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9F" w:rsidRPr="00387966" w:rsidRDefault="00DC1935">
      <w:pPr>
        <w:rPr>
          <w:rFonts w:asciiTheme="majorHAnsi" w:hAnsiTheme="majorHAnsi"/>
          <w:sz w:val="28"/>
        </w:rPr>
      </w:pPr>
      <w:r w:rsidRPr="00387966">
        <w:rPr>
          <w:rFonts w:asciiTheme="majorHAnsi" w:hAnsiTheme="majorHAnsi"/>
          <w:sz w:val="28"/>
        </w:rPr>
        <w:t xml:space="preserve">Lista de  acontecimientos </w:t>
      </w:r>
    </w:p>
    <w:p w:rsidR="00DC1935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se registra</w:t>
      </w:r>
    </w:p>
    <w:p w:rsidR="00CE2F12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consulta existencias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realiza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cancela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registra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cancela pedido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pedido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registra pago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existencias</w:t>
      </w:r>
    </w:p>
    <w:p w:rsidR="0011708C" w:rsidRPr="00387966" w:rsidRDefault="0011708C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consulta cliente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genera reporte de ventas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Administrador genera reporte de material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clientes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pedidos</w:t>
      </w:r>
    </w:p>
    <w:p w:rsidR="00387966" w:rsidRPr="00387966" w:rsidRDefault="00CE2F12" w:rsidP="00387966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Administrador consulta </w:t>
      </w:r>
      <w:r w:rsidR="00387966" w:rsidRPr="00387966">
        <w:rPr>
          <w:sz w:val="24"/>
        </w:rPr>
        <w:t>existencias</w:t>
      </w:r>
      <w:bookmarkStart w:id="0" w:name="_GoBack"/>
      <w:r w:rsidR="00387966" w:rsidRPr="00387966">
        <w:rPr>
          <w:sz w:val="24"/>
        </w:rPr>
        <w:t xml:space="preserve"> </w:t>
      </w:r>
      <w:bookmarkEnd w:id="0"/>
    </w:p>
    <w:sectPr w:rsidR="00387966" w:rsidRPr="00387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287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5"/>
    <w:rsid w:val="0011708C"/>
    <w:rsid w:val="00133E9F"/>
    <w:rsid w:val="00241E9C"/>
    <w:rsid w:val="002D7295"/>
    <w:rsid w:val="00387966"/>
    <w:rsid w:val="003C7EC5"/>
    <w:rsid w:val="00CE2F12"/>
    <w:rsid w:val="00D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seat 2h</cp:lastModifiedBy>
  <cp:revision>5</cp:revision>
  <dcterms:created xsi:type="dcterms:W3CDTF">2015-03-06T02:57:00Z</dcterms:created>
  <dcterms:modified xsi:type="dcterms:W3CDTF">2015-03-09T22:29:00Z</dcterms:modified>
</cp:coreProperties>
</file>