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8D87" w14:textId="39628A2D" w:rsidR="00950E42" w:rsidRDefault="00950E42" w:rsidP="00E658A1">
      <w:pPr>
        <w:rPr>
          <w:b/>
          <w:bCs/>
        </w:rPr>
      </w:pPr>
      <w:r>
        <w:rPr>
          <w:b/>
          <w:bCs/>
        </w:rPr>
        <w:t>Documentación Parqueadero GAMSH</w:t>
      </w:r>
    </w:p>
    <w:p w14:paraId="733F9C3E" w14:textId="77777777" w:rsidR="00950E42" w:rsidRDefault="00950E42" w:rsidP="00E658A1">
      <w:pPr>
        <w:rPr>
          <w:b/>
          <w:bCs/>
        </w:rPr>
      </w:pPr>
    </w:p>
    <w:p w14:paraId="1747AEBA" w14:textId="08A97A02" w:rsidR="00B53746" w:rsidRPr="00B53746" w:rsidRDefault="00B53746" w:rsidP="00B53746">
      <w:pPr>
        <w:rPr>
          <w:b/>
          <w:bCs/>
        </w:rPr>
      </w:pPr>
      <w:r>
        <w:rPr>
          <w:b/>
          <w:bCs/>
        </w:rPr>
        <w:t xml:space="preserve">1. </w:t>
      </w:r>
      <w:r w:rsidRPr="00B53746">
        <w:rPr>
          <w:b/>
          <w:bCs/>
        </w:rPr>
        <w:t>Planteamiento del Problema</w:t>
      </w:r>
    </w:p>
    <w:p w14:paraId="3406E585" w14:textId="77777777" w:rsidR="00B53746" w:rsidRPr="00B53746" w:rsidRDefault="00B53746" w:rsidP="00B53746">
      <w:r w:rsidRPr="00B53746">
        <w:t>En muchos parqueaderos, especialmente en pequeños negocios o establecimientos que ofrecen este servicio como complemento, la gestión se realiza de forma manual o con herramientas informales que no garantizan un control adecuado. Esto genera problemas como:</w:t>
      </w:r>
    </w:p>
    <w:p w14:paraId="079FF1E4" w14:textId="77777777" w:rsidR="00B53746" w:rsidRPr="00B53746" w:rsidRDefault="00B53746" w:rsidP="00B53746">
      <w:pPr>
        <w:numPr>
          <w:ilvl w:val="0"/>
          <w:numId w:val="27"/>
        </w:numPr>
      </w:pPr>
      <w:r w:rsidRPr="00B53746">
        <w:t>Desconocimiento del estado real del parqueadero, dificultando saber en tiempo real qué espacios están disponibles u ocupados.</w:t>
      </w:r>
    </w:p>
    <w:p w14:paraId="1E0F71C0" w14:textId="77777777" w:rsidR="00B53746" w:rsidRPr="00B53746" w:rsidRDefault="00B53746" w:rsidP="00B53746">
      <w:pPr>
        <w:numPr>
          <w:ilvl w:val="0"/>
          <w:numId w:val="27"/>
        </w:numPr>
      </w:pPr>
      <w:r w:rsidRPr="00B53746">
        <w:t>Errores frecuentes en el registro de vehículos, por datos incorrectos o perdidos.</w:t>
      </w:r>
    </w:p>
    <w:p w14:paraId="518B95E3" w14:textId="77777777" w:rsidR="00B53746" w:rsidRPr="00B53746" w:rsidRDefault="00B53746" w:rsidP="00B53746">
      <w:pPr>
        <w:numPr>
          <w:ilvl w:val="0"/>
          <w:numId w:val="27"/>
        </w:numPr>
      </w:pPr>
      <w:r w:rsidRPr="00B53746">
        <w:t>Cálculo manual de tarifas que puede causar inconsistencias y pérdidas económicas.</w:t>
      </w:r>
    </w:p>
    <w:p w14:paraId="2D3C3590" w14:textId="77777777" w:rsidR="00B53746" w:rsidRPr="00B53746" w:rsidRDefault="00B53746" w:rsidP="00B53746">
      <w:pPr>
        <w:numPr>
          <w:ilvl w:val="0"/>
          <w:numId w:val="27"/>
        </w:numPr>
      </w:pPr>
      <w:r w:rsidRPr="00B53746">
        <w:t>Ausencia de un sistema automatizado para controlar la ocupación y liberación de espacios.</w:t>
      </w:r>
    </w:p>
    <w:p w14:paraId="79DFA542" w14:textId="77777777" w:rsidR="00B53746" w:rsidRPr="00B53746" w:rsidRDefault="00B53746" w:rsidP="00B53746">
      <w:r w:rsidRPr="00B53746">
        <w:t>Esta situación genera ineficiencias, pérdidas económicas y una mala experiencia para los usuarios.</w:t>
      </w:r>
    </w:p>
    <w:p w14:paraId="13D3CDEA" w14:textId="4CF07876" w:rsidR="00B53746" w:rsidRPr="00B53746" w:rsidRDefault="00B53746" w:rsidP="00B53746"/>
    <w:p w14:paraId="3F8F4414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2. Objetivos del Sistema</w:t>
      </w:r>
    </w:p>
    <w:p w14:paraId="76338456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2.1 Objetivo General</w:t>
      </w:r>
    </w:p>
    <w:p w14:paraId="3168C59D" w14:textId="5BE34B5A" w:rsidR="00B53746" w:rsidRPr="00B53746" w:rsidRDefault="00B53746" w:rsidP="00B53746">
      <w:r w:rsidRPr="00B53746">
        <w:t>Desarrollar un sistema digital que permita la gestión completa del parqueadero, automatizando los procesos de registro y salida de vehículos, control de espacios</w:t>
      </w:r>
      <w:r w:rsidR="008D29D7">
        <w:t xml:space="preserve"> y</w:t>
      </w:r>
      <w:r w:rsidRPr="00B53746">
        <w:t xml:space="preserve"> cálculo de tarifas.</w:t>
      </w:r>
    </w:p>
    <w:p w14:paraId="1B71E0F1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2.2 Objetivos Específicos</w:t>
      </w:r>
    </w:p>
    <w:p w14:paraId="7ACF4D45" w14:textId="77777777" w:rsidR="00B53746" w:rsidRPr="00B53746" w:rsidRDefault="00B53746" w:rsidP="00B53746">
      <w:pPr>
        <w:numPr>
          <w:ilvl w:val="0"/>
          <w:numId w:val="28"/>
        </w:numPr>
      </w:pPr>
      <w:r w:rsidRPr="00B53746">
        <w:t>Permitir registrar la entrada y salida de vehículos con datos precisos.</w:t>
      </w:r>
    </w:p>
    <w:p w14:paraId="7DD45A75" w14:textId="77777777" w:rsidR="00B53746" w:rsidRPr="00B53746" w:rsidRDefault="00B53746" w:rsidP="00B53746">
      <w:pPr>
        <w:numPr>
          <w:ilvl w:val="0"/>
          <w:numId w:val="28"/>
        </w:numPr>
      </w:pPr>
      <w:r w:rsidRPr="00B53746">
        <w:t>Visualizar en tiempo real la disponibilidad de los espacios de parqueo.</w:t>
      </w:r>
    </w:p>
    <w:p w14:paraId="569F2739" w14:textId="77777777" w:rsidR="00B53746" w:rsidRPr="00B53746" w:rsidRDefault="00B53746" w:rsidP="00B53746">
      <w:pPr>
        <w:numPr>
          <w:ilvl w:val="0"/>
          <w:numId w:val="28"/>
        </w:numPr>
      </w:pPr>
      <w:r w:rsidRPr="00B53746">
        <w:t>Gestionar las tarifas aplicables según el tipo de vehículo y tiempo de estancia.</w:t>
      </w:r>
    </w:p>
    <w:p w14:paraId="3FEF5F85" w14:textId="7EFD5E28" w:rsidR="008D29D7" w:rsidRPr="00B53746" w:rsidRDefault="00B53746" w:rsidP="00F61692">
      <w:pPr>
        <w:numPr>
          <w:ilvl w:val="0"/>
          <w:numId w:val="28"/>
        </w:numPr>
      </w:pPr>
      <w:r w:rsidRPr="00B53746">
        <w:t>Automatizar el cálculo del monto a pagar al momento de la salida.</w:t>
      </w:r>
    </w:p>
    <w:p w14:paraId="5A03A3BB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3. Requerimientos del Sistema</w:t>
      </w:r>
    </w:p>
    <w:p w14:paraId="58AD1E44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3.1 Requerimientos Funcionales</w:t>
      </w:r>
    </w:p>
    <w:p w14:paraId="046EEEAC" w14:textId="77777777" w:rsidR="00B53746" w:rsidRPr="00B53746" w:rsidRDefault="00B53746" w:rsidP="00B53746">
      <w:pPr>
        <w:numPr>
          <w:ilvl w:val="0"/>
          <w:numId w:val="29"/>
        </w:numPr>
      </w:pPr>
      <w:r w:rsidRPr="00B53746">
        <w:rPr>
          <w:b/>
          <w:bCs/>
        </w:rPr>
        <w:t>RF01:</w:t>
      </w:r>
      <w:r w:rsidRPr="00B53746">
        <w:t xml:space="preserve"> Registrar entrada de vehículos, almacenando placa, hora y espacio asignado.</w:t>
      </w:r>
    </w:p>
    <w:p w14:paraId="2EC6F967" w14:textId="77777777" w:rsidR="00B53746" w:rsidRPr="00B53746" w:rsidRDefault="00B53746" w:rsidP="00B53746">
      <w:pPr>
        <w:numPr>
          <w:ilvl w:val="0"/>
          <w:numId w:val="29"/>
        </w:numPr>
      </w:pPr>
      <w:r w:rsidRPr="00B53746">
        <w:rPr>
          <w:b/>
          <w:bCs/>
        </w:rPr>
        <w:t>RF02:</w:t>
      </w:r>
      <w:r w:rsidRPr="00B53746">
        <w:t xml:space="preserve"> Registrar salida de vehículos, calculando y mostrando el total a pagar.</w:t>
      </w:r>
    </w:p>
    <w:p w14:paraId="225AB1BF" w14:textId="77777777" w:rsidR="00B53746" w:rsidRPr="00B53746" w:rsidRDefault="00B53746" w:rsidP="00B53746">
      <w:pPr>
        <w:numPr>
          <w:ilvl w:val="0"/>
          <w:numId w:val="29"/>
        </w:numPr>
      </w:pPr>
      <w:r w:rsidRPr="00B53746">
        <w:rPr>
          <w:b/>
          <w:bCs/>
        </w:rPr>
        <w:t>RF03:</w:t>
      </w:r>
      <w:r w:rsidRPr="00B53746">
        <w:t xml:space="preserve"> Visualizar el estado en tiempo real de los espacios (disponible/ocupado).</w:t>
      </w:r>
    </w:p>
    <w:p w14:paraId="0C61B140" w14:textId="77777777" w:rsidR="00B53746" w:rsidRPr="00B53746" w:rsidRDefault="00B53746" w:rsidP="00B53746">
      <w:pPr>
        <w:numPr>
          <w:ilvl w:val="0"/>
          <w:numId w:val="29"/>
        </w:numPr>
      </w:pPr>
      <w:r w:rsidRPr="00B53746">
        <w:rPr>
          <w:b/>
          <w:bCs/>
        </w:rPr>
        <w:t>RF04:</w:t>
      </w:r>
      <w:r w:rsidRPr="00B53746">
        <w:t xml:space="preserve"> Gestionar y configurar tarifas por tipo de vehículo y tiempo.</w:t>
      </w:r>
    </w:p>
    <w:p w14:paraId="1AD994F5" w14:textId="77777777" w:rsidR="00B53746" w:rsidRPr="00B53746" w:rsidRDefault="00B53746" w:rsidP="00B53746">
      <w:pPr>
        <w:numPr>
          <w:ilvl w:val="0"/>
          <w:numId w:val="29"/>
        </w:numPr>
      </w:pPr>
      <w:r w:rsidRPr="00B53746">
        <w:rPr>
          <w:b/>
          <w:bCs/>
        </w:rPr>
        <w:t>RF05:</w:t>
      </w:r>
      <w:r w:rsidRPr="00B53746">
        <w:t xml:space="preserve"> Liberar automáticamente espacios al registrar salida.</w:t>
      </w:r>
    </w:p>
    <w:p w14:paraId="7549B1F5" w14:textId="2008177B" w:rsidR="00B53746" w:rsidRPr="00B53746" w:rsidRDefault="00B53746" w:rsidP="00B53746">
      <w:pPr>
        <w:numPr>
          <w:ilvl w:val="0"/>
          <w:numId w:val="29"/>
        </w:numPr>
      </w:pPr>
      <w:r w:rsidRPr="00B53746">
        <w:rPr>
          <w:b/>
          <w:bCs/>
        </w:rPr>
        <w:t>RF0</w:t>
      </w:r>
      <w:r w:rsidR="008D29D7">
        <w:rPr>
          <w:b/>
          <w:bCs/>
        </w:rPr>
        <w:t>6</w:t>
      </w:r>
      <w:r w:rsidRPr="00B53746">
        <w:rPr>
          <w:b/>
          <w:bCs/>
        </w:rPr>
        <w:t>:</w:t>
      </w:r>
      <w:r w:rsidRPr="00B53746">
        <w:t xml:space="preserve"> Validar que no se registre un vehículo en un espacio ocupado.</w:t>
      </w:r>
    </w:p>
    <w:p w14:paraId="273CEABC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lastRenderedPageBreak/>
        <w:t>3.2 Requerimientos No Funcionales</w:t>
      </w:r>
    </w:p>
    <w:p w14:paraId="6705E2F8" w14:textId="77777777" w:rsidR="00B53746" w:rsidRPr="00B53746" w:rsidRDefault="00B53746" w:rsidP="00B53746">
      <w:pPr>
        <w:numPr>
          <w:ilvl w:val="0"/>
          <w:numId w:val="30"/>
        </w:numPr>
      </w:pPr>
      <w:r w:rsidRPr="00B53746">
        <w:rPr>
          <w:b/>
          <w:bCs/>
        </w:rPr>
        <w:t>RNF01:</w:t>
      </w:r>
      <w:r w:rsidRPr="00B53746">
        <w:t xml:space="preserve"> El sistema debe ser accesible mediante API REST segura.</w:t>
      </w:r>
    </w:p>
    <w:p w14:paraId="67E13888" w14:textId="77777777" w:rsidR="00B53746" w:rsidRPr="00B53746" w:rsidRDefault="00B53746" w:rsidP="00B53746">
      <w:pPr>
        <w:numPr>
          <w:ilvl w:val="0"/>
          <w:numId w:val="30"/>
        </w:numPr>
      </w:pPr>
      <w:r w:rsidRPr="00B53746">
        <w:rPr>
          <w:b/>
          <w:bCs/>
        </w:rPr>
        <w:t>RNF02:</w:t>
      </w:r>
      <w:r w:rsidRPr="00B53746">
        <w:t xml:space="preserve"> Debe garantizar la integridad y consistencia de los datos.</w:t>
      </w:r>
    </w:p>
    <w:p w14:paraId="46429D96" w14:textId="77777777" w:rsidR="00B53746" w:rsidRPr="00B53746" w:rsidRDefault="00B53746" w:rsidP="00B53746">
      <w:pPr>
        <w:numPr>
          <w:ilvl w:val="0"/>
          <w:numId w:val="30"/>
        </w:numPr>
      </w:pPr>
      <w:r w:rsidRPr="00B53746">
        <w:rPr>
          <w:b/>
          <w:bCs/>
        </w:rPr>
        <w:t>RNF03:</w:t>
      </w:r>
      <w:r w:rsidRPr="00B53746">
        <w:t xml:space="preserve"> Respuesta rápida para consultas y actualizaciones.</w:t>
      </w:r>
    </w:p>
    <w:p w14:paraId="04A457B7" w14:textId="77777777" w:rsidR="00B53746" w:rsidRPr="00B53746" w:rsidRDefault="00B53746" w:rsidP="00B53746">
      <w:pPr>
        <w:numPr>
          <w:ilvl w:val="0"/>
          <w:numId w:val="30"/>
        </w:numPr>
      </w:pPr>
      <w:r w:rsidRPr="00B53746">
        <w:rPr>
          <w:b/>
          <w:bCs/>
        </w:rPr>
        <w:t>RNF04:</w:t>
      </w:r>
      <w:r w:rsidRPr="00B53746">
        <w:t xml:space="preserve"> Soportar múltiples usuarios concurrentes.</w:t>
      </w:r>
    </w:p>
    <w:p w14:paraId="2FC5C140" w14:textId="77777777" w:rsidR="00B53746" w:rsidRPr="00B53746" w:rsidRDefault="00B53746" w:rsidP="00B53746">
      <w:pPr>
        <w:numPr>
          <w:ilvl w:val="0"/>
          <w:numId w:val="30"/>
        </w:numPr>
      </w:pPr>
      <w:r w:rsidRPr="00B53746">
        <w:rPr>
          <w:b/>
          <w:bCs/>
        </w:rPr>
        <w:t>RNF05:</w:t>
      </w:r>
      <w:r w:rsidRPr="00B53746">
        <w:t xml:space="preserve"> Permitir conexión desde aplicaciones móviles y web.</w:t>
      </w:r>
    </w:p>
    <w:p w14:paraId="50938FD0" w14:textId="77777777" w:rsidR="00B53746" w:rsidRPr="00B53746" w:rsidRDefault="00B53746" w:rsidP="00B53746">
      <w:pPr>
        <w:numPr>
          <w:ilvl w:val="0"/>
          <w:numId w:val="30"/>
        </w:numPr>
      </w:pPr>
      <w:r w:rsidRPr="00B53746">
        <w:rPr>
          <w:b/>
          <w:bCs/>
        </w:rPr>
        <w:t>RNF06:</w:t>
      </w:r>
      <w:r w:rsidRPr="00B53746">
        <w:t xml:space="preserve"> Implementar CORS para comunicación con </w:t>
      </w:r>
      <w:proofErr w:type="spellStart"/>
      <w:r w:rsidRPr="00B53746">
        <w:t>frontend</w:t>
      </w:r>
      <w:proofErr w:type="spellEnd"/>
      <w:r w:rsidRPr="00B53746">
        <w:t>.</w:t>
      </w:r>
    </w:p>
    <w:p w14:paraId="4800F70D" w14:textId="2F6EE642" w:rsidR="00B53746" w:rsidRPr="00B53746" w:rsidRDefault="00B53746" w:rsidP="00B53746"/>
    <w:p w14:paraId="68129B6A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4. Estructura Técnica del Sistema</w:t>
      </w:r>
    </w:p>
    <w:p w14:paraId="2CE12EB7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 xml:space="preserve">4.1 </w:t>
      </w:r>
      <w:proofErr w:type="spellStart"/>
      <w:r w:rsidRPr="00B53746">
        <w:rPr>
          <w:b/>
          <w:bCs/>
        </w:rPr>
        <w:t>Backend</w:t>
      </w:r>
      <w:proofErr w:type="spellEnd"/>
    </w:p>
    <w:p w14:paraId="55C9E9F6" w14:textId="77777777" w:rsidR="00B53746" w:rsidRPr="00B53746" w:rsidRDefault="00B53746" w:rsidP="00B53746">
      <w:pPr>
        <w:numPr>
          <w:ilvl w:val="0"/>
          <w:numId w:val="31"/>
        </w:numPr>
      </w:pPr>
      <w:r w:rsidRPr="00B53746">
        <w:rPr>
          <w:b/>
          <w:bCs/>
        </w:rPr>
        <w:t>Lenguaje:</w:t>
      </w:r>
      <w:r w:rsidRPr="00B53746">
        <w:t xml:space="preserve"> Java</w:t>
      </w:r>
    </w:p>
    <w:p w14:paraId="3E216725" w14:textId="77777777" w:rsidR="00B53746" w:rsidRPr="00B53746" w:rsidRDefault="00B53746" w:rsidP="00B53746">
      <w:pPr>
        <w:numPr>
          <w:ilvl w:val="0"/>
          <w:numId w:val="31"/>
        </w:numPr>
      </w:pPr>
      <w:r w:rsidRPr="00B53746">
        <w:rPr>
          <w:b/>
          <w:bCs/>
        </w:rPr>
        <w:t>Framework:</w:t>
      </w:r>
      <w:r w:rsidRPr="00B53746">
        <w:t xml:space="preserve"> Spring </w:t>
      </w:r>
      <w:proofErr w:type="spellStart"/>
      <w:r w:rsidRPr="00B53746">
        <w:t>Boot</w:t>
      </w:r>
      <w:proofErr w:type="spellEnd"/>
    </w:p>
    <w:p w14:paraId="227EDC0C" w14:textId="77777777" w:rsidR="00B53746" w:rsidRPr="00B53746" w:rsidRDefault="00B53746" w:rsidP="00B53746">
      <w:pPr>
        <w:numPr>
          <w:ilvl w:val="0"/>
          <w:numId w:val="31"/>
        </w:numPr>
      </w:pPr>
      <w:r w:rsidRPr="00B53746">
        <w:rPr>
          <w:b/>
          <w:bCs/>
        </w:rPr>
        <w:t>Base de Datos:</w:t>
      </w:r>
      <w:r w:rsidRPr="00B53746">
        <w:t xml:space="preserve"> PostgreSQL</w:t>
      </w:r>
    </w:p>
    <w:p w14:paraId="77CC7785" w14:textId="77777777" w:rsidR="00B53746" w:rsidRPr="00B53746" w:rsidRDefault="00B53746" w:rsidP="00B53746">
      <w:pPr>
        <w:numPr>
          <w:ilvl w:val="0"/>
          <w:numId w:val="31"/>
        </w:numPr>
      </w:pPr>
      <w:r w:rsidRPr="00B53746">
        <w:rPr>
          <w:b/>
          <w:bCs/>
        </w:rPr>
        <w:t>Control de Versiones:</w:t>
      </w:r>
      <w:r w:rsidRPr="00B53746">
        <w:t xml:space="preserve"> Git</w:t>
      </w:r>
    </w:p>
    <w:p w14:paraId="7A122E3C" w14:textId="77777777" w:rsidR="00B53746" w:rsidRPr="00B53746" w:rsidRDefault="00B53746" w:rsidP="00B53746">
      <w:pPr>
        <w:numPr>
          <w:ilvl w:val="0"/>
          <w:numId w:val="31"/>
        </w:numPr>
      </w:pPr>
      <w:r w:rsidRPr="00B53746">
        <w:rPr>
          <w:b/>
          <w:bCs/>
        </w:rPr>
        <w:t>Herramientas:</w:t>
      </w:r>
      <w:r w:rsidRPr="00B53746">
        <w:t xml:space="preserve"> Maven para gestión de dependencias y construcción; </w:t>
      </w:r>
      <w:proofErr w:type="spellStart"/>
      <w:r w:rsidRPr="00B53746">
        <w:t>Flyway</w:t>
      </w:r>
      <w:proofErr w:type="spellEnd"/>
      <w:r w:rsidRPr="00B53746">
        <w:t xml:space="preserve"> para migraciones y </w:t>
      </w:r>
      <w:proofErr w:type="spellStart"/>
      <w:r w:rsidRPr="00B53746">
        <w:t>versionamiento</w:t>
      </w:r>
      <w:proofErr w:type="spellEnd"/>
      <w:r w:rsidRPr="00B53746">
        <w:t xml:space="preserve"> de base de datos.</w:t>
      </w:r>
    </w:p>
    <w:p w14:paraId="2684BCFE" w14:textId="77777777" w:rsidR="00B53746" w:rsidRPr="00B53746" w:rsidRDefault="00B53746" w:rsidP="00B53746">
      <w:pPr>
        <w:numPr>
          <w:ilvl w:val="0"/>
          <w:numId w:val="31"/>
        </w:numPr>
      </w:pPr>
      <w:r w:rsidRPr="00B53746">
        <w:rPr>
          <w:b/>
          <w:bCs/>
        </w:rPr>
        <w:t>API REST:</w:t>
      </w:r>
      <w:r w:rsidRPr="00B53746">
        <w:t xml:space="preserve"> El </w:t>
      </w:r>
      <w:proofErr w:type="spellStart"/>
      <w:r w:rsidRPr="00B53746">
        <w:t>backend</w:t>
      </w:r>
      <w:proofErr w:type="spellEnd"/>
      <w:r w:rsidRPr="00B53746">
        <w:t xml:space="preserve"> expone una API REST con controladores para las entidades principales: Espacios, Registro (de vehículos), Salida y Tarifa.</w:t>
      </w:r>
    </w:p>
    <w:p w14:paraId="4D53263A" w14:textId="77777777" w:rsidR="00B53746" w:rsidRPr="00B53746" w:rsidRDefault="00B53746" w:rsidP="00B53746">
      <w:pPr>
        <w:numPr>
          <w:ilvl w:val="0"/>
          <w:numId w:val="31"/>
        </w:numPr>
      </w:pPr>
      <w:r w:rsidRPr="00B53746">
        <w:rPr>
          <w:b/>
          <w:bCs/>
        </w:rPr>
        <w:t>CORS:</w:t>
      </w:r>
      <w:r w:rsidRPr="00B53746">
        <w:t xml:space="preserve"> Configurado con @</w:t>
      </w:r>
      <w:proofErr w:type="gramStart"/>
      <w:r w:rsidRPr="00B53746">
        <w:t>CrossOrigin(</w:t>
      </w:r>
      <w:proofErr w:type="gramEnd"/>
      <w:r w:rsidRPr="00B53746">
        <w:t xml:space="preserve">origins = "*") para permitir peticiones desde cualquier origen y facilitar integración con el </w:t>
      </w:r>
      <w:proofErr w:type="spellStart"/>
      <w:r w:rsidRPr="00B53746">
        <w:t>frontend</w:t>
      </w:r>
      <w:proofErr w:type="spellEnd"/>
      <w:r w:rsidRPr="00B53746">
        <w:t>.</w:t>
      </w:r>
    </w:p>
    <w:p w14:paraId="1970C1D3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 xml:space="preserve">4.2 </w:t>
      </w:r>
      <w:proofErr w:type="spellStart"/>
      <w:r w:rsidRPr="00B53746">
        <w:rPr>
          <w:b/>
          <w:bCs/>
        </w:rPr>
        <w:t>Frontend</w:t>
      </w:r>
      <w:proofErr w:type="spellEnd"/>
    </w:p>
    <w:p w14:paraId="15C8872F" w14:textId="77777777" w:rsidR="00B53746" w:rsidRPr="00B53746" w:rsidRDefault="00B53746" w:rsidP="00B53746">
      <w:pPr>
        <w:numPr>
          <w:ilvl w:val="0"/>
          <w:numId w:val="32"/>
        </w:numPr>
      </w:pPr>
      <w:r w:rsidRPr="00B53746">
        <w:rPr>
          <w:b/>
          <w:bCs/>
        </w:rPr>
        <w:t>Tecnologías:</w:t>
      </w:r>
    </w:p>
    <w:p w14:paraId="48F6CD25" w14:textId="77777777" w:rsidR="00B53746" w:rsidRPr="00B53746" w:rsidRDefault="00B53746" w:rsidP="00B53746">
      <w:pPr>
        <w:numPr>
          <w:ilvl w:val="1"/>
          <w:numId w:val="32"/>
        </w:numPr>
      </w:pPr>
      <w:proofErr w:type="spellStart"/>
      <w:r w:rsidRPr="00B53746">
        <w:t>React</w:t>
      </w:r>
      <w:proofErr w:type="spellEnd"/>
      <w:r w:rsidRPr="00B53746">
        <w:t xml:space="preserve"> con </w:t>
      </w:r>
      <w:proofErr w:type="spellStart"/>
      <w:r w:rsidRPr="00B53746">
        <w:t>Ionic</w:t>
      </w:r>
      <w:proofErr w:type="spellEnd"/>
      <w:r w:rsidRPr="00B53746">
        <w:t xml:space="preserve"> Framework para desarrollo multiplataforma (móvil y web).</w:t>
      </w:r>
    </w:p>
    <w:p w14:paraId="3F28F1B0" w14:textId="77777777" w:rsidR="00B53746" w:rsidRPr="00B53746" w:rsidRDefault="00B53746" w:rsidP="00B53746">
      <w:pPr>
        <w:numPr>
          <w:ilvl w:val="1"/>
          <w:numId w:val="32"/>
        </w:numPr>
      </w:pPr>
      <w:r w:rsidRPr="00B53746">
        <w:t xml:space="preserve">Uso de </w:t>
      </w:r>
      <w:proofErr w:type="spellStart"/>
      <w:r w:rsidRPr="00B53746">
        <w:t>TypeScript</w:t>
      </w:r>
      <w:proofErr w:type="spellEnd"/>
      <w:r w:rsidRPr="00B53746">
        <w:t xml:space="preserve"> para tipado estático y mayor robustez.</w:t>
      </w:r>
    </w:p>
    <w:p w14:paraId="20CCC056" w14:textId="77777777" w:rsidR="00B53746" w:rsidRPr="00B53746" w:rsidRDefault="00B53746" w:rsidP="00B53746">
      <w:pPr>
        <w:numPr>
          <w:ilvl w:val="0"/>
          <w:numId w:val="32"/>
        </w:numPr>
      </w:pPr>
      <w:r w:rsidRPr="00B53746">
        <w:rPr>
          <w:b/>
          <w:bCs/>
        </w:rPr>
        <w:t>Arquitectura:</w:t>
      </w:r>
    </w:p>
    <w:p w14:paraId="69FB5D16" w14:textId="77777777" w:rsidR="00B53746" w:rsidRPr="00B53746" w:rsidRDefault="00B53746" w:rsidP="00B53746">
      <w:pPr>
        <w:numPr>
          <w:ilvl w:val="1"/>
          <w:numId w:val="32"/>
        </w:numPr>
      </w:pPr>
      <w:r w:rsidRPr="00B53746">
        <w:t>Componentes reutilizables para vistas y formularios.</w:t>
      </w:r>
    </w:p>
    <w:p w14:paraId="6B2EF785" w14:textId="77777777" w:rsidR="00B53746" w:rsidRPr="00B53746" w:rsidRDefault="00B53746" w:rsidP="00B53746">
      <w:pPr>
        <w:numPr>
          <w:ilvl w:val="1"/>
          <w:numId w:val="32"/>
        </w:numPr>
      </w:pPr>
      <w:r w:rsidRPr="00B53746">
        <w:t xml:space="preserve">Uso de </w:t>
      </w:r>
      <w:proofErr w:type="spellStart"/>
      <w:r w:rsidRPr="00B53746">
        <w:t>React</w:t>
      </w:r>
      <w:proofErr w:type="spellEnd"/>
      <w:r w:rsidRPr="00B53746">
        <w:t xml:space="preserve"> </w:t>
      </w:r>
      <w:proofErr w:type="spellStart"/>
      <w:r w:rsidRPr="00B53746">
        <w:t>Router</w:t>
      </w:r>
      <w:proofErr w:type="spellEnd"/>
      <w:r w:rsidRPr="00B53746">
        <w:t xml:space="preserve"> e </w:t>
      </w:r>
      <w:proofErr w:type="spellStart"/>
      <w:r w:rsidRPr="00B53746">
        <w:t>Ionic</w:t>
      </w:r>
      <w:proofErr w:type="spellEnd"/>
      <w:r w:rsidRPr="00B53746">
        <w:t xml:space="preserve"> </w:t>
      </w:r>
      <w:proofErr w:type="spellStart"/>
      <w:r w:rsidRPr="00B53746">
        <w:t>Router</w:t>
      </w:r>
      <w:proofErr w:type="spellEnd"/>
      <w:r w:rsidRPr="00B53746">
        <w:t xml:space="preserve"> para navegación fluida.</w:t>
      </w:r>
    </w:p>
    <w:p w14:paraId="03DAA40E" w14:textId="77777777" w:rsidR="00B53746" w:rsidRPr="00B53746" w:rsidRDefault="00B53746" w:rsidP="00B53746">
      <w:pPr>
        <w:numPr>
          <w:ilvl w:val="0"/>
          <w:numId w:val="32"/>
        </w:numPr>
      </w:pPr>
      <w:r w:rsidRPr="00B53746">
        <w:rPr>
          <w:b/>
          <w:bCs/>
        </w:rPr>
        <w:t xml:space="preserve">Comunicación con </w:t>
      </w:r>
      <w:proofErr w:type="spellStart"/>
      <w:r w:rsidRPr="00B53746">
        <w:rPr>
          <w:b/>
          <w:bCs/>
        </w:rPr>
        <w:t>Backend</w:t>
      </w:r>
      <w:proofErr w:type="spellEnd"/>
      <w:r w:rsidRPr="00B53746">
        <w:rPr>
          <w:b/>
          <w:bCs/>
        </w:rPr>
        <w:t>:</w:t>
      </w:r>
    </w:p>
    <w:p w14:paraId="75D44E93" w14:textId="77777777" w:rsidR="00B53746" w:rsidRPr="00B53746" w:rsidRDefault="00B53746" w:rsidP="00B53746">
      <w:pPr>
        <w:numPr>
          <w:ilvl w:val="1"/>
          <w:numId w:val="32"/>
        </w:numPr>
      </w:pPr>
      <w:r w:rsidRPr="00B53746">
        <w:t>Axios para realizar llamadas HTTP a la API REST.</w:t>
      </w:r>
    </w:p>
    <w:p w14:paraId="6CD76505" w14:textId="77777777" w:rsidR="00B53746" w:rsidRPr="00B53746" w:rsidRDefault="00B53746" w:rsidP="00B53746">
      <w:pPr>
        <w:numPr>
          <w:ilvl w:val="1"/>
          <w:numId w:val="32"/>
        </w:numPr>
      </w:pPr>
      <w:r w:rsidRPr="00B53746">
        <w:t>Manejo de respuestas asíncronas, errores y notificaciones al usuario.</w:t>
      </w:r>
    </w:p>
    <w:p w14:paraId="1E4B6854" w14:textId="77777777" w:rsidR="00B53746" w:rsidRPr="00B53746" w:rsidRDefault="00B53746" w:rsidP="00B53746">
      <w:pPr>
        <w:numPr>
          <w:ilvl w:val="0"/>
          <w:numId w:val="32"/>
        </w:numPr>
      </w:pPr>
      <w:r w:rsidRPr="00B53746">
        <w:rPr>
          <w:b/>
          <w:bCs/>
        </w:rPr>
        <w:lastRenderedPageBreak/>
        <w:t>Validaciones y Experiencia de Usuario:</w:t>
      </w:r>
    </w:p>
    <w:p w14:paraId="4DEE2D90" w14:textId="77777777" w:rsidR="00B53746" w:rsidRPr="00B53746" w:rsidRDefault="00B53746" w:rsidP="00B53746">
      <w:pPr>
        <w:numPr>
          <w:ilvl w:val="1"/>
          <w:numId w:val="32"/>
        </w:numPr>
      </w:pPr>
      <w:r w:rsidRPr="00B53746">
        <w:t>Validaciones en formularios para evitar envíos incorrectos.</w:t>
      </w:r>
    </w:p>
    <w:p w14:paraId="4556DF5A" w14:textId="77777777" w:rsidR="00B53746" w:rsidRPr="00B53746" w:rsidRDefault="00B53746" w:rsidP="00B53746">
      <w:pPr>
        <w:numPr>
          <w:ilvl w:val="1"/>
          <w:numId w:val="32"/>
        </w:numPr>
      </w:pPr>
      <w:r w:rsidRPr="00B53746">
        <w:t>Diseño responsivo adaptado a distintos dispositivos.</w:t>
      </w:r>
    </w:p>
    <w:p w14:paraId="1EE3C8DC" w14:textId="4C8441A0" w:rsidR="00B53746" w:rsidRPr="00B53746" w:rsidRDefault="00B53746" w:rsidP="00B53746"/>
    <w:p w14:paraId="239D52BA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5. Arquitectura del Proyecto</w:t>
      </w:r>
    </w:p>
    <w:p w14:paraId="657B62E3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 xml:space="preserve">5.1 </w:t>
      </w:r>
      <w:proofErr w:type="spellStart"/>
      <w:r w:rsidRPr="00B53746">
        <w:rPr>
          <w:b/>
          <w:bCs/>
        </w:rPr>
        <w:t>Frontend</w:t>
      </w:r>
      <w:proofErr w:type="spellEnd"/>
      <w:r w:rsidRPr="00B53746">
        <w:rPr>
          <w:b/>
          <w:bCs/>
        </w:rPr>
        <w:t xml:space="preserve"> (Interfaz de Usuario)</w:t>
      </w:r>
    </w:p>
    <w:p w14:paraId="498D9CF2" w14:textId="77777777" w:rsidR="00B53746" w:rsidRPr="00B53746" w:rsidRDefault="00B53746" w:rsidP="00B53746">
      <w:pPr>
        <w:numPr>
          <w:ilvl w:val="0"/>
          <w:numId w:val="33"/>
        </w:numPr>
      </w:pPr>
      <w:r w:rsidRPr="00B53746">
        <w:t xml:space="preserve">Implementado con </w:t>
      </w:r>
      <w:proofErr w:type="spellStart"/>
      <w:r w:rsidRPr="00B53746">
        <w:t>React</w:t>
      </w:r>
      <w:proofErr w:type="spellEnd"/>
      <w:r w:rsidRPr="00B53746">
        <w:t xml:space="preserve"> e </w:t>
      </w:r>
      <w:proofErr w:type="spellStart"/>
      <w:r w:rsidRPr="00B53746">
        <w:t>Ionic</w:t>
      </w:r>
      <w:proofErr w:type="spellEnd"/>
      <w:r w:rsidRPr="00B53746">
        <w:t xml:space="preserve"> para aplicaciones móviles y web.</w:t>
      </w:r>
    </w:p>
    <w:p w14:paraId="58CABAC4" w14:textId="77777777" w:rsidR="00B53746" w:rsidRPr="00B53746" w:rsidRDefault="00B53746" w:rsidP="00B53746">
      <w:pPr>
        <w:numPr>
          <w:ilvl w:val="0"/>
          <w:numId w:val="33"/>
        </w:numPr>
      </w:pPr>
      <w:r w:rsidRPr="00B53746">
        <w:t>Proporciona una experiencia interactiva para el administrador y usuarios finales, incluyendo:</w:t>
      </w:r>
    </w:p>
    <w:p w14:paraId="746BDCA6" w14:textId="77777777" w:rsidR="00B53746" w:rsidRPr="00B53746" w:rsidRDefault="00B53746" w:rsidP="00B53746">
      <w:pPr>
        <w:numPr>
          <w:ilvl w:val="1"/>
          <w:numId w:val="33"/>
        </w:numPr>
      </w:pPr>
      <w:r w:rsidRPr="00B53746">
        <w:t>Registro y salida de vehículos.</w:t>
      </w:r>
    </w:p>
    <w:p w14:paraId="68FCB846" w14:textId="77777777" w:rsidR="00B53746" w:rsidRPr="00B53746" w:rsidRDefault="00B53746" w:rsidP="00B53746">
      <w:pPr>
        <w:numPr>
          <w:ilvl w:val="1"/>
          <w:numId w:val="33"/>
        </w:numPr>
      </w:pPr>
      <w:r w:rsidRPr="00B53746">
        <w:t>Visualización en tiempo real del estado de los espacios.</w:t>
      </w:r>
    </w:p>
    <w:p w14:paraId="42364BE4" w14:textId="77777777" w:rsidR="00B53746" w:rsidRPr="00B53746" w:rsidRDefault="00B53746" w:rsidP="00B53746">
      <w:pPr>
        <w:numPr>
          <w:ilvl w:val="1"/>
          <w:numId w:val="33"/>
        </w:numPr>
      </w:pPr>
      <w:r w:rsidRPr="00B53746">
        <w:t>Gestión y configuración de tarifas.</w:t>
      </w:r>
    </w:p>
    <w:p w14:paraId="380A4A56" w14:textId="77777777" w:rsidR="00B53746" w:rsidRPr="00B53746" w:rsidRDefault="00B53746" w:rsidP="00B53746">
      <w:pPr>
        <w:numPr>
          <w:ilvl w:val="0"/>
          <w:numId w:val="33"/>
        </w:numPr>
      </w:pPr>
      <w:r w:rsidRPr="00B53746">
        <w:t xml:space="preserve">Consume las </w:t>
      </w:r>
      <w:proofErr w:type="spellStart"/>
      <w:r w:rsidRPr="00B53746">
        <w:t>APIs</w:t>
      </w:r>
      <w:proofErr w:type="spellEnd"/>
      <w:r w:rsidRPr="00B53746">
        <w:t xml:space="preserve"> REST proporcionadas por el </w:t>
      </w:r>
      <w:proofErr w:type="spellStart"/>
      <w:r w:rsidRPr="00B53746">
        <w:t>backend</w:t>
      </w:r>
      <w:proofErr w:type="spellEnd"/>
      <w:r w:rsidRPr="00B53746">
        <w:t>.</w:t>
      </w:r>
    </w:p>
    <w:p w14:paraId="7DD29D48" w14:textId="77777777" w:rsidR="00B53746" w:rsidRPr="00B53746" w:rsidRDefault="00B53746" w:rsidP="00B53746">
      <w:pPr>
        <w:numPr>
          <w:ilvl w:val="0"/>
          <w:numId w:val="33"/>
        </w:numPr>
      </w:pPr>
      <w:r w:rsidRPr="00B53746">
        <w:t>Controla validaciones de interfaz, navegación y presentación.</w:t>
      </w:r>
    </w:p>
    <w:p w14:paraId="13E8BD68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 xml:space="preserve">5.2 </w:t>
      </w:r>
      <w:proofErr w:type="spellStart"/>
      <w:r w:rsidRPr="00B53746">
        <w:rPr>
          <w:b/>
          <w:bCs/>
        </w:rPr>
        <w:t>Backend</w:t>
      </w:r>
      <w:proofErr w:type="spellEnd"/>
      <w:r w:rsidRPr="00B53746">
        <w:rPr>
          <w:b/>
          <w:bCs/>
        </w:rPr>
        <w:t xml:space="preserve"> (API REST)</w:t>
      </w:r>
    </w:p>
    <w:p w14:paraId="62B70822" w14:textId="77777777" w:rsidR="00B53746" w:rsidRPr="00B53746" w:rsidRDefault="00B53746" w:rsidP="00B53746">
      <w:pPr>
        <w:numPr>
          <w:ilvl w:val="0"/>
          <w:numId w:val="34"/>
        </w:numPr>
      </w:pPr>
      <w:r w:rsidRPr="00B53746">
        <w:t>Arquitectura monolítica modular basada en capas:</w:t>
      </w:r>
    </w:p>
    <w:p w14:paraId="22BFF9E3" w14:textId="77777777" w:rsidR="00B53746" w:rsidRPr="00B53746" w:rsidRDefault="00B53746" w:rsidP="00B53746">
      <w:pPr>
        <w:numPr>
          <w:ilvl w:val="1"/>
          <w:numId w:val="34"/>
        </w:numPr>
      </w:pPr>
      <w:r w:rsidRPr="00B53746">
        <w:rPr>
          <w:b/>
          <w:bCs/>
        </w:rPr>
        <w:t>Controladores:</w:t>
      </w:r>
      <w:r w:rsidRPr="00B53746">
        <w:t xml:space="preserve"> Manejo de peticiones HTTP.</w:t>
      </w:r>
    </w:p>
    <w:p w14:paraId="39E244C5" w14:textId="77777777" w:rsidR="00B53746" w:rsidRPr="00B53746" w:rsidRDefault="00B53746" w:rsidP="00B53746">
      <w:pPr>
        <w:numPr>
          <w:ilvl w:val="1"/>
          <w:numId w:val="34"/>
        </w:numPr>
      </w:pPr>
      <w:r w:rsidRPr="00B53746">
        <w:rPr>
          <w:b/>
          <w:bCs/>
        </w:rPr>
        <w:t>Servicios:</w:t>
      </w:r>
      <w:r w:rsidRPr="00B53746">
        <w:t xml:space="preserve"> Lógica de negocio, validaciones y cálculos (tarifas, tiempos).</w:t>
      </w:r>
    </w:p>
    <w:p w14:paraId="38750219" w14:textId="77777777" w:rsidR="00B53746" w:rsidRPr="00B53746" w:rsidRDefault="00B53746" w:rsidP="00B53746">
      <w:pPr>
        <w:numPr>
          <w:ilvl w:val="1"/>
          <w:numId w:val="34"/>
        </w:numPr>
      </w:pPr>
      <w:r w:rsidRPr="00B53746">
        <w:rPr>
          <w:b/>
          <w:bCs/>
        </w:rPr>
        <w:t>Repositorios:</w:t>
      </w:r>
      <w:r w:rsidRPr="00B53746">
        <w:t xml:space="preserve"> Acceso a datos con Spring Data JPA.</w:t>
      </w:r>
    </w:p>
    <w:p w14:paraId="7BDE4C53" w14:textId="77777777" w:rsidR="00B53746" w:rsidRPr="00B53746" w:rsidRDefault="00B53746" w:rsidP="00B53746">
      <w:pPr>
        <w:numPr>
          <w:ilvl w:val="1"/>
          <w:numId w:val="34"/>
        </w:numPr>
      </w:pPr>
      <w:r w:rsidRPr="00B53746">
        <w:rPr>
          <w:b/>
          <w:bCs/>
        </w:rPr>
        <w:t>Modelos:</w:t>
      </w:r>
      <w:r w:rsidRPr="00B53746">
        <w:t xml:space="preserve"> Entidades JPA y </w:t>
      </w:r>
      <w:proofErr w:type="spellStart"/>
      <w:r w:rsidRPr="00B53746">
        <w:t>DTOs</w:t>
      </w:r>
      <w:proofErr w:type="spellEnd"/>
      <w:r w:rsidRPr="00B53746">
        <w:t xml:space="preserve"> para transferencia de datos.</w:t>
      </w:r>
    </w:p>
    <w:p w14:paraId="1A2304CA" w14:textId="77777777" w:rsidR="00B53746" w:rsidRPr="00B53746" w:rsidRDefault="00B53746" w:rsidP="00B53746">
      <w:pPr>
        <w:numPr>
          <w:ilvl w:val="0"/>
          <w:numId w:val="34"/>
        </w:numPr>
      </w:pPr>
      <w:r w:rsidRPr="00B53746">
        <w:t>Responsable de la lógica de negocio, seguridad y persistencia.</w:t>
      </w:r>
    </w:p>
    <w:p w14:paraId="4C7B7DF1" w14:textId="77777777" w:rsidR="00B53746" w:rsidRPr="00B53746" w:rsidRDefault="00B53746" w:rsidP="00B53746">
      <w:pPr>
        <w:numPr>
          <w:ilvl w:val="0"/>
          <w:numId w:val="34"/>
        </w:numPr>
      </w:pPr>
      <w:r w:rsidRPr="00B53746">
        <w:t xml:space="preserve">Expone servicios REST para interacción con </w:t>
      </w:r>
      <w:proofErr w:type="spellStart"/>
      <w:r w:rsidRPr="00B53746">
        <w:t>frontend</w:t>
      </w:r>
      <w:proofErr w:type="spellEnd"/>
      <w:r w:rsidRPr="00B53746">
        <w:t>.</w:t>
      </w:r>
    </w:p>
    <w:p w14:paraId="389B681C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5.3 Base de Datos</w:t>
      </w:r>
    </w:p>
    <w:p w14:paraId="3CF5C0AE" w14:textId="77777777" w:rsidR="00B53746" w:rsidRPr="00B53746" w:rsidRDefault="00B53746" w:rsidP="00B53746">
      <w:pPr>
        <w:numPr>
          <w:ilvl w:val="0"/>
          <w:numId w:val="35"/>
        </w:numPr>
      </w:pPr>
      <w:r w:rsidRPr="00B53746">
        <w:t>Motor relacional PostgreSQL.</w:t>
      </w:r>
    </w:p>
    <w:p w14:paraId="3AEDAA21" w14:textId="1FA8E5C3" w:rsidR="00B53746" w:rsidRPr="00B53746" w:rsidRDefault="00B53746" w:rsidP="00B53746">
      <w:pPr>
        <w:numPr>
          <w:ilvl w:val="0"/>
          <w:numId w:val="35"/>
        </w:numPr>
      </w:pPr>
      <w:r w:rsidRPr="00B53746">
        <w:t>Almacena información estructurada de espacios, registros</w:t>
      </w:r>
      <w:r w:rsidR="0052085E">
        <w:t xml:space="preserve">, </w:t>
      </w:r>
      <w:r w:rsidRPr="00B53746">
        <w:t>tarifas</w:t>
      </w:r>
      <w:r w:rsidR="0052085E">
        <w:t xml:space="preserve"> y salidas</w:t>
      </w:r>
      <w:r w:rsidRPr="00B53746">
        <w:t>.</w:t>
      </w:r>
    </w:p>
    <w:p w14:paraId="4AA48270" w14:textId="77777777" w:rsidR="00B53746" w:rsidRPr="00B53746" w:rsidRDefault="00B53746" w:rsidP="00B53746">
      <w:pPr>
        <w:numPr>
          <w:ilvl w:val="0"/>
          <w:numId w:val="35"/>
        </w:numPr>
      </w:pPr>
      <w:r w:rsidRPr="00B53746">
        <w:t>Garantiza integridad y consistencia mediante relaciones y restricciones.</w:t>
      </w:r>
    </w:p>
    <w:p w14:paraId="691A8CF2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5.4 Comunicación entre Componentes</w:t>
      </w:r>
    </w:p>
    <w:p w14:paraId="3A9E01EC" w14:textId="77777777" w:rsidR="00B53746" w:rsidRPr="00B53746" w:rsidRDefault="00B53746" w:rsidP="00B53746">
      <w:pPr>
        <w:numPr>
          <w:ilvl w:val="0"/>
          <w:numId w:val="36"/>
        </w:numPr>
      </w:pPr>
      <w:r w:rsidRPr="00B53746">
        <w:t xml:space="preserve">El </w:t>
      </w:r>
      <w:proofErr w:type="spellStart"/>
      <w:r w:rsidRPr="00B53746">
        <w:t>frontend</w:t>
      </w:r>
      <w:proofErr w:type="spellEnd"/>
      <w:r w:rsidRPr="00B53746">
        <w:t xml:space="preserve"> realiza solicitudes HTTP al </w:t>
      </w:r>
      <w:proofErr w:type="spellStart"/>
      <w:r w:rsidRPr="00B53746">
        <w:t>backend</w:t>
      </w:r>
      <w:proofErr w:type="spellEnd"/>
      <w:r w:rsidRPr="00B53746">
        <w:t xml:space="preserve"> con Axios.</w:t>
      </w:r>
    </w:p>
    <w:p w14:paraId="5ABC84B0" w14:textId="77777777" w:rsidR="00B53746" w:rsidRPr="00B53746" w:rsidRDefault="00B53746" w:rsidP="00B53746">
      <w:pPr>
        <w:numPr>
          <w:ilvl w:val="0"/>
          <w:numId w:val="36"/>
        </w:numPr>
      </w:pPr>
      <w:r w:rsidRPr="00B53746">
        <w:t xml:space="preserve">El </w:t>
      </w:r>
      <w:proofErr w:type="spellStart"/>
      <w:r w:rsidRPr="00B53746">
        <w:t>backend</w:t>
      </w:r>
      <w:proofErr w:type="spellEnd"/>
      <w:r w:rsidRPr="00B53746">
        <w:t xml:space="preserve"> responde en formato JSON, validando y gestionando errores.</w:t>
      </w:r>
    </w:p>
    <w:p w14:paraId="0D3B387F" w14:textId="77777777" w:rsidR="00B53746" w:rsidRPr="00B53746" w:rsidRDefault="00B53746" w:rsidP="00B53746">
      <w:pPr>
        <w:numPr>
          <w:ilvl w:val="0"/>
          <w:numId w:val="36"/>
        </w:numPr>
      </w:pPr>
      <w:r w:rsidRPr="00B53746">
        <w:lastRenderedPageBreak/>
        <w:t xml:space="preserve">CORS configurado para permitir comunicación segura y fluida entre </w:t>
      </w:r>
      <w:proofErr w:type="spellStart"/>
      <w:r w:rsidRPr="00B53746">
        <w:t>frontend</w:t>
      </w:r>
      <w:proofErr w:type="spellEnd"/>
      <w:r w:rsidRPr="00B53746">
        <w:t xml:space="preserve"> y </w:t>
      </w:r>
      <w:proofErr w:type="spellStart"/>
      <w:r w:rsidRPr="00B53746">
        <w:t>backend</w:t>
      </w:r>
      <w:proofErr w:type="spellEnd"/>
      <w:r w:rsidRPr="00B53746">
        <w:t>.</w:t>
      </w:r>
    </w:p>
    <w:p w14:paraId="33F30A79" w14:textId="77777777" w:rsidR="00B53746" w:rsidRPr="00B53746" w:rsidRDefault="00B53746" w:rsidP="00B53746">
      <w:pPr>
        <w:numPr>
          <w:ilvl w:val="0"/>
          <w:numId w:val="36"/>
        </w:numPr>
      </w:pPr>
      <w:r w:rsidRPr="00B53746">
        <w:t>Patrón REST para integración sencilla y escalable.</w:t>
      </w:r>
    </w:p>
    <w:p w14:paraId="0DE58F7D" w14:textId="08D67431" w:rsidR="00B53746" w:rsidRPr="00B53746" w:rsidRDefault="00B53746" w:rsidP="00B53746"/>
    <w:p w14:paraId="3ABE657C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6. Manual de Usuario (Administrador del Parqueadero)</w:t>
      </w:r>
    </w:p>
    <w:p w14:paraId="35480CEE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6.1 Acceso al Sistema</w:t>
      </w:r>
    </w:p>
    <w:p w14:paraId="2824D9DC" w14:textId="77777777" w:rsidR="00B53746" w:rsidRPr="00B53746" w:rsidRDefault="00B53746" w:rsidP="00B53746">
      <w:pPr>
        <w:numPr>
          <w:ilvl w:val="0"/>
          <w:numId w:val="37"/>
        </w:numPr>
      </w:pPr>
      <w:r w:rsidRPr="00B53746">
        <w:t xml:space="preserve">El administrador accede al panel de gestión mediante aplicación web o móvil conectada al </w:t>
      </w:r>
      <w:proofErr w:type="spellStart"/>
      <w:r w:rsidRPr="00B53746">
        <w:t>backend</w:t>
      </w:r>
      <w:proofErr w:type="spellEnd"/>
      <w:r w:rsidRPr="00B53746">
        <w:t>.</w:t>
      </w:r>
    </w:p>
    <w:p w14:paraId="28C686C5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6.2 Gestión de Espacios</w:t>
      </w:r>
    </w:p>
    <w:p w14:paraId="632CEFBB" w14:textId="77777777" w:rsidR="00B53746" w:rsidRPr="00B53746" w:rsidRDefault="00B53746" w:rsidP="00B53746">
      <w:pPr>
        <w:numPr>
          <w:ilvl w:val="0"/>
          <w:numId w:val="38"/>
        </w:numPr>
      </w:pPr>
      <w:r w:rsidRPr="00B53746">
        <w:t>Visualizar en tiempo real el estado de todos los espacios (disponibles u ocupados).</w:t>
      </w:r>
    </w:p>
    <w:p w14:paraId="4DF5D3AA" w14:textId="77777777" w:rsidR="00B53746" w:rsidRPr="00B53746" w:rsidRDefault="00B53746" w:rsidP="00B53746">
      <w:pPr>
        <w:numPr>
          <w:ilvl w:val="0"/>
          <w:numId w:val="38"/>
        </w:numPr>
      </w:pPr>
      <w:r w:rsidRPr="00B53746">
        <w:t>Reiniciar o actualizar el estado de los espacios cuando sea necesario.</w:t>
      </w:r>
    </w:p>
    <w:p w14:paraId="6AC60ED3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6.3 Registro de Vehículos</w:t>
      </w:r>
    </w:p>
    <w:p w14:paraId="4B33AE56" w14:textId="77777777" w:rsidR="00B53746" w:rsidRPr="00B53746" w:rsidRDefault="00B53746" w:rsidP="00B53746">
      <w:pPr>
        <w:numPr>
          <w:ilvl w:val="0"/>
          <w:numId w:val="39"/>
        </w:numPr>
      </w:pPr>
      <w:r w:rsidRPr="00B53746">
        <w:t>Registrar ingreso de vehículos ingresando placa y asignando espacio.</w:t>
      </w:r>
    </w:p>
    <w:p w14:paraId="18B3F27C" w14:textId="77777777" w:rsidR="00B53746" w:rsidRPr="00B53746" w:rsidRDefault="00B53746" w:rsidP="00B53746">
      <w:pPr>
        <w:numPr>
          <w:ilvl w:val="0"/>
          <w:numId w:val="39"/>
        </w:numPr>
      </w:pPr>
      <w:r w:rsidRPr="00B53746">
        <w:t>Validar que el espacio esté libre antes de asignar.</w:t>
      </w:r>
    </w:p>
    <w:p w14:paraId="4A6A3F56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6.4 Registro de Salida</w:t>
      </w:r>
    </w:p>
    <w:p w14:paraId="690C9A3C" w14:textId="77777777" w:rsidR="00B53746" w:rsidRPr="00B53746" w:rsidRDefault="00B53746" w:rsidP="00B53746">
      <w:pPr>
        <w:numPr>
          <w:ilvl w:val="0"/>
          <w:numId w:val="40"/>
        </w:numPr>
      </w:pPr>
      <w:r w:rsidRPr="00B53746">
        <w:t>Seleccionar el vehículo o espacio ocupado para registrar salida.</w:t>
      </w:r>
    </w:p>
    <w:p w14:paraId="2385E164" w14:textId="77777777" w:rsidR="00B53746" w:rsidRPr="00B53746" w:rsidRDefault="00B53746" w:rsidP="00B53746">
      <w:pPr>
        <w:numPr>
          <w:ilvl w:val="0"/>
          <w:numId w:val="40"/>
        </w:numPr>
      </w:pPr>
      <w:r w:rsidRPr="00B53746">
        <w:t>Visualizar el total a pagar calculado según tarifa y tiempo de ocupación.</w:t>
      </w:r>
    </w:p>
    <w:p w14:paraId="62247AE3" w14:textId="77777777" w:rsidR="00B53746" w:rsidRPr="00B53746" w:rsidRDefault="00B53746" w:rsidP="00B53746">
      <w:pPr>
        <w:numPr>
          <w:ilvl w:val="0"/>
          <w:numId w:val="40"/>
        </w:numPr>
      </w:pPr>
      <w:r w:rsidRPr="00B53746">
        <w:t>Confirmar la salida para liberar el espacio.</w:t>
      </w:r>
    </w:p>
    <w:p w14:paraId="2C8B5432" w14:textId="77777777" w:rsidR="00B53746" w:rsidRPr="00B53746" w:rsidRDefault="00B53746" w:rsidP="00B53746">
      <w:pPr>
        <w:rPr>
          <w:b/>
          <w:bCs/>
        </w:rPr>
      </w:pPr>
      <w:r w:rsidRPr="00B53746">
        <w:rPr>
          <w:b/>
          <w:bCs/>
        </w:rPr>
        <w:t>6.5 Gestión de Tarifas</w:t>
      </w:r>
    </w:p>
    <w:p w14:paraId="7829D40F" w14:textId="77777777" w:rsidR="00B53746" w:rsidRPr="00B53746" w:rsidRDefault="00B53746" w:rsidP="00B53746">
      <w:pPr>
        <w:numPr>
          <w:ilvl w:val="0"/>
          <w:numId w:val="41"/>
        </w:numPr>
      </w:pPr>
      <w:r w:rsidRPr="00B53746">
        <w:t>Crear nuevas tarifas, así como actualizar o eliminar tarifas existentes.</w:t>
      </w:r>
    </w:p>
    <w:p w14:paraId="77B931BE" w14:textId="77777777" w:rsidR="00B53746" w:rsidRDefault="00B53746" w:rsidP="00B53746">
      <w:pPr>
        <w:numPr>
          <w:ilvl w:val="0"/>
          <w:numId w:val="41"/>
        </w:numPr>
      </w:pPr>
      <w:r w:rsidRPr="00B53746">
        <w:t>Configurar tarifas por tipo de vehículo y unidad de tiempo.</w:t>
      </w:r>
    </w:p>
    <w:p w14:paraId="5F5ECD17" w14:textId="77777777" w:rsidR="00433FC9" w:rsidRDefault="00433FC9" w:rsidP="00433FC9">
      <w:pPr>
        <w:ind w:left="720"/>
      </w:pPr>
    </w:p>
    <w:p w14:paraId="30825922" w14:textId="77777777" w:rsidR="00433FC9" w:rsidRDefault="00433FC9" w:rsidP="00433FC9">
      <w:pPr>
        <w:ind w:left="720"/>
      </w:pPr>
    </w:p>
    <w:p w14:paraId="53A053D3" w14:textId="77777777" w:rsidR="00433FC9" w:rsidRDefault="00433FC9" w:rsidP="00433FC9">
      <w:pPr>
        <w:ind w:left="720"/>
      </w:pPr>
    </w:p>
    <w:p w14:paraId="09D77893" w14:textId="77777777" w:rsidR="00433FC9" w:rsidRDefault="00433FC9" w:rsidP="00433FC9">
      <w:pPr>
        <w:ind w:left="720"/>
      </w:pPr>
    </w:p>
    <w:p w14:paraId="752D27E6" w14:textId="77777777" w:rsidR="00433FC9" w:rsidRDefault="00433FC9" w:rsidP="00433FC9">
      <w:pPr>
        <w:ind w:left="720"/>
      </w:pPr>
    </w:p>
    <w:p w14:paraId="73068430" w14:textId="77777777" w:rsidR="00433FC9" w:rsidRDefault="00433FC9" w:rsidP="00433FC9">
      <w:pPr>
        <w:ind w:left="720"/>
      </w:pPr>
    </w:p>
    <w:p w14:paraId="0B5301EA" w14:textId="77777777" w:rsidR="00433FC9" w:rsidRDefault="00433FC9" w:rsidP="00433FC9">
      <w:pPr>
        <w:ind w:left="720"/>
      </w:pPr>
    </w:p>
    <w:p w14:paraId="7CF90989" w14:textId="77777777" w:rsidR="00433FC9" w:rsidRPr="00B53746" w:rsidRDefault="00433FC9" w:rsidP="00433FC9">
      <w:pPr>
        <w:ind w:left="720"/>
      </w:pPr>
    </w:p>
    <w:p w14:paraId="3A7050EF" w14:textId="0B5BA40B" w:rsidR="00D83896" w:rsidRPr="00433FC9" w:rsidRDefault="00E658A1" w:rsidP="00E658A1">
      <w:pPr>
        <w:rPr>
          <w:b/>
          <w:bCs/>
        </w:rPr>
      </w:pPr>
      <w:r w:rsidRPr="00433FC9">
        <w:rPr>
          <w:b/>
          <w:bCs/>
        </w:rPr>
        <w:t>Diagrama MER</w:t>
      </w:r>
    </w:p>
    <w:p w14:paraId="5BCAE186" w14:textId="28DF467B" w:rsidR="00A0077C" w:rsidRDefault="005278AD" w:rsidP="00E658A1">
      <w:r w:rsidRPr="00A0077C">
        <w:rPr>
          <w:noProof/>
        </w:rPr>
        <w:lastRenderedPageBreak/>
        <w:drawing>
          <wp:inline distT="0" distB="0" distL="0" distR="0" wp14:anchorId="2AFC5AF1" wp14:editId="4D48B26E">
            <wp:extent cx="2712721" cy="3810000"/>
            <wp:effectExtent l="0" t="0" r="0" b="0"/>
            <wp:docPr id="1836873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67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475" cy="383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68AC" w14:textId="4CBBDFF6" w:rsidR="00E658A1" w:rsidRPr="00433FC9" w:rsidRDefault="00E658A1" w:rsidP="00E658A1">
      <w:pPr>
        <w:rPr>
          <w:b/>
          <w:bCs/>
        </w:rPr>
      </w:pPr>
      <w:r w:rsidRPr="00433FC9">
        <w:rPr>
          <w:b/>
          <w:bCs/>
        </w:rPr>
        <w:t>Diagrama MR</w:t>
      </w:r>
    </w:p>
    <w:p w14:paraId="31ACD257" w14:textId="62C99B48" w:rsidR="00A0077C" w:rsidRDefault="00433FC9" w:rsidP="00E658A1">
      <w:r>
        <w:rPr>
          <w:noProof/>
        </w:rPr>
        <w:drawing>
          <wp:inline distT="0" distB="0" distL="0" distR="0" wp14:anchorId="6B56FA30" wp14:editId="43DB95FC">
            <wp:extent cx="2938119" cy="3712029"/>
            <wp:effectExtent l="0" t="0" r="0" b="3175"/>
            <wp:docPr id="2136467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67945" name="Imagen 21364679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108" cy="37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336D" w14:textId="77777777" w:rsidR="00A0077C" w:rsidRDefault="00A0077C" w:rsidP="00E658A1"/>
    <w:p w14:paraId="076E55D9" w14:textId="55BC268F" w:rsidR="00A0077C" w:rsidRPr="00433FC9" w:rsidRDefault="00A0077C" w:rsidP="00E658A1">
      <w:pPr>
        <w:rPr>
          <w:b/>
          <w:bCs/>
        </w:rPr>
      </w:pPr>
      <w:r w:rsidRPr="00433FC9">
        <w:rPr>
          <w:b/>
          <w:bCs/>
        </w:rPr>
        <w:lastRenderedPageBreak/>
        <w:t>Diagrama de Clases</w:t>
      </w:r>
    </w:p>
    <w:p w14:paraId="1E9207D6" w14:textId="039C24D8" w:rsidR="00A0077C" w:rsidRDefault="00F61692" w:rsidP="00E658A1">
      <w:r>
        <w:rPr>
          <w:noProof/>
        </w:rPr>
        <w:drawing>
          <wp:inline distT="0" distB="0" distL="0" distR="0" wp14:anchorId="183E1D2E" wp14:editId="0544E14A">
            <wp:extent cx="3034695" cy="4953000"/>
            <wp:effectExtent l="0" t="0" r="0" b="0"/>
            <wp:docPr id="13572874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7493" name="Imagen 13572874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717" cy="49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5F9C" w14:textId="77777777" w:rsidR="00A0077C" w:rsidRDefault="00A0077C" w:rsidP="00E658A1"/>
    <w:p w14:paraId="2BBB6DB2" w14:textId="77777777" w:rsidR="005278AD" w:rsidRDefault="005278AD" w:rsidP="00E658A1"/>
    <w:p w14:paraId="0D63BF7B" w14:textId="75E6A100" w:rsidR="003B68F7" w:rsidRDefault="003B68F7" w:rsidP="00E658A1">
      <w:r>
        <w:t xml:space="preserve">Diagrama de Casos de Uso </w:t>
      </w:r>
    </w:p>
    <w:p w14:paraId="5B345122" w14:textId="5377F6ED" w:rsidR="003B68F7" w:rsidRDefault="003B68F7" w:rsidP="00E658A1">
      <w:r w:rsidRPr="003B68F7">
        <w:rPr>
          <w:noProof/>
        </w:rPr>
        <w:drawing>
          <wp:inline distT="0" distB="0" distL="0" distR="0" wp14:anchorId="3C48BF3C" wp14:editId="3569B214">
            <wp:extent cx="5612130" cy="1214120"/>
            <wp:effectExtent l="0" t="0" r="7620" b="5080"/>
            <wp:docPr id="1100377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77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60B7" w14:textId="6E4FBDC7" w:rsidR="003B68F7" w:rsidRDefault="003B68F7" w:rsidP="00E658A1"/>
    <w:p w14:paraId="270FBB86" w14:textId="77777777" w:rsidR="00F61692" w:rsidRDefault="003B68F7" w:rsidP="00E658A1">
      <w:r>
        <w:t>Diagrama de secuencia</w:t>
      </w:r>
    </w:p>
    <w:p w14:paraId="1C8138FB" w14:textId="6505B578" w:rsidR="00E658A1" w:rsidRPr="00E658A1" w:rsidRDefault="00F61692" w:rsidP="00E658A1">
      <w:r>
        <w:lastRenderedPageBreak/>
        <w:br w:type="textWrapping" w:clear="all"/>
      </w:r>
      <w:r>
        <w:rPr>
          <w:noProof/>
        </w:rPr>
        <w:drawing>
          <wp:inline distT="0" distB="0" distL="0" distR="0" wp14:anchorId="10BCA317" wp14:editId="23902FE1">
            <wp:extent cx="5612130" cy="2460625"/>
            <wp:effectExtent l="0" t="0" r="7620" b="0"/>
            <wp:docPr id="19918766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76680" name="Imagen 19918766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8A1" w:rsidRPr="00E658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B2DD5" w14:textId="77777777" w:rsidR="00ED44CE" w:rsidRDefault="00ED44CE" w:rsidP="00A0077C">
      <w:pPr>
        <w:spacing w:after="0" w:line="240" w:lineRule="auto"/>
      </w:pPr>
      <w:r>
        <w:separator/>
      </w:r>
    </w:p>
  </w:endnote>
  <w:endnote w:type="continuationSeparator" w:id="0">
    <w:p w14:paraId="78416BBC" w14:textId="77777777" w:rsidR="00ED44CE" w:rsidRDefault="00ED44CE" w:rsidP="00A00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34654" w14:textId="77777777" w:rsidR="00ED44CE" w:rsidRDefault="00ED44CE" w:rsidP="00A0077C">
      <w:pPr>
        <w:spacing w:after="0" w:line="240" w:lineRule="auto"/>
      </w:pPr>
      <w:r>
        <w:separator/>
      </w:r>
    </w:p>
  </w:footnote>
  <w:footnote w:type="continuationSeparator" w:id="0">
    <w:p w14:paraId="30ADAEF7" w14:textId="77777777" w:rsidR="00ED44CE" w:rsidRDefault="00ED44CE" w:rsidP="00A00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19A"/>
    <w:multiLevelType w:val="multilevel"/>
    <w:tmpl w:val="A09C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309F"/>
    <w:multiLevelType w:val="multilevel"/>
    <w:tmpl w:val="FCB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119B"/>
    <w:multiLevelType w:val="multilevel"/>
    <w:tmpl w:val="399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07C6"/>
    <w:multiLevelType w:val="multilevel"/>
    <w:tmpl w:val="AB6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C6E27"/>
    <w:multiLevelType w:val="multilevel"/>
    <w:tmpl w:val="435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399D"/>
    <w:multiLevelType w:val="multilevel"/>
    <w:tmpl w:val="11D0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920B2"/>
    <w:multiLevelType w:val="multilevel"/>
    <w:tmpl w:val="12E0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C5A03"/>
    <w:multiLevelType w:val="multilevel"/>
    <w:tmpl w:val="CA5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310D0"/>
    <w:multiLevelType w:val="multilevel"/>
    <w:tmpl w:val="7CE6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91FC0"/>
    <w:multiLevelType w:val="multilevel"/>
    <w:tmpl w:val="A00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A3BB3"/>
    <w:multiLevelType w:val="multilevel"/>
    <w:tmpl w:val="E24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519A6"/>
    <w:multiLevelType w:val="multilevel"/>
    <w:tmpl w:val="6634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0162C"/>
    <w:multiLevelType w:val="multilevel"/>
    <w:tmpl w:val="739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D2618"/>
    <w:multiLevelType w:val="multilevel"/>
    <w:tmpl w:val="28BA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E38C7"/>
    <w:multiLevelType w:val="multilevel"/>
    <w:tmpl w:val="DD1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55363"/>
    <w:multiLevelType w:val="multilevel"/>
    <w:tmpl w:val="7B0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25C5E"/>
    <w:multiLevelType w:val="multilevel"/>
    <w:tmpl w:val="8C3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50A8A"/>
    <w:multiLevelType w:val="multilevel"/>
    <w:tmpl w:val="282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8182B"/>
    <w:multiLevelType w:val="multilevel"/>
    <w:tmpl w:val="CB9C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215AC"/>
    <w:multiLevelType w:val="multilevel"/>
    <w:tmpl w:val="5898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91DFA"/>
    <w:multiLevelType w:val="multilevel"/>
    <w:tmpl w:val="4CB6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72784"/>
    <w:multiLevelType w:val="multilevel"/>
    <w:tmpl w:val="59F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E03F2"/>
    <w:multiLevelType w:val="multilevel"/>
    <w:tmpl w:val="F134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4337B"/>
    <w:multiLevelType w:val="multilevel"/>
    <w:tmpl w:val="872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601D5"/>
    <w:multiLevelType w:val="multilevel"/>
    <w:tmpl w:val="F69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36485"/>
    <w:multiLevelType w:val="multilevel"/>
    <w:tmpl w:val="153E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210A2"/>
    <w:multiLevelType w:val="multilevel"/>
    <w:tmpl w:val="7EA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76449"/>
    <w:multiLevelType w:val="multilevel"/>
    <w:tmpl w:val="037A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64A4F"/>
    <w:multiLevelType w:val="multilevel"/>
    <w:tmpl w:val="F2CC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E79B8"/>
    <w:multiLevelType w:val="multilevel"/>
    <w:tmpl w:val="CF0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D6A09"/>
    <w:multiLevelType w:val="multilevel"/>
    <w:tmpl w:val="4F02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CE12C9"/>
    <w:multiLevelType w:val="multilevel"/>
    <w:tmpl w:val="BA5C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E20C7"/>
    <w:multiLevelType w:val="multilevel"/>
    <w:tmpl w:val="693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F50FA"/>
    <w:multiLevelType w:val="multilevel"/>
    <w:tmpl w:val="77D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D41A2"/>
    <w:multiLevelType w:val="multilevel"/>
    <w:tmpl w:val="29A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D27FF"/>
    <w:multiLevelType w:val="multilevel"/>
    <w:tmpl w:val="3B5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F218A"/>
    <w:multiLevelType w:val="multilevel"/>
    <w:tmpl w:val="BFA2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E571C"/>
    <w:multiLevelType w:val="multilevel"/>
    <w:tmpl w:val="1D22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F30A8B"/>
    <w:multiLevelType w:val="multilevel"/>
    <w:tmpl w:val="CB9C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947C12"/>
    <w:multiLevelType w:val="multilevel"/>
    <w:tmpl w:val="17E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A3B59"/>
    <w:multiLevelType w:val="multilevel"/>
    <w:tmpl w:val="2C8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673296">
    <w:abstractNumId w:val="31"/>
  </w:num>
  <w:num w:numId="2" w16cid:durableId="2047177577">
    <w:abstractNumId w:val="19"/>
  </w:num>
  <w:num w:numId="3" w16cid:durableId="987244851">
    <w:abstractNumId w:val="14"/>
  </w:num>
  <w:num w:numId="4" w16cid:durableId="1622153482">
    <w:abstractNumId w:val="23"/>
  </w:num>
  <w:num w:numId="5" w16cid:durableId="581065835">
    <w:abstractNumId w:val="16"/>
  </w:num>
  <w:num w:numId="6" w16cid:durableId="858590221">
    <w:abstractNumId w:val="5"/>
  </w:num>
  <w:num w:numId="7" w16cid:durableId="1657340516">
    <w:abstractNumId w:val="38"/>
  </w:num>
  <w:num w:numId="8" w16cid:durableId="908731509">
    <w:abstractNumId w:val="40"/>
  </w:num>
  <w:num w:numId="9" w16cid:durableId="2066368141">
    <w:abstractNumId w:val="27"/>
  </w:num>
  <w:num w:numId="10" w16cid:durableId="1751465049">
    <w:abstractNumId w:val="18"/>
  </w:num>
  <w:num w:numId="11" w16cid:durableId="1015963175">
    <w:abstractNumId w:val="29"/>
  </w:num>
  <w:num w:numId="12" w16cid:durableId="1455364484">
    <w:abstractNumId w:val="26"/>
  </w:num>
  <w:num w:numId="13" w16cid:durableId="74327956">
    <w:abstractNumId w:val="1"/>
  </w:num>
  <w:num w:numId="14" w16cid:durableId="939293653">
    <w:abstractNumId w:val="11"/>
  </w:num>
  <w:num w:numId="15" w16cid:durableId="1945723177">
    <w:abstractNumId w:val="35"/>
  </w:num>
  <w:num w:numId="16" w16cid:durableId="1828398999">
    <w:abstractNumId w:val="13"/>
  </w:num>
  <w:num w:numId="17" w16cid:durableId="1150176370">
    <w:abstractNumId w:val="3"/>
  </w:num>
  <w:num w:numId="18" w16cid:durableId="1138187459">
    <w:abstractNumId w:val="36"/>
  </w:num>
  <w:num w:numId="19" w16cid:durableId="1460106394">
    <w:abstractNumId w:val="39"/>
  </w:num>
  <w:num w:numId="20" w16cid:durableId="1692030006">
    <w:abstractNumId w:val="7"/>
  </w:num>
  <w:num w:numId="21" w16cid:durableId="1649506546">
    <w:abstractNumId w:val="33"/>
  </w:num>
  <w:num w:numId="22" w16cid:durableId="1345354785">
    <w:abstractNumId w:val="12"/>
  </w:num>
  <w:num w:numId="23" w16cid:durableId="991713091">
    <w:abstractNumId w:val="24"/>
  </w:num>
  <w:num w:numId="24" w16cid:durableId="1814299012">
    <w:abstractNumId w:val="32"/>
  </w:num>
  <w:num w:numId="25" w16cid:durableId="273829644">
    <w:abstractNumId w:val="22"/>
  </w:num>
  <w:num w:numId="26" w16cid:durableId="49034302">
    <w:abstractNumId w:val="4"/>
  </w:num>
  <w:num w:numId="27" w16cid:durableId="1285843557">
    <w:abstractNumId w:val="10"/>
  </w:num>
  <w:num w:numId="28" w16cid:durableId="133764623">
    <w:abstractNumId w:val="30"/>
  </w:num>
  <w:num w:numId="29" w16cid:durableId="1695812884">
    <w:abstractNumId w:val="37"/>
  </w:num>
  <w:num w:numId="30" w16cid:durableId="1132215638">
    <w:abstractNumId w:val="28"/>
  </w:num>
  <w:num w:numId="31" w16cid:durableId="304970863">
    <w:abstractNumId w:val="25"/>
  </w:num>
  <w:num w:numId="32" w16cid:durableId="943927893">
    <w:abstractNumId w:val="0"/>
  </w:num>
  <w:num w:numId="33" w16cid:durableId="108135448">
    <w:abstractNumId w:val="9"/>
  </w:num>
  <w:num w:numId="34" w16cid:durableId="449281914">
    <w:abstractNumId w:val="17"/>
  </w:num>
  <w:num w:numId="35" w16cid:durableId="1065185177">
    <w:abstractNumId w:val="15"/>
  </w:num>
  <w:num w:numId="36" w16cid:durableId="1188837607">
    <w:abstractNumId w:val="6"/>
  </w:num>
  <w:num w:numId="37" w16cid:durableId="1027561859">
    <w:abstractNumId w:val="21"/>
  </w:num>
  <w:num w:numId="38" w16cid:durableId="164127162">
    <w:abstractNumId w:val="20"/>
  </w:num>
  <w:num w:numId="39" w16cid:durableId="1079715665">
    <w:abstractNumId w:val="34"/>
  </w:num>
  <w:num w:numId="40" w16cid:durableId="1621574700">
    <w:abstractNumId w:val="8"/>
  </w:num>
  <w:num w:numId="41" w16cid:durableId="1573007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9F"/>
    <w:rsid w:val="00084F79"/>
    <w:rsid w:val="001304A6"/>
    <w:rsid w:val="002B00D5"/>
    <w:rsid w:val="003B68F7"/>
    <w:rsid w:val="00433FC9"/>
    <w:rsid w:val="004D13BD"/>
    <w:rsid w:val="0052085E"/>
    <w:rsid w:val="005278AD"/>
    <w:rsid w:val="00685CF0"/>
    <w:rsid w:val="0071706B"/>
    <w:rsid w:val="008D29D7"/>
    <w:rsid w:val="008E759F"/>
    <w:rsid w:val="00950E42"/>
    <w:rsid w:val="00A0077C"/>
    <w:rsid w:val="00AF1D9E"/>
    <w:rsid w:val="00B122AE"/>
    <w:rsid w:val="00B53746"/>
    <w:rsid w:val="00BB363E"/>
    <w:rsid w:val="00D0053A"/>
    <w:rsid w:val="00D15A0E"/>
    <w:rsid w:val="00D83896"/>
    <w:rsid w:val="00DD7AEE"/>
    <w:rsid w:val="00E658A1"/>
    <w:rsid w:val="00ED44CE"/>
    <w:rsid w:val="00F6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7FF00"/>
  <w15:chartTrackingRefBased/>
  <w15:docId w15:val="{8AC50360-43C5-4C05-B3D6-5EDB9601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7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7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E7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5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5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5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5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5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5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5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59F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E759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A007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077C"/>
  </w:style>
  <w:style w:type="paragraph" w:styleId="Piedepgina">
    <w:name w:val="footer"/>
    <w:basedOn w:val="Normal"/>
    <w:link w:val="PiedepginaCar"/>
    <w:uiPriority w:val="99"/>
    <w:unhideWhenUsed/>
    <w:rsid w:val="00A007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0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7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877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alexandra diaz tovar</dc:creator>
  <cp:keywords/>
  <dc:description/>
  <cp:lastModifiedBy>Seam Yong</cp:lastModifiedBy>
  <cp:revision>2</cp:revision>
  <dcterms:created xsi:type="dcterms:W3CDTF">2025-05-22T20:34:00Z</dcterms:created>
  <dcterms:modified xsi:type="dcterms:W3CDTF">2025-05-22T20:34:00Z</dcterms:modified>
</cp:coreProperties>
</file>