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551" w:rsidRDefault="00C84551" w:rsidP="000A4293">
      <w:pPr>
        <w:pStyle w:val="2"/>
      </w:pPr>
      <w:r>
        <w:t>Data Preprocessing</w:t>
      </w:r>
    </w:p>
    <w:p w:rsidR="00B62ECD" w:rsidRDefault="00F3642D" w:rsidP="00F3642D">
      <w:pPr>
        <w:pStyle w:val="3"/>
      </w:pPr>
      <w:r>
        <w:t>Dealing with NULL value</w:t>
      </w:r>
    </w:p>
    <w:p w:rsidR="007A2576" w:rsidRPr="007A2576" w:rsidRDefault="007A2576" w:rsidP="007A2576">
      <w:r>
        <w:t xml:space="preserve">Check NA’ </w:t>
      </w:r>
      <w:proofErr w:type="gramStart"/>
      <w:r>
        <w:t>value</w:t>
      </w:r>
      <w:proofErr w:type="gramEnd"/>
    </w:p>
    <w:p w:rsidR="00C84551" w:rsidRDefault="00C84551" w:rsidP="00C84551">
      <w:r>
        <w:rPr>
          <w:noProof/>
        </w:rPr>
        <w:drawing>
          <wp:inline distT="0" distB="0" distL="0" distR="0" wp14:anchorId="44597826" wp14:editId="2399431F">
            <wp:extent cx="4905375" cy="1438275"/>
            <wp:effectExtent l="0" t="0" r="9525" b="9525"/>
            <wp:docPr id="1101868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68409" name=""/>
                    <pic:cNvPicPr/>
                  </pic:nvPicPr>
                  <pic:blipFill>
                    <a:blip r:embed="rId5"/>
                    <a:stretch>
                      <a:fillRect/>
                    </a:stretch>
                  </pic:blipFill>
                  <pic:spPr>
                    <a:xfrm>
                      <a:off x="0" y="0"/>
                      <a:ext cx="4905375" cy="1438275"/>
                    </a:xfrm>
                    <a:prstGeom prst="rect">
                      <a:avLst/>
                    </a:prstGeom>
                  </pic:spPr>
                </pic:pic>
              </a:graphicData>
            </a:graphic>
          </wp:inline>
        </w:drawing>
      </w:r>
    </w:p>
    <w:p w:rsidR="007A2576" w:rsidRDefault="007A2576" w:rsidP="00C84551">
      <w:r>
        <w:t xml:space="preserve">Estimate NA </w:t>
      </w:r>
      <w:proofErr w:type="gramStart"/>
      <w:r>
        <w:t>value</w:t>
      </w:r>
      <w:proofErr w:type="gramEnd"/>
    </w:p>
    <w:p w:rsidR="007A2576" w:rsidRPr="00C84551" w:rsidRDefault="007A2576" w:rsidP="00C84551">
      <w:r>
        <w:rPr>
          <w:noProof/>
        </w:rPr>
        <w:drawing>
          <wp:inline distT="0" distB="0" distL="0" distR="0" wp14:anchorId="790DE0BD" wp14:editId="47654A73">
            <wp:extent cx="5274310" cy="1230630"/>
            <wp:effectExtent l="0" t="0" r="2540" b="7620"/>
            <wp:docPr id="192963055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30558" name="图片 1" descr="文本&#10;&#10;描述已自动生成"/>
                    <pic:cNvPicPr/>
                  </pic:nvPicPr>
                  <pic:blipFill>
                    <a:blip r:embed="rId6"/>
                    <a:stretch>
                      <a:fillRect/>
                    </a:stretch>
                  </pic:blipFill>
                  <pic:spPr>
                    <a:xfrm>
                      <a:off x="0" y="0"/>
                      <a:ext cx="5274310" cy="1230630"/>
                    </a:xfrm>
                    <a:prstGeom prst="rect">
                      <a:avLst/>
                    </a:prstGeom>
                  </pic:spPr>
                </pic:pic>
              </a:graphicData>
            </a:graphic>
          </wp:inline>
        </w:drawing>
      </w:r>
    </w:p>
    <w:p w:rsidR="00F3642D" w:rsidRDefault="00F3642D" w:rsidP="00F3642D">
      <w:pPr>
        <w:pStyle w:val="3"/>
      </w:pPr>
      <w:r>
        <w:t>Make level of price</w:t>
      </w:r>
    </w:p>
    <w:p w:rsidR="00F3642D" w:rsidRDefault="00F3642D" w:rsidP="00F3642D">
      <w:r>
        <w:t xml:space="preserve">Using the </w:t>
      </w:r>
      <w:proofErr w:type="spellStart"/>
      <w:r>
        <w:t>vilint</w:t>
      </w:r>
      <w:proofErr w:type="spellEnd"/>
      <w:r>
        <w:t xml:space="preserve"> plot could easily see the distribution of the price, we </w:t>
      </w:r>
      <w:proofErr w:type="gramStart"/>
      <w:r>
        <w:t>set</w:t>
      </w:r>
      <w:proofErr w:type="gramEnd"/>
      <w:r>
        <w:t xml:space="preserve"> </w:t>
      </w:r>
    </w:p>
    <w:p w:rsidR="00F3642D" w:rsidRDefault="00F3642D" w:rsidP="00F3642D">
      <w:r>
        <w:t xml:space="preserve">   split = mean + (mean-min) </w:t>
      </w:r>
    </w:p>
    <w:p w:rsidR="00F3642D" w:rsidRPr="00F3642D" w:rsidRDefault="00F3642D" w:rsidP="00F3642D">
      <w:r>
        <w:t>as the split point for the price, set greater than the split as high price, otherwise as low price.</w:t>
      </w:r>
    </w:p>
    <w:p w:rsidR="00F3642D" w:rsidRDefault="00F3642D">
      <w:pPr>
        <w:widowControl/>
        <w:jc w:val="left"/>
        <w:rPr>
          <w:rFonts w:asciiTheme="majorHAnsi" w:eastAsiaTheme="majorEastAsia" w:hAnsiTheme="majorHAnsi" w:cstheme="majorBidi"/>
          <w:color w:val="243F60" w:themeColor="accent1" w:themeShade="7F"/>
          <w:sz w:val="24"/>
          <w:szCs w:val="24"/>
        </w:rPr>
      </w:pPr>
      <w:r>
        <w:rPr>
          <w:noProof/>
        </w:rPr>
        <w:drawing>
          <wp:inline distT="0" distB="0" distL="0" distR="0">
            <wp:extent cx="5274310" cy="2501900"/>
            <wp:effectExtent l="0" t="0" r="2540" b="0"/>
            <wp:docPr id="10247998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9863" name="图片 1024799863"/>
                    <pic:cNvPicPr/>
                  </pic:nvPicPr>
                  <pic:blipFill>
                    <a:blip r:embed="rId7">
                      <a:extLst>
                        <a:ext uri="{28A0092B-C50C-407E-A947-70E740481C1C}">
                          <a14:useLocalDpi xmlns:a14="http://schemas.microsoft.com/office/drawing/2010/main" val="0"/>
                        </a:ext>
                      </a:extLst>
                    </a:blip>
                    <a:stretch>
                      <a:fillRect/>
                    </a:stretch>
                  </pic:blipFill>
                  <pic:spPr>
                    <a:xfrm>
                      <a:off x="0" y="0"/>
                      <a:ext cx="5274310" cy="2501900"/>
                    </a:xfrm>
                    <a:prstGeom prst="rect">
                      <a:avLst/>
                    </a:prstGeom>
                  </pic:spPr>
                </pic:pic>
              </a:graphicData>
            </a:graphic>
          </wp:inline>
        </w:drawing>
      </w:r>
    </w:p>
    <w:p w:rsidR="00F3642D" w:rsidRDefault="00F3642D" w:rsidP="00F3642D">
      <w:pPr>
        <w:widowControl/>
        <w:jc w:val="left"/>
        <w:rPr>
          <w:rFonts w:asciiTheme="majorHAnsi" w:eastAsiaTheme="majorEastAsia" w:hAnsiTheme="majorHAnsi" w:cstheme="majorBidi"/>
          <w:color w:val="243F60" w:themeColor="accent1" w:themeShade="7F"/>
          <w:sz w:val="24"/>
          <w:szCs w:val="24"/>
        </w:rPr>
      </w:pPr>
    </w:p>
    <w:p w:rsidR="00F3642D" w:rsidRDefault="00F3642D" w:rsidP="00B6015C">
      <w:pPr>
        <w:pStyle w:val="3"/>
      </w:pPr>
      <w:r w:rsidRPr="00F3642D">
        <w:t>Remove obvious unrelated features.</w:t>
      </w:r>
    </w:p>
    <w:p w:rsidR="00F3642D" w:rsidRDefault="00B6015C" w:rsidP="00B6015C">
      <w:r w:rsidRPr="00B6015C">
        <w:t xml:space="preserve">Because we have split all the areas into 9 regions as the target for analyzing, so the original features related with region should </w:t>
      </w:r>
      <w:proofErr w:type="gramStart"/>
      <w:r w:rsidRPr="00B6015C">
        <w:t>be  removed</w:t>
      </w:r>
      <w:proofErr w:type="gramEnd"/>
      <w:r w:rsidRPr="00B6015C">
        <w:t xml:space="preserve"> from the dataset, for this part we do not analyze the time serious, so the time series features should be removed also, finally, the features </w:t>
      </w:r>
      <w:r w:rsidRPr="00B6015C">
        <w:lastRenderedPageBreak/>
        <w:t xml:space="preserve">of </w:t>
      </w:r>
      <w:r w:rsidR="00F3642D" w:rsidRPr="00B6015C">
        <w:t>SUBURB, ADDRESS, SELLERG, DATE, POSTCODE, COUNCILARE, REGIONNAME</w:t>
      </w:r>
      <w:r w:rsidRPr="00B6015C">
        <w:t xml:space="preserve"> should be removed firstly.</w:t>
      </w:r>
    </w:p>
    <w:p w:rsidR="00B22CB7" w:rsidRDefault="00B22CB7" w:rsidP="00B22CB7">
      <w:pPr>
        <w:pStyle w:val="3"/>
      </w:pPr>
      <w:r>
        <w:t>Convert Characters into Numeric</w:t>
      </w:r>
    </w:p>
    <w:p w:rsidR="00B22CB7" w:rsidRPr="000D2256" w:rsidRDefault="00B22CB7" w:rsidP="000D2256">
      <w:r w:rsidRPr="000D2256">
        <w:t>Several algorithms could only deal with numeric values</w:t>
      </w:r>
      <w:r w:rsidRPr="000D2256">
        <w:t xml:space="preserve">, so all the categorical variables should be converted into numerical features. The features include TYPE, </w:t>
      </w:r>
      <w:r w:rsidRPr="000D2256">
        <w:t>METHOD</w:t>
      </w:r>
      <w:r w:rsidRPr="000D2256">
        <w:t xml:space="preserve">. The values will be converted as the table </w:t>
      </w:r>
      <w:proofErr w:type="gramStart"/>
      <w:r w:rsidRPr="000D2256">
        <w:t>below</w:t>
      </w:r>
      <w:proofErr w:type="gramEnd"/>
    </w:p>
    <w:p w:rsidR="00C2620A" w:rsidRDefault="00C2620A" w:rsidP="00B22CB7">
      <w:pPr>
        <w:widowControl/>
        <w:jc w:val="left"/>
        <w:rPr>
          <w:rFonts w:asciiTheme="majorHAnsi" w:eastAsiaTheme="majorEastAsia" w:hAnsiTheme="majorHAnsi" w:cstheme="majorBidi"/>
          <w:color w:val="243F60" w:themeColor="accent1" w:themeShade="7F"/>
          <w:sz w:val="24"/>
          <w:szCs w:val="24"/>
        </w:rPr>
      </w:pPr>
      <w:r>
        <w:rPr>
          <w:noProof/>
        </w:rPr>
        <w:drawing>
          <wp:inline distT="0" distB="0" distL="0" distR="0" wp14:anchorId="598AA518" wp14:editId="57D7F74A">
            <wp:extent cx="1733550" cy="904875"/>
            <wp:effectExtent l="0" t="0" r="0" b="9525"/>
            <wp:docPr id="1112681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1978" name=""/>
                    <pic:cNvPicPr/>
                  </pic:nvPicPr>
                  <pic:blipFill>
                    <a:blip r:embed="rId8"/>
                    <a:stretch>
                      <a:fillRect/>
                    </a:stretch>
                  </pic:blipFill>
                  <pic:spPr>
                    <a:xfrm>
                      <a:off x="0" y="0"/>
                      <a:ext cx="1733550" cy="904875"/>
                    </a:xfrm>
                    <a:prstGeom prst="rect">
                      <a:avLst/>
                    </a:prstGeom>
                  </pic:spPr>
                </pic:pic>
              </a:graphicData>
            </a:graphic>
          </wp:inline>
        </w:drawing>
      </w:r>
      <w:r w:rsidR="000D2256">
        <w:rPr>
          <w:rFonts w:asciiTheme="majorHAnsi" w:eastAsiaTheme="majorEastAsia" w:hAnsiTheme="majorHAnsi" w:cstheme="majorBidi"/>
          <w:color w:val="243F60" w:themeColor="accent1" w:themeShade="7F"/>
          <w:sz w:val="24"/>
          <w:szCs w:val="24"/>
        </w:rPr>
        <w:t xml:space="preserve"> </w:t>
      </w:r>
      <w:r>
        <w:rPr>
          <w:noProof/>
        </w:rPr>
        <w:drawing>
          <wp:inline distT="0" distB="0" distL="0" distR="0" wp14:anchorId="5FD53709" wp14:editId="3D194AF9">
            <wp:extent cx="1695450" cy="1333500"/>
            <wp:effectExtent l="0" t="0" r="0" b="0"/>
            <wp:docPr id="109077693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76937" name="图片 1" descr="表格&#10;&#10;描述已自动生成"/>
                    <pic:cNvPicPr/>
                  </pic:nvPicPr>
                  <pic:blipFill>
                    <a:blip r:embed="rId9"/>
                    <a:stretch>
                      <a:fillRect/>
                    </a:stretch>
                  </pic:blipFill>
                  <pic:spPr>
                    <a:xfrm>
                      <a:off x="0" y="0"/>
                      <a:ext cx="1695450" cy="1333500"/>
                    </a:xfrm>
                    <a:prstGeom prst="rect">
                      <a:avLst/>
                    </a:prstGeom>
                  </pic:spPr>
                </pic:pic>
              </a:graphicData>
            </a:graphic>
          </wp:inline>
        </w:drawing>
      </w:r>
    </w:p>
    <w:p w:rsidR="000D2256" w:rsidRDefault="000D2256" w:rsidP="00B22CB7">
      <w:pPr>
        <w:widowControl/>
        <w:jc w:val="left"/>
        <w:rPr>
          <w:rFonts w:asciiTheme="majorHAnsi" w:eastAsiaTheme="majorEastAsia" w:hAnsiTheme="majorHAnsi" w:cstheme="majorBidi"/>
          <w:color w:val="243F60" w:themeColor="accent1" w:themeShade="7F"/>
          <w:sz w:val="24"/>
          <w:szCs w:val="24"/>
        </w:rPr>
      </w:pPr>
    </w:p>
    <w:p w:rsidR="00B62ECD" w:rsidRDefault="00B62ECD">
      <w:pPr>
        <w:widowControl/>
        <w:jc w:val="left"/>
        <w:rPr>
          <w:rFonts w:asciiTheme="majorHAnsi" w:eastAsiaTheme="majorEastAsia" w:hAnsiTheme="majorHAnsi" w:cstheme="majorBidi"/>
          <w:b/>
          <w:bCs/>
          <w:sz w:val="32"/>
          <w:szCs w:val="32"/>
        </w:rPr>
      </w:pPr>
      <w:r>
        <w:br w:type="page"/>
      </w:r>
    </w:p>
    <w:p w:rsidR="00407A3A" w:rsidRPr="00407A3A" w:rsidRDefault="00407A3A" w:rsidP="000A4293">
      <w:pPr>
        <w:pStyle w:val="2"/>
      </w:pPr>
      <w:r>
        <w:lastRenderedPageBreak/>
        <w:t>Bayesian</w:t>
      </w:r>
      <w:r>
        <w:rPr>
          <w:rFonts w:hint="eastAsia"/>
        </w:rPr>
        <w:t xml:space="preserve"> Network</w:t>
      </w:r>
    </w:p>
    <w:p w:rsidR="00407A3A" w:rsidRDefault="00407A3A" w:rsidP="00422F06">
      <w:pPr>
        <w:pStyle w:val="3"/>
      </w:pPr>
      <w:r>
        <w:t>literature review regarding the model in context of the background.</w:t>
      </w:r>
    </w:p>
    <w:p w:rsidR="000A4293" w:rsidRDefault="000A4293" w:rsidP="000A4293">
      <w:pPr>
        <w:ind w:firstLine="360"/>
      </w:pPr>
      <w:r w:rsidRPr="00C84551">
        <w:t>A Bayesian network</w:t>
      </w:r>
      <w:r w:rsidRPr="00C84551">
        <w:rPr>
          <w:rFonts w:hint="eastAsia"/>
        </w:rPr>
        <w:t xml:space="preserve"> </w:t>
      </w:r>
      <w:r w:rsidRPr="00C84551">
        <w:t>is a graphical representation of probabilistic relationships among a set of variables.</w:t>
      </w:r>
      <w:r w:rsidRPr="00C84551">
        <w:rPr>
          <w:rFonts w:hint="eastAsia"/>
        </w:rPr>
        <w:t xml:space="preserve"> </w:t>
      </w:r>
      <w:r w:rsidRPr="00C84551">
        <w:t xml:space="preserve">are a powerful tool for modeling and reasoning about uncertainty and probabilistic relationships in complex systems. They provide a structured and intuitive way to represent and analyze dependencies between variables, making them </w:t>
      </w:r>
      <w:proofErr w:type="gramStart"/>
      <w:r w:rsidRPr="00C84551">
        <w:t>a valuable asset</w:t>
      </w:r>
      <w:proofErr w:type="gramEnd"/>
      <w:r w:rsidRPr="00C84551">
        <w:t xml:space="preserve"> in various domains.</w:t>
      </w:r>
    </w:p>
    <w:p w:rsidR="00C84551" w:rsidRPr="00C84551" w:rsidRDefault="00C84551" w:rsidP="000A4293">
      <w:pPr>
        <w:ind w:firstLine="360"/>
      </w:pPr>
    </w:p>
    <w:p w:rsidR="00C84551" w:rsidRDefault="00407A3A" w:rsidP="007A2576">
      <w:pPr>
        <w:pStyle w:val="3"/>
      </w:pPr>
      <w:r>
        <w:t xml:space="preserve">how the model was implemented and </w:t>
      </w:r>
      <w:r w:rsidR="00C84551">
        <w:t>its</w:t>
      </w:r>
      <w:r>
        <w:t xml:space="preserve"> technical result</w:t>
      </w:r>
    </w:p>
    <w:p w:rsidR="007A2576" w:rsidRPr="007A2576" w:rsidRDefault="000D2256" w:rsidP="000D2256">
      <w:pPr>
        <w:pStyle w:val="4"/>
      </w:pPr>
      <w:r>
        <w:t>Bayesian Network</w:t>
      </w:r>
    </w:p>
    <w:p w:rsidR="00422F06" w:rsidRDefault="00422F06" w:rsidP="00407A3A"/>
    <w:p w:rsidR="00015C3F" w:rsidRDefault="00F3642D" w:rsidP="00407A3A">
      <w:r>
        <w:rPr>
          <w:noProof/>
        </w:rPr>
        <w:drawing>
          <wp:anchor distT="0" distB="0" distL="114300" distR="114300" simplePos="0" relativeHeight="251666432" behindDoc="0" locked="0" layoutInCell="1" allowOverlap="1" wp14:anchorId="0DFB91E0">
            <wp:simplePos x="0" y="0"/>
            <wp:positionH relativeFrom="margin">
              <wp:posOffset>3810</wp:posOffset>
            </wp:positionH>
            <wp:positionV relativeFrom="margin">
              <wp:posOffset>2587625</wp:posOffset>
            </wp:positionV>
            <wp:extent cx="1449070" cy="2661285"/>
            <wp:effectExtent l="0" t="0" r="0" b="5715"/>
            <wp:wrapSquare wrapText="bothSides"/>
            <wp:docPr id="554763699"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3699" name="图片 1" descr="图片包含 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1449070" cy="2661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1625672</wp:posOffset>
            </wp:positionH>
            <wp:positionV relativeFrom="margin">
              <wp:posOffset>2587362</wp:posOffset>
            </wp:positionV>
            <wp:extent cx="4463415" cy="2621280"/>
            <wp:effectExtent l="0" t="0" r="0" b="7620"/>
            <wp:wrapSquare wrapText="bothSides"/>
            <wp:docPr id="19817235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2358" name="图片 8"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463415" cy="2621280"/>
                    </a:xfrm>
                    <a:prstGeom prst="rect">
                      <a:avLst/>
                    </a:prstGeom>
                  </pic:spPr>
                </pic:pic>
              </a:graphicData>
            </a:graphic>
            <wp14:sizeRelH relativeFrom="margin">
              <wp14:pctWidth>0</wp14:pctWidth>
            </wp14:sizeRelH>
            <wp14:sizeRelV relativeFrom="margin">
              <wp14:pctHeight>0</wp14:pctHeight>
            </wp14:sizeRelV>
          </wp:anchor>
        </w:drawing>
      </w:r>
    </w:p>
    <w:p w:rsidR="000D2256" w:rsidRDefault="000D2256" w:rsidP="00407A3A"/>
    <w:p w:rsidR="00015C3F" w:rsidRDefault="000D2256" w:rsidP="00407A3A">
      <w:r>
        <w:lastRenderedPageBreak/>
        <w:t>Parents and children</w:t>
      </w:r>
      <w:r w:rsidR="007A2576">
        <w:rPr>
          <w:noProof/>
        </w:rPr>
        <w:drawing>
          <wp:inline distT="0" distB="0" distL="0" distR="0" wp14:anchorId="744B62B4" wp14:editId="6361A942">
            <wp:extent cx="2171700" cy="3305175"/>
            <wp:effectExtent l="0" t="0" r="0" b="9525"/>
            <wp:docPr id="225396877"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96877" name="图片 1" descr="表格&#10;&#10;低可信度描述已自动生成"/>
                    <pic:cNvPicPr/>
                  </pic:nvPicPr>
                  <pic:blipFill>
                    <a:blip r:embed="rId12"/>
                    <a:stretch>
                      <a:fillRect/>
                    </a:stretch>
                  </pic:blipFill>
                  <pic:spPr>
                    <a:xfrm>
                      <a:off x="0" y="0"/>
                      <a:ext cx="2171700" cy="3305175"/>
                    </a:xfrm>
                    <a:prstGeom prst="rect">
                      <a:avLst/>
                    </a:prstGeom>
                  </pic:spPr>
                </pic:pic>
              </a:graphicData>
            </a:graphic>
          </wp:inline>
        </w:drawing>
      </w:r>
    </w:p>
    <w:p w:rsidR="00015C3F" w:rsidRDefault="00015C3F" w:rsidP="00407A3A"/>
    <w:p w:rsidR="000D2256" w:rsidRDefault="000D2256" w:rsidP="000D2256">
      <w:pPr>
        <w:pStyle w:val="4"/>
      </w:pPr>
      <w:r>
        <w:t>Naïve Bayes Classification</w:t>
      </w:r>
    </w:p>
    <w:p w:rsidR="000A4293" w:rsidRDefault="000A4293" w:rsidP="00407A3A">
      <w:r>
        <w:rPr>
          <w:rFonts w:hint="eastAsia"/>
        </w:rPr>
        <w:t xml:space="preserve">Here will use </w:t>
      </w:r>
      <w:r>
        <w:t>Bayesian</w:t>
      </w:r>
      <w:r>
        <w:rPr>
          <w:rFonts w:hint="eastAsia"/>
        </w:rPr>
        <w:t xml:space="preserve"> networks to analyze the features</w:t>
      </w:r>
      <w:r w:rsidR="000D2256">
        <w:rPr>
          <w:rFonts w:hint="eastAsia"/>
        </w:rPr>
        <w:t>,</w:t>
      </w:r>
      <w:r w:rsidR="000D2256">
        <w:t xml:space="preserve"> then to compare the performance between all features and parents and children features.</w:t>
      </w:r>
    </w:p>
    <w:p w:rsidR="000D2256" w:rsidRDefault="000D2256" w:rsidP="00407A3A"/>
    <w:p w:rsidR="00422F06" w:rsidRDefault="007A2576" w:rsidP="00407A3A">
      <w:r>
        <w:t>Using all features</w:t>
      </w:r>
    </w:p>
    <w:p w:rsidR="007A2576" w:rsidRDefault="007A2576" w:rsidP="00407A3A">
      <w:r>
        <w:rPr>
          <w:noProof/>
        </w:rPr>
        <w:drawing>
          <wp:inline distT="0" distB="0" distL="0" distR="0" wp14:anchorId="5641A04C" wp14:editId="181F7C46">
            <wp:extent cx="2838450" cy="742950"/>
            <wp:effectExtent l="0" t="0" r="0" b="0"/>
            <wp:docPr id="11426692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69235" name="图片 1" descr="文本&#10;&#10;描述已自动生成"/>
                    <pic:cNvPicPr/>
                  </pic:nvPicPr>
                  <pic:blipFill>
                    <a:blip r:embed="rId13"/>
                    <a:stretch>
                      <a:fillRect/>
                    </a:stretch>
                  </pic:blipFill>
                  <pic:spPr>
                    <a:xfrm>
                      <a:off x="0" y="0"/>
                      <a:ext cx="2838450" cy="742950"/>
                    </a:xfrm>
                    <a:prstGeom prst="rect">
                      <a:avLst/>
                    </a:prstGeom>
                  </pic:spPr>
                </pic:pic>
              </a:graphicData>
            </a:graphic>
          </wp:inline>
        </w:drawing>
      </w:r>
    </w:p>
    <w:p w:rsidR="007A2576" w:rsidRDefault="007A2576" w:rsidP="00F3642D">
      <w:r>
        <w:t>Using parents and children features</w:t>
      </w:r>
    </w:p>
    <w:p w:rsidR="007A2576" w:rsidRDefault="007A2576" w:rsidP="00F3642D">
      <w:r>
        <w:rPr>
          <w:noProof/>
        </w:rPr>
        <w:drawing>
          <wp:inline distT="0" distB="0" distL="0" distR="0" wp14:anchorId="1B98D1F8" wp14:editId="541F9D9E">
            <wp:extent cx="3676650" cy="685800"/>
            <wp:effectExtent l="0" t="0" r="0" b="0"/>
            <wp:docPr id="151770002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00027" name="图片 1" descr="文本&#10;&#10;描述已自动生成"/>
                    <pic:cNvPicPr/>
                  </pic:nvPicPr>
                  <pic:blipFill>
                    <a:blip r:embed="rId14"/>
                    <a:stretch>
                      <a:fillRect/>
                    </a:stretch>
                  </pic:blipFill>
                  <pic:spPr>
                    <a:xfrm>
                      <a:off x="0" y="0"/>
                      <a:ext cx="3676650" cy="685800"/>
                    </a:xfrm>
                    <a:prstGeom prst="rect">
                      <a:avLst/>
                    </a:prstGeom>
                  </pic:spPr>
                </pic:pic>
              </a:graphicData>
            </a:graphic>
          </wp:inline>
        </w:drawing>
      </w:r>
    </w:p>
    <w:p w:rsidR="001E5DFD" w:rsidRDefault="001E5DFD" w:rsidP="001E5DFD"/>
    <w:p w:rsidR="000D2256" w:rsidRDefault="000D2256" w:rsidP="000D2256">
      <w:pPr>
        <w:pStyle w:val="3"/>
      </w:pPr>
      <w:r>
        <w:t>conclusion for the model where we interpret the model.</w:t>
      </w:r>
    </w:p>
    <w:p w:rsidR="001E5DFD" w:rsidRDefault="001E5DFD" w:rsidP="001E5DFD"/>
    <w:p w:rsidR="001E5DFD" w:rsidRDefault="001E5DFD" w:rsidP="001E5DFD"/>
    <w:p w:rsidR="001E5DFD" w:rsidRDefault="001E5DFD" w:rsidP="001E5DFD"/>
    <w:p w:rsidR="001E5DFD" w:rsidRDefault="001E5DFD" w:rsidP="001E5DFD">
      <w:r>
        <w:br w:type="page"/>
      </w:r>
    </w:p>
    <w:p w:rsidR="00407A3A" w:rsidRDefault="00407A3A" w:rsidP="000A4293">
      <w:pPr>
        <w:pStyle w:val="2"/>
      </w:pPr>
      <w:r>
        <w:rPr>
          <w:rFonts w:hint="eastAsia"/>
        </w:rPr>
        <w:lastRenderedPageBreak/>
        <w:t>Classification Model</w:t>
      </w:r>
    </w:p>
    <w:p w:rsidR="0065394E" w:rsidRDefault="0065394E" w:rsidP="00FC14A8">
      <w:pPr>
        <w:pStyle w:val="3"/>
      </w:pPr>
      <w:r>
        <w:rPr>
          <w:rFonts w:hint="eastAsia"/>
        </w:rPr>
        <w:t>Feature</w:t>
      </w:r>
      <w:r>
        <w:t xml:space="preserve"> selection:</w:t>
      </w:r>
    </w:p>
    <w:p w:rsidR="001E5DFD" w:rsidRDefault="001E5DFD" w:rsidP="001E5DFD"/>
    <w:p w:rsidR="001E5DFD" w:rsidRDefault="001E5DFD" w:rsidP="001E5DFD">
      <w:pPr>
        <w:pStyle w:val="4"/>
      </w:pPr>
      <w:r>
        <w:t>literature review regarding the model in context of the background.</w:t>
      </w:r>
    </w:p>
    <w:p w:rsidR="001E5DFD" w:rsidRPr="001E5DFD" w:rsidRDefault="001E5DFD" w:rsidP="001E5DFD"/>
    <w:p w:rsidR="001E5DFD" w:rsidRDefault="001E5DFD" w:rsidP="001E5DFD">
      <w:pPr>
        <w:rPr>
          <w:rFonts w:ascii="Segoe UI" w:hAnsi="Segoe UI" w:cs="Segoe UI"/>
          <w:color w:val="374151"/>
          <w:shd w:val="clear" w:color="auto" w:fill="F7F7F8"/>
        </w:rPr>
      </w:pPr>
      <w:r>
        <w:rPr>
          <w:rFonts w:ascii="Segoe UI" w:hAnsi="Segoe UI" w:cs="Segoe UI"/>
          <w:color w:val="374151"/>
          <w:shd w:val="clear" w:color="auto" w:fill="F7F7F8"/>
        </w:rPr>
        <w:t>Feature selection is a crucial step in building a classification model for several important reasons</w:t>
      </w:r>
      <w:r>
        <w:rPr>
          <w:rFonts w:ascii="Segoe UI" w:hAnsi="Segoe UI" w:cs="Segoe UI"/>
          <w:color w:val="374151"/>
          <w:shd w:val="clear" w:color="auto" w:fill="F7F7F8"/>
        </w:rPr>
        <w:t>:</w:t>
      </w:r>
    </w:p>
    <w:p w:rsidR="001E5DFD" w:rsidRDefault="001E5DFD" w:rsidP="001E5DFD">
      <w:pPr>
        <w:pStyle w:val="a3"/>
        <w:numPr>
          <w:ilvl w:val="0"/>
          <w:numId w:val="6"/>
        </w:numPr>
        <w:ind w:firstLineChars="0"/>
        <w:rPr>
          <w:rFonts w:ascii="Segoe UI" w:hAnsi="Segoe UI" w:cs="Segoe UI"/>
          <w:color w:val="374151"/>
          <w:shd w:val="clear" w:color="auto" w:fill="F7F7F8"/>
        </w:rPr>
      </w:pPr>
      <w:r w:rsidRPr="001E5DFD">
        <w:rPr>
          <w:rFonts w:ascii="Segoe UI" w:hAnsi="Segoe UI" w:cs="Segoe UI"/>
          <w:color w:val="374151"/>
          <w:shd w:val="clear" w:color="auto" w:fill="F7F7F8"/>
        </w:rPr>
        <w:t>Dimensionality Reduction</w:t>
      </w:r>
    </w:p>
    <w:p w:rsidR="001E5DFD" w:rsidRDefault="001E5DFD" w:rsidP="001E5DFD">
      <w:pPr>
        <w:pStyle w:val="a3"/>
        <w:numPr>
          <w:ilvl w:val="0"/>
          <w:numId w:val="6"/>
        </w:numPr>
        <w:ind w:firstLineChars="0"/>
        <w:rPr>
          <w:rFonts w:ascii="Segoe UI" w:hAnsi="Segoe UI" w:cs="Segoe UI"/>
          <w:color w:val="374151"/>
          <w:shd w:val="clear" w:color="auto" w:fill="F7F7F8"/>
        </w:rPr>
      </w:pPr>
      <w:r>
        <w:rPr>
          <w:rFonts w:ascii="Segoe UI" w:hAnsi="Segoe UI" w:cs="Segoe UI"/>
          <w:color w:val="374151"/>
          <w:shd w:val="clear" w:color="auto" w:fill="F7F7F8"/>
        </w:rPr>
        <w:t>Improved Model Performance</w:t>
      </w:r>
    </w:p>
    <w:p w:rsidR="001E5DFD" w:rsidRDefault="001E5DFD" w:rsidP="001E5DFD">
      <w:pPr>
        <w:pStyle w:val="a3"/>
        <w:numPr>
          <w:ilvl w:val="0"/>
          <w:numId w:val="6"/>
        </w:numPr>
        <w:ind w:firstLineChars="0"/>
        <w:rPr>
          <w:rFonts w:ascii="Segoe UI" w:hAnsi="Segoe UI" w:cs="Segoe UI"/>
          <w:color w:val="374151"/>
          <w:shd w:val="clear" w:color="auto" w:fill="F7F7F8"/>
        </w:rPr>
      </w:pPr>
      <w:r>
        <w:rPr>
          <w:rFonts w:ascii="Segoe UI" w:hAnsi="Segoe UI" w:cs="Segoe UI"/>
          <w:color w:val="374151"/>
          <w:shd w:val="clear" w:color="auto" w:fill="F7F7F8"/>
        </w:rPr>
        <w:t>Overfitting Prevention</w:t>
      </w:r>
    </w:p>
    <w:p w:rsidR="001E5DFD" w:rsidRDefault="001E5DFD" w:rsidP="001E5DFD">
      <w:pPr>
        <w:pStyle w:val="a3"/>
        <w:numPr>
          <w:ilvl w:val="0"/>
          <w:numId w:val="6"/>
        </w:numPr>
        <w:ind w:firstLineChars="0"/>
        <w:rPr>
          <w:rFonts w:ascii="Segoe UI" w:hAnsi="Segoe UI" w:cs="Segoe UI"/>
          <w:color w:val="374151"/>
          <w:shd w:val="clear" w:color="auto" w:fill="F7F7F8"/>
        </w:rPr>
      </w:pPr>
      <w:r>
        <w:rPr>
          <w:rFonts w:ascii="Segoe UI" w:hAnsi="Segoe UI" w:cs="Segoe UI"/>
          <w:color w:val="374151"/>
          <w:shd w:val="clear" w:color="auto" w:fill="F7F7F8"/>
        </w:rPr>
        <w:t>Faster Training and Inference:</w:t>
      </w:r>
    </w:p>
    <w:p w:rsidR="001E5DFD" w:rsidRPr="001E5DFD" w:rsidRDefault="001E5DFD" w:rsidP="001E5DFD">
      <w:pPr>
        <w:pStyle w:val="a3"/>
        <w:numPr>
          <w:ilvl w:val="0"/>
          <w:numId w:val="6"/>
        </w:numPr>
        <w:ind w:firstLineChars="0"/>
        <w:rPr>
          <w:rFonts w:ascii="Segoe UI" w:hAnsi="Segoe UI" w:cs="Segoe UI"/>
          <w:color w:val="374151"/>
          <w:shd w:val="clear" w:color="auto" w:fill="F7F7F8"/>
        </w:rPr>
      </w:pPr>
      <w:r>
        <w:rPr>
          <w:rFonts w:ascii="Segoe UI" w:hAnsi="Segoe UI" w:cs="Segoe UI"/>
          <w:color w:val="374151"/>
          <w:shd w:val="clear" w:color="auto" w:fill="F7F7F8"/>
        </w:rPr>
        <w:t>Interpretability</w:t>
      </w:r>
    </w:p>
    <w:p w:rsidR="001E5DFD" w:rsidRDefault="001E5DFD" w:rsidP="001E5DFD">
      <w:pPr>
        <w:rPr>
          <w:rFonts w:ascii="Segoe UI" w:hAnsi="Segoe UI" w:cs="Segoe UI"/>
          <w:color w:val="374151"/>
          <w:shd w:val="clear" w:color="auto" w:fill="F7F7F8"/>
        </w:rPr>
      </w:pPr>
    </w:p>
    <w:p w:rsidR="001E5DFD" w:rsidRDefault="001E5DFD" w:rsidP="001E5DFD">
      <w:pPr>
        <w:rPr>
          <w:rFonts w:ascii="Segoe UI" w:hAnsi="Segoe UI" w:cs="Segoe UI"/>
          <w:color w:val="374151"/>
          <w:shd w:val="clear" w:color="auto" w:fill="F7F7F8"/>
        </w:rPr>
      </w:pPr>
    </w:p>
    <w:p w:rsidR="001E5DFD" w:rsidRDefault="001E5DFD" w:rsidP="001E5DFD">
      <w:pPr>
        <w:pStyle w:val="4"/>
      </w:pPr>
      <w:r>
        <w:t xml:space="preserve">how the model was implemented and </w:t>
      </w:r>
      <w:proofErr w:type="gramStart"/>
      <w:r>
        <w:t>it's</w:t>
      </w:r>
      <w:proofErr w:type="gramEnd"/>
      <w:r>
        <w:t xml:space="preserve"> technical results</w:t>
      </w:r>
    </w:p>
    <w:p w:rsidR="00FC14A8" w:rsidRPr="00FC14A8" w:rsidRDefault="00FC14A8" w:rsidP="00FC14A8">
      <w:pPr>
        <w:pStyle w:val="a3"/>
        <w:numPr>
          <w:ilvl w:val="0"/>
          <w:numId w:val="5"/>
        </w:numPr>
        <w:ind w:left="284" w:firstLineChars="0" w:hanging="284"/>
      </w:pPr>
      <w:r>
        <w:t>Importance between input variables and PRICE_LEVEL</w:t>
      </w:r>
    </w:p>
    <w:p w:rsidR="0065394E" w:rsidRDefault="00FC14A8" w:rsidP="001E5DFD">
      <w:pPr>
        <w:ind w:left="284"/>
      </w:pPr>
      <w:r>
        <w:t>Using the g</w:t>
      </w:r>
      <w:r w:rsidR="0065394E">
        <w:t>ain</w:t>
      </w:r>
      <w:r>
        <w:t xml:space="preserve"> </w:t>
      </w:r>
      <w:r w:rsidR="0065394E">
        <w:t xml:space="preserve">information to calculate the </w:t>
      </w:r>
      <w:r>
        <w:t>importance</w:t>
      </w:r>
      <w:r w:rsidR="0065394E">
        <w:t xml:space="preserve"> between input variable</w:t>
      </w:r>
      <w:r>
        <w:t>s</w:t>
      </w:r>
      <w:r w:rsidR="0065394E">
        <w:t xml:space="preserve"> with </w:t>
      </w:r>
      <w:r>
        <w:t>PRICE_LEVEL, the result like the picture below.</w:t>
      </w:r>
    </w:p>
    <w:p w:rsidR="0065394E" w:rsidRDefault="0065394E" w:rsidP="0065394E">
      <w:r>
        <w:rPr>
          <w:noProof/>
        </w:rPr>
        <w:drawing>
          <wp:inline distT="0" distB="0" distL="0" distR="0">
            <wp:extent cx="5274310" cy="2501979"/>
            <wp:effectExtent l="0" t="0" r="2540" b="0"/>
            <wp:docPr id="1989563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63574"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5274310" cy="2501979"/>
                    </a:xfrm>
                    <a:prstGeom prst="rect">
                      <a:avLst/>
                    </a:prstGeom>
                  </pic:spPr>
                </pic:pic>
              </a:graphicData>
            </a:graphic>
          </wp:inline>
        </w:drawing>
      </w:r>
    </w:p>
    <w:p w:rsidR="00FC14A8" w:rsidRDefault="00FC14A8" w:rsidP="0065394E">
      <w:pPr>
        <w:rPr>
          <w:rFonts w:hint="eastAsia"/>
        </w:rPr>
      </w:pPr>
      <w:r>
        <w:t>According to the gain importance, the variables PROPERTYCO, METHOD almost have no relationships with PRICE</w:t>
      </w:r>
      <w:r>
        <w:t>_</w:t>
      </w:r>
      <w:r>
        <w:t>LEVEL, so we should deselect the two variables</w:t>
      </w:r>
      <w:r w:rsidR="001E5DFD">
        <w:t>, all other variables will be selected as the input variables</w:t>
      </w:r>
      <w:r w:rsidR="001E5DFD">
        <w:rPr>
          <w:rFonts w:hint="eastAsia"/>
        </w:rPr>
        <w:t>.</w:t>
      </w:r>
    </w:p>
    <w:p w:rsidR="001E5DFD" w:rsidRDefault="001E5DFD" w:rsidP="0065394E"/>
    <w:p w:rsidR="001E5DFD" w:rsidRDefault="001E5DFD" w:rsidP="001E5DFD">
      <w:pPr>
        <w:pStyle w:val="a3"/>
        <w:numPr>
          <w:ilvl w:val="0"/>
          <w:numId w:val="5"/>
        </w:numPr>
        <w:ind w:left="284" w:firstLineChars="0" w:hanging="284"/>
      </w:pPr>
      <w:r>
        <w:t>Correlations between input variables.</w:t>
      </w:r>
    </w:p>
    <w:p w:rsidR="001E5DFD" w:rsidRDefault="001E5DFD" w:rsidP="001E5DFD">
      <w:pPr>
        <w:pStyle w:val="a3"/>
        <w:ind w:left="284" w:firstLineChars="0" w:firstLine="0"/>
      </w:pPr>
      <w:r>
        <w:t xml:space="preserve">Because of all the variables has been converted to number type. So here we should </w:t>
      </w:r>
      <w:proofErr w:type="gramStart"/>
      <w:r>
        <w:t>select</w:t>
      </w:r>
      <w:proofErr w:type="gramEnd"/>
    </w:p>
    <w:p w:rsidR="0065394E" w:rsidRDefault="0065394E" w:rsidP="0065394E">
      <w:r>
        <w:rPr>
          <w:noProof/>
        </w:rPr>
        <w:lastRenderedPageBreak/>
        <w:drawing>
          <wp:inline distT="0" distB="0" distL="0" distR="0">
            <wp:extent cx="5274310" cy="3024773"/>
            <wp:effectExtent l="0" t="0" r="2540" b="4445"/>
            <wp:docPr id="7216752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5212" name="图片 6"/>
                    <pic:cNvPicPr/>
                  </pic:nvPicPr>
                  <pic:blipFill>
                    <a:blip r:embed="rId16">
                      <a:extLst>
                        <a:ext uri="{28A0092B-C50C-407E-A947-70E740481C1C}">
                          <a14:useLocalDpi xmlns:a14="http://schemas.microsoft.com/office/drawing/2010/main" val="0"/>
                        </a:ext>
                      </a:extLst>
                    </a:blip>
                    <a:stretch>
                      <a:fillRect/>
                    </a:stretch>
                  </pic:blipFill>
                  <pic:spPr>
                    <a:xfrm>
                      <a:off x="0" y="0"/>
                      <a:ext cx="5274310" cy="3024773"/>
                    </a:xfrm>
                    <a:prstGeom prst="rect">
                      <a:avLst/>
                    </a:prstGeom>
                  </pic:spPr>
                </pic:pic>
              </a:graphicData>
            </a:graphic>
          </wp:inline>
        </w:drawing>
      </w:r>
    </w:p>
    <w:p w:rsidR="0065394E" w:rsidRDefault="001839B0" w:rsidP="0065394E">
      <w:r>
        <w:t>According to the Pearson relationship among variables, the ROOMS and BEDROOMS2 has highest correlation, so we should deselect one of them, for this case, we should deselect BEDROOMS2. According to the results above, all the input variables are TYPE, METHOD, LATTITUDE, ROOMS, BATHROOM, BUILDINGAR, CAR, LANDSIZE, LONGTITUDE, AREANUM, DISTANCE.</w:t>
      </w:r>
    </w:p>
    <w:p w:rsidR="0065394E" w:rsidRDefault="0065394E" w:rsidP="0065394E"/>
    <w:p w:rsidR="00F96189" w:rsidRPr="0065394E" w:rsidRDefault="00F96189" w:rsidP="00F96189">
      <w:pPr>
        <w:pStyle w:val="3"/>
      </w:pPr>
      <w:r>
        <w:rPr>
          <w:shd w:val="clear" w:color="auto" w:fill="FFFFFF"/>
        </w:rPr>
        <w:t>Decision Tree</w:t>
      </w:r>
    </w:p>
    <w:p w:rsidR="000A4293" w:rsidRDefault="00407A3A" w:rsidP="00F96189">
      <w:pPr>
        <w:pStyle w:val="4"/>
      </w:pPr>
      <w:r>
        <w:t>literature review regarding the model in context of the background.</w:t>
      </w:r>
    </w:p>
    <w:p w:rsidR="000D2256" w:rsidRDefault="00BD152D" w:rsidP="00F96189">
      <w:r w:rsidRPr="00BD152D">
        <w:t>A decision tree is a popular and widely used machine learning algorithm that is primarily used for classification and regression tasks. It's a tree-like structure that breaks down a complex decision-making process into a series of simpler decisions. Decision trees are simple to understand and interpret, making them a valuable tool for both beginners and experts in machine learning.</w:t>
      </w:r>
    </w:p>
    <w:p w:rsidR="000F5108" w:rsidRPr="00F96189" w:rsidRDefault="000F5108" w:rsidP="00F96189"/>
    <w:p w:rsidR="00F96189" w:rsidRDefault="00407A3A" w:rsidP="00F96189">
      <w:pPr>
        <w:pStyle w:val="4"/>
      </w:pPr>
      <w:r>
        <w:t xml:space="preserve">how the model was implemented and </w:t>
      </w:r>
      <w:r w:rsidR="000D2256">
        <w:t>its</w:t>
      </w:r>
      <w:r>
        <w:t xml:space="preserve"> technical results</w:t>
      </w:r>
    </w:p>
    <w:p w:rsidR="00BD152D" w:rsidRDefault="00BD152D" w:rsidP="00BD152D">
      <w:r>
        <w:t xml:space="preserve">using different </w:t>
      </w:r>
    </w:p>
    <w:p w:rsidR="00426D53" w:rsidRPr="00BD152D" w:rsidRDefault="00426D53" w:rsidP="00BD152D">
      <w:r>
        <w:rPr>
          <w:noProof/>
        </w:rPr>
        <w:lastRenderedPageBreak/>
        <w:drawing>
          <wp:inline distT="0" distB="0" distL="0" distR="0">
            <wp:extent cx="4194800" cy="3050396"/>
            <wp:effectExtent l="0" t="0" r="0" b="0"/>
            <wp:docPr id="1149278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7819" name="图片 1149278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4054" cy="3057125"/>
                    </a:xfrm>
                    <a:prstGeom prst="rect">
                      <a:avLst/>
                    </a:prstGeom>
                  </pic:spPr>
                </pic:pic>
              </a:graphicData>
            </a:graphic>
          </wp:inline>
        </w:drawing>
      </w:r>
    </w:p>
    <w:p w:rsidR="000D2256" w:rsidRPr="00F96189" w:rsidRDefault="00DE1474" w:rsidP="00F96189">
      <w:r>
        <w:rPr>
          <w:noProof/>
        </w:rPr>
        <w:drawing>
          <wp:inline distT="0" distB="0" distL="0" distR="0" wp14:anchorId="3368F2EE" wp14:editId="5C3C69CE">
            <wp:extent cx="4163323" cy="1738616"/>
            <wp:effectExtent l="0" t="0" r="0" b="0"/>
            <wp:docPr id="602673132"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3132" name="图片 1" descr="图片包含 表格&#10;&#10;描述已自动生成"/>
                    <pic:cNvPicPr/>
                  </pic:nvPicPr>
                  <pic:blipFill>
                    <a:blip r:embed="rId18"/>
                    <a:stretch>
                      <a:fillRect/>
                    </a:stretch>
                  </pic:blipFill>
                  <pic:spPr>
                    <a:xfrm>
                      <a:off x="0" y="0"/>
                      <a:ext cx="4176062" cy="1743936"/>
                    </a:xfrm>
                    <a:prstGeom prst="rect">
                      <a:avLst/>
                    </a:prstGeom>
                  </pic:spPr>
                </pic:pic>
              </a:graphicData>
            </a:graphic>
          </wp:inline>
        </w:drawing>
      </w:r>
    </w:p>
    <w:p w:rsidR="00DE1474" w:rsidRDefault="00DE1474" w:rsidP="00DE1474">
      <w:proofErr w:type="spellStart"/>
      <w:r>
        <w:t>Maxdepth</w:t>
      </w:r>
      <w:proofErr w:type="spellEnd"/>
      <w:r>
        <w:t xml:space="preserve"> = 9, </w:t>
      </w:r>
      <w:proofErr w:type="spellStart"/>
      <w:r>
        <w:t>minsplit</w:t>
      </w:r>
      <w:proofErr w:type="spellEnd"/>
      <w:r>
        <w:t xml:space="preserve"> = 5, </w:t>
      </w:r>
      <w:proofErr w:type="spellStart"/>
      <w:r>
        <w:t>minbucket</w:t>
      </w:r>
      <w:proofErr w:type="spellEnd"/>
      <w:r>
        <w:t xml:space="preserve"> = 5 as the final model parameters.</w:t>
      </w:r>
    </w:p>
    <w:p w:rsidR="00407A3A" w:rsidRDefault="00407A3A" w:rsidP="00F96189">
      <w:pPr>
        <w:pStyle w:val="4"/>
      </w:pPr>
      <w:r>
        <w:t>conclusion for the model where we interpret the model.</w:t>
      </w:r>
    </w:p>
    <w:p w:rsidR="00426D53" w:rsidRDefault="00426D53" w:rsidP="00CB7DD3">
      <w:pPr>
        <w:rPr>
          <w:shd w:val="clear" w:color="auto" w:fill="FFFFFF"/>
        </w:rPr>
      </w:pPr>
    </w:p>
    <w:p w:rsidR="00F96189" w:rsidRDefault="00F96189" w:rsidP="00F96189">
      <w:pPr>
        <w:pStyle w:val="3"/>
      </w:pPr>
      <w:r>
        <w:rPr>
          <w:shd w:val="clear" w:color="auto" w:fill="FFFFFF"/>
        </w:rPr>
        <w:t>Neural Networks</w:t>
      </w:r>
    </w:p>
    <w:p w:rsidR="00F96189" w:rsidRDefault="00F96189" w:rsidP="00F96189">
      <w:pPr>
        <w:pStyle w:val="4"/>
      </w:pPr>
      <w:r>
        <w:t>literature review regarding the model in context of the background.</w:t>
      </w:r>
    </w:p>
    <w:p w:rsidR="00F96189" w:rsidRPr="00F96189" w:rsidRDefault="00F96189" w:rsidP="00F96189"/>
    <w:p w:rsidR="00F96189" w:rsidRDefault="00F96189" w:rsidP="00F96189">
      <w:pPr>
        <w:pStyle w:val="4"/>
      </w:pPr>
      <w:r>
        <w:t xml:space="preserve">how the model was implemented and </w:t>
      </w:r>
      <w:proofErr w:type="gramStart"/>
      <w:r>
        <w:t>it's</w:t>
      </w:r>
      <w:proofErr w:type="gramEnd"/>
      <w:r>
        <w:t xml:space="preserve"> technical results</w:t>
      </w:r>
    </w:p>
    <w:p w:rsidR="00F96189" w:rsidRPr="00F96189" w:rsidRDefault="00F96189" w:rsidP="00F96189"/>
    <w:p w:rsidR="00F96189" w:rsidRDefault="00F96189" w:rsidP="00F96189">
      <w:pPr>
        <w:pStyle w:val="4"/>
      </w:pPr>
      <w:r>
        <w:t>conclusion for the model where we interpret the model.</w:t>
      </w:r>
    </w:p>
    <w:p w:rsidR="00F96189" w:rsidRDefault="00F96189" w:rsidP="00F96189"/>
    <w:p w:rsidR="00F96189" w:rsidRDefault="00F96189" w:rsidP="00F96189">
      <w:pPr>
        <w:pStyle w:val="3"/>
      </w:pPr>
      <w:r>
        <w:rPr>
          <w:shd w:val="clear" w:color="auto" w:fill="FFFFFF"/>
        </w:rPr>
        <w:t>K-Nearest Neighbors</w:t>
      </w:r>
    </w:p>
    <w:p w:rsidR="00F96189" w:rsidRDefault="00F96189" w:rsidP="00F96189">
      <w:pPr>
        <w:pStyle w:val="4"/>
      </w:pPr>
      <w:r>
        <w:t>literature review regarding the model in context of the background.</w:t>
      </w:r>
    </w:p>
    <w:p w:rsidR="00F96189" w:rsidRPr="00F96189" w:rsidRDefault="00F96189" w:rsidP="00F96189"/>
    <w:p w:rsidR="00F96189" w:rsidRDefault="00F96189" w:rsidP="00F96189">
      <w:pPr>
        <w:pStyle w:val="4"/>
      </w:pPr>
      <w:r>
        <w:lastRenderedPageBreak/>
        <w:t xml:space="preserve">how the model was implemented and </w:t>
      </w:r>
      <w:proofErr w:type="gramStart"/>
      <w:r>
        <w:t>it's</w:t>
      </w:r>
      <w:proofErr w:type="gramEnd"/>
      <w:r>
        <w:t xml:space="preserve"> technical results</w:t>
      </w:r>
    </w:p>
    <w:p w:rsidR="00F96189" w:rsidRDefault="00426D53" w:rsidP="00F96189">
      <w:r>
        <w:rPr>
          <w:noProof/>
        </w:rPr>
        <w:drawing>
          <wp:inline distT="0" distB="0" distL="0" distR="0">
            <wp:extent cx="3695676" cy="2771535"/>
            <wp:effectExtent l="0" t="0" r="635" b="0"/>
            <wp:docPr id="168959739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97399" name="图片 16895973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4022" cy="2777794"/>
                    </a:xfrm>
                    <a:prstGeom prst="rect">
                      <a:avLst/>
                    </a:prstGeom>
                  </pic:spPr>
                </pic:pic>
              </a:graphicData>
            </a:graphic>
          </wp:inline>
        </w:drawing>
      </w:r>
    </w:p>
    <w:p w:rsidR="00426D53" w:rsidRDefault="00426D53" w:rsidP="00F96189">
      <w:r>
        <w:t>Test data</w:t>
      </w:r>
    </w:p>
    <w:p w:rsidR="00426D53" w:rsidRDefault="00426D53" w:rsidP="00F96189">
      <w:r>
        <w:rPr>
          <w:noProof/>
        </w:rPr>
        <w:drawing>
          <wp:inline distT="0" distB="0" distL="0" distR="0" wp14:anchorId="71E6C610" wp14:editId="0DF0B3C7">
            <wp:extent cx="5274310" cy="497840"/>
            <wp:effectExtent l="0" t="0" r="2540" b="0"/>
            <wp:docPr id="17352492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4923" name="图片 1" descr="图片包含 图形用户界面&#10;&#10;描述已自动生成"/>
                    <pic:cNvPicPr/>
                  </pic:nvPicPr>
                  <pic:blipFill>
                    <a:blip r:embed="rId20"/>
                    <a:stretch>
                      <a:fillRect/>
                    </a:stretch>
                  </pic:blipFill>
                  <pic:spPr>
                    <a:xfrm>
                      <a:off x="0" y="0"/>
                      <a:ext cx="5274310" cy="497840"/>
                    </a:xfrm>
                    <a:prstGeom prst="rect">
                      <a:avLst/>
                    </a:prstGeom>
                  </pic:spPr>
                </pic:pic>
              </a:graphicData>
            </a:graphic>
          </wp:inline>
        </w:drawing>
      </w:r>
    </w:p>
    <w:p w:rsidR="00426D53" w:rsidRDefault="00426D53" w:rsidP="00F96189">
      <w:r>
        <w:t>Train data</w:t>
      </w:r>
    </w:p>
    <w:p w:rsidR="00426D53" w:rsidRPr="00F96189" w:rsidRDefault="00426D53" w:rsidP="00F96189">
      <w:r>
        <w:rPr>
          <w:noProof/>
        </w:rPr>
        <w:drawing>
          <wp:inline distT="0" distB="0" distL="0" distR="0" wp14:anchorId="339F504D" wp14:editId="01BC93F9">
            <wp:extent cx="5274310" cy="478155"/>
            <wp:effectExtent l="0" t="0" r="2540" b="0"/>
            <wp:docPr id="157082764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27643" name="图片 1" descr="图片包含 图形用户界面&#10;&#10;描述已自动生成"/>
                    <pic:cNvPicPr/>
                  </pic:nvPicPr>
                  <pic:blipFill>
                    <a:blip r:embed="rId21"/>
                    <a:stretch>
                      <a:fillRect/>
                    </a:stretch>
                  </pic:blipFill>
                  <pic:spPr>
                    <a:xfrm>
                      <a:off x="0" y="0"/>
                      <a:ext cx="5274310" cy="478155"/>
                    </a:xfrm>
                    <a:prstGeom prst="rect">
                      <a:avLst/>
                    </a:prstGeom>
                  </pic:spPr>
                </pic:pic>
              </a:graphicData>
            </a:graphic>
          </wp:inline>
        </w:drawing>
      </w:r>
    </w:p>
    <w:p w:rsidR="00F96189" w:rsidRDefault="00F96189" w:rsidP="00F96189">
      <w:pPr>
        <w:pStyle w:val="4"/>
      </w:pPr>
      <w:r>
        <w:t>conclusion for the model where we interpret the model.</w:t>
      </w:r>
    </w:p>
    <w:p w:rsidR="00F96189" w:rsidRPr="00F96189" w:rsidRDefault="00F96189" w:rsidP="00F96189"/>
    <w:sectPr w:rsidR="00F96189" w:rsidRPr="00F96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240F"/>
    <w:multiLevelType w:val="hybridMultilevel"/>
    <w:tmpl w:val="71CE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E4922"/>
    <w:multiLevelType w:val="hybridMultilevel"/>
    <w:tmpl w:val="8612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4284"/>
    <w:multiLevelType w:val="hybridMultilevel"/>
    <w:tmpl w:val="0CBA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55CAB"/>
    <w:multiLevelType w:val="hybridMultilevel"/>
    <w:tmpl w:val="B71A0472"/>
    <w:lvl w:ilvl="0" w:tplc="682A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CD4BE7"/>
    <w:multiLevelType w:val="hybridMultilevel"/>
    <w:tmpl w:val="6CE03882"/>
    <w:lvl w:ilvl="0" w:tplc="19809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6697"/>
    <w:multiLevelType w:val="hybridMultilevel"/>
    <w:tmpl w:val="B6FA45A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5063A1"/>
    <w:multiLevelType w:val="hybridMultilevel"/>
    <w:tmpl w:val="F8EAD6F6"/>
    <w:lvl w:ilvl="0" w:tplc="9738D3C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99960937">
    <w:abstractNumId w:val="4"/>
  </w:num>
  <w:num w:numId="2" w16cid:durableId="1113524043">
    <w:abstractNumId w:val="3"/>
  </w:num>
  <w:num w:numId="3" w16cid:durableId="404568750">
    <w:abstractNumId w:val="2"/>
  </w:num>
  <w:num w:numId="4" w16cid:durableId="1512376561">
    <w:abstractNumId w:val="0"/>
  </w:num>
  <w:num w:numId="5" w16cid:durableId="185488525">
    <w:abstractNumId w:val="5"/>
  </w:num>
  <w:num w:numId="6" w16cid:durableId="404379104">
    <w:abstractNumId w:val="6"/>
  </w:num>
  <w:num w:numId="7" w16cid:durableId="599920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A3A"/>
    <w:rsid w:val="00015C3F"/>
    <w:rsid w:val="000A4293"/>
    <w:rsid w:val="000D2256"/>
    <w:rsid w:val="000F5108"/>
    <w:rsid w:val="001839B0"/>
    <w:rsid w:val="001E5DFD"/>
    <w:rsid w:val="00407A3A"/>
    <w:rsid w:val="00422F06"/>
    <w:rsid w:val="00426D53"/>
    <w:rsid w:val="0065394E"/>
    <w:rsid w:val="007A2576"/>
    <w:rsid w:val="008B2C84"/>
    <w:rsid w:val="00B22CB7"/>
    <w:rsid w:val="00B6015C"/>
    <w:rsid w:val="00B62ECD"/>
    <w:rsid w:val="00BD152D"/>
    <w:rsid w:val="00C2620A"/>
    <w:rsid w:val="00C84551"/>
    <w:rsid w:val="00CB7DD3"/>
    <w:rsid w:val="00DE1474"/>
    <w:rsid w:val="00F3642D"/>
    <w:rsid w:val="00F96189"/>
    <w:rsid w:val="00FC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EA25"/>
  <w15:docId w15:val="{E21A5FA5-9BDA-4B08-92A0-A3600233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07A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4A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1E5D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07A3A"/>
    <w:rPr>
      <w:rFonts w:asciiTheme="majorHAnsi" w:eastAsiaTheme="majorEastAsia" w:hAnsiTheme="majorHAnsi" w:cstheme="majorBidi"/>
      <w:b/>
      <w:bCs/>
      <w:sz w:val="32"/>
      <w:szCs w:val="32"/>
    </w:rPr>
  </w:style>
  <w:style w:type="paragraph" w:styleId="a3">
    <w:name w:val="List Paragraph"/>
    <w:basedOn w:val="a"/>
    <w:uiPriority w:val="34"/>
    <w:qFormat/>
    <w:rsid w:val="000A4293"/>
    <w:pPr>
      <w:ind w:firstLineChars="200" w:firstLine="420"/>
    </w:pPr>
  </w:style>
  <w:style w:type="character" w:customStyle="1" w:styleId="30">
    <w:name w:val="标题 3 字符"/>
    <w:basedOn w:val="a0"/>
    <w:link w:val="3"/>
    <w:uiPriority w:val="9"/>
    <w:rsid w:val="00FC14A8"/>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uiPriority w:val="9"/>
    <w:rsid w:val="001E5D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8</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王海越</dc:creator>
  <cp:lastModifiedBy>Haiyue Wang</cp:lastModifiedBy>
  <cp:revision>7</cp:revision>
  <dcterms:created xsi:type="dcterms:W3CDTF">2023-10-22T09:05:00Z</dcterms:created>
  <dcterms:modified xsi:type="dcterms:W3CDTF">2023-10-24T03:30:00Z</dcterms:modified>
</cp:coreProperties>
</file>