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75A9" w:rsidRPr="00C67B7D" w:rsidRDefault="00B67B8D">
      <w:pPr>
        <w:rPr>
          <w:u w:val="single"/>
        </w:rPr>
      </w:pPr>
      <w:r w:rsidRPr="00C67B7D">
        <w:rPr>
          <w:u w:val="single"/>
        </w:rPr>
        <w:t>T</w:t>
      </w:r>
      <w:r w:rsidR="004E003F" w:rsidRPr="00C67B7D">
        <w:rPr>
          <w:u w:val="single"/>
        </w:rPr>
        <w:t xml:space="preserve">he </w:t>
      </w:r>
      <w:r w:rsidR="00624573" w:rsidRPr="00C67B7D">
        <w:rPr>
          <w:u w:val="single"/>
        </w:rPr>
        <w:t>History of the Level of Lake Chilwa by Dr John Wilson</w:t>
      </w:r>
    </w:p>
    <w:p w:rsidR="00216367" w:rsidRDefault="000C5BFA">
      <w:r>
        <w:t>When Lake Chilwa was first formed it was 110ft higher than its present level.</w:t>
      </w:r>
    </w:p>
    <w:p w:rsidR="001C1AAD" w:rsidRDefault="000C5BFA">
      <w:r>
        <w:t xml:space="preserve">Subsequently the lake level dropped to (80 ft), then (55feet), then (40ft), then 9m (ft), and finally (10 </w:t>
      </w:r>
      <w:proofErr w:type="gramStart"/>
      <w:r>
        <w:t>f</w:t>
      </w:r>
      <w:r w:rsidR="00694C11">
        <w:t xml:space="preserve">t </w:t>
      </w:r>
      <w:r>
        <w:t>)</w:t>
      </w:r>
      <w:proofErr w:type="gramEnd"/>
      <w:r>
        <w:t xml:space="preserve"> above the modern lake level.</w:t>
      </w:r>
      <w:r w:rsidR="00963AD6">
        <w:t xml:space="preserve"> </w:t>
      </w:r>
    </w:p>
    <w:p w:rsidR="00216367" w:rsidRDefault="00694C11">
      <w:r>
        <w:t>The</w:t>
      </w:r>
      <w:r w:rsidR="00272DD2">
        <w:t xml:space="preserve"> lake level 9 metres above modern mean level, 631m </w:t>
      </w:r>
      <w:proofErr w:type="spellStart"/>
      <w:r w:rsidR="00272DD2">
        <w:t>a.s.l</w:t>
      </w:r>
      <w:proofErr w:type="spellEnd"/>
      <w:r w:rsidR="00272DD2">
        <w:t xml:space="preserve">., representing a 35-40% increase in rainfall, was established </w:t>
      </w:r>
      <w:r w:rsidR="000C5BFA">
        <w:t xml:space="preserve">to have occurred in 1750 +/- just over 200 years ago, </w:t>
      </w:r>
      <w:r w:rsidR="00272DD2">
        <w:t xml:space="preserve">based on radiocarbon dating, archaeological material, and the age of baobabs on </w:t>
      </w:r>
      <w:proofErr w:type="spellStart"/>
      <w:r w:rsidR="00272DD2">
        <w:t>Chisi</w:t>
      </w:r>
      <w:proofErr w:type="spellEnd"/>
      <w:r w:rsidR="00272DD2">
        <w:t xml:space="preserve"> Island</w:t>
      </w:r>
      <w:r w:rsidR="001C1AAD">
        <w:t>.</w:t>
      </w:r>
      <w:r w:rsidR="00D96001">
        <w:t xml:space="preserve"> </w:t>
      </w:r>
      <w:r w:rsidR="001C1AAD">
        <w:t>(</w:t>
      </w:r>
      <w:r w:rsidR="00D96001">
        <w:t>Crossley</w:t>
      </w:r>
      <w:r w:rsidR="001C1AAD">
        <w:t xml:space="preserve"> et al</w:t>
      </w:r>
      <w:proofErr w:type="gramStart"/>
      <w:r w:rsidR="00D96001">
        <w:t>,</w:t>
      </w:r>
      <w:r w:rsidR="001C1AAD">
        <w:t>1983</w:t>
      </w:r>
      <w:proofErr w:type="gramEnd"/>
      <w:r w:rsidR="001C1AAD">
        <w:t>)</w:t>
      </w:r>
      <w:r w:rsidR="00D96001">
        <w:t>.</w:t>
      </w:r>
    </w:p>
    <w:p w:rsidR="00D96001" w:rsidRDefault="00D96001" w:rsidP="00216367">
      <w:r>
        <w:t>This was also corroborated by Henry O’Neill:</w:t>
      </w:r>
    </w:p>
    <w:p w:rsidR="00216367" w:rsidRDefault="00094BC7" w:rsidP="00216367">
      <w:r w:rsidRPr="00094BC7">
        <w:t xml:space="preserve">Speaking at </w:t>
      </w:r>
      <w:proofErr w:type="spellStart"/>
      <w:r w:rsidRPr="00094BC7">
        <w:t>Nambasi</w:t>
      </w:r>
      <w:proofErr w:type="spellEnd"/>
      <w:r w:rsidRPr="00094BC7">
        <w:t xml:space="preserve"> with some old men, long residents of the place, they told me</w:t>
      </w:r>
      <w:r>
        <w:t>,</w:t>
      </w:r>
      <w:r w:rsidRPr="00094BC7">
        <w:t xml:space="preserve"> "the waters of </w:t>
      </w:r>
      <w:proofErr w:type="spellStart"/>
      <w:r w:rsidRPr="00094BC7">
        <w:t>Kilwa</w:t>
      </w:r>
      <w:proofErr w:type="spellEnd"/>
      <w:r w:rsidRPr="00094BC7">
        <w:t xml:space="preserve"> were not always as they are now," and that formerly the level of the lake was much higher than it is at present. At one time, they said, the broad fringe of swamp and reeds that now skirts the shores of the lake did not exist. </w:t>
      </w:r>
      <w:r w:rsidR="0094050A">
        <w:t>If they were 75 years old and their grandfathers were 60 years old at their birth, they would have been 7 years old in 1760.</w:t>
      </w:r>
      <w:r w:rsidR="00216367">
        <w:t xml:space="preserve"> </w:t>
      </w:r>
      <w:proofErr w:type="gramStart"/>
      <w:r w:rsidR="00216367">
        <w:t xml:space="preserve">Journey from Mozambique to Lakes </w:t>
      </w:r>
      <w:proofErr w:type="spellStart"/>
      <w:r w:rsidR="00216367">
        <w:t>Shirwa</w:t>
      </w:r>
      <w:proofErr w:type="spellEnd"/>
      <w:r w:rsidR="00216367">
        <w:t xml:space="preserve"> and </w:t>
      </w:r>
      <w:proofErr w:type="spellStart"/>
      <w:r w:rsidR="00216367">
        <w:t>Amaramba</w:t>
      </w:r>
      <w:proofErr w:type="spellEnd"/>
      <w:r w:rsidR="00216367">
        <w:t>.</w:t>
      </w:r>
      <w:proofErr w:type="gramEnd"/>
      <w:r w:rsidR="00216367">
        <w:t xml:space="preserve"> Part II and </w:t>
      </w:r>
      <w:proofErr w:type="spellStart"/>
      <w:r w:rsidR="00216367">
        <w:t>IIIAuthor</w:t>
      </w:r>
      <w:proofErr w:type="spellEnd"/>
      <w:r w:rsidR="00216367">
        <w:t>(s): Henry E. O'Neill</w:t>
      </w:r>
      <w:r>
        <w:t xml:space="preserve"> </w:t>
      </w:r>
      <w:r w:rsidR="00216367">
        <w:t>Reviewed work(s):Source: Proceedings of the Royal Geographical Society and Monthly Record of Geography,</w:t>
      </w:r>
      <w:r>
        <w:t xml:space="preserve"> </w:t>
      </w:r>
      <w:r w:rsidR="00216367">
        <w:t>New Monthly Series, Vol. 6, No. 12 (Dec., 1884), pp. 713-741</w:t>
      </w:r>
      <w:r>
        <w:t>.</w:t>
      </w:r>
      <w:r w:rsidR="0094050A" w:rsidRPr="0094050A">
        <w:t xml:space="preserve"> </w:t>
      </w:r>
      <w:r w:rsidR="0094050A">
        <w:t xml:space="preserve"> There is also a map by O.C. Bollinger showing </w:t>
      </w:r>
      <w:proofErr w:type="spellStart"/>
      <w:r w:rsidR="0094050A">
        <w:t>Njalu</w:t>
      </w:r>
      <w:proofErr w:type="spellEnd"/>
      <w:r w:rsidR="0094050A">
        <w:t xml:space="preserve"> Island almost 5 miles from the shore</w:t>
      </w:r>
    </w:p>
    <w:p w:rsidR="00694C11" w:rsidRDefault="00694C11" w:rsidP="00216367">
      <w:r>
        <w:t>During these high lake levels a very large area around the present lake was inundated, and a</w:t>
      </w:r>
      <w:r w:rsidR="00963AD6">
        <w:t xml:space="preserve"> </w:t>
      </w:r>
      <w:r>
        <w:t>layer of alluvial clay and</w:t>
      </w:r>
      <w:r w:rsidR="00963AD6">
        <w:t xml:space="preserve"> </w:t>
      </w:r>
      <w:proofErr w:type="spellStart"/>
      <w:r w:rsidR="00963AD6">
        <w:t>lacustrine</w:t>
      </w:r>
      <w:proofErr w:type="spellEnd"/>
      <w:r w:rsidR="00963AD6">
        <w:t xml:space="preserve"> silt</w:t>
      </w:r>
      <w:r>
        <w:t xml:space="preserve"> was deposited</w:t>
      </w:r>
      <w:r w:rsidR="00963AD6">
        <w:t>, up to 210ft deep.</w:t>
      </w:r>
      <w:r>
        <w:t xml:space="preserve"> With the fall in lake level to its present level, the inflowing rivers cut deep pools in this soft substrate. </w:t>
      </w:r>
      <w:r w:rsidR="00963AD6">
        <w:t xml:space="preserve">The </w:t>
      </w:r>
      <w:proofErr w:type="spellStart"/>
      <w:r w:rsidR="00963AD6">
        <w:t>Likangala</w:t>
      </w:r>
      <w:proofErr w:type="spellEnd"/>
      <w:r w:rsidR="00963AD6">
        <w:t xml:space="preserve"> </w:t>
      </w:r>
      <w:proofErr w:type="gramStart"/>
      <w:r w:rsidR="00963AD6">
        <w:t>river</w:t>
      </w:r>
      <w:proofErr w:type="gramEnd"/>
      <w:r w:rsidR="00963AD6">
        <w:t xml:space="preserve"> has 23 named pools, the deepest of which is </w:t>
      </w:r>
      <w:proofErr w:type="spellStart"/>
      <w:r w:rsidR="00963AD6">
        <w:t>Mulera</w:t>
      </w:r>
      <w:proofErr w:type="spellEnd"/>
      <w:r w:rsidR="00963AD6">
        <w:t xml:space="preserve"> </w:t>
      </w:r>
      <w:proofErr w:type="spellStart"/>
      <w:r w:rsidR="00963AD6">
        <w:t>Nkhwazi</w:t>
      </w:r>
      <w:proofErr w:type="spellEnd"/>
      <w:r w:rsidR="00963AD6">
        <w:t xml:space="preserve"> in VH </w:t>
      </w:r>
      <w:proofErr w:type="spellStart"/>
      <w:r w:rsidR="00963AD6">
        <w:t>Chiliko</w:t>
      </w:r>
      <w:proofErr w:type="spellEnd"/>
      <w:r w:rsidR="00963AD6">
        <w:t xml:space="preserve">, which is 5.1m (16ft) deep. </w:t>
      </w:r>
      <w:r>
        <w:t xml:space="preserve">These unique deep pools are </w:t>
      </w:r>
      <w:proofErr w:type="gramStart"/>
      <w:r>
        <w:t>key</w:t>
      </w:r>
      <w:proofErr w:type="gramEnd"/>
      <w:r>
        <w:t xml:space="preserve"> to the survival of the </w:t>
      </w:r>
      <w:proofErr w:type="spellStart"/>
      <w:r>
        <w:t>Oreochromis</w:t>
      </w:r>
      <w:proofErr w:type="spellEnd"/>
      <w:r>
        <w:t xml:space="preserve"> </w:t>
      </w:r>
      <w:proofErr w:type="spellStart"/>
      <w:r>
        <w:t>shiranus</w:t>
      </w:r>
      <w:proofErr w:type="spellEnd"/>
      <w:r>
        <w:t xml:space="preserve"> (</w:t>
      </w:r>
      <w:proofErr w:type="spellStart"/>
      <w:r>
        <w:t>Makumba</w:t>
      </w:r>
      <w:proofErr w:type="spellEnd"/>
      <w:r>
        <w:t>) during recessions</w:t>
      </w:r>
      <w:r w:rsidR="00963AD6">
        <w:t xml:space="preserve"> of the lake</w:t>
      </w:r>
      <w:r>
        <w:t xml:space="preserve">. </w:t>
      </w:r>
    </w:p>
    <w:p w:rsidR="00D96001" w:rsidRDefault="00D96001" w:rsidP="00216367">
      <w:r>
        <w:t>This high lake level was followed by an extremely prolonged dry phase, ending around the 1850’s.</w:t>
      </w:r>
    </w:p>
    <w:p w:rsidR="00D96001" w:rsidRDefault="00D96001" w:rsidP="00216367">
      <w:r>
        <w:t>Within recorded history Lake Chilwa has dried on</w:t>
      </w:r>
      <w:r w:rsidR="00F54C77">
        <w:t xml:space="preserve"> 10</w:t>
      </w:r>
      <w:r>
        <w:t xml:space="preserve"> occasions: 1882, 1903, 1913-1916, 1922, 1934, 1943, 1948, 1968, 1973, and 1995.</w:t>
      </w:r>
      <w:r w:rsidR="00F54C77">
        <w:t xml:space="preserve"> This drying of the lake allows for the oxidation of the organic matter derived from the very extensive Typha beds, thus releasing the nutrients, which results in much greater fish catches when the lake recovers. E.g. in 1979, 6 years after the lake dried in 1973, a fish harvest of 2</w:t>
      </w:r>
      <w:r w:rsidR="002A6558">
        <w:t>4</w:t>
      </w:r>
      <w:r w:rsidR="00F54C77">
        <w:t>,</w:t>
      </w:r>
      <w:r w:rsidR="002A6558">
        <w:t>310</w:t>
      </w:r>
      <w:r w:rsidR="00F54C77">
        <w:t xml:space="preserve"> tons was recorded, which is double the average fish catch when the lake has stabilised.</w:t>
      </w:r>
    </w:p>
    <w:p w:rsidR="00F54C77" w:rsidRDefault="00F54C77" w:rsidP="00216367">
      <w:r>
        <w:t xml:space="preserve">Very high fish harvests were </w:t>
      </w:r>
      <w:r w:rsidR="002A6558">
        <w:t xml:space="preserve">also </w:t>
      </w:r>
      <w:r>
        <w:t>recorded in the years after the lake reached an exceptionally high level, e.g. in 19</w:t>
      </w:r>
      <w:r w:rsidR="002A6558">
        <w:t>90</w:t>
      </w:r>
      <w:r>
        <w:t xml:space="preserve"> , following the 19</w:t>
      </w:r>
      <w:r w:rsidR="002A6558">
        <w:t>89</w:t>
      </w:r>
      <w:r>
        <w:t xml:space="preserve"> high level of 4.</w:t>
      </w:r>
      <w:r w:rsidR="002A6558">
        <w:t>4.592</w:t>
      </w:r>
      <w:r>
        <w:t xml:space="preserve">m, </w:t>
      </w:r>
      <w:r w:rsidR="002A6558">
        <w:t>1.642</w:t>
      </w:r>
      <w:r>
        <w:t>m above the average maximum, the fish harvest was</w:t>
      </w:r>
      <w:r w:rsidR="002A6558">
        <w:t xml:space="preserve"> 23,559</w:t>
      </w:r>
      <w:r>
        <w:t xml:space="preserve"> tons. This was because the exceptional high water level drowned and killed the Typha, thus </w:t>
      </w:r>
      <w:r w:rsidR="000C5BFA">
        <w:t>creating open water accessible to fishing, and releasing very large quantities of nutrients from the organic matter.</w:t>
      </w:r>
    </w:p>
    <w:p w:rsidR="00B36552" w:rsidRDefault="00B36552" w:rsidP="00B36552">
      <w:r>
        <w:t>References</w:t>
      </w:r>
    </w:p>
    <w:p w:rsidR="00B36552" w:rsidRDefault="00B36552" w:rsidP="00B36552">
      <w:proofErr w:type="gramStart"/>
      <w:r>
        <w:t>Anon. 1903.</w:t>
      </w:r>
      <w:proofErr w:type="gramEnd"/>
      <w:r>
        <w:t xml:space="preserve"> </w:t>
      </w:r>
      <w:proofErr w:type="gramStart"/>
      <w:r>
        <w:t xml:space="preserve">A mission-week on </w:t>
      </w:r>
      <w:proofErr w:type="spellStart"/>
      <w:r>
        <w:t>Mchisi</w:t>
      </w:r>
      <w:proofErr w:type="spellEnd"/>
      <w:r>
        <w:t xml:space="preserve"> Island.</w:t>
      </w:r>
      <w:proofErr w:type="gramEnd"/>
      <w:r>
        <w:t xml:space="preserve"> Life and Work in British Central Africa. Mission Press, Blantyre. </w:t>
      </w:r>
      <w:proofErr w:type="gramStart"/>
      <w:r>
        <w:t>13 pp.</w:t>
      </w:r>
      <w:proofErr w:type="gramEnd"/>
    </w:p>
    <w:p w:rsidR="00B36552" w:rsidRDefault="00B36552" w:rsidP="00B36552">
      <w:proofErr w:type="gramStart"/>
      <w:r>
        <w:lastRenderedPageBreak/>
        <w:t>Crossley, R., Davison-</w:t>
      </w:r>
      <w:proofErr w:type="spellStart"/>
      <w:r>
        <w:t>Hirshmann</w:t>
      </w:r>
      <w:proofErr w:type="spellEnd"/>
      <w:r>
        <w:t xml:space="preserve">, S., Owen, B. and </w:t>
      </w:r>
      <w:proofErr w:type="spellStart"/>
      <w:r>
        <w:t>P.Shaw</w:t>
      </w:r>
      <w:proofErr w:type="spellEnd"/>
      <w:r>
        <w:t xml:space="preserve"> 1983.</w:t>
      </w:r>
      <w:proofErr w:type="gramEnd"/>
      <w:r>
        <w:t xml:space="preserve"> </w:t>
      </w:r>
      <w:proofErr w:type="gramStart"/>
      <w:r>
        <w:t>Lake level fluctuations during the last 2,000 years in Malawi.</w:t>
      </w:r>
      <w:proofErr w:type="gramEnd"/>
      <w:r>
        <w:t xml:space="preserve"> </w:t>
      </w:r>
      <w:proofErr w:type="gramStart"/>
      <w:r>
        <w:t>SASQUA International Symposium, Swaziland.</w:t>
      </w:r>
      <w:proofErr w:type="gramEnd"/>
      <w:r>
        <w:t xml:space="preserve"> </w:t>
      </w:r>
      <w:proofErr w:type="gramStart"/>
      <w:r>
        <w:t>P305-316.</w:t>
      </w:r>
      <w:proofErr w:type="gramEnd"/>
      <w:r>
        <w:t xml:space="preserve">  </w:t>
      </w:r>
    </w:p>
    <w:p w:rsidR="00C67B7D" w:rsidRDefault="00C67B7D" w:rsidP="00C67B7D">
      <w:r>
        <w:t xml:space="preserve">O’Neill, Henry E. Journey from Mozambique to Lakes </w:t>
      </w:r>
      <w:proofErr w:type="spellStart"/>
      <w:r>
        <w:t>Shirwa</w:t>
      </w:r>
      <w:proofErr w:type="spellEnd"/>
      <w:r>
        <w:t xml:space="preserve"> and </w:t>
      </w:r>
      <w:proofErr w:type="spellStart"/>
      <w:r>
        <w:t>Amaramba</w:t>
      </w:r>
      <w:proofErr w:type="spellEnd"/>
      <w:r>
        <w:t xml:space="preserve">. Part II and III. </w:t>
      </w:r>
      <w:proofErr w:type="gramStart"/>
      <w:r>
        <w:t>Proceedings of the Royal Geographical Society and Monthly Record of Geography, New Monthly Series, Vol. 6, No. 12 (Dec., 1884), pp. 713-741.</w:t>
      </w:r>
      <w:proofErr w:type="gramEnd"/>
      <w:r w:rsidRPr="0094050A">
        <w:t xml:space="preserve"> </w:t>
      </w:r>
      <w:r>
        <w:t xml:space="preserve"> </w:t>
      </w:r>
    </w:p>
    <w:p w:rsidR="00B36552" w:rsidRDefault="00B36552" w:rsidP="00B36552">
      <w:r>
        <w:t>Shaw P., Crossley, R. and Davison-</w:t>
      </w:r>
      <w:proofErr w:type="spellStart"/>
      <w:r>
        <w:t>Hirshmann</w:t>
      </w:r>
      <w:proofErr w:type="spellEnd"/>
      <w:r>
        <w:t xml:space="preserve">, S. A major fluctuation in the level of Lake Chilwa, Malawi, during the </w:t>
      </w:r>
      <w:proofErr w:type="gramStart"/>
      <w:r>
        <w:t>iron age</w:t>
      </w:r>
      <w:proofErr w:type="gramEnd"/>
      <w:r>
        <w:t xml:space="preserve">. </w:t>
      </w:r>
      <w:proofErr w:type="spellStart"/>
      <w:proofErr w:type="gramStart"/>
      <w:r>
        <w:t>Paleoecol</w:t>
      </w:r>
      <w:proofErr w:type="spellEnd"/>
      <w:r>
        <w:t>.</w:t>
      </w:r>
      <w:proofErr w:type="gramEnd"/>
      <w:r>
        <w:t xml:space="preserve"> Africa.   </w:t>
      </w:r>
    </w:p>
    <w:sectPr w:rsidR="00B36552" w:rsidSect="00B775A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5DD3" w:rsidRDefault="00985DD3" w:rsidP="00B36552">
      <w:pPr>
        <w:spacing w:after="0" w:line="240" w:lineRule="auto"/>
      </w:pPr>
      <w:r>
        <w:separator/>
      </w:r>
    </w:p>
  </w:endnote>
  <w:endnote w:type="continuationSeparator" w:id="0">
    <w:p w:rsidR="00985DD3" w:rsidRDefault="00985DD3" w:rsidP="00B365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de">
    <w:altName w:val="Code"/>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552" w:rsidRDefault="00B3655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13474"/>
      <w:docPartObj>
        <w:docPartGallery w:val="Page Numbers (Bottom of Page)"/>
        <w:docPartUnique/>
      </w:docPartObj>
    </w:sdtPr>
    <w:sdtContent>
      <w:p w:rsidR="00B36552" w:rsidRDefault="00802293">
        <w:pPr>
          <w:pStyle w:val="Footer"/>
          <w:jc w:val="center"/>
        </w:pPr>
        <w:r>
          <w:fldChar w:fldCharType="begin"/>
        </w:r>
        <w:r w:rsidR="00B36552">
          <w:instrText xml:space="preserve"> PAGE   \* MERGEFORMAT </w:instrText>
        </w:r>
        <w:r>
          <w:fldChar w:fldCharType="separate"/>
        </w:r>
        <w:r w:rsidR="00C67B7D">
          <w:rPr>
            <w:noProof/>
          </w:rPr>
          <w:t>2</w:t>
        </w:r>
        <w:r>
          <w:fldChar w:fldCharType="end"/>
        </w:r>
      </w:p>
    </w:sdtContent>
  </w:sdt>
  <w:p w:rsidR="00B36552" w:rsidRDefault="00B3655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552" w:rsidRDefault="00B365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5DD3" w:rsidRDefault="00985DD3" w:rsidP="00B36552">
      <w:pPr>
        <w:spacing w:after="0" w:line="240" w:lineRule="auto"/>
      </w:pPr>
      <w:r>
        <w:separator/>
      </w:r>
    </w:p>
  </w:footnote>
  <w:footnote w:type="continuationSeparator" w:id="0">
    <w:p w:rsidR="00985DD3" w:rsidRDefault="00985DD3" w:rsidP="00B365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552" w:rsidRDefault="00B3655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552" w:rsidRDefault="00B3655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552" w:rsidRDefault="00B3655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useFELayout/>
  </w:compat>
  <w:rsids>
    <w:rsidRoot w:val="00B67B8D"/>
    <w:rsid w:val="00094BC7"/>
    <w:rsid w:val="000C2F88"/>
    <w:rsid w:val="000C5BFA"/>
    <w:rsid w:val="001320C7"/>
    <w:rsid w:val="001C1AAD"/>
    <w:rsid w:val="00216367"/>
    <w:rsid w:val="00272DD2"/>
    <w:rsid w:val="002A6558"/>
    <w:rsid w:val="004E003F"/>
    <w:rsid w:val="005701D3"/>
    <w:rsid w:val="00624573"/>
    <w:rsid w:val="00694C11"/>
    <w:rsid w:val="00802293"/>
    <w:rsid w:val="00931727"/>
    <w:rsid w:val="0094050A"/>
    <w:rsid w:val="00963AD6"/>
    <w:rsid w:val="00985DD3"/>
    <w:rsid w:val="009F4966"/>
    <w:rsid w:val="00B36552"/>
    <w:rsid w:val="00B67B8D"/>
    <w:rsid w:val="00B775A9"/>
    <w:rsid w:val="00C67B7D"/>
    <w:rsid w:val="00CD6D1E"/>
    <w:rsid w:val="00D96001"/>
    <w:rsid w:val="00E1492E"/>
    <w:rsid w:val="00E97A0D"/>
    <w:rsid w:val="00F54C77"/>
    <w:rsid w:val="00FE799A"/>
  </w:rsids>
  <m:mathPr>
    <m:mathFont m:val="Cambria Math"/>
    <m:brkBin m:val="before"/>
    <m:brkBinSub m:val="--"/>
    <m:smallFrac m:val="off"/>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5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16367"/>
    <w:pPr>
      <w:autoSpaceDE w:val="0"/>
      <w:autoSpaceDN w:val="0"/>
      <w:adjustRightInd w:val="0"/>
      <w:spacing w:after="0" w:line="240" w:lineRule="auto"/>
    </w:pPr>
    <w:rPr>
      <w:rFonts w:ascii="Code" w:hAnsi="Code" w:cs="Code"/>
      <w:color w:val="000000"/>
      <w:sz w:val="24"/>
      <w:szCs w:val="24"/>
    </w:rPr>
  </w:style>
  <w:style w:type="paragraph" w:styleId="Header">
    <w:name w:val="header"/>
    <w:basedOn w:val="Normal"/>
    <w:link w:val="HeaderChar"/>
    <w:uiPriority w:val="99"/>
    <w:semiHidden/>
    <w:unhideWhenUsed/>
    <w:rsid w:val="00B3655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36552"/>
  </w:style>
  <w:style w:type="paragraph" w:styleId="Footer">
    <w:name w:val="footer"/>
    <w:basedOn w:val="Normal"/>
    <w:link w:val="FooterChar"/>
    <w:uiPriority w:val="99"/>
    <w:unhideWhenUsed/>
    <w:rsid w:val="00B36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552"/>
  </w:style>
</w:styles>
</file>

<file path=word/webSettings.xml><?xml version="1.0" encoding="utf-8"?>
<w:webSettings xmlns:r="http://schemas.openxmlformats.org/officeDocument/2006/relationships" xmlns:w="http://schemas.openxmlformats.org/wordprocessingml/2006/main">
  <w:divs>
    <w:div w:id="783617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2</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Wilson</dc:creator>
  <cp:lastModifiedBy>John Wilson</cp:lastModifiedBy>
  <cp:revision>12</cp:revision>
  <dcterms:created xsi:type="dcterms:W3CDTF">2013-01-03T12:40:00Z</dcterms:created>
  <dcterms:modified xsi:type="dcterms:W3CDTF">2013-01-06T09:58:00Z</dcterms:modified>
</cp:coreProperties>
</file>