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AABF4" w14:textId="77777777" w:rsidR="00022F8F" w:rsidRDefault="00DE79D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9"/>
          <w:szCs w:val="29"/>
          <w:u w:val="single"/>
        </w:rPr>
      </w:pPr>
      <w:r>
        <w:rPr>
          <w:rFonts w:ascii="Times New Roman" w:eastAsia="Times New Roman" w:hAnsi="Times New Roman" w:cs="Times New Roman"/>
          <w:b/>
          <w:sz w:val="29"/>
          <w:szCs w:val="29"/>
          <w:u w:val="single"/>
        </w:rPr>
        <w:t>ACA Project 2:</w:t>
      </w:r>
    </w:p>
    <w:p w14:paraId="5AE397F1" w14:textId="77777777" w:rsidR="00022F8F" w:rsidRDefault="00DE79D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9"/>
          <w:szCs w:val="29"/>
          <w:u w:val="single"/>
        </w:rPr>
      </w:pPr>
      <w:r>
        <w:rPr>
          <w:rFonts w:ascii="Times New Roman" w:eastAsia="Times New Roman" w:hAnsi="Times New Roman" w:cs="Times New Roman"/>
          <w:b/>
          <w:sz w:val="29"/>
          <w:szCs w:val="29"/>
          <w:u w:val="single"/>
        </w:rPr>
        <w:t>Designing a Cloud Solution for a GoGreen Insurance Company</w:t>
      </w:r>
    </w:p>
    <w:p w14:paraId="6848CC65" w14:textId="77777777" w:rsidR="00022F8F" w:rsidRDefault="00DE79D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9"/>
          <w:szCs w:val="29"/>
          <w:u w:val="single"/>
        </w:rPr>
      </w:pPr>
      <w:r>
        <w:rPr>
          <w:rFonts w:ascii="Times New Roman" w:eastAsia="Times New Roman" w:hAnsi="Times New Roman" w:cs="Times New Roman"/>
          <w:b/>
          <w:sz w:val="29"/>
          <w:szCs w:val="29"/>
          <w:u w:val="single"/>
        </w:rPr>
        <w:t xml:space="preserve"> </w:t>
      </w:r>
    </w:p>
    <w:p w14:paraId="4BD62258" w14:textId="77777777" w:rsidR="00022F8F" w:rsidRDefault="00DE79DF">
      <w:pPr>
        <w:spacing w:before="240" w:after="240"/>
        <w:jc w:val="center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This project is for a GoGreen Insurance Company who are wishing to move onto AWS.</w:t>
      </w:r>
    </w:p>
    <w:p w14:paraId="70F07A22" w14:textId="77777777" w:rsidR="00022F8F" w:rsidRDefault="00DE79DF">
      <w:pPr>
        <w:spacing w:before="240" w:after="240"/>
        <w:jc w:val="center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</w:p>
    <w:p w14:paraId="548A6755" w14:textId="77777777" w:rsidR="00022F8F" w:rsidRDefault="00DE79DF">
      <w:pPr>
        <w:spacing w:before="240" w:after="240"/>
        <w:jc w:val="center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</w:p>
    <w:p w14:paraId="5CAB00D1" w14:textId="77777777" w:rsidR="00022F8F" w:rsidRDefault="00DE79DF">
      <w:pPr>
        <w:spacing w:before="240" w:after="240"/>
        <w:jc w:val="center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</w:p>
    <w:p w14:paraId="274B4312" w14:textId="77777777" w:rsidR="00022F8F" w:rsidRDefault="00DE79DF">
      <w:pPr>
        <w:spacing w:before="240" w:after="240"/>
        <w:jc w:val="center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</w:p>
    <w:p w14:paraId="0D58C7A8" w14:textId="77777777" w:rsidR="00022F8F" w:rsidRDefault="00DE79DF">
      <w:pPr>
        <w:spacing w:before="240" w:after="240"/>
        <w:jc w:val="center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</w:p>
    <w:p w14:paraId="21F041C3" w14:textId="77777777" w:rsidR="00022F8F" w:rsidRDefault="00DE79DF">
      <w:pPr>
        <w:spacing w:before="240" w:after="240"/>
        <w:jc w:val="center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noProof/>
          <w:sz w:val="29"/>
          <w:szCs w:val="29"/>
        </w:rPr>
        <w:drawing>
          <wp:inline distT="114300" distB="114300" distL="114300" distR="114300" wp14:anchorId="57023FCF" wp14:editId="0C56C8C9">
            <wp:extent cx="2686050" cy="14954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8617FAA" wp14:editId="4F6B82E2">
            <wp:simplePos x="0" y="0"/>
            <wp:positionH relativeFrom="column">
              <wp:posOffset>3752850</wp:posOffset>
            </wp:positionH>
            <wp:positionV relativeFrom="paragraph">
              <wp:posOffset>295275</wp:posOffset>
            </wp:positionV>
            <wp:extent cx="1743075" cy="1047750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17A57E" w14:textId="77777777" w:rsidR="00022F8F" w:rsidRDefault="00DE79DF">
      <w:pPr>
        <w:spacing w:before="240" w:after="240"/>
        <w:jc w:val="center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</w:p>
    <w:p w14:paraId="3B348979" w14:textId="77777777" w:rsidR="00022F8F" w:rsidRDefault="00DE79DF">
      <w:pPr>
        <w:spacing w:before="240" w:after="240"/>
        <w:jc w:val="center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22F8F" w14:paraId="08C2FE6D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B15C" w14:textId="77777777" w:rsidR="00022F8F" w:rsidRDefault="00DE7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b/>
                <w:sz w:val="29"/>
                <w:szCs w:val="29"/>
              </w:rPr>
              <w:t>Group - Mariah Carey Remastered</w:t>
            </w:r>
          </w:p>
        </w:tc>
      </w:tr>
      <w:tr w:rsidR="00022F8F" w14:paraId="1D3DD5D1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75392" w14:textId="77777777" w:rsidR="00022F8F" w:rsidRDefault="00DE7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i/>
                <w:sz w:val="29"/>
                <w:szCs w:val="29"/>
              </w:rPr>
              <w:t>Sean Daly - K00228585</w:t>
            </w:r>
          </w:p>
        </w:tc>
      </w:tr>
      <w:tr w:rsidR="00022F8F" w14:paraId="0CC46B24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7B3B" w14:textId="77777777" w:rsidR="00022F8F" w:rsidRDefault="00DE7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i/>
                <w:sz w:val="29"/>
                <w:szCs w:val="29"/>
              </w:rPr>
              <w:t>Christie Molloy - K00227958</w:t>
            </w:r>
          </w:p>
        </w:tc>
      </w:tr>
      <w:tr w:rsidR="00022F8F" w14:paraId="7F33CBFA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FC59" w14:textId="77777777" w:rsidR="00022F8F" w:rsidRDefault="00DE7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i/>
                <w:sz w:val="29"/>
                <w:szCs w:val="29"/>
              </w:rPr>
              <w:t>Alexander Ryan - K00209829</w:t>
            </w:r>
          </w:p>
        </w:tc>
      </w:tr>
    </w:tbl>
    <w:p w14:paraId="01253A5F" w14:textId="77777777" w:rsidR="00022F8F" w:rsidRDefault="00022F8F">
      <w:pPr>
        <w:spacing w:before="240" w:after="240"/>
        <w:rPr>
          <w:rFonts w:ascii="Times New Roman" w:eastAsia="Times New Roman" w:hAnsi="Times New Roman" w:cs="Times New Roman"/>
        </w:rPr>
      </w:pPr>
    </w:p>
    <w:p w14:paraId="0C3D0E6E" w14:textId="77777777" w:rsidR="00022F8F" w:rsidRDefault="00DE79DF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Use this chart to document users, groups, and roles that need to be created.</w:t>
      </w:r>
    </w:p>
    <w:p w14:paraId="1D5F431E" w14:textId="77777777" w:rsidR="00022F8F" w:rsidRDefault="00DE79DF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A89081E" wp14:editId="260955F2">
            <wp:extent cx="5734050" cy="23717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6A9E9ADE" w14:textId="77777777" w:rsidR="00022F8F" w:rsidRDefault="00DE79DF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this chart to document the groups and their associated permissions.</w:t>
      </w:r>
    </w:p>
    <w:tbl>
      <w:tblPr>
        <w:tblStyle w:val="a0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3660"/>
        <w:gridCol w:w="3660"/>
      </w:tblGrid>
      <w:tr w:rsidR="00022F8F" w14:paraId="259951CA" w14:textId="77777777">
        <w:trPr>
          <w:trHeight w:val="46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2B59" w14:textId="77777777" w:rsidR="00022F8F" w:rsidRDefault="00DE79D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Group/Role #</w:t>
            </w:r>
          </w:p>
        </w:tc>
        <w:tc>
          <w:tcPr>
            <w:tcW w:w="3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7F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3DEAF" w14:textId="77777777" w:rsidR="00022F8F" w:rsidRDefault="00DE79D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Group/Role Name</w:t>
            </w:r>
          </w:p>
        </w:tc>
        <w:tc>
          <w:tcPr>
            <w:tcW w:w="3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7F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2A1E3" w14:textId="77777777" w:rsidR="00022F8F" w:rsidRDefault="00DE79D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Permissions</w:t>
            </w:r>
          </w:p>
        </w:tc>
      </w:tr>
      <w:tr w:rsidR="00022F8F" w14:paraId="1D396384" w14:textId="77777777">
        <w:trPr>
          <w:trHeight w:val="46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38170" w14:textId="77777777" w:rsidR="00022F8F" w:rsidRDefault="00DE79D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Group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4B01" w14:textId="77777777" w:rsidR="00022F8F" w:rsidRDefault="00DE79D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Administrator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2A60" w14:textId="77777777" w:rsidR="00022F8F" w:rsidRDefault="00DE79D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aws:policy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AdministratorAccess</w:t>
            </w:r>
            <w:proofErr w:type="spellEnd"/>
          </w:p>
        </w:tc>
      </w:tr>
      <w:tr w:rsidR="00022F8F" w14:paraId="128F003C" w14:textId="77777777">
        <w:trPr>
          <w:trHeight w:val="46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B9319" w14:textId="77777777" w:rsidR="00022F8F" w:rsidRDefault="00DE79D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Group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FF3E" w14:textId="77777777" w:rsidR="00022F8F" w:rsidRDefault="00DE79D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Administrator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F392" w14:textId="77777777" w:rsidR="00022F8F" w:rsidRDefault="00DE79D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aws:policy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DatabaseAccess</w:t>
            </w:r>
            <w:proofErr w:type="spellEnd"/>
          </w:p>
        </w:tc>
      </w:tr>
      <w:tr w:rsidR="00022F8F" w14:paraId="03A3DC46" w14:textId="77777777">
        <w:trPr>
          <w:trHeight w:val="46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A942" w14:textId="77777777" w:rsidR="00022F8F" w:rsidRDefault="00DE79D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Group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209F0" w14:textId="77777777" w:rsidR="00022F8F" w:rsidRDefault="00DE79D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Monitoring Group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42889" w14:textId="77777777" w:rsidR="00022F8F" w:rsidRDefault="00DE79D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Monitors 4 users</w:t>
            </w:r>
          </w:p>
        </w:tc>
      </w:tr>
      <w:tr w:rsidR="00022F8F" w14:paraId="11CE0B61" w14:textId="77777777">
        <w:trPr>
          <w:trHeight w:val="46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2E5D" w14:textId="77777777" w:rsidR="00022F8F" w:rsidRDefault="00DE79D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Role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D83D2" w14:textId="77777777" w:rsidR="00022F8F" w:rsidRDefault="00DE79D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EC2toS3IAMRole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6E78F" w14:textId="77777777" w:rsidR="00022F8F" w:rsidRDefault="00DE79D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Elevated Permissions0</w:t>
            </w:r>
          </w:p>
        </w:tc>
      </w:tr>
    </w:tbl>
    <w:p w14:paraId="28974515" w14:textId="77777777" w:rsidR="00022F8F" w:rsidRDefault="00DE79DF">
      <w:pPr>
        <w:spacing w:before="240" w:after="240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4E41FCFC" w14:textId="77777777" w:rsidR="00022F8F" w:rsidRDefault="00DE79DF">
      <w:pPr>
        <w:spacing w:before="240" w:after="240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54933EE4" w14:textId="77777777" w:rsidR="00022F8F" w:rsidRDefault="00022F8F">
      <w:pPr>
        <w:spacing w:before="240" w:after="240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FE08785" w14:textId="3312ABE7" w:rsidR="00022F8F" w:rsidRDefault="00DE79DF">
      <w:pPr>
        <w:spacing w:before="240" w:after="2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</w:p>
    <w:p w14:paraId="6E598B37" w14:textId="77777777" w:rsidR="002A1CA9" w:rsidRDefault="002A1CA9">
      <w:pPr>
        <w:spacing w:before="240" w:after="240"/>
        <w:rPr>
          <w:rFonts w:ascii="Times New Roman" w:eastAsia="Times New Roman" w:hAnsi="Times New Roman" w:cs="Times New Roman"/>
          <w:sz w:val="18"/>
          <w:szCs w:val="18"/>
        </w:rPr>
      </w:pPr>
    </w:p>
    <w:p w14:paraId="53BBD939" w14:textId="77777777" w:rsidR="00022F8F" w:rsidRDefault="00DE79DF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Use this chart to identify solutions for each requirement.</w:t>
      </w:r>
    </w:p>
    <w:tbl>
      <w:tblPr>
        <w:tblStyle w:val="a1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50"/>
        <w:gridCol w:w="5295"/>
      </w:tblGrid>
      <w:tr w:rsidR="00022F8F" w14:paraId="2AECFBCF" w14:textId="77777777">
        <w:trPr>
          <w:trHeight w:val="46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94CBA" w14:textId="77777777" w:rsidR="00022F8F" w:rsidRDefault="00DE79D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Requirement</w:t>
            </w:r>
          </w:p>
        </w:tc>
        <w:tc>
          <w:tcPr>
            <w:tcW w:w="52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7F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1606C" w14:textId="77777777" w:rsidR="00022F8F" w:rsidRDefault="00DE79D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Solution</w:t>
            </w:r>
          </w:p>
        </w:tc>
      </w:tr>
      <w:tr w:rsidR="00022F8F" w14:paraId="685A5D8D" w14:textId="77777777">
        <w:trPr>
          <w:trHeight w:val="1005"/>
        </w:trPr>
        <w:tc>
          <w:tcPr>
            <w:tcW w:w="4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4EF51" w14:textId="77777777" w:rsidR="00022F8F" w:rsidRDefault="00DE79D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Should be at least 8 characters and have 1 uppercase, 1 lowercase, 1 special character, and a number.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DC54" w14:textId="77777777" w:rsidR="00022F8F" w:rsidRDefault="00DE79D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 password policy on AWS for IAM users.</w:t>
            </w:r>
          </w:p>
        </w:tc>
      </w:tr>
      <w:tr w:rsidR="00022F8F" w14:paraId="0FDE24B3" w14:textId="77777777">
        <w:trPr>
          <w:trHeight w:val="1275"/>
        </w:trPr>
        <w:tc>
          <w:tcPr>
            <w:tcW w:w="4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3DEA9" w14:textId="77777777" w:rsidR="00022F8F" w:rsidRDefault="00DE79D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Change Passwords every 90 days and ensure that the previous three passwords </w:t>
            </w:r>
            <w:proofErr w:type="gram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can’t</w:t>
            </w:r>
            <w:proofErr w:type="gram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be re-used.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DD94" w14:textId="77777777" w:rsidR="00022F8F" w:rsidRDefault="00DE79D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Require IAM users to change their password after a specified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period of time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(enable password expiration). Prevent IAM users from reusing previous passwords.</w:t>
            </w:r>
          </w:p>
        </w:tc>
      </w:tr>
      <w:tr w:rsidR="00022F8F" w14:paraId="7B8F4FCE" w14:textId="77777777">
        <w:trPr>
          <w:trHeight w:val="735"/>
        </w:trPr>
        <w:tc>
          <w:tcPr>
            <w:tcW w:w="4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A7C4" w14:textId="77777777" w:rsidR="00022F8F" w:rsidRDefault="00DE79D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All administrators require programmatic access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E1A5" w14:textId="77777777" w:rsidR="00022F8F" w:rsidRDefault="00DE79D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permission policy for admin user group for programmatic access.</w:t>
            </w:r>
          </w:p>
        </w:tc>
      </w:tr>
      <w:tr w:rsidR="00022F8F" w14:paraId="06678896" w14:textId="77777777">
        <w:trPr>
          <w:trHeight w:val="2025"/>
        </w:trPr>
        <w:tc>
          <w:tcPr>
            <w:tcW w:w="4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57C02" w14:textId="77777777" w:rsidR="00022F8F" w:rsidRDefault="00DE79D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Administrator sign-in to the AWS Management Console requires the use of Virtual MFA.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34167" w14:textId="77777777" w:rsidR="00022F8F" w:rsidRDefault="00DE79D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the Security credentials tab. Next to Assigned MFA device, choose Manage.</w:t>
            </w:r>
          </w:p>
          <w:p w14:paraId="0110DCBF" w14:textId="77777777" w:rsidR="00022F8F" w:rsidRDefault="00DE79D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EF13412" w14:textId="77777777" w:rsidR="00022F8F" w:rsidRDefault="00DE79D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the Manage MFA Device wizard, choose Virtual MFA device, and then choose Continue.</w:t>
            </w:r>
          </w:p>
        </w:tc>
      </w:tr>
    </w:tbl>
    <w:p w14:paraId="4CEF8CAD" w14:textId="77777777" w:rsidR="00022F8F" w:rsidRDefault="00DE79DF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CF4ACCE" w14:textId="77777777" w:rsidR="00022F8F" w:rsidRDefault="00022F8F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71961A26" w14:textId="77777777" w:rsidR="00022F8F" w:rsidRDefault="00022F8F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2676104E" w14:textId="77777777" w:rsidR="00022F8F" w:rsidRDefault="00022F8F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1A5C346A" w14:textId="77777777" w:rsidR="00022F8F" w:rsidRDefault="00022F8F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5E538333" w14:textId="77777777" w:rsidR="002A1CA9" w:rsidRDefault="002A1CA9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71474048" w14:textId="7C3EB610" w:rsidR="00022F8F" w:rsidRDefault="00022F8F">
      <w:pPr>
        <w:spacing w:before="240" w:after="240"/>
        <w:rPr>
          <w:rFonts w:ascii="Times New Roman" w:eastAsia="Times New Roman" w:hAnsi="Times New Roman" w:cs="Times New Roman"/>
        </w:rPr>
      </w:pPr>
    </w:p>
    <w:p w14:paraId="557A0676" w14:textId="77777777" w:rsidR="00022F8F" w:rsidRDefault="00DE79DF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Web Tier Requirements</w:t>
      </w:r>
    </w:p>
    <w:tbl>
      <w:tblPr>
        <w:tblStyle w:val="a2"/>
        <w:tblW w:w="8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395"/>
      </w:tblGrid>
      <w:tr w:rsidR="00022F8F" w14:paraId="76416EBE" w14:textId="77777777">
        <w:trPr>
          <w:trHeight w:val="77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6C3E5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Requirement</w:t>
            </w:r>
          </w:p>
        </w:tc>
        <w:tc>
          <w:tcPr>
            <w:tcW w:w="4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5F8AA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Solution</w:t>
            </w:r>
          </w:p>
        </w:tc>
      </w:tr>
      <w:tr w:rsidR="00022F8F" w14:paraId="2724061B" w14:textId="77777777">
        <w:trPr>
          <w:trHeight w:val="755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258D2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Architecture must be flexible and handle any peak in traffic or performance.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5C69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Auto Scaling</w:t>
            </w:r>
          </w:p>
        </w:tc>
      </w:tr>
      <w:tr w:rsidR="00022F8F" w14:paraId="638760AC" w14:textId="77777777">
        <w:trPr>
          <w:trHeight w:val="1025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0B1B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The overall acceptable incoming network bandwidth is between 300 Mbps and 750 Mbps.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5E7B8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the proper type to allow the required bandwidth to perform</w:t>
            </w:r>
          </w:p>
        </w:tc>
      </w:tr>
      <w:tr w:rsidR="00022F8F" w14:paraId="0955425B" w14:textId="77777777">
        <w:trPr>
          <w:trHeight w:val="1295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496BA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Application administrators want to be notified by email if there are more than 100 “400 HTTP errors” per min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>ute in the application.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73B27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 a cloud watch alarm to send an email to the admin if there are more than 100 “400 HTTP errors” per minute in the application.</w:t>
            </w:r>
          </w:p>
        </w:tc>
      </w:tr>
      <w:tr w:rsidR="00022F8F" w14:paraId="0EEDDAE0" w14:textId="77777777">
        <w:trPr>
          <w:trHeight w:val="755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41DA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Web Tier instances should be tagged as “Key=Name” and “Value=web-tier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E02CA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Set the tags in AWS management console.</w:t>
            </w:r>
          </w:p>
        </w:tc>
      </w:tr>
    </w:tbl>
    <w:p w14:paraId="55F26E88" w14:textId="77777777" w:rsidR="00022F8F" w:rsidRDefault="00DE79DF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0874939" w14:textId="77777777" w:rsidR="00022F8F" w:rsidRDefault="00DE79DF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110E62C" w14:textId="77777777" w:rsidR="00022F8F" w:rsidRDefault="00DE79DF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05B175A" w14:textId="77777777" w:rsidR="00022F8F" w:rsidRDefault="00DE79DF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19BAACB" w14:textId="77777777" w:rsidR="00022F8F" w:rsidRDefault="00DE79DF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BF3F215" w14:textId="77777777" w:rsidR="00022F8F" w:rsidRDefault="00022F8F">
      <w:pPr>
        <w:spacing w:before="240" w:after="240"/>
        <w:rPr>
          <w:rFonts w:ascii="Times New Roman" w:eastAsia="Times New Roman" w:hAnsi="Times New Roman" w:cs="Times New Roman"/>
        </w:rPr>
      </w:pPr>
    </w:p>
    <w:p w14:paraId="189ADC49" w14:textId="77777777" w:rsidR="00022F8F" w:rsidRDefault="00022F8F">
      <w:pPr>
        <w:spacing w:before="240" w:after="240"/>
        <w:rPr>
          <w:rFonts w:ascii="Times New Roman" w:eastAsia="Times New Roman" w:hAnsi="Times New Roman" w:cs="Times New Roman"/>
        </w:rPr>
      </w:pPr>
    </w:p>
    <w:p w14:paraId="08018908" w14:textId="77777777" w:rsidR="00022F8F" w:rsidRDefault="00022F8F">
      <w:pPr>
        <w:spacing w:before="240" w:after="240"/>
        <w:rPr>
          <w:rFonts w:ascii="Times New Roman" w:eastAsia="Times New Roman" w:hAnsi="Times New Roman" w:cs="Times New Roman"/>
        </w:rPr>
      </w:pPr>
    </w:p>
    <w:p w14:paraId="3DF2A756" w14:textId="77777777" w:rsidR="00022F8F" w:rsidRDefault="00022F8F">
      <w:pPr>
        <w:spacing w:before="240" w:after="240"/>
        <w:rPr>
          <w:rFonts w:ascii="Times New Roman" w:eastAsia="Times New Roman" w:hAnsi="Times New Roman" w:cs="Times New Roman"/>
        </w:rPr>
      </w:pPr>
    </w:p>
    <w:p w14:paraId="210A6742" w14:textId="77777777" w:rsidR="00022F8F" w:rsidRDefault="00022F8F">
      <w:pPr>
        <w:spacing w:before="240" w:after="240"/>
        <w:rPr>
          <w:rFonts w:ascii="Times New Roman" w:eastAsia="Times New Roman" w:hAnsi="Times New Roman" w:cs="Times New Roman"/>
        </w:rPr>
      </w:pPr>
    </w:p>
    <w:p w14:paraId="272820BA" w14:textId="77777777" w:rsidR="00022F8F" w:rsidRDefault="00022F8F">
      <w:pPr>
        <w:spacing w:before="240" w:after="240"/>
        <w:rPr>
          <w:rFonts w:ascii="Times New Roman" w:eastAsia="Times New Roman" w:hAnsi="Times New Roman" w:cs="Times New Roman"/>
        </w:rPr>
      </w:pPr>
    </w:p>
    <w:p w14:paraId="3DB939C8" w14:textId="77777777" w:rsidR="00022F8F" w:rsidRDefault="00022F8F">
      <w:pPr>
        <w:spacing w:before="240" w:after="240"/>
        <w:rPr>
          <w:rFonts w:ascii="Times New Roman" w:eastAsia="Times New Roman" w:hAnsi="Times New Roman" w:cs="Times New Roman"/>
        </w:rPr>
      </w:pPr>
    </w:p>
    <w:p w14:paraId="05EA79CA" w14:textId="77777777" w:rsidR="00022F8F" w:rsidRDefault="00DE79DF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App Tier Requirements</w:t>
      </w:r>
    </w:p>
    <w:tbl>
      <w:tblPr>
        <w:tblStyle w:val="a3"/>
        <w:tblW w:w="8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395"/>
      </w:tblGrid>
      <w:tr w:rsidR="00022F8F" w14:paraId="73BCC3F9" w14:textId="77777777">
        <w:trPr>
          <w:trHeight w:val="875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EDC7A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Requirement</w:t>
            </w:r>
          </w:p>
        </w:tc>
        <w:tc>
          <w:tcPr>
            <w:tcW w:w="4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D0099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Solution</w:t>
            </w:r>
          </w:p>
        </w:tc>
      </w:tr>
      <w:tr w:rsidR="00022F8F" w14:paraId="6AF71761" w14:textId="77777777">
        <w:trPr>
          <w:trHeight w:val="1025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11DB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Architecture must be flexible and handle any peak in traffic or performance.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4D5B4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Auto scaling</w:t>
            </w:r>
          </w:p>
        </w:tc>
      </w:tr>
      <w:tr w:rsidR="00022F8F" w14:paraId="68AE9A8E" w14:textId="77777777">
        <w:trPr>
          <w:trHeight w:val="1025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8DEE6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Server capacity should be between 50% and 60%.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BDE5F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Load Balancing</w:t>
            </w:r>
          </w:p>
        </w:tc>
      </w:tr>
      <w:tr w:rsidR="00022F8F" w14:paraId="0B79EDEA" w14:textId="77777777">
        <w:trPr>
          <w:trHeight w:val="134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C34B2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Overall memory and CPU utilization should not go above 80% and 75% respectively or below 30% for either.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54DA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Picking the right instances for the load. </w:t>
            </w:r>
          </w:p>
        </w:tc>
      </w:tr>
      <w:tr w:rsidR="00022F8F" w14:paraId="1B200761" w14:textId="77777777">
        <w:trPr>
          <w:trHeight w:val="1085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8DEC1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Internet access is required for patching and updates without exposing the servers.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68D85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Nat Gateway</w:t>
            </w:r>
          </w:p>
        </w:tc>
      </w:tr>
      <w:tr w:rsidR="00022F8F" w14:paraId="20F755FF" w14:textId="77777777">
        <w:trPr>
          <w:trHeight w:val="140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7C29F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Application Tier instances should be tagged as “Key=Name” and “Value=app-tier”.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211F3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Set the tags in AWS management console. </w:t>
            </w:r>
          </w:p>
        </w:tc>
      </w:tr>
    </w:tbl>
    <w:p w14:paraId="23C46CEA" w14:textId="77777777" w:rsidR="002A1CA9" w:rsidRDefault="002A1CA9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45182693" w14:textId="77777777" w:rsidR="002A1CA9" w:rsidRDefault="002A1CA9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107C8299" w14:textId="77777777" w:rsidR="002A1CA9" w:rsidRDefault="002A1CA9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1D381966" w14:textId="77777777" w:rsidR="002A1CA9" w:rsidRDefault="002A1CA9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20848570" w14:textId="77777777" w:rsidR="002A1CA9" w:rsidRDefault="002A1CA9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735F5D06" w14:textId="77777777" w:rsidR="002A1CA9" w:rsidRDefault="002A1CA9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4BAACC63" w14:textId="0710ABC6" w:rsidR="00022F8F" w:rsidRDefault="00DE79DF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59A7F4E" w14:textId="77777777" w:rsidR="002A1CA9" w:rsidRDefault="002A1CA9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726FC701" w14:textId="77777777" w:rsidR="00022F8F" w:rsidRDefault="00DE79DF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Database Tier Requirements</w:t>
      </w:r>
    </w:p>
    <w:tbl>
      <w:tblPr>
        <w:tblStyle w:val="a4"/>
        <w:tblW w:w="8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410"/>
      </w:tblGrid>
      <w:tr w:rsidR="00022F8F" w14:paraId="3950D963" w14:textId="77777777">
        <w:trPr>
          <w:trHeight w:val="875"/>
        </w:trPr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277C9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Requirement</w:t>
            </w:r>
          </w:p>
        </w:tc>
        <w:tc>
          <w:tcPr>
            <w:tcW w:w="4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A2EC4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Solution</w:t>
            </w:r>
          </w:p>
        </w:tc>
      </w:tr>
      <w:tr w:rsidR="00022F8F" w14:paraId="006CF438" w14:textId="77777777">
        <w:trPr>
          <w:trHeight w:val="75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900A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Database needs consistent storage performance at 21,000 IOPS.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D11C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Create RDS DB with provisioned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iops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of 25000</w:t>
            </w:r>
          </w:p>
        </w:tc>
      </w:tr>
      <w:tr w:rsidR="00022F8F" w14:paraId="093D6F4D" w14:textId="77777777">
        <w:trPr>
          <w:trHeight w:val="102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C209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High availability is a requirement.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DCE3A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Multi AZ deployment with one primary DB and a secondary backup in a separate AZ</w:t>
            </w:r>
          </w:p>
        </w:tc>
      </w:tr>
      <w:tr w:rsidR="00022F8F" w14:paraId="3D5D4F15" w14:textId="77777777">
        <w:trPr>
          <w:trHeight w:val="75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3837D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No change to the database schema can be made at this time.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813D2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MySQL database engine</w:t>
            </w:r>
          </w:p>
        </w:tc>
      </w:tr>
    </w:tbl>
    <w:p w14:paraId="59B27E3D" w14:textId="77777777" w:rsidR="002A1CA9" w:rsidRDefault="002A1CA9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3FAFB2C5" w14:textId="0CDB7209" w:rsidR="00022F8F" w:rsidRDefault="00DE79DF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VPC Details</w:t>
      </w:r>
    </w:p>
    <w:tbl>
      <w:tblPr>
        <w:tblStyle w:val="a5"/>
        <w:tblW w:w="89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545"/>
        <w:gridCol w:w="1605"/>
        <w:gridCol w:w="1515"/>
        <w:gridCol w:w="1425"/>
        <w:gridCol w:w="1485"/>
      </w:tblGrid>
      <w:tr w:rsidR="00022F8F" w14:paraId="6BAB8CF1" w14:textId="77777777">
        <w:trPr>
          <w:trHeight w:val="545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F6BF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VPC</w:t>
            </w:r>
          </w:p>
        </w:tc>
        <w:tc>
          <w:tcPr>
            <w:tcW w:w="1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BECA8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Region</w:t>
            </w:r>
          </w:p>
        </w:tc>
        <w:tc>
          <w:tcPr>
            <w:tcW w:w="16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B8C2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Purpose</w:t>
            </w:r>
          </w:p>
        </w:tc>
        <w:tc>
          <w:tcPr>
            <w:tcW w:w="1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6A825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Subnets</w:t>
            </w:r>
          </w:p>
        </w:tc>
        <w:tc>
          <w:tcPr>
            <w:tcW w:w="1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D59B9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AZs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7F694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CIDR Range</w:t>
            </w:r>
          </w:p>
        </w:tc>
      </w:tr>
      <w:tr w:rsidR="00022F8F" w14:paraId="6B663BA7" w14:textId="77777777">
        <w:trPr>
          <w:trHeight w:val="54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D916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EB3F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EUwest-1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BA9F4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Production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B5DC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45F96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CCD8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10.0.0.0/16</w:t>
            </w:r>
          </w:p>
        </w:tc>
      </w:tr>
      <w:tr w:rsidR="00022F8F" w14:paraId="5D203FD5" w14:textId="77777777">
        <w:trPr>
          <w:trHeight w:val="53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B76EB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FBF2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EUwest-1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7664D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Dev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8DAE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5A20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258A9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10.0.0.0/16 </w:t>
            </w:r>
          </w:p>
        </w:tc>
      </w:tr>
    </w:tbl>
    <w:p w14:paraId="5E3CE6B6" w14:textId="77777777" w:rsidR="002A1CA9" w:rsidRDefault="002A1CA9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7D6D259C" w14:textId="77777777" w:rsidR="002A1CA9" w:rsidRDefault="002A1CA9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05CE058A" w14:textId="77777777" w:rsidR="002A1CA9" w:rsidRDefault="002A1CA9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4E8D774D" w14:textId="77777777" w:rsidR="002A1CA9" w:rsidRDefault="002A1CA9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777F508D" w14:textId="77777777" w:rsidR="002A1CA9" w:rsidRDefault="002A1CA9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08BC90EE" w14:textId="77777777" w:rsidR="002A1CA9" w:rsidRDefault="002A1CA9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393DB28F" w14:textId="4510BF3F" w:rsidR="00022F8F" w:rsidRDefault="00DE79DF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6"/>
        <w:tblW w:w="90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755"/>
        <w:gridCol w:w="1800"/>
        <w:gridCol w:w="1740"/>
        <w:gridCol w:w="1830"/>
      </w:tblGrid>
      <w:tr w:rsidR="00022F8F" w14:paraId="39CD8B08" w14:textId="77777777">
        <w:trPr>
          <w:trHeight w:val="485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7EC2C" w14:textId="77777777" w:rsidR="00022F8F" w:rsidRDefault="00DE79DF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lastRenderedPageBreak/>
              <w:t>Subnet Name</w:t>
            </w: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C0DC1" w14:textId="77777777" w:rsidR="00022F8F" w:rsidRDefault="00DE79DF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VPC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880AD" w14:textId="77777777" w:rsidR="00022F8F" w:rsidRDefault="00DE79DF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Subnet Type</w:t>
            </w:r>
          </w:p>
        </w:tc>
        <w:tc>
          <w:tcPr>
            <w:tcW w:w="1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D4557" w14:textId="77777777" w:rsidR="00022F8F" w:rsidRDefault="00DE79DF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AZ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9E1F0" w14:textId="77777777" w:rsidR="00022F8F" w:rsidRDefault="00DE79DF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Subnet Address</w:t>
            </w:r>
          </w:p>
        </w:tc>
      </w:tr>
      <w:tr w:rsidR="00022F8F" w14:paraId="76B3709E" w14:textId="77777777">
        <w:trPr>
          <w:trHeight w:val="755"/>
        </w:trPr>
        <w:tc>
          <w:tcPr>
            <w:tcW w:w="19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B7964" w14:textId="77777777" w:rsidR="00022F8F" w:rsidRDefault="00DE79DF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Web-PublicSubnet1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CAFBE" w14:textId="77777777" w:rsidR="00022F8F" w:rsidRDefault="00DE79DF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1+2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F1A0" w14:textId="77777777" w:rsidR="00022F8F" w:rsidRDefault="00DE79DF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Public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6CA7" w14:textId="77777777" w:rsidR="00022F8F" w:rsidRDefault="00DE79DF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214D" w14:textId="77777777" w:rsidR="00022F8F" w:rsidRDefault="00DE79DF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10.0.0.0/27</w:t>
            </w:r>
          </w:p>
        </w:tc>
      </w:tr>
      <w:tr w:rsidR="00022F8F" w14:paraId="06CBB485" w14:textId="77777777">
        <w:trPr>
          <w:trHeight w:val="755"/>
        </w:trPr>
        <w:tc>
          <w:tcPr>
            <w:tcW w:w="19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461F2" w14:textId="77777777" w:rsidR="00022F8F" w:rsidRDefault="00DE79DF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Web-PublicSubnet2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E6731" w14:textId="77777777" w:rsidR="00022F8F" w:rsidRDefault="00DE79DF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1+2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99A52" w14:textId="77777777" w:rsidR="00022F8F" w:rsidRDefault="00DE79DF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Public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F543" w14:textId="77777777" w:rsidR="00022F8F" w:rsidRDefault="00DE79DF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CB07" w14:textId="77777777" w:rsidR="00022F8F" w:rsidRDefault="00DE79DF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10.0.1.0/27</w:t>
            </w:r>
          </w:p>
        </w:tc>
      </w:tr>
      <w:tr w:rsidR="00022F8F" w14:paraId="6E5F6E04" w14:textId="77777777">
        <w:trPr>
          <w:trHeight w:val="755"/>
        </w:trPr>
        <w:tc>
          <w:tcPr>
            <w:tcW w:w="19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91826" w14:textId="77777777" w:rsidR="00022F8F" w:rsidRDefault="00DE79DF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App-PrivateSubnet1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04EBB" w14:textId="77777777" w:rsidR="00022F8F" w:rsidRDefault="00DE79DF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1+2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4F7A" w14:textId="77777777" w:rsidR="00022F8F" w:rsidRDefault="00DE79DF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Private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AB23E" w14:textId="77777777" w:rsidR="00022F8F" w:rsidRDefault="00DE79DF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4D3D6" w14:textId="77777777" w:rsidR="00022F8F" w:rsidRDefault="00DE79DF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10.0.10.0/24</w:t>
            </w:r>
          </w:p>
        </w:tc>
      </w:tr>
      <w:tr w:rsidR="00022F8F" w14:paraId="6B5DCC28" w14:textId="77777777">
        <w:trPr>
          <w:trHeight w:val="755"/>
        </w:trPr>
        <w:tc>
          <w:tcPr>
            <w:tcW w:w="19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C6EE9" w14:textId="77777777" w:rsidR="00022F8F" w:rsidRDefault="00DE79DF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App-PrivateSubnet2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7CA5F" w14:textId="77777777" w:rsidR="00022F8F" w:rsidRDefault="00DE79DF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1+2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5D4E" w14:textId="77777777" w:rsidR="00022F8F" w:rsidRDefault="00DE79DF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Private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350D" w14:textId="77777777" w:rsidR="00022F8F" w:rsidRDefault="00DE79DF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B2B02" w14:textId="77777777" w:rsidR="00022F8F" w:rsidRDefault="00DE79DF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10.0.11.0/24</w:t>
            </w:r>
          </w:p>
        </w:tc>
      </w:tr>
      <w:tr w:rsidR="00022F8F" w14:paraId="68AC5808" w14:textId="77777777">
        <w:trPr>
          <w:trHeight w:val="755"/>
        </w:trPr>
        <w:tc>
          <w:tcPr>
            <w:tcW w:w="19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E11F8" w14:textId="77777777" w:rsidR="00022F8F" w:rsidRDefault="00DE79DF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DB-PrivateSubnet1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41F41" w14:textId="77777777" w:rsidR="00022F8F" w:rsidRDefault="00DE79DF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1+2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FB104" w14:textId="77777777" w:rsidR="00022F8F" w:rsidRDefault="00DE79DF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Private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6CD55" w14:textId="77777777" w:rsidR="00022F8F" w:rsidRDefault="00DE79DF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00F6C" w14:textId="77777777" w:rsidR="00022F8F" w:rsidRDefault="00DE79DF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10.0.20.0/24</w:t>
            </w:r>
          </w:p>
        </w:tc>
      </w:tr>
      <w:tr w:rsidR="00022F8F" w14:paraId="615C8BCE" w14:textId="77777777">
        <w:trPr>
          <w:trHeight w:val="755"/>
        </w:trPr>
        <w:tc>
          <w:tcPr>
            <w:tcW w:w="19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A14C8" w14:textId="77777777" w:rsidR="00022F8F" w:rsidRDefault="00DE79DF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DB-PrivateSubnet2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C0963" w14:textId="77777777" w:rsidR="00022F8F" w:rsidRDefault="00DE79DF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1+2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0CE72" w14:textId="77777777" w:rsidR="00022F8F" w:rsidRDefault="00DE79DF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Private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96B9" w14:textId="77777777" w:rsidR="00022F8F" w:rsidRDefault="00DE79DF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F109A" w14:textId="77777777" w:rsidR="00022F8F" w:rsidRDefault="00DE79DF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10.0.21.0/24</w:t>
            </w:r>
          </w:p>
        </w:tc>
      </w:tr>
    </w:tbl>
    <w:p w14:paraId="366C4FF4" w14:textId="77777777" w:rsidR="00022F8F" w:rsidRDefault="00022F8F">
      <w:pPr>
        <w:spacing w:before="240" w:after="240"/>
        <w:rPr>
          <w:rFonts w:ascii="Times New Roman" w:eastAsia="Times New Roman" w:hAnsi="Times New Roman" w:cs="Times New Roman"/>
        </w:rPr>
      </w:pPr>
    </w:p>
    <w:p w14:paraId="74440F9D" w14:textId="77777777" w:rsidR="00022F8F" w:rsidRDefault="00022F8F">
      <w:pPr>
        <w:spacing w:before="240" w:after="240"/>
        <w:rPr>
          <w:rFonts w:ascii="Times New Roman" w:eastAsia="Times New Roman" w:hAnsi="Times New Roman" w:cs="Times New Roman"/>
        </w:rPr>
      </w:pPr>
    </w:p>
    <w:p w14:paraId="72180147" w14:textId="57F0DB0E" w:rsidR="00022F8F" w:rsidRDefault="00022F8F">
      <w:pPr>
        <w:spacing w:before="240" w:after="240"/>
        <w:rPr>
          <w:rFonts w:ascii="Times New Roman" w:eastAsia="Times New Roman" w:hAnsi="Times New Roman" w:cs="Times New Roman"/>
        </w:rPr>
      </w:pPr>
    </w:p>
    <w:p w14:paraId="4E108020" w14:textId="6A1035DF" w:rsidR="002A1CA9" w:rsidRDefault="002A1CA9">
      <w:pPr>
        <w:spacing w:before="240" w:after="240"/>
        <w:rPr>
          <w:rFonts w:ascii="Times New Roman" w:eastAsia="Times New Roman" w:hAnsi="Times New Roman" w:cs="Times New Roman"/>
        </w:rPr>
      </w:pPr>
    </w:p>
    <w:p w14:paraId="0AEF9B95" w14:textId="2530685D" w:rsidR="002A1CA9" w:rsidRDefault="002A1CA9">
      <w:pPr>
        <w:spacing w:before="240" w:after="240"/>
        <w:rPr>
          <w:rFonts w:ascii="Times New Roman" w:eastAsia="Times New Roman" w:hAnsi="Times New Roman" w:cs="Times New Roman"/>
        </w:rPr>
      </w:pPr>
    </w:p>
    <w:p w14:paraId="4D208B54" w14:textId="748E03A8" w:rsidR="002A1CA9" w:rsidRDefault="002A1CA9">
      <w:pPr>
        <w:spacing w:before="240" w:after="240"/>
        <w:rPr>
          <w:rFonts w:ascii="Times New Roman" w:eastAsia="Times New Roman" w:hAnsi="Times New Roman" w:cs="Times New Roman"/>
        </w:rPr>
      </w:pPr>
    </w:p>
    <w:p w14:paraId="072F44B0" w14:textId="3B6AC2C5" w:rsidR="002A1CA9" w:rsidRDefault="002A1CA9">
      <w:pPr>
        <w:spacing w:before="240" w:after="240"/>
        <w:rPr>
          <w:rFonts w:ascii="Times New Roman" w:eastAsia="Times New Roman" w:hAnsi="Times New Roman" w:cs="Times New Roman"/>
        </w:rPr>
      </w:pPr>
    </w:p>
    <w:p w14:paraId="09BEC734" w14:textId="76ECBBE0" w:rsidR="002A1CA9" w:rsidRDefault="002A1CA9">
      <w:pPr>
        <w:spacing w:before="240" w:after="240"/>
        <w:rPr>
          <w:rFonts w:ascii="Times New Roman" w:eastAsia="Times New Roman" w:hAnsi="Times New Roman" w:cs="Times New Roman"/>
        </w:rPr>
      </w:pPr>
    </w:p>
    <w:p w14:paraId="72F08419" w14:textId="10089983" w:rsidR="002A1CA9" w:rsidRDefault="002A1CA9">
      <w:pPr>
        <w:spacing w:before="240" w:after="240"/>
        <w:rPr>
          <w:rFonts w:ascii="Times New Roman" w:eastAsia="Times New Roman" w:hAnsi="Times New Roman" w:cs="Times New Roman"/>
        </w:rPr>
      </w:pPr>
    </w:p>
    <w:p w14:paraId="3AE87B24" w14:textId="77777777" w:rsidR="002A1CA9" w:rsidRDefault="002A1CA9">
      <w:pPr>
        <w:spacing w:before="240" w:after="240"/>
        <w:rPr>
          <w:rFonts w:ascii="Times New Roman" w:eastAsia="Times New Roman" w:hAnsi="Times New Roman" w:cs="Times New Roman"/>
        </w:rPr>
      </w:pPr>
    </w:p>
    <w:p w14:paraId="00C7D171" w14:textId="4B975124" w:rsidR="00022F8F" w:rsidRPr="002A1CA9" w:rsidRDefault="00DE79DF" w:rsidP="002A1CA9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</w:rPr>
      </w:pPr>
      <w:r w:rsidRPr="002A1CA9">
        <w:rPr>
          <w:rFonts w:ascii="Times New Roman" w:eastAsia="Times New Roman" w:hAnsi="Times New Roman" w:cs="Times New Roman"/>
          <w:b/>
          <w:bCs/>
        </w:rPr>
        <w:lastRenderedPageBreak/>
        <w:t>Production Subnet Details</w:t>
      </w:r>
      <w:r w:rsidRPr="002A1CA9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CBA839E" w14:textId="77777777" w:rsidR="00022F8F" w:rsidRPr="002A1CA9" w:rsidRDefault="00DE79DF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</w:rPr>
      </w:pPr>
      <w:r w:rsidRPr="002A1CA9">
        <w:rPr>
          <w:rFonts w:ascii="Times New Roman" w:eastAsia="Times New Roman" w:hAnsi="Times New Roman" w:cs="Times New Roman"/>
          <w:b/>
          <w:bCs/>
        </w:rPr>
        <w:t>Diagram:</w:t>
      </w:r>
    </w:p>
    <w:p w14:paraId="6A57F447" w14:textId="77777777" w:rsidR="00022F8F" w:rsidRDefault="00DE79DF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F32DFBB" wp14:editId="6DBDF953">
            <wp:extent cx="5557838" cy="461622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4616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432FC1" w14:textId="77777777" w:rsidR="00022F8F" w:rsidRDefault="00022F8F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6B8BED1B" w14:textId="77777777" w:rsidR="00022F8F" w:rsidRDefault="00022F8F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72141785" w14:textId="77777777" w:rsidR="00022F8F" w:rsidRDefault="00022F8F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07D74D1E" w14:textId="77777777" w:rsidR="00022F8F" w:rsidRDefault="00022F8F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69B63EDA" w14:textId="77777777" w:rsidR="00022F8F" w:rsidRDefault="00022F8F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6BA128E7" w14:textId="77777777" w:rsidR="002A1CA9" w:rsidRDefault="002A1CA9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5F023A88" w14:textId="77777777" w:rsidR="002A1CA9" w:rsidRDefault="002A1CA9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100606D3" w14:textId="20AB199C" w:rsidR="00022F8F" w:rsidRDefault="00DE79DF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2408932" w14:textId="77777777" w:rsidR="00022F8F" w:rsidRDefault="00DE79DF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Security Details</w:t>
      </w:r>
    </w:p>
    <w:tbl>
      <w:tblPr>
        <w:tblStyle w:val="a7"/>
        <w:tblW w:w="8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130"/>
        <w:gridCol w:w="2325"/>
        <w:gridCol w:w="2175"/>
      </w:tblGrid>
      <w:tr w:rsidR="00022F8F" w14:paraId="10EE6F3D" w14:textId="77777777">
        <w:trPr>
          <w:trHeight w:val="485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C1404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Security Group</w:t>
            </w:r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8908D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SG Name</w:t>
            </w:r>
          </w:p>
        </w:tc>
        <w:tc>
          <w:tcPr>
            <w:tcW w:w="23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6CC8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Rule</w:t>
            </w:r>
          </w:p>
        </w:tc>
        <w:tc>
          <w:tcPr>
            <w:tcW w:w="2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FFC4B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Source</w:t>
            </w:r>
          </w:p>
        </w:tc>
      </w:tr>
      <w:tr w:rsidR="00022F8F" w14:paraId="04943D1E" w14:textId="77777777">
        <w:trPr>
          <w:trHeight w:val="485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E2E29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ELB load balancer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D9ACF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Web-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-sg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CEB8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Https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2251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0.0.0.0/0</w:t>
            </w:r>
          </w:p>
        </w:tc>
      </w:tr>
      <w:tr w:rsidR="00022F8F" w14:paraId="6B9578C2" w14:textId="77777777">
        <w:trPr>
          <w:trHeight w:val="485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96A82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Web Tier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7E96D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Web-tier-sg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2B929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Http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64D6E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ELB</w:t>
            </w:r>
          </w:p>
        </w:tc>
      </w:tr>
      <w:tr w:rsidR="00022F8F" w14:paraId="2269F7F8" w14:textId="77777777">
        <w:trPr>
          <w:trHeight w:val="485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97CC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App Tier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A478D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App-tier-sg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7A8EA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Http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7F7CA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WebTier</w:t>
            </w:r>
            <w:proofErr w:type="spellEnd"/>
          </w:p>
        </w:tc>
      </w:tr>
      <w:tr w:rsidR="00022F8F" w14:paraId="07F37981" w14:textId="77777777">
        <w:trPr>
          <w:trHeight w:val="485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ABB09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Database Tier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62F38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Db-tier=sg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E6736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MYSQL/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Auror</w:t>
            </w:r>
            <w:proofErr w:type="spellEnd"/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A63CC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AppTier</w:t>
            </w:r>
            <w:proofErr w:type="spellEnd"/>
          </w:p>
        </w:tc>
      </w:tr>
    </w:tbl>
    <w:p w14:paraId="22890F06" w14:textId="77777777" w:rsidR="00022F8F" w:rsidRDefault="00022F8F">
      <w:pPr>
        <w:spacing w:before="240" w:after="240"/>
        <w:rPr>
          <w:rFonts w:ascii="Times New Roman" w:eastAsia="Times New Roman" w:hAnsi="Times New Roman" w:cs="Times New Roman"/>
        </w:rPr>
      </w:pPr>
    </w:p>
    <w:tbl>
      <w:tblPr>
        <w:tblStyle w:val="a8"/>
        <w:tblW w:w="8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4425"/>
      </w:tblGrid>
      <w:tr w:rsidR="00022F8F" w14:paraId="75D51639" w14:textId="77777777">
        <w:trPr>
          <w:trHeight w:val="485"/>
        </w:trPr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225C1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Other Security Options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4F60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Justification</w:t>
            </w:r>
          </w:p>
        </w:tc>
      </w:tr>
      <w:tr w:rsidR="00022F8F" w14:paraId="33F43429" w14:textId="77777777">
        <w:trPr>
          <w:trHeight w:val="755"/>
        </w:trPr>
        <w:tc>
          <w:tcPr>
            <w:tcW w:w="4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28EC2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VPC Route Tables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5A4D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Ensure that traffic is routed to the correct locations</w:t>
            </w:r>
          </w:p>
        </w:tc>
      </w:tr>
      <w:tr w:rsidR="00022F8F" w14:paraId="7D270AC8" w14:textId="77777777">
        <w:trPr>
          <w:trHeight w:val="755"/>
        </w:trPr>
        <w:tc>
          <w:tcPr>
            <w:tcW w:w="4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C9DC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Network Access Control Lists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9C2E8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Provides traffic protection at the subnet level</w:t>
            </w:r>
          </w:p>
        </w:tc>
      </w:tr>
      <w:tr w:rsidR="00022F8F" w14:paraId="5D46281D" w14:textId="77777777">
        <w:trPr>
          <w:trHeight w:val="755"/>
        </w:trPr>
        <w:tc>
          <w:tcPr>
            <w:tcW w:w="4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585F4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Host Based Firewalls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BFAC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Adds another layer of security locally at the OS level</w:t>
            </w:r>
          </w:p>
        </w:tc>
      </w:tr>
    </w:tbl>
    <w:p w14:paraId="677DB953" w14:textId="77777777" w:rsidR="00022F8F" w:rsidRDefault="00DE79DF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5D3B885B" w14:textId="77777777" w:rsidR="00022F8F" w:rsidRDefault="00DE79DF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Encryption Options</w:t>
      </w:r>
    </w:p>
    <w:tbl>
      <w:tblPr>
        <w:tblStyle w:val="a9"/>
        <w:tblW w:w="8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395"/>
      </w:tblGrid>
      <w:tr w:rsidR="00022F8F" w14:paraId="532A4FE8" w14:textId="77777777">
        <w:trPr>
          <w:trHeight w:val="485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AF7C7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Requirement</w:t>
            </w:r>
          </w:p>
        </w:tc>
        <w:tc>
          <w:tcPr>
            <w:tcW w:w="4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07CA4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Solution</w:t>
            </w:r>
          </w:p>
        </w:tc>
      </w:tr>
      <w:tr w:rsidR="00022F8F" w14:paraId="2FA969A2" w14:textId="77777777">
        <w:trPr>
          <w:trHeight w:val="995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85731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Encryption option for data at rest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B976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Enable RDS Encryption</w:t>
            </w:r>
          </w:p>
          <w:p w14:paraId="18E8A25C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Enable S3 server-side encryption</w:t>
            </w:r>
          </w:p>
        </w:tc>
      </w:tr>
      <w:tr w:rsidR="00022F8F" w14:paraId="3077F0C9" w14:textId="77777777">
        <w:trPr>
          <w:trHeight w:val="485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26E6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Encryption option for data in transit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EFE20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Enable certificates for all endpoints</w:t>
            </w:r>
          </w:p>
        </w:tc>
      </w:tr>
    </w:tbl>
    <w:p w14:paraId="045D1CB9" w14:textId="77777777" w:rsidR="00022F8F" w:rsidRDefault="00DE79DF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Instance Details</w:t>
      </w:r>
    </w:p>
    <w:tbl>
      <w:tblPr>
        <w:tblStyle w:val="aa"/>
        <w:tblW w:w="8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140"/>
        <w:gridCol w:w="1320"/>
        <w:gridCol w:w="1215"/>
        <w:gridCol w:w="1230"/>
        <w:gridCol w:w="1605"/>
        <w:gridCol w:w="1230"/>
      </w:tblGrid>
      <w:tr w:rsidR="00022F8F" w14:paraId="174560ED" w14:textId="77777777">
        <w:trPr>
          <w:trHeight w:val="755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3A68C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Tier</w:t>
            </w:r>
          </w:p>
        </w:tc>
        <w:tc>
          <w:tcPr>
            <w:tcW w:w="1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90B53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Tag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4270E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AMI</w:t>
            </w:r>
          </w:p>
        </w:tc>
        <w:tc>
          <w:tcPr>
            <w:tcW w:w="12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AFB87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Type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01E28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Size</w:t>
            </w:r>
          </w:p>
        </w:tc>
        <w:tc>
          <w:tcPr>
            <w:tcW w:w="16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1B7E4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Justification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6F5F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# of instance</w:t>
            </w:r>
          </w:p>
        </w:tc>
      </w:tr>
      <w:tr w:rsidR="00022F8F" w14:paraId="466937CC" w14:textId="77777777">
        <w:trPr>
          <w:trHeight w:val="1805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411F4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Web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19DC6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Key = Name</w:t>
            </w:r>
          </w:p>
          <w:p w14:paraId="161E907F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Value = web-tier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0A44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Red Hat Enterprise Linux 8</w:t>
            </w:r>
          </w:p>
          <w:p w14:paraId="09889A0A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221C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B7A04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Large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4D03B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They meet the requirements of the current architecture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54D09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022F8F" w14:paraId="00148268" w14:textId="77777777">
        <w:trPr>
          <w:trHeight w:val="1535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6BAB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App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61CD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Key = Name</w:t>
            </w:r>
          </w:p>
          <w:p w14:paraId="0E45D7C8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Value = app-tier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3D31F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Red Hat Enterprise Linux 8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2054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2F13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4xLarge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ACFC8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They meet the requirements of the current architecture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20A5F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022F8F" w14:paraId="65A14E82" w14:textId="77777777">
        <w:trPr>
          <w:trHeight w:val="1295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837C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DB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FEC43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n/a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A100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Red Hat Enterprise Linux 8</w:t>
            </w:r>
          </w:p>
          <w:p w14:paraId="0D5874F7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BD3CB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Db.r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8BEBB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2xlarge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D74F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They meet the requirements of the current architecture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5E78F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</w:tbl>
    <w:p w14:paraId="784DD133" w14:textId="77777777" w:rsidR="00022F8F" w:rsidRDefault="00DE79DF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C5F9B05" w14:textId="77777777" w:rsidR="00022F8F" w:rsidRDefault="00DE79DF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ACAF4A5" w14:textId="77777777" w:rsidR="00022F8F" w:rsidRDefault="00DE79DF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Q. </w:t>
      </w:r>
      <w:r>
        <w:rPr>
          <w:rFonts w:ascii="Times New Roman" w:eastAsia="Times New Roman" w:hAnsi="Times New Roman" w:cs="Times New Roman"/>
        </w:rPr>
        <w:t>How would you achieve a Recovery Point Objective (RPO) of four hours?</w:t>
      </w:r>
    </w:p>
    <w:p w14:paraId="37183203" w14:textId="77777777" w:rsidR="00022F8F" w:rsidRDefault="00DE79DF">
      <w:pPr>
        <w:numPr>
          <w:ilvl w:val="0"/>
          <w:numId w:val="1"/>
        </w:num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Run game days frequently and practice bringing the system to a working state.</w:t>
      </w:r>
    </w:p>
    <w:p w14:paraId="36436F49" w14:textId="77777777" w:rsidR="00022F8F" w:rsidRDefault="00DE79DF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 Storage</w:t>
      </w:r>
    </w:p>
    <w:tbl>
      <w:tblPr>
        <w:tblStyle w:val="ab"/>
        <w:tblW w:w="9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6165"/>
      </w:tblGrid>
      <w:tr w:rsidR="00022F8F" w14:paraId="782A8990" w14:textId="77777777">
        <w:trPr>
          <w:trHeight w:val="62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2753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Storage/Archive Option</w:t>
            </w:r>
          </w:p>
        </w:tc>
        <w:tc>
          <w:tcPr>
            <w:tcW w:w="6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72E5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Detail</w:t>
            </w:r>
          </w:p>
        </w:tc>
      </w:tr>
      <w:tr w:rsidR="00022F8F" w14:paraId="306F559B" w14:textId="77777777">
        <w:trPr>
          <w:trHeight w:val="620"/>
        </w:trPr>
        <w:tc>
          <w:tcPr>
            <w:tcW w:w="3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C595E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S3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D2EF6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S3 life policy for 3 months</w:t>
            </w:r>
          </w:p>
        </w:tc>
      </w:tr>
      <w:tr w:rsidR="00022F8F" w14:paraId="457415C4" w14:textId="77777777">
        <w:trPr>
          <w:trHeight w:val="485"/>
        </w:trPr>
        <w:tc>
          <w:tcPr>
            <w:tcW w:w="3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3E4AA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Glacier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20ED" w14:textId="77777777" w:rsidR="00022F8F" w:rsidRDefault="00DE79DF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Life policy for 4 years and 9 months then deleted</w:t>
            </w:r>
          </w:p>
        </w:tc>
      </w:tr>
    </w:tbl>
    <w:p w14:paraId="2EDFB0D6" w14:textId="77777777" w:rsidR="002A1CA9" w:rsidRDefault="002A1CA9" w:rsidP="002A1CA9">
      <w:pPr>
        <w:spacing w:before="240" w:after="240"/>
        <w:rPr>
          <w:rFonts w:ascii="Times New Roman" w:eastAsia="Times New Roman" w:hAnsi="Times New Roman" w:cs="Times New Roman"/>
        </w:rPr>
      </w:pPr>
    </w:p>
    <w:sectPr w:rsidR="002A1CA9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478D5" w14:textId="77777777" w:rsidR="00DE79DF" w:rsidRDefault="00DE79DF">
      <w:pPr>
        <w:spacing w:line="240" w:lineRule="auto"/>
      </w:pPr>
      <w:r>
        <w:separator/>
      </w:r>
    </w:p>
  </w:endnote>
  <w:endnote w:type="continuationSeparator" w:id="0">
    <w:p w14:paraId="549F3F29" w14:textId="77777777" w:rsidR="00DE79DF" w:rsidRDefault="00DE79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268BE" w14:textId="77777777" w:rsidR="00022F8F" w:rsidRDefault="00DE79DF">
    <w:pPr>
      <w:jc w:val="right"/>
    </w:pPr>
    <w:r>
      <w:fldChar w:fldCharType="begin"/>
    </w:r>
    <w:r>
      <w:instrText>PAGE</w:instrText>
    </w:r>
    <w:r w:rsidR="002A1CA9">
      <w:fldChar w:fldCharType="separate"/>
    </w:r>
    <w:r w:rsidR="002A1CA9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A8963" w14:textId="77777777" w:rsidR="00022F8F" w:rsidRDefault="00022F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54EB1" w14:textId="77777777" w:rsidR="00DE79DF" w:rsidRDefault="00DE79DF">
      <w:pPr>
        <w:spacing w:line="240" w:lineRule="auto"/>
      </w:pPr>
      <w:r>
        <w:separator/>
      </w:r>
    </w:p>
  </w:footnote>
  <w:footnote w:type="continuationSeparator" w:id="0">
    <w:p w14:paraId="65F2F44E" w14:textId="77777777" w:rsidR="00DE79DF" w:rsidRDefault="00DE79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F6EC2"/>
    <w:multiLevelType w:val="multilevel"/>
    <w:tmpl w:val="AEFC73C8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F8F"/>
    <w:rsid w:val="00022F8F"/>
    <w:rsid w:val="002A1CA9"/>
    <w:rsid w:val="00DE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FC7D3"/>
  <w15:docId w15:val="{49019A94-3AE5-42AA-81E3-9A545A8D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762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K00228585: Sean Daly</cp:lastModifiedBy>
  <cp:revision>2</cp:revision>
  <dcterms:created xsi:type="dcterms:W3CDTF">2020-11-20T13:45:00Z</dcterms:created>
  <dcterms:modified xsi:type="dcterms:W3CDTF">2020-11-20T13:49:00Z</dcterms:modified>
</cp:coreProperties>
</file>