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Network Specification: Distributed Execution Layer for Tensor Acceleration</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40_278166321">
            <w:r>
              <w:rPr>
                <w:webHidden/>
                <w:rStyle w:val="IndexLink"/>
              </w:rPr>
              <w:t>Delta Index</w:t>
              <w:tab/>
              <w:t>10</w:t>
            </w:r>
          </w:hyperlink>
        </w:p>
        <w:p>
          <w:pPr>
            <w:pStyle w:val="TOC1"/>
            <w:tabs>
              <w:tab w:val="clear" w:pos="9360"/>
              <w:tab w:val="right" w:pos="9359" w:leader="dot"/>
            </w:tabs>
            <w:rPr/>
          </w:pPr>
          <w:hyperlink w:anchor="__RefHeading___Toc8642_278166321">
            <w:r>
              <w:rPr>
                <w:webHidden/>
                <w:rStyle w:val="IndexLink"/>
              </w:rPr>
              <w:t>1. Executive Summary</w:t>
              <w:tab/>
              <w:t>11</w:t>
            </w:r>
          </w:hyperlink>
        </w:p>
        <w:p>
          <w:pPr>
            <w:pStyle w:val="TOC2"/>
            <w:tabs>
              <w:tab w:val="clear" w:pos="9077"/>
              <w:tab w:val="right" w:pos="9359" w:leader="dot"/>
            </w:tabs>
            <w:rPr/>
          </w:pPr>
          <w:hyperlink w:anchor="__RefHeading___Toc8644_278166321">
            <w:r>
              <w:rPr>
                <w:webHidden/>
                <w:rStyle w:val="IndexLink"/>
              </w:rPr>
              <w:t>Key Features</w:t>
              <w:tab/>
              <w:t>12</w:t>
            </w:r>
          </w:hyperlink>
        </w:p>
        <w:p>
          <w:pPr>
            <w:pStyle w:val="TOC2"/>
            <w:tabs>
              <w:tab w:val="clear" w:pos="9077"/>
              <w:tab w:val="right" w:pos="9359" w:leader="dot"/>
            </w:tabs>
            <w:rPr/>
          </w:pPr>
          <w:hyperlink w:anchor="__RefHeading___Toc8646_278166321">
            <w:r>
              <w:rPr>
                <w:webHidden/>
                <w:rStyle w:val="IndexLink"/>
              </w:rPr>
              <w:t>Design Goals</w:t>
              <w:tab/>
              <w:t>13</w:t>
            </w:r>
          </w:hyperlink>
        </w:p>
        <w:p>
          <w:pPr>
            <w:pStyle w:val="TOC2"/>
            <w:tabs>
              <w:tab w:val="clear" w:pos="9077"/>
              <w:tab w:val="right" w:pos="9359" w:leader="dot"/>
            </w:tabs>
            <w:rPr/>
          </w:pPr>
          <w:hyperlink w:anchor="__RefHeading___Toc8648_278166321">
            <w:r>
              <w:rPr>
                <w:webHidden/>
                <w:rStyle w:val="IndexLink"/>
              </w:rPr>
              <w:t>Target Applications</w:t>
              <w:tab/>
              <w:t>14</w:t>
            </w:r>
          </w:hyperlink>
        </w:p>
        <w:p>
          <w:pPr>
            <w:pStyle w:val="TOC1"/>
            <w:tabs>
              <w:tab w:val="clear" w:pos="9360"/>
              <w:tab w:val="right" w:pos="9359" w:leader="dot"/>
            </w:tabs>
            <w:rPr/>
          </w:pPr>
          <w:hyperlink w:anchor="__RefHeading___Toc8650_278166321">
            <w:r>
              <w:rPr>
                <w:webHidden/>
                <w:rStyle w:val="IndexLink"/>
              </w:rPr>
              <w:t>2. System Integration</w:t>
              <w:tab/>
              <w:t>15</w:t>
            </w:r>
          </w:hyperlink>
        </w:p>
        <w:p>
          <w:pPr>
            <w:pStyle w:val="TOC2"/>
            <w:tabs>
              <w:tab w:val="clear" w:pos="9077"/>
              <w:tab w:val="right" w:pos="9359" w:leader="dot"/>
            </w:tabs>
            <w:rPr/>
          </w:pPr>
          <w:hyperlink w:anchor="__RefHeading___Toc8652_278166321">
            <w:r>
              <w:rPr>
                <w:webHidden/>
                <w:rStyle w:val="IndexLink"/>
              </w:rPr>
              <w:t>2.1 Network Position</w:t>
              <w:tab/>
              <w:t>15</w:t>
            </w:r>
          </w:hyperlink>
        </w:p>
        <w:p>
          <w:pPr>
            <w:pStyle w:val="TOC2"/>
            <w:tabs>
              <w:tab w:val="clear" w:pos="9077"/>
              <w:tab w:val="right" w:pos="9359" w:leader="dot"/>
            </w:tabs>
            <w:rPr/>
          </w:pPr>
          <w:hyperlink w:anchor="__RefHeading___Toc8654_278166321">
            <w:r>
              <w:rPr>
                <w:webHidden/>
                <w:rStyle w:val="IndexLink"/>
              </w:rPr>
              <w:t>2.2 Packet Flow Matrix</w:t>
              <w:tab/>
              <w:t>17</w:t>
            </w:r>
          </w:hyperlink>
        </w:p>
        <w:p>
          <w:pPr>
            <w:pStyle w:val="TOC2"/>
            <w:tabs>
              <w:tab w:val="clear" w:pos="9077"/>
              <w:tab w:val="right" w:pos="9359" w:leader="dot"/>
            </w:tabs>
            <w:rPr/>
          </w:pPr>
          <w:hyperlink w:anchor="__RefHeading___Toc8656_278166321">
            <w:r>
              <w:rPr>
                <w:webHidden/>
                <w:rStyle w:val="IndexLink"/>
              </w:rPr>
              <w:t>2.3 Never Occurs (Hardware Prevents)</w:t>
              <w:tab/>
              <w:t>18</w:t>
            </w:r>
          </w:hyperlink>
        </w:p>
        <w:p>
          <w:pPr>
            <w:pStyle w:val="TOC1"/>
            <w:tabs>
              <w:tab w:val="clear" w:pos="9360"/>
              <w:tab w:val="right" w:pos="9359" w:leader="dot"/>
            </w:tabs>
            <w:rPr/>
          </w:pPr>
          <w:hyperlink w:anchor="__RefHeading___Toc8658_278166321">
            <w:r>
              <w:rPr>
                <w:webHidden/>
                <w:rStyle w:val="IndexLink"/>
              </w:rPr>
              <w:t>3. Packet Type Routing</w:t>
              <w:tab/>
              <w:t>19</w:t>
            </w:r>
          </w:hyperlink>
        </w:p>
        <w:p>
          <w:pPr>
            <w:pStyle w:val="TOC2"/>
            <w:tabs>
              <w:tab w:val="clear" w:pos="9077"/>
              <w:tab w:val="right" w:pos="9359" w:leader="dot"/>
            </w:tabs>
            <w:rPr/>
          </w:pPr>
          <w:hyperlink w:anchor="__RefHeading___Toc8660_278166321">
            <w:r>
              <w:rPr>
                <w:webHidden/>
                <w:rStyle w:val="IndexLink"/>
              </w:rPr>
              <w:t>3.1 AXIS TUSER Encoding</w:t>
              <w:tab/>
              <w:t>19</w:t>
            </w:r>
          </w:hyperlink>
        </w:p>
        <w:p>
          <w:pPr>
            <w:pStyle w:val="TOC2"/>
            <w:tabs>
              <w:tab w:val="clear" w:pos="9077"/>
              <w:tab w:val="right" w:pos="9359" w:leader="dot"/>
            </w:tabs>
            <w:rPr/>
          </w:pPr>
          <w:hyperlink w:anchor="__RefHeading___Toc8662_278166321">
            <w:r>
              <w:rPr>
                <w:webHidden/>
                <w:rStyle w:val="IndexLink"/>
              </w:rPr>
              <w:t>3.2 Routing Decision Logic</w:t>
              <w:tab/>
              <w:t>20</w:t>
            </w:r>
          </w:hyperlink>
        </w:p>
        <w:p>
          <w:pPr>
            <w:pStyle w:val="TOC2"/>
            <w:tabs>
              <w:tab w:val="clear" w:pos="9077"/>
              <w:tab w:val="right" w:pos="9359" w:leader="dot"/>
            </w:tabs>
            <w:rPr/>
          </w:pPr>
          <w:hyperlink w:anchor="__RefHeading___Toc8664_278166321">
            <w:r>
              <w:rPr>
                <w:webHidden/>
                <w:rStyle w:val="IndexLink"/>
              </w:rPr>
              <w:t>3.3 Virtual Tile Mapping</w:t>
              <w:tab/>
              <w:t>21</w:t>
            </w:r>
          </w:hyperlink>
        </w:p>
        <w:p>
          <w:pPr>
            <w:pStyle w:val="TOC2"/>
            <w:tabs>
              <w:tab w:val="clear" w:pos="9077"/>
              <w:tab w:val="right" w:pos="9359" w:leader="dot"/>
            </w:tabs>
            <w:rPr/>
          </w:pPr>
          <w:hyperlink w:anchor="__RefHeading___Toc8666_278166321">
            <w:r>
              <w:rPr>
                <w:webHidden/>
                <w:rStyle w:val="IndexLink"/>
              </w:rPr>
              <w:t>Routing to Virtual Tiles</w:t>
              <w:tab/>
              <w:t>22</w:t>
            </w:r>
          </w:hyperlink>
        </w:p>
        <w:p>
          <w:pPr>
            <w:pStyle w:val="TOC1"/>
            <w:tabs>
              <w:tab w:val="clear" w:pos="9360"/>
              <w:tab w:val="right" w:pos="9359" w:leader="dot"/>
            </w:tabs>
            <w:rPr/>
          </w:pPr>
          <w:hyperlink w:anchor="__RefHeading___Toc8668_278166321">
            <w:r>
              <w:rPr>
                <w:webHidden/>
                <w:rStyle w:val="IndexLink"/>
              </w:rPr>
              <w:t>4. Acronyms and References</w:t>
              <w:tab/>
              <w:t>23</w:t>
            </w:r>
          </w:hyperlink>
        </w:p>
        <w:p>
          <w:pPr>
            <w:pStyle w:val="TOC2"/>
            <w:tabs>
              <w:tab w:val="clear" w:pos="9077"/>
              <w:tab w:val="right" w:pos="9359" w:leader="dot"/>
            </w:tabs>
            <w:rPr/>
          </w:pPr>
          <w:hyperlink w:anchor="__RefHeading___Toc8670_278166321">
            <w:r>
              <w:rPr>
                <w:webHidden/>
                <w:rStyle w:val="IndexLink"/>
              </w:rPr>
              <w:t>Acronyms</w:t>
              <w:tab/>
              <w:t>23</w:t>
            </w:r>
          </w:hyperlink>
        </w:p>
        <w:p>
          <w:pPr>
            <w:pStyle w:val="TOC2"/>
            <w:tabs>
              <w:tab w:val="clear" w:pos="9077"/>
              <w:tab w:val="right" w:pos="9359" w:leader="dot"/>
            </w:tabs>
            <w:rPr/>
          </w:pPr>
          <w:hyperlink w:anchor="__RefHeading___Toc8672_278166321">
            <w:r>
              <w:rPr>
                <w:webHidden/>
                <w:rStyle w:val="IndexLink"/>
              </w:rPr>
              <w:t>References</w:t>
              <w:tab/>
              <w:t>24</w:t>
            </w:r>
          </w:hyperlink>
        </w:p>
        <w:p>
          <w:pPr>
            <w:pStyle w:val="TOC3"/>
            <w:tabs>
              <w:tab w:val="clear" w:pos="8793"/>
              <w:tab w:val="right" w:pos="9359" w:leader="dot"/>
            </w:tabs>
            <w:rPr/>
          </w:pPr>
          <w:hyperlink w:anchor="__RefHeading___Toc8674_278166321">
            <w:r>
              <w:rPr>
                <w:webHidden/>
                <w:rStyle w:val="IndexLink"/>
              </w:rPr>
              <w:t>AMBA Specifications</w:t>
              <w:tab/>
              <w:t>24</w:t>
            </w:r>
          </w:hyperlink>
        </w:p>
        <w:p>
          <w:pPr>
            <w:pStyle w:val="TOC3"/>
            <w:tabs>
              <w:tab w:val="clear" w:pos="8793"/>
              <w:tab w:val="right" w:pos="9359" w:leader="dot"/>
            </w:tabs>
            <w:rPr/>
          </w:pPr>
          <w:hyperlink w:anchor="__RefHeading___Toc8676_278166321">
            <w:r>
              <w:rPr>
                <w:webHidden/>
                <w:rStyle w:val="IndexLink"/>
              </w:rPr>
              <w:t>Related Components</w:t>
              <w:tab/>
              <w:t>24</w:t>
            </w:r>
          </w:hyperlink>
        </w:p>
        <w:p>
          <w:pPr>
            <w:pStyle w:val="TOC3"/>
            <w:tabs>
              <w:tab w:val="clear" w:pos="8793"/>
              <w:tab w:val="right" w:pos="9359" w:leader="dot"/>
            </w:tabs>
            <w:rPr/>
          </w:pPr>
          <w:hyperlink w:anchor="__RefHeading___Toc8678_278166321">
            <w:r>
              <w:rPr>
                <w:webHidden/>
                <w:rStyle w:val="IndexLink"/>
              </w:rPr>
              <w:t>Academic References</w:t>
              <w:tab/>
              <w:t>24</w:t>
            </w:r>
          </w:hyperlink>
        </w:p>
        <w:p>
          <w:pPr>
            <w:pStyle w:val="TOC1"/>
            <w:tabs>
              <w:tab w:val="clear" w:pos="9360"/>
              <w:tab w:val="right" w:pos="9359" w:leader="dot"/>
            </w:tabs>
            <w:rPr/>
          </w:pPr>
          <w:hyperlink w:anchor="__RefHeading___Toc8680_278166321">
            <w:r>
              <w:rPr>
                <w:webHidden/>
                <w:rStyle w:val="IndexLink"/>
              </w:rPr>
              <w:t>Chapter 2: Block Overview</w:t>
              <w:tab/>
              <w:t>25</w:t>
            </w:r>
          </w:hyperlink>
        </w:p>
        <w:p>
          <w:pPr>
            <w:pStyle w:val="TOC2"/>
            <w:tabs>
              <w:tab w:val="clear" w:pos="9077"/>
              <w:tab w:val="right" w:pos="9359" w:leader="dot"/>
            </w:tabs>
            <w:rPr/>
          </w:pPr>
          <w:hyperlink w:anchor="__RefHeading___Toc8682_278166321">
            <w:r>
              <w:rPr>
                <w:webHidden/>
                <w:rStyle w:val="IndexLink"/>
              </w:rPr>
              <w:t>Block Hierarchy</w:t>
              <w:tab/>
              <w:t>26</w:t>
            </w:r>
          </w:hyperlink>
        </w:p>
        <w:p>
          <w:pPr>
            <w:pStyle w:val="TOC2"/>
            <w:tabs>
              <w:tab w:val="clear" w:pos="9077"/>
              <w:tab w:val="right" w:pos="9359" w:leader="dot"/>
            </w:tabs>
            <w:rPr/>
          </w:pPr>
          <w:hyperlink w:anchor="__RefHeading___Toc8684_278166321">
            <w:r>
              <w:rPr>
                <w:webHidden/>
                <w:rStyle w:val="IndexLink"/>
              </w:rPr>
              <w:t>Major Functional Blocks</w:t>
              <w:tab/>
              <w:t>27</w:t>
            </w:r>
          </w:hyperlink>
        </w:p>
        <w:p>
          <w:pPr>
            <w:pStyle w:val="TOC3"/>
            <w:tabs>
              <w:tab w:val="clear" w:pos="8793"/>
              <w:tab w:val="right" w:pos="9359" w:leader="dot"/>
            </w:tabs>
            <w:rPr/>
          </w:pPr>
          <w:hyperlink w:anchor="__RefHeading___Toc8686_278166321">
            <w:r>
              <w:rPr>
                <w:webHidden/>
                <w:rStyle w:val="IndexLink"/>
              </w:rPr>
              <w:t>1. Router Block</w:t>
              <w:tab/>
              <w:t>27</w:t>
            </w:r>
          </w:hyperlink>
        </w:p>
        <w:p>
          <w:pPr>
            <w:pStyle w:val="TOC3"/>
            <w:tabs>
              <w:tab w:val="clear" w:pos="8793"/>
              <w:tab w:val="right" w:pos="9359" w:leader="dot"/>
            </w:tabs>
            <w:rPr/>
          </w:pPr>
          <w:hyperlink w:anchor="__RefHeading___Toc8688_278166321">
            <w:r>
              <w:rPr>
                <w:webHidden/>
                <w:rStyle w:val="IndexLink"/>
              </w:rPr>
              <w:t>2. Network Interface (NI)</w:t>
              <w:tab/>
              <w:t>27</w:t>
            </w:r>
          </w:hyperlink>
        </w:p>
        <w:p>
          <w:pPr>
            <w:pStyle w:val="TOC3"/>
            <w:tabs>
              <w:tab w:val="clear" w:pos="8793"/>
              <w:tab w:val="right" w:pos="9359" w:leader="dot"/>
            </w:tabs>
            <w:rPr/>
          </w:pPr>
          <w:hyperlink w:anchor="__RefHeading___Toc8690_278166321">
            <w:r>
              <w:rPr>
                <w:webHidden/>
                <w:rStyle w:val="IndexLink"/>
              </w:rPr>
              <w:t>3. Packet Classifier</w:t>
              <w:tab/>
              <w:t>27</w:t>
            </w:r>
          </w:hyperlink>
        </w:p>
        <w:p>
          <w:pPr>
            <w:pStyle w:val="TOC3"/>
            <w:tabs>
              <w:tab w:val="clear" w:pos="8793"/>
              <w:tab w:val="right" w:pos="9359" w:leader="dot"/>
            </w:tabs>
            <w:rPr/>
          </w:pPr>
          <w:hyperlink w:anchor="__RefHeading___Toc8692_278166321">
            <w:r>
              <w:rPr>
                <w:webHidden/>
                <w:rStyle w:val="IndexLink"/>
              </w:rPr>
              <w:t>4. Virtual Channel Allocator</w:t>
              <w:tab/>
              <w:t>27</w:t>
            </w:r>
          </w:hyperlink>
        </w:p>
        <w:p>
          <w:pPr>
            <w:pStyle w:val="TOC3"/>
            <w:tabs>
              <w:tab w:val="clear" w:pos="8793"/>
              <w:tab w:val="right" w:pos="9359" w:leader="dot"/>
            </w:tabs>
            <w:rPr/>
          </w:pPr>
          <w:hyperlink w:anchor="__RefHeading___Toc8694_278166321">
            <w:r>
              <w:rPr>
                <w:webHidden/>
                <w:rStyle w:val="IndexLink"/>
              </w:rPr>
              <w:t>5. Crossbar Switch</w:t>
              <w:tab/>
              <w:t>28</w:t>
            </w:r>
          </w:hyperlink>
        </w:p>
        <w:p>
          <w:pPr>
            <w:pStyle w:val="TOC2"/>
            <w:tabs>
              <w:tab w:val="clear" w:pos="9077"/>
              <w:tab w:val="right" w:pos="9359" w:leader="dot"/>
            </w:tabs>
            <w:rPr/>
          </w:pPr>
          <w:hyperlink w:anchor="__RefHeading___Toc8696_278166321">
            <w:r>
              <w:rPr>
                <w:webHidden/>
                <w:rStyle w:val="IndexLink"/>
              </w:rPr>
              <w:t>Block Interaction Flow</w:t>
              <w:tab/>
              <w:t>29</w:t>
            </w:r>
          </w:hyperlink>
        </w:p>
        <w:p>
          <w:pPr>
            <w:pStyle w:val="TOC2"/>
            <w:tabs>
              <w:tab w:val="clear" w:pos="9077"/>
              <w:tab w:val="right" w:pos="9359" w:leader="dot"/>
            </w:tabs>
            <w:rPr/>
          </w:pPr>
          <w:hyperlink w:anchor="__RefHeading___Toc8698_278166321">
            <w:r>
              <w:rPr>
                <w:webHidden/>
                <w:rStyle w:val="IndexLink"/>
              </w:rPr>
              <w:t>Resource Budget (Per Router)</w:t>
              <w:tab/>
              <w:t>30</w:t>
            </w:r>
          </w:hyperlink>
        </w:p>
        <w:p>
          <w:pPr>
            <w:pStyle w:val="TOC1"/>
            <w:tabs>
              <w:tab w:val="clear" w:pos="9360"/>
              <w:tab w:val="right" w:pos="9359" w:leader="dot"/>
            </w:tabs>
            <w:rPr/>
          </w:pPr>
          <w:hyperlink w:anchor="__RefHeading___Toc8700_278166321">
            <w:r>
              <w:rPr>
                <w:webHidden/>
                <w:rStyle w:val="IndexLink"/>
              </w:rPr>
              <w:t>1. Router Architecture</w:t>
              <w:tab/>
              <w:t>31</w:t>
            </w:r>
          </w:hyperlink>
        </w:p>
        <w:p>
          <w:pPr>
            <w:pStyle w:val="TOC2"/>
            <w:tabs>
              <w:tab w:val="clear" w:pos="9077"/>
              <w:tab w:val="right" w:pos="9359" w:leader="dot"/>
            </w:tabs>
            <w:rPr/>
          </w:pPr>
          <w:hyperlink w:anchor="__RefHeading___Toc8702_278166321">
            <w:r>
              <w:rPr>
                <w:webHidden/>
                <w:rStyle w:val="IndexLink"/>
              </w:rPr>
              <w:t>1.1 Five-Port Router Design</w:t>
              <w:tab/>
              <w:t>31</w:t>
            </w:r>
          </w:hyperlink>
        </w:p>
        <w:p>
          <w:pPr>
            <w:pStyle w:val="TOC2"/>
            <w:tabs>
              <w:tab w:val="clear" w:pos="9077"/>
              <w:tab w:val="right" w:pos="9359" w:leader="dot"/>
            </w:tabs>
            <w:rPr/>
          </w:pPr>
          <w:hyperlink w:anchor="__RefHeading___Toc8704_278166321">
            <w:r>
              <w:rPr>
                <w:webHidden/>
                <w:rStyle w:val="IndexLink"/>
              </w:rPr>
              <w:t>Port Functions</w:t>
              <w:tab/>
              <w:t>32</w:t>
            </w:r>
          </w:hyperlink>
        </w:p>
        <w:p>
          <w:pPr>
            <w:pStyle w:val="TOC2"/>
            <w:tabs>
              <w:tab w:val="clear" w:pos="9077"/>
              <w:tab w:val="right" w:pos="9359" w:leader="dot"/>
            </w:tabs>
            <w:rPr/>
          </w:pPr>
          <w:hyperlink w:anchor="__RefHeading___Toc8706_278166321">
            <w:r>
              <w:rPr>
                <w:webHidden/>
                <w:rStyle w:val="IndexLink"/>
              </w:rPr>
              <w:t>1.2 Router Block Diagram</w:t>
              <w:tab/>
              <w:t>33</w:t>
            </w:r>
          </w:hyperlink>
        </w:p>
        <w:p>
          <w:pPr>
            <w:pStyle w:val="TOC2"/>
            <w:tabs>
              <w:tab w:val="clear" w:pos="9077"/>
              <w:tab w:val="right" w:pos="9359" w:leader="dot"/>
            </w:tabs>
            <w:rPr/>
          </w:pPr>
          <w:hyperlink w:anchor="__RefHeading___Toc8708_278166321">
            <w:r>
              <w:rPr>
                <w:webHidden/>
                <w:rStyle w:val="IndexLink"/>
              </w:rPr>
              <w:t>1.3 XY Routing Algorithm</w:t>
              <w:tab/>
              <w:t>34</w:t>
            </w:r>
          </w:hyperlink>
        </w:p>
        <w:p>
          <w:pPr>
            <w:pStyle w:val="TOC2"/>
            <w:tabs>
              <w:tab w:val="clear" w:pos="9077"/>
              <w:tab w:val="right" w:pos="9359" w:leader="dot"/>
            </w:tabs>
            <w:rPr/>
          </w:pPr>
          <w:hyperlink w:anchor="__RefHeading___Toc8710_278166321">
            <w:r>
              <w:rPr>
                <w:webHidden/>
                <w:rStyle w:val="IndexLink"/>
              </w:rPr>
              <w:t>1.4 Routing Latency</w:t>
              <w:tab/>
              <w:t>35</w:t>
            </w:r>
          </w:hyperlink>
        </w:p>
        <w:p>
          <w:pPr>
            <w:pStyle w:val="TOC1"/>
            <w:tabs>
              <w:tab w:val="clear" w:pos="9360"/>
              <w:tab w:val="right" w:pos="9359" w:leader="dot"/>
            </w:tabs>
            <w:rPr/>
          </w:pPr>
          <w:hyperlink w:anchor="__RefHeading___Toc8712_278166321">
            <w:r>
              <w:rPr>
                <w:webHidden/>
                <w:rStyle w:val="IndexLink"/>
              </w:rPr>
              <w:t>2. Network Interface (NI)</w:t>
              <w:tab/>
              <w:t>36</w:t>
            </w:r>
          </w:hyperlink>
        </w:p>
        <w:p>
          <w:pPr>
            <w:pStyle w:val="TOC2"/>
            <w:tabs>
              <w:tab w:val="clear" w:pos="9077"/>
              <w:tab w:val="right" w:pos="9359" w:leader="dot"/>
            </w:tabs>
            <w:rPr/>
          </w:pPr>
          <w:hyperlink w:anchor="__RefHeading___Toc8714_278166321">
            <w:r>
              <w:rPr>
                <w:webHidden/>
                <w:rStyle w:val="IndexLink"/>
              </w:rPr>
              <w:t>2.1 Per-Tile Network Interface</w:t>
              <w:tab/>
              <w:t>36</w:t>
            </w:r>
          </w:hyperlink>
        </w:p>
        <w:p>
          <w:pPr>
            <w:pStyle w:val="TOC2"/>
            <w:tabs>
              <w:tab w:val="clear" w:pos="9077"/>
              <w:tab w:val="right" w:pos="9359" w:leader="dot"/>
            </w:tabs>
            <w:rPr/>
          </w:pPr>
          <w:hyperlink w:anchor="__RefHeading___Toc8716_278166321">
            <w:r>
              <w:rPr>
                <w:webHidden/>
                <w:rStyle w:val="IndexLink"/>
              </w:rPr>
              <w:t>2.2 Packet Filtering Rules</w:t>
              <w:tab/>
              <w:t>38</w:t>
            </w:r>
          </w:hyperlink>
        </w:p>
        <w:p>
          <w:pPr>
            <w:pStyle w:val="TOC3"/>
            <w:tabs>
              <w:tab w:val="clear" w:pos="8793"/>
              <w:tab w:val="right" w:pos="9359" w:leader="dot"/>
            </w:tabs>
            <w:rPr/>
          </w:pPr>
          <w:hyperlink w:anchor="__RefHeading___Toc8718_278166321">
            <w:r>
              <w:rPr>
                <w:webHidden/>
                <w:rStyle w:val="IndexLink"/>
              </w:rPr>
              <w:t>Injection (Tile -&gt; Network)</w:t>
              <w:tab/>
              <w:t>38</w:t>
            </w:r>
          </w:hyperlink>
        </w:p>
        <w:p>
          <w:pPr>
            <w:pStyle w:val="TOC3"/>
            <w:tabs>
              <w:tab w:val="clear" w:pos="8793"/>
              <w:tab w:val="right" w:pos="9359" w:leader="dot"/>
            </w:tabs>
            <w:rPr/>
          </w:pPr>
          <w:hyperlink w:anchor="__RefHeading___Toc8720_278166321">
            <w:r>
              <w:rPr>
                <w:webHidden/>
                <w:rStyle w:val="IndexLink"/>
              </w:rPr>
              <w:t>Reception (Network -&gt; Tile)</w:t>
              <w:tab/>
              <w:t>38</w:t>
            </w:r>
          </w:hyperlink>
        </w:p>
        <w:p>
          <w:pPr>
            <w:pStyle w:val="TOC2"/>
            <w:tabs>
              <w:tab w:val="clear" w:pos="9077"/>
              <w:tab w:val="right" w:pos="9359" w:leader="dot"/>
            </w:tabs>
            <w:rPr/>
          </w:pPr>
          <w:hyperlink w:anchor="__RefHeading___Toc8722_278166321">
            <w:r>
              <w:rPr>
                <w:webHidden/>
                <w:rStyle w:val="IndexLink"/>
              </w:rPr>
              <w:t>2.3 TID Enforcement</w:t>
              <w:tab/>
              <w:t>39</w:t>
            </w:r>
          </w:hyperlink>
        </w:p>
        <w:p>
          <w:pPr>
            <w:pStyle w:val="TOC1"/>
            <w:tabs>
              <w:tab w:val="clear" w:pos="9360"/>
              <w:tab w:val="right" w:pos="9359" w:leader="dot"/>
            </w:tabs>
            <w:rPr/>
          </w:pPr>
          <w:hyperlink w:anchor="__RefHeading___Toc8724_278166321">
            <w:r>
              <w:rPr>
                <w:webHidden/>
                <w:rStyle w:val="IndexLink"/>
              </w:rPr>
              <w:t>3. Packet Classifier</w:t>
              <w:tab/>
              <w:t>41</w:t>
            </w:r>
          </w:hyperlink>
        </w:p>
        <w:p>
          <w:pPr>
            <w:pStyle w:val="TOC2"/>
            <w:tabs>
              <w:tab w:val="clear" w:pos="9077"/>
              <w:tab w:val="right" w:pos="9359" w:leader="dot"/>
            </w:tabs>
            <w:rPr/>
          </w:pPr>
          <w:hyperlink w:anchor="__RefHeading___Toc8726_278166321">
            <w:r>
              <w:rPr>
                <w:webHidden/>
                <w:rStyle w:val="IndexLink"/>
              </w:rPr>
              <w:t>3.1 Purpose</w:t>
              <w:tab/>
              <w:t>41</w:t>
            </w:r>
          </w:hyperlink>
        </w:p>
        <w:p>
          <w:pPr>
            <w:pStyle w:val="TOC2"/>
            <w:tabs>
              <w:tab w:val="clear" w:pos="9077"/>
              <w:tab w:val="right" w:pos="9359" w:leader="dot"/>
            </w:tabs>
            <w:rPr/>
          </w:pPr>
          <w:hyperlink w:anchor="__RefHeading___Toc8728_278166321">
            <w:r>
              <w:rPr>
                <w:webHidden/>
                <w:rStyle w:val="IndexLink"/>
              </w:rPr>
              <w:t>3.2 Classification Flow</w:t>
              <w:tab/>
              <w:t>42</w:t>
            </w:r>
          </w:hyperlink>
        </w:p>
        <w:p>
          <w:pPr>
            <w:pStyle w:val="TOC2"/>
            <w:tabs>
              <w:tab w:val="clear" w:pos="9077"/>
              <w:tab w:val="right" w:pos="9359" w:leader="dot"/>
            </w:tabs>
            <w:rPr/>
          </w:pPr>
          <w:hyperlink w:anchor="__RefHeading___Toc8730_278166321">
            <w:r>
              <w:rPr>
                <w:webHidden/>
                <w:rStyle w:val="IndexLink"/>
              </w:rPr>
              <w:t>3.3 Routing Logic by Packet Type</w:t>
              <w:tab/>
              <w:t>43</w:t>
            </w:r>
          </w:hyperlink>
        </w:p>
        <w:p>
          <w:pPr>
            <w:pStyle w:val="TOC3"/>
            <w:tabs>
              <w:tab w:val="clear" w:pos="8793"/>
              <w:tab w:val="right" w:pos="9359" w:leader="dot"/>
            </w:tabs>
            <w:rPr/>
          </w:pPr>
          <w:hyperlink w:anchor="__RefHeading___Toc8732_278166321">
            <w:r>
              <w:rPr>
                <w:webHidden/>
                <w:rStyle w:val="IndexLink"/>
              </w:rPr>
              <w:t>PKT_DATA (0b00)</w:t>
              <w:tab/>
              <w:t>43</w:t>
            </w:r>
          </w:hyperlink>
        </w:p>
        <w:p>
          <w:pPr>
            <w:pStyle w:val="TOC3"/>
            <w:tabs>
              <w:tab w:val="clear" w:pos="8793"/>
              <w:tab w:val="right" w:pos="9359" w:leader="dot"/>
            </w:tabs>
            <w:rPr/>
          </w:pPr>
          <w:hyperlink w:anchor="__RefHeading___Toc8734_278166321">
            <w:r>
              <w:rPr>
                <w:webHidden/>
                <w:rStyle w:val="IndexLink"/>
              </w:rPr>
              <w:t>PKT_DESC (0b01)</w:t>
              <w:tab/>
              <w:t>43</w:t>
            </w:r>
          </w:hyperlink>
        </w:p>
        <w:p>
          <w:pPr>
            <w:pStyle w:val="TOC3"/>
            <w:tabs>
              <w:tab w:val="clear" w:pos="8793"/>
              <w:tab w:val="right" w:pos="9359" w:leader="dot"/>
            </w:tabs>
            <w:rPr/>
          </w:pPr>
          <w:hyperlink w:anchor="__RefHeading___Toc8736_278166321">
            <w:r>
              <w:rPr>
                <w:webHidden/>
                <w:rStyle w:val="IndexLink"/>
              </w:rPr>
              <w:t>PKT_CONFIG (0b10)</w:t>
              <w:tab/>
              <w:t>43</w:t>
            </w:r>
          </w:hyperlink>
        </w:p>
        <w:p>
          <w:pPr>
            <w:pStyle w:val="TOC3"/>
            <w:tabs>
              <w:tab w:val="clear" w:pos="8793"/>
              <w:tab w:val="right" w:pos="9359" w:leader="dot"/>
            </w:tabs>
            <w:rPr/>
          </w:pPr>
          <w:hyperlink w:anchor="__RefHeading___Toc8738_278166321">
            <w:r>
              <w:rPr>
                <w:webHidden/>
                <w:rStyle w:val="IndexLink"/>
              </w:rPr>
              <w:t>PKT_STATUS (0b11)</w:t>
              <w:tab/>
              <w:t>44</w:t>
            </w:r>
          </w:hyperlink>
        </w:p>
        <w:p>
          <w:pPr>
            <w:pStyle w:val="TOC2"/>
            <w:tabs>
              <w:tab w:val="clear" w:pos="9077"/>
              <w:tab w:val="right" w:pos="9359" w:leader="dot"/>
            </w:tabs>
            <w:rPr/>
          </w:pPr>
          <w:hyperlink w:anchor="__RefHeading___Toc8740_278166321">
            <w:r>
              <w:rPr>
                <w:webHidden/>
                <w:rStyle w:val="IndexLink"/>
              </w:rPr>
              <w:t>3.4 XY Routing Implementation</w:t>
              <w:tab/>
              <w:t>45</w:t>
            </w:r>
          </w:hyperlink>
        </w:p>
        <w:p>
          <w:pPr>
            <w:pStyle w:val="TOC2"/>
            <w:tabs>
              <w:tab w:val="clear" w:pos="9077"/>
              <w:tab w:val="right" w:pos="9359" w:leader="dot"/>
            </w:tabs>
            <w:rPr/>
          </w:pPr>
          <w:hyperlink w:anchor="__RefHeading___Toc8742_278166321">
            <w:r>
              <w:rPr>
                <w:webHidden/>
                <w:rStyle w:val="IndexLink"/>
              </w:rPr>
              <w:t>3.5 Virtual Tile Handling</w:t>
              <w:tab/>
              <w:t>46</w:t>
            </w:r>
          </w:hyperlink>
        </w:p>
        <w:p>
          <w:pPr>
            <w:pStyle w:val="TOC2"/>
            <w:tabs>
              <w:tab w:val="clear" w:pos="9077"/>
              <w:tab w:val="right" w:pos="9359" w:leader="dot"/>
            </w:tabs>
            <w:rPr/>
          </w:pPr>
          <w:hyperlink w:anchor="__RefHeading___Toc8744_278166321">
            <w:r>
              <w:rPr>
                <w:webHidden/>
                <w:rStyle w:val="IndexLink"/>
              </w:rPr>
              <w:t>3.6 Performance</w:t>
              <w:tab/>
              <w:t>47</w:t>
            </w:r>
          </w:hyperlink>
        </w:p>
        <w:p>
          <w:pPr>
            <w:pStyle w:val="TOC1"/>
            <w:tabs>
              <w:tab w:val="clear" w:pos="9360"/>
              <w:tab w:val="right" w:pos="9359" w:leader="dot"/>
            </w:tabs>
            <w:rPr/>
          </w:pPr>
          <w:hyperlink w:anchor="__RefHeading___Toc8746_278166321">
            <w:r>
              <w:rPr>
                <w:webHidden/>
                <w:rStyle w:val="IndexLink"/>
              </w:rPr>
              <w:t>4. Virtual Channel Allocator</w:t>
              <w:tab/>
              <w:t>48</w:t>
            </w:r>
          </w:hyperlink>
        </w:p>
        <w:p>
          <w:pPr>
            <w:pStyle w:val="TOC2"/>
            <w:tabs>
              <w:tab w:val="clear" w:pos="9077"/>
              <w:tab w:val="right" w:pos="9359" w:leader="dot"/>
            </w:tabs>
            <w:rPr/>
          </w:pPr>
          <w:hyperlink w:anchor="__RefHeading___Toc8748_278166321">
            <w:r>
              <w:rPr>
                <w:webHidden/>
                <w:rStyle w:val="IndexLink"/>
              </w:rPr>
              <w:t>4.1 Virtual Channel Concept</w:t>
              <w:tab/>
              <w:t>48</w:t>
            </w:r>
          </w:hyperlink>
        </w:p>
        <w:p>
          <w:pPr>
            <w:pStyle w:val="TOC2"/>
            <w:tabs>
              <w:tab w:val="clear" w:pos="9077"/>
              <w:tab w:val="right" w:pos="9359" w:leader="dot"/>
            </w:tabs>
            <w:rPr/>
          </w:pPr>
          <w:hyperlink w:anchor="__RefHeading___Toc8750_278166321">
            <w:r>
              <w:rPr>
                <w:webHidden/>
                <w:rStyle w:val="IndexLink"/>
              </w:rPr>
              <w:t>4.2 Credit-Based Flow Control</w:t>
              <w:tab/>
              <w:t>49</w:t>
            </w:r>
          </w:hyperlink>
        </w:p>
        <w:p>
          <w:pPr>
            <w:pStyle w:val="TOC3"/>
            <w:tabs>
              <w:tab w:val="clear" w:pos="8793"/>
              <w:tab w:val="right" w:pos="9359" w:leader="dot"/>
            </w:tabs>
            <w:rPr/>
          </w:pPr>
          <w:hyperlink w:anchor="__RefHeading___Toc8752_278166321">
            <w:r>
              <w:rPr>
                <w:webHidden/>
                <w:rStyle w:val="IndexLink"/>
              </w:rPr>
              <w:t>Initialization</w:t>
              <w:tab/>
              <w:t>49</w:t>
            </w:r>
          </w:hyperlink>
        </w:p>
        <w:p>
          <w:pPr>
            <w:pStyle w:val="TOC3"/>
            <w:tabs>
              <w:tab w:val="clear" w:pos="8793"/>
              <w:tab w:val="right" w:pos="9359" w:leader="dot"/>
            </w:tabs>
            <w:rPr/>
          </w:pPr>
          <w:hyperlink w:anchor="__RefHeading___Toc8754_278166321">
            <w:r>
              <w:rPr>
                <w:webHidden/>
                <w:rStyle w:val="IndexLink"/>
              </w:rPr>
              <w:t>Operation</w:t>
              <w:tab/>
              <w:t>49</w:t>
            </w:r>
          </w:hyperlink>
        </w:p>
        <w:p>
          <w:pPr>
            <w:pStyle w:val="TOC2"/>
            <w:tabs>
              <w:tab w:val="clear" w:pos="9077"/>
              <w:tab w:val="right" w:pos="9359" w:leader="dot"/>
            </w:tabs>
            <w:rPr/>
          </w:pPr>
          <w:hyperlink w:anchor="__RefHeading___Toc8756_278166321">
            <w:r>
              <w:rPr>
                <w:webHidden/>
                <w:rStyle w:val="IndexLink"/>
              </w:rPr>
              <w:t>4.3 Arbitration Logic</w:t>
              <w:tab/>
              <w:t>50</w:t>
            </w:r>
          </w:hyperlink>
        </w:p>
        <w:p>
          <w:pPr>
            <w:pStyle w:val="TOC2"/>
            <w:tabs>
              <w:tab w:val="clear" w:pos="9077"/>
              <w:tab w:val="right" w:pos="9359" w:leader="dot"/>
            </w:tabs>
            <w:rPr/>
          </w:pPr>
          <w:hyperlink w:anchor="__RefHeading___Toc8758_278166321">
            <w:r>
              <w:rPr>
                <w:webHidden/>
                <w:rStyle w:val="IndexLink"/>
              </w:rPr>
              <w:t>4.4 Credit Management</w:t>
              <w:tab/>
              <w:t>51</w:t>
            </w:r>
          </w:hyperlink>
        </w:p>
        <w:p>
          <w:pPr>
            <w:pStyle w:val="TOC2"/>
            <w:tabs>
              <w:tab w:val="clear" w:pos="9077"/>
              <w:tab w:val="right" w:pos="9359" w:leader="dot"/>
            </w:tabs>
            <w:rPr/>
          </w:pPr>
          <w:hyperlink w:anchor="__RefHeading___Toc8760_278166321">
            <w:r>
              <w:rPr>
                <w:webHidden/>
                <w:rStyle w:val="IndexLink"/>
              </w:rPr>
              <w:t>4.5 VC Assignment by Packet Type</w:t>
              <w:tab/>
              <w:t>52</w:t>
            </w:r>
          </w:hyperlink>
        </w:p>
        <w:p>
          <w:pPr>
            <w:pStyle w:val="TOC2"/>
            <w:tabs>
              <w:tab w:val="clear" w:pos="9077"/>
              <w:tab w:val="right" w:pos="9359" w:leader="dot"/>
            </w:tabs>
            <w:rPr/>
          </w:pPr>
          <w:hyperlink w:anchor="__RefHeading___Toc8762_278166321">
            <w:r>
              <w:rPr>
                <w:webHidden/>
                <w:rStyle w:val="IndexLink"/>
              </w:rPr>
              <w:t>4.6 Performance Characteristics</w:t>
              <w:tab/>
              <w:t>53</w:t>
            </w:r>
          </w:hyperlink>
        </w:p>
        <w:p>
          <w:pPr>
            <w:pStyle w:val="TOC1"/>
            <w:tabs>
              <w:tab w:val="clear" w:pos="9360"/>
              <w:tab w:val="right" w:pos="9359" w:leader="dot"/>
            </w:tabs>
            <w:rPr/>
          </w:pPr>
          <w:hyperlink w:anchor="__RefHeading___Toc8764_278166321">
            <w:r>
              <w:rPr>
                <w:webHidden/>
                <w:rStyle w:val="IndexLink"/>
              </w:rPr>
              <w:t>5. Crossbar Switch</w:t>
              <w:tab/>
              <w:t>54</w:t>
            </w:r>
          </w:hyperlink>
        </w:p>
        <w:p>
          <w:pPr>
            <w:pStyle w:val="TOC2"/>
            <w:tabs>
              <w:tab w:val="clear" w:pos="9077"/>
              <w:tab w:val="right" w:pos="9359" w:leader="dot"/>
            </w:tabs>
            <w:rPr/>
          </w:pPr>
          <w:hyperlink w:anchor="__RefHeading___Toc8766_278166321">
            <w:r>
              <w:rPr>
                <w:webHidden/>
                <w:rStyle w:val="IndexLink"/>
              </w:rPr>
              <w:t>5.1 Non-Blocking 5×5 Design</w:t>
              <w:tab/>
              <w:t>54</w:t>
            </w:r>
          </w:hyperlink>
        </w:p>
        <w:p>
          <w:pPr>
            <w:pStyle w:val="TOC2"/>
            <w:tabs>
              <w:tab w:val="clear" w:pos="9077"/>
              <w:tab w:val="right" w:pos="9359" w:leader="dot"/>
            </w:tabs>
            <w:rPr/>
          </w:pPr>
          <w:hyperlink w:anchor="__RefHeading___Toc8768_278166321">
            <w:r>
              <w:rPr>
                <w:webHidden/>
                <w:rStyle w:val="IndexLink"/>
              </w:rPr>
              <w:t>5.2 Crossbar Architecture</w:t>
              <w:tab/>
              <w:t>55</w:t>
            </w:r>
          </w:hyperlink>
        </w:p>
        <w:p>
          <w:pPr>
            <w:pStyle w:val="TOC2"/>
            <w:tabs>
              <w:tab w:val="clear" w:pos="9077"/>
              <w:tab w:val="right" w:pos="9359" w:leader="dot"/>
            </w:tabs>
            <w:rPr/>
          </w:pPr>
          <w:hyperlink w:anchor="__RefHeading___Toc8770_278166321">
            <w:r>
              <w:rPr>
                <w:webHidden/>
                <w:rStyle w:val="IndexLink"/>
              </w:rPr>
              <w:t>5.3 Control Logic</w:t>
              <w:tab/>
              <w:t>56</w:t>
            </w:r>
          </w:hyperlink>
        </w:p>
        <w:p>
          <w:pPr>
            <w:pStyle w:val="TOC2"/>
            <w:tabs>
              <w:tab w:val="clear" w:pos="9077"/>
              <w:tab w:val="right" w:pos="9359" w:leader="dot"/>
            </w:tabs>
            <w:rPr/>
          </w:pPr>
          <w:hyperlink w:anchor="__RefHeading___Toc8772_278166321">
            <w:r>
              <w:rPr>
                <w:webHidden/>
                <w:rStyle w:val="IndexLink"/>
              </w:rPr>
              <w:t>5.4 Conflict Resolution</w:t>
              <w:tab/>
              <w:t>57</w:t>
            </w:r>
          </w:hyperlink>
        </w:p>
        <w:p>
          <w:pPr>
            <w:pStyle w:val="TOC2"/>
            <w:tabs>
              <w:tab w:val="clear" w:pos="9077"/>
              <w:tab w:val="right" w:pos="9359" w:leader="dot"/>
            </w:tabs>
            <w:rPr/>
          </w:pPr>
          <w:hyperlink w:anchor="__RefHeading___Toc8774_278166321">
            <w:r>
              <w:rPr>
                <w:webHidden/>
                <w:rStyle w:val="IndexLink"/>
              </w:rPr>
              <w:t>5.5 Performance</w:t>
              <w:tab/>
              <w:t>58</w:t>
            </w:r>
          </w:hyperlink>
        </w:p>
        <w:p>
          <w:pPr>
            <w:pStyle w:val="TOC2"/>
            <w:tabs>
              <w:tab w:val="clear" w:pos="9077"/>
              <w:tab w:val="right" w:pos="9359" w:leader="dot"/>
            </w:tabs>
            <w:rPr/>
          </w:pPr>
          <w:hyperlink w:anchor="__RefHeading___Toc8776_278166321">
            <w:r>
              <w:rPr>
                <w:webHidden/>
                <w:rStyle w:val="IndexLink"/>
              </w:rPr>
              <w:t>5.6 Implementation Trade-offs</w:t>
              <w:tab/>
              <w:t>59</w:t>
            </w:r>
          </w:hyperlink>
        </w:p>
        <w:p>
          <w:pPr>
            <w:pStyle w:val="TOC1"/>
            <w:tabs>
              <w:tab w:val="clear" w:pos="9360"/>
              <w:tab w:val="right" w:pos="9359" w:leader="dot"/>
            </w:tabs>
            <w:rPr/>
          </w:pPr>
          <w:hyperlink w:anchor="__RefHeading___Toc8778_278166321">
            <w:r>
              <w:rPr>
                <w:webHidden/>
                <w:rStyle w:val="IndexLink"/>
              </w:rPr>
              <w:t>1. AXIS Interface Specification</w:t>
              <w:tab/>
              <w:t>60</w:t>
            </w:r>
          </w:hyperlink>
        </w:p>
        <w:p>
          <w:pPr>
            <w:pStyle w:val="TOC2"/>
            <w:tabs>
              <w:tab w:val="clear" w:pos="9077"/>
              <w:tab w:val="right" w:pos="9359" w:leader="dot"/>
            </w:tabs>
            <w:rPr/>
          </w:pPr>
          <w:hyperlink w:anchor="__RefHeading___Toc8780_278166321">
            <w:r>
              <w:rPr>
                <w:webHidden/>
                <w:rStyle w:val="IndexLink"/>
              </w:rPr>
              <w:t>1.1 AXIS Signal Mapping</w:t>
              <w:tab/>
              <w:t>60</w:t>
            </w:r>
          </w:hyperlink>
        </w:p>
        <w:p>
          <w:pPr>
            <w:pStyle w:val="TOC2"/>
            <w:tabs>
              <w:tab w:val="clear" w:pos="9077"/>
              <w:tab w:val="right" w:pos="9359" w:leader="dot"/>
            </w:tabs>
            <w:rPr/>
          </w:pPr>
          <w:hyperlink w:anchor="__RefHeading___Toc8782_278166321">
            <w:r>
              <w:rPr>
                <w:webHidden/>
                <w:rStyle w:val="IndexLink"/>
              </w:rPr>
              <w:t>1.2 TID Field Usage</w:t>
              <w:tab/>
              <w:t>61</w:t>
            </w:r>
          </w:hyperlink>
        </w:p>
        <w:p>
          <w:pPr>
            <w:pStyle w:val="TOC3"/>
            <w:tabs>
              <w:tab w:val="clear" w:pos="8793"/>
              <w:tab w:val="right" w:pos="9359" w:leader="dot"/>
            </w:tabs>
            <w:rPr/>
          </w:pPr>
          <w:hyperlink w:anchor="__RefHeading___Toc8784_278166321">
            <w:r>
              <w:rPr>
                <w:webHidden/>
                <w:rStyle w:val="IndexLink"/>
              </w:rPr>
              <w:t>Router TID Handling</w:t>
              <w:tab/>
              <w:t>61</w:t>
            </w:r>
          </w:hyperlink>
        </w:p>
        <w:p>
          <w:pPr>
            <w:pStyle w:val="TOC2"/>
            <w:tabs>
              <w:tab w:val="clear" w:pos="9077"/>
              <w:tab w:val="right" w:pos="9359" w:leader="dot"/>
            </w:tabs>
            <w:rPr/>
          </w:pPr>
          <w:hyperlink w:anchor="__RefHeading___Toc8786_278166321">
            <w:r>
              <w:rPr>
                <w:webHidden/>
                <w:rStyle w:val="IndexLink"/>
              </w:rPr>
              <w:t>1.3 Multi-Flit Packets</w:t>
              <w:tab/>
              <w:t>62</w:t>
            </w:r>
          </w:hyperlink>
        </w:p>
        <w:p>
          <w:pPr>
            <w:pStyle w:val="TOC3"/>
            <w:tabs>
              <w:tab w:val="clear" w:pos="8793"/>
              <w:tab w:val="right" w:pos="9359" w:leader="dot"/>
            </w:tabs>
            <w:rPr/>
          </w:pPr>
          <w:hyperlink w:anchor="__RefHeading___Toc8788_278166321">
            <w:r>
              <w:rPr>
                <w:webHidden/>
                <w:rStyle w:val="IndexLink"/>
              </w:rPr>
              <w:t>Single-Flit Packet (&lt;=128 bits)</w:t>
              <w:tab/>
              <w:t>62</w:t>
            </w:r>
          </w:hyperlink>
        </w:p>
        <w:p>
          <w:pPr>
            <w:pStyle w:val="TOC3"/>
            <w:tabs>
              <w:tab w:val="clear" w:pos="8793"/>
              <w:tab w:val="right" w:pos="9359" w:leader="dot"/>
            </w:tabs>
            <w:rPr/>
          </w:pPr>
          <w:hyperlink w:anchor="__RefHeading___Toc8790_278166321">
            <w:r>
              <w:rPr>
                <w:webHidden/>
                <w:rStyle w:val="IndexLink"/>
              </w:rPr>
              <w:t>Multi-Flit Packet (&gt;128 bits)</w:t>
              <w:tab/>
              <w:t>62</w:t>
            </w:r>
          </w:hyperlink>
        </w:p>
        <w:p>
          <w:pPr>
            <w:pStyle w:val="TOC2"/>
            <w:tabs>
              <w:tab w:val="clear" w:pos="9077"/>
              <w:tab w:val="right" w:pos="9359" w:leader="dot"/>
            </w:tabs>
            <w:rPr/>
          </w:pPr>
          <w:hyperlink w:anchor="__RefHeading___Toc8792_278166321">
            <w:r>
              <w:rPr>
                <w:webHidden/>
                <w:rStyle w:val="IndexLink"/>
              </w:rPr>
              <w:t>1.4 AXIS Handshaking</w:t>
              <w:tab/>
              <w:t>63</w:t>
            </w:r>
          </w:hyperlink>
        </w:p>
        <w:p>
          <w:pPr>
            <w:pStyle w:val="TOC2"/>
            <w:tabs>
              <w:tab w:val="clear" w:pos="9077"/>
              <w:tab w:val="right" w:pos="9359" w:leader="dot"/>
            </w:tabs>
            <w:rPr/>
          </w:pPr>
          <w:hyperlink w:anchor="__RefHeading___Toc8794_278166321">
            <w:r>
              <w:rPr>
                <w:webHidden/>
                <w:rStyle w:val="IndexLink"/>
              </w:rPr>
              <w:t>1.5 Timing Diagram</w:t>
              <w:tab/>
              <w:t>64</w:t>
            </w:r>
          </w:hyperlink>
        </w:p>
        <w:p>
          <w:pPr>
            <w:pStyle w:val="TOC3"/>
            <w:tabs>
              <w:tab w:val="clear" w:pos="8793"/>
              <w:tab w:val="right" w:pos="9359" w:leader="dot"/>
            </w:tabs>
            <w:rPr/>
          </w:pPr>
          <w:hyperlink w:anchor="__RefHeading___Toc8796_278166321">
            <w:r>
              <w:rPr>
                <w:webHidden/>
                <w:rStyle w:val="IndexLink"/>
              </w:rPr>
              <w:t>Figure 3.1: AXIS Handshake With One Stall Cycle</w:t>
              <w:tab/>
              <w:t>64</w:t>
            </w:r>
          </w:hyperlink>
        </w:p>
        <w:p>
          <w:pPr>
            <w:pStyle w:val="TOC1"/>
            <w:tabs>
              <w:tab w:val="clear" w:pos="9360"/>
              <w:tab w:val="right" w:pos="9359" w:leader="dot"/>
            </w:tabs>
            <w:rPr/>
          </w:pPr>
          <w:hyperlink w:anchor="__RefHeading___Toc8798_278166321">
            <w:r>
              <w:rPr>
                <w:webHidden/>
                <w:rStyle w:val="IndexLink"/>
              </w:rPr>
              <w:t>2. Packet Format and Framing</w:t>
              <w:tab/>
              <w:t>65</w:t>
            </w:r>
          </w:hyperlink>
        </w:p>
        <w:p>
          <w:pPr>
            <w:pStyle w:val="TOC2"/>
            <w:tabs>
              <w:tab w:val="clear" w:pos="9077"/>
              <w:tab w:val="right" w:pos="9359" w:leader="dot"/>
            </w:tabs>
            <w:rPr/>
          </w:pPr>
          <w:hyperlink w:anchor="__RefHeading___Toc8800_278166321">
            <w:r>
              <w:rPr>
                <w:webHidden/>
                <w:rStyle w:val="IndexLink"/>
              </w:rPr>
              <w:t>2.1 Packet Examples</w:t>
              <w:tab/>
              <w:t>65</w:t>
            </w:r>
          </w:hyperlink>
        </w:p>
        <w:p>
          <w:pPr>
            <w:pStyle w:val="TOC3"/>
            <w:tabs>
              <w:tab w:val="clear" w:pos="8793"/>
              <w:tab w:val="right" w:pos="9359" w:leader="dot"/>
            </w:tabs>
            <w:rPr/>
          </w:pPr>
          <w:hyperlink w:anchor="__RefHeading___Toc8802_278166321">
            <w:r>
              <w:rPr>
                <w:webHidden/>
                <w:rStyle w:val="IndexLink"/>
              </w:rPr>
              <w:t>PKT_DATA (Activation Transfer from RAPIDS to Tile)</w:t>
              <w:tab/>
              <w:t>65</w:t>
            </w:r>
          </w:hyperlink>
        </w:p>
        <w:p>
          <w:pPr>
            <w:pStyle w:val="TOC3"/>
            <w:tabs>
              <w:tab w:val="clear" w:pos="8793"/>
              <w:tab w:val="right" w:pos="9359" w:leader="dot"/>
            </w:tabs>
            <w:rPr/>
          </w:pPr>
          <w:hyperlink w:anchor="__RefHeading___Toc8804_278166321">
            <w:r>
              <w:rPr>
                <w:webHidden/>
                <w:rStyle w:val="IndexLink"/>
              </w:rPr>
              <w:t>PKT_DATA (Results from Tile 7 back to RAPIDS)</w:t>
              <w:tab/>
              <w:t>65</w:t>
            </w:r>
          </w:hyperlink>
        </w:p>
        <w:p>
          <w:pPr>
            <w:pStyle w:val="TOC3"/>
            <w:tabs>
              <w:tab w:val="clear" w:pos="8793"/>
              <w:tab w:val="right" w:pos="9359" w:leader="dot"/>
            </w:tabs>
            <w:rPr/>
          </w:pPr>
          <w:hyperlink w:anchor="__RefHeading___Toc8806_278166321">
            <w:r>
              <w:rPr>
                <w:webHidden/>
                <w:rStyle w:val="IndexLink"/>
              </w:rPr>
              <w:t>PKT_DESC (DMA Descriptor from HIVE-C)</w:t>
              <w:tab/>
              <w:t>65</w:t>
            </w:r>
          </w:hyperlink>
        </w:p>
        <w:p>
          <w:pPr>
            <w:pStyle w:val="TOC3"/>
            <w:tabs>
              <w:tab w:val="clear" w:pos="8793"/>
              <w:tab w:val="right" w:pos="9359" w:leader="dot"/>
            </w:tabs>
            <w:rPr/>
          </w:pPr>
          <w:hyperlink w:anchor="__RefHeading___Toc8808_278166321">
            <w:r>
              <w:rPr>
                <w:webHidden/>
                <w:rStyle w:val="IndexLink"/>
              </w:rPr>
              <w:t>PKT_CONFIG (Broadcast to All Tiles)</w:t>
              <w:tab/>
              <w:t>65</w:t>
            </w:r>
          </w:hyperlink>
        </w:p>
        <w:p>
          <w:pPr>
            <w:pStyle w:val="TOC3"/>
            <w:tabs>
              <w:tab w:val="clear" w:pos="8793"/>
              <w:tab w:val="right" w:pos="9359" w:leader="dot"/>
            </w:tabs>
            <w:rPr/>
          </w:pPr>
          <w:hyperlink w:anchor="__RefHeading___Toc8810_278166321">
            <w:r>
              <w:rPr>
                <w:webHidden/>
                <w:rStyle w:val="IndexLink"/>
              </w:rPr>
              <w:t>PKT_STATUS (SERV Report from Tile 3 to HIVE-C)</w:t>
              <w:tab/>
              <w:t>66</w:t>
            </w:r>
          </w:hyperlink>
        </w:p>
        <w:p>
          <w:pPr>
            <w:pStyle w:val="TOC2"/>
            <w:tabs>
              <w:tab w:val="clear" w:pos="9077"/>
              <w:tab w:val="right" w:pos="9359" w:leader="dot"/>
            </w:tabs>
            <w:rPr/>
          </w:pPr>
          <w:hyperlink w:anchor="__RefHeading___Toc8812_278166321">
            <w:r>
              <w:rPr>
                <w:webHidden/>
                <w:rStyle w:val="IndexLink"/>
              </w:rPr>
              <w:t>2.2 Payload Structure by Packet Type</w:t>
              <w:tab/>
              <w:t>67</w:t>
            </w:r>
          </w:hyperlink>
        </w:p>
        <w:p>
          <w:pPr>
            <w:pStyle w:val="TOC3"/>
            <w:tabs>
              <w:tab w:val="clear" w:pos="8793"/>
              <w:tab w:val="right" w:pos="9359" w:leader="dot"/>
            </w:tabs>
            <w:rPr/>
          </w:pPr>
          <w:hyperlink w:anchor="__RefHeading___Toc8814_278166321">
            <w:r>
              <w:rPr>
                <w:webHidden/>
                <w:rStyle w:val="IndexLink"/>
              </w:rPr>
              <w:t>PKT_DATA Payload</w:t>
              <w:tab/>
              <w:t>67</w:t>
            </w:r>
          </w:hyperlink>
        </w:p>
        <w:p>
          <w:pPr>
            <w:pStyle w:val="TOC3"/>
            <w:tabs>
              <w:tab w:val="clear" w:pos="8793"/>
              <w:tab w:val="right" w:pos="9359" w:leader="dot"/>
            </w:tabs>
            <w:rPr/>
          </w:pPr>
          <w:hyperlink w:anchor="__RefHeading___Toc8816_278166321">
            <w:r>
              <w:rPr>
                <w:webHidden/>
                <w:rStyle w:val="IndexLink"/>
              </w:rPr>
              <w:t>PKT_DESC Payload (256 bits = 2 flits)</w:t>
              <w:tab/>
              <w:t>67</w:t>
            </w:r>
          </w:hyperlink>
        </w:p>
        <w:p>
          <w:pPr>
            <w:pStyle w:val="TOC3"/>
            <w:tabs>
              <w:tab w:val="clear" w:pos="8793"/>
              <w:tab w:val="right" w:pos="9359" w:leader="dot"/>
            </w:tabs>
            <w:rPr/>
          </w:pPr>
          <w:hyperlink w:anchor="__RefHeading___Toc8818_278166321">
            <w:r>
              <w:rPr>
                <w:webHidden/>
                <w:rStyle w:val="IndexLink"/>
              </w:rPr>
              <w:t>PKT_CONFIG Payload</w:t>
              <w:tab/>
              <w:t>67</w:t>
            </w:r>
          </w:hyperlink>
        </w:p>
        <w:p>
          <w:pPr>
            <w:pStyle w:val="TOC3"/>
            <w:tabs>
              <w:tab w:val="clear" w:pos="8793"/>
              <w:tab w:val="right" w:pos="9359" w:leader="dot"/>
            </w:tabs>
            <w:rPr/>
          </w:pPr>
          <w:hyperlink w:anchor="__RefHeading___Toc8820_278166321">
            <w:r>
              <w:rPr>
                <w:webHidden/>
                <w:rStyle w:val="IndexLink"/>
              </w:rPr>
              <w:t>PKT_STATUS Payload</w:t>
              <w:tab/>
              <w:t>67</w:t>
            </w:r>
          </w:hyperlink>
        </w:p>
        <w:p>
          <w:pPr>
            <w:pStyle w:val="TOC1"/>
            <w:tabs>
              <w:tab w:val="clear" w:pos="9360"/>
              <w:tab w:val="right" w:pos="9359" w:leader="dot"/>
            </w:tabs>
            <w:rPr/>
          </w:pPr>
          <w:hyperlink w:anchor="__RefHeading___Toc8822_278166321">
            <w:r>
              <w:rPr>
                <w:webHidden/>
                <w:rStyle w:val="IndexLink"/>
              </w:rPr>
              <w:t>3. External Entity Integration</w:t>
              <w:tab/>
              <w:t>68</w:t>
            </w:r>
          </w:hyperlink>
        </w:p>
        <w:p>
          <w:pPr>
            <w:pStyle w:val="TOC2"/>
            <w:tabs>
              <w:tab w:val="clear" w:pos="9077"/>
              <w:tab w:val="right" w:pos="9359" w:leader="dot"/>
            </w:tabs>
            <w:rPr/>
          </w:pPr>
          <w:hyperlink w:anchor="__RefHeading___Toc8824_278166321">
            <w:r>
              <w:rPr>
                <w:webHidden/>
                <w:rStyle w:val="IndexLink"/>
              </w:rPr>
              <w:t>3.1 RAPIDS and HIVE-C Connections</w:t>
              <w:tab/>
              <w:t>68</w:t>
            </w:r>
          </w:hyperlink>
        </w:p>
        <w:p>
          <w:pPr>
            <w:pStyle w:val="TOC2"/>
            <w:tabs>
              <w:tab w:val="clear" w:pos="9077"/>
              <w:tab w:val="right" w:pos="9359" w:leader="dot"/>
            </w:tabs>
            <w:rPr/>
          </w:pPr>
          <w:hyperlink w:anchor="__RefHeading___Toc8826_278166321">
            <w:r>
              <w:rPr>
                <w:webHidden/>
                <w:rStyle w:val="IndexLink"/>
              </w:rPr>
              <w:t>3.2 RAPIDS (Virtual Tile 16)</w:t>
              <w:tab/>
              <w:t>69</w:t>
            </w:r>
          </w:hyperlink>
        </w:p>
        <w:p>
          <w:pPr>
            <w:pStyle w:val="TOC2"/>
            <w:tabs>
              <w:tab w:val="clear" w:pos="9077"/>
              <w:tab w:val="right" w:pos="9359" w:leader="dot"/>
            </w:tabs>
            <w:rPr/>
          </w:pPr>
          <w:hyperlink w:anchor="__RefHeading___Toc8828_278166321">
            <w:r>
              <w:rPr>
                <w:webHidden/>
                <w:rStyle w:val="IndexLink"/>
              </w:rPr>
              <w:t>3.3 HIVE-C (Virtual Tile 17)</w:t>
              <w:tab/>
              <w:t>70</w:t>
            </w:r>
          </w:hyperlink>
        </w:p>
        <w:p>
          <w:pPr>
            <w:pStyle w:val="TOC2"/>
            <w:tabs>
              <w:tab w:val="clear" w:pos="9077"/>
              <w:tab w:val="right" w:pos="9359" w:leader="dot"/>
            </w:tabs>
            <w:rPr/>
          </w:pPr>
          <w:hyperlink w:anchor="__RefHeading___Toc8830_278166321">
            <w:r>
              <w:rPr>
                <w:webHidden/>
                <w:rStyle w:val="IndexLink"/>
              </w:rPr>
              <w:t>3.4 Special Routing Cases</w:t>
              <w:tab/>
              <w:t>71</w:t>
            </w:r>
          </w:hyperlink>
        </w:p>
        <w:p>
          <w:pPr>
            <w:pStyle w:val="TOC3"/>
            <w:tabs>
              <w:tab w:val="clear" w:pos="8793"/>
              <w:tab w:val="right" w:pos="9359" w:leader="dot"/>
            </w:tabs>
            <w:rPr/>
          </w:pPr>
          <w:hyperlink w:anchor="__RefHeading___Toc8832_278166321">
            <w:r>
              <w:rPr>
                <w:webHidden/>
                <w:rStyle w:val="IndexLink"/>
              </w:rPr>
              <w:t>Broadcast Configuration</w:t>
              <w:tab/>
              <w:t>71</w:t>
            </w:r>
          </w:hyperlink>
        </w:p>
        <w:p>
          <w:pPr>
            <w:pStyle w:val="TOC3"/>
            <w:tabs>
              <w:tab w:val="clear" w:pos="8793"/>
              <w:tab w:val="right" w:pos="9359" w:leader="dot"/>
            </w:tabs>
            <w:rPr/>
          </w:pPr>
          <w:hyperlink w:anchor="__RefHeading___Toc8834_278166321">
            <w:r>
              <w:rPr>
                <w:webHidden/>
                <w:rStyle w:val="IndexLink"/>
              </w:rPr>
              <w:t>Peer-to-Peer Data</w:t>
              <w:tab/>
              <w:t>71</w:t>
            </w:r>
          </w:hyperlink>
        </w:p>
        <w:p>
          <w:pPr>
            <w:pStyle w:val="TOC1"/>
            <w:tabs>
              <w:tab w:val="clear" w:pos="9360"/>
              <w:tab w:val="right" w:pos="9359" w:leader="dot"/>
            </w:tabs>
            <w:rPr/>
          </w:pPr>
          <w:hyperlink w:anchor="__RefHeading___Toc8836_278166321">
            <w:r>
              <w:rPr>
                <w:webHidden/>
                <w:rStyle w:val="IndexLink"/>
              </w:rPr>
              <w:t>1. Virtual Configuration Contexts</w:t>
              <w:tab/>
              <w:t>73</w:t>
            </w:r>
          </w:hyperlink>
        </w:p>
        <w:p>
          <w:pPr>
            <w:pStyle w:val="TOC2"/>
            <w:tabs>
              <w:tab w:val="clear" w:pos="9077"/>
              <w:tab w:val="right" w:pos="9359" w:leader="dot"/>
            </w:tabs>
            <w:rPr/>
          </w:pPr>
          <w:hyperlink w:anchor="__RefHeading___Toc8838_278166321">
            <w:r>
              <w:rPr>
                <w:webHidden/>
                <w:rStyle w:val="IndexLink"/>
              </w:rPr>
              <w:t>1.1 Supported Topologies</w:t>
              <w:tab/>
              <w:t>73</w:t>
            </w:r>
          </w:hyperlink>
        </w:p>
        <w:p>
          <w:pPr>
            <w:pStyle w:val="TOC3"/>
            <w:tabs>
              <w:tab w:val="clear" w:pos="8793"/>
              <w:tab w:val="right" w:pos="9359" w:leader="dot"/>
            </w:tabs>
            <w:rPr/>
          </w:pPr>
          <w:hyperlink w:anchor="__RefHeading___Toc8840_278166321">
            <w:r>
              <w:rPr>
                <w:webHidden/>
                <w:rStyle w:val="IndexLink"/>
              </w:rPr>
              <w:t>Context 0 - Mesh (XY Routing)</w:t>
              <w:tab/>
              <w:t>73</w:t>
            </w:r>
          </w:hyperlink>
        </w:p>
        <w:p>
          <w:pPr>
            <w:pStyle w:val="TOC3"/>
            <w:tabs>
              <w:tab w:val="clear" w:pos="8793"/>
              <w:tab w:val="right" w:pos="9359" w:leader="dot"/>
            </w:tabs>
            <w:rPr/>
          </w:pPr>
          <w:hyperlink w:anchor="__RefHeading___Toc8842_278166321">
            <w:r>
              <w:rPr>
                <w:webHidden/>
                <w:rStyle w:val="IndexLink"/>
              </w:rPr>
              <w:t>Context 1 - Systolic</w:t>
              <w:tab/>
              <w:t>73</w:t>
            </w:r>
          </w:hyperlink>
        </w:p>
        <w:p>
          <w:pPr>
            <w:pStyle w:val="TOC3"/>
            <w:tabs>
              <w:tab w:val="clear" w:pos="8793"/>
              <w:tab w:val="right" w:pos="9359" w:leader="dot"/>
            </w:tabs>
            <w:rPr/>
          </w:pPr>
          <w:hyperlink w:anchor="__RefHeading___Toc8844_278166321">
            <w:r>
              <w:rPr>
                <w:webHidden/>
                <w:rStyle w:val="IndexLink"/>
              </w:rPr>
              <w:t>Context 2 - Tree Reduction</w:t>
              <w:tab/>
              <w:t>73</w:t>
            </w:r>
          </w:hyperlink>
        </w:p>
        <w:p>
          <w:pPr>
            <w:pStyle w:val="TOC3"/>
            <w:tabs>
              <w:tab w:val="clear" w:pos="8793"/>
              <w:tab w:val="right" w:pos="9359" w:leader="dot"/>
            </w:tabs>
            <w:rPr/>
          </w:pPr>
          <w:hyperlink w:anchor="__RefHeading___Toc8846_278166321">
            <w:r>
              <w:rPr>
                <w:webHidden/>
                <w:rStyle w:val="IndexLink"/>
              </w:rPr>
              <w:t>Context 3 - Custom/Debug</w:t>
              <w:tab/>
              <w:t>73</w:t>
            </w:r>
          </w:hyperlink>
        </w:p>
        <w:p>
          <w:pPr>
            <w:pStyle w:val="TOC2"/>
            <w:tabs>
              <w:tab w:val="clear" w:pos="9077"/>
              <w:tab w:val="right" w:pos="9359" w:leader="dot"/>
            </w:tabs>
            <w:rPr/>
          </w:pPr>
          <w:hyperlink w:anchor="__RefHeading___Toc8848_278166321">
            <w:r>
              <w:rPr>
                <w:webHidden/>
                <w:rStyle w:val="IndexLink"/>
              </w:rPr>
              <w:t>1.2 Context Characteristics</w:t>
              <w:tab/>
              <w:t>74</w:t>
            </w:r>
          </w:hyperlink>
        </w:p>
        <w:p>
          <w:pPr>
            <w:pStyle w:val="TOC1"/>
            <w:tabs>
              <w:tab w:val="clear" w:pos="9360"/>
              <w:tab w:val="right" w:pos="9359" w:leader="dot"/>
            </w:tabs>
            <w:rPr/>
          </w:pPr>
          <w:hyperlink w:anchor="__RefHeading___Toc8850_278166321">
            <w:r>
              <w:rPr>
                <w:webHidden/>
                <w:rStyle w:val="IndexLink"/>
              </w:rPr>
              <w:t>2. Context Switching Mechanism</w:t>
              <w:tab/>
              <w:t>75</w:t>
            </w:r>
          </w:hyperlink>
        </w:p>
        <w:p>
          <w:pPr>
            <w:pStyle w:val="TOC2"/>
            <w:tabs>
              <w:tab w:val="clear" w:pos="9077"/>
              <w:tab w:val="right" w:pos="9359" w:leader="dot"/>
            </w:tabs>
            <w:rPr/>
          </w:pPr>
          <w:hyperlink w:anchor="__RefHeading___Toc8852_278166321">
            <w:r>
              <w:rPr>
                <w:webHidden/>
                <w:rStyle w:val="IndexLink"/>
              </w:rPr>
              <w:t>2.1 Switching Sequence</w:t>
              <w:tab/>
              <w:t>75</w:t>
            </w:r>
          </w:hyperlink>
        </w:p>
        <w:p>
          <w:pPr>
            <w:pStyle w:val="TOC2"/>
            <w:tabs>
              <w:tab w:val="clear" w:pos="9077"/>
              <w:tab w:val="right" w:pos="9359" w:leader="dot"/>
            </w:tabs>
            <w:rPr/>
          </w:pPr>
          <w:hyperlink w:anchor="__RefHeading___Toc8854_278166321">
            <w:r>
              <w:rPr>
                <w:webHidden/>
                <w:rStyle w:val="IndexLink"/>
              </w:rPr>
              <w:t>2.2 Example: Switch from Mesh to Systolic</w:t>
              <w:tab/>
              <w:t>76</w:t>
            </w:r>
          </w:hyperlink>
        </w:p>
        <w:p>
          <w:pPr>
            <w:pStyle w:val="TOC2"/>
            <w:tabs>
              <w:tab w:val="clear" w:pos="9077"/>
              <w:tab w:val="right" w:pos="9359" w:leader="dot"/>
            </w:tabs>
            <w:rPr/>
          </w:pPr>
          <w:hyperlink w:anchor="__RefHeading___Toc8856_278166321">
            <w:r>
              <w:rPr>
                <w:webHidden/>
                <w:rStyle w:val="IndexLink"/>
              </w:rPr>
              <w:t>2.3 Context Switch Timing</w:t>
              <w:tab/>
              <w:t>77</w:t>
            </w:r>
          </w:hyperlink>
        </w:p>
        <w:p>
          <w:pPr>
            <w:pStyle w:val="TOC1"/>
            <w:tabs>
              <w:tab w:val="clear" w:pos="9360"/>
              <w:tab w:val="right" w:pos="9359" w:leader="dot"/>
            </w:tabs>
            <w:rPr/>
          </w:pPr>
          <w:hyperlink w:anchor="__RefHeading___Toc8858_278166321">
            <w:r>
              <w:rPr>
                <w:webHidden/>
                <w:rStyle w:val="IndexLink"/>
              </w:rPr>
              <w:t>3. Configuration Commands</w:t>
              <w:tab/>
              <w:t>78</w:t>
            </w:r>
          </w:hyperlink>
        </w:p>
        <w:p>
          <w:pPr>
            <w:pStyle w:val="TOC2"/>
            <w:tabs>
              <w:tab w:val="clear" w:pos="9077"/>
              <w:tab w:val="right" w:pos="9359" w:leader="dot"/>
            </w:tabs>
            <w:rPr/>
          </w:pPr>
          <w:hyperlink w:anchor="__RefHeading___Toc8860_278166321">
            <w:r>
              <w:rPr>
                <w:webHidden/>
                <w:rStyle w:val="IndexLink"/>
              </w:rPr>
              <w:t>3.1 Common PKT_CONFIG Commands</w:t>
              <w:tab/>
              <w:t>78</w:t>
            </w:r>
          </w:hyperlink>
        </w:p>
        <w:p>
          <w:pPr>
            <w:pStyle w:val="TOC2"/>
            <w:tabs>
              <w:tab w:val="clear" w:pos="9077"/>
              <w:tab w:val="right" w:pos="9359" w:leader="dot"/>
            </w:tabs>
            <w:rPr/>
          </w:pPr>
          <w:hyperlink w:anchor="__RefHeading___Toc8862_278166321">
            <w:r>
              <w:rPr>
                <w:webHidden/>
                <w:rStyle w:val="IndexLink"/>
              </w:rPr>
              <w:t>3.2 Command Packet Structure</w:t>
              <w:tab/>
              <w:t>79</w:t>
            </w:r>
          </w:hyperlink>
        </w:p>
        <w:p>
          <w:pPr>
            <w:pStyle w:val="TOC2"/>
            <w:tabs>
              <w:tab w:val="clear" w:pos="9077"/>
              <w:tab w:val="right" w:pos="9359" w:leader="dot"/>
            </w:tabs>
            <w:rPr/>
          </w:pPr>
          <w:hyperlink w:anchor="__RefHeading___Toc8864_278166321">
            <w:r>
              <w:rPr>
                <w:webHidden/>
                <w:rStyle w:val="IndexLink"/>
              </w:rPr>
              <w:t>3.3 Response Handling</w:t>
              <w:tab/>
              <w:t>80</w:t>
            </w:r>
          </w:hyperlink>
        </w:p>
        <w:p>
          <w:pPr>
            <w:pStyle w:val="TOC1"/>
            <w:tabs>
              <w:tab w:val="clear" w:pos="9360"/>
              <w:tab w:val="right" w:pos="9359" w:leader="dot"/>
            </w:tabs>
            <w:rPr/>
          </w:pPr>
          <w:hyperlink w:anchor="__RefHeading___Toc8866_278166321">
            <w:r>
              <w:rPr>
                <w:webHidden/>
                <w:rStyle w:val="IndexLink"/>
              </w:rPr>
              <w:t>4. Complete System Flow</w:t>
              <w:tab/>
              <w:t>81</w:t>
            </w:r>
          </w:hyperlink>
        </w:p>
        <w:p>
          <w:pPr>
            <w:pStyle w:val="TOC2"/>
            <w:tabs>
              <w:tab w:val="clear" w:pos="9077"/>
              <w:tab w:val="right" w:pos="9359" w:leader="dot"/>
            </w:tabs>
            <w:rPr/>
          </w:pPr>
          <w:hyperlink w:anchor="__RefHeading___Toc8868_278166321">
            <w:r>
              <w:rPr>
                <w:webHidden/>
                <w:rStyle w:val="IndexLink"/>
              </w:rPr>
              <w:t>4.1 Use Case: HIVE-C loads activations into Tile 7, Tile 7 computes, returns results</w:t>
              <w:tab/>
              <w:t>81</w:t>
            </w:r>
          </w:hyperlink>
        </w:p>
        <w:p>
          <w:pPr>
            <w:pStyle w:val="TOC2"/>
            <w:tabs>
              <w:tab w:val="clear" w:pos="9077"/>
              <w:tab w:val="right" w:pos="9359" w:leader="dot"/>
            </w:tabs>
            <w:rPr/>
          </w:pPr>
          <w:hyperlink w:anchor="__RefHeading___Toc8870_278166321">
            <w:r>
              <w:rPr>
                <w:webHidden/>
                <w:rStyle w:val="IndexLink"/>
              </w:rPr>
              <w:t>4.2 Key Points</w:t>
              <w:tab/>
              <w:t>83</w:t>
            </w:r>
          </w:hyperlink>
        </w:p>
        <w:p>
          <w:pPr>
            <w:pStyle w:val="TOC2"/>
            <w:tabs>
              <w:tab w:val="clear" w:pos="9077"/>
              <w:tab w:val="right" w:pos="9359" w:leader="dot"/>
            </w:tabs>
            <w:rPr/>
          </w:pPr>
          <w:hyperlink w:anchor="__RefHeading___Toc8872_278166321">
            <w:r>
              <w:rPr>
                <w:webHidden/>
                <w:rStyle w:val="IndexLink"/>
              </w:rPr>
              <w:t>4.3 Packet Type Routing Summary</w:t>
              <w:tab/>
              <w:t>84</w:t>
            </w:r>
          </w:hyperlink>
        </w:p>
        <w:p>
          <w:pPr>
            <w:pStyle w:val="TOC1"/>
            <w:tabs>
              <w:tab w:val="clear" w:pos="9360"/>
              <w:tab w:val="right" w:pos="9359" w:leader="dot"/>
            </w:tabs>
            <w:rPr/>
          </w:pPr>
          <w:hyperlink w:anchor="__RefHeading___Toc8874_278166321">
            <w:r>
              <w:rPr>
                <w:webHidden/>
                <w:rStyle w:val="IndexLink"/>
              </w:rPr>
              <w:t>1. Configuration Register Bank</w:t>
              <w:tab/>
              <w:t>85</w:t>
            </w:r>
          </w:hyperlink>
        </w:p>
        <w:p>
          <w:pPr>
            <w:pStyle w:val="TOC2"/>
            <w:tabs>
              <w:tab w:val="clear" w:pos="9077"/>
              <w:tab w:val="right" w:pos="9359" w:leader="dot"/>
            </w:tabs>
            <w:rPr/>
          </w:pPr>
          <w:hyperlink w:anchor="__RefHeading___Toc8876_278166321">
            <w:r>
              <w:rPr>
                <w:webHidden/>
                <w:rStyle w:val="IndexLink"/>
              </w:rPr>
              <w:t>1.1 Register Map</w:t>
              <w:tab/>
              <w:t>85</w:t>
            </w:r>
          </w:hyperlink>
        </w:p>
        <w:p>
          <w:pPr>
            <w:pStyle w:val="TOC2"/>
            <w:tabs>
              <w:tab w:val="clear" w:pos="9077"/>
              <w:tab w:val="right" w:pos="9359" w:leader="dot"/>
            </w:tabs>
            <w:rPr/>
          </w:pPr>
          <w:hyperlink w:anchor="__RefHeading___Toc8878_278166321">
            <w:r>
              <w:rPr>
                <w:webHidden/>
                <w:rStyle w:val="IndexLink"/>
              </w:rPr>
              <w:t>1.2 MODE_SELECT Register (Offset 0x00)</w:t>
              <w:tab/>
              <w:t>86</w:t>
            </w:r>
          </w:hyperlink>
        </w:p>
        <w:p>
          <w:pPr>
            <w:pStyle w:val="TOC2"/>
            <w:tabs>
              <w:tab w:val="clear" w:pos="9077"/>
              <w:tab w:val="right" w:pos="9359" w:leader="dot"/>
            </w:tabs>
            <w:rPr/>
          </w:pPr>
          <w:hyperlink w:anchor="__RefHeading___Toc8880_278166321">
            <w:r>
              <w:rPr>
                <w:webHidden/>
                <w:rStyle w:val="IndexLink"/>
              </w:rPr>
              <w:t>1.3 CUSTOM_ROUTE_x Registers (Offsets 0x08-0x1C)</w:t>
              <w:tab/>
              <w:t>87</w:t>
            </w:r>
          </w:hyperlink>
        </w:p>
        <w:p>
          <w:pPr>
            <w:pStyle w:val="TOC2"/>
            <w:tabs>
              <w:tab w:val="clear" w:pos="9077"/>
              <w:tab w:val="right" w:pos="9359" w:leader="dot"/>
            </w:tabs>
            <w:rPr/>
          </w:pPr>
          <w:hyperlink w:anchor="__RefHeading___Toc8882_278166321">
            <w:r>
              <w:rPr>
                <w:webHidden/>
                <w:rStyle w:val="IndexLink"/>
              </w:rPr>
              <w:t>1.4 FILTER_ENABLE Register (Offset 0x20)</w:t>
              <w:tab/>
              <w:t>88</w:t>
            </w:r>
          </w:hyperlink>
        </w:p>
        <w:p>
          <w:pPr>
            <w:pStyle w:val="TOC2"/>
            <w:tabs>
              <w:tab w:val="clear" w:pos="9077"/>
              <w:tab w:val="right" w:pos="9359" w:leader="dot"/>
            </w:tabs>
            <w:rPr/>
          </w:pPr>
          <w:hyperlink w:anchor="__RefHeading___Toc8884_278166321">
            <w:r>
              <w:rPr>
                <w:webHidden/>
                <w:rStyle w:val="IndexLink"/>
              </w:rPr>
              <w:t>1.5 ALLOWED_TYPES Register (Offset 0x24)</w:t>
              <w:tab/>
              <w:t>89</w:t>
            </w:r>
          </w:hyperlink>
        </w:p>
        <w:p>
          <w:pPr>
            <w:pStyle w:val="TOC1"/>
            <w:tabs>
              <w:tab w:val="clear" w:pos="9360"/>
              <w:tab w:val="right" w:pos="9359" w:leader="dot"/>
            </w:tabs>
            <w:rPr/>
          </w:pPr>
          <w:hyperlink w:anchor="__RefHeading___Toc8886_278166321">
            <w:r>
              <w:rPr>
                <w:webHidden/>
                <w:rStyle w:val="IndexLink"/>
              </w:rPr>
              <w:t>2. Router Status Registers</w:t>
              <w:tab/>
              <w:t>90</w:t>
            </w:r>
          </w:hyperlink>
        </w:p>
        <w:p>
          <w:pPr>
            <w:pStyle w:val="TOC2"/>
            <w:tabs>
              <w:tab w:val="clear" w:pos="9077"/>
              <w:tab w:val="right" w:pos="9359" w:leader="dot"/>
            </w:tabs>
            <w:rPr/>
          </w:pPr>
          <w:hyperlink w:anchor="__RefHeading___Toc8888_278166321">
            <w:r>
              <w:rPr>
                <w:webHidden/>
                <w:rStyle w:val="IndexLink"/>
              </w:rPr>
              <w:t>2.1 STATUS Register (Offset 0x2C)</w:t>
              <w:tab/>
              <w:t>90</w:t>
            </w:r>
          </w:hyperlink>
        </w:p>
        <w:p>
          <w:pPr>
            <w:pStyle w:val="TOC2"/>
            <w:tabs>
              <w:tab w:val="clear" w:pos="9077"/>
              <w:tab w:val="right" w:pos="9359" w:leader="dot"/>
            </w:tabs>
            <w:rPr/>
          </w:pPr>
          <w:hyperlink w:anchor="__RefHeading___Toc8890_278166321">
            <w:r>
              <w:rPr>
                <w:webHidden/>
                <w:rStyle w:val="IndexLink"/>
              </w:rPr>
              <w:t>2.2 ERROR_FLAGS Register (Offset 0x30)</w:t>
              <w:tab/>
              <w:t>91</w:t>
            </w:r>
          </w:hyperlink>
        </w:p>
        <w:p>
          <w:pPr>
            <w:pStyle w:val="TOC2"/>
            <w:tabs>
              <w:tab w:val="clear" w:pos="9077"/>
              <w:tab w:val="right" w:pos="9359" w:leader="dot"/>
            </w:tabs>
            <w:rPr/>
          </w:pPr>
          <w:hyperlink w:anchor="__RefHeading___Toc8892_278166321">
            <w:r>
              <w:rPr>
                <w:webHidden/>
                <w:rStyle w:val="IndexLink"/>
              </w:rPr>
              <w:t>2.3 Credit Status Registers</w:t>
              <w:tab/>
              <w:t>92</w:t>
            </w:r>
          </w:hyperlink>
        </w:p>
        <w:p>
          <w:pPr>
            <w:pStyle w:val="TOC3"/>
            <w:tabs>
              <w:tab w:val="clear" w:pos="8793"/>
              <w:tab w:val="right" w:pos="9359" w:leader="dot"/>
            </w:tabs>
            <w:rPr/>
          </w:pPr>
          <w:hyperlink w:anchor="__RefHeading___Toc8894_278166321">
            <w:r>
              <w:rPr>
                <w:webHidden/>
                <w:rStyle w:val="IndexLink"/>
              </w:rPr>
              <w:t>VC0_CREDITS Register (Offset 0x3C)</w:t>
              <w:tab/>
              <w:t>92</w:t>
            </w:r>
          </w:hyperlink>
        </w:p>
        <w:p>
          <w:pPr>
            <w:pStyle w:val="TOC3"/>
            <w:tabs>
              <w:tab w:val="clear" w:pos="8793"/>
              <w:tab w:val="right" w:pos="9359" w:leader="dot"/>
            </w:tabs>
            <w:rPr/>
          </w:pPr>
          <w:hyperlink w:anchor="__RefHeading___Toc8896_278166321">
            <w:r>
              <w:rPr>
                <w:webHidden/>
                <w:rStyle w:val="IndexLink"/>
              </w:rPr>
              <w:t>VC1_CREDITS Register (Offset 0x40)</w:t>
              <w:tab/>
              <w:t>92</w:t>
            </w:r>
          </w:hyperlink>
        </w:p>
        <w:p>
          <w:pPr>
            <w:pStyle w:val="TOC1"/>
            <w:tabs>
              <w:tab w:val="clear" w:pos="9360"/>
              <w:tab w:val="right" w:pos="9359" w:leader="dot"/>
            </w:tabs>
            <w:rPr/>
          </w:pPr>
          <w:hyperlink w:anchor="__RefHeading___Toc8898_278166321">
            <w:r>
              <w:rPr>
                <w:webHidden/>
                <w:rStyle w:val="IndexLink"/>
              </w:rPr>
              <w:t>3. Performance Counters</w:t>
              <w:tab/>
              <w:t>93</w:t>
            </w:r>
          </w:hyperlink>
        </w:p>
        <w:p>
          <w:pPr>
            <w:pStyle w:val="TOC2"/>
            <w:tabs>
              <w:tab w:val="clear" w:pos="9077"/>
              <w:tab w:val="right" w:pos="9359" w:leader="dot"/>
            </w:tabs>
            <w:rPr/>
          </w:pPr>
          <w:hyperlink w:anchor="__RefHeading___Toc8900_278166321">
            <w:r>
              <w:rPr>
                <w:webHidden/>
                <w:rStyle w:val="IndexLink"/>
              </w:rPr>
              <w:t>3.1 Packet Count Registers</w:t>
              <w:tab/>
              <w:t>93</w:t>
            </w:r>
          </w:hyperlink>
        </w:p>
        <w:p>
          <w:pPr>
            <w:pStyle w:val="TOC3"/>
            <w:tabs>
              <w:tab w:val="clear" w:pos="8793"/>
              <w:tab w:val="right" w:pos="9359" w:leader="dot"/>
            </w:tabs>
            <w:rPr/>
          </w:pPr>
          <w:hyperlink w:anchor="__RefHeading___Toc8902_278166321">
            <w:r>
              <w:rPr>
                <w:webHidden/>
                <w:rStyle w:val="IndexLink"/>
              </w:rPr>
              <w:t>PKT_COUNT_TX Register (Offset 0x34)</w:t>
              <w:tab/>
              <w:t>93</w:t>
            </w:r>
          </w:hyperlink>
        </w:p>
        <w:p>
          <w:pPr>
            <w:pStyle w:val="TOC3"/>
            <w:tabs>
              <w:tab w:val="clear" w:pos="8793"/>
              <w:tab w:val="right" w:pos="9359" w:leader="dot"/>
            </w:tabs>
            <w:rPr/>
          </w:pPr>
          <w:hyperlink w:anchor="__RefHeading___Toc8904_278166321">
            <w:r>
              <w:rPr>
                <w:webHidden/>
                <w:rStyle w:val="IndexLink"/>
              </w:rPr>
              <w:t>PKT_COUNT_RX Register (Offset 0x38)</w:t>
              <w:tab/>
              <w:t>93</w:t>
            </w:r>
          </w:hyperlink>
        </w:p>
        <w:p>
          <w:pPr>
            <w:pStyle w:val="TOC2"/>
            <w:tabs>
              <w:tab w:val="clear" w:pos="9077"/>
              <w:tab w:val="right" w:pos="9359" w:leader="dot"/>
            </w:tabs>
            <w:rPr/>
          </w:pPr>
          <w:hyperlink w:anchor="__RefHeading___Toc8906_278166321">
            <w:r>
              <w:rPr>
                <w:webHidden/>
                <w:rStyle w:val="IndexLink"/>
              </w:rPr>
              <w:t>3.2 Performance Monitoring Example</w:t>
              <w:tab/>
              <w:t>94</w:t>
            </w:r>
          </w:hyperlink>
        </w:p>
        <w:p>
          <w:pPr>
            <w:pStyle w:val="TOC2"/>
            <w:tabs>
              <w:tab w:val="clear" w:pos="9077"/>
              <w:tab w:val="right" w:pos="9359" w:leader="dot"/>
            </w:tabs>
            <w:rPr/>
          </w:pPr>
          <w:hyperlink w:anchor="__RefHeading___Toc8908_278166321">
            <w:r>
              <w:rPr>
                <w:webHidden/>
                <w:rStyle w:val="IndexLink"/>
              </w:rPr>
              <w:t>3.3 Congestion Detection via Status Polling</w:t>
              <w:tab/>
              <w:t>95</w:t>
            </w:r>
          </w:hyperlink>
        </w:p>
        <w:p>
          <w:pPr>
            <w:pStyle w:val="TOC2"/>
            <w:tabs>
              <w:tab w:val="clear" w:pos="9077"/>
              <w:tab w:val="right" w:pos="9359" w:leader="dot"/>
            </w:tabs>
            <w:rPr/>
          </w:pPr>
          <w:hyperlink w:anchor="__RefHeading___Toc8910_278166321">
            <w:r>
              <w:rPr>
                <w:webHidden/>
                <w:rStyle w:val="IndexLink"/>
              </w:rPr>
              <w:t>3.4 SERV Monitor Integration</w:t>
              <w:tab/>
              <w:t>96</w:t>
            </w:r>
          </w:hyperlink>
        </w:p>
        <w:p>
          <w:pPr>
            <w:pStyle w:val="TOC1"/>
            <w:tabs>
              <w:tab w:val="clear" w:pos="9360"/>
              <w:tab w:val="right" w:pos="9359" w:leader="dot"/>
            </w:tabs>
            <w:rPr/>
          </w:pPr>
          <w:hyperlink w:anchor="__RefHeading___Toc8912_278166321">
            <w:r>
              <w:rPr>
                <w:webHidden/>
                <w:rStyle w:val="IndexLink"/>
              </w:rPr>
              <w:t>Appendix A: Tile Coordinate Mapping</w:t>
              <w:tab/>
              <w:t>97</w:t>
            </w:r>
          </w:hyperlink>
        </w:p>
        <w:p>
          <w:pPr>
            <w:pStyle w:val="TOC2"/>
            <w:tabs>
              <w:tab w:val="clear" w:pos="9077"/>
              <w:tab w:val="right" w:pos="9359" w:leader="dot"/>
            </w:tabs>
            <w:rPr/>
          </w:pPr>
          <w:hyperlink w:anchor="__RefHeading___Toc8914_278166321">
            <w:r>
              <w:rPr>
                <w:webHidden/>
                <w:rStyle w:val="IndexLink"/>
              </w:rPr>
              <w:t>A.1 Tile ID to (Column, Row) Mapping</w:t>
              <w:tab/>
              <w:t>97</w:t>
            </w:r>
          </w:hyperlink>
        </w:p>
        <w:p>
          <w:pPr>
            <w:pStyle w:val="TOC2"/>
            <w:tabs>
              <w:tab w:val="clear" w:pos="9077"/>
              <w:tab w:val="right" w:pos="9359" w:leader="dot"/>
            </w:tabs>
            <w:rPr/>
          </w:pPr>
          <w:hyperlink w:anchor="__RefHeading___Toc8916_278166321">
            <w:r>
              <w:rPr>
                <w:webHidden/>
                <w:rStyle w:val="IndexLink"/>
              </w:rPr>
              <w:t>A.2 Coordinate Extraction</w:t>
              <w:tab/>
              <w:t>98</w:t>
            </w:r>
          </w:hyperlink>
        </w:p>
        <w:p>
          <w:pPr>
            <w:pStyle w:val="TOC2"/>
            <w:tabs>
              <w:tab w:val="clear" w:pos="9077"/>
              <w:tab w:val="right" w:pos="9359" w:leader="dot"/>
            </w:tabs>
            <w:rPr/>
          </w:pPr>
          <w:hyperlink w:anchor="__RefHeading___Toc8918_278166321">
            <w:r>
              <w:rPr>
                <w:webHidden/>
                <w:rStyle w:val="IndexLink"/>
              </w:rPr>
              <w:t>A.3 Reverse Mapping (Coordinates to ID)</w:t>
              <w:tab/>
              <w:t>99</w:t>
            </w:r>
          </w:hyperlink>
        </w:p>
        <w:p>
          <w:pPr>
            <w:pStyle w:val="TOC2"/>
            <w:tabs>
              <w:tab w:val="clear" w:pos="9077"/>
              <w:tab w:val="right" w:pos="9359" w:leader="dot"/>
            </w:tabs>
            <w:rPr/>
          </w:pPr>
          <w:hyperlink w:anchor="__RefHeading___Toc8920_278166321">
            <w:r>
              <w:rPr>
                <w:webHidden/>
                <w:rStyle w:val="IndexLink"/>
              </w:rPr>
              <w:t>A.4 Physical Layout</w:t>
              <w:tab/>
              <w:t>100</w:t>
            </w:r>
          </w:hyperlink>
        </w:p>
        <w:p>
          <w:pPr>
            <w:pStyle w:val="TOC2"/>
            <w:tabs>
              <w:tab w:val="clear" w:pos="9077"/>
              <w:tab w:val="right" w:pos="9359" w:leader="dot"/>
            </w:tabs>
            <w:rPr/>
          </w:pPr>
          <w:hyperlink w:anchor="__RefHeading___Toc8922_278166321">
            <w:r>
              <w:rPr>
                <w:webHidden/>
                <w:rStyle w:val="IndexLink"/>
              </w:rPr>
              <w:t>A.5 Manhattan Distance Calculation</w:t>
              <w:tab/>
              <w:t>101</w:t>
            </w:r>
          </w:hyperlink>
        </w:p>
        <w:p>
          <w:pPr>
            <w:pStyle w:val="TOC1"/>
            <w:tabs>
              <w:tab w:val="clear" w:pos="9360"/>
              <w:tab w:val="right" w:pos="9359" w:leader="dot"/>
            </w:tabs>
            <w:rPr/>
          </w:pPr>
          <w:hyperlink w:anchor="__RefHeading___Toc8924_278166321">
            <w:r>
              <w:rPr>
                <w:webHidden/>
                <w:rStyle w:val="IndexLink"/>
              </w:rPr>
              <w:t>Appendix B: Configuration Commands</w:t>
              <w:tab/>
              <w:t>102</w:t>
            </w:r>
          </w:hyperlink>
        </w:p>
        <w:p>
          <w:pPr>
            <w:pStyle w:val="TOC2"/>
            <w:tabs>
              <w:tab w:val="clear" w:pos="9077"/>
              <w:tab w:val="right" w:pos="9359" w:leader="dot"/>
            </w:tabs>
            <w:rPr/>
          </w:pPr>
          <w:hyperlink w:anchor="__RefHeading___Toc8926_278166321">
            <w:r>
              <w:rPr>
                <w:webHidden/>
                <w:rStyle w:val="IndexLink"/>
              </w:rPr>
              <w:t>B.1 Command Code Reference</w:t>
              <w:tab/>
              <w:t>102</w:t>
            </w:r>
          </w:hyperlink>
        </w:p>
        <w:p>
          <w:pPr>
            <w:pStyle w:val="TOC2"/>
            <w:tabs>
              <w:tab w:val="clear" w:pos="9077"/>
              <w:tab w:val="right" w:pos="9359" w:leader="dot"/>
            </w:tabs>
            <w:rPr/>
          </w:pPr>
          <w:hyperlink w:anchor="__RefHeading___Toc8928_278166321">
            <w:r>
              <w:rPr>
                <w:webHidden/>
                <w:rStyle w:val="IndexLink"/>
              </w:rPr>
              <w:t>B.2 Broadcast vs Unicast</w:t>
              <w:tab/>
              <w:t>103</w:t>
            </w:r>
          </w:hyperlink>
        </w:p>
        <w:p>
          <w:pPr>
            <w:pStyle w:val="TOC2"/>
            <w:tabs>
              <w:tab w:val="clear" w:pos="9077"/>
              <w:tab w:val="right" w:pos="9359" w:leader="dot"/>
            </w:tabs>
            <w:rPr/>
          </w:pPr>
          <w:hyperlink w:anchor="__RefHeading___Toc8930_278166321">
            <w:r>
              <w:rPr>
                <w:webHidden/>
                <w:rStyle w:val="IndexLink"/>
              </w:rPr>
              <w:t>B.3 Command Examples</w:t>
              <w:tab/>
              <w:t>104</w:t>
            </w:r>
          </w:hyperlink>
        </w:p>
        <w:p>
          <w:pPr>
            <w:pStyle w:val="TOC3"/>
            <w:tabs>
              <w:tab w:val="clear" w:pos="8793"/>
              <w:tab w:val="right" w:pos="9359" w:leader="dot"/>
            </w:tabs>
            <w:rPr/>
          </w:pPr>
          <w:hyperlink w:anchor="__RefHeading___Toc8932_278166321">
            <w:r>
              <w:rPr>
                <w:webHidden/>
                <w:rStyle w:val="IndexLink"/>
              </w:rPr>
              <w:t>Example 1: Global Context Switch</w:t>
              <w:tab/>
              <w:t>104</w:t>
            </w:r>
          </w:hyperlink>
        </w:p>
        <w:p>
          <w:pPr>
            <w:pStyle w:val="TOC3"/>
            <w:tabs>
              <w:tab w:val="clear" w:pos="8793"/>
              <w:tab w:val="right" w:pos="9359" w:leader="dot"/>
            </w:tabs>
            <w:rPr/>
          </w:pPr>
          <w:hyperlink w:anchor="__RefHeading___Toc8934_278166321">
            <w:r>
              <w:rPr>
                <w:webHidden/>
                <w:rStyle w:val="IndexLink"/>
              </w:rPr>
              <w:t>Example 2: Configure Row 2 for Higher Priority</w:t>
              <w:tab/>
              <w:t>104</w:t>
            </w:r>
          </w:hyperlink>
        </w:p>
        <w:p>
          <w:pPr>
            <w:pStyle w:val="TOC3"/>
            <w:tabs>
              <w:tab w:val="clear" w:pos="8793"/>
              <w:tab w:val="right" w:pos="9359" w:leader="dot"/>
            </w:tabs>
            <w:rPr/>
          </w:pPr>
          <w:hyperlink w:anchor="__RefHeading___Toc8936_278166321">
            <w:r>
              <w:rPr>
                <w:webHidden/>
                <w:rStyle w:val="IndexLink"/>
              </w:rPr>
              <w:t>Example 3: Update Custom Route on Tile 7</w:t>
              <w:tab/>
              <w:t>104</w:t>
            </w:r>
          </w:hyperlink>
        </w:p>
        <w:p>
          <w:pPr>
            <w:pStyle w:val="TOC1"/>
            <w:tabs>
              <w:tab w:val="clear" w:pos="9360"/>
              <w:tab w:val="right" w:pos="9359" w:leader="dot"/>
            </w:tabs>
            <w:rPr/>
          </w:pPr>
          <w:hyperlink w:anchor="__RefHeading___Toc8938_278166321">
            <w:r>
              <w:rPr>
                <w:webHidden/>
                <w:rStyle w:val="IndexLink"/>
              </w:rPr>
              <w:t>Appendix C: Performance Characteristics</w:t>
              <w:tab/>
              <w:t>105</w:t>
            </w:r>
          </w:hyperlink>
        </w:p>
        <w:p>
          <w:pPr>
            <w:pStyle w:val="TOC2"/>
            <w:tabs>
              <w:tab w:val="clear" w:pos="9077"/>
              <w:tab w:val="right" w:pos="9359" w:leader="dot"/>
            </w:tabs>
            <w:rPr/>
          </w:pPr>
          <w:hyperlink w:anchor="__RefHeading___Toc8940_278166321">
            <w:r>
              <w:rPr>
                <w:webHidden/>
                <w:rStyle w:val="IndexLink"/>
              </w:rPr>
              <w:t>C.1 Latency Model</w:t>
              <w:tab/>
              <w:t>105</w:t>
            </w:r>
          </w:hyperlink>
        </w:p>
        <w:p>
          <w:pPr>
            <w:pStyle w:val="TOC3"/>
            <w:tabs>
              <w:tab w:val="clear" w:pos="8793"/>
              <w:tab w:val="right" w:pos="9359" w:leader="dot"/>
            </w:tabs>
            <w:rPr/>
          </w:pPr>
          <w:hyperlink w:anchor="__RefHeading___Toc8942_278166321">
            <w:r>
              <w:rPr>
                <w:webHidden/>
                <w:rStyle w:val="IndexLink"/>
              </w:rPr>
              <w:t>Single-Hop Latency</w:t>
              <w:tab/>
              <w:t>105</w:t>
            </w:r>
          </w:hyperlink>
        </w:p>
        <w:p>
          <w:pPr>
            <w:pStyle w:val="TOC3"/>
            <w:tabs>
              <w:tab w:val="clear" w:pos="8793"/>
              <w:tab w:val="right" w:pos="9359" w:leader="dot"/>
            </w:tabs>
            <w:rPr/>
          </w:pPr>
          <w:hyperlink w:anchor="__RefHeading___Toc8944_278166321">
            <w:r>
              <w:rPr>
                <w:webHidden/>
                <w:rStyle w:val="IndexLink"/>
              </w:rPr>
              <w:t>Multi-Hop Examples (4×4 Mesh)</w:t>
              <w:tab/>
              <w:t>105</w:t>
            </w:r>
          </w:hyperlink>
        </w:p>
        <w:p>
          <w:pPr>
            <w:pStyle w:val="TOC3"/>
            <w:tabs>
              <w:tab w:val="clear" w:pos="8793"/>
              <w:tab w:val="right" w:pos="9359" w:leader="dot"/>
            </w:tabs>
            <w:rPr/>
          </w:pPr>
          <w:hyperlink w:anchor="__RefHeading___Toc8946_278166321">
            <w:r>
              <w:rPr>
                <w:webHidden/>
                <w:rStyle w:val="IndexLink"/>
              </w:rPr>
              <w:t>Context-Dependent Latency</w:t>
              <w:tab/>
              <w:t>105</w:t>
            </w:r>
          </w:hyperlink>
        </w:p>
        <w:p>
          <w:pPr>
            <w:pStyle w:val="TOC2"/>
            <w:tabs>
              <w:tab w:val="clear" w:pos="9077"/>
              <w:tab w:val="right" w:pos="9359" w:leader="dot"/>
            </w:tabs>
            <w:rPr/>
          </w:pPr>
          <w:hyperlink w:anchor="__RefHeading___Toc8948_278166321">
            <w:r>
              <w:rPr>
                <w:webHidden/>
                <w:rStyle w:val="IndexLink"/>
              </w:rPr>
              <w:t>C.2 Throughput Analysis</w:t>
              <w:tab/>
              <w:t>107</w:t>
            </w:r>
          </w:hyperlink>
        </w:p>
        <w:p>
          <w:pPr>
            <w:pStyle w:val="TOC3"/>
            <w:tabs>
              <w:tab w:val="clear" w:pos="8793"/>
              <w:tab w:val="right" w:pos="9359" w:leader="dot"/>
            </w:tabs>
            <w:rPr/>
          </w:pPr>
          <w:hyperlink w:anchor="__RefHeading___Toc8950_278166321">
            <w:r>
              <w:rPr>
                <w:webHidden/>
                <w:rStyle w:val="IndexLink"/>
              </w:rPr>
              <w:t>Per-Link Bandwidth</w:t>
              <w:tab/>
              <w:t>107</w:t>
            </w:r>
          </w:hyperlink>
        </w:p>
        <w:p>
          <w:pPr>
            <w:pStyle w:val="TOC3"/>
            <w:tabs>
              <w:tab w:val="clear" w:pos="8793"/>
              <w:tab w:val="right" w:pos="9359" w:leader="dot"/>
            </w:tabs>
            <w:rPr/>
          </w:pPr>
          <w:hyperlink w:anchor="__RefHeading___Toc8952_278166321">
            <w:r>
              <w:rPr>
                <w:webHidden/>
                <w:rStyle w:val="IndexLink"/>
              </w:rPr>
              <w:t>Bisection Bandwidth (4×4 Mesh)</w:t>
              <w:tab/>
              <w:t>107</w:t>
            </w:r>
          </w:hyperlink>
        </w:p>
        <w:p>
          <w:pPr>
            <w:pStyle w:val="TOC3"/>
            <w:tabs>
              <w:tab w:val="clear" w:pos="8793"/>
              <w:tab w:val="right" w:pos="9359" w:leader="dot"/>
            </w:tabs>
            <w:rPr/>
          </w:pPr>
          <w:hyperlink w:anchor="__RefHeading___Toc8954_278166321">
            <w:r>
              <w:rPr>
                <w:webHidden/>
                <w:rStyle w:val="IndexLink"/>
              </w:rPr>
              <w:t>Network Aggregate</w:t>
              <w:tab/>
              <w:t>107</w:t>
            </w:r>
          </w:hyperlink>
        </w:p>
        <w:p>
          <w:pPr>
            <w:pStyle w:val="TOC3"/>
            <w:tabs>
              <w:tab w:val="clear" w:pos="8793"/>
              <w:tab w:val="right" w:pos="9359" w:leader="dot"/>
            </w:tabs>
            <w:rPr/>
          </w:pPr>
          <w:hyperlink w:anchor="__RefHeading___Toc8956_278166321">
            <w:r>
              <w:rPr>
                <w:webHidden/>
                <w:rStyle w:val="IndexLink"/>
              </w:rPr>
              <w:t>Per-Tile Injection/Reception</w:t>
              <w:tab/>
              <w:t>107</w:t>
            </w:r>
          </w:hyperlink>
        </w:p>
        <w:p>
          <w:pPr>
            <w:pStyle w:val="TOC2"/>
            <w:tabs>
              <w:tab w:val="clear" w:pos="9077"/>
              <w:tab w:val="right" w:pos="9359" w:leader="dot"/>
            </w:tabs>
            <w:rPr/>
          </w:pPr>
          <w:hyperlink w:anchor="__RefHeading___Toc8958_278166321">
            <w:r>
              <w:rPr>
                <w:webHidden/>
                <w:rStyle w:val="IndexLink"/>
              </w:rPr>
              <w:t>C.3 Resource Utilization</w:t>
              <w:tab/>
              <w:t>108</w:t>
            </w:r>
          </w:hyperlink>
        </w:p>
        <w:p>
          <w:pPr>
            <w:pStyle w:val="TOC3"/>
            <w:tabs>
              <w:tab w:val="clear" w:pos="8793"/>
              <w:tab w:val="right" w:pos="9359" w:leader="dot"/>
            </w:tabs>
            <w:rPr/>
          </w:pPr>
          <w:hyperlink w:anchor="__RefHeading___Toc8960_278166321">
            <w:r>
              <w:rPr>
                <w:webHidden/>
                <w:rStyle w:val="IndexLink"/>
              </w:rPr>
              <w:t>Per Router (LUTs/FFs/BRAM)</w:t>
              <w:tab/>
              <w:t>108</w:t>
            </w:r>
          </w:hyperlink>
        </w:p>
        <w:p>
          <w:pPr>
            <w:pStyle w:val="TOC3"/>
            <w:tabs>
              <w:tab w:val="clear" w:pos="8793"/>
              <w:tab w:val="right" w:pos="9359" w:leader="dot"/>
            </w:tabs>
            <w:rPr/>
          </w:pPr>
          <w:hyperlink w:anchor="__RefHeading___Toc8962_278166321">
            <w:r>
              <w:rPr>
                <w:webHidden/>
                <w:rStyle w:val="IndexLink"/>
              </w:rPr>
              <w:t>Full 4×4 Network</w:t>
              <w:tab/>
              <w:t>108</w:t>
            </w:r>
          </w:hyperlink>
        </w:p>
        <w:p>
          <w:pPr>
            <w:pStyle w:val="TOC3"/>
            <w:tabs>
              <w:tab w:val="clear" w:pos="8793"/>
              <w:tab w:val="right" w:pos="9359" w:leader="dot"/>
            </w:tabs>
            <w:rPr/>
          </w:pPr>
          <w:hyperlink w:anchor="__RefHeading___Toc8964_278166321">
            <w:r>
              <w:rPr>
                <w:webHidden/>
                <w:rStyle w:val="IndexLink"/>
              </w:rPr>
              <w:t>FPGA Utilization Examples</w:t>
              <w:tab/>
              <w:t>108</w:t>
            </w:r>
          </w:hyperlink>
        </w:p>
        <w:p>
          <w:pPr>
            <w:pStyle w:val="TOC2"/>
            <w:tabs>
              <w:tab w:val="clear" w:pos="9077"/>
              <w:tab w:val="right" w:pos="9359" w:leader="dot"/>
            </w:tabs>
            <w:rPr/>
          </w:pPr>
          <w:hyperlink w:anchor="__RefHeading___Toc8966_278166321">
            <w:r>
              <w:rPr>
                <w:webHidden/>
                <w:rStyle w:val="IndexLink"/>
              </w:rPr>
              <w:t>C.4 Power Estimation</w:t>
              <w:tab/>
              <w:t>109</w:t>
            </w:r>
          </w:hyperlink>
        </w:p>
        <w:p>
          <w:pPr>
            <w:pStyle w:val="TOC3"/>
            <w:tabs>
              <w:tab w:val="clear" w:pos="8793"/>
              <w:tab w:val="right" w:pos="9359" w:leader="dot"/>
            </w:tabs>
            <w:rPr/>
          </w:pPr>
          <w:hyperlink w:anchor="__RefHeading___Toc8968_278166321">
            <w:r>
              <w:rPr>
                <w:webHidden/>
                <w:rStyle w:val="IndexLink"/>
              </w:rPr>
              <w:t>Dynamic Power @ 100 MHz</w:t>
              <w:tab/>
              <w:t>109</w:t>
            </w:r>
          </w:hyperlink>
        </w:p>
        <w:p>
          <w:pPr>
            <w:pStyle w:val="TOC3"/>
            <w:tabs>
              <w:tab w:val="clear" w:pos="8793"/>
              <w:tab w:val="right" w:pos="9359" w:leader="dot"/>
            </w:tabs>
            <w:rPr/>
          </w:pPr>
          <w:hyperlink w:anchor="__RefHeading___Toc8970_278166321">
            <w:r>
              <w:rPr>
                <w:webHidden/>
                <w:rStyle w:val="IndexLink"/>
              </w:rPr>
              <w:t>Scaling with Frequency</w:t>
              <w:tab/>
              <w:t>109</w:t>
            </w:r>
          </w:hyperlink>
        </w:p>
        <w:p>
          <w:pPr>
            <w:pStyle w:val="TOC2"/>
            <w:tabs>
              <w:tab w:val="clear" w:pos="9077"/>
              <w:tab w:val="right" w:pos="9359" w:leader="dot"/>
            </w:tabs>
            <w:rPr/>
          </w:pPr>
          <w:hyperlink w:anchor="__RefHeading___Toc8972_278166321">
            <w:r>
              <w:rPr>
                <w:webHidden/>
                <w:rStyle w:val="IndexLink"/>
              </w:rPr>
              <w:t>C.5 Scalability</w:t>
              <w:tab/>
              <w:t>110</w:t>
            </w:r>
          </w:hyperlink>
        </w:p>
        <w:p>
          <w:pPr>
            <w:pStyle w:val="TOC3"/>
            <w:tabs>
              <w:tab w:val="clear" w:pos="8793"/>
              <w:tab w:val="right" w:pos="9359" w:leader="dot"/>
            </w:tabs>
            <w:rPr/>
          </w:pPr>
          <w:hyperlink w:anchor="__RefHeading___Toc8974_278166321">
            <w:r>
              <w:rPr>
                <w:webHidden/>
                <w:rStyle w:val="IndexLink"/>
              </w:rPr>
              <w:t>Larger Mesh Sizes</w:t>
              <w:tab/>
              <w:t>110</w:t>
            </w:r>
          </w:hyperlink>
          <w:r>
            <w:rPr>
              <w:rStyle w:val="IndexLink"/>
            </w:rPr>
            <w:fldChar w:fldCharType="end"/>
          </w:r>
        </w:p>
      </w:sdtContent>
    </w:sdt>
    <w:p>
      <w:pPr>
        <w:pStyle w:val="Heading1"/>
        <w:shd w:fill="404040" w:val="clear"/>
        <w:spacing w:before="360" w:after="120"/>
        <w:rPr/>
      </w:pPr>
      <w:r>
        <w:br w:type="page"/>
      </w:r>
      <w:bookmarkStart w:id="0" w:name="__RefHeading___Toc8640_278166321"/>
      <w:bookmarkStart w:id="1" w:name="delta-index"/>
      <w:bookmarkEnd w:id="0"/>
      <w:r>
        <w:rPr>
          <w:b/>
          <w:color w:val="FFFFFF"/>
          <w:sz w:val="32"/>
        </w:rPr>
        <w:t>Delta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 w:name="delta-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r>
        <w:br w:type="page"/>
      </w:r>
    </w:p>
    <w:p>
      <w:pPr>
        <w:pStyle w:val="Heading1"/>
        <w:shd w:val="clear" w:color="auto" w:fill="404040"/>
        <w:spacing w:before="360" w:after="120"/>
        <w:rPr/>
      </w:pPr>
      <w:bookmarkStart w:id="3" w:name="__RefHeading___Toc8642_278166321"/>
      <w:bookmarkStart w:id="4" w:name="executive-summary"/>
      <w:bookmarkEnd w:id="3"/>
      <w:r>
        <w:rPr>
          <w:b/>
          <w:color w:val="FFFFFF"/>
          <w:sz w:val="32"/>
        </w:rPr>
        <w:t>1. Executive Summary</w:t>
      </w:r>
    </w:p>
    <w:p>
      <w:pPr>
        <w:pStyle w:val="FirstParagraph"/>
        <w:rPr/>
      </w:pPr>
      <w:r>
        <w:rPr>
          <w:sz w:val="20"/>
        </w:rPr>
        <w:t>DELTA is a configurable mesh Network-on-Chip (NoC) that routes four distinct packet types between the RAPIDS DMA engine, HIVE control system, and compute tiles. The network implements intelligent packet filtering and routing based on AXIS TUSER encoding, ensuring protocol isolation between data, control, and monitoring traffic.</w:t>
      </w:r>
      <w:r>
        <w:br w:type="page"/>
      </w:r>
    </w:p>
    <w:p>
      <w:pPr>
        <w:pStyle w:val="Heading2"/>
        <w:pBdr>
          <w:bottom w:val="single" w:sz="12" w:space="0" w:color="228B22"/>
        </w:pBdr>
        <w:spacing w:before="280" w:after="80"/>
        <w:rPr/>
      </w:pPr>
      <w:bookmarkStart w:id="5" w:name="__RefHeading___Toc8644_278166321"/>
      <w:bookmarkStart w:id="6" w:name="key-features"/>
      <w:bookmarkEnd w:id="5"/>
      <w:r>
        <w:rPr>
          <w:b/>
          <w:color w:val="228B22"/>
          <w:sz w:val="28"/>
        </w:rPr>
        <w:t>Key Features</w:t>
      </w:r>
    </w:p>
    <w:p>
      <w:pPr>
        <w:pStyle w:val="Compact"/>
        <w:numPr>
          <w:ilvl w:val="0"/>
          <w:numId w:val="1"/>
        </w:numPr>
        <w:rPr/>
      </w:pPr>
      <w:r>
        <w:rPr/>
        <w:t>4x4 mesh topology (16 compute tiles) for proof-of-concept</w:t>
      </w:r>
    </w:p>
    <w:p>
      <w:pPr>
        <w:pStyle w:val="Compact"/>
        <w:numPr>
          <w:ilvl w:val="0"/>
          <w:numId w:val="1"/>
        </w:numPr>
        <w:rPr/>
      </w:pPr>
      <w:r>
        <w:rPr/>
        <w:t>Four packet types: DATA, DESC, CONFIG, STATUS</w:t>
      </w:r>
    </w:p>
    <w:p>
      <w:pPr>
        <w:pStyle w:val="Compact"/>
        <w:numPr>
          <w:ilvl w:val="0"/>
          <w:numId w:val="1"/>
        </w:numPr>
        <w:rPr/>
      </w:pPr>
      <w:r>
        <w:rPr/>
        <w:t>Virtual configuration contexts for topology reconfiguration</w:t>
      </w:r>
    </w:p>
    <w:p>
      <w:pPr>
        <w:pStyle w:val="Compact"/>
        <w:numPr>
          <w:ilvl w:val="0"/>
          <w:numId w:val="1"/>
        </w:numPr>
        <w:rPr/>
      </w:pPr>
      <w:r>
        <w:rPr/>
        <w:t>Wormhole flow control with virtual channels</w:t>
      </w:r>
    </w:p>
    <w:p>
      <w:pPr>
        <w:pStyle w:val="Compact"/>
        <w:numPr>
          <w:ilvl w:val="0"/>
          <w:numId w:val="1"/>
        </w:numPr>
        <w:rPr/>
      </w:pPr>
      <w:r>
        <w:rPr/>
        <w:t>XY dimension-ordered routing (deadlock-free)</w:t>
      </w:r>
    </w:p>
    <w:p>
      <w:pPr>
        <w:pStyle w:val="Compact"/>
        <w:numPr>
          <w:ilvl w:val="0"/>
          <w:numId w:val="1"/>
        </w:numPr>
        <w:rPr/>
      </w:pPr>
      <w:r>
        <w:rPr/>
        <w:t>Per-tile packet filtering and forwarding rules</w:t>
      </w:r>
    </w:p>
    <w:p>
      <w:pPr>
        <w:pStyle w:val="Compact"/>
        <w:numPr>
          <w:ilvl w:val="0"/>
          <w:numId w:val="1"/>
        </w:numPr>
        <w:rPr/>
      </w:pPr>
      <w:bookmarkStart w:id="7" w:name="key-features"/>
      <w:r>
        <w:rPr/>
        <w:t>AXIS protocol throughout</w:t>
      </w:r>
      <w:bookmarkEnd w:id="7"/>
      <w:r>
        <w:br w:type="page"/>
      </w:r>
    </w:p>
    <w:p>
      <w:pPr>
        <w:pStyle w:val="Heading2"/>
        <w:pBdr>
          <w:bottom w:val="single" w:sz="12" w:space="0" w:color="228B22"/>
        </w:pBdr>
        <w:spacing w:before="280" w:after="80"/>
        <w:rPr/>
      </w:pPr>
      <w:bookmarkStart w:id="8" w:name="__RefHeading___Toc8646_278166321"/>
      <w:bookmarkStart w:id="9" w:name="design-goals"/>
      <w:bookmarkEnd w:id="8"/>
      <w:r>
        <w:rPr>
          <w:b/>
          <w:color w:val="228B22"/>
          <w:sz w:val="28"/>
        </w:rPr>
        <w:t>Design Goals</w:t>
      </w:r>
    </w:p>
    <w:p>
      <w:pPr>
        <w:pStyle w:val="Compact"/>
        <w:numPr>
          <w:ilvl w:val="0"/>
          <w:numId w:val="39"/>
        </w:numPr>
        <w:rPr/>
      </w:pPr>
      <w:r>
        <w:rPr>
          <w:b/>
          <w:bCs/>
        </w:rPr>
        <w:t>Protocol Isolation</w:t>
      </w:r>
      <w:r>
        <w:rPr/>
        <w:t>: Four packet types routed independently without interference</w:t>
      </w:r>
    </w:p>
    <w:p>
      <w:pPr>
        <w:pStyle w:val="Compact"/>
        <w:numPr>
          <w:ilvl w:val="0"/>
          <w:numId w:val="2"/>
        </w:numPr>
        <w:rPr/>
      </w:pPr>
      <w:r>
        <w:rPr>
          <w:b/>
          <w:bCs/>
        </w:rPr>
        <w:t>Flexible Topologies</w:t>
      </w:r>
      <w:r>
        <w:rPr/>
        <w:t>: Virtual contexts support mesh, systolic, tree, and custom modes</w:t>
      </w:r>
    </w:p>
    <w:p>
      <w:pPr>
        <w:pStyle w:val="Compact"/>
        <w:numPr>
          <w:ilvl w:val="0"/>
          <w:numId w:val="2"/>
        </w:numPr>
        <w:rPr/>
      </w:pPr>
      <w:r>
        <w:rPr>
          <w:b/>
          <w:bCs/>
        </w:rPr>
        <w:t>Deadlock-Free</w:t>
      </w:r>
      <w:r>
        <w:rPr/>
        <w:t>: XY routing with virtual channels guarantees forward progress</w:t>
      </w:r>
    </w:p>
    <w:p>
      <w:pPr>
        <w:pStyle w:val="Compact"/>
        <w:numPr>
          <w:ilvl w:val="0"/>
          <w:numId w:val="2"/>
        </w:numPr>
        <w:rPr/>
      </w:pPr>
      <w:r>
        <w:rPr>
          <w:b/>
          <w:bCs/>
        </w:rPr>
        <w:t>Educational Focus</w:t>
      </w:r>
      <w:r>
        <w:rPr/>
        <w:t>: Clear architecture with hooks for experimentation</w:t>
      </w:r>
    </w:p>
    <w:p>
      <w:pPr>
        <w:pStyle w:val="Compact"/>
        <w:numPr>
          <w:ilvl w:val="0"/>
          <w:numId w:val="2"/>
        </w:numPr>
        <w:rPr/>
      </w:pPr>
      <w:r>
        <w:rPr>
          <w:b/>
          <w:bCs/>
        </w:rPr>
        <w:t>Integration</w:t>
      </w:r>
      <w:r>
        <w:rPr/>
        <w:t>: Seamless connection to RAPIDS DMA and HIVE control plane</w:t>
      </w:r>
      <w:bookmarkEnd w:id="9"/>
      <w:r>
        <w:br w:type="page"/>
      </w:r>
    </w:p>
    <w:p>
      <w:pPr>
        <w:pStyle w:val="Heading2"/>
        <w:pBdr>
          <w:bottom w:val="single" w:sz="12" w:space="0" w:color="228B22"/>
        </w:pBdr>
        <w:spacing w:before="280" w:after="80"/>
        <w:rPr/>
      </w:pPr>
      <w:bookmarkStart w:id="10" w:name="__RefHeading___Toc8648_278166321"/>
      <w:bookmarkStart w:id="11" w:name="target-applications"/>
      <w:bookmarkEnd w:id="10"/>
      <w:r>
        <w:rPr>
          <w:b/>
          <w:color w:val="228B22"/>
          <w:sz w:val="28"/>
        </w:rPr>
        <w:t>Target Applications</w:t>
      </w:r>
    </w:p>
    <w:p>
      <w:pPr>
        <w:pStyle w:val="Compact"/>
        <w:numPr>
          <w:ilvl w:val="0"/>
          <w:numId w:val="40"/>
        </w:numPr>
        <w:rPr/>
      </w:pPr>
      <w:r>
        <w:rPr/>
        <w:t>Machine learning inference acceleration</w:t>
      </w:r>
    </w:p>
    <w:p>
      <w:pPr>
        <w:pStyle w:val="Compact"/>
        <w:numPr>
          <w:ilvl w:val="0"/>
          <w:numId w:val="41"/>
        </w:numPr>
        <w:rPr/>
      </w:pPr>
      <w:r>
        <w:rPr/>
        <w:t>Tensor operations on distributed compute tiles</w:t>
      </w:r>
    </w:p>
    <w:p>
      <w:pPr>
        <w:pStyle w:val="Compact"/>
        <w:numPr>
          <w:ilvl w:val="0"/>
          <w:numId w:val="42"/>
        </w:numPr>
        <w:rPr/>
      </w:pPr>
      <w:r>
        <w:rPr/>
        <w:t>Network-on-Chip research and education</w:t>
      </w:r>
    </w:p>
    <w:p>
      <w:pPr>
        <w:pStyle w:val="Compact"/>
        <w:numPr>
          <w:ilvl w:val="0"/>
          <w:numId w:val="43"/>
        </w:numPr>
        <w:rPr/>
      </w:pPr>
      <w:r>
        <w:rPr/>
        <w:t>Configurable interconnect exploration</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System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 w:name="executive-summary"/>
      <w:bookmarkStart w:id="13" w:name="target-applicat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r>
        <w:br w:type="page"/>
      </w:r>
    </w:p>
    <w:p>
      <w:pPr>
        <w:pStyle w:val="Heading1"/>
        <w:shd w:val="clear" w:color="auto" w:fill="404040"/>
        <w:spacing w:before="360" w:after="120"/>
        <w:rPr/>
      </w:pPr>
      <w:bookmarkStart w:id="14" w:name="__RefHeading___Toc8650_278166321"/>
      <w:bookmarkStart w:id="15" w:name="system-integration"/>
      <w:bookmarkEnd w:id="14"/>
      <w:r>
        <w:rPr>
          <w:b/>
          <w:color w:val="FFFFFF"/>
          <w:sz w:val="32"/>
        </w:rPr>
        <w:t>2. System Integration</w:t>
      </w:r>
    </w:p>
    <w:p>
      <w:pPr>
        <w:pStyle w:val="Heading2"/>
        <w:pageBreakBefore w:val="false"/>
        <w:pBdr>
          <w:bottom w:val="single" w:sz="12" w:space="0" w:color="228B22"/>
        </w:pBdr>
        <w:spacing w:before="280" w:after="80"/>
        <w:rPr/>
      </w:pPr>
      <w:bookmarkStart w:id="16" w:name="__RefHeading___Toc8652_278166321"/>
      <w:bookmarkStart w:id="17" w:name="network-position"/>
      <w:bookmarkEnd w:id="16"/>
      <w:r>
        <w:rPr>
          <w:b/>
          <w:color w:val="228B22"/>
          <w:sz w:val="28"/>
        </w:rPr>
        <w:t>2.1 Network Position</w:t>
      </w:r>
    </w:p>
    <w:p>
      <w:pPr>
        <w:pStyle w:val="SourceCode"/>
        <w:rPr/>
      </w:pPr>
      <w:r>
        <w:rPr>
          <w:rStyle w:val="VerbatimChar"/>
        </w:rPr>
        <w:t>+--------------------------------------------------------------+</w:t>
      </w:r>
      <w:r>
        <w:rPr/>
        <w:br/>
      </w:r>
      <w:r>
        <w:rPr>
          <w:rStyle w:val="VerbatimChar"/>
        </w:rPr>
        <w:t>|                    HIVE Control Plane                        |</w:t>
      </w:r>
      <w:r>
        <w:rPr/>
        <w:br/>
      </w:r>
      <w:r>
        <w:rPr>
          <w:rStyle w:val="VerbatimChar"/>
        </w:rPr>
        <w:t>|                                                              |</w:t>
      </w:r>
      <w:r>
        <w:rPr/>
        <w:br/>
      </w:r>
      <w:r>
        <w:rPr>
          <w:rStyle w:val="VerbatimChar"/>
        </w:rPr>
        <w:t>|  +-------------+          +-------------------------+        |</w:t>
      </w:r>
      <w:r>
        <w:rPr/>
        <w:br/>
      </w:r>
      <w:r>
        <w:rPr>
          <w:rStyle w:val="VerbatimChar"/>
        </w:rPr>
        <w:t>|  |   HIVE-C    |          |  16x SERV Monitors      |        |</w:t>
      </w:r>
      <w:r>
        <w:rPr/>
        <w:br/>
      </w:r>
      <w:r>
        <w:rPr>
          <w:rStyle w:val="VerbatimChar"/>
        </w:rPr>
        <w:t>|  | (VexRiscv)  |          |  (one per tile)         |        |</w:t>
      </w:r>
      <w:r>
        <w:rPr/>
        <w:br/>
      </w:r>
      <w:r>
        <w:rPr>
          <w:rStyle w:val="VerbatimChar"/>
        </w:rPr>
        <w:t>|  +------+------+          +----+-------------+------+        |</w:t>
      </w:r>
      <w:r>
        <w:rPr/>
        <w:br/>
      </w:r>
      <w:r>
        <w:rPr>
          <w:rStyle w:val="VerbatimChar"/>
        </w:rPr>
        <w:t>|         |                      |             |               |</w:t>
      </w:r>
      <w:r>
        <w:rPr/>
        <w:br/>
      </w:r>
      <w:r>
        <w:rPr>
          <w:rStyle w:val="VerbatimChar"/>
        </w:rPr>
        <w:t>|    PKT_DESC              PKT_CONFIG    PKT_STATUS            |</w:t>
      </w:r>
      <w:r>
        <w:rPr/>
        <w:br/>
      </w:r>
      <w:r>
        <w:rPr>
          <w:rStyle w:val="VerbatimChar"/>
        </w:rPr>
        <w:t>|         |                      |             |               |</w:t>
      </w:r>
      <w:r>
        <w:rPr/>
        <w:br/>
      </w:r>
      <w:r>
        <w:rPr>
          <w:rStyle w:val="VerbatimChar"/>
        </w:rPr>
        <w:t>+---------+----------------------+-------------+---------------+</w:t>
      </w:r>
      <w:r>
        <w:rPr/>
        <w:br/>
      </w:r>
      <w:r>
        <w:rPr>
          <w:rStyle w:val="VerbatimChar"/>
        </w:rPr>
        <w:t xml:space="preserve">          |                      |             |</w:t>
      </w:r>
      <w:r>
        <w:rPr/>
        <w:br/>
      </w:r>
      <w:r>
        <w:rPr>
          <w:rStyle w:val="VerbatimChar"/>
        </w:rPr>
        <w:t xml:space="preserve">          v                      v             v</w:t>
      </w:r>
      <w:r>
        <w:rPr/>
        <w:br/>
      </w:r>
      <w:r>
        <w:rPr>
          <w:rStyle w:val="VerbatimChar"/>
        </w:rPr>
        <w:t>+---------------------------------------------------------+</w:t>
      </w:r>
      <w:r>
        <w:rPr/>
        <w:br/>
      </w:r>
      <w:r>
        <w:rPr>
          <w:rStyle w:val="VerbatimChar"/>
        </w:rPr>
        <w:t>|              DELTA Network (AXIS Mesh NoC)              |</w:t>
      </w:r>
      <w:r>
        <w:rPr/>
        <w:br/>
      </w:r>
      <w:r>
        <w:rPr>
          <w:rStyle w:val="VerbatimChar"/>
        </w:rPr>
        <w:t>|                                                         |</w:t>
      </w:r>
      <w:r>
        <w:rPr/>
        <w:br/>
      </w:r>
      <w:r>
        <w:rPr>
          <w:rStyle w:val="VerbatimChar"/>
        </w:rPr>
        <w:t>|  Packet Routing Based on TUSER[1:0]:                   |</w:t>
      </w:r>
      <w:r>
        <w:rPr/>
        <w:br/>
      </w:r>
      <w:r>
        <w:rPr>
          <w:rStyle w:val="VerbatimChar"/>
        </w:rPr>
        <w:t>|  - PKT_DATA   (00) -&gt; Compute Tiles                     |</w:t>
      </w:r>
      <w:r>
        <w:rPr/>
        <w:br/>
      </w:r>
      <w:r>
        <w:rPr>
          <w:rStyle w:val="VerbatimChar"/>
        </w:rPr>
        <w:t>|  - PKT_DESC   (01) -&gt; RAPIDS DMA                        |</w:t>
      </w:r>
      <w:r>
        <w:rPr/>
        <w:br/>
      </w:r>
      <w:r>
        <w:rPr>
          <w:rStyle w:val="VerbatimChar"/>
        </w:rPr>
        <w:t>|  - PKT_CONFIG (10) -&gt; Target Tile(s) Config Registers   |</w:t>
      </w:r>
      <w:r>
        <w:rPr/>
        <w:br/>
      </w:r>
      <w:r>
        <w:rPr>
          <w:rStyle w:val="VerbatimChar"/>
        </w:rPr>
        <w:t>|  - PKT_STATUS (11) -&gt; HIVE-C Monitoring Aggregator      |</w:t>
      </w:r>
      <w:r>
        <w:rPr/>
        <w:br/>
      </w:r>
      <w:r>
        <w:rPr>
          <w:rStyle w:val="VerbatimChar"/>
        </w:rPr>
        <w:t>|                                                         |</w:t>
      </w:r>
      <w:r>
        <w:rPr/>
        <w:br/>
      </w:r>
      <w:r>
        <w:rPr>
          <w:rStyle w:val="VerbatimChar"/>
        </w:rPr>
        <w:t>|   +----+----+----+----+                                 |</w:t>
      </w:r>
      <w:r>
        <w:rPr/>
        <w:br/>
      </w:r>
      <w:r>
        <w:rPr>
          <w:rStyle w:val="VerbatimChar"/>
        </w:rPr>
        <w:t>|   |R0  |R1  |R2  |R3  |  R = Router + Tile              |</w:t>
      </w:r>
      <w:r>
        <w:rPr/>
        <w:br/>
      </w:r>
      <w:r>
        <w:rPr>
          <w:rStyle w:val="VerbatimChar"/>
        </w:rPr>
        <w:t>|   +----+----+----+----+  Each has:                      |</w:t>
      </w:r>
      <w:r>
        <w:rPr/>
        <w:br/>
      </w:r>
      <w:r>
        <w:rPr>
          <w:rStyle w:val="VerbatimChar"/>
        </w:rPr>
        <w:t>|   |R4  |R5  |R6  |R7  |  - 5-port router (N/S/E/W/L)   |</w:t>
      </w:r>
      <w:r>
        <w:rPr/>
        <w:br/>
      </w:r>
      <w:r>
        <w:rPr>
          <w:rStyle w:val="VerbatimChar"/>
        </w:rPr>
        <w:t>|   +----+----+----+----+  - Network Interface (NI)       |</w:t>
      </w:r>
      <w:r>
        <w:rPr/>
        <w:br/>
      </w:r>
      <w:r>
        <w:rPr>
          <w:rStyle w:val="VerbatimChar"/>
        </w:rPr>
        <w:t>|   |R8  |R9  |R10 |R11 |  - SERV monitor                 |</w:t>
      </w:r>
      <w:r>
        <w:rPr/>
        <w:br/>
      </w:r>
      <w:r>
        <w:rPr>
          <w:rStyle w:val="VerbatimChar"/>
        </w:rPr>
        <w:t>|   +----+----+----+----+  - Compute element              |</w:t>
      </w:r>
      <w:r>
        <w:rPr/>
        <w:br/>
      </w:r>
      <w:r>
        <w:rPr>
          <w:rStyle w:val="VerbatimChar"/>
        </w:rPr>
        <w:t>|   |R12 |R13 |R14 |R15 |  - Packet filter                |</w:t>
      </w:r>
      <w:r>
        <w:rPr/>
        <w:br/>
      </w:r>
      <w:r>
        <w:rPr>
          <w:rStyle w:val="VerbatimChar"/>
        </w:rPr>
        <w:t>|   +----+----+----+----+                                 |</w:t>
      </w:r>
      <w:r>
        <w:rPr/>
        <w:br/>
      </w:r>
      <w:r>
        <w:rPr>
          <w:rStyle w:val="VerbatimChar"/>
        </w:rPr>
        <w:t>|                                                         |</w:t>
      </w:r>
      <w:r>
        <w:rPr/>
        <w:br/>
      </w:r>
      <w:r>
        <w:rPr>
          <w:rStyle w:val="VerbatimChar"/>
        </w:rPr>
        <w:t>|  Special Routing:                                       |</w:t>
      </w:r>
      <w:r>
        <w:rPr/>
        <w:br/>
      </w:r>
      <w:r>
        <w:rPr>
          <w:rStyle w:val="VerbatimChar"/>
        </w:rPr>
        <w:t>|  - RAPIDS attached as virtual tile 16 (external)        |</w:t>
      </w:r>
      <w:r>
        <w:rPr/>
        <w:br/>
      </w:r>
      <w:r>
        <w:rPr>
          <w:rStyle w:val="VerbatimChar"/>
        </w:rPr>
        <w:t>|  - HIVE-C attached as virtual tile 17 (external)        |</w:t>
      </w:r>
      <w:r>
        <w:rPr/>
        <w:br/>
      </w:r>
      <w:r>
        <w:rPr>
          <w:rStyle w:val="VerbatimChar"/>
        </w:rPr>
        <w:t>+---------+---------------------------------+-------------+</w:t>
      </w:r>
      <w:r>
        <w:rPr/>
        <w:br/>
      </w:r>
      <w:r>
        <w:rPr>
          <w:rStyle w:val="VerbatimChar"/>
        </w:rPr>
        <w:t xml:space="preserve">          |                                 |</w:t>
      </w:r>
      <w:r>
        <w:rPr/>
        <w:br/>
      </w:r>
      <w:r>
        <w:rPr>
          <w:rStyle w:val="VerbatimChar"/>
        </w:rPr>
        <w:t xml:space="preserve">     PKT_DATA                           PKT_DATA</w:t>
      </w:r>
      <w:r>
        <w:rPr/>
        <w:br/>
      </w:r>
      <w:r>
        <w:rPr>
          <w:rStyle w:val="VerbatimChar"/>
        </w:rPr>
        <w:t xml:space="preserve">   (to tiles)                          (from tiles)</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RAPIDS  |&lt;--PKT_DESC------------+  HIVE-C  |</w:t>
      </w:r>
      <w:r>
        <w:rPr/>
        <w:br/>
      </w:r>
      <w:r>
        <w:rPr>
          <w:rStyle w:val="VerbatimChar"/>
        </w:rPr>
        <w:t xml:space="preserve">    |   DMA    |                       | (VexRiscv)</w:t>
      </w:r>
      <w:r>
        <w:rPr/>
        <w:br/>
      </w:r>
      <w:r>
        <w:rPr>
          <w:rStyle w:val="VerbatimChar"/>
        </w:rPr>
        <w:t xml:space="preserve">    +----------+                       +----------+</w:t>
      </w:r>
      <w:r>
        <w:rPr/>
        <w:br/>
      </w:r>
      <w:r>
        <w:rPr>
          <w:rStyle w:val="VerbatimChar"/>
        </w:rPr>
        <w:t xml:space="preserve">         ^</w:t>
      </w:r>
      <w:r>
        <w:rPr/>
        <w:br/>
      </w:r>
      <w:r>
        <w:rPr>
          <w:rStyle w:val="VerbatimChar"/>
        </w:rPr>
        <w:t xml:space="preserve">         | AXI4</w:t>
      </w:r>
      <w:r>
        <w:rPr/>
        <w:br/>
      </w:r>
      <w:r>
        <w:rPr>
          <w:rStyle w:val="VerbatimChar"/>
        </w:rPr>
        <w:t xml:space="preserve">         v</w:t>
      </w:r>
      <w:r>
        <w:rPr/>
        <w:br/>
      </w:r>
      <w:r>
        <w:rPr>
          <w:rStyle w:val="VerbatimChar"/>
        </w:rPr>
        <w:t xml:space="preserve">     [DDR Memory]</w:t>
      </w:r>
      <w:bookmarkEnd w:id="17"/>
      <w:r>
        <w:br w:type="page"/>
      </w:r>
    </w:p>
    <w:p>
      <w:pPr>
        <w:pStyle w:val="Heading2"/>
        <w:pBdr>
          <w:bottom w:val="single" w:sz="12" w:space="0" w:color="228B22"/>
        </w:pBdr>
        <w:spacing w:before="280" w:after="80"/>
        <w:rPr/>
      </w:pPr>
      <w:bookmarkStart w:id="18" w:name="__RefHeading___Toc8654_278166321"/>
      <w:bookmarkEnd w:id="18"/>
      <w:r>
        <w:rPr>
          <w:b/>
          <w:color w:val="228B22"/>
          <w:sz w:val="28"/>
        </w:rPr>
        <w:t>2.2 Packet Flow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13"/>
        <w:gridCol w:w="2135"/>
        <w:gridCol w:w="2628"/>
        <w:gridCol w:w="3283"/>
      </w:tblGrid>
      <w:tr>
        <w:trPr>
          <w:tblHeader w:val="true"/>
        </w:trPr>
        <w:tc>
          <w:tcPr>
            <w:tcW w:w="1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1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Destination(s)</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Through DELTA</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PKT_DESC</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route to virtual tile 16</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0-15</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 via tile mask</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0-15</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 route to TDEST tile</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N</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 route to virtual tile 16</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N</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M</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 route peer-to-peer</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N</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N (local)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to local config registers</w:t>
            </w:r>
          </w:p>
        </w:tc>
      </w:tr>
      <w:tr>
        <w:trPr/>
        <w:tc>
          <w:tcPr>
            <w:tcW w:w="1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N</w:t>
            </w:r>
          </w:p>
        </w:tc>
        <w:tc>
          <w:tcPr>
            <w:tcW w:w="21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w:t>
            </w:r>
          </w:p>
        </w:tc>
        <w:tc>
          <w:tcPr>
            <w:tcW w:w="2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 route to virtual tile 17</w:t>
            </w:r>
            <w:bookmarkStart w:id="19" w:name="packet-flow-matrix"/>
            <w:bookmarkEnd w:id="19"/>
          </w:p>
        </w:tc>
      </w:tr>
    </w:tbl>
    <w:p>
      <w:pPr>
        <w:pStyle w:val="Heading2"/>
        <w:pBdr>
          <w:bottom w:val="single" w:sz="12" w:space="0" w:color="228B22"/>
        </w:pBdr>
        <w:spacing w:before="280" w:after="80"/>
        <w:rPr/>
      </w:pPr>
      <w:r>
        <w:br w:type="page"/>
      </w:r>
      <w:bookmarkStart w:id="20" w:name="__RefHeading___Toc8656_278166321"/>
      <w:bookmarkEnd w:id="20"/>
      <w:r>
        <w:rPr>
          <w:b/>
          <w:color w:val="228B22"/>
          <w:sz w:val="28"/>
        </w:rPr>
        <w:t>2.3 Never Occurs (Hardware Prevents)</w:t>
      </w:r>
    </w:p>
    <w:p>
      <w:pPr>
        <w:pStyle w:val="Compact"/>
        <w:numPr>
          <w:ilvl w:val="0"/>
          <w:numId w:val="44"/>
        </w:numPr>
        <w:rPr/>
      </w:pPr>
      <w:r>
        <w:rPr/>
        <w:t>RAPIDS sending PKT_DESC (only receives)</w:t>
      </w:r>
    </w:p>
    <w:p>
      <w:pPr>
        <w:pStyle w:val="Compact"/>
        <w:numPr>
          <w:ilvl w:val="0"/>
          <w:numId w:val="45"/>
        </w:numPr>
        <w:rPr/>
      </w:pPr>
      <w:r>
        <w:rPr/>
        <w:t>Compute Tiles sending PKT_DESC (not authorized)</w:t>
      </w:r>
    </w:p>
    <w:p>
      <w:pPr>
        <w:pStyle w:val="Compact"/>
        <w:numPr>
          <w:ilvl w:val="0"/>
          <w:numId w:val="46"/>
        </w:numPr>
        <w:rPr/>
      </w:pPr>
      <w:r>
        <w:rPr/>
        <w:t>PKT_DATA routed to HIVE-C (filtered)</w:t>
      </w:r>
    </w:p>
    <w:p>
      <w:pPr>
        <w:pStyle w:val="Compact"/>
        <w:numPr>
          <w:ilvl w:val="0"/>
          <w:numId w:val="47"/>
        </w:numPr>
        <w:rPr/>
      </w:pPr>
      <w:r>
        <w:rPr/>
        <w:t>PKT_CONFIG routed to RAPIDS (filtered)</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
        <w:r>
          <w:rPr>
            <w:rStyle w:val="Hyperlink"/>
          </w:rPr>
          <w:t>Packet Type Routing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 w:name="system-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r>
        <w:br w:type="page"/>
      </w:r>
    </w:p>
    <w:p>
      <w:pPr>
        <w:pStyle w:val="Heading1"/>
        <w:shd w:val="clear" w:color="auto" w:fill="404040"/>
        <w:spacing w:before="360" w:after="120"/>
        <w:rPr/>
      </w:pPr>
      <w:bookmarkStart w:id="22" w:name="__RefHeading___Toc8658_278166321"/>
      <w:bookmarkStart w:id="23" w:name="packet-type-routing"/>
      <w:bookmarkEnd w:id="22"/>
      <w:r>
        <w:rPr>
          <w:b/>
          <w:color w:val="FFFFFF"/>
          <w:sz w:val="32"/>
        </w:rPr>
        <w:t>3. Packet Type Routing</w:t>
      </w:r>
    </w:p>
    <w:p>
      <w:pPr>
        <w:pStyle w:val="Heading2"/>
        <w:pageBreakBefore w:val="false"/>
        <w:pBdr>
          <w:bottom w:val="single" w:sz="12" w:space="0" w:color="228B22"/>
        </w:pBdr>
        <w:spacing w:before="280" w:after="80"/>
        <w:rPr/>
      </w:pPr>
      <w:bookmarkStart w:id="24" w:name="__RefHeading___Toc8660_278166321"/>
      <w:bookmarkStart w:id="25" w:name="axis-tuser-encoding"/>
      <w:bookmarkEnd w:id="24"/>
      <w:r>
        <w:rPr>
          <w:b/>
          <w:color w:val="228B22"/>
          <w:sz w:val="28"/>
        </w:rPr>
        <w:t>3.1 AXIS TUSER Encoding</w:t>
      </w:r>
    </w:p>
    <w:p>
      <w:pPr>
        <w:pStyle w:val="FirstParagraph"/>
        <w:rPr/>
      </w:pPr>
      <w:r>
        <w:rPr>
          <w:sz w:val="20"/>
        </w:rPr>
        <w:t>All AXIS interfaces use this encoding:</w:t>
      </w:r>
    </w:p>
    <w:p>
      <w:pPr>
        <w:pStyle w:val="SourceCode"/>
        <w:rPr/>
      </w:pPr>
      <w:r>
        <w:rPr>
          <w:rStyle w:val="CommentTok"/>
        </w:rPr>
        <w:t>// All AXIS interfaces use this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PKT_DESC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(HIVE-C -&gt; RAPIDS only)</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 (HIVE-C/SERV -&gt; Tiles)</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(SERV -&gt; HIVE-C)</w:t>
      </w:r>
      <w:r>
        <w:rPr/>
        <w:br/>
      </w:r>
      <w:r>
        <w:rPr>
          <w:rStyle w:val="OperatorTok"/>
        </w:rPr>
        <w:t>}</w:t>
      </w:r>
      <w:r>
        <w:rPr>
          <w:rStyle w:val="NormalTok"/>
        </w:rPr>
        <w:t xml:space="preserve"> packet_type_t</w:t>
      </w:r>
      <w:r>
        <w:rPr>
          <w:rStyle w:val="OperatorTok"/>
        </w:rPr>
        <w:t>;</w:t>
      </w:r>
      <w:bookmarkEnd w:id="25"/>
      <w:r>
        <w:br w:type="page"/>
      </w:r>
    </w:p>
    <w:p>
      <w:pPr>
        <w:pStyle w:val="Heading2"/>
        <w:pBdr>
          <w:bottom w:val="single" w:sz="12" w:space="0" w:color="228B22"/>
        </w:pBdr>
        <w:spacing w:before="280" w:after="80"/>
        <w:rPr/>
      </w:pPr>
      <w:bookmarkStart w:id="26" w:name="__RefHeading___Toc8662_278166321"/>
      <w:bookmarkStart w:id="27" w:name="routing-decision-logic"/>
      <w:bookmarkEnd w:id="26"/>
      <w:r>
        <w:rPr>
          <w:b/>
          <w:color w:val="228B22"/>
          <w:sz w:val="28"/>
        </w:rPr>
        <w:t>3.2 Routing Decision Logic</w:t>
      </w:r>
    </w:p>
    <w:p>
      <w:pPr>
        <w:pStyle w:val="FirstParagraph"/>
        <w:rPr/>
      </w:pPr>
      <w:r>
        <w:rPr>
          <w:sz w:val="20"/>
        </w:rPr>
        <w:t>Each router examines TUSER[1:0] and TDEST[3:0]:</w:t>
      </w:r>
    </w:p>
    <w:p>
      <w:pPr>
        <w:pStyle w:val="SourceCode"/>
        <w:rPr/>
      </w:pPr>
      <w:r>
        <w:rPr>
          <w:rStyle w:val="NormalTok"/>
        </w:rPr>
        <w:t xml:space="preserve">always_comb </w:t>
      </w:r>
      <w:r>
        <w:rPr>
          <w:rStyle w:val="KeywordTok"/>
        </w:rPr>
        <w:t>begin</w:t>
      </w:r>
      <w:r>
        <w:rPr/>
        <w:br/>
      </w:r>
      <w:r>
        <w:rPr>
          <w:rStyle w:val="NormalTok"/>
        </w:rPr>
        <w:t xml:space="preserve">    </w:t>
      </w:r>
      <w:r>
        <w:rPr>
          <w:rStyle w:val="KeywordTok"/>
        </w:rPr>
        <w:t>case</w:t>
      </w:r>
      <w:r>
        <w:rPr>
          <w:rStyle w:val="NormalTok"/>
        </w:rPr>
        <w:t xml:space="preserve"> </w:t>
      </w:r>
      <w:r>
        <w:rPr>
          <w:rStyle w:val="OperatorTok"/>
        </w:rPr>
        <w:t>(</w:t>
      </w:r>
      <w:r>
        <w:rPr>
          <w:rStyle w:val="NormalTok"/>
        </w:rPr>
        <w:t>pkt_tuser</w:t>
      </w:r>
      <w:r>
        <w:rPr>
          <w:rStyle w:val="OperatorTok"/>
        </w:rPr>
        <w:t>)</w:t>
      </w:r>
      <w:r>
        <w:rPr/>
        <w:br/>
      </w:r>
      <w:r>
        <w:rPr>
          <w:rStyle w:val="NormalTok"/>
        </w:rPr>
        <w:t xml:space="preserve">        </w:t>
      </w:r>
      <w:r>
        <w:rPr>
          <w:rStyle w:val="DecValTok"/>
        </w:rPr>
        <w:t>PKT_DATA:</w:t>
      </w:r>
      <w:r>
        <w:rPr>
          <w:rStyle w:val="NormalTok"/>
        </w:rPr>
        <w:t xml:space="preserve"> </w:t>
      </w:r>
      <w:r>
        <w:rPr>
          <w:rStyle w:val="KeywordTok"/>
        </w:rPr>
        <w:t>begin</w:t>
      </w:r>
      <w:r>
        <w:rPr/>
        <w:br/>
      </w:r>
      <w:r>
        <w:rPr>
          <w:rStyle w:val="NormalTok"/>
        </w:rPr>
        <w:t xml:space="preserve">            </w:t>
      </w:r>
      <w:r>
        <w:rPr>
          <w:rStyle w:val="CommentTok"/>
        </w:rPr>
        <w:t>// Route to compute tile or RAPIDS</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pkt_tdest </w:t>
      </w:r>
      <w:r>
        <w:rPr>
          <w:rStyle w:val="OperatorTok"/>
        </w:rPr>
        <w:t>==</w:t>
      </w:r>
      <w:r>
        <w:rPr>
          <w:rStyle w:val="NormalTok"/>
        </w:rPr>
        <w:t xml:space="preserve"> </w:t>
      </w:r>
      <w:r>
        <w:rPr>
          <w:rStyle w:val="BaseNTok"/>
        </w:rPr>
        <w:t>4'd16</w:t>
      </w:r>
      <w:r>
        <w:rPr>
          <w:rStyle w:val="OperatorTok"/>
        </w:rPr>
        <w:t>)</w:t>
      </w:r>
      <w:r>
        <w:rPr>
          <w:rStyle w:val="NormalTok"/>
        </w:rPr>
        <w:t xml:space="preserve"> </w:t>
      </w:r>
      <w:r>
        <w:rPr>
          <w:rStyle w:val="KeywordTok"/>
        </w:rPr>
        <w:t>begin</w:t>
      </w:r>
      <w:r>
        <w:rPr/>
        <w:br/>
      </w:r>
      <w:r>
        <w:rPr>
          <w:rStyle w:val="NormalTok"/>
        </w:rPr>
        <w:t xml:space="preserve">                route_to_rapids</w:t>
      </w:r>
      <w:r>
        <w:rPr>
          <w:rStyle w:val="OperatorTok"/>
        </w:rPr>
        <w:t>();</w:t>
      </w:r>
      <w:r>
        <w:rPr>
          <w:rStyle w:val="NormalTok"/>
        </w:rPr>
        <w:t xml:space="preserve">  </w:t>
      </w:r>
      <w:r>
        <w:rPr>
          <w:rStyle w:val="CommentTok"/>
        </w:rPr>
        <w:t>// Virtual tile 16</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pkt_tdest </w:t>
      </w:r>
      <w:r>
        <w:rPr>
          <w:rStyle w:val="OperatorTok"/>
        </w:rPr>
        <w:t>&lt;</w:t>
      </w:r>
      <w:r>
        <w:rPr>
          <w:rStyle w:val="NormalTok"/>
        </w:rPr>
        <w:t xml:space="preserve"> </w:t>
      </w:r>
      <w:r>
        <w:rPr>
          <w:rStyle w:val="BaseNTok"/>
        </w:rPr>
        <w:t>4'd16</w:t>
      </w:r>
      <w:r>
        <w:rPr>
          <w:rStyle w:val="OperatorTok"/>
        </w:rPr>
        <w:t>)</w:t>
      </w:r>
      <w:r>
        <w:rPr>
          <w:rStyle w:val="NormalTok"/>
        </w:rPr>
        <w:t xml:space="preserve"> </w:t>
      </w:r>
      <w:r>
        <w:rPr>
          <w:rStyle w:val="KeywordTok"/>
        </w:rPr>
        <w:t>begin</w:t>
      </w:r>
      <w:r>
        <w:rPr/>
        <w:br/>
      </w:r>
      <w:r>
        <w:rPr>
          <w:rStyle w:val="NormalTok"/>
        </w:rPr>
        <w:t xml:space="preserve">                route_to_tile</w:t>
      </w:r>
      <w:r>
        <w:rPr>
          <w:rStyle w:val="OperatorTok"/>
        </w:rPr>
        <w:t>(</w:t>
      </w:r>
      <w:r>
        <w:rPr>
          <w:rStyle w:val="NormalTok"/>
        </w:rPr>
        <w:t>pkt_tdest</w:t>
      </w:r>
      <w:r>
        <w:rPr>
          <w:rStyle w:val="OperatorTok"/>
        </w:rPr>
        <w:t>);</w:t>
      </w:r>
      <w:r>
        <w:rPr>
          <w:rStyle w:val="NormalTok"/>
        </w:rPr>
        <w:t xml:space="preserve">  </w:t>
      </w:r>
      <w:r>
        <w:rPr>
          <w:rStyle w:val="CommentTok"/>
        </w:rPr>
        <w:t>// Tile 0-15</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drop_packet</w:t>
      </w:r>
      <w:r>
        <w:rPr>
          <w:rStyle w:val="OperatorTok"/>
        </w:rPr>
        <w:t>();</w:t>
      </w:r>
      <w:r>
        <w:rPr>
          <w:rStyle w:val="NormalTok"/>
        </w:rPr>
        <w:t xml:space="preserve">  </w:t>
      </w:r>
      <w:r>
        <w:rPr>
          <w:rStyle w:val="CommentTok"/>
        </w:rPr>
        <w:t>// Invalid destination</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DecValTok"/>
        </w:rPr>
        <w:t>PKT_DESC:</w:t>
      </w:r>
      <w:r>
        <w:rPr>
          <w:rStyle w:val="NormalTok"/>
        </w:rPr>
        <w:t xml:space="preserve"> </w:t>
      </w:r>
      <w:r>
        <w:rPr>
          <w:rStyle w:val="KeywordTok"/>
        </w:rPr>
        <w:t>begin</w:t>
      </w:r>
      <w:r>
        <w:rPr/>
        <w:br/>
      </w:r>
      <w:r>
        <w:rPr>
          <w:rStyle w:val="NormalTok"/>
        </w:rPr>
        <w:t xml:space="preserve">            </w:t>
      </w:r>
      <w:r>
        <w:rPr>
          <w:rStyle w:val="CommentTok"/>
        </w:rPr>
        <w:t>// Always route to RAPIDS (only valid destination)</w:t>
      </w:r>
      <w:r>
        <w:rPr/>
        <w:br/>
      </w:r>
      <w:r>
        <w:rPr>
          <w:rStyle w:val="NormalTok"/>
        </w:rPr>
        <w:t xml:space="preserve">            route_to_rapids</w:t>
      </w:r>
      <w:r>
        <w:rPr>
          <w:rStyle w:val="OperatorTok"/>
        </w:rPr>
        <w:t>();</w:t>
      </w:r>
      <w:r>
        <w:rPr/>
        <w:br/>
      </w:r>
      <w:r>
        <w:rPr>
          <w:rStyle w:val="NormalTok"/>
        </w:rPr>
        <w:t xml:space="preserve">        </w:t>
      </w:r>
      <w:r>
        <w:rPr>
          <w:rStyle w:val="KeywordTok"/>
        </w:rPr>
        <w:t>end</w:t>
      </w:r>
      <w:r>
        <w:rPr/>
        <w:br/>
        <w:br/>
      </w:r>
      <w:r>
        <w:rPr>
          <w:rStyle w:val="NormalTok"/>
        </w:rPr>
        <w:t xml:space="preserve">        </w:t>
      </w:r>
      <w:r>
        <w:rPr>
          <w:rStyle w:val="DecValTok"/>
        </w:rPr>
        <w:t>PKT_CONFIG:</w:t>
      </w:r>
      <w:r>
        <w:rPr>
          <w:rStyle w:val="NormalTok"/>
        </w:rPr>
        <w:t xml:space="preserve"> </w:t>
      </w:r>
      <w:r>
        <w:rPr>
          <w:rStyle w:val="KeywordTok"/>
        </w:rPr>
        <w:t>begin</w:t>
      </w:r>
      <w:r>
        <w:rPr/>
        <w:br/>
      </w:r>
      <w:r>
        <w:rPr>
          <w:rStyle w:val="NormalTok"/>
        </w:rPr>
        <w:t xml:space="preserve">            </w:t>
      </w:r>
      <w:r>
        <w:rPr>
          <w:rStyle w:val="CommentTok"/>
        </w:rPr>
        <w:t>// Route to tile(s) based on mask in payload</w:t>
      </w:r>
      <w:r>
        <w:rPr/>
        <w:br/>
      </w:r>
      <w:r>
        <w:rPr>
          <w:rStyle w:val="NormalTok"/>
        </w:rPr>
        <w:t xml:space="preserve">            </w:t>
      </w:r>
      <w:r>
        <w:rPr>
          <w:rStyle w:val="CommentTok"/>
        </w:rPr>
        <w:t>// Supports multicast for broadcast configs</w:t>
      </w:r>
      <w:r>
        <w:rPr/>
        <w:br/>
      </w:r>
      <w:r>
        <w:rPr>
          <w:rStyle w:val="NormalTok"/>
        </w:rPr>
        <w:t xml:space="preserve">            route_by_tile_mask</w:t>
      </w:r>
      <w:r>
        <w:rPr>
          <w:rStyle w:val="OperatorTok"/>
        </w:rPr>
        <w:t>();</w:t>
      </w:r>
      <w:r>
        <w:rPr/>
        <w:br/>
      </w:r>
      <w:r>
        <w:rPr>
          <w:rStyle w:val="NormalTok"/>
        </w:rPr>
        <w:t xml:space="preserve">        </w:t>
      </w:r>
      <w:r>
        <w:rPr>
          <w:rStyle w:val="KeywordTok"/>
        </w:rPr>
        <w:t>end</w:t>
      </w:r>
      <w:r>
        <w:rPr/>
        <w:br/>
        <w:br/>
      </w:r>
      <w:r>
        <w:rPr>
          <w:rStyle w:val="NormalTok"/>
        </w:rPr>
        <w:t xml:space="preserve">        </w:t>
      </w:r>
      <w:r>
        <w:rPr>
          <w:rStyle w:val="DecValTok"/>
        </w:rPr>
        <w:t>PKT_STATUS:</w:t>
      </w:r>
      <w:r>
        <w:rPr>
          <w:rStyle w:val="NormalTok"/>
        </w:rPr>
        <w:t xml:space="preserve"> </w:t>
      </w:r>
      <w:r>
        <w:rPr>
          <w:rStyle w:val="KeywordTok"/>
        </w:rPr>
        <w:t>begin</w:t>
      </w:r>
      <w:r>
        <w:rPr/>
        <w:br/>
      </w:r>
      <w:r>
        <w:rPr>
          <w:rStyle w:val="NormalTok"/>
        </w:rPr>
        <w:t xml:space="preserve">            </w:t>
      </w:r>
      <w:r>
        <w:rPr>
          <w:rStyle w:val="CommentTok"/>
        </w:rPr>
        <w:t>// Always route to HIVE-C monitoring aggregator</w:t>
      </w:r>
      <w:r>
        <w:rPr/>
        <w:br/>
      </w:r>
      <w:r>
        <w:rPr>
          <w:rStyle w:val="NormalTok"/>
        </w:rPr>
        <w:t xml:space="preserve">            route_to_hive_c</w:t>
      </w:r>
      <w:r>
        <w:rPr>
          <w:rStyle w:val="OperatorTok"/>
        </w:rPr>
        <w:t>();</w:t>
      </w:r>
      <w:r>
        <w:rPr>
          <w:rStyle w:val="NormalTok"/>
        </w:rPr>
        <w:t xml:space="preserve">  </w:t>
      </w:r>
      <w:r>
        <w:rPr>
          <w:rStyle w:val="CommentTok"/>
        </w:rPr>
        <w:t>// Virtual tile 17</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bookmarkEnd w:id="27"/>
      <w:r>
        <w:br w:type="page"/>
      </w:r>
    </w:p>
    <w:p>
      <w:pPr>
        <w:pStyle w:val="Heading2"/>
        <w:pBdr>
          <w:bottom w:val="single" w:sz="12" w:space="0" w:color="228B22"/>
        </w:pBdr>
        <w:spacing w:before="280" w:after="80"/>
        <w:rPr/>
      </w:pPr>
      <w:bookmarkStart w:id="28" w:name="__RefHeading___Toc8664_278166321"/>
      <w:bookmarkEnd w:id="28"/>
      <w:r>
        <w:rPr>
          <w:b/>
          <w:color w:val="228B22"/>
          <w:sz w:val="28"/>
        </w:rPr>
        <w:t>3.3 Virtual Tile Mapping</w:t>
      </w:r>
    </w:p>
    <w:p>
      <w:pPr>
        <w:pStyle w:val="FirstParagraph"/>
        <w:rPr/>
      </w:pPr>
      <w:r>
        <w:rPr>
          <w:sz w:val="20"/>
        </w:rPr>
        <w:t>DELTA extends the 4x4 physical mesh with virtual tiles: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ID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positions (0,0) to (3,3)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tiles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(south of tile 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(north of tile 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bookmarkStart w:id="29" w:name="virtual-tile-mapping"/>
            <w:bookmarkEnd w:id="29"/>
          </w:p>
        </w:tc>
      </w:tr>
    </w:tbl>
    <w:p>
      <w:pPr>
        <w:pStyle w:val="Heading2"/>
        <w:pBdr>
          <w:bottom w:val="single" w:sz="12" w:space="0" w:color="228B22"/>
        </w:pBdr>
        <w:spacing w:before="280" w:after="80"/>
        <w:rPr/>
      </w:pPr>
      <w:r>
        <w:br w:type="page"/>
      </w:r>
      <w:bookmarkStart w:id="30" w:name="__RefHeading___Toc8666_278166321"/>
      <w:bookmarkEnd w:id="30"/>
      <w:r>
        <w:rPr>
          <w:b/>
          <w:color w:val="228B22"/>
          <w:sz w:val="28"/>
        </w:rPr>
        <w:t>Routing to Virtual Tiles</w:t>
      </w:r>
    </w:p>
    <w:p>
      <w:pPr>
        <w:pStyle w:val="Compact"/>
        <w:numPr>
          <w:ilvl w:val="0"/>
          <w:numId w:val="48"/>
        </w:numPr>
        <w:rPr/>
      </w:pPr>
      <w:r>
        <w:rPr/>
        <w:t>Tile 16 (RAPIDS): Reached via tile 12 south port</w:t>
      </w:r>
    </w:p>
    <w:p>
      <w:pPr>
        <w:pStyle w:val="Compact"/>
        <w:numPr>
          <w:ilvl w:val="0"/>
          <w:numId w:val="49"/>
        </w:numPr>
        <w:rPr/>
      </w:pPr>
      <w:r>
        <w:rPr/>
        <w:t>Tile 17 (HIVE-C): Reached via tile 3 north port</w:t>
      </w:r>
    </w:p>
    <w:p>
      <w:pPr>
        <w:pStyle w:val="Compact"/>
        <w:numPr>
          <w:ilvl w:val="0"/>
          <w:numId w:val="50"/>
        </w:numPr>
        <w:rPr/>
      </w:pPr>
      <w:r>
        <w:rPr/>
        <w:t>Physical routing unaffected (XY still works)</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Acronyms and References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acket-type-routing"/>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r>
        <w:br w:type="page"/>
      </w:r>
    </w:p>
    <w:p>
      <w:pPr>
        <w:pStyle w:val="Heading1"/>
        <w:shd w:val="clear" w:color="auto" w:fill="404040"/>
        <w:spacing w:before="360" w:after="120"/>
        <w:rPr/>
      </w:pPr>
      <w:bookmarkStart w:id="32" w:name="__RefHeading___Toc8668_278166321"/>
      <w:bookmarkStart w:id="33" w:name="acronyms-and-references"/>
      <w:bookmarkEnd w:id="32"/>
      <w:r>
        <w:rPr>
          <w:b/>
          <w:color w:val="FFFFFF"/>
          <w:sz w:val="32"/>
        </w:rPr>
        <w:t>4. Acronyms and References</w:t>
      </w:r>
    </w:p>
    <w:p>
      <w:pPr>
        <w:pStyle w:val="Heading2"/>
        <w:pageBreakBefore w:val="false"/>
        <w:pBdr>
          <w:bottom w:val="single" w:sz="12" w:space="0" w:color="228B22"/>
        </w:pBdr>
        <w:spacing w:before="280" w:after="80"/>
        <w:rPr/>
      </w:pPr>
      <w:bookmarkStart w:id="34" w:name="__RefHeading___Toc8670_278166321"/>
      <w:bookmarkEnd w:id="34"/>
      <w:r>
        <w:rPr>
          <w:b/>
          <w:color w:val="228B22"/>
          <w:sz w:val="28"/>
        </w:rPr>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Stream (AXI 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Execution Layer for Tensor Acceleration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Intelligent Verification Engine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MM2S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to 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Embedded RISC-V (monitor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S2MM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to Memory-Mapped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(AXIS sideband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Destination (AXIS sideband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User (AXIS sideband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X-dimension then Y-dimension (routing algorithm)</w:t>
            </w:r>
            <w:bookmarkStart w:id="35" w:name="acronyms"/>
            <w:bookmarkEnd w:id="35"/>
          </w:p>
        </w:tc>
      </w:tr>
    </w:tbl>
    <w:p>
      <w:pPr>
        <w:pStyle w:val="Heading2"/>
        <w:pBdr>
          <w:bottom w:val="single" w:sz="12" w:space="0" w:color="228B22"/>
        </w:pBdr>
        <w:spacing w:before="280" w:after="80"/>
        <w:rPr/>
      </w:pPr>
      <w:r>
        <w:br w:type="page"/>
      </w:r>
      <w:bookmarkStart w:id="36" w:name="__RefHeading___Toc8672_278166321"/>
      <w:bookmarkEnd w:id="36"/>
      <w:r>
        <w:rPr>
          <w:b/>
          <w:color w:val="228B22"/>
          <w:sz w:val="28"/>
        </w:rPr>
        <w:t>References</w:t>
      </w:r>
    </w:p>
    <w:p>
      <w:pPr>
        <w:pStyle w:val="Heading3"/>
        <w:spacing w:before="200" w:after="80"/>
        <w:rPr/>
      </w:pPr>
      <w:bookmarkStart w:id="37" w:name="__RefHeading___Toc8674_278166321"/>
      <w:bookmarkStart w:id="38" w:name="amba-specifications"/>
      <w:bookmarkEnd w:id="37"/>
      <w:r>
        <w:rPr>
          <w:b/>
          <w:color w:val="404040"/>
          <w:sz w:val="24"/>
        </w:rPr>
        <w:t>AMBA Specifications</w:t>
      </w:r>
    </w:p>
    <w:p>
      <w:pPr>
        <w:pStyle w:val="Compact"/>
        <w:numPr>
          <w:ilvl w:val="0"/>
          <w:numId w:val="51"/>
        </w:numPr>
        <w:rPr/>
      </w:pPr>
      <w:bookmarkStart w:id="39" w:name="amba-specifications"/>
      <w:r>
        <w:rPr/>
        <w:t>AXI4-Stream Protocol Specification v1.0 (ARM IHI 0051A)</w:t>
      </w:r>
      <w:bookmarkEnd w:id="39"/>
    </w:p>
    <w:p>
      <w:pPr>
        <w:pStyle w:val="Heading3"/>
        <w:spacing w:before="200" w:after="80"/>
        <w:rPr/>
      </w:pPr>
      <w:bookmarkStart w:id="40" w:name="__RefHeading___Toc8676_278166321"/>
      <w:bookmarkStart w:id="41" w:name="related-components"/>
      <w:bookmarkEnd w:id="40"/>
      <w:r>
        <w:rPr>
          <w:b/>
          <w:color w:val="404040"/>
          <w:sz w:val="24"/>
        </w:rPr>
        <w:t>Related Components</w:t>
      </w:r>
    </w:p>
    <w:p>
      <w:pPr>
        <w:pStyle w:val="Compact"/>
        <w:numPr>
          <w:ilvl w:val="0"/>
          <w:numId w:val="52"/>
        </w:numPr>
        <w:rPr/>
      </w:pPr>
      <w:r>
        <w:rPr>
          <w:b/>
          <w:bCs/>
        </w:rPr>
        <w:t>RAPIDS DMA</w:t>
      </w:r>
      <w:r>
        <w:rPr/>
        <w:t>: Rapid AXI Programmable In-band Descriptor System</w:t>
      </w:r>
    </w:p>
    <w:p>
      <w:pPr>
        <w:pStyle w:val="Compact"/>
        <w:numPr>
          <w:ilvl w:val="1"/>
          <w:numId w:val="53"/>
        </w:numPr>
        <w:rPr/>
      </w:pPr>
      <w:r>
        <w:rPr/>
        <w:t xml:space="preserve">See </w:t>
      </w:r>
      <w:r>
        <w:rPr>
          <w:rStyle w:val="VerbatimChar"/>
        </w:rPr>
        <w:t>projects/components/dma-ip/rapids/docs/rapids_beats_has/</w:t>
      </w:r>
      <w:r>
        <w:rPr/>
        <w:t xml:space="preserve"> and </w:t>
      </w:r>
      <w:r>
        <w:rPr>
          <w:rStyle w:val="VerbatimChar"/>
        </w:rPr>
        <w:t>rapids_beats_mas/</w:t>
      </w:r>
    </w:p>
    <w:p>
      <w:pPr>
        <w:pStyle w:val="Compact"/>
        <w:numPr>
          <w:ilvl w:val="0"/>
          <w:numId w:val="54"/>
        </w:numPr>
        <w:rPr/>
      </w:pPr>
      <w:r>
        <w:rPr>
          <w:b/>
          <w:bCs/>
        </w:rPr>
        <w:t>HIVE Control</w:t>
      </w:r>
      <w:r>
        <w:rPr/>
        <w:t>: VexRiscv-based control plane</w:t>
      </w:r>
    </w:p>
    <w:p>
      <w:pPr>
        <w:pStyle w:val="Compact"/>
        <w:numPr>
          <w:ilvl w:val="1"/>
          <w:numId w:val="55"/>
        </w:numPr>
        <w:rPr/>
      </w:pPr>
      <w:r>
        <w:rPr/>
        <w:t xml:space="preserve">See </w:t>
      </w:r>
      <w:r>
        <w:rPr>
          <w:rStyle w:val="VerbatimChar"/>
        </w:rPr>
        <w:t>projects/components/compute-eng-ip/hive-serv/</w:t>
      </w:r>
      <w:r>
        <w:rPr/>
        <w:t xml:space="preserve"> (re-homed from compute-eng-ip 2026-10-10)</w:t>
      </w:r>
      <w:bookmarkEnd w:id="41"/>
    </w:p>
    <w:p>
      <w:pPr>
        <w:pStyle w:val="Heading3"/>
        <w:spacing w:before="200" w:after="80"/>
        <w:rPr/>
      </w:pPr>
      <w:bookmarkStart w:id="42" w:name="__RefHeading___Toc8678_278166321"/>
      <w:bookmarkStart w:id="43" w:name="academic-references"/>
      <w:bookmarkEnd w:id="42"/>
      <w:r>
        <w:rPr>
          <w:b/>
          <w:color w:val="404040"/>
          <w:sz w:val="24"/>
        </w:rPr>
        <w:t>Academic References</w:t>
      </w:r>
    </w:p>
    <w:p>
      <w:pPr>
        <w:pStyle w:val="Compact"/>
        <w:numPr>
          <w:ilvl w:val="0"/>
          <w:numId w:val="56"/>
        </w:numPr>
        <w:rPr/>
      </w:pPr>
      <w:r>
        <w:rPr/>
        <w:t>Dally, W. J., &amp; Towles, B. (2004). “Principles and Practices of Interconnection Networks”</w:t>
      </w:r>
    </w:p>
    <w:p>
      <w:pPr>
        <w:pStyle w:val="Compact"/>
        <w:numPr>
          <w:ilvl w:val="0"/>
          <w:numId w:val="57"/>
        </w:numPr>
        <w:rPr/>
      </w:pPr>
      <w:r>
        <w:rPr/>
        <w:t>Duato, J., Yalamanchili, S., &amp; Ni, L. (2002). “Interconnection Networks: An Engineering Approach”</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6">
        <w:r>
          <w:rPr>
            <w:rStyle w:val="Hyperlink"/>
          </w:rPr>
          <w:t>Index</w:t>
        </w:r>
      </w:hyperlink>
      <w:r>
        <w:rPr>
          <w:sz w:val="20"/>
        </w:rPr>
        <w:t xml:space="preserve"> | </w:t>
      </w:r>
      <w:r>
        <w:rPr>
          <w:b/>
          <w:bCs/>
          <w:sz w:val="20"/>
        </w:rPr>
        <w:t>Next Chapter:</w:t>
      </w:r>
      <w:r>
        <w:rPr>
          <w:sz w:val="20"/>
        </w:rPr>
        <w:t xml:space="preserve"> </w:t>
      </w:r>
      <w:hyperlink r:id="rId7">
        <w:r>
          <w:rPr>
            <w:rStyle w:val="Hyperlink"/>
          </w:rPr>
          <w:t>Block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 w:name="acronyms-and-references"/>
      <w:bookmarkStart w:id="45" w:name="academic-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1"/>
        <w:shd w:val="clear" w:color="auto" w:fill="404040"/>
        <w:spacing w:before="360" w:after="120"/>
        <w:rPr/>
      </w:pPr>
      <w:bookmarkStart w:id="46" w:name="__RefHeading___Toc8680_278166321"/>
      <w:bookmarkStart w:id="47" w:name="chapter-2-block-overview"/>
      <w:bookmarkEnd w:id="46"/>
      <w:r>
        <w:rPr>
          <w:b/>
          <w:color w:val="FFFFFF"/>
          <w:sz w:val="32"/>
        </w:rPr>
        <w:t>Chapter 2: Block Overview</w:t>
      </w:r>
    </w:p>
    <w:p>
      <w:pPr>
        <w:pStyle w:val="FirstParagraph"/>
        <w:rPr/>
      </w:pPr>
      <w:r>
        <w:rPr>
          <w:sz w:val="20"/>
        </w:rPr>
        <w:t>DELTA’s 4x4 mesh consists of 16 router/tile combinations, each containing several functional blocks working together to route packets and execute computation.</w:t>
      </w:r>
      <w:r>
        <w:br w:type="page"/>
      </w:r>
    </w:p>
    <w:p>
      <w:pPr>
        <w:pStyle w:val="Heading2"/>
        <w:pBdr>
          <w:bottom w:val="single" w:sz="12" w:space="0" w:color="228B22"/>
        </w:pBdr>
        <w:spacing w:before="280" w:after="80"/>
        <w:rPr/>
      </w:pPr>
      <w:bookmarkStart w:id="48" w:name="__RefHeading___Toc8682_278166321"/>
      <w:bookmarkStart w:id="49" w:name="block-hierarchy"/>
      <w:bookmarkEnd w:id="48"/>
      <w:r>
        <w:rPr>
          <w:b/>
          <w:color w:val="228B22"/>
          <w:sz w:val="28"/>
        </w:rPr>
        <w:t>Block Hierarchy</w:t>
      </w:r>
    </w:p>
    <w:p>
      <w:pPr>
        <w:pStyle w:val="SourceCode"/>
        <w:rPr/>
      </w:pPr>
      <w:r>
        <w:rPr>
          <w:rStyle w:val="VerbatimChar"/>
        </w:rPr>
        <w:t>Per-Tile Architecture</w:t>
      </w:r>
      <w:r>
        <w:rPr/>
        <w:br/>
      </w:r>
      <w:r>
        <w:rPr>
          <w:rStyle w:val="VerbatimChar"/>
        </w:rPr>
        <w:t>+---------------------------------------------------------------+</w:t>
      </w:r>
      <w:r>
        <w:rPr/>
        <w:br/>
      </w:r>
      <w:r>
        <w:rPr>
          <w:rStyle w:val="VerbatimChar"/>
        </w:rPr>
        <w:t>|                       Tile i                                  |</w:t>
      </w:r>
      <w:r>
        <w:rPr/>
        <w:br/>
      </w:r>
      <w:r>
        <w:rPr>
          <w:rStyle w:val="VerbatimChar"/>
        </w:rPr>
        <w:t>|                                                               |</w:t>
      </w:r>
      <w:r>
        <w:rPr/>
        <w:br/>
      </w:r>
      <w:r>
        <w:rPr>
          <w:rStyle w:val="VerbatimChar"/>
        </w:rPr>
        <w:t>|  +---------------------------+  +-------------------------+   |</w:t>
      </w:r>
      <w:r>
        <w:rPr/>
        <w:br/>
      </w:r>
      <w:r>
        <w:rPr>
          <w:rStyle w:val="VerbatimChar"/>
        </w:rPr>
        <w:t>|  |     Router Block          |  |   Compute Element       |   |</w:t>
      </w:r>
      <w:r>
        <w:rPr/>
        <w:br/>
      </w:r>
      <w:r>
        <w:rPr>
          <w:rStyle w:val="VerbatimChar"/>
        </w:rPr>
        <w:t>|  |  - Input Buffers (5×8)    |  |   - Processing logic    |   |</w:t>
      </w:r>
      <w:r>
        <w:rPr/>
        <w:br/>
      </w:r>
      <w:r>
        <w:rPr>
          <w:rStyle w:val="VerbatimChar"/>
        </w:rPr>
        <w:t>|  |  - Packet Classifier      |  |   - Local memory        |   |</w:t>
      </w:r>
      <w:r>
        <w:rPr/>
        <w:br/>
      </w:r>
      <w:r>
        <w:rPr>
          <w:rStyle w:val="VerbatimChar"/>
        </w:rPr>
        <w:t>|  |  - VC Allocator           |  |   - Instruction decode  |   |</w:t>
      </w:r>
      <w:r>
        <w:rPr/>
        <w:br/>
      </w:r>
      <w:r>
        <w:rPr>
          <w:rStyle w:val="VerbatimChar"/>
        </w:rPr>
        <w:t>|  |  - Crossbar Switch (5×5)  |  +------------+------------+   |</w:t>
      </w:r>
      <w:r>
        <w:rPr/>
        <w:br/>
      </w:r>
      <w:r>
        <w:rPr>
          <w:rStyle w:val="VerbatimChar"/>
        </w:rPr>
        <w:t>|  |  - Output Buffers (5×4)   |               |                |</w:t>
      </w:r>
      <w:r>
        <w:rPr/>
        <w:br/>
      </w:r>
      <w:r>
        <w:rPr>
          <w:rStyle w:val="VerbatimChar"/>
        </w:rPr>
        <w:t>|  +------------+--------------+               |                |</w:t>
      </w:r>
      <w:r>
        <w:rPr/>
        <w:br/>
      </w:r>
      <w:r>
        <w:rPr>
          <w:rStyle w:val="VerbatimChar"/>
        </w:rPr>
        <w:t>|               |                              |                |</w:t>
      </w:r>
      <w:r>
        <w:rPr/>
        <w:br/>
      </w:r>
      <w:r>
        <w:rPr>
          <w:rStyle w:val="VerbatimChar"/>
        </w:rPr>
        <w:t>|               |        +---------------------+                |</w:t>
      </w:r>
      <w:r>
        <w:rPr/>
        <w:br/>
      </w:r>
      <w:r>
        <w:rPr>
          <w:rStyle w:val="VerbatimChar"/>
        </w:rPr>
        <w:t>|               |        |                                      |</w:t>
      </w:r>
      <w:r>
        <w:rPr/>
        <w:br/>
      </w:r>
      <w:r>
        <w:rPr>
          <w:rStyle w:val="VerbatimChar"/>
        </w:rPr>
        <w:t>|  +------------v--------v----------+  +--------------------+   |</w:t>
      </w:r>
      <w:r>
        <w:rPr/>
        <w:br/>
      </w:r>
      <w:r>
        <w:rPr>
          <w:rStyle w:val="VerbatimChar"/>
        </w:rPr>
        <w:t>|  |   Network Interface (NI)       |  |   SERV Monitor     |   |</w:t>
      </w:r>
      <w:r>
        <w:rPr/>
        <w:br/>
      </w:r>
      <w:r>
        <w:rPr>
          <w:rStyle w:val="VerbatimChar"/>
        </w:rPr>
        <w:t>|  |   - Injection Port             |  |   - Traffic stats  |   |</w:t>
      </w:r>
      <w:r>
        <w:rPr/>
        <w:br/>
      </w:r>
      <w:r>
        <w:rPr>
          <w:rStyle w:val="VerbatimChar"/>
        </w:rPr>
        <w:t>|  |   - Reception Port             |  |   - Error detect   |   |</w:t>
      </w:r>
      <w:r>
        <w:rPr/>
        <w:br/>
      </w:r>
      <w:r>
        <w:rPr>
          <w:rStyle w:val="VerbatimChar"/>
        </w:rPr>
        <w:t>|  |   - Packet Filter &amp; Validator  |  |   - Status report  |   |</w:t>
      </w:r>
      <w:r>
        <w:rPr/>
        <w:br/>
      </w:r>
      <w:r>
        <w:rPr>
          <w:rStyle w:val="VerbatimChar"/>
        </w:rPr>
        <w:t>|  +--------------------------------+  +--------------------+   |</w:t>
      </w:r>
      <w:r>
        <w:rPr/>
        <w:br/>
      </w:r>
      <w:r>
        <w:rPr>
          <w:rStyle w:val="VerbatimChar"/>
        </w:rPr>
        <w:t>|               |  AXIS (128-bit)                               |</w:t>
      </w:r>
      <w:r>
        <w:rPr/>
        <w:br/>
      </w:r>
      <w:r>
        <w:rPr>
          <w:rStyle w:val="VerbatimChar"/>
        </w:rPr>
        <w:t>+---------------+-----------------------------------------------+</w:t>
      </w:r>
      <w:r>
        <w:rPr/>
        <w:br/>
      </w:r>
      <w:r>
        <w:rPr>
          <w:rStyle w:val="VerbatimChar"/>
        </w:rPr>
        <w:t xml:space="preserve">                |</w:t>
      </w:r>
      <w:r>
        <w:rPr/>
        <w:br/>
      </w:r>
      <w:r>
        <w:rPr>
          <w:rStyle w:val="VerbatimChar"/>
        </w:rPr>
        <w:t xml:space="preserve">                v</w:t>
      </w:r>
      <w:r>
        <w:rPr/>
        <w:br/>
      </w:r>
      <w:r>
        <w:rPr>
          <w:rStyle w:val="VerbatimChar"/>
        </w:rPr>
        <w:t xml:space="preserve">        To North/South/East/West neighbors</w:t>
      </w:r>
      <w:bookmarkEnd w:id="49"/>
      <w:r>
        <w:br w:type="page"/>
      </w:r>
    </w:p>
    <w:p>
      <w:pPr>
        <w:pStyle w:val="Heading2"/>
        <w:pBdr>
          <w:bottom w:val="single" w:sz="12" w:space="0" w:color="228B22"/>
        </w:pBdr>
        <w:spacing w:before="280" w:after="80"/>
        <w:rPr/>
      </w:pPr>
      <w:bookmarkStart w:id="50" w:name="__RefHeading___Toc8684_278166321"/>
      <w:bookmarkStart w:id="51" w:name="major-functional-blocks"/>
      <w:bookmarkEnd w:id="50"/>
      <w:r>
        <w:rPr>
          <w:b/>
          <w:color w:val="228B22"/>
          <w:sz w:val="28"/>
        </w:rPr>
        <w:t>Major Functional Blocks</w:t>
      </w:r>
    </w:p>
    <w:p>
      <w:pPr>
        <w:pStyle w:val="Heading3"/>
        <w:spacing w:before="200" w:after="80"/>
        <w:rPr/>
      </w:pPr>
      <w:bookmarkStart w:id="52" w:name="__RefHeading___Toc8686_278166321"/>
      <w:bookmarkStart w:id="53" w:name="router-block"/>
      <w:bookmarkEnd w:id="52"/>
      <w:r>
        <w:rPr>
          <w:b/>
          <w:color w:val="404040"/>
          <w:sz w:val="24"/>
        </w:rPr>
        <w:t>1. Router Block</w:t>
      </w:r>
    </w:p>
    <w:p>
      <w:pPr>
        <w:pStyle w:val="Compact"/>
        <w:numPr>
          <w:ilvl w:val="0"/>
          <w:numId w:val="58"/>
        </w:numPr>
        <w:rPr/>
      </w:pPr>
      <w:r>
        <w:rPr>
          <w:b/>
          <w:bCs/>
        </w:rPr>
        <w:t>Purpose</w:t>
      </w:r>
      <w:r>
        <w:rPr/>
        <w:t>: Route packets between five ports (N/S/E/W/Local)</w:t>
      </w:r>
    </w:p>
    <w:p>
      <w:pPr>
        <w:pStyle w:val="Compact"/>
        <w:numPr>
          <w:ilvl w:val="0"/>
          <w:numId w:val="59"/>
        </w:numPr>
        <w:rPr/>
      </w:pPr>
      <w:r>
        <w:rPr>
          <w:b/>
          <w:bCs/>
        </w:rPr>
        <w:t>Key Components</w:t>
      </w:r>
      <w:r>
        <w:rPr/>
        <w:t>:</w:t>
      </w:r>
    </w:p>
    <w:p>
      <w:pPr>
        <w:pStyle w:val="Compact"/>
        <w:numPr>
          <w:ilvl w:val="1"/>
          <w:numId w:val="60"/>
        </w:numPr>
        <w:rPr/>
      </w:pPr>
      <w:r>
        <w:rPr/>
        <w:t>Input buffers (8 flits per port)</w:t>
      </w:r>
    </w:p>
    <w:p>
      <w:pPr>
        <w:pStyle w:val="Compact"/>
        <w:numPr>
          <w:ilvl w:val="1"/>
          <w:numId w:val="61"/>
        </w:numPr>
        <w:rPr/>
      </w:pPr>
      <w:r>
        <w:rPr/>
        <w:t>Packet classifier (TUSER/TDEST decode)</w:t>
      </w:r>
    </w:p>
    <w:p>
      <w:pPr>
        <w:pStyle w:val="Compact"/>
        <w:numPr>
          <w:ilvl w:val="1"/>
          <w:numId w:val="62"/>
        </w:numPr>
        <w:rPr/>
      </w:pPr>
      <w:r>
        <w:rPr/>
        <w:t>Virtual channel allocator (2 VCs per link)</w:t>
      </w:r>
    </w:p>
    <w:p>
      <w:pPr>
        <w:pStyle w:val="Compact"/>
        <w:numPr>
          <w:ilvl w:val="1"/>
          <w:numId w:val="63"/>
        </w:numPr>
        <w:rPr/>
      </w:pPr>
      <w:r>
        <w:rPr/>
        <w:t>5×5 non-blocking crossbar</w:t>
      </w:r>
    </w:p>
    <w:p>
      <w:pPr>
        <w:pStyle w:val="Compact"/>
        <w:numPr>
          <w:ilvl w:val="1"/>
          <w:numId w:val="64"/>
        </w:numPr>
        <w:rPr/>
      </w:pPr>
      <w:r>
        <w:rPr/>
        <w:t>Output buffers (4 flits per port)</w:t>
      </w:r>
    </w:p>
    <w:p>
      <w:pPr>
        <w:pStyle w:val="Compact"/>
        <w:numPr>
          <w:ilvl w:val="0"/>
          <w:numId w:val="65"/>
        </w:numPr>
        <w:rPr/>
      </w:pPr>
      <w:r>
        <w:rPr>
          <w:b/>
          <w:bCs/>
        </w:rPr>
        <w:t>Details</w:t>
      </w:r>
      <w:r>
        <w:rPr/>
        <w:t xml:space="preserve">: </w:t>
      </w:r>
      <w:hyperlink r:id="rId8">
        <w:r>
          <w:rPr>
            <w:rStyle w:val="Hyperlink"/>
          </w:rPr>
          <w:t>Router Architecture</w:t>
        </w:r>
      </w:hyperlink>
      <w:bookmarkEnd w:id="53"/>
    </w:p>
    <w:p>
      <w:pPr>
        <w:pStyle w:val="Heading3"/>
        <w:spacing w:before="200" w:after="80"/>
        <w:rPr/>
      </w:pPr>
      <w:bookmarkStart w:id="54" w:name="__RefHeading___Toc8688_278166321"/>
      <w:bookmarkStart w:id="55" w:name="network-interface-ni"/>
      <w:bookmarkEnd w:id="54"/>
      <w:r>
        <w:rPr>
          <w:b/>
          <w:color w:val="404040"/>
          <w:sz w:val="24"/>
        </w:rPr>
        <w:t>2. Network Interface (NI)</w:t>
      </w:r>
    </w:p>
    <w:p>
      <w:pPr>
        <w:pStyle w:val="Compact"/>
        <w:numPr>
          <w:ilvl w:val="0"/>
          <w:numId w:val="66"/>
        </w:numPr>
        <w:rPr/>
      </w:pPr>
      <w:r>
        <w:rPr>
          <w:b/>
          <w:bCs/>
        </w:rPr>
        <w:t>Purpose</w:t>
      </w:r>
      <w:r>
        <w:rPr/>
        <w:t>: Connect compute element to router</w:t>
      </w:r>
    </w:p>
    <w:p>
      <w:pPr>
        <w:pStyle w:val="Compact"/>
        <w:numPr>
          <w:ilvl w:val="0"/>
          <w:numId w:val="67"/>
        </w:numPr>
        <w:rPr/>
      </w:pPr>
      <w:r>
        <w:rPr>
          <w:b/>
          <w:bCs/>
        </w:rPr>
        <w:t>Key Functions</w:t>
      </w:r>
      <w:r>
        <w:rPr/>
        <w:t>:</w:t>
      </w:r>
    </w:p>
    <w:p>
      <w:pPr>
        <w:pStyle w:val="Compact"/>
        <w:numPr>
          <w:ilvl w:val="1"/>
          <w:numId w:val="68"/>
        </w:numPr>
        <w:rPr/>
      </w:pPr>
      <w:r>
        <w:rPr/>
        <w:t>Packetization of local data</w:t>
      </w:r>
    </w:p>
    <w:p>
      <w:pPr>
        <w:pStyle w:val="Compact"/>
        <w:numPr>
          <w:ilvl w:val="1"/>
          <w:numId w:val="69"/>
        </w:numPr>
        <w:rPr/>
      </w:pPr>
      <w:r>
        <w:rPr/>
        <w:t>Injection rate control</w:t>
      </w:r>
    </w:p>
    <w:p>
      <w:pPr>
        <w:pStyle w:val="Compact"/>
        <w:numPr>
          <w:ilvl w:val="1"/>
          <w:numId w:val="70"/>
        </w:numPr>
        <w:rPr/>
      </w:pPr>
      <w:r>
        <w:rPr/>
        <w:t>Packet type enforcement</w:t>
      </w:r>
    </w:p>
    <w:p>
      <w:pPr>
        <w:pStyle w:val="Compact"/>
        <w:numPr>
          <w:ilvl w:val="1"/>
          <w:numId w:val="71"/>
        </w:numPr>
        <w:rPr/>
      </w:pPr>
      <w:r>
        <w:rPr/>
        <w:t>Reception filtering</w:t>
      </w:r>
    </w:p>
    <w:p>
      <w:pPr>
        <w:pStyle w:val="Compact"/>
        <w:numPr>
          <w:ilvl w:val="0"/>
          <w:numId w:val="72"/>
        </w:numPr>
        <w:rPr/>
      </w:pPr>
      <w:r>
        <w:rPr>
          <w:b/>
          <w:bCs/>
        </w:rPr>
        <w:t>Details</w:t>
      </w:r>
      <w:r>
        <w:rPr/>
        <w:t xml:space="preserve">: </w:t>
      </w:r>
      <w:hyperlink r:id="rId9">
        <w:r>
          <w:rPr>
            <w:rStyle w:val="Hyperlink"/>
          </w:rPr>
          <w:t>Network Interface</w:t>
        </w:r>
      </w:hyperlink>
      <w:bookmarkEnd w:id="55"/>
    </w:p>
    <w:p>
      <w:pPr>
        <w:pStyle w:val="Heading3"/>
        <w:spacing w:before="200" w:after="80"/>
        <w:rPr/>
      </w:pPr>
      <w:bookmarkStart w:id="56" w:name="__RefHeading___Toc8690_278166321"/>
      <w:bookmarkStart w:id="57" w:name="packet-classifier"/>
      <w:bookmarkEnd w:id="56"/>
      <w:r>
        <w:rPr>
          <w:b/>
          <w:color w:val="404040"/>
          <w:sz w:val="24"/>
        </w:rPr>
        <w:t>3. Packet Classifier</w:t>
      </w:r>
    </w:p>
    <w:p>
      <w:pPr>
        <w:pStyle w:val="Compact"/>
        <w:numPr>
          <w:ilvl w:val="0"/>
          <w:numId w:val="73"/>
        </w:numPr>
        <w:rPr/>
      </w:pPr>
      <w:r>
        <w:rPr>
          <w:b/>
          <w:bCs/>
        </w:rPr>
        <w:t>Purpose</w:t>
      </w:r>
      <w:r>
        <w:rPr/>
        <w:t>: Determine routing based on packet type and destination</w:t>
      </w:r>
    </w:p>
    <w:p>
      <w:pPr>
        <w:pStyle w:val="Compact"/>
        <w:numPr>
          <w:ilvl w:val="0"/>
          <w:numId w:val="74"/>
        </w:numPr>
        <w:rPr/>
      </w:pPr>
      <w:r>
        <w:rPr>
          <w:b/>
          <w:bCs/>
        </w:rPr>
        <w:t>Key Functions</w:t>
      </w:r>
      <w:r>
        <w:rPr/>
        <w:t>:</w:t>
      </w:r>
    </w:p>
    <w:p>
      <w:pPr>
        <w:pStyle w:val="Compact"/>
        <w:numPr>
          <w:ilvl w:val="1"/>
          <w:numId w:val="75"/>
        </w:numPr>
        <w:rPr/>
      </w:pPr>
      <w:r>
        <w:rPr/>
        <w:t>Read TUSER[1:0] (packet type)</w:t>
      </w:r>
    </w:p>
    <w:p>
      <w:pPr>
        <w:pStyle w:val="Compact"/>
        <w:numPr>
          <w:ilvl w:val="1"/>
          <w:numId w:val="76"/>
        </w:numPr>
        <w:rPr/>
      </w:pPr>
      <w:r>
        <w:rPr/>
        <w:t>Read TDEST[3:0] (destination tile)</w:t>
      </w:r>
    </w:p>
    <w:p>
      <w:pPr>
        <w:pStyle w:val="Compact"/>
        <w:numPr>
          <w:ilvl w:val="1"/>
          <w:numId w:val="77"/>
        </w:numPr>
        <w:rPr/>
      </w:pPr>
      <w:r>
        <w:rPr/>
        <w:t>Compute output port via XY routing</w:t>
      </w:r>
    </w:p>
    <w:p>
      <w:pPr>
        <w:pStyle w:val="Compact"/>
        <w:numPr>
          <w:ilvl w:val="1"/>
          <w:numId w:val="78"/>
        </w:numPr>
        <w:rPr/>
      </w:pPr>
      <w:r>
        <w:rPr/>
        <w:t>Handle virtual tile mapping</w:t>
      </w:r>
    </w:p>
    <w:p>
      <w:pPr>
        <w:pStyle w:val="Compact"/>
        <w:numPr>
          <w:ilvl w:val="0"/>
          <w:numId w:val="79"/>
        </w:numPr>
        <w:rPr/>
      </w:pPr>
      <w:r>
        <w:rPr>
          <w:b/>
          <w:bCs/>
        </w:rPr>
        <w:t>Details</w:t>
      </w:r>
      <w:r>
        <w:rPr/>
        <w:t xml:space="preserve">: </w:t>
      </w:r>
      <w:hyperlink r:id="rId10">
        <w:r>
          <w:rPr>
            <w:rStyle w:val="Hyperlink"/>
          </w:rPr>
          <w:t>Packet Classifier</w:t>
        </w:r>
      </w:hyperlink>
      <w:bookmarkEnd w:id="57"/>
    </w:p>
    <w:p>
      <w:pPr>
        <w:pStyle w:val="Heading3"/>
        <w:spacing w:before="200" w:after="80"/>
        <w:rPr/>
      </w:pPr>
      <w:bookmarkStart w:id="58" w:name="__RefHeading___Toc8692_278166321"/>
      <w:bookmarkStart w:id="59" w:name="virtual-channel-allocator"/>
      <w:bookmarkEnd w:id="58"/>
      <w:r>
        <w:rPr>
          <w:b/>
          <w:color w:val="404040"/>
          <w:sz w:val="24"/>
        </w:rPr>
        <w:t>4. Virtual Channel Allocator</w:t>
      </w:r>
    </w:p>
    <w:p>
      <w:pPr>
        <w:pStyle w:val="Compact"/>
        <w:numPr>
          <w:ilvl w:val="0"/>
          <w:numId w:val="80"/>
        </w:numPr>
        <w:rPr/>
      </w:pPr>
      <w:r>
        <w:rPr>
          <w:b/>
          <w:bCs/>
        </w:rPr>
        <w:t>Purpose</w:t>
      </w:r>
      <w:r>
        <w:rPr/>
        <w:t>: Arbitrate between virtual channels for output port access</w:t>
      </w:r>
    </w:p>
    <w:p>
      <w:pPr>
        <w:pStyle w:val="Compact"/>
        <w:numPr>
          <w:ilvl w:val="0"/>
          <w:numId w:val="81"/>
        </w:numPr>
        <w:rPr/>
      </w:pPr>
      <w:r>
        <w:rPr>
          <w:b/>
          <w:bCs/>
        </w:rPr>
        <w:t>Key Functions</w:t>
      </w:r>
      <w:r>
        <w:rPr/>
        <w:t>:</w:t>
      </w:r>
    </w:p>
    <w:p>
      <w:pPr>
        <w:pStyle w:val="Compact"/>
        <w:numPr>
          <w:ilvl w:val="1"/>
          <w:numId w:val="82"/>
        </w:numPr>
        <w:rPr/>
      </w:pPr>
      <w:r>
        <w:rPr/>
        <w:t>Manage credit-based flow control</w:t>
      </w:r>
    </w:p>
    <w:p>
      <w:pPr>
        <w:pStyle w:val="Compact"/>
        <w:numPr>
          <w:ilvl w:val="1"/>
          <w:numId w:val="83"/>
        </w:numPr>
        <w:rPr/>
      </w:pPr>
      <w:r>
        <w:rPr/>
        <w:t>Prioritize control traffic (VC0) over data (VC1)</w:t>
      </w:r>
    </w:p>
    <w:p>
      <w:pPr>
        <w:pStyle w:val="Compact"/>
        <w:numPr>
          <w:ilvl w:val="1"/>
          <w:numId w:val="84"/>
        </w:numPr>
        <w:rPr/>
      </w:pPr>
      <w:r>
        <w:rPr/>
        <w:t>Prevent deadlock via VC separation</w:t>
      </w:r>
    </w:p>
    <w:p>
      <w:pPr>
        <w:pStyle w:val="Compact"/>
        <w:numPr>
          <w:ilvl w:val="0"/>
          <w:numId w:val="85"/>
        </w:numPr>
        <w:rPr/>
      </w:pPr>
      <w:r>
        <w:rPr>
          <w:b/>
          <w:bCs/>
        </w:rPr>
        <w:t>Details</w:t>
      </w:r>
      <w:r>
        <w:rPr/>
        <w:t xml:space="preserve">: </w:t>
      </w:r>
      <w:hyperlink r:id="rId11">
        <w:r>
          <w:rPr>
            <w:rStyle w:val="Hyperlink"/>
          </w:rPr>
          <w:t>Virtual Channel Allocator</w:t>
        </w:r>
      </w:hyperlink>
      <w:bookmarkEnd w:id="59"/>
    </w:p>
    <w:p>
      <w:pPr>
        <w:pStyle w:val="Heading3"/>
        <w:spacing w:before="200" w:after="80"/>
        <w:rPr/>
      </w:pPr>
      <w:bookmarkStart w:id="60" w:name="__RefHeading___Toc8694_278166321"/>
      <w:bookmarkStart w:id="61" w:name="crossbar-switch"/>
      <w:bookmarkEnd w:id="60"/>
      <w:r>
        <w:rPr>
          <w:b/>
          <w:color w:val="404040"/>
          <w:sz w:val="24"/>
        </w:rPr>
        <w:t>5. Crossbar Switch</w:t>
      </w:r>
    </w:p>
    <w:p>
      <w:pPr>
        <w:pStyle w:val="Compact"/>
        <w:numPr>
          <w:ilvl w:val="0"/>
          <w:numId w:val="86"/>
        </w:numPr>
        <w:rPr/>
      </w:pPr>
      <w:r>
        <w:rPr>
          <w:b/>
          <w:bCs/>
        </w:rPr>
        <w:t>Purpose</w:t>
      </w:r>
      <w:r>
        <w:rPr/>
        <w:t>: Connect any input port to any output port</w:t>
      </w:r>
    </w:p>
    <w:p>
      <w:pPr>
        <w:pStyle w:val="Compact"/>
        <w:numPr>
          <w:ilvl w:val="0"/>
          <w:numId w:val="87"/>
        </w:numPr>
        <w:rPr/>
      </w:pPr>
      <w:r>
        <w:rPr>
          <w:b/>
          <w:bCs/>
        </w:rPr>
        <w:t>Key Functions</w:t>
      </w:r>
      <w:r>
        <w:rPr/>
        <w:t>:</w:t>
      </w:r>
    </w:p>
    <w:p>
      <w:pPr>
        <w:pStyle w:val="Compact"/>
        <w:numPr>
          <w:ilvl w:val="1"/>
          <w:numId w:val="88"/>
        </w:numPr>
        <w:rPr/>
      </w:pPr>
      <w:r>
        <w:rPr/>
        <w:t>5×5 non-blocking routing</w:t>
      </w:r>
    </w:p>
    <w:p>
      <w:pPr>
        <w:pStyle w:val="Compact"/>
        <w:numPr>
          <w:ilvl w:val="1"/>
          <w:numId w:val="89"/>
        </w:numPr>
        <w:rPr/>
      </w:pPr>
      <w:r>
        <w:rPr/>
        <w:t>Single-cycle traversal</w:t>
      </w:r>
    </w:p>
    <w:p>
      <w:pPr>
        <w:pStyle w:val="Compact"/>
        <w:numPr>
          <w:ilvl w:val="1"/>
          <w:numId w:val="90"/>
        </w:numPr>
        <w:rPr/>
      </w:pPr>
      <w:r>
        <w:rPr/>
        <w:t>Conflict-free simultaneous transfers</w:t>
      </w:r>
    </w:p>
    <w:p>
      <w:pPr>
        <w:pStyle w:val="Compact"/>
        <w:numPr>
          <w:ilvl w:val="0"/>
          <w:numId w:val="91"/>
        </w:numPr>
        <w:rPr/>
      </w:pPr>
      <w:r>
        <w:rPr>
          <w:b/>
          <w:bCs/>
        </w:rPr>
        <w:t>Details</w:t>
      </w:r>
      <w:r>
        <w:rPr/>
        <w:t xml:space="preserve">: </w:t>
      </w:r>
      <w:hyperlink r:id="rId12">
        <w:r>
          <w:rPr>
            <w:rStyle w:val="Hyperlink"/>
          </w:rPr>
          <w:t>Crossbar Switch</w:t>
        </w:r>
      </w:hyperlink>
      <w:bookmarkEnd w:id="51"/>
      <w:bookmarkEnd w:id="61"/>
      <w:r>
        <w:br w:type="page"/>
      </w:r>
    </w:p>
    <w:p>
      <w:pPr>
        <w:pStyle w:val="Heading2"/>
        <w:pBdr>
          <w:bottom w:val="single" w:sz="12" w:space="0" w:color="228B22"/>
        </w:pBdr>
        <w:spacing w:before="280" w:after="80"/>
        <w:rPr/>
      </w:pPr>
      <w:bookmarkStart w:id="62" w:name="__RefHeading___Toc8696_278166321"/>
      <w:bookmarkStart w:id="63" w:name="block-interaction-flow"/>
      <w:bookmarkEnd w:id="62"/>
      <w:r>
        <w:rPr>
          <w:b/>
          <w:color w:val="228B22"/>
          <w:sz w:val="28"/>
        </w:rPr>
        <w:t>Block Interaction Flow</w:t>
      </w:r>
    </w:p>
    <w:p>
      <w:pPr>
        <w:pStyle w:val="SourceCode"/>
        <w:rPr/>
      </w:pPr>
      <w:r>
        <w:rPr>
          <w:rStyle w:val="VerbatimChar"/>
        </w:rPr>
        <w:t>Packet arrives at North input port:</w:t>
      </w:r>
      <w:r>
        <w:rPr/>
        <w:br/>
        <w:br/>
      </w:r>
      <w:r>
        <w:rPr>
          <w:rStyle w:val="VerbatimChar"/>
        </w:rPr>
        <w:t>1. Input Buffer receives packet</w:t>
      </w:r>
      <w:r>
        <w:rPr/>
        <w:br/>
      </w:r>
      <w:r>
        <w:rPr>
          <w:rStyle w:val="VerbatimChar"/>
        </w:rPr>
        <w:t xml:space="preserve">   - Stores 8 flits deep</w:t>
      </w:r>
      <w:r>
        <w:rPr/>
        <w:br/>
      </w:r>
      <w:r>
        <w:rPr>
          <w:rStyle w:val="VerbatimChar"/>
        </w:rPr>
        <w:t xml:space="preserve">   - Sends credit back to upstream</w:t>
      </w:r>
      <w:r>
        <w:rPr/>
        <w:br/>
        <w:br/>
      </w:r>
      <w:r>
        <w:rPr>
          <w:rStyle w:val="VerbatimChar"/>
        </w:rPr>
        <w:t>2. Packet Classifier examines header</w:t>
      </w:r>
      <w:r>
        <w:rPr/>
        <w:br/>
      </w:r>
      <w:r>
        <w:rPr>
          <w:rStyle w:val="VerbatimChar"/>
        </w:rPr>
        <w:t xml:space="preserve">   - Reads TUSER = PKT_DATA</w:t>
      </w:r>
      <w:r>
        <w:rPr/>
        <w:br/>
      </w:r>
      <w:r>
        <w:rPr>
          <w:rStyle w:val="VerbatimChar"/>
        </w:rPr>
        <w:t xml:space="preserve">   - Reads TDEST = 5 (tile 5)</w:t>
      </w:r>
      <w:r>
        <w:rPr/>
        <w:br/>
      </w:r>
      <w:r>
        <w:rPr>
          <w:rStyle w:val="VerbatimChar"/>
        </w:rPr>
        <w:t xml:space="preserve">   - Computes: current tile = 1, dest = 5</w:t>
      </w:r>
      <w:r>
        <w:rPr/>
        <w:br/>
      </w:r>
      <w:r>
        <w:rPr>
          <w:rStyle w:val="VerbatimChar"/>
        </w:rPr>
        <w:t xml:space="preserve">   - XY routing: go East (column 1 -&gt; 2)</w:t>
      </w:r>
      <w:r>
        <w:rPr/>
        <w:br/>
        <w:br/>
      </w:r>
      <w:r>
        <w:rPr>
          <w:rStyle w:val="VerbatimChar"/>
        </w:rPr>
        <w:t>3. VC Allocator checks East output</w:t>
      </w:r>
      <w:r>
        <w:rPr/>
        <w:br/>
      </w:r>
      <w:r>
        <w:rPr>
          <w:rStyle w:val="VerbatimChar"/>
        </w:rPr>
        <w:t xml:space="preserve">   - PKT_DATA uses VC1</w:t>
      </w:r>
      <w:r>
        <w:rPr/>
        <w:br/>
      </w:r>
      <w:r>
        <w:rPr>
          <w:rStyle w:val="VerbatimChar"/>
        </w:rPr>
        <w:t xml:space="preserve">   - Credits available for VC1? Yes (6/8)</w:t>
      </w:r>
      <w:r>
        <w:rPr/>
        <w:br/>
      </w:r>
      <w:r>
        <w:rPr>
          <w:rStyle w:val="VerbatimChar"/>
        </w:rPr>
        <w:t xml:space="preserve">   - Grant packet to crossbar</w:t>
      </w:r>
      <w:r>
        <w:rPr/>
        <w:br/>
        <w:br/>
      </w:r>
      <w:r>
        <w:rPr>
          <w:rStyle w:val="VerbatimChar"/>
        </w:rPr>
        <w:t>4. Crossbar routes North -&gt; East</w:t>
      </w:r>
      <w:r>
        <w:rPr/>
        <w:br/>
      </w:r>
      <w:r>
        <w:rPr>
          <w:rStyle w:val="VerbatimChar"/>
        </w:rPr>
        <w:t xml:space="preserve">   - Single cycle transfer</w:t>
      </w:r>
      <w:r>
        <w:rPr/>
        <w:br/>
      </w:r>
      <w:r>
        <w:rPr>
          <w:rStyle w:val="VerbatimChar"/>
        </w:rPr>
        <w:t xml:space="preserve">   - No conflicts with other ports</w:t>
      </w:r>
      <w:r>
        <w:rPr/>
        <w:br/>
        <w:br/>
      </w:r>
      <w:r>
        <w:rPr>
          <w:rStyle w:val="VerbatimChar"/>
        </w:rPr>
        <w:t>5. Output Buffer stages packet</w:t>
      </w:r>
      <w:r>
        <w:rPr/>
        <w:br/>
      </w:r>
      <w:r>
        <w:rPr>
          <w:rStyle w:val="VerbatimChar"/>
        </w:rPr>
        <w:t xml:space="preserve">   - Dequeues from East buffer</w:t>
      </w:r>
      <w:r>
        <w:rPr/>
        <w:br/>
      </w:r>
      <w:r>
        <w:rPr>
          <w:rStyle w:val="VerbatimChar"/>
        </w:rPr>
        <w:t xml:space="preserve">   - Sends to East neighbor</w:t>
      </w:r>
      <w:r>
        <w:rPr/>
        <w:br/>
      </w:r>
      <w:r>
        <w:rPr>
          <w:rStyle w:val="VerbatimChar"/>
        </w:rPr>
        <w:t xml:space="preserve">   - Returns credit to North input</w:t>
      </w:r>
      <w:bookmarkEnd w:id="63"/>
      <w:r>
        <w:br w:type="page"/>
      </w:r>
    </w:p>
    <w:p>
      <w:pPr>
        <w:pStyle w:val="Heading2"/>
        <w:pBdr>
          <w:bottom w:val="single" w:sz="12" w:space="0" w:color="228B22"/>
        </w:pBdr>
        <w:spacing w:before="280" w:after="80"/>
        <w:rPr/>
      </w:pPr>
      <w:bookmarkStart w:id="64" w:name="__RefHeading___Toc8698_278166321"/>
      <w:bookmarkStart w:id="65" w:name="resource-budget-per-router"/>
      <w:bookmarkEnd w:id="64"/>
      <w:r>
        <w:rPr>
          <w:b/>
          <w:color w:val="228B22"/>
          <w:sz w:val="28"/>
        </w:rPr>
        <w:t>Resource Budget (Per Router)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Buffers (5×8 flits)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Classifier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Buffers (5×4 flits)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per router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~2,650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odyText"/>
        <w:rPr/>
      </w:pPr>
      <w:r>
        <w:rPr>
          <w:b/>
          <w:bCs/>
          <w:sz w:val="20"/>
        </w:rPr>
        <w:t>Full 4×4 Network (16 routers):</w:t>
      </w:r>
      <w:r>
        <w:rPr>
          <w:sz w:val="20"/>
        </w:rPr>
        <w:t xml:space="preserve"> - 16 × 3,550 = 56,800 LUTs - 16 × 2,650 = 42,400 FFs - 16 × 2 = 32 BRAM blocks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Router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chapter-2-block-overview"/>
      <w:bookmarkStart w:id="67" w:name="resource-budget-per-route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8700_278166321"/>
      <w:bookmarkStart w:id="69" w:name="router-architecture"/>
      <w:bookmarkEnd w:id="68"/>
      <w:r>
        <w:rPr>
          <w:b/>
          <w:color w:val="FFFFFF"/>
          <w:sz w:val="32"/>
        </w:rPr>
        <w:t>1. Router Architecture</w:t>
      </w:r>
    </w:p>
    <w:p>
      <w:pPr>
        <w:pStyle w:val="Heading2"/>
        <w:pageBreakBefore w:val="false"/>
        <w:pBdr>
          <w:bottom w:val="single" w:sz="12" w:space="0" w:color="228B22"/>
        </w:pBdr>
        <w:spacing w:before="280" w:after="80"/>
        <w:rPr/>
      </w:pPr>
      <w:bookmarkStart w:id="70" w:name="__RefHeading___Toc8702_278166321"/>
      <w:bookmarkStart w:id="71" w:name="five-port-router-design"/>
      <w:bookmarkEnd w:id="70"/>
      <w:r>
        <w:rPr>
          <w:b/>
          <w:color w:val="228B22"/>
          <w:sz w:val="28"/>
        </w:rPr>
        <w:t>1.1 Five-Port Router Design</w:t>
      </w:r>
    </w:p>
    <w:p>
      <w:pPr>
        <w:pStyle w:val="SourceCode"/>
        <w:rPr/>
      </w:pPr>
      <w:r>
        <w:rPr>
          <w:rStyle w:val="VerbatimChar"/>
        </w:rPr>
        <w:t xml:space="preserve">         </w:t>
      </w:r>
      <w:r>
        <w:rPr>
          <w:rStyle w:val="VerbatimChar"/>
        </w:rPr>
        <w:t>North (to tile i-4)</w:t>
      </w:r>
      <w:r>
        <w:rPr/>
        <w:br/>
      </w:r>
      <w:r>
        <w:rPr>
          <w:rStyle w:val="VerbatimChar"/>
        </w:rPr>
        <w:t xml:space="preserve">            ^</w:t>
      </w:r>
      <w:r>
        <w:rPr/>
        <w:br/>
      </w:r>
      <w:r>
        <w:rPr>
          <w:rStyle w:val="VerbatimChar"/>
        </w:rPr>
        <w:t xml:space="preserve">            |</w:t>
      </w:r>
      <w:r>
        <w:rPr/>
        <w:br/>
      </w:r>
      <w:r>
        <w:rPr>
          <w:rStyle w:val="VerbatimChar"/>
        </w:rPr>
        <w:t>West &lt;------+------&gt; East</w:t>
      </w:r>
      <w:r>
        <w:rPr/>
        <w:br/>
      </w:r>
      <w:r>
        <w:rPr>
          <w:rStyle w:val="VerbatimChar"/>
        </w:rPr>
        <w:t xml:space="preserve">  (i-1)     |       (i+1)</w:t>
      </w:r>
      <w:r>
        <w:rPr/>
        <w:br/>
      </w:r>
      <w:r>
        <w:rPr>
          <w:rStyle w:val="VerbatimChar"/>
        </w:rPr>
        <w:t xml:space="preserve">            |</w:t>
      </w:r>
      <w:r>
        <w:rPr/>
        <w:br/>
      </w:r>
      <w:r>
        <w:rPr>
          <w:rStyle w:val="VerbatimChar"/>
        </w:rPr>
        <w:t xml:space="preserve">            v</w:t>
      </w:r>
      <w:r>
        <w:rPr/>
        <w:br/>
      </w:r>
      <w:r>
        <w:rPr>
          <w:rStyle w:val="VerbatimChar"/>
        </w:rPr>
        <w:t xml:space="preserve">         South (to tile i+4)</w:t>
      </w:r>
      <w:r>
        <w:rPr/>
        <w:br/>
        <w:br/>
      </w:r>
      <w:r>
        <w:rPr>
          <w:rStyle w:val="VerbatimChar"/>
        </w:rPr>
        <w:t xml:space="preserve">            |</w:t>
      </w:r>
      <w:r>
        <w:rPr/>
        <w:br/>
      </w:r>
      <w:r>
        <w:rPr>
          <w:rStyle w:val="VerbatimChar"/>
        </w:rPr>
        <w:t xml:space="preserve">            v</w:t>
      </w:r>
      <w:r>
        <w:rPr/>
        <w:br/>
      </w:r>
      <w:r>
        <w:rPr>
          <w:rStyle w:val="VerbatimChar"/>
        </w:rPr>
        <w:t xml:space="preserve">        Local Port</w:t>
      </w:r>
      <w:r>
        <w:rPr/>
        <w:br/>
      </w:r>
      <w:r>
        <w:rPr>
          <w:rStyle w:val="VerbatimChar"/>
        </w:rPr>
        <w:t xml:space="preserve">    (to compute tile i)</w:t>
      </w:r>
      <w:bookmarkEnd w:id="71"/>
      <w:r>
        <w:br w:type="page"/>
      </w:r>
    </w:p>
    <w:p>
      <w:pPr>
        <w:pStyle w:val="Heading2"/>
        <w:pBdr>
          <w:bottom w:val="single" w:sz="12" w:space="0" w:color="228B22"/>
        </w:pBdr>
        <w:spacing w:before="280" w:after="80"/>
        <w:rPr/>
      </w:pPr>
      <w:bookmarkStart w:id="72" w:name="__RefHeading___Toc8704_278166321"/>
      <w:bookmarkStart w:id="73" w:name="port-functions"/>
      <w:bookmarkEnd w:id="72"/>
      <w:r>
        <w:rPr>
          <w:b/>
          <w:color w:val="228B22"/>
          <w:sz w:val="28"/>
        </w:rPr>
        <w:t>Port Functions</w:t>
      </w:r>
    </w:p>
    <w:p>
      <w:pPr>
        <w:pStyle w:val="Compact"/>
        <w:numPr>
          <w:ilvl w:val="0"/>
          <w:numId w:val="92"/>
        </w:numPr>
        <w:rPr/>
      </w:pPr>
      <w:r>
        <w:rPr>
          <w:b/>
          <w:bCs/>
        </w:rPr>
        <w:t>North/South/East/West:</w:t>
      </w:r>
      <w:r>
        <w:rPr/>
        <w:t xml:space="preserve"> Inter-router links (128-bit AXIS)</w:t>
      </w:r>
    </w:p>
    <w:p>
      <w:pPr>
        <w:pStyle w:val="Compact"/>
        <w:numPr>
          <w:ilvl w:val="0"/>
          <w:numId w:val="93"/>
        </w:numPr>
        <w:rPr/>
      </w:pPr>
      <w:r>
        <w:rPr>
          <w:b/>
          <w:bCs/>
        </w:rPr>
        <w:t>Local:</w:t>
      </w:r>
      <w:r>
        <w:rPr/>
        <w:t xml:space="preserve"> Connection to tile’s Network Interface (NI)</w:t>
      </w:r>
      <w:bookmarkEnd w:id="73"/>
      <w:r>
        <w:br w:type="page"/>
      </w:r>
    </w:p>
    <w:p>
      <w:pPr>
        <w:pStyle w:val="Heading2"/>
        <w:pBdr>
          <w:bottom w:val="single" w:sz="12" w:space="0" w:color="228B22"/>
        </w:pBdr>
        <w:spacing w:before="280" w:after="80"/>
        <w:rPr/>
      </w:pPr>
      <w:bookmarkStart w:id="74" w:name="__RefHeading___Toc8706_278166321"/>
      <w:bookmarkStart w:id="75" w:name="router-block-diagram"/>
      <w:bookmarkEnd w:id="74"/>
      <w:r>
        <w:rPr>
          <w:b/>
          <w:color w:val="228B22"/>
          <w:sz w:val="28"/>
        </w:rPr>
        <w:t>1.2 Router Block Diagram</w:t>
      </w:r>
    </w:p>
    <w:p>
      <w:pPr>
        <w:pStyle w:val="SourceCode"/>
        <w:rPr/>
      </w:pPr>
      <w:r>
        <w:rPr>
          <w:rStyle w:val="VerbatimChar"/>
        </w:rPr>
        <w:t>+------------------------------------------------------------+</w:t>
      </w:r>
      <w:r>
        <w:rPr/>
        <w:br/>
      </w:r>
      <w:r>
        <w:rPr>
          <w:rStyle w:val="VerbatimChar"/>
        </w:rPr>
        <w:t>|                  Router i                                  |</w:t>
      </w:r>
      <w:r>
        <w:rPr/>
        <w:br/>
      </w:r>
      <w:r>
        <w:rPr>
          <w:rStyle w:val="VerbatimChar"/>
        </w:rPr>
        <w:t>|                                                            |</w:t>
      </w:r>
      <w:r>
        <w:rPr/>
        <w:br/>
      </w:r>
      <w:r>
        <w:rPr>
          <w:rStyle w:val="VerbatimChar"/>
        </w:rPr>
        <w:t>|  +----------+  +----------+  +----------+    (×5 ports)    |</w:t>
      </w:r>
      <w:r>
        <w:rPr/>
        <w:br/>
      </w:r>
      <w:r>
        <w:rPr>
          <w:rStyle w:val="VerbatimChar"/>
        </w:rPr>
        <w:t>|  |  Input   |  |  Input   |  |  Input   |                 |</w:t>
      </w:r>
      <w:r>
        <w:rPr/>
        <w:br/>
      </w:r>
      <w:r>
        <w:rPr>
          <w:rStyle w:val="VerbatimChar"/>
        </w:rPr>
        <w:t>|  |  Buffer  |  |  Buffer  |  |  Buffer  |                 |</w:t>
      </w:r>
      <w:r>
        <w:rPr/>
        <w:br/>
      </w:r>
      <w:r>
        <w:rPr>
          <w:rStyle w:val="VerbatimChar"/>
        </w:rPr>
        <w:t>|  | (8 flits)|  | (8 flits)|  | (8 flits)|                 |</w:t>
      </w:r>
      <w:r>
        <w:rPr/>
        <w:br/>
      </w:r>
      <w:r>
        <w:rPr>
          <w:rStyle w:val="VerbatimChar"/>
        </w:rPr>
        <w:t>|  +-----+----+  +-----+----+  +-----+----+                 |</w:t>
      </w:r>
      <w:r>
        <w:rPr/>
        <w:br/>
      </w:r>
      <w:r>
        <w:rPr>
          <w:rStyle w:val="VerbatimChar"/>
        </w:rPr>
        <w:t>|        |             |             |                       |</w:t>
      </w:r>
      <w:r>
        <w:rPr/>
        <w:br/>
      </w:r>
      <w:r>
        <w:rPr>
          <w:rStyle w:val="VerbatimChar"/>
        </w:rPr>
        <w:t>|        +-------------+-------------+                       |</w:t>
      </w:r>
      <w:r>
        <w:rPr/>
        <w:br/>
      </w:r>
      <w:r>
        <w:rPr>
          <w:rStyle w:val="VerbatimChar"/>
        </w:rPr>
        <w:t>|                      v                                     |</w:t>
      </w:r>
      <w:r>
        <w:rPr/>
        <w:br/>
      </w:r>
      <w:r>
        <w:rPr>
          <w:rStyle w:val="VerbatimChar"/>
        </w:rPr>
        <w:t>|           +----------------------+                         |</w:t>
      </w:r>
      <w:r>
        <w:rPr/>
        <w:br/>
      </w:r>
      <w:r>
        <w:rPr>
          <w:rStyle w:val="VerbatimChar"/>
        </w:rPr>
        <w:t>|           |  Packet Classifier   |                         |</w:t>
      </w:r>
      <w:r>
        <w:rPr/>
        <w:br/>
      </w:r>
      <w:r>
        <w:rPr>
          <w:rStyle w:val="VerbatimChar"/>
        </w:rPr>
        <w:t>|           |  - Reads TUSER[1:0]  |                         |</w:t>
      </w:r>
      <w:r>
        <w:rPr/>
        <w:br/>
      </w:r>
      <w:r>
        <w:rPr>
          <w:rStyle w:val="VerbatimChar"/>
        </w:rPr>
        <w:t>|           |  - Reads TDEST[3:0]  |                         |</w:t>
      </w:r>
      <w:r>
        <w:rPr/>
        <w:br/>
      </w:r>
      <w:r>
        <w:rPr>
          <w:rStyle w:val="VerbatimChar"/>
        </w:rPr>
        <w:t>|           |  - Computes next hop |                         |</w:t>
      </w:r>
      <w:r>
        <w:rPr/>
        <w:br/>
      </w:r>
      <w:r>
        <w:rPr>
          <w:rStyle w:val="VerbatimChar"/>
        </w:rPr>
        <w:t>|           +----------+-----------+                         |</w:t>
      </w:r>
      <w:r>
        <w:rPr/>
        <w:br/>
      </w:r>
      <w:r>
        <w:rPr>
          <w:rStyle w:val="VerbatimChar"/>
        </w:rPr>
        <w:t>|                      v                                     |</w:t>
      </w:r>
      <w:r>
        <w:rPr/>
        <w:br/>
      </w:r>
      <w:r>
        <w:rPr>
          <w:rStyle w:val="VerbatimChar"/>
        </w:rPr>
        <w:t>|           +----------------------+                         |</w:t>
      </w:r>
      <w:r>
        <w:rPr/>
        <w:br/>
      </w:r>
      <w:r>
        <w:rPr>
          <w:rStyle w:val="VerbatimChar"/>
        </w:rPr>
        <w:t>|           |  Virtual Channel     |                         |</w:t>
      </w:r>
      <w:r>
        <w:rPr/>
        <w:br/>
      </w:r>
      <w:r>
        <w:rPr>
          <w:rStyle w:val="VerbatimChar"/>
        </w:rPr>
        <w:t>|           |  Allocator           |                         |</w:t>
      </w:r>
      <w:r>
        <w:rPr/>
        <w:br/>
      </w:r>
      <w:r>
        <w:rPr>
          <w:rStyle w:val="VerbatimChar"/>
        </w:rPr>
        <w:t>|           |  - 2 VCs per port    |                         |</w:t>
      </w:r>
      <w:r>
        <w:rPr/>
        <w:br/>
      </w:r>
      <w:r>
        <w:rPr>
          <w:rStyle w:val="VerbatimChar"/>
        </w:rPr>
        <w:t>|           |  - Credit-based FC   |                         |</w:t>
      </w:r>
      <w:r>
        <w:rPr/>
        <w:br/>
      </w:r>
      <w:r>
        <w:rPr>
          <w:rStyle w:val="VerbatimChar"/>
        </w:rPr>
        <w:t>|           +----------+-----------+                         |</w:t>
      </w:r>
      <w:r>
        <w:rPr/>
        <w:br/>
      </w:r>
      <w:r>
        <w:rPr>
          <w:rStyle w:val="VerbatimChar"/>
        </w:rPr>
        <w:t>|                      v                                     |</w:t>
      </w:r>
      <w:r>
        <w:rPr/>
        <w:br/>
      </w:r>
      <w:r>
        <w:rPr>
          <w:rStyle w:val="VerbatimChar"/>
        </w:rPr>
        <w:t>|           +----------------------+                         |</w:t>
      </w:r>
      <w:r>
        <w:rPr/>
        <w:br/>
      </w:r>
      <w:r>
        <w:rPr>
          <w:rStyle w:val="VerbatimChar"/>
        </w:rPr>
        <w:t>|           |   Crossbar Switch    |                         |</w:t>
      </w:r>
      <w:r>
        <w:rPr/>
        <w:br/>
      </w:r>
      <w:r>
        <w:rPr>
          <w:rStyle w:val="VerbatimChar"/>
        </w:rPr>
        <w:t>|           |   5×5 non-blocking   |                         |</w:t>
      </w:r>
      <w:r>
        <w:rPr/>
        <w:br/>
      </w:r>
      <w:r>
        <w:rPr>
          <w:rStyle w:val="VerbatimChar"/>
        </w:rPr>
        <w:t>|           +----------+-----------+                         |</w:t>
      </w:r>
      <w:r>
        <w:rPr/>
        <w:br/>
      </w:r>
      <w:r>
        <w:rPr>
          <w:rStyle w:val="VerbatimChar"/>
        </w:rPr>
        <w:t>|                      |                                     |</w:t>
      </w:r>
      <w:r>
        <w:rPr/>
        <w:br/>
      </w:r>
      <w:r>
        <w:rPr>
          <w:rStyle w:val="VerbatimChar"/>
        </w:rPr>
        <w:t>|        +-------------+-------------+                       |</w:t>
      </w:r>
      <w:r>
        <w:rPr/>
        <w:br/>
      </w:r>
      <w:r>
        <w:rPr>
          <w:rStyle w:val="VerbatimChar"/>
        </w:rPr>
        <w:t>|        v             v             v                       |</w:t>
      </w:r>
      <w:r>
        <w:rPr/>
        <w:br/>
      </w:r>
      <w:r>
        <w:rPr>
          <w:rStyle w:val="VerbatimChar"/>
        </w:rPr>
        <w:t>|  +----------+  +----------+  +----------+    (×5 ports)    |</w:t>
      </w:r>
      <w:r>
        <w:rPr/>
        <w:br/>
      </w:r>
      <w:r>
        <w:rPr>
          <w:rStyle w:val="VerbatimChar"/>
        </w:rPr>
        <w:t>|  |  Output  |  |  Output  |  |  Output  |                 |</w:t>
      </w:r>
      <w:r>
        <w:rPr/>
        <w:br/>
      </w:r>
      <w:r>
        <w:rPr>
          <w:rStyle w:val="VerbatimChar"/>
        </w:rPr>
        <w:t>|  |  Buffer  |  |  Buffer  |  |  Buffer  |                 |</w:t>
      </w:r>
      <w:r>
        <w:rPr/>
        <w:br/>
      </w:r>
      <w:r>
        <w:rPr>
          <w:rStyle w:val="VerbatimChar"/>
        </w:rPr>
        <w:t>|  | (4 flits)|  | (4 flits)|  | (4 flits)|                 |</w:t>
      </w:r>
      <w:r>
        <w:rPr/>
        <w:br/>
      </w:r>
      <w:r>
        <w:rPr>
          <w:rStyle w:val="VerbatimChar"/>
        </w:rPr>
        <w:t>|  +----+-----+  +----+-----+  +----+-----+                 |</w:t>
      </w:r>
      <w:r>
        <w:rPr/>
        <w:br/>
      </w:r>
      <w:r>
        <w:rPr>
          <w:rStyle w:val="VerbatimChar"/>
        </w:rPr>
        <w:t>|       |            |            |                          |</w:t>
      </w:r>
      <w:r>
        <w:rPr/>
        <w:br/>
      </w:r>
      <w:r>
        <w:rPr>
          <w:rStyle w:val="VerbatimChar"/>
        </w:rPr>
        <w:t>+-------+------------+------------+-------------------------+</w:t>
      </w:r>
      <w:r>
        <w:rPr/>
        <w:br/>
      </w:r>
      <w:r>
        <w:rPr>
          <w:rStyle w:val="VerbatimChar"/>
        </w:rPr>
        <w:t xml:space="preserve">        |            |            |</w:t>
      </w:r>
      <w:r>
        <w:rPr/>
        <w:br/>
      </w:r>
      <w:r>
        <w:rPr>
          <w:rStyle w:val="VerbatimChar"/>
        </w:rPr>
        <w:t xml:space="preserve">       AXIS         AXIS         AXIS</w:t>
      </w:r>
      <w:r>
        <w:rPr/>
        <w:br/>
      </w:r>
      <w:r>
        <w:rPr>
          <w:rStyle w:val="VerbatimChar"/>
        </w:rPr>
        <w:t xml:space="preserve">     (to next)    (to next)    (to next)</w:t>
      </w:r>
      <w:bookmarkEnd w:id="75"/>
      <w:r>
        <w:br w:type="page"/>
      </w:r>
    </w:p>
    <w:p>
      <w:pPr>
        <w:pStyle w:val="Heading2"/>
        <w:pBdr>
          <w:bottom w:val="single" w:sz="12" w:space="0" w:color="228B22"/>
        </w:pBdr>
        <w:spacing w:before="280" w:after="80"/>
        <w:rPr/>
      </w:pPr>
      <w:bookmarkStart w:id="76" w:name="__RefHeading___Toc8708_278166321"/>
      <w:bookmarkStart w:id="77" w:name="xy-routing-algorithm"/>
      <w:bookmarkEnd w:id="76"/>
      <w:r>
        <w:rPr>
          <w:b/>
          <w:color w:val="228B22"/>
          <w:sz w:val="28"/>
        </w:rPr>
        <w:t>1.3 XY Routing Algorithm</w:t>
      </w:r>
    </w:p>
    <w:p>
      <w:pPr>
        <w:pStyle w:val="SourceCode"/>
        <w:rPr/>
      </w:pPr>
      <w:r>
        <w:rPr>
          <w:rStyle w:val="KeywordTok"/>
        </w:rPr>
        <w:t>function</w:t>
      </w:r>
      <w:r>
        <w:rPr>
          <w:rStyle w:val="NormalTok"/>
        </w:rPr>
        <w:t xml:space="preserve"> </w:t>
      </w:r>
      <w:r>
        <w:rPr>
          <w:rStyle w:val="OperatorTok"/>
        </w:rPr>
        <w:t>[</w:t>
      </w:r>
      <w:r>
        <w:rPr>
          <w:rStyle w:val="DecValTok"/>
        </w:rPr>
        <w:t>2</w:t>
      </w:r>
      <w:r>
        <w:rPr>
          <w:rStyle w:val="OperatorTok"/>
        </w:rPr>
        <w:t>:</w:t>
      </w:r>
      <w:r>
        <w:rPr>
          <w:rStyle w:val="DecValTok"/>
        </w:rPr>
        <w:t>0</w:t>
      </w:r>
      <w:r>
        <w:rPr>
          <w:rStyle w:val="OperatorTok"/>
        </w:rPr>
        <w:t>]</w:t>
      </w:r>
      <w:r>
        <w:rPr>
          <w:rStyle w:val="NormalTok"/>
        </w:rPr>
        <w:t xml:space="preserve"> compute_output_port</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current_tile</w:t>
      </w:r>
      <w:r>
        <w:rPr>
          <w:rStyle w:val="OperatorTok"/>
        </w:rPr>
        <w:t>,</w:t>
      </w:r>
      <w:r>
        <w:rPr>
          <w:rStyle w:val="NormalTok"/>
        </w:rPr>
        <w:t xml:space="preserve">  </w:t>
      </w:r>
      <w:r>
        <w:rPr>
          <w:rStyle w:val="CommentTok"/>
        </w:rPr>
        <w:t>// 0-15 for mesh, 16=RAPIDS, 17=HIVE-C</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dest_tile</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pkt_type</w:t>
      </w:r>
      <w:r>
        <w:rPr/>
        <w:br/>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curr_x</w:t>
      </w:r>
      <w:r>
        <w:rPr>
          <w:rStyle w:val="OperatorTok"/>
        </w:rPr>
        <w:t>,</w:t>
      </w:r>
      <w:r>
        <w:rPr>
          <w:rStyle w:val="NormalTok"/>
        </w:rPr>
        <w:t xml:space="preserve"> curr_y</w:t>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dest_x</w:t>
      </w:r>
      <w:r>
        <w:rPr>
          <w:rStyle w:val="OperatorTok"/>
        </w:rPr>
        <w:t>,</w:t>
      </w:r>
      <w:r>
        <w:rPr>
          <w:rStyle w:val="NormalTok"/>
        </w:rPr>
        <w:t xml:space="preserve"> dest_y</w:t>
      </w:r>
      <w:r>
        <w:rPr>
          <w:rStyle w:val="OperatorTok"/>
        </w:rPr>
        <w:t>;</w:t>
      </w:r>
      <w:r>
        <w:rPr/>
        <w:br/>
        <w:br/>
      </w:r>
      <w:r>
        <w:rPr>
          <w:rStyle w:val="NormalTok"/>
        </w:rPr>
        <w:t xml:space="preserve">    </w:t>
      </w:r>
      <w:r>
        <w:rPr>
          <w:rStyle w:val="CommentTok"/>
        </w:rPr>
        <w:t>// Extract coordinates (4x4 mesh)</w:t>
      </w:r>
      <w:r>
        <w:rPr/>
        <w:br/>
      </w:r>
      <w:r>
        <w:rPr>
          <w:rStyle w:val="NormalTok"/>
        </w:rPr>
        <w:t xml:space="preserve">    curr_x </w:t>
      </w:r>
      <w:r>
        <w:rPr>
          <w:rStyle w:val="OperatorTok"/>
        </w:rPr>
        <w:t>=</w:t>
      </w:r>
      <w:r>
        <w:rPr>
          <w:rStyle w:val="NormalTok"/>
        </w:rPr>
        <w:t xml:space="preserve"> current_tile</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CommentTok"/>
        </w:rPr>
        <w:t>// Column</w:t>
      </w:r>
      <w:r>
        <w:rPr/>
        <w:br/>
      </w:r>
      <w:r>
        <w:rPr>
          <w:rStyle w:val="NormalTok"/>
        </w:rPr>
        <w:t xml:space="preserve">    curr_y </w:t>
      </w:r>
      <w:r>
        <w:rPr>
          <w:rStyle w:val="OperatorTok"/>
        </w:rPr>
        <w:t>=</w:t>
      </w:r>
      <w:r>
        <w:rPr>
          <w:rStyle w:val="NormalTok"/>
        </w:rPr>
        <w:t xml:space="preserve"> current_tile</w:t>
      </w:r>
      <w:r>
        <w:rPr>
          <w:rStyle w:val="OperatorTok"/>
        </w:rPr>
        <w:t>[</w:t>
      </w:r>
      <w:r>
        <w:rPr>
          <w:rStyle w:val="DecValTok"/>
        </w:rPr>
        <w:t>3</w:t>
      </w:r>
      <w:r>
        <w:rPr>
          <w:rStyle w:val="OperatorTok"/>
        </w:rPr>
        <w:t>:</w:t>
      </w:r>
      <w:r>
        <w:rPr>
          <w:rStyle w:val="DecValTok"/>
        </w:rPr>
        <w:t>2</w:t>
      </w:r>
      <w:r>
        <w:rPr>
          <w:rStyle w:val="OperatorTok"/>
        </w:rPr>
        <w:t>];</w:t>
      </w:r>
      <w:r>
        <w:rPr>
          <w:rStyle w:val="NormalTok"/>
        </w:rPr>
        <w:t xml:space="preserve">  </w:t>
      </w:r>
      <w:r>
        <w:rPr>
          <w:rStyle w:val="CommentTok"/>
        </w:rPr>
        <w:t>// Row</w:t>
      </w:r>
      <w:r>
        <w:rPr/>
        <w:br/>
        <w:br/>
      </w:r>
      <w:r>
        <w:rPr>
          <w:rStyle w:val="NormalTok"/>
        </w:rPr>
        <w:t xml:space="preserve">    </w:t>
      </w:r>
      <w:r>
        <w:rPr>
          <w:rStyle w:val="CommentTok"/>
        </w:rPr>
        <w:t>// Handle virtual tiles</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KeywordTok"/>
        </w:rPr>
        <w:t>begin</w:t>
      </w:r>
      <w:r>
        <w:rPr>
          <w:rStyle w:val="NormalTok"/>
        </w:rPr>
        <w:t xml:space="preserve">  </w:t>
      </w:r>
      <w:r>
        <w:rPr>
          <w:rStyle w:val="CommentTok"/>
        </w:rPr>
        <w:t>// RAPIDS</w:t>
      </w:r>
      <w:r>
        <w:rPr/>
        <w:br/>
      </w:r>
      <w:r>
        <w:rPr>
          <w:rStyle w:val="NormalTok"/>
        </w:rPr>
        <w:t xml:space="preserve">        dest_x </w:t>
      </w:r>
      <w:r>
        <w:rPr>
          <w:rStyle w:val="OperatorTok"/>
        </w:rPr>
        <w:t>=</w:t>
      </w:r>
      <w:r>
        <w:rPr>
          <w:rStyle w:val="NormalTok"/>
        </w:rPr>
        <w:t xml:space="preserve"> </w:t>
      </w:r>
      <w:r>
        <w:rPr>
          <w:rStyle w:val="BaseNTok"/>
        </w:rPr>
        <w:t>2'd0</w:t>
      </w:r>
      <w:r>
        <w:rPr>
          <w:rStyle w:val="OperatorTok"/>
        </w:rPr>
        <w:t>;</w:t>
      </w:r>
      <w:r>
        <w:rPr>
          <w:rStyle w:val="NormalTok"/>
        </w:rPr>
        <w:t xml:space="preserve">  </w:t>
      </w:r>
      <w:r>
        <w:rPr>
          <w:rStyle w:val="CommentTok"/>
        </w:rPr>
        <w:t>// Column 0</w:t>
      </w:r>
      <w:r>
        <w:rPr/>
        <w:br/>
      </w:r>
      <w:r>
        <w:rPr>
          <w:rStyle w:val="NormalTok"/>
        </w:rPr>
        <w:t xml:space="preserve">        dest_y </w:t>
      </w:r>
      <w:r>
        <w:rPr>
          <w:rStyle w:val="OperatorTok"/>
        </w:rPr>
        <w:t>=</w:t>
      </w:r>
      <w:r>
        <w:rPr>
          <w:rStyle w:val="NormalTok"/>
        </w:rPr>
        <w:t xml:space="preserve"> </w:t>
      </w:r>
      <w:r>
        <w:rPr>
          <w:rStyle w:val="BaseNTok"/>
        </w:rPr>
        <w:t>2'd4</w:t>
      </w:r>
      <w:r>
        <w:rPr>
          <w:rStyle w:val="OperatorTok"/>
        </w:rPr>
        <w:t>;</w:t>
      </w:r>
      <w:r>
        <w:rPr>
          <w:rStyle w:val="NormalTok"/>
        </w:rPr>
        <w:t xml:space="preserve">  </w:t>
      </w:r>
      <w:r>
        <w:rPr>
          <w:rStyle w:val="CommentTok"/>
        </w:rPr>
        <w:t>// Virtual row 4 (south of row 3)</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dest_tile </w:t>
      </w:r>
      <w:r>
        <w:rPr>
          <w:rStyle w:val="OperatorTok"/>
        </w:rPr>
        <w:t>==</w:t>
      </w:r>
      <w:r>
        <w:rPr>
          <w:rStyle w:val="NormalTok"/>
        </w:rPr>
        <w:t xml:space="preserve"> </w:t>
      </w:r>
      <w:r>
        <w:rPr>
          <w:rStyle w:val="DecValTok"/>
        </w:rPr>
        <w:t>17</w:t>
      </w:r>
      <w:r>
        <w:rPr>
          <w:rStyle w:val="OperatorTok"/>
        </w:rPr>
        <w:t>)</w:t>
      </w:r>
      <w:r>
        <w:rPr>
          <w:rStyle w:val="NormalTok"/>
        </w:rPr>
        <w:t xml:space="preserve"> </w:t>
      </w:r>
      <w:r>
        <w:rPr>
          <w:rStyle w:val="KeywordTok"/>
        </w:rPr>
        <w:t>begin</w:t>
      </w:r>
      <w:r>
        <w:rPr>
          <w:rStyle w:val="NormalTok"/>
        </w:rPr>
        <w:t xml:space="preserve">  </w:t>
      </w:r>
      <w:r>
        <w:rPr>
          <w:rStyle w:val="CommentTok"/>
        </w:rPr>
        <w:t>// HIVE-C</w:t>
      </w:r>
      <w:r>
        <w:rPr/>
        <w:br/>
      </w:r>
      <w:r>
        <w:rPr>
          <w:rStyle w:val="NormalTok"/>
        </w:rPr>
        <w:t xml:space="preserve">        dest_x </w:t>
      </w:r>
      <w:r>
        <w:rPr>
          <w:rStyle w:val="OperatorTok"/>
        </w:rPr>
        <w:t>=</w:t>
      </w:r>
      <w:r>
        <w:rPr>
          <w:rStyle w:val="NormalTok"/>
        </w:rPr>
        <w:t xml:space="preserve"> </w:t>
      </w:r>
      <w:r>
        <w:rPr>
          <w:rStyle w:val="BaseNTok"/>
        </w:rPr>
        <w:t>2'd3</w:t>
      </w:r>
      <w:r>
        <w:rPr>
          <w:rStyle w:val="OperatorTok"/>
        </w:rPr>
        <w:t>;</w:t>
      </w:r>
      <w:r>
        <w:rPr>
          <w:rStyle w:val="NormalTok"/>
        </w:rPr>
        <w:t xml:space="preserve">  </w:t>
      </w:r>
      <w:r>
        <w:rPr>
          <w:rStyle w:val="CommentTok"/>
        </w:rPr>
        <w:t>// Column 3</w:t>
      </w:r>
      <w:r>
        <w:rPr/>
        <w:br/>
      </w:r>
      <w:r>
        <w:rPr>
          <w:rStyle w:val="NormalTok"/>
        </w:rPr>
        <w:t xml:space="preserve">        dest_y </w:t>
      </w:r>
      <w:r>
        <w:rPr>
          <w:rStyle w:val="OperatorTok"/>
        </w:rPr>
        <w:t>=</w:t>
      </w:r>
      <w:r>
        <w:rPr>
          <w:rStyle w:val="NormalTok"/>
        </w:rPr>
        <w:t xml:space="preserve"> </w:t>
      </w:r>
      <w:r>
        <w:rPr>
          <w:rStyle w:val="BaseNTok"/>
        </w:rPr>
        <w:t>2'd255</w:t>
      </w:r>
      <w:r>
        <w:rPr>
          <w:rStyle w:val="OperatorTok"/>
        </w:rPr>
        <w:t>;</w:t>
      </w:r>
      <w:r>
        <w:rPr>
          <w:rStyle w:val="NormalTok"/>
        </w:rPr>
        <w:t xml:space="preserve"> </w:t>
      </w:r>
      <w:r>
        <w:rPr>
          <w:rStyle w:val="CommentTok"/>
        </w:rPr>
        <w:t>// Virtual row -1 (north of row 0)</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dest_x </w:t>
      </w:r>
      <w:r>
        <w:rPr>
          <w:rStyle w:val="OperatorTok"/>
        </w:rPr>
        <w:t>=</w:t>
      </w:r>
      <w:r>
        <w:rPr>
          <w:rStyle w:val="NormalTok"/>
        </w:rPr>
        <w:t xml:space="preserve"> dest_tile</w:t>
      </w:r>
      <w:r>
        <w:rPr>
          <w:rStyle w:val="OperatorTok"/>
        </w:rPr>
        <w:t>[</w:t>
      </w:r>
      <w:r>
        <w:rPr>
          <w:rStyle w:val="DecValTok"/>
        </w:rPr>
        <w:t>1</w:t>
      </w:r>
      <w:r>
        <w:rPr>
          <w:rStyle w:val="OperatorTok"/>
        </w:rPr>
        <w:t>:</w:t>
      </w:r>
      <w:r>
        <w:rPr>
          <w:rStyle w:val="DecValTok"/>
        </w:rPr>
        <w:t>0</w:t>
      </w:r>
      <w:r>
        <w:rPr>
          <w:rStyle w:val="OperatorTok"/>
        </w:rPr>
        <w:t>];</w:t>
      </w:r>
      <w:r>
        <w:rPr/>
        <w:br/>
      </w:r>
      <w:r>
        <w:rPr>
          <w:rStyle w:val="NormalTok"/>
        </w:rPr>
        <w:t xml:space="preserve">        dest_y </w:t>
      </w:r>
      <w:r>
        <w:rPr>
          <w:rStyle w:val="OperatorTok"/>
        </w:rPr>
        <w:t>=</w:t>
      </w:r>
      <w:r>
        <w:rPr>
          <w:rStyle w:val="NormalTok"/>
        </w:rPr>
        <w:t xml:space="preserve"> dest_tile</w:t>
      </w:r>
      <w:r>
        <w:rPr>
          <w:rStyle w:val="OperatorTok"/>
        </w:rPr>
        <w:t>[</w:t>
      </w:r>
      <w:r>
        <w:rPr>
          <w:rStyle w:val="DecValTok"/>
        </w:rPr>
        <w:t>3</w:t>
      </w:r>
      <w:r>
        <w:rPr>
          <w:rStyle w:val="OperatorTok"/>
        </w:rPr>
        <w:t>:</w:t>
      </w:r>
      <w:r>
        <w:rPr>
          <w:rStyle w:val="DecValTok"/>
        </w:rPr>
        <w:t>2</w:t>
      </w:r>
      <w:r>
        <w:rPr>
          <w:rStyle w:val="OperatorTok"/>
        </w:rPr>
        <w:t>];</w:t>
      </w:r>
      <w:r>
        <w:rPr/>
        <w:br/>
      </w:r>
      <w:r>
        <w:rPr>
          <w:rStyle w:val="NormalTok"/>
        </w:rPr>
        <w:t xml:space="preserve">    </w:t>
      </w:r>
      <w:r>
        <w:rPr>
          <w:rStyle w:val="KeywordTok"/>
        </w:rPr>
        <w:t>end</w:t>
      </w:r>
      <w:r>
        <w:rPr/>
        <w:br/>
        <w:br/>
      </w:r>
      <w:r>
        <w:rPr>
          <w:rStyle w:val="NormalTok"/>
        </w:rPr>
        <w:t xml:space="preserve">    </w:t>
      </w:r>
      <w:r>
        <w:rPr>
          <w:rStyle w:val="CommentTok"/>
        </w:rPr>
        <w:t>// XY routing: X-dimension first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dest_x </w:t>
      </w:r>
      <w:r>
        <w:rPr>
          <w:rStyle w:val="OperatorTok"/>
        </w:rPr>
        <w:t>&lt;</w:t>
      </w:r>
      <w:r>
        <w:rPr>
          <w:rStyle w:val="NormalTok"/>
        </w:rPr>
        <w:t xml:space="preserve"> curr_x</w:t>
      </w:r>
      <w:r>
        <w:rPr>
          <w:rStyle w:val="OperatorTok"/>
        </w:rPr>
        <w:t>)</w:t>
      </w:r>
      <w:r>
        <w:rPr>
          <w:rStyle w:val="NormalTok"/>
        </w:rPr>
        <w:t xml:space="preserve"> </w:t>
      </w:r>
      <w:r>
        <w:rPr>
          <w:rStyle w:val="KeywordTok"/>
        </w:rPr>
        <w:t>begin</w:t>
      </w:r>
      <w:r>
        <w:rPr/>
        <w:br/>
      </w:r>
      <w:r>
        <w:rPr>
          <w:rStyle w:val="NormalTok"/>
        </w:rPr>
        <w:t xml:space="preserve">        return PORT_WEST</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dest_x </w:t>
      </w:r>
      <w:r>
        <w:rPr>
          <w:rStyle w:val="OperatorTok"/>
        </w:rPr>
        <w:t>&gt;</w:t>
      </w:r>
      <w:r>
        <w:rPr>
          <w:rStyle w:val="NormalTok"/>
        </w:rPr>
        <w:t xml:space="preserve"> curr_x</w:t>
      </w:r>
      <w:r>
        <w:rPr>
          <w:rStyle w:val="OperatorTok"/>
        </w:rPr>
        <w:t>)</w:t>
      </w:r>
      <w:r>
        <w:rPr>
          <w:rStyle w:val="NormalTok"/>
        </w:rPr>
        <w:t xml:space="preserve"> </w:t>
      </w:r>
      <w:r>
        <w:rPr>
          <w:rStyle w:val="KeywordTok"/>
        </w:rPr>
        <w:t>begin</w:t>
      </w:r>
      <w:r>
        <w:rPr/>
        <w:br/>
      </w:r>
      <w:r>
        <w:rPr>
          <w:rStyle w:val="NormalTok"/>
        </w:rPr>
        <w:t xml:space="preserve">        return PORT_EAST</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dest_y </w:t>
      </w:r>
      <w:r>
        <w:rPr>
          <w:rStyle w:val="OperatorTok"/>
        </w:rPr>
        <w:t>&lt;</w:t>
      </w:r>
      <w:r>
        <w:rPr>
          <w:rStyle w:val="NormalTok"/>
        </w:rPr>
        <w:t xml:space="preserve"> curr_y</w:t>
      </w:r>
      <w:r>
        <w:rPr>
          <w:rStyle w:val="OperatorTok"/>
        </w:rPr>
        <w:t>)</w:t>
      </w:r>
      <w:r>
        <w:rPr>
          <w:rStyle w:val="NormalTok"/>
        </w:rPr>
        <w:t xml:space="preserve"> </w:t>
      </w:r>
      <w:r>
        <w:rPr>
          <w:rStyle w:val="KeywordTok"/>
        </w:rPr>
        <w:t>begin</w:t>
      </w:r>
      <w:r>
        <w:rPr/>
        <w:br/>
      </w:r>
      <w:r>
        <w:rPr>
          <w:rStyle w:val="NormalTok"/>
        </w:rPr>
        <w:t xml:space="preserve">        return PORT_NORTH</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dest_y </w:t>
      </w:r>
      <w:r>
        <w:rPr>
          <w:rStyle w:val="OperatorTok"/>
        </w:rPr>
        <w:t>&gt;</w:t>
      </w:r>
      <w:r>
        <w:rPr>
          <w:rStyle w:val="NormalTok"/>
        </w:rPr>
        <w:t xml:space="preserve"> curr_y</w:t>
      </w:r>
      <w:r>
        <w:rPr>
          <w:rStyle w:val="OperatorTok"/>
        </w:rPr>
        <w:t>)</w:t>
      </w:r>
      <w:r>
        <w:rPr>
          <w:rStyle w:val="NormalTok"/>
        </w:rPr>
        <w:t xml:space="preserve"> </w:t>
      </w:r>
      <w:r>
        <w:rPr>
          <w:rStyle w:val="KeywordTok"/>
        </w:rPr>
        <w:t>begin</w:t>
      </w:r>
      <w:r>
        <w:rPr/>
        <w:br/>
      </w:r>
      <w:r>
        <w:rPr>
          <w:rStyle w:val="NormalTok"/>
        </w:rPr>
        <w:t xml:space="preserve">        return PORT_SOUTH</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return PORT_LOCAL</w:t>
      </w:r>
      <w:r>
        <w:rPr>
          <w:rStyle w:val="OperatorTok"/>
        </w:rPr>
        <w:t>;</w:t>
      </w:r>
      <w:r>
        <w:rPr>
          <w:rStyle w:val="NormalTok"/>
        </w:rPr>
        <w:t xml:space="preserve">  </w:t>
      </w:r>
      <w:r>
        <w:rPr>
          <w:rStyle w:val="CommentTok"/>
        </w:rPr>
        <w:t>// Arrived at destination</w:t>
      </w:r>
      <w:r>
        <w:rPr/>
        <w:br/>
      </w:r>
      <w:r>
        <w:rPr>
          <w:rStyle w:val="NormalTok"/>
        </w:rPr>
        <w:t xml:space="preserve">    </w:t>
      </w:r>
      <w:r>
        <w:rPr>
          <w:rStyle w:val="KeywordTok"/>
        </w:rPr>
        <w:t>end</w:t>
      </w:r>
      <w:r>
        <w:rPr/>
        <w:br/>
      </w:r>
      <w:r>
        <w:rPr>
          <w:rStyle w:val="KeywordTok"/>
        </w:rPr>
        <w:t>endfunction</w:t>
      </w:r>
      <w:bookmarkEnd w:id="77"/>
      <w:r>
        <w:br w:type="page"/>
      </w:r>
    </w:p>
    <w:p>
      <w:pPr>
        <w:pStyle w:val="Heading2"/>
        <w:pBdr>
          <w:bottom w:val="single" w:sz="12" w:space="0" w:color="228B22"/>
        </w:pBdr>
        <w:spacing w:before="280" w:after="80"/>
        <w:rPr/>
      </w:pPr>
      <w:bookmarkStart w:id="78" w:name="__RefHeading___Toc8710_278166321"/>
      <w:bookmarkStart w:id="79" w:name="routing-latency"/>
      <w:bookmarkEnd w:id="78"/>
      <w:r>
        <w:rPr>
          <w:b/>
          <w:color w:val="228B22"/>
          <w:sz w:val="28"/>
        </w:rPr>
        <w:t>1.4 Routing Latency</w:t>
      </w:r>
    </w:p>
    <w:p>
      <w:pPr>
        <w:pStyle w:val="FirstParagraph"/>
        <w:rPr/>
      </w:pPr>
      <w:r>
        <w:rPr>
          <w:b/>
          <w:bCs/>
          <w:sz w:val="20"/>
        </w:rPr>
        <w:t>Single-hop latency:</w:t>
      </w:r>
      <w:r>
        <w:rPr>
          <w:sz w:val="20"/>
        </w:rPr>
        <w:t xml:space="preserve"> - Input buffering: 1 cycle - Routing decision: 1 cycle - Crossbar traversal: 1 cycle - Output buffering: 1 cycle (optional) - </w:t>
      </w:r>
      <w:r>
        <w:rPr>
          <w:b/>
          <w:bCs/>
          <w:sz w:val="20"/>
        </w:rPr>
        <w:t>Total: 3-4 cycles per hop</w:t>
      </w:r>
    </w:p>
    <w:p>
      <w:pPr>
        <w:pStyle w:val="BodyText"/>
        <w:rPr/>
      </w:pPr>
      <w:r>
        <w:rPr>
          <w:b/>
          <w:bCs/>
          <w:sz w:val="20"/>
        </w:rPr>
        <w:t>Multi-hop examples (4×4 mesh):</w:t>
      </w:r>
      <w:r>
        <w:rPr>
          <w:sz w:val="20"/>
        </w:rPr>
        <w:t xml:space="preserve"> | Source -&gt; Dest | Hops | Latency (cycles) | |—————-|——|——————| | T0 -&gt; T1 | 1 | 3-4 | | T0 -&gt; T5 | 2 | 6-8 | | T0 -&gt; T15 | 6 | 18-24 (worst case) | | Any -&gt; RAPIDS (avg) | 3.5 | 10-14 | | Any -&gt; HIVE-C (avg) | 3.5 | 10-14 |</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4">
        <w:r>
          <w:rPr>
            <w:rStyle w:val="Hyperlink"/>
          </w:rPr>
          <w:t>Network Interface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router-architecture"/>
      <w:bookmarkStart w:id="81" w:name="routing-latenc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8712_278166321"/>
      <w:bookmarkStart w:id="83" w:name="network-interface-ni-1"/>
      <w:bookmarkEnd w:id="82"/>
      <w:r>
        <w:rPr>
          <w:b/>
          <w:color w:val="FFFFFF"/>
          <w:sz w:val="32"/>
        </w:rPr>
        <w:t>2. Network Interface (NI)</w:t>
      </w:r>
    </w:p>
    <w:p>
      <w:pPr>
        <w:pStyle w:val="Heading2"/>
        <w:pageBreakBefore w:val="false"/>
        <w:pBdr>
          <w:bottom w:val="single" w:sz="12" w:space="0" w:color="228B22"/>
        </w:pBdr>
        <w:spacing w:before="280" w:after="80"/>
        <w:rPr/>
      </w:pPr>
      <w:bookmarkStart w:id="84" w:name="__RefHeading___Toc8714_278166321"/>
      <w:bookmarkStart w:id="85" w:name="per-tile-network-interface"/>
      <w:bookmarkEnd w:id="84"/>
      <w:r>
        <w:rPr>
          <w:b/>
          <w:color w:val="228B22"/>
          <w:sz w:val="28"/>
        </w:rPr>
        <w:t>2.1 Per-Tile Network Interface</w:t>
      </w:r>
    </w:p>
    <w:p>
      <w:pPr>
        <w:pStyle w:val="FirstParagraph"/>
        <w:rPr/>
      </w:pPr>
      <w:r>
        <w:rPr>
          <w:sz w:val="20"/>
        </w:rPr>
        <w:t>Each tile has a Network Interface connecting the compute element to the router:</w:t>
      </w:r>
    </w:p>
    <w:p>
      <w:pPr>
        <w:pStyle w:val="SourceCode"/>
        <w:rPr/>
      </w:pPr>
      <w:r>
        <w:rPr>
          <w:rStyle w:val="VerbatimChar"/>
        </w:rPr>
        <w:t>+------------------------------------------------+</w:t>
      </w:r>
      <w:r>
        <w:rPr/>
        <w:br/>
      </w:r>
      <w:r>
        <w:rPr>
          <w:rStyle w:val="VerbatimChar"/>
        </w:rPr>
        <w:t>|         Network Interface (Tile i)             |</w:t>
      </w:r>
      <w:r>
        <w:rPr/>
        <w:br/>
      </w:r>
      <w:r>
        <w:rPr>
          <w:rStyle w:val="VerbatimChar"/>
        </w:rPr>
        <w:t>|                                                |</w:t>
      </w:r>
      <w:r>
        <w:rPr/>
        <w:br/>
      </w:r>
      <w:r>
        <w:rPr>
          <w:rStyle w:val="VerbatimChar"/>
        </w:rPr>
        <w:t>|  From Compute Element / SERV Monitor:         |</w:t>
      </w:r>
      <w:r>
        <w:rPr/>
        <w:br/>
      </w:r>
      <w:r>
        <w:rPr>
          <w:rStyle w:val="VerbatimChar"/>
        </w:rPr>
        <w:t>|  +----------------------------------+          |</w:t>
      </w:r>
      <w:r>
        <w:rPr/>
        <w:br/>
      </w:r>
      <w:r>
        <w:rPr>
          <w:rStyle w:val="VerbatimChar"/>
        </w:rPr>
        <w:t>|  |  Injection Port (AXIS Master)    |          |</w:t>
      </w:r>
      <w:r>
        <w:rPr/>
        <w:br/>
      </w:r>
      <w:r>
        <w:rPr>
          <w:rStyle w:val="VerbatimChar"/>
        </w:rPr>
        <w:t>|  |  - Accepts from local sources    |          |</w:t>
      </w:r>
      <w:r>
        <w:rPr/>
        <w:br/>
      </w:r>
      <w:r>
        <w:rPr>
          <w:rStyle w:val="VerbatimChar"/>
        </w:rPr>
        <w:t>|  |  - Packetizes if needed          |          |</w:t>
      </w:r>
      <w:r>
        <w:rPr/>
        <w:br/>
      </w:r>
      <w:r>
        <w:rPr>
          <w:rStyle w:val="VerbatimChar"/>
        </w:rPr>
        <w:t>|  |  - Sets TUSER based on source:   |          |</w:t>
      </w:r>
      <w:r>
        <w:rPr/>
        <w:br/>
      </w:r>
      <w:r>
        <w:rPr>
          <w:rStyle w:val="VerbatimChar"/>
        </w:rPr>
        <w:t>|  |    • Compute -&gt; PKT_DATA          |          |</w:t>
      </w:r>
      <w:r>
        <w:rPr/>
        <w:br/>
      </w:r>
      <w:r>
        <w:rPr>
          <w:rStyle w:val="VerbatimChar"/>
        </w:rPr>
        <w:t>|  |    • SERV -&gt; PKT_CONFIG/STATUS    |          |</w:t>
      </w:r>
      <w:r>
        <w:rPr/>
        <w:br/>
      </w:r>
      <w:r>
        <w:rPr>
          <w:rStyle w:val="VerbatimChar"/>
        </w:rPr>
        <w:t>|  |  - Sets TDEST from local logic   |          |</w:t>
      </w:r>
      <w:r>
        <w:rPr/>
        <w:br/>
      </w:r>
      <w:r>
        <w:rPr>
          <w:rStyle w:val="VerbatimChar"/>
        </w:rPr>
        <w:t>|  +------------+---------------------+          |</w:t>
      </w:r>
      <w:r>
        <w:rPr/>
        <w:br/>
      </w:r>
      <w:r>
        <w:rPr>
          <w:rStyle w:val="VerbatimChar"/>
        </w:rPr>
        <w:t>|               |                                |</w:t>
      </w:r>
      <w:r>
        <w:rPr/>
        <w:br/>
      </w:r>
      <w:r>
        <w:rPr>
          <w:rStyle w:val="VerbatimChar"/>
        </w:rPr>
        <w:t>|               v                                |</w:t>
      </w:r>
      <w:r>
        <w:rPr/>
        <w:br/>
      </w:r>
      <w:r>
        <w:rPr>
          <w:rStyle w:val="VerbatimChar"/>
        </w:rPr>
        <w:t>|  +----------------------------------+          |</w:t>
      </w:r>
      <w:r>
        <w:rPr/>
        <w:br/>
      </w:r>
      <w:r>
        <w:rPr>
          <w:rStyle w:val="VerbatimChar"/>
        </w:rPr>
        <w:t>|  |  Packet Filter &amp; Validator       |          |</w:t>
      </w:r>
      <w:r>
        <w:rPr/>
        <w:br/>
      </w:r>
      <w:r>
        <w:rPr>
          <w:rStyle w:val="VerbatimChar"/>
        </w:rPr>
        <w:t>|  |  - Checks local permissions       |          |</w:t>
      </w:r>
      <w:r>
        <w:rPr/>
        <w:br/>
      </w:r>
      <w:r>
        <w:rPr>
          <w:rStyle w:val="VerbatimChar"/>
        </w:rPr>
        <w:t>|  |  - Prevents unauthorized types    |          |</w:t>
      </w:r>
      <w:r>
        <w:rPr/>
        <w:br/>
      </w:r>
      <w:r>
        <w:rPr>
          <w:rStyle w:val="VerbatimChar"/>
        </w:rPr>
        <w:t>|  |  - Rate limits if configured      |          |</w:t>
      </w:r>
      <w:r>
        <w:rPr/>
        <w:br/>
      </w:r>
      <w:r>
        <w:rPr>
          <w:rStyle w:val="VerbatimChar"/>
        </w:rPr>
        <w:t>|  +------------+---------------------+          |</w:t>
      </w:r>
      <w:r>
        <w:rPr/>
        <w:br/>
      </w:r>
      <w:r>
        <w:rPr>
          <w:rStyle w:val="VerbatimChar"/>
        </w:rPr>
        <w:t>|               |                                |</w:t>
      </w:r>
      <w:r>
        <w:rPr/>
        <w:br/>
      </w:r>
      <w:r>
        <w:rPr>
          <w:rStyle w:val="VerbatimChar"/>
        </w:rPr>
        <w:t>|               v                                |</w:t>
      </w:r>
      <w:r>
        <w:rPr/>
        <w:br/>
      </w:r>
      <w:r>
        <w:rPr>
          <w:rStyle w:val="VerbatimChar"/>
        </w:rPr>
        <w:t>|          To Router                             |</w:t>
      </w:r>
      <w:r>
        <w:rPr/>
        <w:br/>
      </w:r>
      <w:r>
        <w:rPr>
          <w:rStyle w:val="VerbatimChar"/>
        </w:rPr>
        <w:t>|               |                                |</w:t>
      </w:r>
      <w:r>
        <w:rPr/>
        <w:br/>
      </w:r>
      <w:r>
        <w:rPr>
          <w:rStyle w:val="VerbatimChar"/>
        </w:rPr>
        <w:t>|               v                                |</w:t>
      </w:r>
      <w:r>
        <w:rPr/>
        <w:br/>
      </w:r>
      <w:r>
        <w:rPr>
          <w:rStyle w:val="VerbatimChar"/>
        </w:rPr>
        <w:t>|  From Router:                                  |</w:t>
      </w:r>
      <w:r>
        <w:rPr/>
        <w:br/>
      </w:r>
      <w:r>
        <w:rPr>
          <w:rStyle w:val="VerbatimChar"/>
        </w:rPr>
        <w:t>|  +----------------------------------+          |</w:t>
      </w:r>
      <w:r>
        <w:rPr/>
        <w:br/>
      </w:r>
      <w:r>
        <w:rPr>
          <w:rStyle w:val="VerbatimChar"/>
        </w:rPr>
        <w:t>|  |  Reception Port (AXIS Slave)      |          |</w:t>
      </w:r>
      <w:r>
        <w:rPr/>
        <w:br/>
      </w:r>
      <w:r>
        <w:rPr>
          <w:rStyle w:val="VerbatimChar"/>
        </w:rPr>
        <w:t>|  |  - Receives packets for this tile |          |</w:t>
      </w:r>
      <w:r>
        <w:rPr/>
        <w:br/>
      </w:r>
      <w:r>
        <w:rPr>
          <w:rStyle w:val="VerbatimChar"/>
        </w:rPr>
        <w:t>|  |  - Filters by TUSER:              |          |</w:t>
      </w:r>
      <w:r>
        <w:rPr/>
        <w:br/>
      </w:r>
      <w:r>
        <w:rPr>
          <w:rStyle w:val="VerbatimChar"/>
        </w:rPr>
        <w:t>|  |    • PKT_DATA -&gt; Compute Element   |          |</w:t>
      </w:r>
      <w:r>
        <w:rPr/>
        <w:br/>
      </w:r>
      <w:r>
        <w:rPr>
          <w:rStyle w:val="VerbatimChar"/>
        </w:rPr>
        <w:t>|  |    • PKT_CONFIG -&gt; Config Regs     |          |</w:t>
      </w:r>
      <w:r>
        <w:rPr/>
        <w:br/>
      </w:r>
      <w:r>
        <w:rPr>
          <w:rStyle w:val="VerbatimChar"/>
        </w:rPr>
        <w:t>|  |    • Others -&gt; Drop/Error          |          |</w:t>
      </w:r>
      <w:r>
        <w:rPr/>
        <w:br/>
      </w:r>
      <w:r>
        <w:rPr>
          <w:rStyle w:val="VerbatimChar"/>
        </w:rPr>
        <w:t>|  +------------+---------------------+          |</w:t>
      </w:r>
      <w:r>
        <w:rPr/>
        <w:br/>
      </w:r>
      <w:r>
        <w:rPr>
          <w:rStyle w:val="VerbatimChar"/>
        </w:rPr>
        <w:t>|               |                                |</w:t>
      </w:r>
      <w:r>
        <w:rPr/>
        <w:br/>
      </w:r>
      <w:r>
        <w:rPr>
          <w:rStyle w:val="VerbatimChar"/>
        </w:rPr>
        <w:t>+---------------+--------------------------------+</w:t>
      </w:r>
      <w:r>
        <w:rPr/>
        <w:br/>
      </w:r>
      <w:r>
        <w:rPr>
          <w:rStyle w:val="VerbatimChar"/>
        </w:rPr>
        <w:t xml:space="preserve">                |</w:t>
      </w:r>
      <w:r>
        <w:rPr/>
        <w:br/>
      </w:r>
      <w:r>
        <w:rPr>
          <w:rStyle w:val="VerbatimChar"/>
        </w:rPr>
        <w:t xml:space="preserve">                v</w:t>
      </w:r>
      <w:r>
        <w:rPr/>
        <w:br/>
      </w:r>
      <w:r>
        <w:rPr>
          <w:rStyle w:val="VerbatimChar"/>
        </w:rPr>
        <w:t xml:space="preserve">    To Compute Element / Config Registers</w:t>
      </w:r>
      <w:bookmarkEnd w:id="85"/>
      <w:r>
        <w:br w:type="page"/>
      </w:r>
    </w:p>
    <w:p>
      <w:pPr>
        <w:pStyle w:val="Heading2"/>
        <w:pBdr>
          <w:bottom w:val="single" w:sz="12" w:space="0" w:color="228B22"/>
        </w:pBdr>
        <w:spacing w:before="280" w:after="80"/>
        <w:rPr/>
      </w:pPr>
      <w:bookmarkStart w:id="86" w:name="__RefHeading___Toc8716_278166321"/>
      <w:bookmarkStart w:id="87" w:name="packet-filtering-rules"/>
      <w:bookmarkEnd w:id="86"/>
      <w:r>
        <w:rPr>
          <w:b/>
          <w:color w:val="228B22"/>
          <w:sz w:val="28"/>
        </w:rPr>
        <w:t>2.2 Packet Filtering Rules</w:t>
      </w:r>
    </w:p>
    <w:p>
      <w:pPr>
        <w:pStyle w:val="FirstParagraph"/>
        <w:rPr/>
      </w:pPr>
      <w:r>
        <w:rPr>
          <w:sz w:val="20"/>
        </w:rPr>
        <w:t>Each NI enforces these rules:</w:t>
      </w:r>
    </w:p>
    <w:p>
      <w:pPr>
        <w:pStyle w:val="Heading3"/>
        <w:spacing w:before="200" w:after="80"/>
        <w:rPr/>
      </w:pPr>
      <w:bookmarkStart w:id="88" w:name="__RefHeading___Toc8718_278166321"/>
      <w:bookmarkStart w:id="89" w:name="injection-tile---network"/>
      <w:bookmarkEnd w:id="88"/>
      <w:r>
        <w:rPr>
          <w:b/>
          <w:color w:val="404040"/>
          <w:sz w:val="24"/>
        </w:rPr>
        <w:t>Injection (Tile -&gt; Network)</w:t>
      </w:r>
    </w:p>
    <w:p>
      <w:pPr>
        <w:pStyle w:val="SourceCode"/>
        <w:rPr/>
      </w:pPr>
      <w:r>
        <w:rPr>
          <w:rStyle w:val="CommentTok"/>
        </w:rPr>
        <w:t>// Compute elements can only send PKT_DATA</w:t>
      </w:r>
      <w:r>
        <w:rPr/>
        <w:br/>
      </w:r>
      <w:r>
        <w:rPr>
          <w:rStyle w:val="KeywordTok"/>
        </w:rPr>
        <w:t>if</w:t>
      </w:r>
      <w:r>
        <w:rPr>
          <w:rStyle w:val="NormalTok"/>
        </w:rPr>
        <w:t xml:space="preserve"> </w:t>
      </w:r>
      <w:r>
        <w:rPr>
          <w:rStyle w:val="OperatorTok"/>
        </w:rPr>
        <w:t>(</w:t>
      </w:r>
      <w:r>
        <w:rPr>
          <w:rStyle w:val="NormalTok"/>
        </w:rPr>
        <w:t xml:space="preserve">source </w:t>
      </w:r>
      <w:r>
        <w:rPr>
          <w:rStyle w:val="OperatorTok"/>
        </w:rPr>
        <w:t>==</w:t>
      </w:r>
      <w:r>
        <w:rPr>
          <w:rStyle w:val="NormalTok"/>
        </w:rPr>
        <w:t xml:space="preserve"> COMPUTE </w:t>
      </w:r>
      <w:r>
        <w:rPr>
          <w:rStyle w:val="OperatorTok"/>
        </w:rPr>
        <w:t>&amp;&amp;</w:t>
      </w:r>
      <w:r>
        <w:rPr>
          <w:rStyle w:val="NormalTok"/>
        </w:rPr>
        <w:t xml:space="preserve"> pkt_tuser </w:t>
      </w:r>
      <w:r>
        <w:rPr>
          <w:rStyle w:val="OperatorTok"/>
        </w:rPr>
        <w:t>!=</w:t>
      </w:r>
      <w:r>
        <w:rPr>
          <w:rStyle w:val="NormalTok"/>
        </w:rPr>
        <w:t xml:space="preserve"> PKT_DATA</w:t>
      </w:r>
      <w:r>
        <w:rPr>
          <w:rStyle w:val="OperatorTok"/>
        </w:rPr>
        <w:t>)</w:t>
      </w:r>
      <w:r>
        <w:rPr>
          <w:rStyle w:val="NormalTok"/>
        </w:rPr>
        <w:t xml:space="preserve"> </w:t>
      </w:r>
      <w:r>
        <w:rPr>
          <w:rStyle w:val="KeywordTok"/>
        </w:rPr>
        <w:t>begin</w:t>
      </w:r>
      <w:r>
        <w:rPr/>
        <w:br/>
      </w:r>
      <w:r>
        <w:rPr>
          <w:rStyle w:val="NormalTok"/>
        </w:rPr>
        <w:t xml:space="preserve">    reject_packet</w:t>
      </w:r>
      <w:r>
        <w:rPr>
          <w:rStyle w:val="OperatorTok"/>
        </w:rPr>
        <w:t>();</w:t>
      </w:r>
      <w:r>
        <w:rPr/>
        <w:br/>
      </w:r>
      <w:r>
        <w:rPr>
          <w:rStyle w:val="NormalTok"/>
        </w:rPr>
        <w:t xml:space="preserve">    set_error_flag</w:t>
      </w:r>
      <w:r>
        <w:rPr>
          <w:rStyle w:val="OperatorTok"/>
        </w:rPr>
        <w:t>(</w:t>
      </w:r>
      <w:r>
        <w:rPr>
          <w:rStyle w:val="NormalTok"/>
        </w:rPr>
        <w:t>ERR_UNAUTHORIZED_TYPE</w:t>
      </w:r>
      <w:r>
        <w:rPr>
          <w:rStyle w:val="OperatorTok"/>
        </w:rPr>
        <w:t>);</w:t>
      </w:r>
      <w:r>
        <w:rPr/>
        <w:br/>
      </w:r>
      <w:r>
        <w:rPr>
          <w:rStyle w:val="KeywordTok"/>
        </w:rPr>
        <w:t>end</w:t>
      </w:r>
      <w:r>
        <w:rPr/>
        <w:br/>
        <w:br/>
      </w:r>
      <w:r>
        <w:rPr>
          <w:rStyle w:val="CommentTok"/>
        </w:rPr>
        <w:t>// CRITICAL: Compute elements MUST set TID to own tile ID</w:t>
      </w:r>
      <w:r>
        <w:rPr/>
        <w:br/>
      </w:r>
      <w:r>
        <w:rPr>
          <w:rStyle w:val="CommentTok"/>
        </w:rPr>
        <w:t>// This allows RAPIDS to route incoming data to correct S2MM channel</w:t>
      </w:r>
      <w:r>
        <w:rPr/>
        <w:br/>
      </w:r>
      <w:r>
        <w:rPr>
          <w:rStyle w:val="KeywordTok"/>
        </w:rPr>
        <w:t>if</w:t>
      </w:r>
      <w:r>
        <w:rPr>
          <w:rStyle w:val="NormalTok"/>
        </w:rPr>
        <w:t xml:space="preserve"> </w:t>
      </w:r>
      <w:r>
        <w:rPr>
          <w:rStyle w:val="OperatorTok"/>
        </w:rPr>
        <w:t>(</w:t>
      </w:r>
      <w:r>
        <w:rPr>
          <w:rStyle w:val="NormalTok"/>
        </w:rPr>
        <w:t xml:space="preserve">source </w:t>
      </w:r>
      <w:r>
        <w:rPr>
          <w:rStyle w:val="OperatorTok"/>
        </w:rPr>
        <w:t>==</w:t>
      </w:r>
      <w:r>
        <w:rPr>
          <w:rStyle w:val="NormalTok"/>
        </w:rPr>
        <w:t xml:space="preserve"> COMPUTE </w:t>
      </w:r>
      <w:r>
        <w:rPr>
          <w:rStyle w:val="OperatorTok"/>
        </w:rPr>
        <w:t>&amp;&amp;</w:t>
      </w:r>
      <w:r>
        <w:rPr>
          <w:rStyle w:val="NormalTok"/>
        </w:rPr>
        <w:t xml:space="preserve"> pkt_tuser </w:t>
      </w:r>
      <w:r>
        <w:rPr>
          <w:rStyle w:val="OperatorTok"/>
        </w:rPr>
        <w:t>==</w:t>
      </w:r>
      <w:r>
        <w:rPr>
          <w:rStyle w:val="NormalTok"/>
        </w:rPr>
        <w:t xml:space="preserve"> PKT_DATA</w:t>
      </w:r>
      <w:r>
        <w:rPr>
          <w:rStyle w:val="OperatorTok"/>
        </w:rPr>
        <w:t>)</w:t>
      </w:r>
      <w:r>
        <w:rPr>
          <w:rStyle w:val="NormalTok"/>
        </w:rPr>
        <w:t xml:space="preserve"> </w:t>
      </w:r>
      <w:r>
        <w:rPr>
          <w:rStyle w:val="KeywordTok"/>
        </w:rPr>
        <w:t>begin</w:t>
      </w:r>
      <w:r>
        <w:rPr/>
        <w:br/>
      </w:r>
      <w:r>
        <w:rPr>
          <w:rStyle w:val="NormalTok"/>
        </w:rPr>
        <w:t xml:space="preserve">    </w:t>
      </w:r>
      <w:r>
        <w:rPr>
          <w:rStyle w:val="CommentTok"/>
        </w:rPr>
        <w:t>// Hardware enforces TID = MY_TILE_ID for data from compute</w:t>
      </w:r>
      <w:r>
        <w:rPr/>
        <w:br/>
      </w:r>
      <w:r>
        <w:rPr>
          <w:rStyle w:val="NormalTok"/>
        </w:rPr>
        <w:t xml:space="preserve">    pkt_tid_override </w:t>
      </w:r>
      <w:r>
        <w:rPr>
          <w:rStyle w:val="OperatorTok"/>
        </w:rPr>
        <w:t>=</w:t>
      </w:r>
      <w:r>
        <w:rPr>
          <w:rStyle w:val="NormalTok"/>
        </w:rPr>
        <w:t xml:space="preserve"> MY_TILE_ID</w:t>
      </w:r>
      <w:r>
        <w:rPr>
          <w:rStyle w:val="OperatorTok"/>
        </w:rPr>
        <w:t>[</w:t>
      </w:r>
      <w:r>
        <w:rPr>
          <w:rStyle w:val="DecValTok"/>
        </w:rPr>
        <w:t>3</w:t>
      </w:r>
      <w:r>
        <w:rPr>
          <w:rStyle w:val="OperatorTok"/>
        </w:rPr>
        <w:t>:</w:t>
      </w:r>
      <w:r>
        <w:rPr>
          <w:rStyle w:val="DecValTok"/>
        </w:rPr>
        <w:t>0</w:t>
      </w:r>
      <w:r>
        <w:rPr>
          <w:rStyle w:val="OperatorTok"/>
        </w:rPr>
        <w:t>];</w:t>
      </w:r>
      <w:r>
        <w:rPr/>
        <w:br/>
      </w:r>
      <w:r>
        <w:rPr>
          <w:rStyle w:val="KeywordTok"/>
        </w:rPr>
        <w:t>end</w:t>
      </w:r>
      <w:r>
        <w:rPr/>
        <w:br/>
        <w:br/>
      </w:r>
      <w:r>
        <w:rPr>
          <w:rStyle w:val="CommentTok"/>
        </w:rPr>
        <w:t>// SERV monitors can send PKT_CONFIG (local) or PKT_STATUS (to HIVE-C)</w:t>
      </w:r>
      <w:r>
        <w:rPr/>
        <w:br/>
      </w:r>
      <w:r>
        <w:rPr>
          <w:rStyle w:val="KeywordTok"/>
        </w:rPr>
        <w:t>if</w:t>
      </w:r>
      <w:r>
        <w:rPr>
          <w:rStyle w:val="NormalTok"/>
        </w:rPr>
        <w:t xml:space="preserve"> </w:t>
      </w:r>
      <w:r>
        <w:rPr>
          <w:rStyle w:val="OperatorTok"/>
        </w:rPr>
        <w:t>(</w:t>
      </w:r>
      <w:r>
        <w:rPr>
          <w:rStyle w:val="NormalTok"/>
        </w:rPr>
        <w:t xml:space="preserve">source </w:t>
      </w:r>
      <w:r>
        <w:rPr>
          <w:rStyle w:val="OperatorTok"/>
        </w:rPr>
        <w:t>==</w:t>
      </w:r>
      <w:r>
        <w:rPr>
          <w:rStyle w:val="NormalTok"/>
        </w:rPr>
        <w:t xml:space="preserve"> SERV </w:t>
      </w:r>
      <w:r>
        <w:rPr>
          <w:rStyle w:val="OperatorTok"/>
        </w:rPr>
        <w:t>&amp;&amp;</w:t>
      </w:r>
      <w:r>
        <w:rPr>
          <w:rStyle w:val="NormalTok"/>
        </w:rPr>
        <w:t xml:space="preserve"> </w:t>
      </w:r>
      <w:r>
        <w:rPr>
          <w:rStyle w:val="OperatorTok"/>
        </w:rPr>
        <w:t>!(</w:t>
      </w:r>
      <w:r>
        <w:rPr>
          <w:rStyle w:val="NormalTok"/>
        </w:rPr>
        <w:t xml:space="preserve">pkt_tuser inside </w:t>
      </w:r>
      <w:r>
        <w:rPr>
          <w:rStyle w:val="OperatorTok"/>
        </w:rPr>
        <w:t>{</w:t>
      </w:r>
      <w:r>
        <w:rPr>
          <w:rStyle w:val="NormalTok"/>
        </w:rPr>
        <w:t>PKT_CONFIG</w:t>
      </w:r>
      <w:r>
        <w:rPr>
          <w:rStyle w:val="OperatorTok"/>
        </w:rPr>
        <w:t>,</w:t>
      </w:r>
      <w:r>
        <w:rPr>
          <w:rStyle w:val="NormalTok"/>
        </w:rPr>
        <w:t xml:space="preserve"> PKT_STATUS</w:t>
      </w:r>
      <w:r>
        <w:rPr>
          <w:rStyle w:val="OperatorTok"/>
        </w:rPr>
        <w:t>}))</w:t>
      </w:r>
      <w:r>
        <w:rPr>
          <w:rStyle w:val="NormalTok"/>
        </w:rPr>
        <w:t xml:space="preserve"> </w:t>
      </w:r>
      <w:r>
        <w:rPr>
          <w:rStyle w:val="KeywordTok"/>
        </w:rPr>
        <w:t>begin</w:t>
      </w:r>
      <w:r>
        <w:rPr/>
        <w:br/>
      </w:r>
      <w:r>
        <w:rPr>
          <w:rStyle w:val="NormalTok"/>
        </w:rPr>
        <w:t xml:space="preserve">    reject_packet</w:t>
      </w:r>
      <w:r>
        <w:rPr>
          <w:rStyle w:val="OperatorTok"/>
        </w:rPr>
        <w:t>();</w:t>
      </w:r>
      <w:r>
        <w:rPr/>
        <w:br/>
      </w:r>
      <w:r>
        <w:rPr>
          <w:rStyle w:val="NormalTok"/>
        </w:rPr>
        <w:t xml:space="preserve">    set_error_flag</w:t>
      </w:r>
      <w:r>
        <w:rPr>
          <w:rStyle w:val="OperatorTok"/>
        </w:rPr>
        <w:t>(</w:t>
      </w:r>
      <w:r>
        <w:rPr>
          <w:rStyle w:val="NormalTok"/>
        </w:rPr>
        <w:t>ERR_UNAUTHORIZED_TYPE</w:t>
      </w:r>
      <w:r>
        <w:rPr>
          <w:rStyle w:val="OperatorTok"/>
        </w:rPr>
        <w:t>);</w:t>
      </w:r>
      <w:r>
        <w:rPr/>
        <w:br/>
      </w:r>
      <w:r>
        <w:rPr>
          <w:rStyle w:val="KeywordTok"/>
        </w:rPr>
        <w:t>end</w:t>
      </w:r>
      <w:bookmarkEnd w:id="89"/>
    </w:p>
    <w:p>
      <w:pPr>
        <w:pStyle w:val="Heading3"/>
        <w:spacing w:before="200" w:after="80"/>
        <w:rPr/>
      </w:pPr>
      <w:bookmarkStart w:id="90" w:name="__RefHeading___Toc8720_278166321"/>
      <w:bookmarkStart w:id="91" w:name="reception-network---tile"/>
      <w:bookmarkEnd w:id="90"/>
      <w:r>
        <w:rPr>
          <w:b/>
          <w:color w:val="404040"/>
          <w:sz w:val="24"/>
        </w:rPr>
        <w:t>Reception (Network -&gt; Tile)</w:t>
      </w:r>
    </w:p>
    <w:p>
      <w:pPr>
        <w:pStyle w:val="SourceCode"/>
        <w:rPr/>
      </w:pPr>
      <w:r>
        <w:rPr>
          <w:rStyle w:val="KeywordTok"/>
        </w:rPr>
        <w:t>case</w:t>
      </w:r>
      <w:r>
        <w:rPr>
          <w:rStyle w:val="NormalTok"/>
        </w:rPr>
        <w:t xml:space="preserve"> </w:t>
      </w:r>
      <w:r>
        <w:rPr>
          <w:rStyle w:val="OperatorTok"/>
        </w:rPr>
        <w:t>(</w:t>
      </w:r>
      <w:r>
        <w:rPr>
          <w:rStyle w:val="NormalTok"/>
        </w:rPr>
        <w:t>pkt_tuser</w:t>
      </w:r>
      <w:r>
        <w:rPr>
          <w:rStyle w:val="OperatorTok"/>
        </w:rPr>
        <w:t>)</w:t>
      </w:r>
      <w:r>
        <w:rPr/>
        <w:br/>
      </w:r>
      <w:r>
        <w:rPr>
          <w:rStyle w:val="NormalTok"/>
        </w:rPr>
        <w:t xml:space="preserve">    </w:t>
      </w:r>
      <w:r>
        <w:rPr>
          <w:rStyle w:val="DecValTok"/>
        </w:rPr>
        <w:t>PKT_DATA:</w:t>
      </w:r>
      <w:r>
        <w:rPr>
          <w:rStyle w:val="NormalTok"/>
        </w:rPr>
        <w:t xml:space="preserve"> </w:t>
      </w:r>
      <w:r>
        <w:rPr>
          <w:rStyle w:val="KeywordTok"/>
        </w:rPr>
        <w:t>begin</w:t>
      </w:r>
      <w:r>
        <w:rPr/>
        <w:br/>
      </w:r>
      <w:r>
        <w:rPr>
          <w:rStyle w:val="NormalTok"/>
        </w:rPr>
        <w:t xml:space="preserve">        </w:t>
      </w:r>
      <w:r>
        <w:rPr>
          <w:rStyle w:val="CommentTok"/>
        </w:rPr>
        <w:t>// Route to compute element</w:t>
      </w:r>
      <w:r>
        <w:rPr/>
        <w:br/>
      </w:r>
      <w:r>
        <w:rPr>
          <w:rStyle w:val="NormalTok"/>
        </w:rPr>
        <w:t xml:space="preserve">        forward_to_compute</w:t>
      </w:r>
      <w:r>
        <w:rPr>
          <w:rStyle w:val="OperatorTok"/>
        </w:rPr>
        <w:t>();</w:t>
      </w:r>
      <w:r>
        <w:rPr/>
        <w:br/>
      </w:r>
      <w:r>
        <w:rPr>
          <w:rStyle w:val="NormalTok"/>
        </w:rPr>
        <w:t xml:space="preserve">    </w:t>
      </w:r>
      <w:r>
        <w:rPr>
          <w:rStyle w:val="KeywordTok"/>
        </w:rPr>
        <w:t>end</w:t>
      </w:r>
      <w:r>
        <w:rPr/>
        <w:br/>
        <w:br/>
      </w:r>
      <w:r>
        <w:rPr>
          <w:rStyle w:val="NormalTok"/>
        </w:rPr>
        <w:t xml:space="preserve">    </w:t>
      </w:r>
      <w:r>
        <w:rPr>
          <w:rStyle w:val="DecValTok"/>
        </w:rPr>
        <w:t>PKT_CONFIG:</w:t>
      </w:r>
      <w:r>
        <w:rPr>
          <w:rStyle w:val="NormalTok"/>
        </w:rPr>
        <w:t xml:space="preserve"> </w:t>
      </w:r>
      <w:r>
        <w:rPr>
          <w:rStyle w:val="KeywordTok"/>
        </w:rPr>
        <w:t>begin</w:t>
      </w:r>
      <w:r>
        <w:rPr/>
        <w:br/>
      </w:r>
      <w:r>
        <w:rPr>
          <w:rStyle w:val="NormalTok"/>
        </w:rPr>
        <w:t xml:space="preserve">        </w:t>
      </w:r>
      <w:r>
        <w:rPr>
          <w:rStyle w:val="CommentTok"/>
        </w:rPr>
        <w:t>// Route to configuration registers</w:t>
      </w:r>
      <w:r>
        <w:rPr/>
        <w:br/>
      </w:r>
      <w:r>
        <w:rPr>
          <w:rStyle w:val="NormalTok"/>
        </w:rPr>
        <w:t xml:space="preserve">        forward_to_config_regs</w:t>
      </w:r>
      <w:r>
        <w:rPr>
          <w:rStyle w:val="OperatorTok"/>
        </w:rPr>
        <w:t>();</w:t>
      </w:r>
      <w:r>
        <w:rPr/>
        <w:br/>
      </w:r>
      <w:r>
        <w:rPr>
          <w:rStyle w:val="NormalTok"/>
        </w:rPr>
        <w:t xml:space="preserve">    </w:t>
      </w:r>
      <w:r>
        <w:rPr>
          <w:rStyle w:val="KeywordTok"/>
        </w:rPr>
        <w:t>end</w:t>
      </w:r>
      <w:r>
        <w:rPr/>
        <w:br/>
        <w:br/>
      </w:r>
      <w:r>
        <w:rPr>
          <w:rStyle w:val="NormalTok"/>
        </w:rPr>
        <w:t xml:space="preserve">    </w:t>
      </w:r>
      <w:r>
        <w:rPr>
          <w:rStyle w:val="DecValTok"/>
        </w:rPr>
        <w:t>PKT_DESC, PKT_STATUS:</w:t>
      </w:r>
      <w:r>
        <w:rPr>
          <w:rStyle w:val="NormalTok"/>
        </w:rPr>
        <w:t xml:space="preserve"> </w:t>
      </w:r>
      <w:r>
        <w:rPr>
          <w:rStyle w:val="KeywordTok"/>
        </w:rPr>
        <w:t>begin</w:t>
      </w:r>
      <w:r>
        <w:rPr/>
        <w:br/>
      </w:r>
      <w:r>
        <w:rPr>
          <w:rStyle w:val="NormalTok"/>
        </w:rPr>
        <w:t xml:space="preserve">        </w:t>
      </w:r>
      <w:r>
        <w:rPr>
          <w:rStyle w:val="CommentTok"/>
        </w:rPr>
        <w:t>// Not valid for regular tiles</w:t>
      </w:r>
      <w:r>
        <w:rPr/>
        <w:br/>
      </w:r>
      <w:r>
        <w:rPr>
          <w:rStyle w:val="NormalTok"/>
        </w:rPr>
        <w:t xml:space="preserve">        drop_packet</w:t>
      </w:r>
      <w:r>
        <w:rPr>
          <w:rStyle w:val="OperatorTok"/>
        </w:rPr>
        <w:t>();</w:t>
      </w:r>
      <w:r>
        <w:rPr/>
        <w:br/>
      </w:r>
      <w:r>
        <w:rPr>
          <w:rStyle w:val="NormalTok"/>
        </w:rPr>
        <w:t xml:space="preserve">        set_error_flag</w:t>
      </w:r>
      <w:r>
        <w:rPr>
          <w:rStyle w:val="OperatorTok"/>
        </w:rPr>
        <w:t>(</w:t>
      </w:r>
      <w:r>
        <w:rPr>
          <w:rStyle w:val="NormalTok"/>
        </w:rPr>
        <w:t>ERR_INVALID_DEST</w:t>
      </w:r>
      <w:r>
        <w:rPr>
          <w:rStyle w:val="OperatorTok"/>
        </w:rPr>
        <w:t>);</w:t>
      </w:r>
      <w:r>
        <w:rPr/>
        <w:br/>
      </w:r>
      <w:r>
        <w:rPr>
          <w:rStyle w:val="NormalTok"/>
        </w:rPr>
        <w:t xml:space="preserve">    </w:t>
      </w:r>
      <w:r>
        <w:rPr>
          <w:rStyle w:val="KeywordTok"/>
        </w:rPr>
        <w:t>end</w:t>
      </w:r>
      <w:r>
        <w:rPr/>
        <w:br/>
      </w:r>
      <w:r>
        <w:rPr>
          <w:rStyle w:val="KeywordTok"/>
        </w:rPr>
        <w:t>endcase</w:t>
      </w:r>
      <w:bookmarkEnd w:id="87"/>
      <w:bookmarkEnd w:id="91"/>
      <w:r>
        <w:br w:type="page"/>
      </w:r>
    </w:p>
    <w:p>
      <w:pPr>
        <w:pStyle w:val="Heading2"/>
        <w:pBdr>
          <w:bottom w:val="single" w:sz="12" w:space="0" w:color="228B22"/>
        </w:pBdr>
        <w:spacing w:before="280" w:after="80"/>
        <w:rPr/>
      </w:pPr>
      <w:bookmarkStart w:id="92" w:name="__RefHeading___Toc8722_278166321"/>
      <w:bookmarkStart w:id="93" w:name="tid-enforcement"/>
      <w:bookmarkEnd w:id="92"/>
      <w:r>
        <w:rPr>
          <w:b/>
          <w:color w:val="228B22"/>
          <w:sz w:val="28"/>
        </w:rPr>
        <w:t>2.3 TID Enforcement</w:t>
      </w:r>
    </w:p>
    <w:p>
      <w:pPr>
        <w:pStyle w:val="FirstParagraph"/>
        <w:rPr/>
      </w:pPr>
      <w:r>
        <w:rPr>
          <w:b/>
          <w:bCs/>
          <w:sz w:val="20"/>
        </w:rPr>
        <w:t>CRITICAL: Network Interface Hardware Enforcement</w:t>
      </w:r>
    </w:p>
    <w:p>
      <w:pPr>
        <w:pStyle w:val="BodyText"/>
        <w:rPr/>
      </w:pPr>
      <w:r>
        <w:rPr>
          <w:sz w:val="20"/>
        </w:rPr>
        <w:t>The TID field serves different purposes based on packet type. The NI hardware enforces correct TID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2434"/>
        <w:gridCol w:w="1497"/>
        <w:gridCol w:w="2995"/>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Meaning</w:t>
            </w:r>
          </w:p>
        </w:tc>
        <w:tc>
          <w:tcPr>
            <w:tcW w:w="1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Enforced By NI</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(to RAPIDS)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Tile ID (0-15)</w:t>
            </w:r>
          </w:p>
        </w:tc>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 (forced)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override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(to Tiles)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Priority/Sequence</w:t>
            </w:r>
          </w:p>
        </w:tc>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MM2S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pass through</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PKT_DESC</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w:t>
            </w:r>
          </w:p>
        </w:tc>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pass through</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ID</w:t>
            </w:r>
          </w:p>
        </w:tc>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HIVE-C/SERV</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pass through</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Tile ID</w:t>
            </w:r>
          </w:p>
        </w:tc>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 (forced)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override</w:t>
            </w:r>
          </w:p>
        </w:tc>
      </w:tr>
    </w:tbl>
    <w:p>
      <w:pPr>
        <w:pStyle w:val="BodyText"/>
        <w:rPr/>
      </w:pPr>
      <w:r>
        <w:rPr>
          <w:b/>
          <w:bCs/>
          <w:sz w:val="20"/>
        </w:rPr>
        <w:t>TID Override Logic:</w:t>
      </w:r>
    </w:p>
    <w:p>
      <w:pPr>
        <w:pStyle w:val="SourceCode"/>
        <w:rPr/>
      </w:pPr>
      <w:r>
        <w:rPr>
          <w:rStyle w:val="CommentTok"/>
        </w:rPr>
        <w:t>// Network Interface enforces TID for specific packet types</w:t>
      </w:r>
      <w:r>
        <w:rPr/>
        <w:br/>
      </w:r>
      <w:r>
        <w:rPr>
          <w:rStyle w:val="NormalTok"/>
        </w:rPr>
        <w:t xml:space="preserve">always_comb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pkt_source </w:t>
      </w:r>
      <w:r>
        <w:rPr>
          <w:rStyle w:val="OperatorTok"/>
        </w:rPr>
        <w:t>==</w:t>
      </w:r>
      <w:r>
        <w:rPr>
          <w:rStyle w:val="NormalTok"/>
        </w:rPr>
        <w:t xml:space="preserve"> LOCAL_COMPUTE </w:t>
      </w:r>
      <w:r>
        <w:rPr>
          <w:rStyle w:val="OperatorTok"/>
        </w:rPr>
        <w:t>&amp;&amp;</w:t>
      </w:r>
      <w:r>
        <w:rPr>
          <w:rStyle w:val="NormalTok"/>
        </w:rPr>
        <w:t xml:space="preserve"> pkt_tuser </w:t>
      </w:r>
      <w:r>
        <w:rPr>
          <w:rStyle w:val="OperatorTok"/>
        </w:rPr>
        <w:t>==</w:t>
      </w:r>
      <w:r>
        <w:rPr>
          <w:rStyle w:val="NormalTok"/>
        </w:rPr>
        <w:t xml:space="preserve"> PKT_DATA</w:t>
      </w:r>
      <w:r>
        <w:rPr>
          <w:rStyle w:val="OperatorTok"/>
        </w:rPr>
        <w:t>)</w:t>
      </w:r>
      <w:r>
        <w:rPr>
          <w:rStyle w:val="NormalTok"/>
        </w:rPr>
        <w:t xml:space="preserve"> </w:t>
      </w:r>
      <w:r>
        <w:rPr>
          <w:rStyle w:val="KeywordTok"/>
        </w:rPr>
        <w:t>begin</w:t>
      </w:r>
      <w:r>
        <w:rPr/>
        <w:br/>
      </w:r>
      <w:r>
        <w:rPr>
          <w:rStyle w:val="NormalTok"/>
        </w:rPr>
        <w:t xml:space="preserve">        </w:t>
      </w:r>
      <w:r>
        <w:rPr>
          <w:rStyle w:val="CommentTok"/>
        </w:rPr>
        <w:t>// Override TID to this tile's ID</w:t>
      </w:r>
      <w:r>
        <w:rPr/>
        <w:br/>
      </w:r>
      <w:r>
        <w:rPr>
          <w:rStyle w:val="NormalTok"/>
        </w:rPr>
        <w:t xml:space="preserve">        pkt_tid_out </w:t>
      </w:r>
      <w:r>
        <w:rPr>
          <w:rStyle w:val="OperatorTok"/>
        </w:rPr>
        <w:t>=</w:t>
      </w:r>
      <w:r>
        <w:rPr>
          <w:rStyle w:val="NormalTok"/>
        </w:rPr>
        <w:t xml:space="preserve"> MY_TILE_ID</w:t>
      </w:r>
      <w:r>
        <w:rPr>
          <w:rStyle w:val="OperatorTok"/>
        </w:rPr>
        <w:t>[</w:t>
      </w:r>
      <w:r>
        <w:rPr>
          <w:rStyle w:val="DecValTok"/>
        </w:rPr>
        <w:t>3</w:t>
      </w:r>
      <w:r>
        <w:rPr>
          <w:rStyle w:val="OperatorTok"/>
        </w:rPr>
        <w:t>:</w:t>
      </w:r>
      <w:r>
        <w:rPr>
          <w:rStyle w:val="DecValTok"/>
        </w:rPr>
        <w:t>0</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pkt_source </w:t>
      </w:r>
      <w:r>
        <w:rPr>
          <w:rStyle w:val="OperatorTok"/>
        </w:rPr>
        <w:t>==</w:t>
      </w:r>
      <w:r>
        <w:rPr>
          <w:rStyle w:val="NormalTok"/>
        </w:rPr>
        <w:t xml:space="preserve"> LOCAL_SERV </w:t>
      </w:r>
      <w:r>
        <w:rPr>
          <w:rStyle w:val="OperatorTok"/>
        </w:rPr>
        <w:t>&amp;&amp;</w:t>
      </w:r>
      <w:r>
        <w:rPr>
          <w:rStyle w:val="NormalTok"/>
        </w:rPr>
        <w:t xml:space="preserve"> pkt_tuser </w:t>
      </w:r>
      <w:r>
        <w:rPr>
          <w:rStyle w:val="OperatorTok"/>
        </w:rPr>
        <w:t>==</w:t>
      </w:r>
      <w:r>
        <w:rPr>
          <w:rStyle w:val="NormalTok"/>
        </w:rPr>
        <w:t xml:space="preserve"> PKT_STATUS</w:t>
      </w:r>
      <w:r>
        <w:rPr>
          <w:rStyle w:val="OperatorTok"/>
        </w:rPr>
        <w:t>)</w:t>
      </w:r>
      <w:r>
        <w:rPr>
          <w:rStyle w:val="NormalTok"/>
        </w:rPr>
        <w:t xml:space="preserve"> </w:t>
      </w:r>
      <w:r>
        <w:rPr>
          <w:rStyle w:val="KeywordTok"/>
        </w:rPr>
        <w:t>begin</w:t>
      </w:r>
      <w:r>
        <w:rPr/>
        <w:br/>
      </w:r>
      <w:r>
        <w:rPr>
          <w:rStyle w:val="NormalTok"/>
        </w:rPr>
        <w:t xml:space="preserve">        </w:t>
      </w:r>
      <w:r>
        <w:rPr>
          <w:rStyle w:val="CommentTok"/>
        </w:rPr>
        <w:t>// Override TID to this tile's ID for status reports</w:t>
      </w:r>
      <w:r>
        <w:rPr/>
        <w:br/>
      </w:r>
      <w:r>
        <w:rPr>
          <w:rStyle w:val="NormalTok"/>
        </w:rPr>
        <w:t xml:space="preserve">        pkt_tid_out </w:t>
      </w:r>
      <w:r>
        <w:rPr>
          <w:rStyle w:val="OperatorTok"/>
        </w:rPr>
        <w:t>=</w:t>
      </w:r>
      <w:r>
        <w:rPr>
          <w:rStyle w:val="NormalTok"/>
        </w:rPr>
        <w:t xml:space="preserve"> MY_TILE_ID</w:t>
      </w:r>
      <w:r>
        <w:rPr>
          <w:rStyle w:val="OperatorTok"/>
        </w:rPr>
        <w:t>[</w:t>
      </w:r>
      <w:r>
        <w:rPr>
          <w:rStyle w:val="DecValTok"/>
        </w:rPr>
        <w:t>3</w:t>
      </w:r>
      <w:r>
        <w:rPr>
          <w:rStyle w:val="OperatorTok"/>
        </w:rPr>
        <w:t>:</w:t>
      </w:r>
      <w:r>
        <w:rPr>
          <w:rStyle w:val="DecValTok"/>
        </w:rPr>
        <w:t>0</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Pass through original TID</w:t>
      </w:r>
      <w:r>
        <w:rPr/>
        <w:br/>
      </w:r>
      <w:r>
        <w:rPr>
          <w:rStyle w:val="NormalTok"/>
        </w:rPr>
        <w:t xml:space="preserve">        pkt_tid_out </w:t>
      </w:r>
      <w:r>
        <w:rPr>
          <w:rStyle w:val="OperatorTok"/>
        </w:rPr>
        <w:t>=</w:t>
      </w:r>
      <w:r>
        <w:rPr>
          <w:rStyle w:val="NormalTok"/>
        </w:rPr>
        <w:t xml:space="preserve"> pkt_tid_in</w:t>
      </w:r>
      <w:r>
        <w:rPr>
          <w:rStyle w:val="OperatorTok"/>
        </w:rPr>
        <w:t>;</w:t>
      </w:r>
      <w:r>
        <w:rPr/>
        <w:br/>
      </w:r>
      <w:r>
        <w:rPr>
          <w:rStyle w:val="NormalTok"/>
        </w:rPr>
        <w:t xml:space="preserve">    </w:t>
      </w:r>
      <w:r>
        <w:rPr>
          <w:rStyle w:val="KeywordTok"/>
        </w:rPr>
        <w:t>end</w:t>
      </w:r>
      <w:r>
        <w:rPr/>
        <w:br/>
      </w:r>
      <w:r>
        <w:rPr>
          <w:rStyle w:val="KeywordTok"/>
        </w:rPr>
        <w:t>end</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Packet Classifier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network-interface-ni-1"/>
      <w:bookmarkStart w:id="95" w:name="tid-enforcement"/>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8724_278166321"/>
      <w:bookmarkStart w:id="97" w:name="packet-classifier-1"/>
      <w:bookmarkEnd w:id="96"/>
      <w:r>
        <w:rPr>
          <w:b/>
          <w:color w:val="FFFFFF"/>
          <w:sz w:val="32"/>
        </w:rPr>
        <w:t>3. Packet Classifier</w:t>
      </w:r>
    </w:p>
    <w:p>
      <w:pPr>
        <w:pStyle w:val="Heading2"/>
        <w:pageBreakBefore w:val="false"/>
        <w:pBdr>
          <w:bottom w:val="single" w:sz="12" w:space="0" w:color="228B22"/>
        </w:pBdr>
        <w:spacing w:before="280" w:after="80"/>
        <w:rPr/>
      </w:pPr>
      <w:bookmarkStart w:id="98" w:name="__RefHeading___Toc8726_278166321"/>
      <w:bookmarkStart w:id="99" w:name="purpose"/>
      <w:bookmarkEnd w:id="98"/>
      <w:r>
        <w:rPr>
          <w:b/>
          <w:color w:val="228B22"/>
          <w:sz w:val="28"/>
        </w:rPr>
        <w:t>3.1 Purpose</w:t>
      </w:r>
    </w:p>
    <w:p>
      <w:pPr>
        <w:pStyle w:val="FirstParagraph"/>
        <w:rPr/>
      </w:pPr>
      <w:bookmarkStart w:id="100" w:name="purpose"/>
      <w:r>
        <w:rPr>
          <w:sz w:val="20"/>
        </w:rPr>
        <w:t>The Packet Classifier examines packet headers (TUSER, TDEST) and determines the appropriate output port based on the configured routing algorithm.</w:t>
      </w:r>
      <w:bookmarkEnd w:id="100"/>
      <w:r>
        <w:br w:type="page"/>
      </w:r>
    </w:p>
    <w:p>
      <w:pPr>
        <w:pStyle w:val="Heading2"/>
        <w:pBdr>
          <w:bottom w:val="single" w:sz="12" w:space="0" w:color="228B22"/>
        </w:pBdr>
        <w:spacing w:before="280" w:after="80"/>
        <w:rPr/>
      </w:pPr>
      <w:bookmarkStart w:id="101" w:name="__RefHeading___Toc8728_278166321"/>
      <w:bookmarkStart w:id="102" w:name="classification-flow"/>
      <w:bookmarkEnd w:id="101"/>
      <w:r>
        <w:rPr>
          <w:b/>
          <w:color w:val="228B22"/>
          <w:sz w:val="28"/>
        </w:rPr>
        <w:t>3.2 Classification Flow</w:t>
      </w:r>
    </w:p>
    <w:p>
      <w:pPr>
        <w:pStyle w:val="SourceCode"/>
        <w:rPr/>
      </w:pPr>
      <w:r>
        <w:rPr>
          <w:rStyle w:val="VerbatimChar"/>
        </w:rPr>
        <w:t>Packet arrives at input buffer</w:t>
      </w:r>
      <w:r>
        <w:rPr/>
        <w:br/>
      </w:r>
      <w:r>
        <w:rPr>
          <w:rStyle w:val="VerbatimChar"/>
        </w:rPr>
        <w:t xml:space="preserve">         |</w:t>
      </w:r>
      <w:r>
        <w:rPr/>
        <w:br/>
      </w:r>
      <w:r>
        <w:rPr>
          <w:rStyle w:val="VerbatimChar"/>
        </w:rPr>
        <w:t xml:space="preserve">         v</w:t>
      </w:r>
      <w:r>
        <w:rPr/>
        <w:br/>
      </w:r>
      <w:r>
        <w:rPr>
          <w:rStyle w:val="VerbatimChar"/>
        </w:rPr>
        <w:t>+------------------+</w:t>
      </w:r>
      <w:r>
        <w:rPr/>
        <w:br/>
      </w:r>
      <w:r>
        <w:rPr>
          <w:rStyle w:val="VerbatimChar"/>
        </w:rPr>
        <w:t>| Extract Header   |</w:t>
      </w:r>
      <w:r>
        <w:rPr/>
        <w:br/>
      </w:r>
      <w:r>
        <w:rPr>
          <w:rStyle w:val="VerbatimChar"/>
        </w:rPr>
        <w:t>| - TUSER[1:0]     |</w:t>
      </w:r>
      <w:r>
        <w:rPr/>
        <w:br/>
      </w:r>
      <w:r>
        <w:rPr>
          <w:rStyle w:val="VerbatimChar"/>
        </w:rPr>
        <w:t>| - TDEST[3:0]     |</w:t>
      </w:r>
      <w:r>
        <w:rPr/>
        <w:br/>
      </w:r>
      <w:r>
        <w:rPr>
          <w:rStyle w:val="VerbatimChar"/>
        </w:rPr>
        <w:t>| - TID[3:0]       |</w:t>
      </w:r>
      <w:r>
        <w:rPr/>
        <w:br/>
      </w:r>
      <w:r>
        <w:rPr>
          <w:rStyle w:val="VerbatimChar"/>
        </w:rPr>
        <w:t>+--------+---------+</w:t>
      </w:r>
      <w:r>
        <w:rPr/>
        <w:br/>
      </w:r>
      <w:r>
        <w:rPr>
          <w:rStyle w:val="VerbatimChar"/>
        </w:rPr>
        <w:t xml:space="preserve">         |</w:t>
      </w:r>
      <w:r>
        <w:rPr/>
        <w:br/>
      </w:r>
      <w:r>
        <w:rPr>
          <w:rStyle w:val="VerbatimChar"/>
        </w:rPr>
        <w:t xml:space="preserve">         v</w:t>
      </w:r>
      <w:r>
        <w:rPr/>
        <w:br/>
      </w:r>
      <w:r>
        <w:rPr>
          <w:rStyle w:val="VerbatimChar"/>
        </w:rPr>
        <w:t>+------------------+</w:t>
      </w:r>
      <w:r>
        <w:rPr/>
        <w:br/>
      </w:r>
      <w:r>
        <w:rPr>
          <w:rStyle w:val="VerbatimChar"/>
        </w:rPr>
        <w:t>| Decode Pkt Type  |</w:t>
      </w:r>
      <w:r>
        <w:rPr/>
        <w:br/>
      </w:r>
      <w:r>
        <w:rPr>
          <w:rStyle w:val="VerbatimChar"/>
        </w:rPr>
        <w:t>| PKT_DATA    (00) |</w:t>
      </w:r>
      <w:r>
        <w:rPr/>
        <w:br/>
      </w:r>
      <w:r>
        <w:rPr>
          <w:rStyle w:val="VerbatimChar"/>
        </w:rPr>
        <w:t>| PKT_DESC    (01) |</w:t>
      </w:r>
      <w:r>
        <w:rPr/>
        <w:br/>
      </w:r>
      <w:r>
        <w:rPr>
          <w:rStyle w:val="VerbatimChar"/>
        </w:rPr>
        <w:t>| PKT_CONFIG  (10) |</w:t>
      </w:r>
      <w:r>
        <w:rPr/>
        <w:br/>
      </w:r>
      <w:r>
        <w:rPr>
          <w:rStyle w:val="VerbatimChar"/>
        </w:rPr>
        <w:t>| PKT_STATUS  (11) |</w:t>
      </w:r>
      <w:r>
        <w:rPr/>
        <w:br/>
      </w:r>
      <w:r>
        <w:rPr>
          <w:rStyle w:val="VerbatimChar"/>
        </w:rPr>
        <w:t>+--------+---------+</w:t>
      </w:r>
      <w:r>
        <w:rPr/>
        <w:br/>
      </w:r>
      <w:r>
        <w:rPr>
          <w:rStyle w:val="VerbatimChar"/>
        </w:rPr>
        <w:t xml:space="preserve">         |</w:t>
      </w:r>
      <w:r>
        <w:rPr/>
        <w:br/>
      </w:r>
      <w:r>
        <w:rPr>
          <w:rStyle w:val="VerbatimChar"/>
        </w:rPr>
        <w:t xml:space="preserve">         v</w:t>
      </w:r>
      <w:r>
        <w:rPr/>
        <w:br/>
      </w:r>
      <w:r>
        <w:rPr>
          <w:rStyle w:val="VerbatimChar"/>
        </w:rPr>
        <w:t>+------------------+</w:t>
      </w:r>
      <w:r>
        <w:rPr/>
        <w:br/>
      </w:r>
      <w:r>
        <w:rPr>
          <w:rStyle w:val="VerbatimChar"/>
        </w:rPr>
        <w:t>| Route by Type    |</w:t>
      </w:r>
      <w:r>
        <w:rPr/>
        <w:br/>
      </w:r>
      <w:r>
        <w:rPr>
          <w:rStyle w:val="VerbatimChar"/>
        </w:rPr>
        <w:t>| See logic below  |</w:t>
      </w:r>
      <w:r>
        <w:rPr/>
        <w:br/>
      </w:r>
      <w:r>
        <w:rPr>
          <w:rStyle w:val="VerbatimChar"/>
        </w:rPr>
        <w:t>+--------+---------+</w:t>
      </w:r>
      <w:r>
        <w:rPr/>
        <w:br/>
      </w:r>
      <w:r>
        <w:rPr>
          <w:rStyle w:val="VerbatimChar"/>
        </w:rPr>
        <w:t xml:space="preserve">         |</w:t>
      </w:r>
      <w:r>
        <w:rPr/>
        <w:br/>
      </w:r>
      <w:r>
        <w:rPr>
          <w:rStyle w:val="VerbatimChar"/>
        </w:rPr>
        <w:t xml:space="preserve">         v</w:t>
      </w:r>
      <w:r>
        <w:rPr/>
        <w:br/>
      </w:r>
      <w:r>
        <w:rPr>
          <w:rStyle w:val="VerbatimChar"/>
        </w:rPr>
        <w:t xml:space="preserve">    Output Port</w:t>
      </w:r>
      <w:r>
        <w:rPr/>
        <w:br/>
      </w:r>
      <w:r>
        <w:rPr>
          <w:rStyle w:val="VerbatimChar"/>
        </w:rPr>
        <w:t xml:space="preserve">   (N/S/E/W/L)</w:t>
      </w:r>
      <w:bookmarkEnd w:id="102"/>
      <w:r>
        <w:br w:type="page"/>
      </w:r>
    </w:p>
    <w:p>
      <w:pPr>
        <w:pStyle w:val="Heading2"/>
        <w:pBdr>
          <w:bottom w:val="single" w:sz="12" w:space="0" w:color="228B22"/>
        </w:pBdr>
        <w:spacing w:before="280" w:after="80"/>
        <w:rPr/>
      </w:pPr>
      <w:bookmarkStart w:id="103" w:name="__RefHeading___Toc8730_278166321"/>
      <w:bookmarkStart w:id="104" w:name="routing-logic-by-packet-type"/>
      <w:bookmarkEnd w:id="103"/>
      <w:r>
        <w:rPr>
          <w:b/>
          <w:color w:val="228B22"/>
          <w:sz w:val="28"/>
        </w:rPr>
        <w:t>3.3 Routing Logic by Packet Type</w:t>
      </w:r>
    </w:p>
    <w:p>
      <w:pPr>
        <w:pStyle w:val="Heading3"/>
        <w:spacing w:before="200" w:after="80"/>
        <w:rPr/>
      </w:pPr>
      <w:bookmarkStart w:id="105" w:name="__RefHeading___Toc8732_278166321"/>
      <w:bookmarkStart w:id="106" w:name="pkt_data-0b00"/>
      <w:bookmarkEnd w:id="105"/>
      <w:r>
        <w:rPr>
          <w:b/>
          <w:color w:val="404040"/>
          <w:sz w:val="24"/>
        </w:rPr>
        <w:t>PKT_DATA (0b00)</w:t>
      </w:r>
    </w:p>
    <w:p>
      <w:pPr>
        <w:pStyle w:val="FirstParagraph"/>
        <w:rPr/>
      </w:pPr>
      <w:r>
        <w:rPr>
          <w:sz w:val="20"/>
        </w:rPr>
        <w:t>Route to compute tile or RAPIDS based on TDEST:</w:t>
      </w:r>
    </w:p>
    <w:p>
      <w:pPr>
        <w:pStyle w:val="SourceCode"/>
        <w:rPr/>
      </w:pPr>
      <w:r>
        <w:rPr>
          <w:rStyle w:val="KeywordTok"/>
        </w:rPr>
        <w:t>if</w:t>
      </w:r>
      <w:r>
        <w:rPr>
          <w:rStyle w:val="NormalTok"/>
        </w:rPr>
        <w:t xml:space="preserve"> </w:t>
      </w:r>
      <w:r>
        <w:rPr>
          <w:rStyle w:val="OperatorTok"/>
        </w:rPr>
        <w:t>(</w:t>
      </w:r>
      <w:r>
        <w:rPr>
          <w:rStyle w:val="NormalTok"/>
        </w:rPr>
        <w:t xml:space="preserve">pkt_tdest </w:t>
      </w:r>
      <w:r>
        <w:rPr>
          <w:rStyle w:val="OperatorTok"/>
        </w:rPr>
        <w:t>==</w:t>
      </w:r>
      <w:r>
        <w:rPr>
          <w:rStyle w:val="NormalTok"/>
        </w:rPr>
        <w:t xml:space="preserve"> </w:t>
      </w:r>
      <w:r>
        <w:rPr>
          <w:rStyle w:val="BaseNTok"/>
        </w:rPr>
        <w:t>4'd16</w:t>
      </w:r>
      <w:r>
        <w:rPr>
          <w:rStyle w:val="OperatorTok"/>
        </w:rPr>
        <w:t>)</w:t>
      </w:r>
      <w:r>
        <w:rPr>
          <w:rStyle w:val="NormalTok"/>
        </w:rPr>
        <w:t xml:space="preserve"> </w:t>
      </w:r>
      <w:r>
        <w:rPr>
          <w:rStyle w:val="KeywordTok"/>
        </w:rPr>
        <w:t>begin</w:t>
      </w:r>
      <w:r>
        <w:rPr/>
        <w:br/>
      </w:r>
      <w:r>
        <w:rPr>
          <w:rStyle w:val="NormalTok"/>
        </w:rPr>
        <w:t xml:space="preserve">    </w:t>
      </w:r>
      <w:r>
        <w:rPr>
          <w:rStyle w:val="CommentTok"/>
        </w:rPr>
        <w:t>// Destination: RAPIDS DMA (virtual tile 16)</w:t>
      </w:r>
      <w:r>
        <w:rPr/>
        <w:br/>
      </w:r>
      <w:r>
        <w:rPr>
          <w:rStyle w:val="NormalTok"/>
        </w:rPr>
        <w:t xml:space="preserve">    route_to_virtual_tile</w:t>
      </w:r>
      <w:r>
        <w:rPr>
          <w:rStyle w:val="OperatorTok"/>
        </w:rPr>
        <w:t>(</w:t>
      </w:r>
      <w:r>
        <w:rPr>
          <w:rStyle w:val="DecValTok"/>
        </w:rPr>
        <w:t>16</w:t>
      </w:r>
      <w:r>
        <w:rPr>
          <w:rStyle w:val="OperatorTok"/>
        </w:rPr>
        <w:t>);</w:t>
      </w:r>
      <w:r>
        <w:rPr>
          <w:rStyle w:val="NormalTok"/>
        </w:rPr>
        <w:t xml:space="preserve">  </w:t>
      </w:r>
      <w:r>
        <w:rPr>
          <w:rStyle w:val="CommentTok"/>
        </w:rPr>
        <w:t>// Via tile 12 south port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pkt_tdest </w:t>
      </w:r>
      <w:r>
        <w:rPr>
          <w:rStyle w:val="OperatorTok"/>
        </w:rPr>
        <w:t>&lt;</w:t>
      </w:r>
      <w:r>
        <w:rPr>
          <w:rStyle w:val="NormalTok"/>
        </w:rPr>
        <w:t xml:space="preserve"> </w:t>
      </w:r>
      <w:r>
        <w:rPr>
          <w:rStyle w:val="BaseNTok"/>
        </w:rPr>
        <w:t>4'd16</w:t>
      </w:r>
      <w:r>
        <w:rPr>
          <w:rStyle w:val="OperatorTok"/>
        </w:rPr>
        <w:t>)</w:t>
      </w:r>
      <w:r>
        <w:rPr>
          <w:rStyle w:val="NormalTok"/>
        </w:rPr>
        <w:t xml:space="preserve"> </w:t>
      </w:r>
      <w:r>
        <w:rPr>
          <w:rStyle w:val="KeywordTok"/>
        </w:rPr>
        <w:t>begin</w:t>
      </w:r>
      <w:r>
        <w:rPr/>
        <w:br/>
      </w:r>
      <w:r>
        <w:rPr>
          <w:rStyle w:val="NormalTok"/>
        </w:rPr>
        <w:t xml:space="preserve">    </w:t>
      </w:r>
      <w:r>
        <w:rPr>
          <w:rStyle w:val="CommentTok"/>
        </w:rPr>
        <w:t>// Destination: Physical tile 0-15</w:t>
      </w:r>
      <w:r>
        <w:rPr/>
        <w:br/>
      </w:r>
      <w:r>
        <w:rPr>
          <w:rStyle w:val="NormalTok"/>
        </w:rPr>
        <w:t xml:space="preserve">    route_via_xy_algorithm</w:t>
      </w:r>
      <w:r>
        <w:rPr>
          <w:rStyle w:val="OperatorTok"/>
        </w:rPr>
        <w:t>(</w:t>
      </w:r>
      <w:r>
        <w:rPr>
          <w:rStyle w:val="NormalTok"/>
        </w:rPr>
        <w:t>current_tile</w:t>
      </w:r>
      <w:r>
        <w:rPr>
          <w:rStyle w:val="OperatorTok"/>
        </w:rPr>
        <w:t>,</w:t>
      </w:r>
      <w:r>
        <w:rPr>
          <w:rStyle w:val="NormalTok"/>
        </w:rPr>
        <w:t xml:space="preserve"> pkt_tdest</w:t>
      </w:r>
      <w:r>
        <w:rPr>
          <w:rStyle w:val="Operator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Invalid destination</w:t>
      </w:r>
      <w:r>
        <w:rPr/>
        <w:br/>
      </w:r>
      <w:r>
        <w:rPr>
          <w:rStyle w:val="NormalTok"/>
        </w:rPr>
        <w:t xml:space="preserve">    drop_packet</w:t>
      </w:r>
      <w:r>
        <w:rPr>
          <w:rStyle w:val="OperatorTok"/>
        </w:rPr>
        <w:t>();</w:t>
      </w:r>
      <w:r>
        <w:rPr/>
        <w:br/>
      </w:r>
      <w:r>
        <w:rPr>
          <w:rStyle w:val="NormalTok"/>
        </w:rPr>
        <w:t xml:space="preserve">    set_error_flag</w:t>
      </w:r>
      <w:r>
        <w:rPr>
          <w:rStyle w:val="OperatorTok"/>
        </w:rPr>
        <w:t>(</w:t>
      </w:r>
      <w:r>
        <w:rPr>
          <w:rStyle w:val="NormalTok"/>
        </w:rPr>
        <w:t>ERR_INVALID_DEST</w:t>
      </w:r>
      <w:r>
        <w:rPr>
          <w:rStyle w:val="OperatorTok"/>
        </w:rPr>
        <w:t>);</w:t>
      </w:r>
      <w:r>
        <w:rPr/>
        <w:br/>
      </w:r>
      <w:r>
        <w:rPr>
          <w:rStyle w:val="KeywordTok"/>
        </w:rPr>
        <w:t>end</w:t>
      </w:r>
      <w:bookmarkEnd w:id="106"/>
    </w:p>
    <w:p>
      <w:pPr>
        <w:pStyle w:val="Heading3"/>
        <w:spacing w:before="200" w:after="80"/>
        <w:rPr/>
      </w:pPr>
      <w:bookmarkStart w:id="107" w:name="__RefHeading___Toc8734_278166321"/>
      <w:bookmarkStart w:id="108" w:name="pkt_desc-0b01"/>
      <w:bookmarkEnd w:id="107"/>
      <w:r>
        <w:rPr>
          <w:b/>
          <w:color w:val="404040"/>
          <w:sz w:val="24"/>
        </w:rPr>
        <w:t>PKT_DESC (0b01)</w:t>
      </w:r>
    </w:p>
    <w:p>
      <w:pPr>
        <w:pStyle w:val="FirstParagraph"/>
        <w:rPr/>
      </w:pPr>
      <w:r>
        <w:rPr>
          <w:sz w:val="20"/>
        </w:rPr>
        <w:t>Always route to RAPIDS (only valid destination):</w:t>
      </w:r>
    </w:p>
    <w:p>
      <w:pPr>
        <w:pStyle w:val="SourceCode"/>
        <w:rPr/>
      </w:pPr>
      <w:r>
        <w:rPr>
          <w:rStyle w:val="CommentTok"/>
        </w:rPr>
        <w:t>// PKT_DESC always goes to RAPIDS (virtual tile 16)</w:t>
      </w:r>
      <w:r>
        <w:rPr/>
        <w:br/>
      </w:r>
      <w:r>
        <w:rPr>
          <w:rStyle w:val="NormalTok"/>
        </w:rPr>
        <w:t>route_to_virtual_tile</w:t>
      </w:r>
      <w:r>
        <w:rPr>
          <w:rStyle w:val="OperatorTok"/>
        </w:rPr>
        <w:t>(</w:t>
      </w:r>
      <w:r>
        <w:rPr>
          <w:rStyle w:val="DecValTok"/>
        </w:rPr>
        <w:t>16</w:t>
      </w:r>
      <w:r>
        <w:rPr>
          <w:rStyle w:val="OperatorTok"/>
        </w:rPr>
        <w:t>);</w:t>
      </w:r>
      <w:bookmarkEnd w:id="108"/>
    </w:p>
    <w:p>
      <w:pPr>
        <w:pStyle w:val="Heading3"/>
        <w:spacing w:before="200" w:after="80"/>
        <w:rPr/>
      </w:pPr>
      <w:bookmarkStart w:id="109" w:name="__RefHeading___Toc8736_278166321"/>
      <w:bookmarkStart w:id="110" w:name="pkt_config-0b10"/>
      <w:bookmarkEnd w:id="109"/>
      <w:r>
        <w:rPr>
          <w:b/>
          <w:color w:val="404040"/>
          <w:sz w:val="24"/>
        </w:rPr>
        <w:t>PKT_CONFIG (0b10)</w:t>
      </w:r>
    </w:p>
    <w:p>
      <w:pPr>
        <w:pStyle w:val="FirstParagraph"/>
        <w:rPr/>
      </w:pPr>
      <w:r>
        <w:rPr>
          <w:sz w:val="20"/>
        </w:rPr>
        <w:t>Route to tile(s) based on tile mask in payload:</w:t>
      </w:r>
    </w:p>
    <w:p>
      <w:pPr>
        <w:pStyle w:val="SourceCode"/>
        <w:rPr/>
      </w:pPr>
      <w:r>
        <w:rPr>
          <w:rStyle w:val="CommentTok"/>
        </w:rPr>
        <w:t>// Extract tile mask from payload</w:t>
      </w:r>
      <w:r>
        <w:rPr/>
        <w:br/>
      </w:r>
      <w:r>
        <w:rPr>
          <w:rStyle w:val="NormalTok"/>
        </w:rPr>
        <w:t xml:space="preserve">logic </w:t>
      </w:r>
      <w:r>
        <w:rPr>
          <w:rStyle w:val="OperatorTok"/>
        </w:rPr>
        <w:t>[</w:t>
      </w:r>
      <w:r>
        <w:rPr>
          <w:rStyle w:val="DecValTok"/>
        </w:rPr>
        <w:t>31</w:t>
      </w:r>
      <w:r>
        <w:rPr>
          <w:rStyle w:val="OperatorTok"/>
        </w:rPr>
        <w:t>:</w:t>
      </w:r>
      <w:r>
        <w:rPr>
          <w:rStyle w:val="DecValTok"/>
        </w:rPr>
        <w:t>0</w:t>
      </w:r>
      <w:r>
        <w:rPr>
          <w:rStyle w:val="OperatorTok"/>
        </w:rPr>
        <w:t>]</w:t>
      </w:r>
      <w:r>
        <w:rPr>
          <w:rStyle w:val="NormalTok"/>
        </w:rPr>
        <w:t xml:space="preserve"> tile_mask </w:t>
      </w:r>
      <w:r>
        <w:rPr>
          <w:rStyle w:val="OperatorTok"/>
        </w:rPr>
        <w:t>=</w:t>
      </w:r>
      <w:r>
        <w:rPr>
          <w:rStyle w:val="NormalTok"/>
        </w:rPr>
        <w:t xml:space="preserve"> pkt_data</w:t>
      </w:r>
      <w:r>
        <w:rPr>
          <w:rStyle w:val="OperatorTok"/>
        </w:rPr>
        <w:t>[</w:t>
      </w:r>
      <w:r>
        <w:rPr>
          <w:rStyle w:val="DecValTok"/>
        </w:rPr>
        <w:t>127</w:t>
      </w:r>
      <w:r>
        <w:rPr>
          <w:rStyle w:val="OperatorTok"/>
        </w:rPr>
        <w:t>:</w:t>
      </w:r>
      <w:r>
        <w:rPr>
          <w:rStyle w:val="DecValTok"/>
        </w:rPr>
        <w:t>96</w:t>
      </w:r>
      <w:r>
        <w:rPr>
          <w:rStyle w:val="OperatorTok"/>
        </w:rPr>
        <w:t>];</w:t>
      </w:r>
      <w:r>
        <w:rPr/>
        <w:br/>
        <w:br/>
      </w:r>
      <w:r>
        <w:rPr>
          <w:rStyle w:val="CommentTok"/>
        </w:rPr>
        <w:t>// Check if this tile is targeted</w:t>
      </w:r>
      <w:r>
        <w:rPr/>
        <w:br/>
      </w:r>
      <w:r>
        <w:rPr>
          <w:rStyle w:val="KeywordTok"/>
        </w:rPr>
        <w:t>if</w:t>
      </w:r>
      <w:r>
        <w:rPr>
          <w:rStyle w:val="NormalTok"/>
        </w:rPr>
        <w:t xml:space="preserve"> </w:t>
      </w:r>
      <w:r>
        <w:rPr>
          <w:rStyle w:val="OperatorTok"/>
        </w:rPr>
        <w:t>(</w:t>
      </w:r>
      <w:r>
        <w:rPr>
          <w:rStyle w:val="NormalTok"/>
        </w:rPr>
        <w:t>tile_mask</w:t>
      </w:r>
      <w:r>
        <w:rPr>
          <w:rStyle w:val="OperatorTok"/>
        </w:rPr>
        <w:t>[</w:t>
      </w:r>
      <w:r>
        <w:rPr>
          <w:rStyle w:val="NormalTok"/>
        </w:rPr>
        <w:t>MY_TILE_ID</w:t>
      </w:r>
      <w:r>
        <w:rPr>
          <w:rStyle w:val="OperatorTok"/>
        </w:rPr>
        <w:t>]</w:t>
      </w:r>
      <w:r>
        <w:rPr>
          <w:rStyle w:val="NormalTok"/>
        </w:rPr>
        <w:t xml:space="preserve"> </w:t>
      </w:r>
      <w:r>
        <w:rPr>
          <w:rStyle w:val="OperatorTok"/>
        </w:rPr>
        <w:t>==</w:t>
      </w:r>
      <w:r>
        <w:rPr>
          <w:rStyle w:val="NormalTok"/>
        </w:rPr>
        <w:t xml:space="preserve"> </w:t>
      </w:r>
      <w:r>
        <w:rPr>
          <w:rStyle w:val="BaseNTok"/>
        </w:rPr>
        <w:t>1'b1</w:t>
      </w:r>
      <w:r>
        <w:rPr>
          <w:rStyle w:val="OperatorTok"/>
        </w:rPr>
        <w:t>)</w:t>
      </w:r>
      <w:r>
        <w:rPr>
          <w:rStyle w:val="NormalTok"/>
        </w:rPr>
        <w:t xml:space="preserve"> </w:t>
      </w:r>
      <w:r>
        <w:rPr>
          <w:rStyle w:val="KeywordTok"/>
        </w:rPr>
        <w:t>begin</w:t>
      </w:r>
      <w:r>
        <w:rPr/>
        <w:br/>
      </w:r>
      <w:r>
        <w:rPr>
          <w:rStyle w:val="NormalTok"/>
        </w:rPr>
        <w:t xml:space="preserve">    </w:t>
      </w:r>
      <w:r>
        <w:rPr>
          <w:rStyle w:val="CommentTok"/>
        </w:rPr>
        <w:t>// Accept locally</w:t>
      </w:r>
      <w:r>
        <w:rPr/>
        <w:br/>
      </w:r>
      <w:r>
        <w:rPr>
          <w:rStyle w:val="NormalTok"/>
        </w:rPr>
        <w:t xml:space="preserve">    output_port </w:t>
      </w:r>
      <w:r>
        <w:rPr>
          <w:rStyle w:val="OperatorTok"/>
        </w:rPr>
        <w:t>=</w:t>
      </w:r>
      <w:r>
        <w:rPr>
          <w:rStyle w:val="NormalTok"/>
        </w:rPr>
        <w:t xml:space="preserve"> PORT_LOCAL</w:t>
      </w:r>
      <w:r>
        <w:rPr>
          <w:rStyle w:val="OperatorTok"/>
        </w:rPr>
        <w:t>;</w:t>
      </w:r>
      <w:r>
        <w:rPr/>
        <w:br/>
        <w:br/>
      </w:r>
      <w:r>
        <w:rPr>
          <w:rStyle w:val="NormalTok"/>
        </w:rPr>
        <w:t xml:space="preserve">    </w:t>
      </w:r>
      <w:r>
        <w:rPr>
          <w:rStyle w:val="CommentTok"/>
        </w:rPr>
        <w:t>// Also continue forwarding if other tiles targeted</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tile_mask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MY_TILE_ID</w:t>
      </w:r>
      <w:r>
        <w:rPr>
          <w:rStyle w:val="OperatorTok"/>
        </w:rPr>
        <w:t>))</w:t>
      </w:r>
      <w:r>
        <w:rPr>
          <w:rStyle w:val="NormalTok"/>
        </w:rPr>
        <w:t xml:space="preserve"> </w:t>
      </w:r>
      <w:r>
        <w:rPr>
          <w:rStyle w:val="KeywordTok"/>
        </w:rPr>
        <w:t>begin</w:t>
      </w:r>
      <w:r>
        <w:rPr/>
        <w:br/>
      </w:r>
      <w:r>
        <w:rPr>
          <w:rStyle w:val="NormalTok"/>
        </w:rPr>
        <w:t xml:space="preserve">        </w:t>
      </w:r>
      <w:r>
        <w:rPr>
          <w:rStyle w:val="CommentTok"/>
        </w:rPr>
        <w:t>// Determine next hop via XY routing</w:t>
      </w:r>
      <w:r>
        <w:rPr/>
        <w:br/>
      </w:r>
      <w:r>
        <w:rPr>
          <w:rStyle w:val="NormalTok"/>
        </w:rPr>
        <w:t xml:space="preserve">        </w:t>
      </w:r>
      <w:r>
        <w:rPr>
          <w:rStyle w:val="CommentTok"/>
        </w:rPr>
        <w:t>// to reach remaining tiles in mask</w:t>
      </w:r>
      <w:r>
        <w:rPr/>
        <w:br/>
      </w:r>
      <w:r>
        <w:rPr>
          <w:rStyle w:val="NormalTok"/>
        </w:rPr>
        <w:t xml:space="preserve">        continue_forwarding</w:t>
      </w:r>
      <w:r>
        <w:rPr>
          <w:rStyle w:val="OperatorTok"/>
        </w:rPr>
        <w:t>();</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Not for this tile, forward to next hop</w:t>
      </w:r>
      <w:r>
        <w:rPr/>
        <w:br/>
      </w:r>
      <w:r>
        <w:rPr>
          <w:rStyle w:val="NormalTok"/>
        </w:rPr>
        <w:t xml:space="preserve">    route_via_xy_algorithm</w:t>
      </w:r>
      <w:r>
        <w:rPr>
          <w:rStyle w:val="OperatorTok"/>
        </w:rPr>
        <w:t>(</w:t>
      </w:r>
      <w:r>
        <w:rPr>
          <w:rStyle w:val="NormalTok"/>
        </w:rPr>
        <w:t>current_tile</w:t>
      </w:r>
      <w:r>
        <w:rPr>
          <w:rStyle w:val="OperatorTok"/>
        </w:rPr>
        <w:t>,</w:t>
      </w:r>
      <w:r>
        <w:rPr>
          <w:rStyle w:val="NormalTok"/>
        </w:rPr>
        <w:t xml:space="preserve"> next_tile_in_mask</w:t>
      </w:r>
      <w:r>
        <w:rPr>
          <w:rStyle w:val="OperatorTok"/>
        </w:rPr>
        <w:t>);</w:t>
      </w:r>
      <w:r>
        <w:rPr/>
        <w:br/>
      </w:r>
      <w:r>
        <w:rPr>
          <w:rStyle w:val="KeywordTok"/>
        </w:rPr>
        <w:t>end</w:t>
      </w:r>
      <w:bookmarkEnd w:id="110"/>
    </w:p>
    <w:p>
      <w:pPr>
        <w:pStyle w:val="Heading3"/>
        <w:spacing w:before="200" w:after="80"/>
        <w:rPr/>
      </w:pPr>
      <w:bookmarkStart w:id="111" w:name="__RefHeading___Toc8738_278166321"/>
      <w:bookmarkStart w:id="112" w:name="pkt_status-0b11"/>
      <w:bookmarkEnd w:id="111"/>
      <w:r>
        <w:rPr>
          <w:b/>
          <w:color w:val="404040"/>
          <w:sz w:val="24"/>
        </w:rPr>
        <w:t>PKT_STATUS (0b11)</w:t>
      </w:r>
    </w:p>
    <w:p>
      <w:pPr>
        <w:pStyle w:val="FirstParagraph"/>
        <w:rPr/>
      </w:pPr>
      <w:r>
        <w:rPr>
          <w:sz w:val="20"/>
        </w:rPr>
        <w:t>Always route to HIVE-C monitoring aggregator:</w:t>
      </w:r>
    </w:p>
    <w:p>
      <w:pPr>
        <w:pStyle w:val="SourceCode"/>
        <w:rPr/>
      </w:pPr>
      <w:r>
        <w:rPr>
          <w:rStyle w:val="CommentTok"/>
        </w:rPr>
        <w:t>// PKT_STATUS always goes to HIVE-C (virtual tile 17)</w:t>
      </w:r>
      <w:r>
        <w:rPr/>
        <w:br/>
      </w:r>
      <w:r>
        <w:rPr>
          <w:rStyle w:val="NormalTok"/>
        </w:rPr>
        <w:t>route_to_virtual_tile</w:t>
      </w:r>
      <w:r>
        <w:rPr>
          <w:rStyle w:val="OperatorTok"/>
        </w:rPr>
        <w:t>(</w:t>
      </w:r>
      <w:r>
        <w:rPr>
          <w:rStyle w:val="DecValTok"/>
        </w:rPr>
        <w:t>17</w:t>
      </w:r>
      <w:r>
        <w:rPr>
          <w:rStyle w:val="OperatorTok"/>
        </w:rPr>
        <w:t>);</w:t>
      </w:r>
      <w:bookmarkEnd w:id="104"/>
      <w:bookmarkEnd w:id="112"/>
      <w:r>
        <w:br w:type="page"/>
      </w:r>
    </w:p>
    <w:p>
      <w:pPr>
        <w:pStyle w:val="Heading2"/>
        <w:pBdr>
          <w:bottom w:val="single" w:sz="12" w:space="0" w:color="228B22"/>
        </w:pBdr>
        <w:spacing w:before="280" w:after="80"/>
        <w:rPr/>
      </w:pPr>
      <w:bookmarkStart w:id="113" w:name="__RefHeading___Toc8740_278166321"/>
      <w:bookmarkStart w:id="114" w:name="xy-routing-implementation"/>
      <w:bookmarkEnd w:id="113"/>
      <w:r>
        <w:rPr>
          <w:b/>
          <w:color w:val="228B22"/>
          <w:sz w:val="28"/>
        </w:rPr>
        <w:t>3.4 XY Routing Implementation</w:t>
      </w:r>
    </w:p>
    <w:p>
      <w:pPr>
        <w:pStyle w:val="SourceCode"/>
        <w:rPr/>
      </w:pPr>
      <w:r>
        <w:rPr>
          <w:rStyle w:val="KeywordTok"/>
        </w:rPr>
        <w:t>function</w:t>
      </w:r>
      <w:r>
        <w:rPr>
          <w:rStyle w:val="NormalTok"/>
        </w:rPr>
        <w:t xml:space="preserve"> </w:t>
      </w:r>
      <w:r>
        <w:rPr>
          <w:rStyle w:val="OperatorTok"/>
        </w:rPr>
        <w:t>[</w:t>
      </w:r>
      <w:r>
        <w:rPr>
          <w:rStyle w:val="DecValTok"/>
        </w:rPr>
        <w:t>2</w:t>
      </w:r>
      <w:r>
        <w:rPr>
          <w:rStyle w:val="OperatorTok"/>
        </w:rPr>
        <w:t>:</w:t>
      </w:r>
      <w:r>
        <w:rPr>
          <w:rStyle w:val="DecValTok"/>
        </w:rPr>
        <w:t>0</w:t>
      </w:r>
      <w:r>
        <w:rPr>
          <w:rStyle w:val="OperatorTok"/>
        </w:rPr>
        <w:t>]</w:t>
      </w:r>
      <w:r>
        <w:rPr>
          <w:rStyle w:val="NormalTok"/>
        </w:rPr>
        <w:t xml:space="preserve"> xy_route</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current</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destination</w:t>
      </w:r>
      <w:r>
        <w:rPr/>
        <w:br/>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curr_x</w:t>
      </w:r>
      <w:r>
        <w:rPr>
          <w:rStyle w:val="OperatorTok"/>
        </w:rPr>
        <w:t>,</w:t>
      </w:r>
      <w:r>
        <w:rPr>
          <w:rStyle w:val="NormalTok"/>
        </w:rPr>
        <w:t xml:space="preserve"> curr_y</w:t>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dest_x</w:t>
      </w:r>
      <w:r>
        <w:rPr>
          <w:rStyle w:val="OperatorTok"/>
        </w:rPr>
        <w:t>,</w:t>
      </w:r>
      <w:r>
        <w:rPr>
          <w:rStyle w:val="NormalTok"/>
        </w:rPr>
        <w:t xml:space="preserve"> dest_y</w:t>
      </w:r>
      <w:r>
        <w:rPr>
          <w:rStyle w:val="OperatorTok"/>
        </w:rPr>
        <w:t>;</w:t>
      </w:r>
      <w:r>
        <w:rPr/>
        <w:br/>
        <w:br/>
      </w:r>
      <w:r>
        <w:rPr>
          <w:rStyle w:val="NormalTok"/>
        </w:rPr>
        <w:t xml:space="preserve">    </w:t>
      </w:r>
      <w:r>
        <w:rPr>
          <w:rStyle w:val="CommentTok"/>
        </w:rPr>
        <w:t>// Extract coordinates</w:t>
      </w:r>
      <w:r>
        <w:rPr/>
        <w:br/>
      </w:r>
      <w:r>
        <w:rPr>
          <w:rStyle w:val="NormalTok"/>
        </w:rPr>
        <w:t xml:space="preserve">    curr_x </w:t>
      </w:r>
      <w:r>
        <w:rPr>
          <w:rStyle w:val="OperatorTok"/>
        </w:rPr>
        <w:t>=</w:t>
      </w:r>
      <w:r>
        <w:rPr>
          <w:rStyle w:val="NormalTok"/>
        </w:rPr>
        <w:t xml:space="preserve"> current</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CommentTok"/>
        </w:rPr>
        <w:t>// Column</w:t>
      </w:r>
      <w:r>
        <w:rPr/>
        <w:br/>
      </w:r>
      <w:r>
        <w:rPr>
          <w:rStyle w:val="NormalTok"/>
        </w:rPr>
        <w:t xml:space="preserve">    curr_y </w:t>
      </w:r>
      <w:r>
        <w:rPr>
          <w:rStyle w:val="OperatorTok"/>
        </w:rPr>
        <w:t>=</w:t>
      </w:r>
      <w:r>
        <w:rPr>
          <w:rStyle w:val="NormalTok"/>
        </w:rPr>
        <w:t xml:space="preserve"> current</w:t>
      </w:r>
      <w:r>
        <w:rPr>
          <w:rStyle w:val="OperatorTok"/>
        </w:rPr>
        <w:t>[</w:t>
      </w:r>
      <w:r>
        <w:rPr>
          <w:rStyle w:val="DecValTok"/>
        </w:rPr>
        <w:t>3</w:t>
      </w:r>
      <w:r>
        <w:rPr>
          <w:rStyle w:val="OperatorTok"/>
        </w:rPr>
        <w:t>:</w:t>
      </w:r>
      <w:r>
        <w:rPr>
          <w:rStyle w:val="DecValTok"/>
        </w:rPr>
        <w:t>2</w:t>
      </w:r>
      <w:r>
        <w:rPr>
          <w:rStyle w:val="OperatorTok"/>
        </w:rPr>
        <w:t>];</w:t>
      </w:r>
      <w:r>
        <w:rPr>
          <w:rStyle w:val="NormalTok"/>
        </w:rPr>
        <w:t xml:space="preserve">     </w:t>
      </w:r>
      <w:r>
        <w:rPr>
          <w:rStyle w:val="CommentTok"/>
        </w:rPr>
        <w:t>// Row</w:t>
      </w:r>
      <w:r>
        <w:rPr/>
        <w:br/>
        <w:br/>
      </w:r>
      <w:r>
        <w:rPr>
          <w:rStyle w:val="NormalTok"/>
        </w:rPr>
        <w:t xml:space="preserve">    dest_x </w:t>
      </w:r>
      <w:r>
        <w:rPr>
          <w:rStyle w:val="OperatorTok"/>
        </w:rPr>
        <w:t>=</w:t>
      </w:r>
      <w:r>
        <w:rPr>
          <w:rStyle w:val="NormalTok"/>
        </w:rPr>
        <w:t xml:space="preserve"> destination</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CommentTok"/>
        </w:rPr>
        <w:t>// Dest column</w:t>
      </w:r>
      <w:r>
        <w:rPr/>
        <w:br/>
      </w:r>
      <w:r>
        <w:rPr>
          <w:rStyle w:val="NormalTok"/>
        </w:rPr>
        <w:t xml:space="preserve">    dest_y </w:t>
      </w:r>
      <w:r>
        <w:rPr>
          <w:rStyle w:val="OperatorTok"/>
        </w:rPr>
        <w:t>=</w:t>
      </w:r>
      <w:r>
        <w:rPr>
          <w:rStyle w:val="NormalTok"/>
        </w:rPr>
        <w:t xml:space="preserve"> destination</w:t>
      </w:r>
      <w:r>
        <w:rPr>
          <w:rStyle w:val="OperatorTok"/>
        </w:rPr>
        <w:t>[</w:t>
      </w:r>
      <w:r>
        <w:rPr>
          <w:rStyle w:val="DecValTok"/>
        </w:rPr>
        <w:t>3</w:t>
      </w:r>
      <w:r>
        <w:rPr>
          <w:rStyle w:val="OperatorTok"/>
        </w:rPr>
        <w:t>:</w:t>
      </w:r>
      <w:r>
        <w:rPr>
          <w:rStyle w:val="DecValTok"/>
        </w:rPr>
        <w:t>2</w:t>
      </w:r>
      <w:r>
        <w:rPr>
          <w:rStyle w:val="OperatorTok"/>
        </w:rPr>
        <w:t>];</w:t>
      </w:r>
      <w:r>
        <w:rPr>
          <w:rStyle w:val="NormalTok"/>
        </w:rPr>
        <w:t xml:space="preserve"> </w:t>
      </w:r>
      <w:r>
        <w:rPr>
          <w:rStyle w:val="CommentTok"/>
        </w:rPr>
        <w:t>// Dest row</w:t>
      </w:r>
      <w:r>
        <w:rPr/>
        <w:br/>
        <w:br/>
      </w:r>
      <w:r>
        <w:rPr>
          <w:rStyle w:val="NormalTok"/>
        </w:rPr>
        <w:t xml:space="preserve">    </w:t>
      </w:r>
      <w:r>
        <w:rPr>
          <w:rStyle w:val="CommentTok"/>
        </w:rPr>
        <w:t>// X-dimension first (deadlock-free)</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dest_x </w:t>
      </w:r>
      <w:r>
        <w:rPr>
          <w:rStyle w:val="OperatorTok"/>
        </w:rPr>
        <w:t>&lt;</w:t>
      </w:r>
      <w:r>
        <w:rPr>
          <w:rStyle w:val="NormalTok"/>
        </w:rPr>
        <w:t xml:space="preserve"> curr_x</w:t>
      </w:r>
      <w:r>
        <w:rPr>
          <w:rStyle w:val="OperatorTok"/>
        </w:rPr>
        <w:t>)</w:t>
      </w:r>
      <w:r>
        <w:rPr>
          <w:rStyle w:val="NormalTok"/>
        </w:rPr>
        <w:t xml:space="preserve"> </w:t>
      </w:r>
      <w:r>
        <w:rPr>
          <w:rStyle w:val="KeywordTok"/>
        </w:rPr>
        <w:t>begin</w:t>
      </w:r>
      <w:r>
        <w:rPr/>
        <w:br/>
      </w:r>
      <w:r>
        <w:rPr>
          <w:rStyle w:val="NormalTok"/>
        </w:rPr>
        <w:t xml:space="preserve">        return PORT_WEST</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dest_x </w:t>
      </w:r>
      <w:r>
        <w:rPr>
          <w:rStyle w:val="OperatorTok"/>
        </w:rPr>
        <w:t>&gt;</w:t>
      </w:r>
      <w:r>
        <w:rPr>
          <w:rStyle w:val="NormalTok"/>
        </w:rPr>
        <w:t xml:space="preserve"> curr_x</w:t>
      </w:r>
      <w:r>
        <w:rPr>
          <w:rStyle w:val="OperatorTok"/>
        </w:rPr>
        <w:t>)</w:t>
      </w:r>
      <w:r>
        <w:rPr>
          <w:rStyle w:val="NormalTok"/>
        </w:rPr>
        <w:t xml:space="preserve"> </w:t>
      </w:r>
      <w:r>
        <w:rPr>
          <w:rStyle w:val="KeywordTok"/>
        </w:rPr>
        <w:t>begin</w:t>
      </w:r>
      <w:r>
        <w:rPr/>
        <w:br/>
      </w:r>
      <w:r>
        <w:rPr>
          <w:rStyle w:val="NormalTok"/>
        </w:rPr>
        <w:t xml:space="preserve">        return PORT_EAST</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dest_y </w:t>
      </w:r>
      <w:r>
        <w:rPr>
          <w:rStyle w:val="OperatorTok"/>
        </w:rPr>
        <w:t>&lt;</w:t>
      </w:r>
      <w:r>
        <w:rPr>
          <w:rStyle w:val="NormalTok"/>
        </w:rPr>
        <w:t xml:space="preserve"> curr_y</w:t>
      </w:r>
      <w:r>
        <w:rPr>
          <w:rStyle w:val="OperatorTok"/>
        </w:rPr>
        <w:t>)</w:t>
      </w:r>
      <w:r>
        <w:rPr>
          <w:rStyle w:val="NormalTok"/>
        </w:rPr>
        <w:t xml:space="preserve"> </w:t>
      </w:r>
      <w:r>
        <w:rPr>
          <w:rStyle w:val="KeywordTok"/>
        </w:rPr>
        <w:t>begin</w:t>
      </w:r>
      <w:r>
        <w:rPr/>
        <w:br/>
      </w:r>
      <w:r>
        <w:rPr>
          <w:rStyle w:val="NormalTok"/>
        </w:rPr>
        <w:t xml:space="preserve">        return PORT_NORTH</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dest_y </w:t>
      </w:r>
      <w:r>
        <w:rPr>
          <w:rStyle w:val="OperatorTok"/>
        </w:rPr>
        <w:t>&gt;</w:t>
      </w:r>
      <w:r>
        <w:rPr>
          <w:rStyle w:val="NormalTok"/>
        </w:rPr>
        <w:t xml:space="preserve"> curr_y</w:t>
      </w:r>
      <w:r>
        <w:rPr>
          <w:rStyle w:val="OperatorTok"/>
        </w:rPr>
        <w:t>)</w:t>
      </w:r>
      <w:r>
        <w:rPr>
          <w:rStyle w:val="NormalTok"/>
        </w:rPr>
        <w:t xml:space="preserve"> </w:t>
      </w:r>
      <w:r>
        <w:rPr>
          <w:rStyle w:val="KeywordTok"/>
        </w:rPr>
        <w:t>begin</w:t>
      </w:r>
      <w:r>
        <w:rPr/>
        <w:br/>
      </w:r>
      <w:r>
        <w:rPr>
          <w:rStyle w:val="NormalTok"/>
        </w:rPr>
        <w:t xml:space="preserve">        return PORT_SOUTH</w:t>
      </w:r>
      <w:r>
        <w:rPr>
          <w:rStyle w:val="Operator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return PORT_LOCAL</w:t>
      </w:r>
      <w:r>
        <w:rPr>
          <w:rStyle w:val="OperatorTok"/>
        </w:rPr>
        <w:t>;</w:t>
      </w:r>
      <w:r>
        <w:rPr>
          <w:rStyle w:val="NormalTok"/>
        </w:rPr>
        <w:t xml:space="preserve">  </w:t>
      </w:r>
      <w:r>
        <w:rPr>
          <w:rStyle w:val="CommentTok"/>
        </w:rPr>
        <w:t>// Arrived</w:t>
      </w:r>
      <w:r>
        <w:rPr/>
        <w:br/>
      </w:r>
      <w:r>
        <w:rPr>
          <w:rStyle w:val="NormalTok"/>
        </w:rPr>
        <w:t xml:space="preserve">    </w:t>
      </w:r>
      <w:r>
        <w:rPr>
          <w:rStyle w:val="KeywordTok"/>
        </w:rPr>
        <w:t>end</w:t>
      </w:r>
      <w:r>
        <w:rPr/>
        <w:br/>
      </w:r>
      <w:r>
        <w:rPr>
          <w:rStyle w:val="KeywordTok"/>
        </w:rPr>
        <w:t>endfunction</w:t>
      </w:r>
      <w:bookmarkEnd w:id="114"/>
      <w:r>
        <w:br w:type="page"/>
      </w:r>
    </w:p>
    <w:p>
      <w:pPr>
        <w:pStyle w:val="Heading2"/>
        <w:pBdr>
          <w:bottom w:val="single" w:sz="12" w:space="0" w:color="228B22"/>
        </w:pBdr>
        <w:spacing w:before="280" w:after="80"/>
        <w:rPr/>
      </w:pPr>
      <w:bookmarkStart w:id="115" w:name="__RefHeading___Toc8742_278166321"/>
      <w:bookmarkStart w:id="116" w:name="virtual-tile-handling"/>
      <w:bookmarkEnd w:id="115"/>
      <w:r>
        <w:rPr>
          <w:b/>
          <w:color w:val="228B22"/>
          <w:sz w:val="28"/>
        </w:rPr>
        <w:t>3.5 Virtual Tile Handling</w:t>
      </w:r>
    </w:p>
    <w:p>
      <w:pPr>
        <w:pStyle w:val="FirstParagraph"/>
        <w:rPr/>
      </w:pPr>
      <w:r>
        <w:rPr>
          <w:sz w:val="20"/>
        </w:rPr>
        <w:t>Special logic for virtual tiles (RAPIDS=16, HIVE-C=17):</w:t>
      </w:r>
    </w:p>
    <w:p>
      <w:pPr>
        <w:pStyle w:val="SourceCode"/>
        <w:rPr/>
      </w:pPr>
      <w:r>
        <w:rPr>
          <w:rStyle w:val="KeywordTok"/>
        </w:rPr>
        <w:t>function</w:t>
      </w:r>
      <w:r>
        <w:rPr>
          <w:rStyle w:val="NormalTok"/>
        </w:rPr>
        <w:t xml:space="preserve"> </w:t>
      </w:r>
      <w:r>
        <w:rPr>
          <w:rStyle w:val="OperatorTok"/>
        </w:rPr>
        <w:t>[</w:t>
      </w:r>
      <w:r>
        <w:rPr>
          <w:rStyle w:val="DecValTok"/>
        </w:rPr>
        <w:t>2</w:t>
      </w:r>
      <w:r>
        <w:rPr>
          <w:rStyle w:val="OperatorTok"/>
        </w:rPr>
        <w:t>:</w:t>
      </w:r>
      <w:r>
        <w:rPr>
          <w:rStyle w:val="DecValTok"/>
        </w:rPr>
        <w:t>0</w:t>
      </w:r>
      <w:r>
        <w:rPr>
          <w:rStyle w:val="OperatorTok"/>
        </w:rPr>
        <w:t>]</w:t>
      </w:r>
      <w:r>
        <w:rPr>
          <w:rStyle w:val="NormalTok"/>
        </w:rPr>
        <w:t xml:space="preserve"> route_to_virtual_tile</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virtual_id</w:t>
      </w:r>
      <w:r>
        <w:rPr/>
        <w:br/>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virtual_id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KeywordTok"/>
        </w:rPr>
        <w:t>begin</w:t>
      </w:r>
      <w:r>
        <w:rPr/>
        <w:br/>
      </w:r>
      <w:r>
        <w:rPr>
          <w:rStyle w:val="NormalTok"/>
        </w:rPr>
        <w:t xml:space="preserve">        </w:t>
      </w:r>
      <w:r>
        <w:rPr>
          <w:rStyle w:val="CommentTok"/>
        </w:rPr>
        <w:t>// RAPIDS: Route to tile 12, then south</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MY_TILE_ID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KeywordTok"/>
        </w:rPr>
        <w:t>begin</w:t>
      </w:r>
      <w:r>
        <w:rPr/>
        <w:br/>
      </w:r>
      <w:r>
        <w:rPr>
          <w:rStyle w:val="NormalTok"/>
        </w:rPr>
        <w:t xml:space="preserve">            return PORT_SOUTH</w:t>
      </w:r>
      <w:r>
        <w:rPr>
          <w:rStyle w:val="OperatorTok"/>
        </w:rPr>
        <w:t>;</w:t>
      </w:r>
      <w:r>
        <w:rPr>
          <w:rStyle w:val="NormalTok"/>
        </w:rPr>
        <w:t xml:space="preserve">  </w:t>
      </w:r>
      <w:r>
        <w:rPr>
          <w:rStyle w:val="CommentTok"/>
        </w:rPr>
        <w:t>// Exit to RAPIDS</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return xy_route</w:t>
      </w:r>
      <w:r>
        <w:rPr>
          <w:rStyle w:val="OperatorTok"/>
        </w:rPr>
        <w:t>(</w:t>
      </w:r>
      <w:r>
        <w:rPr>
          <w:rStyle w:val="NormalTok"/>
        </w:rPr>
        <w:t>MY_TILE_ID</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CommentTok"/>
        </w:rPr>
        <w:t>// Route to tile 12</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virtual_id </w:t>
      </w:r>
      <w:r>
        <w:rPr>
          <w:rStyle w:val="OperatorTok"/>
        </w:rPr>
        <w:t>==</w:t>
      </w:r>
      <w:r>
        <w:rPr>
          <w:rStyle w:val="NormalTok"/>
        </w:rPr>
        <w:t xml:space="preserve"> </w:t>
      </w:r>
      <w:r>
        <w:rPr>
          <w:rStyle w:val="DecValTok"/>
        </w:rPr>
        <w:t>17</w:t>
      </w:r>
      <w:r>
        <w:rPr>
          <w:rStyle w:val="OperatorTok"/>
        </w:rPr>
        <w:t>)</w:t>
      </w:r>
      <w:r>
        <w:rPr>
          <w:rStyle w:val="NormalTok"/>
        </w:rPr>
        <w:t xml:space="preserve"> </w:t>
      </w:r>
      <w:r>
        <w:rPr>
          <w:rStyle w:val="KeywordTok"/>
        </w:rPr>
        <w:t>begin</w:t>
      </w:r>
      <w:r>
        <w:rPr/>
        <w:br/>
      </w:r>
      <w:r>
        <w:rPr>
          <w:rStyle w:val="NormalTok"/>
        </w:rPr>
        <w:t xml:space="preserve">        </w:t>
      </w:r>
      <w:r>
        <w:rPr>
          <w:rStyle w:val="CommentTok"/>
        </w:rPr>
        <w:t>// HIVE-C: Route to tile 3, then north</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MY_TILE_ID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KeywordTok"/>
        </w:rPr>
        <w:t>begin</w:t>
      </w:r>
      <w:r>
        <w:rPr/>
        <w:br/>
      </w:r>
      <w:r>
        <w:rPr>
          <w:rStyle w:val="NormalTok"/>
        </w:rPr>
        <w:t xml:space="preserve">            return PORT_NORTH</w:t>
      </w:r>
      <w:r>
        <w:rPr>
          <w:rStyle w:val="OperatorTok"/>
        </w:rPr>
        <w:t>;</w:t>
      </w:r>
      <w:r>
        <w:rPr>
          <w:rStyle w:val="NormalTok"/>
        </w:rPr>
        <w:t xml:space="preserve">  </w:t>
      </w:r>
      <w:r>
        <w:rPr>
          <w:rStyle w:val="CommentTok"/>
        </w:rPr>
        <w:t>// Exit to HIVE-C</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return xy_route</w:t>
      </w:r>
      <w:r>
        <w:rPr>
          <w:rStyle w:val="OperatorTok"/>
        </w:rPr>
        <w:t>(</w:t>
      </w:r>
      <w:r>
        <w:rPr>
          <w:rStyle w:val="NormalTok"/>
        </w:rPr>
        <w:t>MY_TILE_ID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Route to tile 3</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endfunction</w:t>
      </w:r>
      <w:bookmarkEnd w:id="116"/>
      <w:r>
        <w:br w:type="page"/>
      </w:r>
    </w:p>
    <w:p>
      <w:pPr>
        <w:pStyle w:val="Heading2"/>
        <w:pBdr>
          <w:bottom w:val="single" w:sz="12" w:space="0" w:color="228B22"/>
        </w:pBdr>
        <w:spacing w:before="280" w:after="80"/>
        <w:rPr/>
      </w:pPr>
      <w:bookmarkStart w:id="117" w:name="__RefHeading___Toc8744_278166321"/>
      <w:bookmarkStart w:id="118" w:name="performance"/>
      <w:bookmarkEnd w:id="117"/>
      <w:r>
        <w:rPr>
          <w:b/>
          <w:color w:val="228B22"/>
          <w:sz w:val="28"/>
        </w:rPr>
        <w:t>3.6 Performance</w:t>
      </w:r>
    </w:p>
    <w:p>
      <w:pPr>
        <w:pStyle w:val="Compact"/>
        <w:numPr>
          <w:ilvl w:val="0"/>
          <w:numId w:val="94"/>
        </w:numPr>
        <w:rPr/>
      </w:pPr>
      <w:r>
        <w:rPr>
          <w:b/>
          <w:bCs/>
        </w:rPr>
        <w:t>Classification latency:</w:t>
      </w:r>
      <w:r>
        <w:rPr/>
        <w:t xml:space="preserve"> 1 cycle (combinational + 1 FF stage)</w:t>
      </w:r>
    </w:p>
    <w:p>
      <w:pPr>
        <w:pStyle w:val="Compact"/>
        <w:numPr>
          <w:ilvl w:val="0"/>
          <w:numId w:val="95"/>
        </w:numPr>
        <w:rPr/>
      </w:pPr>
      <w:r>
        <w:rPr>
          <w:b/>
          <w:bCs/>
        </w:rPr>
        <w:t>Complexity:</w:t>
      </w:r>
      <w:r>
        <w:rPr/>
        <w:t xml:space="preserve"> O(1) - constant time for all packet types</w:t>
      </w:r>
    </w:p>
    <w:p>
      <w:pPr>
        <w:pStyle w:val="Compact"/>
        <w:numPr>
          <w:ilvl w:val="0"/>
          <w:numId w:val="96"/>
        </w:numPr>
        <w:rPr/>
      </w:pPr>
      <w:r>
        <w:rPr>
          <w:b/>
          <w:bCs/>
        </w:rPr>
        <w:t>Resources:</w:t>
      </w:r>
      <w:r>
        <w:rPr/>
        <w:t xml:space="preserve"> ~200 LUTs, ~150 FFs per router</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6">
        <w:r>
          <w:rPr>
            <w:rStyle w:val="Hyperlink"/>
          </w:rPr>
          <w:t>Virtual Channel Allocator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packet-classifier-1"/>
      <w:bookmarkStart w:id="120" w:name="performanc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r>
        <w:br w:type="page"/>
      </w:r>
    </w:p>
    <w:p>
      <w:pPr>
        <w:pStyle w:val="Heading1"/>
        <w:shd w:val="clear" w:color="auto" w:fill="404040"/>
        <w:spacing w:before="360" w:after="120"/>
        <w:rPr/>
      </w:pPr>
      <w:bookmarkStart w:id="121" w:name="__RefHeading___Toc8746_278166321"/>
      <w:bookmarkStart w:id="122" w:name="virtual-channel-allocator-1"/>
      <w:bookmarkEnd w:id="121"/>
      <w:r>
        <w:rPr>
          <w:b/>
          <w:color w:val="FFFFFF"/>
          <w:sz w:val="32"/>
        </w:rPr>
        <w:t>4. Virtual Channel Allocator</w:t>
      </w:r>
    </w:p>
    <w:p>
      <w:pPr>
        <w:pStyle w:val="Heading2"/>
        <w:pageBreakBefore w:val="false"/>
        <w:pBdr>
          <w:bottom w:val="single" w:sz="12" w:space="0" w:color="228B22"/>
        </w:pBdr>
        <w:spacing w:before="280" w:after="80"/>
        <w:rPr/>
      </w:pPr>
      <w:bookmarkStart w:id="123" w:name="__RefHeading___Toc8748_278166321"/>
      <w:bookmarkStart w:id="124" w:name="virtual-channel-concept"/>
      <w:bookmarkEnd w:id="123"/>
      <w:r>
        <w:rPr>
          <w:b/>
          <w:color w:val="228B22"/>
          <w:sz w:val="28"/>
        </w:rPr>
        <w:t>4.1 Virtual Channel Concept</w:t>
      </w:r>
    </w:p>
    <w:p>
      <w:pPr>
        <w:pStyle w:val="FirstParagraph"/>
        <w:rPr/>
      </w:pPr>
      <w:r>
        <w:rPr>
          <w:sz w:val="20"/>
        </w:rPr>
        <w:t>Two virtual channels (VCs) per physical link prevent protocol-level deadlock and provide QoS:</w:t>
      </w:r>
    </w:p>
    <w:p>
      <w:pPr>
        <w:pStyle w:val="BodyText"/>
        <w:rPr/>
      </w:pPr>
      <w:r>
        <w:rPr>
          <w:b/>
          <w:bCs/>
          <w:sz w:val="20"/>
        </w:rPr>
        <w:t>VC0 - High Priority:</w:t>
      </w:r>
      <w:r>
        <w:rPr>
          <w:sz w:val="20"/>
        </w:rPr>
        <w:t xml:space="preserve"> - PKT_DESC, PKT_CONFIG, PKT_STATUS - Control/monitoring traffic has priority - Lower buffer depth (4 flits) - less latency critical</w:t>
      </w:r>
    </w:p>
    <w:p>
      <w:pPr>
        <w:pStyle w:val="BodyText"/>
        <w:rPr/>
      </w:pPr>
      <w:r>
        <w:rPr>
          <w:b/>
          <w:bCs/>
          <w:sz w:val="20"/>
        </w:rPr>
        <w:t>VC1 - Standard Priority:</w:t>
      </w:r>
      <w:r>
        <w:rPr>
          <w:sz w:val="20"/>
        </w:rPr>
        <w:t xml:space="preserve"> - PKT_DATA - Bulk data transfers - Larger buffer depth (8 flits) - more throughput critical</w:t>
      </w:r>
      <w:bookmarkEnd w:id="124"/>
      <w:r>
        <w:br w:type="page"/>
      </w:r>
    </w:p>
    <w:p>
      <w:pPr>
        <w:pStyle w:val="Heading2"/>
        <w:pBdr>
          <w:bottom w:val="single" w:sz="12" w:space="0" w:color="228B22"/>
        </w:pBdr>
        <w:spacing w:before="280" w:after="80"/>
        <w:rPr/>
      </w:pPr>
      <w:bookmarkStart w:id="125" w:name="__RefHeading___Toc8750_278166321"/>
      <w:bookmarkStart w:id="126" w:name="credit-based-flow-control"/>
      <w:bookmarkEnd w:id="125"/>
      <w:r>
        <w:rPr>
          <w:b/>
          <w:color w:val="228B22"/>
          <w:sz w:val="28"/>
        </w:rPr>
        <w:t>4.2 Credit-Based Flow Control</w:t>
      </w:r>
    </w:p>
    <w:p>
      <w:pPr>
        <w:pStyle w:val="FirstParagraph"/>
        <w:rPr/>
      </w:pPr>
      <w:r>
        <w:rPr>
          <w:sz w:val="20"/>
        </w:rPr>
        <w:t>Each router uses credit-based flow control to prevent buffer overflow:</w:t>
      </w:r>
    </w:p>
    <w:p>
      <w:pPr>
        <w:pStyle w:val="Heading3"/>
        <w:spacing w:before="200" w:after="80"/>
        <w:rPr/>
      </w:pPr>
      <w:bookmarkStart w:id="127" w:name="__RefHeading___Toc8752_278166321"/>
      <w:bookmarkStart w:id="128" w:name="initialization"/>
      <w:bookmarkEnd w:id="127"/>
      <w:r>
        <w:rPr>
          <w:b/>
          <w:color w:val="404040"/>
          <w:sz w:val="24"/>
        </w:rPr>
        <w:t>Initialization</w:t>
      </w:r>
    </w:p>
    <w:p>
      <w:pPr>
        <w:pStyle w:val="Compact"/>
        <w:numPr>
          <w:ilvl w:val="0"/>
          <w:numId w:val="97"/>
        </w:numPr>
        <w:rPr/>
      </w:pPr>
      <w:r>
        <w:rPr/>
        <w:t>Downstream router has 8-flit input buffer per VC</w:t>
      </w:r>
    </w:p>
    <w:p>
      <w:pPr>
        <w:pStyle w:val="Compact"/>
        <w:numPr>
          <w:ilvl w:val="0"/>
          <w:numId w:val="98"/>
        </w:numPr>
        <w:rPr/>
      </w:pPr>
      <w:r>
        <w:rPr/>
        <w:t>Upstream router initialized with 8 credits per VC</w:t>
      </w:r>
    </w:p>
    <w:p>
      <w:pPr>
        <w:pStyle w:val="Compact"/>
        <w:numPr>
          <w:ilvl w:val="0"/>
          <w:numId w:val="99"/>
        </w:numPr>
        <w:rPr/>
      </w:pPr>
      <w:bookmarkStart w:id="129" w:name="initialization"/>
      <w:r>
        <w:rPr/>
        <w:t>Credits represent available buffer slots</w:t>
      </w:r>
      <w:bookmarkEnd w:id="129"/>
    </w:p>
    <w:p>
      <w:pPr>
        <w:pStyle w:val="Heading3"/>
        <w:spacing w:before="200" w:after="80"/>
        <w:rPr/>
      </w:pPr>
      <w:bookmarkStart w:id="130" w:name="__RefHeading___Toc8754_278166321"/>
      <w:bookmarkStart w:id="131" w:name="operation"/>
      <w:bookmarkEnd w:id="130"/>
      <w:r>
        <w:rPr>
          <w:b/>
          <w:color w:val="404040"/>
          <w:sz w:val="24"/>
        </w:rPr>
        <w:t>Operation</w:t>
      </w:r>
    </w:p>
    <w:p>
      <w:pPr>
        <w:pStyle w:val="SourceCode"/>
        <w:rPr/>
      </w:pPr>
      <w:r>
        <w:rPr>
          <w:rStyle w:val="VerbatimChar"/>
        </w:rPr>
        <w:t>1. Upstream wants to send flit</w:t>
      </w:r>
      <w:r>
        <w:rPr/>
        <w:br/>
      </w:r>
      <w:r>
        <w:rPr>
          <w:rStyle w:val="VerbatimChar"/>
        </w:rPr>
        <w:t xml:space="preserve">   - Check if credits[vc] &gt; 0</w:t>
      </w:r>
      <w:r>
        <w:rPr/>
        <w:br/>
      </w:r>
      <w:r>
        <w:rPr>
          <w:rStyle w:val="VerbatimChar"/>
        </w:rPr>
        <w:t xml:space="preserve">   - If yes: send flit, decrement credits[vc]</w:t>
      </w:r>
      <w:r>
        <w:rPr/>
        <w:br/>
      </w:r>
      <w:r>
        <w:rPr>
          <w:rStyle w:val="VerbatimChar"/>
        </w:rPr>
        <w:t xml:space="preserve">   - If no: stall (wait for credit return)</w:t>
      </w:r>
      <w:r>
        <w:rPr/>
        <w:br/>
        <w:br/>
      </w:r>
      <w:r>
        <w:rPr>
          <w:rStyle w:val="VerbatimChar"/>
        </w:rPr>
        <w:t>2. Downstream receives flit</w:t>
      </w:r>
      <w:r>
        <w:rPr/>
        <w:br/>
      </w:r>
      <w:r>
        <w:rPr>
          <w:rStyle w:val="VerbatimChar"/>
        </w:rPr>
        <w:t xml:space="preserve">   - Store in input buffer</w:t>
      </w:r>
      <w:r>
        <w:rPr/>
        <w:br/>
      </w:r>
      <w:r>
        <w:rPr>
          <w:rStyle w:val="VerbatimChar"/>
        </w:rPr>
        <w:t xml:space="preserve">   - Process/forward flit</w:t>
      </w:r>
      <w:r>
        <w:rPr/>
        <w:br/>
      </w:r>
      <w:r>
        <w:rPr>
          <w:rStyle w:val="VerbatimChar"/>
        </w:rPr>
        <w:t xml:space="preserve">   - Send credit back upstream (increment credits[vc])</w:t>
      </w:r>
      <w:r>
        <w:rPr/>
        <w:br/>
        <w:br/>
      </w:r>
      <w:r>
        <w:rPr>
          <w:rStyle w:val="VerbatimChar"/>
        </w:rPr>
        <w:t>3. Steady state:</w:t>
      </w:r>
      <w:r>
        <w:rPr/>
        <w:br/>
      </w:r>
      <w:r>
        <w:rPr>
          <w:rStyle w:val="VerbatimChar"/>
        </w:rPr>
        <w:t xml:space="preserve">   - Credits flow opposite to flits</w:t>
      </w:r>
      <w:r>
        <w:rPr/>
        <w:br/>
      </w:r>
      <w:r>
        <w:rPr>
          <w:rStyle w:val="VerbatimChar"/>
        </w:rPr>
        <w:t xml:space="preserve">   - No overflow possible (guaranteed by credits)</w:t>
      </w:r>
      <w:r>
        <w:rPr/>
        <w:br/>
      </w:r>
      <w:r>
        <w:rPr>
          <w:rStyle w:val="VerbatimChar"/>
        </w:rPr>
        <w:t xml:space="preserve">   - Backpressure propagates naturally</w:t>
      </w:r>
      <w:bookmarkEnd w:id="126"/>
      <w:bookmarkEnd w:id="131"/>
      <w:r>
        <w:br w:type="page"/>
      </w:r>
    </w:p>
    <w:p>
      <w:pPr>
        <w:pStyle w:val="Heading2"/>
        <w:pBdr>
          <w:bottom w:val="single" w:sz="12" w:space="0" w:color="228B22"/>
        </w:pBdr>
        <w:spacing w:before="280" w:after="80"/>
        <w:rPr/>
      </w:pPr>
      <w:bookmarkStart w:id="132" w:name="__RefHeading___Toc8756_278166321"/>
      <w:bookmarkStart w:id="133" w:name="arbitration-logic"/>
      <w:bookmarkEnd w:id="132"/>
      <w:r>
        <w:rPr>
          <w:b/>
          <w:color w:val="228B22"/>
          <w:sz w:val="28"/>
        </w:rPr>
        <w:t>4.3 Arbitration Logic</w:t>
      </w:r>
    </w:p>
    <w:p>
      <w:pPr>
        <w:pStyle w:val="FirstParagraph"/>
        <w:rPr/>
      </w:pPr>
      <w:r>
        <w:rPr>
          <w:sz w:val="20"/>
        </w:rPr>
        <w:t>VC0 has strict priority over VC1:</w:t>
      </w:r>
    </w:p>
    <w:p>
      <w:pPr>
        <w:pStyle w:val="SourceCode"/>
        <w:rPr/>
      </w:pPr>
      <w:r>
        <w:rPr>
          <w:rStyle w:val="CommentTok"/>
        </w:rPr>
        <w:t>// VC0 has strict priority over VC1</w:t>
      </w:r>
      <w:r>
        <w:rPr/>
        <w:br/>
      </w:r>
      <w:r>
        <w:rPr>
          <w:rStyle w:val="KeywordTok"/>
        </w:rPr>
        <w:t>if</w:t>
      </w:r>
      <w:r>
        <w:rPr>
          <w:rStyle w:val="NormalTok"/>
        </w:rPr>
        <w:t xml:space="preserve"> </w:t>
      </w:r>
      <w:r>
        <w:rPr>
          <w:rStyle w:val="OperatorTok"/>
        </w:rPr>
        <w:t>(</w:t>
      </w:r>
      <w:r>
        <w:rPr>
          <w:rStyle w:val="NormalTok"/>
        </w:rPr>
        <w:t xml:space="preserve">vc0_has_packet </w:t>
      </w:r>
      <w:r>
        <w:rPr>
          <w:rStyle w:val="OperatorTok"/>
        </w:rPr>
        <w:t>&amp;&amp;</w:t>
      </w:r>
      <w:r>
        <w:rPr>
          <w:rStyle w:val="NormalTok"/>
        </w:rPr>
        <w:t xml:space="preserve"> vc0_credits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KeywordTok"/>
        </w:rPr>
        <w:t>begin</w:t>
      </w:r>
      <w:r>
        <w:rPr/>
        <w:br/>
      </w:r>
      <w:r>
        <w:rPr>
          <w:rStyle w:val="NormalTok"/>
        </w:rPr>
        <w:t xml:space="preserve">    grant_vc0</w:t>
      </w:r>
      <w:r>
        <w:rPr>
          <w:rStyle w:val="Operator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vc1_has_packet </w:t>
      </w:r>
      <w:r>
        <w:rPr>
          <w:rStyle w:val="OperatorTok"/>
        </w:rPr>
        <w:t>&amp;&amp;</w:t>
      </w:r>
      <w:r>
        <w:rPr>
          <w:rStyle w:val="NormalTok"/>
        </w:rPr>
        <w:t xml:space="preserve"> vc1_credits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KeywordTok"/>
        </w:rPr>
        <w:t>begin</w:t>
      </w:r>
      <w:r>
        <w:rPr/>
        <w:br/>
      </w:r>
      <w:r>
        <w:rPr>
          <w:rStyle w:val="NormalTok"/>
        </w:rPr>
        <w:t xml:space="preserve">    grant_vc1</w:t>
      </w:r>
      <w:r>
        <w:rPr>
          <w:rStyle w:val="Operator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idle</w:t>
      </w:r>
      <w:r>
        <w:rPr>
          <w:rStyle w:val="OperatorTok"/>
        </w:rPr>
        <w:t>();</w:t>
      </w:r>
      <w:r>
        <w:rPr/>
        <w:br/>
      </w:r>
      <w:r>
        <w:rPr>
          <w:rStyle w:val="KeywordTok"/>
        </w:rPr>
        <w:t>end</w:t>
      </w:r>
      <w:bookmarkEnd w:id="133"/>
      <w:r>
        <w:br w:type="page"/>
      </w:r>
    </w:p>
    <w:p>
      <w:pPr>
        <w:pStyle w:val="Heading2"/>
        <w:pBdr>
          <w:bottom w:val="single" w:sz="12" w:space="0" w:color="228B22"/>
        </w:pBdr>
        <w:spacing w:before="280" w:after="80"/>
        <w:rPr/>
      </w:pPr>
      <w:bookmarkStart w:id="134" w:name="__RefHeading___Toc8758_278166321"/>
      <w:bookmarkStart w:id="135" w:name="credit-management"/>
      <w:bookmarkEnd w:id="134"/>
      <w:r>
        <w:rPr>
          <w:b/>
          <w:color w:val="228B22"/>
          <w:sz w:val="28"/>
        </w:rPr>
        <w:t>4.4 Credit Management</w:t>
      </w:r>
    </w:p>
    <w:p>
      <w:pPr>
        <w:pStyle w:val="SourceCode"/>
        <w:rPr/>
      </w:pPr>
      <w:r>
        <w:rPr>
          <w:rStyle w:val="CommentTok"/>
        </w:rPr>
        <w:t>// Per output port, per VC</w:t>
      </w:r>
      <w:r>
        <w:rPr/>
        <w:br/>
      </w:r>
      <w:r>
        <w:rPr>
          <w:rStyle w:val="NormalTok"/>
        </w:rPr>
        <w:t xml:space="preserve">always_ff </w:t>
      </w:r>
      <w:r>
        <w:rPr>
          <w:rStyle w:val="OperatorTok"/>
        </w:rPr>
        <w:t>@(</w:t>
      </w:r>
      <w:r>
        <w:rPr>
          <w:rStyle w:val="KeywordTok"/>
        </w:rPr>
        <w:t>posedge</w:t>
      </w:r>
      <w:r>
        <w:rPr>
          <w:rStyle w:val="NormalTok"/>
        </w:rPr>
        <w:t xml:space="preserve"> clk </w:t>
      </w:r>
      <w:r>
        <w:rPr>
          <w:rStyle w:val="DataTypeTok"/>
        </w:rPr>
        <w:t>or</w:t>
      </w:r>
      <w:r>
        <w:rPr>
          <w:rStyle w:val="NormalTok"/>
        </w:rPr>
        <w:t xml:space="preserve"> </w:t>
      </w:r>
      <w:r>
        <w:rPr>
          <w:rStyle w:val="KeywordTok"/>
        </w:rPr>
        <w:t>negedge</w:t>
      </w:r>
      <w:r>
        <w:rPr>
          <w:rStyle w:val="NormalTok"/>
        </w:rPr>
        <w:t xml:space="preserve"> rst_n</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rst_n</w:t>
      </w:r>
      <w:r>
        <w:rPr>
          <w:rStyle w:val="OperatorTok"/>
        </w:rPr>
        <w:t>)</w:t>
      </w:r>
      <w:r>
        <w:rPr>
          <w:rStyle w:val="NormalTok"/>
        </w:rPr>
        <w:t xml:space="preserve"> </w:t>
      </w:r>
      <w:r>
        <w:rPr>
          <w:rStyle w:val="KeywordTok"/>
        </w:rPr>
        <w:t>begin</w:t>
      </w:r>
      <w:r>
        <w:rPr/>
        <w:br/>
      </w:r>
      <w:r>
        <w:rPr>
          <w:rStyle w:val="NormalTok"/>
        </w:rPr>
        <w:t xml:space="preserve">        vc0_credits </w:t>
      </w:r>
      <w:r>
        <w:rPr>
          <w:rStyle w:val="OperatorTok"/>
        </w:rPr>
        <w:t>&lt;=</w:t>
      </w:r>
      <w:r>
        <w:rPr>
          <w:rStyle w:val="NormalTok"/>
        </w:rPr>
        <w:t xml:space="preserve"> VC0_BUFFER_DEPTH</w:t>
      </w:r>
      <w:r>
        <w:rPr>
          <w:rStyle w:val="OperatorTok"/>
        </w:rPr>
        <w:t>;</w:t>
      </w:r>
      <w:r>
        <w:rPr>
          <w:rStyle w:val="NormalTok"/>
        </w:rPr>
        <w:t xml:space="preserve">  </w:t>
      </w:r>
      <w:r>
        <w:rPr>
          <w:rStyle w:val="CommentTok"/>
        </w:rPr>
        <w:t>// Initialize to 4</w:t>
      </w:r>
      <w:r>
        <w:rPr/>
        <w:br/>
      </w:r>
      <w:r>
        <w:rPr>
          <w:rStyle w:val="NormalTok"/>
        </w:rPr>
        <w:t xml:space="preserve">        vc1_credits </w:t>
      </w:r>
      <w:r>
        <w:rPr>
          <w:rStyle w:val="OperatorTok"/>
        </w:rPr>
        <w:t>&lt;=</w:t>
      </w:r>
      <w:r>
        <w:rPr>
          <w:rStyle w:val="NormalTok"/>
        </w:rPr>
        <w:t xml:space="preserve"> VC1_BUFFER_DEPTH</w:t>
      </w:r>
      <w:r>
        <w:rPr>
          <w:rStyle w:val="OperatorTok"/>
        </w:rPr>
        <w:t>;</w:t>
      </w:r>
      <w:r>
        <w:rPr>
          <w:rStyle w:val="NormalTok"/>
        </w:rPr>
        <w:t xml:space="preserve">  </w:t>
      </w:r>
      <w:r>
        <w:rPr>
          <w:rStyle w:val="CommentTok"/>
        </w:rPr>
        <w:t>// Initialize to 8</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Flit sent: decrement credits</w:t>
      </w:r>
      <w:r>
        <w:rPr/>
        <w:br/>
      </w:r>
      <w:r>
        <w:rPr>
          <w:rStyle w:val="NormalTok"/>
        </w:rPr>
        <w:t xml:space="preserve">        </w:t>
      </w:r>
      <w:r>
        <w:rPr>
          <w:rStyle w:val="KeywordTok"/>
        </w:rPr>
        <w:t>if</w:t>
      </w:r>
      <w:r>
        <w:rPr>
          <w:rStyle w:val="NormalTok"/>
        </w:rPr>
        <w:t xml:space="preserve"> </w:t>
      </w:r>
      <w:r>
        <w:rPr>
          <w:rStyle w:val="OperatorTok"/>
        </w:rPr>
        <w:t>(</w:t>
      </w:r>
      <w:r>
        <w:rPr>
          <w:rStyle w:val="NormalTok"/>
        </w:rPr>
        <w:t>send_flit_vc0</w:t>
      </w:r>
      <w:r>
        <w:rPr>
          <w:rStyle w:val="OperatorTok"/>
        </w:rPr>
        <w:t>)</w:t>
      </w:r>
      <w:r>
        <w:rPr>
          <w:rStyle w:val="NormalTok"/>
        </w:rPr>
        <w:t xml:space="preserve"> </w:t>
      </w:r>
      <w:r>
        <w:rPr>
          <w:rStyle w:val="KeywordTok"/>
        </w:rPr>
        <w:t>begin</w:t>
      </w:r>
      <w:r>
        <w:rPr/>
        <w:br/>
      </w:r>
      <w:r>
        <w:rPr>
          <w:rStyle w:val="NormalTok"/>
        </w:rPr>
        <w:t xml:space="preserve">            vc0_credits </w:t>
      </w:r>
      <w:r>
        <w:rPr>
          <w:rStyle w:val="OperatorTok"/>
        </w:rPr>
        <w:t>&lt;=</w:t>
      </w:r>
      <w:r>
        <w:rPr>
          <w:rStyle w:val="NormalTok"/>
        </w:rPr>
        <w:t xml:space="preserve"> vc0_credits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w:t>
      </w:r>
      <w:r>
        <w:rPr>
          <w:rStyle w:val="OperatorTok"/>
        </w:rPr>
        <w:t>(</w:t>
      </w:r>
      <w:r>
        <w:rPr>
          <w:rStyle w:val="NormalTok"/>
        </w:rPr>
        <w:t>send_flit_vc1</w:t>
      </w:r>
      <w:r>
        <w:rPr>
          <w:rStyle w:val="OperatorTok"/>
        </w:rPr>
        <w:t>)</w:t>
      </w:r>
      <w:r>
        <w:rPr>
          <w:rStyle w:val="NormalTok"/>
        </w:rPr>
        <w:t xml:space="preserve"> </w:t>
      </w:r>
      <w:r>
        <w:rPr>
          <w:rStyle w:val="KeywordTok"/>
        </w:rPr>
        <w:t>begin</w:t>
      </w:r>
      <w:r>
        <w:rPr/>
        <w:br/>
      </w:r>
      <w:r>
        <w:rPr>
          <w:rStyle w:val="NormalTok"/>
        </w:rPr>
        <w:t xml:space="preserve">            vc1_credits </w:t>
      </w:r>
      <w:r>
        <w:rPr>
          <w:rStyle w:val="OperatorTok"/>
        </w:rPr>
        <w:t>&lt;=</w:t>
      </w:r>
      <w:r>
        <w:rPr>
          <w:rStyle w:val="NormalTok"/>
        </w:rPr>
        <w:t xml:space="preserve"> vc1_credits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end</w:t>
      </w:r>
      <w:r>
        <w:rPr/>
        <w:br/>
        <w:br/>
      </w:r>
      <w:r>
        <w:rPr>
          <w:rStyle w:val="NormalTok"/>
        </w:rPr>
        <w:t xml:space="preserve">        </w:t>
      </w:r>
      <w:r>
        <w:rPr>
          <w:rStyle w:val="CommentTok"/>
        </w:rPr>
        <w:t>// Credit return: increment credits</w:t>
      </w:r>
      <w:r>
        <w:rPr/>
        <w:br/>
      </w:r>
      <w:r>
        <w:rPr>
          <w:rStyle w:val="NormalTok"/>
        </w:rPr>
        <w:t xml:space="preserve">        </w:t>
      </w:r>
      <w:r>
        <w:rPr>
          <w:rStyle w:val="KeywordTok"/>
        </w:rPr>
        <w:t>if</w:t>
      </w:r>
      <w:r>
        <w:rPr>
          <w:rStyle w:val="NormalTok"/>
        </w:rPr>
        <w:t xml:space="preserve"> </w:t>
      </w:r>
      <w:r>
        <w:rPr>
          <w:rStyle w:val="OperatorTok"/>
        </w:rPr>
        <w:t>(</w:t>
      </w:r>
      <w:r>
        <w:rPr>
          <w:rStyle w:val="NormalTok"/>
        </w:rPr>
        <w:t>credit_return_vc0</w:t>
      </w:r>
      <w:r>
        <w:rPr>
          <w:rStyle w:val="OperatorTok"/>
        </w:rPr>
        <w:t>)</w:t>
      </w:r>
      <w:r>
        <w:rPr>
          <w:rStyle w:val="NormalTok"/>
        </w:rPr>
        <w:t xml:space="preserve"> </w:t>
      </w:r>
      <w:r>
        <w:rPr>
          <w:rStyle w:val="KeywordTok"/>
        </w:rPr>
        <w:t>begin</w:t>
      </w:r>
      <w:r>
        <w:rPr/>
        <w:br/>
      </w:r>
      <w:r>
        <w:rPr>
          <w:rStyle w:val="NormalTok"/>
        </w:rPr>
        <w:t xml:space="preserve">            vc0_credits </w:t>
      </w:r>
      <w:r>
        <w:rPr>
          <w:rStyle w:val="OperatorTok"/>
        </w:rPr>
        <w:t>&lt;=</w:t>
      </w:r>
      <w:r>
        <w:rPr>
          <w:rStyle w:val="NormalTok"/>
        </w:rPr>
        <w:t xml:space="preserve"> vc0_credits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w:t>
      </w:r>
      <w:r>
        <w:rPr>
          <w:rStyle w:val="OperatorTok"/>
        </w:rPr>
        <w:t>(</w:t>
      </w:r>
      <w:r>
        <w:rPr>
          <w:rStyle w:val="NormalTok"/>
        </w:rPr>
        <w:t>credit_return_vc1</w:t>
      </w:r>
      <w:r>
        <w:rPr>
          <w:rStyle w:val="OperatorTok"/>
        </w:rPr>
        <w:t>)</w:t>
      </w:r>
      <w:r>
        <w:rPr>
          <w:rStyle w:val="NormalTok"/>
        </w:rPr>
        <w:t xml:space="preserve"> </w:t>
      </w:r>
      <w:r>
        <w:rPr>
          <w:rStyle w:val="KeywordTok"/>
        </w:rPr>
        <w:t>begin</w:t>
      </w:r>
      <w:r>
        <w:rPr/>
        <w:br/>
      </w:r>
      <w:r>
        <w:rPr>
          <w:rStyle w:val="NormalTok"/>
        </w:rPr>
        <w:t xml:space="preserve">            vc1_credits </w:t>
      </w:r>
      <w:r>
        <w:rPr>
          <w:rStyle w:val="OperatorTok"/>
        </w:rPr>
        <w:t>&lt;=</w:t>
      </w:r>
      <w:r>
        <w:rPr>
          <w:rStyle w:val="NormalTok"/>
        </w:rPr>
        <w:t xml:space="preserve"> vc1_credits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5"/>
      <w:r>
        <w:br w:type="page"/>
      </w:r>
    </w:p>
    <w:p>
      <w:pPr>
        <w:pStyle w:val="Heading2"/>
        <w:pBdr>
          <w:bottom w:val="single" w:sz="12" w:space="0" w:color="228B22"/>
        </w:pBdr>
        <w:spacing w:before="280" w:after="80"/>
        <w:rPr/>
      </w:pPr>
      <w:bookmarkStart w:id="136" w:name="__RefHeading___Toc8760_278166321"/>
      <w:bookmarkStart w:id="137" w:name="vc-assignment-by-packet-type"/>
      <w:bookmarkEnd w:id="136"/>
      <w:r>
        <w:rPr>
          <w:b/>
          <w:color w:val="228B22"/>
          <w:sz w:val="28"/>
        </w:rPr>
        <w:t>4.5 VC Assignment by Packet Type</w:t>
      </w:r>
    </w:p>
    <w:p>
      <w:pPr>
        <w:pStyle w:val="SourceCode"/>
        <w:rPr/>
      </w:pPr>
      <w:r>
        <w:rPr>
          <w:rStyle w:val="NormalTok"/>
        </w:rPr>
        <w:t xml:space="preserve">always_comb </w:t>
      </w:r>
      <w:r>
        <w:rPr>
          <w:rStyle w:val="KeywordTok"/>
        </w:rPr>
        <w:t>begin</w:t>
      </w:r>
      <w:r>
        <w:rPr/>
        <w:br/>
      </w:r>
      <w:r>
        <w:rPr>
          <w:rStyle w:val="NormalTok"/>
        </w:rPr>
        <w:t xml:space="preserve">    </w:t>
      </w:r>
      <w:r>
        <w:rPr>
          <w:rStyle w:val="KeywordTok"/>
        </w:rPr>
        <w:t>case</w:t>
      </w:r>
      <w:r>
        <w:rPr>
          <w:rStyle w:val="NormalTok"/>
        </w:rPr>
        <w:t xml:space="preserve"> </w:t>
      </w:r>
      <w:r>
        <w:rPr>
          <w:rStyle w:val="OperatorTok"/>
        </w:rPr>
        <w:t>(</w:t>
      </w:r>
      <w:r>
        <w:rPr>
          <w:rStyle w:val="NormalTok"/>
        </w:rPr>
        <w:t>pkt_tuser</w:t>
      </w:r>
      <w:r>
        <w:rPr>
          <w:rStyle w:val="OperatorTok"/>
        </w:rPr>
        <w:t>)</w:t>
      </w:r>
      <w:r>
        <w:rPr/>
        <w:br/>
      </w:r>
      <w:r>
        <w:rPr>
          <w:rStyle w:val="NormalTok"/>
        </w:rPr>
        <w:t xml:space="preserve">        </w:t>
      </w:r>
      <w:r>
        <w:rPr>
          <w:rStyle w:val="DecValTok"/>
        </w:rPr>
        <w:t>PKT_DATA:</w:t>
      </w:r>
      <w:r>
        <w:rPr>
          <w:rStyle w:val="NormalTok"/>
        </w:rPr>
        <w:t xml:space="preserve">   vc_select </w:t>
      </w:r>
      <w:r>
        <w:rPr>
          <w:rStyle w:val="OperatorTok"/>
        </w:rPr>
        <w:t>=</w:t>
      </w:r>
      <w:r>
        <w:rPr>
          <w:rStyle w:val="NormalTok"/>
        </w:rPr>
        <w:t xml:space="preserve"> VC1</w:t>
      </w:r>
      <w:r>
        <w:rPr>
          <w:rStyle w:val="OperatorTok"/>
        </w:rPr>
        <w:t>;</w:t>
      </w:r>
      <w:r>
        <w:rPr>
          <w:rStyle w:val="NormalTok"/>
        </w:rPr>
        <w:t xml:space="preserve">  </w:t>
      </w:r>
      <w:r>
        <w:rPr>
          <w:rStyle w:val="CommentTok"/>
        </w:rPr>
        <w:t>// Standard priority</w:t>
      </w:r>
      <w:r>
        <w:rPr/>
        <w:br/>
      </w:r>
      <w:r>
        <w:rPr>
          <w:rStyle w:val="NormalTok"/>
        </w:rPr>
        <w:t xml:space="preserve">        </w:t>
      </w:r>
      <w:r>
        <w:rPr>
          <w:rStyle w:val="DecValTok"/>
        </w:rPr>
        <w:t>PKT_DESC:</w:t>
      </w:r>
      <w:r>
        <w:rPr>
          <w:rStyle w:val="NormalTok"/>
        </w:rPr>
        <w:t xml:space="preserve">   vc_select </w:t>
      </w:r>
      <w:r>
        <w:rPr>
          <w:rStyle w:val="OperatorTok"/>
        </w:rPr>
        <w:t>=</w:t>
      </w:r>
      <w:r>
        <w:rPr>
          <w:rStyle w:val="NormalTok"/>
        </w:rPr>
        <w:t xml:space="preserve"> VC0</w:t>
      </w:r>
      <w:r>
        <w:rPr>
          <w:rStyle w:val="OperatorTok"/>
        </w:rPr>
        <w:t>;</w:t>
      </w:r>
      <w:r>
        <w:rPr>
          <w:rStyle w:val="NormalTok"/>
        </w:rPr>
        <w:t xml:space="preserve">  </w:t>
      </w:r>
      <w:r>
        <w:rPr>
          <w:rStyle w:val="CommentTok"/>
        </w:rPr>
        <w:t>// High priority</w:t>
      </w:r>
      <w:r>
        <w:rPr/>
        <w:br/>
      </w:r>
      <w:r>
        <w:rPr>
          <w:rStyle w:val="NormalTok"/>
        </w:rPr>
        <w:t xml:space="preserve">        </w:t>
      </w:r>
      <w:r>
        <w:rPr>
          <w:rStyle w:val="DecValTok"/>
        </w:rPr>
        <w:t>PKT_CONFIG:</w:t>
      </w:r>
      <w:r>
        <w:rPr>
          <w:rStyle w:val="NormalTok"/>
        </w:rPr>
        <w:t xml:space="preserve"> vc_select </w:t>
      </w:r>
      <w:r>
        <w:rPr>
          <w:rStyle w:val="OperatorTok"/>
        </w:rPr>
        <w:t>=</w:t>
      </w:r>
      <w:r>
        <w:rPr>
          <w:rStyle w:val="NormalTok"/>
        </w:rPr>
        <w:t xml:space="preserve"> VC0</w:t>
      </w:r>
      <w:r>
        <w:rPr>
          <w:rStyle w:val="OperatorTok"/>
        </w:rPr>
        <w:t>;</w:t>
      </w:r>
      <w:r>
        <w:rPr>
          <w:rStyle w:val="NormalTok"/>
        </w:rPr>
        <w:t xml:space="preserve">  </w:t>
      </w:r>
      <w:r>
        <w:rPr>
          <w:rStyle w:val="CommentTok"/>
        </w:rPr>
        <w:t>// High priority</w:t>
      </w:r>
      <w:r>
        <w:rPr/>
        <w:br/>
      </w:r>
      <w:r>
        <w:rPr>
          <w:rStyle w:val="NormalTok"/>
        </w:rPr>
        <w:t xml:space="preserve">        </w:t>
      </w:r>
      <w:r>
        <w:rPr>
          <w:rStyle w:val="DecValTok"/>
        </w:rPr>
        <w:t>PKT_STATUS:</w:t>
      </w:r>
      <w:r>
        <w:rPr>
          <w:rStyle w:val="NormalTok"/>
        </w:rPr>
        <w:t xml:space="preserve"> vc_select </w:t>
      </w:r>
      <w:r>
        <w:rPr>
          <w:rStyle w:val="OperatorTok"/>
        </w:rPr>
        <w:t>=</w:t>
      </w:r>
      <w:r>
        <w:rPr>
          <w:rStyle w:val="NormalTok"/>
        </w:rPr>
        <w:t xml:space="preserve"> VC0</w:t>
      </w:r>
      <w:r>
        <w:rPr>
          <w:rStyle w:val="OperatorTok"/>
        </w:rPr>
        <w:t>;</w:t>
      </w:r>
      <w:r>
        <w:rPr>
          <w:rStyle w:val="NormalTok"/>
        </w:rPr>
        <w:t xml:space="preserve">  </w:t>
      </w:r>
      <w:r>
        <w:rPr>
          <w:rStyle w:val="CommentTok"/>
        </w:rPr>
        <w:t>// High priority</w:t>
      </w:r>
      <w:r>
        <w:rPr/>
        <w:br/>
      </w:r>
      <w:r>
        <w:rPr>
          <w:rStyle w:val="NormalTok"/>
        </w:rPr>
        <w:t xml:space="preserve">    </w:t>
      </w:r>
      <w:r>
        <w:rPr>
          <w:rStyle w:val="KeywordTok"/>
        </w:rPr>
        <w:t>endcase</w:t>
      </w:r>
      <w:r>
        <w:rPr/>
        <w:br/>
      </w:r>
      <w:r>
        <w:rPr>
          <w:rStyle w:val="KeywordTok"/>
        </w:rPr>
        <w:t>end</w:t>
      </w:r>
      <w:bookmarkEnd w:id="137"/>
      <w:r>
        <w:br w:type="page"/>
      </w:r>
    </w:p>
    <w:p>
      <w:pPr>
        <w:pStyle w:val="Heading2"/>
        <w:pBdr>
          <w:bottom w:val="single" w:sz="12" w:space="0" w:color="228B22"/>
        </w:pBdr>
        <w:spacing w:before="280" w:after="80"/>
        <w:rPr/>
      </w:pPr>
      <w:bookmarkStart w:id="138" w:name="__RefHeading___Toc8762_278166321"/>
      <w:bookmarkStart w:id="139" w:name="performance-characteristics"/>
      <w:bookmarkEnd w:id="138"/>
      <w:r>
        <w:rPr>
          <w:b/>
          <w:color w:val="228B22"/>
          <w:sz w:val="28"/>
        </w:rPr>
        <w:t>4.6 Performance Characteristics</w:t>
      </w:r>
    </w:p>
    <w:p>
      <w:pPr>
        <w:pStyle w:val="Compact"/>
        <w:numPr>
          <w:ilvl w:val="0"/>
          <w:numId w:val="100"/>
        </w:numPr>
        <w:rPr/>
      </w:pPr>
      <w:r>
        <w:rPr>
          <w:b/>
          <w:bCs/>
        </w:rPr>
        <w:t>Arbitration latency:</w:t>
      </w:r>
      <w:r>
        <w:rPr/>
        <w:t xml:space="preserve"> 1 cycle</w:t>
      </w:r>
    </w:p>
    <w:p>
      <w:pPr>
        <w:pStyle w:val="Compact"/>
        <w:numPr>
          <w:ilvl w:val="0"/>
          <w:numId w:val="101"/>
        </w:numPr>
        <w:rPr/>
      </w:pPr>
      <w:r>
        <w:rPr>
          <w:b/>
          <w:bCs/>
        </w:rPr>
        <w:t>Credit loop latency:</w:t>
      </w:r>
      <w:r>
        <w:rPr/>
        <w:t xml:space="preserve"> 2-3 cycles (depends on wire delay)</w:t>
      </w:r>
    </w:p>
    <w:p>
      <w:pPr>
        <w:pStyle w:val="Compact"/>
        <w:numPr>
          <w:ilvl w:val="0"/>
          <w:numId w:val="102"/>
        </w:numPr>
        <w:rPr/>
      </w:pPr>
      <w:r>
        <w:rPr>
          <w:b/>
          <w:bCs/>
        </w:rPr>
        <w:t>Maximum throughput:</w:t>
      </w:r>
      <w:r>
        <w:rPr/>
        <w:t xml:space="preserve"> 100% (non-blocking when credits available)</w:t>
      </w:r>
    </w:p>
    <w:p>
      <w:pPr>
        <w:pStyle w:val="Compact"/>
        <w:numPr>
          <w:ilvl w:val="0"/>
          <w:numId w:val="103"/>
        </w:numPr>
        <w:rPr/>
      </w:pPr>
      <w:r>
        <w:rPr>
          <w:b/>
          <w:bCs/>
        </w:rPr>
        <w:t>Resource cost:</w:t>
      </w:r>
      <w:r>
        <w:rPr/>
        <w:t xml:space="preserve"> ~150 LUTs, ~100 FFs per router</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Crossbar Switch</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virtual-channel-allocator-1"/>
      <w:bookmarkStart w:id="141" w:name="performance-characteristic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8764_278166321"/>
      <w:bookmarkStart w:id="143" w:name="crossbar-switch-1"/>
      <w:bookmarkEnd w:id="142"/>
      <w:r>
        <w:rPr>
          <w:b/>
          <w:color w:val="FFFFFF"/>
          <w:sz w:val="32"/>
        </w:rPr>
        <w:t>5. Crossbar Switch</w:t>
      </w:r>
    </w:p>
    <w:p>
      <w:pPr>
        <w:pStyle w:val="Heading2"/>
        <w:pageBreakBefore w:val="false"/>
        <w:pBdr>
          <w:bottom w:val="single" w:sz="12" w:space="0" w:color="228B22"/>
        </w:pBdr>
        <w:spacing w:before="280" w:after="80"/>
        <w:rPr/>
      </w:pPr>
      <w:bookmarkStart w:id="144" w:name="__RefHeading___Toc8766_278166321"/>
      <w:bookmarkStart w:id="145" w:name="non-blocking-55-design"/>
      <w:bookmarkEnd w:id="144"/>
      <w:r>
        <w:rPr>
          <w:b/>
          <w:color w:val="228B22"/>
          <w:sz w:val="28"/>
        </w:rPr>
        <w:t>5.1 Non-Blocking 5×5 Design</w:t>
      </w:r>
    </w:p>
    <w:p>
      <w:pPr>
        <w:pStyle w:val="FirstParagraph"/>
        <w:rPr/>
      </w:pPr>
      <w:r>
        <w:rPr>
          <w:sz w:val="20"/>
        </w:rPr>
        <w:t>The crossbar provides conflict-free connections between any input-output port pair:</w:t>
      </w:r>
    </w:p>
    <w:p>
      <w:pPr>
        <w:pStyle w:val="SourceCode"/>
        <w:rPr/>
      </w:pPr>
      <w:r>
        <w:rPr>
          <w:rStyle w:val="VerbatimChar"/>
        </w:rPr>
        <w:t xml:space="preserve">        </w:t>
      </w:r>
      <w:r>
        <w:rPr>
          <w:rStyle w:val="VerbatimChar"/>
        </w:rPr>
        <w:t>N    S    E    W    L  (inputs)</w:t>
      </w:r>
      <w:r>
        <w:rPr/>
        <w:br/>
      </w:r>
      <w:r>
        <w:rPr>
          <w:rStyle w:val="VerbatimChar"/>
        </w:rPr>
        <w:t xml:space="preserve">      +---+---+---+---+---+</w:t>
      </w:r>
      <w:r>
        <w:rPr/>
        <w:br/>
      </w:r>
      <w:r>
        <w:rPr>
          <w:rStyle w:val="VerbatimChar"/>
        </w:rPr>
        <w:t xml:space="preserve">   N  | X | X | X | X | X |</w:t>
      </w:r>
      <w:r>
        <w:rPr/>
        <w:br/>
      </w:r>
      <w:r>
        <w:rPr>
          <w:rStyle w:val="VerbatimChar"/>
        </w:rPr>
        <w:t xml:space="preserve">      +---+---+---+---+---+</w:t>
      </w:r>
      <w:r>
        <w:rPr/>
        <w:br/>
      </w:r>
      <w:r>
        <w:rPr>
          <w:rStyle w:val="VerbatimChar"/>
        </w:rPr>
        <w:t xml:space="preserve">   S  | X | X | X | X | X |</w:t>
      </w:r>
      <w:r>
        <w:rPr/>
        <w:br/>
      </w:r>
      <w:r>
        <w:rPr>
          <w:rStyle w:val="VerbatimChar"/>
        </w:rPr>
        <w:t xml:space="preserve">      +---+---+---+---+---+</w:t>
      </w:r>
      <w:r>
        <w:rPr/>
        <w:br/>
      </w:r>
      <w:r>
        <w:rPr>
          <w:rStyle w:val="VerbatimChar"/>
        </w:rPr>
        <w:t xml:space="preserve">   E  | X | X | X | X | X |</w:t>
      </w:r>
      <w:r>
        <w:rPr/>
        <w:br/>
      </w:r>
      <w:r>
        <w:rPr>
          <w:rStyle w:val="VerbatimChar"/>
        </w:rPr>
        <w:t xml:space="preserve">      +---+---+---+---+---+</w:t>
      </w:r>
      <w:r>
        <w:rPr/>
        <w:br/>
      </w:r>
      <w:r>
        <w:rPr>
          <w:rStyle w:val="VerbatimChar"/>
        </w:rPr>
        <w:t xml:space="preserve">   W  | X | X | X | X | X |</w:t>
      </w:r>
      <w:r>
        <w:rPr/>
        <w:br/>
      </w:r>
      <w:r>
        <w:rPr>
          <w:rStyle w:val="VerbatimChar"/>
        </w:rPr>
        <w:t xml:space="preserve">      +---+---+---+---+---+</w:t>
      </w:r>
      <w:r>
        <w:rPr/>
        <w:br/>
      </w:r>
      <w:r>
        <w:rPr>
          <w:rStyle w:val="VerbatimChar"/>
        </w:rPr>
        <w:t xml:space="preserve">   L  | X | X | X | X | X |</w:t>
      </w:r>
      <w:r>
        <w:rPr/>
        <w:br/>
      </w:r>
      <w:r>
        <w:rPr>
          <w:rStyle w:val="VerbatimChar"/>
        </w:rPr>
        <w:t xml:space="preserve">      +---+---+---+---+---+</w:t>
      </w:r>
      <w:r>
        <w:rPr/>
        <w:br/>
      </w:r>
      <w:r>
        <w:rPr>
          <w:rStyle w:val="VerbatimChar"/>
        </w:rPr>
        <w:t xml:space="preserve">     (outputs)</w:t>
      </w:r>
      <w:r>
        <w:rPr/>
        <w:br/>
        <w:br/>
      </w:r>
      <w:r>
        <w:rPr>
          <w:rStyle w:val="VerbatimChar"/>
        </w:rPr>
        <w:t>Each X is a 128-bit mux + control</w:t>
      </w:r>
      <w:bookmarkEnd w:id="145"/>
      <w:r>
        <w:br w:type="page"/>
      </w:r>
    </w:p>
    <w:p>
      <w:pPr>
        <w:pStyle w:val="Heading2"/>
        <w:pBdr>
          <w:bottom w:val="single" w:sz="12" w:space="0" w:color="228B22"/>
        </w:pBdr>
        <w:spacing w:before="280" w:after="80"/>
        <w:rPr/>
      </w:pPr>
      <w:bookmarkStart w:id="146" w:name="__RefHeading___Toc8768_278166321"/>
      <w:bookmarkStart w:id="147" w:name="crossbar-architecture"/>
      <w:bookmarkEnd w:id="146"/>
      <w:r>
        <w:rPr>
          <w:b/>
          <w:color w:val="228B22"/>
          <w:sz w:val="28"/>
        </w:rPr>
        <w:t>5.2 Crossbar Architecture</w:t>
      </w:r>
    </w:p>
    <w:p>
      <w:pPr>
        <w:pStyle w:val="SourceCode"/>
        <w:rPr/>
      </w:pPr>
      <w:r>
        <w:rPr>
          <w:rStyle w:val="VerbatimChar"/>
        </w:rPr>
        <w:t>Input Port 0 (North)  ----+</w:t>
      </w:r>
      <w:r>
        <w:rPr/>
        <w:br/>
      </w:r>
      <w:r>
        <w:rPr>
          <w:rStyle w:val="VerbatimChar"/>
        </w:rPr>
        <w:t xml:space="preserve">                          |</w:t>
      </w:r>
      <w:r>
        <w:rPr/>
        <w:br/>
      </w:r>
      <w:r>
        <w:rPr>
          <w:rStyle w:val="VerbatimChar"/>
        </w:rPr>
        <w:t>Input Port 1 (South)  ----+</w:t>
      </w:r>
      <w:r>
        <w:rPr/>
        <w:br/>
      </w:r>
      <w:r>
        <w:rPr>
          <w:rStyle w:val="VerbatimChar"/>
        </w:rPr>
        <w:t xml:space="preserve">                          |</w:t>
      </w:r>
      <w:r>
        <w:rPr/>
        <w:br/>
      </w:r>
      <w:r>
        <w:rPr>
          <w:rStyle w:val="VerbatimChar"/>
        </w:rPr>
        <w:t>Input Port 2 (East)   ----+---- 5:1 Mux ----&gt; Output Port 0</w:t>
      </w:r>
      <w:r>
        <w:rPr/>
        <w:br/>
      </w:r>
      <w:r>
        <w:rPr>
          <w:rStyle w:val="VerbatimChar"/>
        </w:rPr>
        <w:t xml:space="preserve">                          |</w:t>
      </w:r>
      <w:r>
        <w:rPr/>
        <w:br/>
      </w:r>
      <w:r>
        <w:rPr>
          <w:rStyle w:val="VerbatimChar"/>
        </w:rPr>
        <w:t>Input Port 3 (West)   ----+</w:t>
      </w:r>
      <w:r>
        <w:rPr/>
        <w:br/>
      </w:r>
      <w:r>
        <w:rPr>
          <w:rStyle w:val="VerbatimChar"/>
        </w:rPr>
        <w:t xml:space="preserve">                          |</w:t>
      </w:r>
      <w:r>
        <w:rPr/>
        <w:br/>
      </w:r>
      <w:r>
        <w:rPr>
          <w:rStyle w:val="VerbatimChar"/>
        </w:rPr>
        <w:t>Input Port 4 (Local)  ----+</w:t>
      </w:r>
      <w:r>
        <w:rPr/>
        <w:br/>
        <w:br/>
      </w:r>
      <w:r>
        <w:rPr>
          <w:rStyle w:val="VerbatimChar"/>
        </w:rPr>
        <w:t>(Repeat for each output port)</w:t>
      </w:r>
      <w:bookmarkEnd w:id="147"/>
      <w:r>
        <w:br w:type="page"/>
      </w:r>
    </w:p>
    <w:p>
      <w:pPr>
        <w:pStyle w:val="Heading2"/>
        <w:pBdr>
          <w:bottom w:val="single" w:sz="12" w:space="0" w:color="228B22"/>
        </w:pBdr>
        <w:spacing w:before="280" w:after="80"/>
        <w:rPr/>
      </w:pPr>
      <w:bookmarkStart w:id="148" w:name="__RefHeading___Toc8770_278166321"/>
      <w:bookmarkStart w:id="149" w:name="control-logic"/>
      <w:bookmarkEnd w:id="148"/>
      <w:r>
        <w:rPr>
          <w:b/>
          <w:color w:val="228B22"/>
          <w:sz w:val="28"/>
        </w:rPr>
        <w:t>5.3 Control Logic</w:t>
      </w:r>
    </w:p>
    <w:p>
      <w:pPr>
        <w:pStyle w:val="SourceCode"/>
        <w:rPr/>
      </w:pPr>
      <w:r>
        <w:rPr>
          <w:rStyle w:val="CommentTok"/>
        </w:rPr>
        <w:t>// Crossbar control signals</w:t>
      </w:r>
      <w:r>
        <w:rPr/>
        <w:br/>
      </w:r>
      <w:r>
        <w:rPr>
          <w:rStyle w:val="NormalTok"/>
        </w:rPr>
        <w:t xml:space="preserve">logic </w:t>
      </w:r>
      <w:r>
        <w:rPr>
          <w:rStyle w:val="OperatorTok"/>
        </w:rPr>
        <w:t>[</w:t>
      </w:r>
      <w:r>
        <w:rPr>
          <w:rStyle w:val="DecValTok"/>
        </w:rPr>
        <w:t>4</w:t>
      </w:r>
      <w:r>
        <w:rPr>
          <w:rStyle w:val="OperatorTok"/>
        </w:rPr>
        <w:t>:</w:t>
      </w:r>
      <w:r>
        <w:rPr>
          <w:rStyle w:val="DecValTok"/>
        </w:rPr>
        <w:t>0</w:t>
      </w:r>
      <w:r>
        <w:rPr>
          <w:rStyle w:val="OperatorTok"/>
        </w:rPr>
        <w:t>][</w:t>
      </w:r>
      <w:r>
        <w:rPr>
          <w:rStyle w:val="DecValTok"/>
        </w:rPr>
        <w:t>2</w:t>
      </w:r>
      <w:r>
        <w:rPr>
          <w:rStyle w:val="OperatorTok"/>
        </w:rPr>
        <w:t>:</w:t>
      </w:r>
      <w:r>
        <w:rPr>
          <w:rStyle w:val="DecValTok"/>
        </w:rPr>
        <w:t>0</w:t>
      </w:r>
      <w:r>
        <w:rPr>
          <w:rStyle w:val="OperatorTok"/>
        </w:rPr>
        <w:t>]</w:t>
      </w:r>
      <w:r>
        <w:rPr>
          <w:rStyle w:val="NormalTok"/>
        </w:rPr>
        <w:t xml:space="preserve"> xbar_sel</w:t>
      </w:r>
      <w:r>
        <w:rPr>
          <w:rStyle w:val="OperatorTok"/>
        </w:rPr>
        <w:t>;</w:t>
      </w:r>
      <w:r>
        <w:rPr>
          <w:rStyle w:val="NormalTok"/>
        </w:rPr>
        <w:t xml:space="preserve">  </w:t>
      </w:r>
      <w:r>
        <w:rPr>
          <w:rStyle w:val="CommentTok"/>
        </w:rPr>
        <w:t>// 5 outputs × 3-bit select (0-4)</w:t>
      </w:r>
      <w:r>
        <w:rPr/>
        <w:br/>
        <w:br/>
      </w:r>
      <w:r>
        <w:rPr>
          <w:rStyle w:val="CommentTok"/>
        </w:rPr>
        <w:t>// Example: Route North input to East output</w:t>
      </w:r>
      <w:r>
        <w:rPr/>
        <w:br/>
      </w:r>
      <w:r>
        <w:rPr>
          <w:rStyle w:val="NormalTok"/>
        </w:rPr>
        <w:t>xbar_sel</w:t>
      </w:r>
      <w:r>
        <w:rPr>
          <w:rStyle w:val="OperatorTok"/>
        </w:rPr>
        <w:t>[</w:t>
      </w:r>
      <w:r>
        <w:rPr>
          <w:rStyle w:val="NormalTok"/>
        </w:rPr>
        <w:t>PORT_EAST</w:t>
      </w:r>
      <w:r>
        <w:rPr>
          <w:rStyle w:val="OperatorTok"/>
        </w:rPr>
        <w:t>]</w:t>
      </w:r>
      <w:r>
        <w:rPr>
          <w:rStyle w:val="NormalTok"/>
        </w:rPr>
        <w:t xml:space="preserve"> </w:t>
      </w:r>
      <w:r>
        <w:rPr>
          <w:rStyle w:val="OperatorTok"/>
        </w:rPr>
        <w:t>=</w:t>
      </w:r>
      <w:r>
        <w:rPr>
          <w:rStyle w:val="NormalTok"/>
        </w:rPr>
        <w:t xml:space="preserve"> </w:t>
      </w:r>
      <w:r>
        <w:rPr>
          <w:rStyle w:val="BaseNTok"/>
        </w:rPr>
        <w:t>3'd0</w:t>
      </w:r>
      <w:r>
        <w:rPr>
          <w:rStyle w:val="OperatorTok"/>
        </w:rPr>
        <w:t>;</w:t>
      </w:r>
      <w:r>
        <w:rPr>
          <w:rStyle w:val="NormalTok"/>
        </w:rPr>
        <w:t xml:space="preserve">  </w:t>
      </w:r>
      <w:r>
        <w:rPr>
          <w:rStyle w:val="CommentTok"/>
        </w:rPr>
        <w:t>// Select input 0 (North)</w:t>
      </w:r>
      <w:r>
        <w:rPr/>
        <w:br/>
        <w:br/>
      </w:r>
      <w:r>
        <w:rPr>
          <w:rStyle w:val="CommentTok"/>
        </w:rPr>
        <w:t>// Multiplexer implementation</w:t>
      </w:r>
      <w:r>
        <w:rPr/>
        <w:br/>
      </w:r>
      <w:r>
        <w:rPr>
          <w:rStyle w:val="NormalTok"/>
        </w:rPr>
        <w:t xml:space="preserve">always_comb </w:t>
      </w:r>
      <w:r>
        <w:rPr>
          <w:rStyle w:val="KeywordTok"/>
        </w:rPr>
        <w:t>begin</w:t>
      </w:r>
      <w:r>
        <w:rPr/>
        <w:br/>
      </w:r>
      <w:r>
        <w:rPr>
          <w:rStyle w:val="NormalTok"/>
        </w:rPr>
        <w:t xml:space="preserve">    </w:t>
      </w:r>
      <w:r>
        <w:rPr>
          <w:rStyle w:val="KeywordTok"/>
        </w:rPr>
        <w:t>case</w:t>
      </w:r>
      <w:r>
        <w:rPr>
          <w:rStyle w:val="NormalTok"/>
        </w:rPr>
        <w:t xml:space="preserve"> </w:t>
      </w:r>
      <w:r>
        <w:rPr>
          <w:rStyle w:val="OperatorTok"/>
        </w:rPr>
        <w:t>(</w:t>
      </w:r>
      <w:r>
        <w:rPr>
          <w:rStyle w:val="NormalTok"/>
        </w:rPr>
        <w:t>xbar_sel</w:t>
      </w:r>
      <w:r>
        <w:rPr>
          <w:rStyle w:val="OperatorTok"/>
        </w:rPr>
        <w:t>[</w:t>
      </w:r>
      <w:r>
        <w:rPr>
          <w:rStyle w:val="NormalTok"/>
        </w:rPr>
        <w:t>output_port</w:t>
      </w:r>
      <w:r>
        <w:rPr>
          <w:rStyle w:val="OperatorTok"/>
        </w:rPr>
        <w:t>])</w:t>
      </w:r>
      <w:r>
        <w:rPr/>
        <w:br/>
      </w:r>
      <w:r>
        <w:rPr>
          <w:rStyle w:val="NormalTok"/>
        </w:rPr>
        <w:t xml:space="preserve">        </w:t>
      </w:r>
      <w:r>
        <w:rPr>
          <w:rStyle w:val="BaseNTok"/>
        </w:rPr>
        <w:t>3'd0</w:t>
      </w:r>
      <w:r>
        <w:rPr>
          <w:rStyle w:val="OperatorTok"/>
        </w:rPr>
        <w:t>:</w:t>
      </w:r>
      <w:r>
        <w:rPr>
          <w:rStyle w:val="NormalTok"/>
        </w:rPr>
        <w:t xml:space="preserve"> output_data</w:t>
      </w:r>
      <w:r>
        <w:rPr>
          <w:rStyle w:val="OperatorTok"/>
        </w:rPr>
        <w:t>[</w:t>
      </w:r>
      <w:r>
        <w:rPr>
          <w:rStyle w:val="NormalTok"/>
        </w:rPr>
        <w:t>output_port</w:t>
      </w:r>
      <w:r>
        <w:rPr>
          <w:rStyle w:val="OperatorTok"/>
        </w:rPr>
        <w:t>]</w:t>
      </w:r>
      <w:r>
        <w:rPr>
          <w:rStyle w:val="NormalTok"/>
        </w:rPr>
        <w:t xml:space="preserve"> </w:t>
      </w:r>
      <w:r>
        <w:rPr>
          <w:rStyle w:val="OperatorTok"/>
        </w:rPr>
        <w:t>=</w:t>
      </w:r>
      <w:r>
        <w:rPr>
          <w:rStyle w:val="NormalTok"/>
        </w:rPr>
        <w:t xml:space="preserve"> input_data</w:t>
      </w:r>
      <w:r>
        <w:rPr>
          <w:rStyle w:val="OperatorTok"/>
        </w:rPr>
        <w:t>[</w:t>
      </w:r>
      <w:r>
        <w:rPr>
          <w:rStyle w:val="NormalTok"/>
        </w:rPr>
        <w:t>PORT_NORTH</w:t>
      </w:r>
      <w:r>
        <w:rPr>
          <w:rStyle w:val="OperatorTok"/>
        </w:rPr>
        <w:t>];</w:t>
      </w:r>
      <w:r>
        <w:rPr/>
        <w:br/>
      </w:r>
      <w:r>
        <w:rPr>
          <w:rStyle w:val="NormalTok"/>
        </w:rPr>
        <w:t xml:space="preserve">        </w:t>
      </w:r>
      <w:r>
        <w:rPr>
          <w:rStyle w:val="BaseNTok"/>
        </w:rPr>
        <w:t>3'd1</w:t>
      </w:r>
      <w:r>
        <w:rPr>
          <w:rStyle w:val="OperatorTok"/>
        </w:rPr>
        <w:t>:</w:t>
      </w:r>
      <w:r>
        <w:rPr>
          <w:rStyle w:val="NormalTok"/>
        </w:rPr>
        <w:t xml:space="preserve"> output_data</w:t>
      </w:r>
      <w:r>
        <w:rPr>
          <w:rStyle w:val="OperatorTok"/>
        </w:rPr>
        <w:t>[</w:t>
      </w:r>
      <w:r>
        <w:rPr>
          <w:rStyle w:val="NormalTok"/>
        </w:rPr>
        <w:t>output_port</w:t>
      </w:r>
      <w:r>
        <w:rPr>
          <w:rStyle w:val="OperatorTok"/>
        </w:rPr>
        <w:t>]</w:t>
      </w:r>
      <w:r>
        <w:rPr>
          <w:rStyle w:val="NormalTok"/>
        </w:rPr>
        <w:t xml:space="preserve"> </w:t>
      </w:r>
      <w:r>
        <w:rPr>
          <w:rStyle w:val="OperatorTok"/>
        </w:rPr>
        <w:t>=</w:t>
      </w:r>
      <w:r>
        <w:rPr>
          <w:rStyle w:val="NormalTok"/>
        </w:rPr>
        <w:t xml:space="preserve"> input_data</w:t>
      </w:r>
      <w:r>
        <w:rPr>
          <w:rStyle w:val="OperatorTok"/>
        </w:rPr>
        <w:t>[</w:t>
      </w:r>
      <w:r>
        <w:rPr>
          <w:rStyle w:val="NormalTok"/>
        </w:rPr>
        <w:t>PORT_SOUTH</w:t>
      </w:r>
      <w:r>
        <w:rPr>
          <w:rStyle w:val="OperatorTok"/>
        </w:rPr>
        <w:t>];</w:t>
      </w:r>
      <w:r>
        <w:rPr/>
        <w:br/>
      </w:r>
      <w:r>
        <w:rPr>
          <w:rStyle w:val="NormalTok"/>
        </w:rPr>
        <w:t xml:space="preserve">        </w:t>
      </w:r>
      <w:r>
        <w:rPr>
          <w:rStyle w:val="BaseNTok"/>
        </w:rPr>
        <w:t>3'd2</w:t>
      </w:r>
      <w:r>
        <w:rPr>
          <w:rStyle w:val="OperatorTok"/>
        </w:rPr>
        <w:t>:</w:t>
      </w:r>
      <w:r>
        <w:rPr>
          <w:rStyle w:val="NormalTok"/>
        </w:rPr>
        <w:t xml:space="preserve"> output_data</w:t>
      </w:r>
      <w:r>
        <w:rPr>
          <w:rStyle w:val="OperatorTok"/>
        </w:rPr>
        <w:t>[</w:t>
      </w:r>
      <w:r>
        <w:rPr>
          <w:rStyle w:val="NormalTok"/>
        </w:rPr>
        <w:t>output_port</w:t>
      </w:r>
      <w:r>
        <w:rPr>
          <w:rStyle w:val="OperatorTok"/>
        </w:rPr>
        <w:t>]</w:t>
      </w:r>
      <w:r>
        <w:rPr>
          <w:rStyle w:val="NormalTok"/>
        </w:rPr>
        <w:t xml:space="preserve"> </w:t>
      </w:r>
      <w:r>
        <w:rPr>
          <w:rStyle w:val="OperatorTok"/>
        </w:rPr>
        <w:t>=</w:t>
      </w:r>
      <w:r>
        <w:rPr>
          <w:rStyle w:val="NormalTok"/>
        </w:rPr>
        <w:t xml:space="preserve"> input_data</w:t>
      </w:r>
      <w:r>
        <w:rPr>
          <w:rStyle w:val="OperatorTok"/>
        </w:rPr>
        <w:t>[</w:t>
      </w:r>
      <w:r>
        <w:rPr>
          <w:rStyle w:val="NormalTok"/>
        </w:rPr>
        <w:t>PORT_EAST</w:t>
      </w:r>
      <w:r>
        <w:rPr>
          <w:rStyle w:val="OperatorTok"/>
        </w:rPr>
        <w:t>];</w:t>
      </w:r>
      <w:r>
        <w:rPr/>
        <w:br/>
      </w:r>
      <w:r>
        <w:rPr>
          <w:rStyle w:val="NormalTok"/>
        </w:rPr>
        <w:t xml:space="preserve">        </w:t>
      </w:r>
      <w:r>
        <w:rPr>
          <w:rStyle w:val="BaseNTok"/>
        </w:rPr>
        <w:t>3'd3</w:t>
      </w:r>
      <w:r>
        <w:rPr>
          <w:rStyle w:val="OperatorTok"/>
        </w:rPr>
        <w:t>:</w:t>
      </w:r>
      <w:r>
        <w:rPr>
          <w:rStyle w:val="NormalTok"/>
        </w:rPr>
        <w:t xml:space="preserve"> output_data</w:t>
      </w:r>
      <w:r>
        <w:rPr>
          <w:rStyle w:val="OperatorTok"/>
        </w:rPr>
        <w:t>[</w:t>
      </w:r>
      <w:r>
        <w:rPr>
          <w:rStyle w:val="NormalTok"/>
        </w:rPr>
        <w:t>output_port</w:t>
      </w:r>
      <w:r>
        <w:rPr>
          <w:rStyle w:val="OperatorTok"/>
        </w:rPr>
        <w:t>]</w:t>
      </w:r>
      <w:r>
        <w:rPr>
          <w:rStyle w:val="NormalTok"/>
        </w:rPr>
        <w:t xml:space="preserve"> </w:t>
      </w:r>
      <w:r>
        <w:rPr>
          <w:rStyle w:val="OperatorTok"/>
        </w:rPr>
        <w:t>=</w:t>
      </w:r>
      <w:r>
        <w:rPr>
          <w:rStyle w:val="NormalTok"/>
        </w:rPr>
        <w:t xml:space="preserve"> input_data</w:t>
      </w:r>
      <w:r>
        <w:rPr>
          <w:rStyle w:val="OperatorTok"/>
        </w:rPr>
        <w:t>[</w:t>
      </w:r>
      <w:r>
        <w:rPr>
          <w:rStyle w:val="NormalTok"/>
        </w:rPr>
        <w:t>PORT_WEST</w:t>
      </w:r>
      <w:r>
        <w:rPr>
          <w:rStyle w:val="OperatorTok"/>
        </w:rPr>
        <w:t>];</w:t>
      </w:r>
      <w:r>
        <w:rPr/>
        <w:br/>
      </w:r>
      <w:r>
        <w:rPr>
          <w:rStyle w:val="NormalTok"/>
        </w:rPr>
        <w:t xml:space="preserve">        </w:t>
      </w:r>
      <w:r>
        <w:rPr>
          <w:rStyle w:val="BaseNTok"/>
        </w:rPr>
        <w:t>3'd4</w:t>
      </w:r>
      <w:r>
        <w:rPr>
          <w:rStyle w:val="OperatorTok"/>
        </w:rPr>
        <w:t>:</w:t>
      </w:r>
      <w:r>
        <w:rPr>
          <w:rStyle w:val="NormalTok"/>
        </w:rPr>
        <w:t xml:space="preserve"> output_data</w:t>
      </w:r>
      <w:r>
        <w:rPr>
          <w:rStyle w:val="OperatorTok"/>
        </w:rPr>
        <w:t>[</w:t>
      </w:r>
      <w:r>
        <w:rPr>
          <w:rStyle w:val="NormalTok"/>
        </w:rPr>
        <w:t>output_port</w:t>
      </w:r>
      <w:r>
        <w:rPr>
          <w:rStyle w:val="OperatorTok"/>
        </w:rPr>
        <w:t>]</w:t>
      </w:r>
      <w:r>
        <w:rPr>
          <w:rStyle w:val="NormalTok"/>
        </w:rPr>
        <w:t xml:space="preserve"> </w:t>
      </w:r>
      <w:r>
        <w:rPr>
          <w:rStyle w:val="OperatorTok"/>
        </w:rPr>
        <w:t>=</w:t>
      </w:r>
      <w:r>
        <w:rPr>
          <w:rStyle w:val="NormalTok"/>
        </w:rPr>
        <w:t xml:space="preserve"> input_data</w:t>
      </w:r>
      <w:r>
        <w:rPr>
          <w:rStyle w:val="OperatorTok"/>
        </w:rPr>
        <w:t>[</w:t>
      </w:r>
      <w:r>
        <w:rPr>
          <w:rStyle w:val="NormalTok"/>
        </w:rPr>
        <w:t>PORT_LOCAL</w:t>
      </w:r>
      <w:r>
        <w:rPr>
          <w:rStyle w:val="OperatorTok"/>
        </w:rPr>
        <w:t>];</w:t>
      </w:r>
      <w:r>
        <w:rPr/>
        <w:br/>
      </w:r>
      <w:r>
        <w:rPr>
          <w:rStyle w:val="NormalTok"/>
        </w:rPr>
        <w:t xml:space="preserve">    </w:t>
      </w:r>
      <w:r>
        <w:rPr>
          <w:rStyle w:val="KeywordTok"/>
        </w:rPr>
        <w:t>endcase</w:t>
      </w:r>
      <w:r>
        <w:rPr/>
        <w:br/>
      </w:r>
      <w:r>
        <w:rPr>
          <w:rStyle w:val="KeywordTok"/>
        </w:rPr>
        <w:t>end</w:t>
      </w:r>
      <w:bookmarkEnd w:id="149"/>
      <w:r>
        <w:br w:type="page"/>
      </w:r>
    </w:p>
    <w:p>
      <w:pPr>
        <w:pStyle w:val="Heading2"/>
        <w:pBdr>
          <w:bottom w:val="single" w:sz="12" w:space="0" w:color="228B22"/>
        </w:pBdr>
        <w:spacing w:before="280" w:after="80"/>
        <w:rPr/>
      </w:pPr>
      <w:bookmarkStart w:id="150" w:name="__RefHeading___Toc8772_278166321"/>
      <w:bookmarkStart w:id="151" w:name="conflict-resolution"/>
      <w:bookmarkEnd w:id="150"/>
      <w:r>
        <w:rPr>
          <w:b/>
          <w:color w:val="228B22"/>
          <w:sz w:val="28"/>
        </w:rPr>
        <w:t>5.4 Conflict Resolution</w:t>
      </w:r>
    </w:p>
    <w:p>
      <w:pPr>
        <w:pStyle w:val="FirstParagraph"/>
        <w:rPr/>
      </w:pPr>
      <w:r>
        <w:rPr>
          <w:b/>
          <w:bCs/>
          <w:sz w:val="20"/>
        </w:rPr>
        <w:t>No conflicts possible:</w:t>
      </w:r>
      <w:r>
        <w:rPr>
          <w:sz w:val="20"/>
        </w:rPr>
        <w:t xml:space="preserve"> Each output port has independent control, and the VC allocator ensures only one input requests a specific output per cycle.</w:t>
      </w:r>
    </w:p>
    <w:p>
      <w:pPr>
        <w:pStyle w:val="BodyText"/>
        <w:rPr/>
      </w:pPr>
      <w:r>
        <w:rPr>
          <w:b/>
          <w:bCs/>
          <w:sz w:val="20"/>
        </w:rPr>
        <w:t>Simultaneous transfers:</w:t>
      </w:r>
    </w:p>
    <w:p>
      <w:pPr>
        <w:pStyle w:val="SourceCode"/>
        <w:rPr/>
      </w:pPr>
      <w:r>
        <w:rPr>
          <w:rStyle w:val="VerbatimChar"/>
        </w:rPr>
        <w:t>Example: 4 packets routed simultaneously</w:t>
      </w:r>
      <w:r>
        <w:rPr/>
        <w:br/>
        <w:br/>
      </w:r>
      <w:r>
        <w:rPr>
          <w:rStyle w:val="VerbatimChar"/>
        </w:rPr>
        <w:t>Input North -&gt; Output East   (Packet A)</w:t>
      </w:r>
      <w:r>
        <w:rPr/>
        <w:br/>
      </w:r>
      <w:r>
        <w:rPr>
          <w:rStyle w:val="VerbatimChar"/>
        </w:rPr>
        <w:t>Input South -&gt; Output West   (Packet B)</w:t>
      </w:r>
      <w:r>
        <w:rPr/>
        <w:br/>
      </w:r>
      <w:r>
        <w:rPr>
          <w:rStyle w:val="VerbatimChar"/>
        </w:rPr>
        <w:t>Input East  -&gt; Output Local  (Packet C)</w:t>
      </w:r>
      <w:r>
        <w:rPr/>
        <w:br/>
      </w:r>
      <w:r>
        <w:rPr>
          <w:rStyle w:val="VerbatimChar"/>
        </w:rPr>
        <w:t>Input West  -&gt; Output North  (Packet D)</w:t>
      </w:r>
      <w:r>
        <w:rPr/>
        <w:br/>
      </w:r>
      <w:r>
        <w:rPr>
          <w:rStyle w:val="VerbatimChar"/>
        </w:rPr>
        <w:t>Input Local -&gt; Output South  (Packet E)</w:t>
      </w:r>
      <w:r>
        <w:rPr/>
        <w:br/>
        <w:br/>
      </w:r>
      <w:r>
        <w:rPr>
          <w:rStyle w:val="VerbatimChar"/>
        </w:rPr>
        <w:t>All 5 transfers happen in parallel (non-blocking)</w:t>
      </w:r>
      <w:bookmarkEnd w:id="151"/>
      <w:r>
        <w:br w:type="page"/>
      </w:r>
    </w:p>
    <w:p>
      <w:pPr>
        <w:pStyle w:val="Heading2"/>
        <w:pBdr>
          <w:bottom w:val="single" w:sz="12" w:space="0" w:color="228B22"/>
        </w:pBdr>
        <w:spacing w:before="280" w:after="80"/>
        <w:rPr/>
      </w:pPr>
      <w:bookmarkStart w:id="152" w:name="__RefHeading___Toc8774_278166321"/>
      <w:bookmarkStart w:id="153" w:name="performance-1"/>
      <w:bookmarkEnd w:id="152"/>
      <w:r>
        <w:rPr>
          <w:b/>
          <w:color w:val="228B22"/>
          <w:sz w:val="28"/>
        </w:rPr>
        <w:t>5.5 Performance</w:t>
      </w:r>
    </w:p>
    <w:p>
      <w:pPr>
        <w:pStyle w:val="Compact"/>
        <w:numPr>
          <w:ilvl w:val="0"/>
          <w:numId w:val="104"/>
        </w:numPr>
        <w:rPr/>
      </w:pPr>
      <w:r>
        <w:rPr>
          <w:b/>
          <w:bCs/>
        </w:rPr>
        <w:t>Latency:</w:t>
      </w:r>
      <w:r>
        <w:rPr/>
        <w:t xml:space="preserve"> 1 cycle (combinational mux + output register)</w:t>
      </w:r>
    </w:p>
    <w:p>
      <w:pPr>
        <w:pStyle w:val="Compact"/>
        <w:numPr>
          <w:ilvl w:val="0"/>
          <w:numId w:val="105"/>
        </w:numPr>
        <w:rPr/>
      </w:pPr>
      <w:r>
        <w:rPr>
          <w:b/>
          <w:bCs/>
        </w:rPr>
        <w:t>Throughput:</w:t>
      </w:r>
      <w:r>
        <w:rPr/>
        <w:t xml:space="preserve"> 5 × 128 bits @ 100 MHz = 8 GB/s aggregate per router</w:t>
      </w:r>
    </w:p>
    <w:p>
      <w:pPr>
        <w:pStyle w:val="Compact"/>
        <w:numPr>
          <w:ilvl w:val="0"/>
          <w:numId w:val="106"/>
        </w:numPr>
        <w:rPr/>
      </w:pPr>
      <w:r>
        <w:rPr>
          <w:b/>
          <w:bCs/>
        </w:rPr>
        <w:t>Resource cost:</w:t>
      </w:r>
      <w:r>
        <w:rPr/>
        <w:t xml:space="preserve"> ~400 LUTs (5 × 5:1 muxes for 128 bits), ~200 FFs</w:t>
      </w:r>
      <w:bookmarkEnd w:id="153"/>
      <w:r>
        <w:br w:type="page"/>
      </w:r>
    </w:p>
    <w:p>
      <w:pPr>
        <w:pStyle w:val="Heading2"/>
        <w:pBdr>
          <w:bottom w:val="single" w:sz="12" w:space="0" w:color="228B22"/>
        </w:pBdr>
        <w:spacing w:before="280" w:after="80"/>
        <w:rPr/>
      </w:pPr>
      <w:bookmarkStart w:id="154" w:name="__RefHeading___Toc8776_278166321"/>
      <w:bookmarkStart w:id="155" w:name="implementation-trade-offs"/>
      <w:bookmarkEnd w:id="154"/>
      <w:r>
        <w:rPr>
          <w:b/>
          <w:color w:val="228B22"/>
          <w:sz w:val="28"/>
        </w:rPr>
        <w:t>5.6 Implementation Trade-offs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Approach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5×5 muxes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crossbar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Restricts some paths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crossbar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LUT cost, higher latency</w:t>
            </w:r>
          </w:p>
        </w:tc>
      </w:tr>
    </w:tbl>
    <w:p>
      <w:pPr>
        <w:pStyle w:val="BodyText"/>
        <w:rPr/>
      </w:pPr>
      <w:r>
        <w:rPr>
          <w:b/>
          <w:bCs/>
          <w:sz w:val="20"/>
        </w:rPr>
        <w:t>DELTA uses full 5×5:</w:t>
      </w:r>
      <w:r>
        <w:rPr>
          <w:sz w:val="20"/>
        </w:rPr>
        <w:t xml:space="preserve"> Maximum flexibility, single-cycle latency critical for low-latency routing.</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18">
        <w:r>
          <w:rPr>
            <w:rStyle w:val="Hyperlink"/>
          </w:rPr>
          <w:t>Block Overview</w:t>
        </w:r>
      </w:hyperlink>
      <w:r>
        <w:rPr>
          <w:sz w:val="20"/>
        </w:rPr>
        <w:t xml:space="preserve"> | </w:t>
      </w:r>
      <w:r>
        <w:rPr>
          <w:b/>
          <w:bCs/>
          <w:sz w:val="20"/>
        </w:rPr>
        <w:t>Next Chapter:</w:t>
      </w:r>
      <w:r>
        <w:rPr>
          <w:sz w:val="20"/>
        </w:rPr>
        <w:t xml:space="preserve"> </w:t>
      </w:r>
      <w:hyperlink r:id="rId19">
        <w:r>
          <w:rPr>
            <w:rStyle w:val="Hyperlink"/>
          </w:rPr>
          <w:t>AXIS Interface Specification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crossbar-switch-1"/>
      <w:bookmarkStart w:id="157" w:name="implementation-trade-off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8778_278166321"/>
      <w:bookmarkStart w:id="159" w:name="axis-interface-specification"/>
      <w:bookmarkEnd w:id="158"/>
      <w:r>
        <w:rPr>
          <w:b/>
          <w:color w:val="FFFFFF"/>
          <w:sz w:val="32"/>
        </w:rPr>
        <w:t>1. AXIS Interface Specification</w:t>
      </w:r>
    </w:p>
    <w:p>
      <w:pPr>
        <w:pStyle w:val="Heading2"/>
        <w:pageBreakBefore w:val="false"/>
        <w:pBdr>
          <w:bottom w:val="single" w:sz="12" w:space="0" w:color="228B22"/>
        </w:pBdr>
        <w:spacing w:before="280" w:after="80"/>
        <w:rPr/>
      </w:pPr>
      <w:bookmarkStart w:id="160" w:name="__RefHeading___Toc8780_278166321"/>
      <w:bookmarkStart w:id="161" w:name="axis-signal-mapping"/>
      <w:bookmarkEnd w:id="160"/>
      <w:r>
        <w:rPr>
          <w:b/>
          <w:color w:val="228B22"/>
          <w:sz w:val="28"/>
        </w:rPr>
        <w:t>1.1 AXIS Signal Mapping</w:t>
      </w:r>
    </w:p>
    <w:p>
      <w:pPr>
        <w:pStyle w:val="FirstParagraph"/>
        <w:rPr/>
      </w:pPr>
      <w:r>
        <w:rPr>
          <w:sz w:val="20"/>
        </w:rPr>
        <w:t>All network links use AXIS with these signals:</w:t>
      </w:r>
    </w:p>
    <w:p>
      <w:pPr>
        <w:pStyle w:val="SourceCode"/>
        <w:rPr/>
      </w:pPr>
      <w:r>
        <w:rPr>
          <w:rStyle w:val="CommentTok"/>
        </w:rPr>
        <w:t>// 128-bit data path</w:t>
      </w:r>
      <w:r>
        <w:rPr/>
        <w:br/>
      </w:r>
      <w:r>
        <w:rPr>
          <w:rStyle w:val="NormalTok"/>
        </w:rPr>
        <w:t xml:space="preserve">logic </w:t>
      </w:r>
      <w:r>
        <w:rPr>
          <w:rStyle w:val="OperatorTok"/>
        </w:rPr>
        <w:t>[</w:t>
      </w:r>
      <w:r>
        <w:rPr>
          <w:rStyle w:val="DecValTok"/>
        </w:rPr>
        <w:t>127</w:t>
      </w:r>
      <w:r>
        <w:rPr>
          <w:rStyle w:val="OperatorTok"/>
        </w:rPr>
        <w:t>:</w:t>
      </w:r>
      <w:r>
        <w:rPr>
          <w:rStyle w:val="DecValTok"/>
        </w:rPr>
        <w:t>0</w:t>
      </w:r>
      <w:r>
        <w:rPr>
          <w:rStyle w:val="OperatorTok"/>
        </w:rPr>
        <w:t>]</w:t>
      </w:r>
      <w:r>
        <w:rPr>
          <w:rStyle w:val="NormalTok"/>
        </w:rPr>
        <w:t xml:space="preserve"> TDATA</w:t>
      </w:r>
      <w:r>
        <w:rPr>
          <w:rStyle w:val="OperatorTok"/>
        </w:rPr>
        <w:t>;</w:t>
      </w:r>
      <w:r>
        <w:rPr>
          <w:rStyle w:val="NormalTok"/>
        </w:rPr>
        <w:t xml:space="preserve">   </w:t>
      </w:r>
      <w:r>
        <w:rPr>
          <w:rStyle w:val="CommentTok"/>
        </w:rPr>
        <w:t>// Payload (flit data)</w:t>
      </w:r>
      <w:r>
        <w:rPr/>
        <w:br/>
      </w:r>
      <w:r>
        <w:rPr>
          <w:rStyle w:val="NormalTok"/>
        </w:rPr>
        <w:t xml:space="preserve">logic </w:t>
      </w:r>
      <w:r>
        <w:rPr>
          <w:rStyle w:val="OperatorTok"/>
        </w:rPr>
        <w:t>[</w:t>
      </w:r>
      <w:r>
        <w:rPr>
          <w:rStyle w:val="DecValTok"/>
        </w:rPr>
        <w:t>15</w:t>
      </w:r>
      <w:r>
        <w:rPr>
          <w:rStyle w:val="OperatorTok"/>
        </w:rPr>
        <w:t>:</w:t>
      </w:r>
      <w:r>
        <w:rPr>
          <w:rStyle w:val="DecValTok"/>
        </w:rPr>
        <w:t>0</w:t>
      </w:r>
      <w:r>
        <w:rPr>
          <w:rStyle w:val="OperatorTok"/>
        </w:rPr>
        <w:t>]</w:t>
      </w:r>
      <w:r>
        <w:rPr>
          <w:rStyle w:val="NormalTok"/>
        </w:rPr>
        <w:t xml:space="preserve">  TKEEP</w:t>
      </w:r>
      <w:r>
        <w:rPr>
          <w:rStyle w:val="OperatorTok"/>
        </w:rPr>
        <w:t>;</w:t>
      </w:r>
      <w:r>
        <w:rPr>
          <w:rStyle w:val="NormalTok"/>
        </w:rPr>
        <w:t xml:space="preserve">   </w:t>
      </w:r>
      <w:r>
        <w:rPr>
          <w:rStyle w:val="CommentTok"/>
        </w:rPr>
        <w:t>// Byte enables (usually all 1's)</w:t>
      </w:r>
      <w:r>
        <w:rPr/>
        <w:br/>
      </w:r>
      <w:r>
        <w:rPr>
          <w:rStyle w:val="NormalTok"/>
        </w:rPr>
        <w:t>logic         TLAST</w:t>
      </w:r>
      <w:r>
        <w:rPr>
          <w:rStyle w:val="OperatorTok"/>
        </w:rPr>
        <w:t>;</w:t>
      </w:r>
      <w:r>
        <w:rPr>
          <w:rStyle w:val="NormalTok"/>
        </w:rPr>
        <w:t xml:space="preserve">   </w:t>
      </w:r>
      <w:r>
        <w:rPr>
          <w:rStyle w:val="CommentTok"/>
        </w:rPr>
        <w:t>// End of packet marker</w:t>
      </w:r>
      <w:r>
        <w:rPr/>
        <w:br/>
      </w:r>
      <w:r>
        <w:rPr>
          <w:rStyle w:val="NormalTok"/>
        </w:rPr>
        <w:t xml:space="preserve">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TUSER</w:t>
      </w:r>
      <w:r>
        <w:rPr>
          <w:rStyle w:val="OperatorTok"/>
        </w:rPr>
        <w:t>;</w:t>
      </w:r>
      <w:r>
        <w:rPr>
          <w:rStyle w:val="NormalTok"/>
        </w:rPr>
        <w:t xml:space="preserve">   </w:t>
      </w:r>
      <w:r>
        <w:rPr>
          <w:rStyle w:val="CommentTok"/>
        </w:rPr>
        <w:t>// Packet type (PKT_DATA/DESC/CONFIG/STATUS)</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TID</w:t>
      </w:r>
      <w:r>
        <w:rPr>
          <w:rStyle w:val="OperatorTok"/>
        </w:rPr>
        <w:t>;</w:t>
      </w:r>
      <w:r>
        <w:rPr>
          <w:rStyle w:val="NormalTok"/>
        </w:rPr>
        <w:t xml:space="preserve">     </w:t>
      </w:r>
      <w:r>
        <w:rPr>
          <w:rStyle w:val="CommentTok"/>
        </w:rPr>
        <w:t>// Source tile ID (for PKT_DATA) or priority/sequence</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TDEST</w:t>
      </w:r>
      <w:r>
        <w:rPr>
          <w:rStyle w:val="OperatorTok"/>
        </w:rPr>
        <w:t>;</w:t>
      </w:r>
      <w:r>
        <w:rPr>
          <w:rStyle w:val="NormalTok"/>
        </w:rPr>
        <w:t xml:space="preserve">   </w:t>
      </w:r>
      <w:r>
        <w:rPr>
          <w:rStyle w:val="CommentTok"/>
        </w:rPr>
        <w:t>// Destination tile (0-17)</w:t>
      </w:r>
      <w:r>
        <w:rPr/>
        <w:br/>
      </w:r>
      <w:r>
        <w:rPr>
          <w:rStyle w:val="NormalTok"/>
        </w:rPr>
        <w:t>logic         TVALID</w:t>
      </w:r>
      <w:r>
        <w:rPr>
          <w:rStyle w:val="OperatorTok"/>
        </w:rPr>
        <w:t>;</w:t>
      </w:r>
      <w:r>
        <w:rPr>
          <w:rStyle w:val="NormalTok"/>
        </w:rPr>
        <w:t xml:space="preserve">  </w:t>
      </w:r>
      <w:r>
        <w:rPr>
          <w:rStyle w:val="CommentTok"/>
        </w:rPr>
        <w:t>// Data valid</w:t>
      </w:r>
      <w:r>
        <w:rPr/>
        <w:br/>
      </w:r>
      <w:r>
        <w:rPr>
          <w:rStyle w:val="NormalTok"/>
        </w:rPr>
        <w:t>logic         TREADY</w:t>
      </w:r>
      <w:r>
        <w:rPr>
          <w:rStyle w:val="OperatorTok"/>
        </w:rPr>
        <w:t>;</w:t>
      </w:r>
      <w:r>
        <w:rPr>
          <w:rStyle w:val="NormalTok"/>
        </w:rPr>
        <w:t xml:space="preserve">  </w:t>
      </w:r>
      <w:r>
        <w:rPr>
          <w:rStyle w:val="CommentTok"/>
        </w:rPr>
        <w:t>// Receiver ready (backpressure)</w:t>
      </w:r>
      <w:bookmarkEnd w:id="161"/>
      <w:r>
        <w:br w:type="page"/>
      </w:r>
    </w:p>
    <w:p>
      <w:pPr>
        <w:pStyle w:val="Heading2"/>
        <w:pBdr>
          <w:bottom w:val="single" w:sz="12" w:space="0" w:color="228B22"/>
        </w:pBdr>
        <w:spacing w:before="280" w:after="80"/>
        <w:rPr/>
      </w:pPr>
      <w:bookmarkStart w:id="162" w:name="__RefHeading___Toc8782_278166321"/>
      <w:bookmarkStart w:id="163" w:name="tid-field-usage"/>
      <w:bookmarkEnd w:id="162"/>
      <w:r>
        <w:rPr>
          <w:b/>
          <w:color w:val="228B22"/>
          <w:sz w:val="28"/>
        </w:rPr>
        <w:t>1.2 TID Field Usage</w:t>
      </w:r>
    </w:p>
    <w:p>
      <w:pPr>
        <w:pStyle w:val="FirstParagraph"/>
        <w:rPr/>
      </w:pPr>
      <w:r>
        <w:rPr>
          <w:b/>
          <w:bCs/>
          <w:sz w:val="20"/>
        </w:rPr>
        <w:t>CRITICAL:</w:t>
      </w:r>
      <w:r>
        <w:rPr>
          <w:sz w:val="20"/>
        </w:rPr>
        <w:t xml:space="preserve"> The TID field serves different purposes based on packet 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2"/>
        <w:gridCol w:w="2212"/>
        <w:gridCol w:w="1362"/>
        <w:gridCol w:w="3573"/>
      </w:tblGrid>
      <w:tr>
        <w:trPr>
          <w:tblHeader w:val="true"/>
        </w:trPr>
        <w:tc>
          <w:tcPr>
            <w:tcW w:w="2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Meaning</w:t>
            </w:r>
          </w:p>
        </w:tc>
        <w:tc>
          <w:tcPr>
            <w:tcW w:w="1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3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Preserved By Router</w:t>
            </w:r>
          </w:p>
        </w:tc>
      </w:tr>
      <w:tr>
        <w:trPr/>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(to RAPIDS)</w:t>
            </w:r>
          </w:p>
        </w:tc>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Tile ID (0-15)</w:t>
            </w:r>
          </w:p>
        </w:tc>
        <w:tc>
          <w:tcPr>
            <w:tcW w:w="13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NI (enforced)</w:t>
            </w:r>
          </w:p>
        </w:tc>
        <w:tc>
          <w:tcPr>
            <w:tcW w:w="3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never modified</w:t>
            </w:r>
          </w:p>
        </w:tc>
      </w:tr>
      <w:tr>
        <w:trPr/>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(to Tiles)</w:t>
            </w:r>
          </w:p>
        </w:tc>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Priority/Sequence</w:t>
            </w:r>
          </w:p>
        </w:tc>
        <w:tc>
          <w:tcPr>
            <w:tcW w:w="13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MM2S</w:t>
            </w:r>
          </w:p>
        </w:tc>
        <w:tc>
          <w:tcPr>
            <w:tcW w:w="3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PKT_DESC</w:t>
            </w:r>
          </w:p>
        </w:tc>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w:t>
            </w:r>
          </w:p>
        </w:tc>
        <w:tc>
          <w:tcPr>
            <w:tcW w:w="13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3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w:t>
            </w:r>
          </w:p>
        </w:tc>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ID</w:t>
            </w:r>
          </w:p>
        </w:tc>
        <w:tc>
          <w:tcPr>
            <w:tcW w:w="13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HIVE-C/SERV</w:t>
            </w:r>
          </w:p>
        </w:tc>
        <w:tc>
          <w:tcPr>
            <w:tcW w:w="3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w:t>
            </w:r>
          </w:p>
        </w:tc>
        <w:tc>
          <w:tcPr>
            <w:tcW w:w="2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Tile ID</w:t>
            </w:r>
          </w:p>
        </w:tc>
        <w:tc>
          <w:tcPr>
            <w:tcW w:w="13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 MY_TILE_ID)</w:t>
            </w:r>
          </w:p>
        </w:tc>
        <w:tc>
          <w:tcPr>
            <w:tcW w:w="3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64" w:name="__RefHeading___Toc8784_278166321"/>
      <w:bookmarkEnd w:id="164"/>
      <w:r>
        <w:rPr>
          <w:b/>
          <w:color w:val="404040"/>
          <w:sz w:val="24"/>
        </w:rPr>
        <w:t>Router TID Handling</w:t>
      </w:r>
    </w:p>
    <w:p>
      <w:pPr>
        <w:pStyle w:val="FirstParagraph"/>
        <w:rPr/>
      </w:pPr>
      <w:r>
        <w:rPr>
          <w:sz w:val="20"/>
        </w:rPr>
        <w:t>Routers NEVER modify TID field - it flows end-to-end from source to destination:</w:t>
      </w:r>
    </w:p>
    <w:p>
      <w:pPr>
        <w:pStyle w:val="SourceCode"/>
        <w:rPr/>
      </w:pPr>
      <w:r>
        <w:rPr>
          <w:rStyle w:val="CommentTok"/>
        </w:rPr>
        <w:t>// Routers NEVER modify TID field</w:t>
      </w:r>
      <w:r>
        <w:rPr/>
        <w:br/>
      </w:r>
      <w:r>
        <w:rPr>
          <w:rStyle w:val="CommentTok"/>
        </w:rPr>
        <w:t>// It flows end-to-end from source to destination</w:t>
      </w:r>
      <w:r>
        <w:rPr/>
        <w:br/>
      </w:r>
      <w:r>
        <w:rPr>
          <w:rStyle w:val="NormalTok"/>
        </w:rPr>
        <w:t xml:space="preserve">always_ff </w:t>
      </w:r>
      <w:r>
        <w:rPr>
          <w:rStyle w:val="OperatorTok"/>
        </w:rPr>
        <w:t>@(</w:t>
      </w:r>
      <w:r>
        <w:rPr>
          <w:rStyle w:val="KeywordTok"/>
        </w:rPr>
        <w:t>posedge</w:t>
      </w:r>
      <w:r>
        <w:rPr>
          <w:rStyle w:val="NormalTok"/>
        </w:rPr>
        <w:t xml:space="preserve"> clk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input_valid </w:t>
      </w:r>
      <w:r>
        <w:rPr>
          <w:rStyle w:val="OperatorTok"/>
        </w:rPr>
        <w:t>&amp;&amp;</w:t>
      </w:r>
      <w:r>
        <w:rPr>
          <w:rStyle w:val="NormalTok"/>
        </w:rPr>
        <w:t xml:space="preserve"> output_ready</w:t>
      </w:r>
      <w:r>
        <w:rPr>
          <w:rStyle w:val="OperatorTok"/>
        </w:rPr>
        <w:t>)</w:t>
      </w:r>
      <w:r>
        <w:rPr>
          <w:rStyle w:val="NormalTok"/>
        </w:rPr>
        <w:t xml:space="preserve"> </w:t>
      </w:r>
      <w:r>
        <w:rPr>
          <w:rStyle w:val="KeywordTok"/>
        </w:rPr>
        <w:t>begin</w:t>
      </w:r>
      <w:r>
        <w:rPr/>
        <w:br/>
      </w:r>
      <w:r>
        <w:rPr>
          <w:rStyle w:val="NormalTok"/>
        </w:rPr>
        <w:t xml:space="preserve">        output_tid </w:t>
      </w:r>
      <w:r>
        <w:rPr>
          <w:rStyle w:val="OperatorTok"/>
        </w:rPr>
        <w:t>&lt;=</w:t>
      </w:r>
      <w:r>
        <w:rPr>
          <w:rStyle w:val="NormalTok"/>
        </w:rPr>
        <w:t xml:space="preserve"> input_tid</w:t>
      </w:r>
      <w:r>
        <w:rPr>
          <w:rStyle w:val="OperatorTok"/>
        </w:rPr>
        <w:t>;</w:t>
      </w:r>
      <w:r>
        <w:rPr>
          <w:rStyle w:val="NormalTok"/>
        </w:rPr>
        <w:t xml:space="preserve">  </w:t>
      </w:r>
      <w:r>
        <w:rPr>
          <w:rStyle w:val="CommentTok"/>
        </w:rPr>
        <w:t>// Pass through unchanged</w:t>
      </w:r>
      <w:r>
        <w:rPr/>
        <w:br/>
      </w:r>
      <w:r>
        <w:rPr>
          <w:rStyle w:val="NormalTok"/>
        </w:rPr>
        <w:t xml:space="preserve">    </w:t>
      </w:r>
      <w:r>
        <w:rPr>
          <w:rStyle w:val="KeywordTok"/>
        </w:rPr>
        <w:t>end</w:t>
      </w:r>
      <w:r>
        <w:rPr/>
        <w:br/>
      </w:r>
      <w:r>
        <w:rPr>
          <w:rStyle w:val="KeywordTok"/>
        </w:rPr>
        <w:t>end</w:t>
      </w:r>
      <w:bookmarkEnd w:id="163"/>
      <w:r>
        <w:br w:type="page"/>
      </w:r>
    </w:p>
    <w:p>
      <w:pPr>
        <w:pStyle w:val="Heading2"/>
        <w:pBdr>
          <w:bottom w:val="single" w:sz="12" w:space="0" w:color="228B22"/>
        </w:pBdr>
        <w:spacing w:before="280" w:after="80"/>
        <w:rPr/>
      </w:pPr>
      <w:bookmarkStart w:id="165" w:name="__RefHeading___Toc8786_278166321"/>
      <w:bookmarkStart w:id="166" w:name="multi-flit-packets"/>
      <w:bookmarkEnd w:id="165"/>
      <w:r>
        <w:rPr>
          <w:b/>
          <w:color w:val="228B22"/>
          <w:sz w:val="28"/>
        </w:rPr>
        <w:t>1.3 Multi-Flit Packets</w:t>
      </w:r>
    </w:p>
    <w:p>
      <w:pPr>
        <w:pStyle w:val="Heading3"/>
        <w:spacing w:before="200" w:after="80"/>
        <w:rPr/>
      </w:pPr>
      <w:bookmarkStart w:id="167" w:name="__RefHeading___Toc8788_278166321"/>
      <w:bookmarkStart w:id="168" w:name="single-flit-packet-128-bits"/>
      <w:bookmarkEnd w:id="167"/>
      <w:r>
        <w:rPr>
          <w:b/>
          <w:color w:val="404040"/>
          <w:sz w:val="24"/>
        </w:rPr>
        <w:t>Single-Flit Packet (&lt;=128 bits)</w:t>
      </w:r>
    </w:p>
    <w:p>
      <w:pPr>
        <w:pStyle w:val="SourceCode"/>
        <w:rPr/>
      </w:pPr>
      <w:r>
        <w:rPr>
          <w:rStyle w:val="VerbatimChar"/>
        </w:rPr>
        <w:t>Beat 0: TDATA[127:0] = payload</w:t>
      </w:r>
      <w:r>
        <w:rPr/>
        <w:br/>
      </w:r>
      <w:r>
        <w:rPr>
          <w:rStyle w:val="VerbatimChar"/>
        </w:rPr>
        <w:t xml:space="preserve">        TLAST = 1</w:t>
      </w:r>
      <w:r>
        <w:rPr/>
        <w:br/>
      </w:r>
      <w:r>
        <w:rPr>
          <w:rStyle w:val="VerbatimChar"/>
        </w:rPr>
        <w:t xml:space="preserve">        TUSER = packet type</w:t>
      </w:r>
      <w:r>
        <w:rPr/>
        <w:br/>
      </w:r>
      <w:r>
        <w:rPr>
          <w:rStyle w:val="VerbatimChar"/>
        </w:rPr>
        <w:t xml:space="preserve">        TDEST = destination</w:t>
      </w:r>
      <w:bookmarkEnd w:id="168"/>
    </w:p>
    <w:p>
      <w:pPr>
        <w:pStyle w:val="Heading3"/>
        <w:spacing w:before="200" w:after="80"/>
        <w:rPr/>
      </w:pPr>
      <w:bookmarkStart w:id="169" w:name="__RefHeading___Toc8790_278166321"/>
      <w:bookmarkStart w:id="170" w:name="multi-flit-packet-128-bits"/>
      <w:bookmarkEnd w:id="169"/>
      <w:r>
        <w:rPr>
          <w:b/>
          <w:color w:val="404040"/>
          <w:sz w:val="24"/>
        </w:rPr>
        <w:t>Multi-Flit Packet (&gt;128 bits)</w:t>
      </w:r>
    </w:p>
    <w:p>
      <w:pPr>
        <w:pStyle w:val="SourceCode"/>
        <w:rPr/>
      </w:pPr>
      <w:r>
        <w:rPr>
          <w:rStyle w:val="VerbatimChar"/>
        </w:rPr>
        <w:t>Beat 0: TDATA[127:0] = payload[127:0]</w:t>
      </w:r>
      <w:r>
        <w:rPr/>
        <w:br/>
      </w:r>
      <w:r>
        <w:rPr>
          <w:rStyle w:val="VerbatimChar"/>
        </w:rPr>
        <w:t xml:space="preserve">        TLAST = 0</w:t>
      </w:r>
      <w:r>
        <w:rPr/>
        <w:br/>
        <w:br/>
      </w:r>
      <w:r>
        <w:rPr>
          <w:rStyle w:val="VerbatimChar"/>
        </w:rPr>
        <w:t>Beat 1: TDATA[127:0] = payload[255:128]</w:t>
      </w:r>
      <w:r>
        <w:rPr/>
        <w:br/>
      </w:r>
      <w:r>
        <w:rPr>
          <w:rStyle w:val="VerbatimChar"/>
        </w:rPr>
        <w:t xml:space="preserve">        TLAST = 0</w:t>
      </w:r>
      <w:r>
        <w:rPr/>
        <w:br/>
        <w:br/>
      </w:r>
      <w:r>
        <w:rPr>
          <w:rStyle w:val="VerbatimChar"/>
        </w:rPr>
        <w:t>Beat N: TDATA[127:0] = payload[...]</w:t>
      </w:r>
      <w:r>
        <w:rPr/>
        <w:br/>
      </w:r>
      <w:r>
        <w:rPr>
          <w:rStyle w:val="VerbatimChar"/>
        </w:rPr>
        <w:t xml:space="preserve">        TLAST = 1  (final beat)</w:t>
      </w:r>
      <w:r>
        <w:rPr/>
        <w:br/>
        <w:br/>
      </w:r>
      <w:r>
        <w:rPr>
          <w:rStyle w:val="VerbatimChar"/>
        </w:rPr>
        <w:t>Note: TUSER, TDEST carried only on first beat</w:t>
      </w:r>
      <w:r>
        <w:rPr/>
        <w:br/>
      </w:r>
      <w:r>
        <w:rPr>
          <w:rStyle w:val="VerbatimChar"/>
        </w:rPr>
        <w:t xml:space="preserve">      Router caches for subsequent beats</w:t>
      </w:r>
      <w:bookmarkEnd w:id="166"/>
      <w:bookmarkEnd w:id="170"/>
      <w:r>
        <w:br w:type="page"/>
      </w:r>
    </w:p>
    <w:p>
      <w:pPr>
        <w:pStyle w:val="Heading2"/>
        <w:pBdr>
          <w:bottom w:val="single" w:sz="12" w:space="0" w:color="228B22"/>
        </w:pBdr>
        <w:spacing w:before="280" w:after="80"/>
        <w:rPr/>
      </w:pPr>
      <w:bookmarkStart w:id="171" w:name="__RefHeading___Toc8792_278166321"/>
      <w:bookmarkStart w:id="172" w:name="axis-handshaking"/>
      <w:bookmarkEnd w:id="171"/>
      <w:r>
        <w:rPr>
          <w:b/>
          <w:color w:val="228B22"/>
          <w:sz w:val="28"/>
        </w:rPr>
        <w:t>1.4 AXIS Handshaking</w:t>
      </w:r>
    </w:p>
    <w:p>
      <w:pPr>
        <w:pStyle w:val="FirstParagraph"/>
        <w:rPr/>
      </w:pPr>
      <w:r>
        <w:rPr>
          <w:sz w:val="20"/>
        </w:rPr>
        <w:t>Standard AXIS ready/valid protocol:</w:t>
      </w:r>
    </w:p>
    <w:p>
      <w:pPr>
        <w:pStyle w:val="SourceCode"/>
        <w:rPr/>
      </w:pPr>
      <w:r>
        <w:rPr>
          <w:rStyle w:val="CommentTok"/>
        </w:rPr>
        <w:t>// Transfer occurs when both valid and ready are high</w:t>
      </w:r>
      <w:r>
        <w:rPr/>
        <w:br/>
      </w:r>
      <w:r>
        <w:rPr>
          <w:rStyle w:val="NormalTok"/>
        </w:rPr>
        <w:t xml:space="preserve">always_ff </w:t>
      </w:r>
      <w:r>
        <w:rPr>
          <w:rStyle w:val="OperatorTok"/>
        </w:rPr>
        <w:t>@(</w:t>
      </w:r>
      <w:r>
        <w:rPr>
          <w:rStyle w:val="KeywordTok"/>
        </w:rPr>
        <w:t>posedge</w:t>
      </w:r>
      <w:r>
        <w:rPr>
          <w:rStyle w:val="NormalTok"/>
        </w:rPr>
        <w:t xml:space="preserve"> clk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tvalid </w:t>
      </w:r>
      <w:r>
        <w:rPr>
          <w:rStyle w:val="OperatorTok"/>
        </w:rPr>
        <w:t>&amp;&amp;</w:t>
      </w:r>
      <w:r>
        <w:rPr>
          <w:rStyle w:val="NormalTok"/>
        </w:rPr>
        <w:t xml:space="preserve"> tready</w:t>
      </w:r>
      <w:r>
        <w:rPr>
          <w:rStyle w:val="OperatorTok"/>
        </w:rPr>
        <w:t>)</w:t>
      </w:r>
      <w:r>
        <w:rPr>
          <w:rStyle w:val="NormalTok"/>
        </w:rPr>
        <w:t xml:space="preserve"> </w:t>
      </w:r>
      <w:r>
        <w:rPr>
          <w:rStyle w:val="KeywordTok"/>
        </w:rPr>
        <w:t>begin</w:t>
      </w:r>
      <w:r>
        <w:rPr/>
        <w:br/>
      </w:r>
      <w:r>
        <w:rPr>
          <w:rStyle w:val="NormalTok"/>
        </w:rPr>
        <w:t xml:space="preserve">        </w:t>
      </w:r>
      <w:r>
        <w:rPr>
          <w:rStyle w:val="CommentTok"/>
        </w:rPr>
        <w:t>// Data transfer completes</w:t>
      </w:r>
      <w:r>
        <w:rPr/>
        <w:br/>
      </w:r>
      <w:r>
        <w:rPr>
          <w:rStyle w:val="NormalTok"/>
        </w:rPr>
        <w:t xml:space="preserve">        </w:t>
      </w:r>
      <w:r>
        <w:rPr>
          <w:rStyle w:val="CommentTok"/>
        </w:rPr>
        <w:t>// Receiver captures tdata, tuser, tdest, etc.</w:t>
      </w:r>
      <w:r>
        <w:rPr/>
        <w:br/>
      </w:r>
      <w:r>
        <w:rPr>
          <w:rStyle w:val="NormalTok"/>
        </w:rPr>
        <w:t xml:space="preserve">    </w:t>
      </w:r>
      <w:r>
        <w:rPr>
          <w:rStyle w:val="KeywordTok"/>
        </w:rPr>
        <w:t>end</w:t>
      </w:r>
      <w:r>
        <w:rPr/>
        <w:br/>
      </w:r>
      <w:r>
        <w:rPr>
          <w:rStyle w:val="KeywordTok"/>
        </w:rPr>
        <w:t>end</w:t>
      </w:r>
      <w:r>
        <w:rPr/>
        <w:br/>
        <w:br/>
      </w:r>
      <w:r>
        <w:rPr>
          <w:rStyle w:val="CommentTok"/>
        </w:rPr>
        <w:t>// Backpressure: Receiver asserts tready=0 to stall</w:t>
      </w:r>
      <w:r>
        <w:rPr/>
        <w:br/>
      </w:r>
      <w:r>
        <w:rPr>
          <w:rStyle w:val="CommentTok"/>
        </w:rPr>
        <w:t>// Source must hold tvalid=1 and all data stable until tready=1</w:t>
      </w:r>
      <w:bookmarkEnd w:id="172"/>
      <w:r>
        <w:br w:type="page"/>
      </w:r>
    </w:p>
    <w:p>
      <w:pPr>
        <w:pStyle w:val="Heading2"/>
        <w:pBdr>
          <w:bottom w:val="single" w:sz="12" w:space="0" w:color="228B22"/>
        </w:pBdr>
        <w:spacing w:before="280" w:after="80"/>
        <w:rPr/>
      </w:pPr>
      <w:bookmarkStart w:id="173" w:name="__RefHeading___Toc8794_278166321"/>
      <w:bookmarkStart w:id="174" w:name="timing-diagram"/>
      <w:bookmarkEnd w:id="173"/>
      <w:r>
        <w:rPr>
          <w:b/>
          <w:color w:val="228B22"/>
          <w:sz w:val="28"/>
        </w:rPr>
        <w:t>1.5 Timing Diagram</w:t>
      </w:r>
    </w:p>
    <w:p>
      <w:pPr>
        <w:pStyle w:val="Heading3"/>
        <w:spacing w:before="200" w:after="80"/>
        <w:rPr/>
      </w:pPr>
      <w:bookmarkStart w:id="175" w:name="__RefHeading___Toc8796_278166321"/>
      <w:bookmarkStart w:id="176" w:name="X6c89a7d83d05923bc72ff053fd939553fccd479"/>
      <w:bookmarkEnd w:id="175"/>
      <w:r>
        <w:rPr>
          <w:b/>
          <w:color w:val="404040"/>
          <w:sz w:val="24"/>
        </w:rPr>
        <w:t>Figure 3.1: AXIS Handshake With One Stall Cycle</w:t>
      </w:r>
    </w:p>
    <w:p>
      <w:pPr>
        <w:pStyle w:val="CaptionedFigure"/>
        <w:rPr/>
      </w:pPr>
      <w:r>
        <w:rPr/>
        <w:drawing>
          <wp:inline distT="0" distB="0" distL="0" distR="0">
            <wp:extent cx="5334000" cy="2263775"/>
            <wp:effectExtent l="0" t="0" r="0" b="0"/>
            <wp:docPr id="44" name="Picture" descr="AXIS Handshake With One Stal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AXIS Handshake With One Stall Cycle"/>
                    <pic:cNvPicPr>
                      <a:picLocks noChangeAspect="1" noChangeArrowheads="1"/>
                    </pic:cNvPicPr>
                  </pic:nvPicPr>
                  <pic:blipFill>
                    <a:blip r:embed="rId20"/>
                    <a:stretch>
                      <a:fillRect/>
                    </a:stretch>
                  </pic:blipFill>
                  <pic:spPr bwMode="auto">
                    <a:xfrm>
                      <a:off x="0" y="0"/>
                      <a:ext cx="5334000" cy="2263775"/>
                    </a:xfrm>
                    <a:prstGeom prst="rect">
                      <a:avLst/>
                    </a:prstGeom>
                  </pic:spPr>
                </pic:pic>
              </a:graphicData>
            </a:graphic>
          </wp:inline>
        </w:drawing>
      </w:r>
    </w:p>
    <w:p>
      <w:pPr>
        <w:pStyle w:val="ImageCaption"/>
        <w:rPr/>
      </w:pPr>
      <w:r>
        <w:rPr/>
        <w:t>AXIS Handshake With One Stall Cycle</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1">
        <w:r>
          <w:rPr>
            <w:rStyle w:val="Hyperlink"/>
          </w:rPr>
          <w:t>Packet Format and Framing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7" w:name="axis-interface-specification"/>
      <w:bookmarkStart w:id="178" w:name="timing-diagram"/>
      <w:bookmarkStart w:id="179" w:name="X6c89a7d83d05923bc72ff053fd939553fccd479"/>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bookmarkEnd w:id="179"/>
      <w:r>
        <w:br w:type="page"/>
      </w:r>
    </w:p>
    <w:p>
      <w:pPr>
        <w:pStyle w:val="Heading1"/>
        <w:shd w:val="clear" w:color="auto" w:fill="404040"/>
        <w:spacing w:before="360" w:after="120"/>
        <w:rPr/>
      </w:pPr>
      <w:bookmarkStart w:id="180" w:name="__RefHeading___Toc8798_278166321"/>
      <w:bookmarkStart w:id="181" w:name="packet-format-and-framing"/>
      <w:bookmarkEnd w:id="180"/>
      <w:r>
        <w:rPr>
          <w:b/>
          <w:color w:val="FFFFFF"/>
          <w:sz w:val="32"/>
        </w:rPr>
        <w:t>2. Packet Format and Framing</w:t>
      </w:r>
    </w:p>
    <w:p>
      <w:pPr>
        <w:pStyle w:val="Heading2"/>
        <w:pageBreakBefore w:val="false"/>
        <w:pBdr>
          <w:bottom w:val="single" w:sz="12" w:space="0" w:color="228B22"/>
        </w:pBdr>
        <w:spacing w:before="280" w:after="80"/>
        <w:rPr/>
      </w:pPr>
      <w:bookmarkStart w:id="182" w:name="__RefHeading___Toc8800_278166321"/>
      <w:bookmarkStart w:id="183" w:name="packet-examples"/>
      <w:bookmarkEnd w:id="182"/>
      <w:r>
        <w:rPr>
          <w:b/>
          <w:color w:val="228B22"/>
          <w:sz w:val="28"/>
        </w:rPr>
        <w:t>2.1 Packet Examples</w:t>
      </w:r>
    </w:p>
    <w:p>
      <w:pPr>
        <w:pStyle w:val="Heading3"/>
        <w:spacing w:before="200" w:after="80"/>
        <w:rPr/>
      </w:pPr>
      <w:bookmarkStart w:id="184" w:name="__RefHeading___Toc8802_278166321"/>
      <w:bookmarkStart w:id="185" w:name="X8d7b2cb873731eb78e2cd103809ece39bdb7819"/>
      <w:bookmarkEnd w:id="184"/>
      <w:r>
        <w:rPr>
          <w:b/>
          <w:color w:val="404040"/>
          <w:sz w:val="24"/>
        </w:rPr>
        <w:t>PKT_DATA (Activation Transfer from RAPIDS to Tile)</w:t>
      </w:r>
    </w:p>
    <w:p>
      <w:pPr>
        <w:pStyle w:val="SourceCode"/>
        <w:rPr/>
      </w:pPr>
      <w:r>
        <w:rPr>
          <w:rStyle w:val="VerbatimChar"/>
        </w:rPr>
        <w:t>TDATA  = {activation_data}  (128 bits per beat)</w:t>
      </w:r>
      <w:r>
        <w:rPr/>
        <w:br/>
      </w:r>
      <w:r>
        <w:rPr>
          <w:rStyle w:val="VerbatimChar"/>
        </w:rPr>
        <w:t>TKEEP  = 16'hFFFF            (all bytes valid)</w:t>
      </w:r>
      <w:r>
        <w:rPr/>
        <w:br/>
      </w:r>
      <w:r>
        <w:rPr>
          <w:rStyle w:val="VerbatimChar"/>
        </w:rPr>
        <w:t>TLAST  = 1                   (single flit, or =1 on final)</w:t>
      </w:r>
      <w:r>
        <w:rPr/>
        <w:br/>
      </w:r>
      <w:r>
        <w:rPr>
          <w:rStyle w:val="VerbatimChar"/>
        </w:rPr>
        <w:t>TUSER  = 2'b00               (PKT_DATA)</w:t>
      </w:r>
      <w:r>
        <w:rPr/>
        <w:br/>
      </w:r>
      <w:r>
        <w:rPr>
          <w:rStyle w:val="VerbatimChar"/>
        </w:rPr>
        <w:t>TID    = 4'd2                (priority level - set by RAPIDS MM2S)</w:t>
      </w:r>
      <w:r>
        <w:rPr/>
        <w:br/>
      </w:r>
      <w:r>
        <w:rPr>
          <w:rStyle w:val="VerbatimChar"/>
        </w:rPr>
        <w:t>TDEST  = 4'd5                (destination: tile 5)</w:t>
      </w:r>
      <w:bookmarkEnd w:id="185"/>
    </w:p>
    <w:p>
      <w:pPr>
        <w:pStyle w:val="Heading3"/>
        <w:spacing w:before="200" w:after="80"/>
        <w:rPr/>
      </w:pPr>
      <w:bookmarkStart w:id="186" w:name="__RefHeading___Toc8804_278166321"/>
      <w:bookmarkStart w:id="187" w:name="Xc41e09709a16f9c6bd0788e746e3e75c368560e"/>
      <w:bookmarkEnd w:id="186"/>
      <w:r>
        <w:rPr>
          <w:b/>
          <w:color w:val="404040"/>
          <w:sz w:val="24"/>
        </w:rPr>
        <w:t>PKT_DATA (Results from Tile 7 back to RAPIDS)</w:t>
      </w:r>
    </w:p>
    <w:p>
      <w:pPr>
        <w:pStyle w:val="SourceCode"/>
        <w:rPr/>
      </w:pPr>
      <w:r>
        <w:rPr>
          <w:rStyle w:val="VerbatimChar"/>
        </w:rPr>
        <w:t>TDATA  = {result_data}       (128 bits per beat)</w:t>
      </w:r>
      <w:r>
        <w:rPr/>
        <w:br/>
      </w:r>
      <w:r>
        <w:rPr>
          <w:rStyle w:val="VerbatimChar"/>
        </w:rPr>
        <w:t>TKEEP  = 16'hFFFF</w:t>
      </w:r>
      <w:r>
        <w:rPr/>
        <w:br/>
      </w:r>
      <w:r>
        <w:rPr>
          <w:rStyle w:val="VerbatimChar"/>
        </w:rPr>
        <w:t>TLAST  = 1</w:t>
      </w:r>
      <w:r>
        <w:rPr/>
        <w:br/>
      </w:r>
      <w:r>
        <w:rPr>
          <w:rStyle w:val="VerbatimChar"/>
        </w:rPr>
        <w:t>TUSER  = 2'b00               (PKT_DATA)</w:t>
      </w:r>
      <w:r>
        <w:rPr/>
        <w:br/>
      </w:r>
      <w:r>
        <w:rPr>
          <w:rStyle w:val="VerbatimChar"/>
        </w:rPr>
        <w:t>TID    = 4'd7                (CRITICAL: source tile ID - set by Tile 7 NI)</w:t>
      </w:r>
      <w:r>
        <w:rPr/>
        <w:br/>
      </w:r>
      <w:r>
        <w:rPr>
          <w:rStyle w:val="VerbatimChar"/>
        </w:rPr>
        <w:t>TDEST  = 4'd16               (destination: RAPIDS virtual tile)</w:t>
      </w:r>
      <w:r>
        <w:rPr/>
        <w:br/>
        <w:br/>
      </w:r>
      <w:r>
        <w:rPr>
          <w:rStyle w:val="VerbatimChar"/>
        </w:rPr>
        <w:t>// RAPIDS receives this and uses TID=7 to route to S2MM Channel 7</w:t>
      </w:r>
      <w:bookmarkEnd w:id="187"/>
    </w:p>
    <w:p>
      <w:pPr>
        <w:pStyle w:val="Heading3"/>
        <w:spacing w:before="200" w:after="80"/>
        <w:rPr/>
      </w:pPr>
      <w:bookmarkStart w:id="188" w:name="__RefHeading___Toc8806_278166321"/>
      <w:bookmarkStart w:id="189" w:name="pkt_desc-dma-descriptor-from-hive-c"/>
      <w:bookmarkEnd w:id="188"/>
      <w:r>
        <w:rPr>
          <w:b/>
          <w:color w:val="404040"/>
          <w:sz w:val="24"/>
        </w:rPr>
        <w:t>PKT_DESC (DMA Descriptor from HIVE-C)</w:t>
      </w:r>
    </w:p>
    <w:p>
      <w:pPr>
        <w:pStyle w:val="SourceCode"/>
        <w:rPr/>
      </w:pPr>
      <w:r>
        <w:rPr>
          <w:rStyle w:val="VerbatimChar"/>
        </w:rPr>
        <w:t>Beat 0:</w:t>
      </w:r>
      <w:r>
        <w:rPr/>
        <w:br/>
      </w:r>
      <w:r>
        <w:rPr>
          <w:rStyle w:val="VerbatimChar"/>
        </w:rPr>
        <w:t>TDATA  = descriptor[127:0]</w:t>
      </w:r>
      <w:r>
        <w:rPr/>
        <w:br/>
      </w:r>
      <w:r>
        <w:rPr>
          <w:rStyle w:val="VerbatimChar"/>
        </w:rPr>
        <w:t>TLAST  = 0</w:t>
      </w:r>
      <w:r>
        <w:rPr/>
        <w:br/>
      </w:r>
      <w:r>
        <w:rPr>
          <w:rStyle w:val="VerbatimChar"/>
        </w:rPr>
        <w:t>TUSER  = 2'b01               (PKT_DESC)</w:t>
      </w:r>
      <w:r>
        <w:rPr/>
        <w:br/>
      </w:r>
      <w:r>
        <w:rPr>
          <w:rStyle w:val="VerbatimChar"/>
        </w:rPr>
        <w:t>TID    = 4'd0                (high priority)</w:t>
      </w:r>
      <w:r>
        <w:rPr/>
        <w:br/>
      </w:r>
      <w:r>
        <w:rPr>
          <w:rStyle w:val="VerbatimChar"/>
        </w:rPr>
        <w:t>TDEST  = 4'd16               (destination: RAPIDS)</w:t>
      </w:r>
      <w:r>
        <w:rPr/>
        <w:br/>
        <w:br/>
      </w:r>
      <w:r>
        <w:rPr>
          <w:rStyle w:val="VerbatimChar"/>
        </w:rPr>
        <w:t>Beat 1:</w:t>
      </w:r>
      <w:r>
        <w:rPr/>
        <w:br/>
      </w:r>
      <w:r>
        <w:rPr>
          <w:rStyle w:val="VerbatimChar"/>
        </w:rPr>
        <w:t>TDATA  = descriptor[255:128]</w:t>
      </w:r>
      <w:r>
        <w:rPr/>
        <w:br/>
      </w:r>
      <w:r>
        <w:rPr>
          <w:rStyle w:val="VerbatimChar"/>
        </w:rPr>
        <w:t>TLAST  = 1</w:t>
      </w:r>
      <w:bookmarkEnd w:id="189"/>
    </w:p>
    <w:p>
      <w:pPr>
        <w:pStyle w:val="Heading3"/>
        <w:spacing w:before="200" w:after="80"/>
        <w:rPr/>
      </w:pPr>
      <w:bookmarkStart w:id="190" w:name="__RefHeading___Toc8808_278166321"/>
      <w:bookmarkStart w:id="191" w:name="pkt_config-broadcast-to-all-tiles"/>
      <w:bookmarkEnd w:id="190"/>
      <w:r>
        <w:rPr>
          <w:b/>
          <w:color w:val="404040"/>
          <w:sz w:val="24"/>
        </w:rPr>
        <w:t>PKT_CONFIG (Broadcast to All Tiles)</w:t>
      </w:r>
    </w:p>
    <w:p>
      <w:pPr>
        <w:pStyle w:val="SourceCode"/>
        <w:rPr/>
      </w:pPr>
      <w:r>
        <w:rPr>
          <w:rStyle w:val="VerbatimChar"/>
        </w:rPr>
        <w:t>TDATA  = {tile_mask[31:0], command[31:0], payload[63:0]}</w:t>
      </w:r>
      <w:r>
        <w:rPr/>
        <w:br/>
      </w:r>
      <w:r>
        <w:rPr>
          <w:rStyle w:val="VerbatimChar"/>
        </w:rPr>
        <w:t>TLAST  = 1</w:t>
      </w:r>
      <w:r>
        <w:rPr/>
        <w:br/>
      </w:r>
      <w:r>
        <w:rPr>
          <w:rStyle w:val="VerbatimChar"/>
        </w:rPr>
        <w:t>TUSER  = 2'b10               (PKT_CONFIG)</w:t>
      </w:r>
      <w:r>
        <w:rPr/>
        <w:br/>
      </w:r>
      <w:r>
        <w:rPr>
          <w:rStyle w:val="VerbatimChar"/>
        </w:rPr>
        <w:t>TID    = 4'd0                (broadcast identifier)</w:t>
      </w:r>
      <w:r>
        <w:rPr/>
        <w:br/>
      </w:r>
      <w:r>
        <w:rPr>
          <w:rStyle w:val="VerbatimChar"/>
        </w:rPr>
        <w:t>TDEST  = 4'd15               (doesn't matter for broadcast)</w:t>
      </w:r>
      <w:r>
        <w:rPr/>
        <w:br/>
      </w:r>
      <w:r>
        <w:rPr>
          <w:rStyle w:val="VerbatimChar"/>
        </w:rPr>
        <w:t xml:space="preserve">                              (tile_mask determines actual targets)</w:t>
      </w:r>
      <w:bookmarkEnd w:id="191"/>
    </w:p>
    <w:p>
      <w:pPr>
        <w:pStyle w:val="Heading3"/>
        <w:spacing w:before="200" w:after="80"/>
        <w:rPr/>
      </w:pPr>
      <w:bookmarkStart w:id="192" w:name="__RefHeading___Toc8810_278166321"/>
      <w:bookmarkStart w:id="193" w:name="X711bc5ce692214624acb4abb4479b467f93e809"/>
      <w:bookmarkEnd w:id="192"/>
      <w:r>
        <w:rPr>
          <w:b/>
          <w:color w:val="404040"/>
          <w:sz w:val="24"/>
        </w:rPr>
        <w:t>PKT_STATUS (SERV Report from Tile 3 to HIVE-C)</w:t>
      </w:r>
    </w:p>
    <w:p>
      <w:pPr>
        <w:pStyle w:val="SourceCode"/>
        <w:rPr/>
      </w:pPr>
      <w:r>
        <w:rPr>
          <w:rStyle w:val="VerbatimChar"/>
        </w:rPr>
        <w:t>TDATA  = {tile_id[7:0], status_type[7:0], timestamp[47:0], data[63:0]}</w:t>
      </w:r>
      <w:r>
        <w:rPr/>
        <w:br/>
      </w:r>
      <w:r>
        <w:rPr>
          <w:rStyle w:val="VerbatimChar"/>
        </w:rPr>
        <w:t>TLAST  = 1</w:t>
      </w:r>
      <w:r>
        <w:rPr/>
        <w:br/>
      </w:r>
      <w:r>
        <w:rPr>
          <w:rStyle w:val="VerbatimChar"/>
        </w:rPr>
        <w:t>TUSER  = 2'b11               (PKT_STATUS)</w:t>
      </w:r>
      <w:r>
        <w:rPr/>
        <w:br/>
      </w:r>
      <w:r>
        <w:rPr>
          <w:rStyle w:val="VerbatimChar"/>
        </w:rPr>
        <w:t>TID    = 4'd3                (reporting tile ID - matches TDATA[127:120])</w:t>
      </w:r>
      <w:r>
        <w:rPr/>
        <w:br/>
      </w:r>
      <w:r>
        <w:rPr>
          <w:rStyle w:val="VerbatimChar"/>
        </w:rPr>
        <w:t>TDEST  = 4'd17               (destination: HIVE-C)</w:t>
      </w:r>
      <w:bookmarkEnd w:id="183"/>
      <w:bookmarkEnd w:id="193"/>
      <w:r>
        <w:br w:type="page"/>
      </w:r>
    </w:p>
    <w:p>
      <w:pPr>
        <w:pStyle w:val="Heading2"/>
        <w:pBdr>
          <w:bottom w:val="single" w:sz="12" w:space="0" w:color="228B22"/>
        </w:pBdr>
        <w:spacing w:before="280" w:after="80"/>
        <w:rPr/>
      </w:pPr>
      <w:bookmarkStart w:id="194" w:name="__RefHeading___Toc8812_278166321"/>
      <w:bookmarkStart w:id="195" w:name="payload-structure-by-packet-type"/>
      <w:bookmarkEnd w:id="194"/>
      <w:r>
        <w:rPr>
          <w:b/>
          <w:color w:val="228B22"/>
          <w:sz w:val="28"/>
        </w:rPr>
        <w:t>2.2 Payload Structure by Packet Type</w:t>
      </w:r>
    </w:p>
    <w:p>
      <w:pPr>
        <w:pStyle w:val="Heading3"/>
        <w:spacing w:before="200" w:after="80"/>
        <w:rPr/>
      </w:pPr>
      <w:bookmarkStart w:id="196" w:name="__RefHeading___Toc8814_278166321"/>
      <w:bookmarkStart w:id="197" w:name="pkt_data-payload"/>
      <w:bookmarkEnd w:id="196"/>
      <w:r>
        <w:rPr>
          <w:b/>
          <w:color w:val="404040"/>
          <w:sz w:val="24"/>
        </w:rPr>
        <w:t>PKT_DATA Payload</w:t>
      </w:r>
    </w:p>
    <w:p>
      <w:pPr>
        <w:pStyle w:val="SourceCode"/>
        <w:rPr/>
      </w:pPr>
      <w:r>
        <w:rPr>
          <w:rStyle w:val="VerbatimChar"/>
        </w:rPr>
        <w:t>TDATA[127:0] = data_payload</w:t>
      </w:r>
      <w:r>
        <w:rPr/>
        <w:br/>
      </w:r>
      <w:r>
        <w:rPr>
          <w:rStyle w:val="VerbatimChar"/>
        </w:rPr>
        <w:t xml:space="preserve">    [127:0]  : Actual data (activations, weights, results)</w:t>
      </w:r>
      <w:bookmarkEnd w:id="197"/>
    </w:p>
    <w:p>
      <w:pPr>
        <w:pStyle w:val="Heading3"/>
        <w:spacing w:before="200" w:after="80"/>
        <w:rPr/>
      </w:pPr>
      <w:bookmarkStart w:id="198" w:name="__RefHeading___Toc8816_278166321"/>
      <w:bookmarkStart w:id="199" w:name="pkt_desc-payload-256-bits-2-flits"/>
      <w:bookmarkEnd w:id="198"/>
      <w:r>
        <w:rPr>
          <w:b/>
          <w:color w:val="404040"/>
          <w:sz w:val="24"/>
        </w:rPr>
        <w:t>PKT_DESC Payload (256 bits = 2 flits)</w:t>
      </w:r>
    </w:p>
    <w:p>
      <w:pPr>
        <w:pStyle w:val="SourceCode"/>
        <w:rPr/>
      </w:pPr>
      <w:r>
        <w:rPr>
          <w:rStyle w:val="VerbatimChar"/>
        </w:rPr>
        <w:t>Beat 0 TDATA[127:0]:</w:t>
      </w:r>
      <w:r>
        <w:rPr/>
        <w:br/>
      </w:r>
      <w:r>
        <w:rPr>
          <w:rStyle w:val="VerbatimChar"/>
        </w:rPr>
        <w:t xml:space="preserve">    [63:0]   : source_address (DDR address for MM2S)</w:t>
      </w:r>
      <w:r>
        <w:rPr/>
        <w:br/>
      </w:r>
      <w:r>
        <w:rPr>
          <w:rStyle w:val="VerbatimChar"/>
        </w:rPr>
        <w:t xml:space="preserve">    [127:64] : dest_address (DDR address for S2MM)</w:t>
      </w:r>
      <w:r>
        <w:rPr/>
        <w:br/>
        <w:br/>
      </w:r>
      <w:r>
        <w:rPr>
          <w:rStyle w:val="VerbatimChar"/>
        </w:rPr>
        <w:t>Beat 1 TDATA[127:0]:</w:t>
      </w:r>
      <w:r>
        <w:rPr/>
        <w:br/>
      </w:r>
      <w:r>
        <w:rPr>
          <w:rStyle w:val="VerbatimChar"/>
        </w:rPr>
        <w:t xml:space="preserve">    [31:0]   : length (bytes to transfer)</w:t>
      </w:r>
      <w:r>
        <w:rPr/>
        <w:br/>
      </w:r>
      <w:r>
        <w:rPr>
          <w:rStyle w:val="VerbatimChar"/>
        </w:rPr>
        <w:t xml:space="preserve">    [35:32]  : dest_tile_id or source_tile_id</w:t>
      </w:r>
      <w:r>
        <w:rPr/>
        <w:br/>
      </w:r>
      <w:r>
        <w:rPr>
          <w:rStyle w:val="VerbatimChar"/>
        </w:rPr>
        <w:t xml:space="preserve">    [39:36]  : operation (MM2S=0, S2MM=1)</w:t>
      </w:r>
      <w:r>
        <w:rPr/>
        <w:br/>
      </w:r>
      <w:r>
        <w:rPr>
          <w:rStyle w:val="VerbatimChar"/>
        </w:rPr>
        <w:t xml:space="preserve">    [127:40] : reserved/control</w:t>
      </w:r>
      <w:bookmarkEnd w:id="199"/>
    </w:p>
    <w:p>
      <w:pPr>
        <w:pStyle w:val="Heading3"/>
        <w:spacing w:before="200" w:after="80"/>
        <w:rPr/>
      </w:pPr>
      <w:bookmarkStart w:id="200" w:name="__RefHeading___Toc8818_278166321"/>
      <w:bookmarkStart w:id="201" w:name="pkt_config-payload"/>
      <w:bookmarkEnd w:id="200"/>
      <w:r>
        <w:rPr>
          <w:b/>
          <w:color w:val="404040"/>
          <w:sz w:val="24"/>
        </w:rPr>
        <w:t>PKT_CONFIG Payload</w:t>
      </w:r>
    </w:p>
    <w:p>
      <w:pPr>
        <w:pStyle w:val="SourceCode"/>
        <w:rPr/>
      </w:pPr>
      <w:r>
        <w:rPr>
          <w:rStyle w:val="VerbatimChar"/>
        </w:rPr>
        <w:t>TDATA[127:0]:</w:t>
      </w:r>
      <w:r>
        <w:rPr/>
        <w:br/>
      </w:r>
      <w:r>
        <w:rPr>
          <w:rStyle w:val="VerbatimChar"/>
        </w:rPr>
        <w:t xml:space="preserve">    [31:0]   : tile_mask (32 bits, one per potential tile)</w:t>
      </w:r>
      <w:r>
        <w:rPr/>
        <w:br/>
      </w:r>
      <w:r>
        <w:rPr>
          <w:rStyle w:val="VerbatimChar"/>
        </w:rPr>
        <w:t xml:space="preserve">    [63:32]  : command_code</w:t>
      </w:r>
      <w:r>
        <w:rPr/>
        <w:br/>
      </w:r>
      <w:r>
        <w:rPr>
          <w:rStyle w:val="VerbatimChar"/>
        </w:rPr>
        <w:t xml:space="preserve">    [127:64] : command_payload</w:t>
      </w:r>
      <w:bookmarkEnd w:id="201"/>
    </w:p>
    <w:p>
      <w:pPr>
        <w:pStyle w:val="Heading3"/>
        <w:spacing w:before="200" w:after="80"/>
        <w:rPr/>
      </w:pPr>
      <w:bookmarkStart w:id="202" w:name="__RefHeading___Toc8820_278166321"/>
      <w:bookmarkStart w:id="203" w:name="pkt_status-payload"/>
      <w:bookmarkEnd w:id="202"/>
      <w:r>
        <w:rPr>
          <w:b/>
          <w:color w:val="404040"/>
          <w:sz w:val="24"/>
        </w:rPr>
        <w:t>PKT_STATUS Payload</w:t>
      </w:r>
    </w:p>
    <w:p>
      <w:pPr>
        <w:pStyle w:val="SourceCode"/>
        <w:rPr/>
      </w:pPr>
      <w:r>
        <w:rPr>
          <w:rStyle w:val="VerbatimChar"/>
        </w:rPr>
        <w:t>TDATA[127:0]:</w:t>
      </w:r>
      <w:r>
        <w:rPr/>
        <w:br/>
      </w:r>
      <w:r>
        <w:rPr>
          <w:rStyle w:val="VerbatimChar"/>
        </w:rPr>
        <w:t xml:space="preserve">    [7:0]    : tile_id (reporting tile)</w:t>
      </w:r>
      <w:r>
        <w:rPr/>
        <w:br/>
      </w:r>
      <w:r>
        <w:rPr>
          <w:rStyle w:val="VerbatimChar"/>
        </w:rPr>
        <w:t xml:space="preserve">    [15:8]   : status_type (congestion, error, periodic)</w:t>
      </w:r>
      <w:r>
        <w:rPr/>
        <w:br/>
      </w:r>
      <w:r>
        <w:rPr>
          <w:rStyle w:val="VerbatimChar"/>
        </w:rPr>
        <w:t xml:space="preserve">    [63:16]  : timestamp (48-bit cycle counter)</w:t>
      </w:r>
      <w:r>
        <w:rPr/>
        <w:br/>
      </w:r>
      <w:r>
        <w:rPr>
          <w:rStyle w:val="VerbatimChar"/>
        </w:rPr>
        <w:t xml:space="preserve">    [127:64] : status_data (type-specific)</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2">
        <w:r>
          <w:rPr>
            <w:rStyle w:val="Hyperlink"/>
          </w:rPr>
          <w:t>External Entity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packet-format-and-framing"/>
      <w:bookmarkStart w:id="205" w:name="payload-structure-by-packet-type"/>
      <w:bookmarkStart w:id="206" w:name="pkt_status-payload"/>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bookmarkEnd w:id="206"/>
      <w:r>
        <w:br w:type="page"/>
      </w:r>
    </w:p>
    <w:p>
      <w:pPr>
        <w:pStyle w:val="Heading1"/>
        <w:shd w:val="clear" w:color="auto" w:fill="404040"/>
        <w:spacing w:before="360" w:after="120"/>
        <w:rPr/>
      </w:pPr>
      <w:bookmarkStart w:id="207" w:name="__RefHeading___Toc8822_278166321"/>
      <w:bookmarkStart w:id="208" w:name="external-entity-integration"/>
      <w:bookmarkEnd w:id="207"/>
      <w:r>
        <w:rPr>
          <w:b/>
          <w:color w:val="FFFFFF"/>
          <w:sz w:val="32"/>
        </w:rPr>
        <w:t>3. External Entity Integration</w:t>
      </w:r>
    </w:p>
    <w:p>
      <w:pPr>
        <w:pStyle w:val="Heading2"/>
        <w:pageBreakBefore w:val="false"/>
        <w:pBdr>
          <w:bottom w:val="single" w:sz="12" w:space="0" w:color="228B22"/>
        </w:pBdr>
        <w:spacing w:before="280" w:after="80"/>
        <w:rPr/>
      </w:pPr>
      <w:bookmarkStart w:id="209" w:name="__RefHeading___Toc8824_278166321"/>
      <w:bookmarkStart w:id="210" w:name="rapids-and-hive-c-connections"/>
      <w:bookmarkEnd w:id="209"/>
      <w:r>
        <w:rPr>
          <w:b/>
          <w:color w:val="228B22"/>
          <w:sz w:val="28"/>
        </w:rPr>
        <w:t>3.1 RAPIDS and HIVE-C Connections</w:t>
      </w:r>
    </w:p>
    <w:p>
      <w:pPr>
        <w:pStyle w:val="FirstParagraph"/>
        <w:rPr/>
      </w:pPr>
      <w:r>
        <w:rPr>
          <w:sz w:val="20"/>
        </w:rPr>
        <w:t>RAPIDS and HIVE-C are not in the mesh but have dedicated connections:</w:t>
      </w:r>
    </w:p>
    <w:p>
      <w:pPr>
        <w:pStyle w:val="SourceCode"/>
        <w:rPr/>
      </w:pPr>
      <w:r>
        <w:rPr>
          <w:rStyle w:val="VerbatimChar"/>
        </w:rPr>
        <w:t>Tile Layout:</w:t>
      </w:r>
      <w:r>
        <w:rPr/>
        <w:br/>
      </w:r>
      <w:r>
        <w:rPr>
          <w:rStyle w:val="VerbatimChar"/>
        </w:rPr>
        <w:t xml:space="preserve">      HIVE-C (virtual 17)</w:t>
      </w:r>
      <w:r>
        <w:rPr/>
        <w:br/>
      </w:r>
      <w:r>
        <w:rPr>
          <w:rStyle w:val="VerbatimChar"/>
        </w:rPr>
        <w:t xml:space="preserve">         ^</w:t>
      </w:r>
      <w:r>
        <w:rPr/>
        <w:br/>
      </w:r>
      <w:r>
        <w:rPr>
          <w:rStyle w:val="VerbatimChar"/>
        </w:rPr>
        <w:t xml:space="preserve">         | (north port)</w:t>
      </w:r>
      <w:r>
        <w:rPr/>
        <w:br/>
      </w:r>
      <w:r>
        <w:rPr>
          <w:rStyle w:val="VerbatimChar"/>
        </w:rPr>
        <w:t xml:space="preserve">    +----+----+----+----+</w:t>
      </w:r>
      <w:r>
        <w:rPr/>
        <w:br/>
      </w:r>
      <w:r>
        <w:rPr>
          <w:rStyle w:val="VerbatimChar"/>
        </w:rPr>
        <w:t xml:space="preserve">    | T0 | T1 | T2 | T3 |</w:t>
      </w:r>
      <w:r>
        <w:rPr/>
        <w:br/>
      </w:r>
      <w:r>
        <w:rPr>
          <w:rStyle w:val="VerbatimChar"/>
        </w:rPr>
        <w:t xml:space="preserve">    +----+----+----+----+</w:t>
      </w:r>
      <w:r>
        <w:rPr/>
        <w:br/>
      </w:r>
      <w:r>
        <w:rPr>
          <w:rStyle w:val="VerbatimChar"/>
        </w:rPr>
        <w:t xml:space="preserve">    | T4 | T5 | T6 | T7 |</w:t>
      </w:r>
      <w:r>
        <w:rPr/>
        <w:br/>
      </w:r>
      <w:r>
        <w:rPr>
          <w:rStyle w:val="VerbatimChar"/>
        </w:rPr>
        <w:t xml:space="preserve">    +----+----+----+----+</w:t>
      </w:r>
      <w:r>
        <w:rPr/>
        <w:br/>
      </w:r>
      <w:r>
        <w:rPr>
          <w:rStyle w:val="VerbatimChar"/>
        </w:rPr>
        <w:t xml:space="preserve">    | T8 | T9 | T10| T11|</w:t>
      </w:r>
      <w:r>
        <w:rPr/>
        <w:br/>
      </w:r>
      <w:r>
        <w:rPr>
          <w:rStyle w:val="VerbatimChar"/>
        </w:rPr>
        <w:t xml:space="preserve">    +----+----+----+----+</w:t>
      </w:r>
      <w:r>
        <w:rPr/>
        <w:br/>
      </w:r>
      <w:r>
        <w:rPr>
          <w:rStyle w:val="VerbatimChar"/>
        </w:rPr>
        <w:t xml:space="preserve">    | T12| T13| T14| T15|</w:t>
      </w:r>
      <w:r>
        <w:rPr/>
        <w:br/>
      </w:r>
      <w:r>
        <w:rPr>
          <w:rStyle w:val="VerbatimChar"/>
        </w:rPr>
        <w:t xml:space="preserve">    +----+----+----+----+</w:t>
      </w:r>
      <w:r>
        <w:rPr/>
        <w:br/>
      </w:r>
      <w:r>
        <w:rPr>
          <w:rStyle w:val="VerbatimChar"/>
        </w:rPr>
        <w:t xml:space="preserve">         | (south port)</w:t>
      </w:r>
      <w:r>
        <w:rPr/>
        <w:br/>
      </w:r>
      <w:r>
        <w:rPr>
          <w:rStyle w:val="VerbatimChar"/>
        </w:rPr>
        <w:t xml:space="preserve">         v</w:t>
      </w:r>
      <w:r>
        <w:rPr/>
        <w:br/>
      </w:r>
      <w:r>
        <w:rPr>
          <w:rStyle w:val="VerbatimChar"/>
        </w:rPr>
        <w:t xml:space="preserve">    RAPIDS (virtual 16)</w:t>
      </w:r>
      <w:bookmarkEnd w:id="210"/>
      <w:r>
        <w:br w:type="page"/>
      </w:r>
    </w:p>
    <w:p>
      <w:pPr>
        <w:pStyle w:val="Heading2"/>
        <w:pBdr>
          <w:bottom w:val="single" w:sz="12" w:space="0" w:color="228B22"/>
        </w:pBdr>
        <w:spacing w:before="280" w:after="80"/>
        <w:rPr/>
      </w:pPr>
      <w:bookmarkStart w:id="211" w:name="__RefHeading___Toc8826_278166321"/>
      <w:bookmarkStart w:id="212" w:name="rapids-virtual-tile-16"/>
      <w:bookmarkEnd w:id="211"/>
      <w:r>
        <w:rPr>
          <w:b/>
          <w:color w:val="228B22"/>
          <w:sz w:val="28"/>
        </w:rPr>
        <w:t>3.2 RAPIDS (Virtual Tile 16)</w:t>
      </w:r>
    </w:p>
    <w:p>
      <w:pPr>
        <w:pStyle w:val="FirstParagraph"/>
        <w:rPr/>
      </w:pPr>
      <w:r>
        <w:rPr>
          <w:b/>
          <w:bCs/>
          <w:sz w:val="20"/>
        </w:rPr>
        <w:t>Connection:</w:t>
      </w:r>
      <w:r>
        <w:rPr>
          <w:sz w:val="20"/>
        </w:rPr>
        <w:t xml:space="preserve"> - Physically connected to Router 12 (tile 12) south port - All PKT_DESC packets routed to tile 12 first, then south - PKT_DATA from RAPIDS enters at tile 12, routes normally</w:t>
      </w:r>
    </w:p>
    <w:p>
      <w:pPr>
        <w:pStyle w:val="BodyText"/>
        <w:rPr/>
      </w:pPr>
      <w:r>
        <w:rPr>
          <w:b/>
          <w:bCs/>
          <w:sz w:val="20"/>
        </w:rPr>
        <w:t>Interface Signals:</w:t>
      </w:r>
    </w:p>
    <w:p>
      <w:pPr>
        <w:pStyle w:val="SourceCode"/>
        <w:rPr/>
      </w:pPr>
      <w:r>
        <w:rPr>
          <w:rStyle w:val="CommentTok"/>
        </w:rPr>
        <w:t>// RAPIDS -&gt; DELTA (injection)</w:t>
      </w:r>
      <w:r>
        <w:rPr/>
        <w:br/>
      </w:r>
      <w:r>
        <w:rPr>
          <w:rStyle w:val="NormalTok"/>
        </w:rPr>
        <w:t xml:space="preserve">logic </w:t>
      </w:r>
      <w:r>
        <w:rPr>
          <w:rStyle w:val="OperatorTok"/>
        </w:rPr>
        <w:t>[</w:t>
      </w:r>
      <w:r>
        <w:rPr>
          <w:rStyle w:val="DecValTok"/>
        </w:rPr>
        <w:t>127</w:t>
      </w:r>
      <w:r>
        <w:rPr>
          <w:rStyle w:val="OperatorTok"/>
        </w:rPr>
        <w:t>:</w:t>
      </w:r>
      <w:r>
        <w:rPr>
          <w:rStyle w:val="DecValTok"/>
        </w:rPr>
        <w:t>0</w:t>
      </w:r>
      <w:r>
        <w:rPr>
          <w:rStyle w:val="OperatorTok"/>
        </w:rPr>
        <w:t>]</w:t>
      </w:r>
      <w:r>
        <w:rPr>
          <w:rStyle w:val="NormalTok"/>
        </w:rPr>
        <w:t xml:space="preserve"> rapids_tx_tdata</w:t>
      </w:r>
      <w:r>
        <w:rPr>
          <w:rStyle w:val="OperatorTok"/>
        </w:rPr>
        <w:t>;</w:t>
      </w:r>
      <w:r>
        <w:rPr/>
        <w:br/>
      </w:r>
      <w:r>
        <w:rPr>
          <w:rStyle w:val="NormalTok"/>
        </w:rPr>
        <w:t xml:space="preserve">logic </w:t>
      </w:r>
      <w:r>
        <w:rPr>
          <w:rStyle w:val="OperatorTok"/>
        </w:rPr>
        <w:t>[</w:t>
      </w:r>
      <w:r>
        <w:rPr>
          <w:rStyle w:val="DecValTok"/>
        </w:rPr>
        <w:t>15</w:t>
      </w:r>
      <w:r>
        <w:rPr>
          <w:rStyle w:val="OperatorTok"/>
        </w:rPr>
        <w:t>:</w:t>
      </w:r>
      <w:r>
        <w:rPr>
          <w:rStyle w:val="DecValTok"/>
        </w:rPr>
        <w:t>0</w:t>
      </w:r>
      <w:r>
        <w:rPr>
          <w:rStyle w:val="OperatorTok"/>
        </w:rPr>
        <w:t>]</w:t>
      </w:r>
      <w:r>
        <w:rPr>
          <w:rStyle w:val="NormalTok"/>
        </w:rPr>
        <w:t xml:space="preserve">  rapids_tx_tkeep</w:t>
      </w:r>
      <w:r>
        <w:rPr>
          <w:rStyle w:val="OperatorTok"/>
        </w:rPr>
        <w:t>;</w:t>
      </w:r>
      <w:r>
        <w:rPr/>
        <w:br/>
      </w:r>
      <w:r>
        <w:rPr>
          <w:rStyle w:val="NormalTok"/>
        </w:rPr>
        <w:t>logic         rapids_tx_tlast</w:t>
      </w:r>
      <w:r>
        <w:rPr>
          <w:rStyle w:val="OperatorTok"/>
        </w:rPr>
        <w:t>;</w:t>
      </w:r>
      <w:r>
        <w:rPr/>
        <w:br/>
      </w:r>
      <w:r>
        <w:rPr>
          <w:rStyle w:val="NormalTok"/>
        </w:rPr>
        <w:t xml:space="preserve">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rapids_tx_tuser</w:t>
      </w:r>
      <w:r>
        <w:rPr>
          <w:rStyle w:val="OperatorTok"/>
        </w:rPr>
        <w:t>;</w:t>
      </w:r>
      <w:r>
        <w:rPr>
          <w:rStyle w:val="NormalTok"/>
        </w:rPr>
        <w:t xml:space="preserve">   </w:t>
      </w:r>
      <w:r>
        <w:rPr>
          <w:rStyle w:val="CommentTok"/>
        </w:rPr>
        <w:t>// Always PKT_DATA (2'b00)</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rapids_tx_tid</w:t>
      </w:r>
      <w:r>
        <w:rPr>
          <w:rStyle w:val="OperatorTok"/>
        </w:rPr>
        <w:t>;</w:t>
      </w:r>
      <w:r>
        <w:rPr>
          <w:rStyle w:val="NormalTok"/>
        </w:rPr>
        <w:t xml:space="preserve">     </w:t>
      </w:r>
      <w:r>
        <w:rPr>
          <w:rStyle w:val="CommentTok"/>
        </w:rPr>
        <w:t>// Priority from descriptor</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rapids_tx_tdest</w:t>
      </w:r>
      <w:r>
        <w:rPr>
          <w:rStyle w:val="OperatorTok"/>
        </w:rPr>
        <w:t>;</w:t>
      </w:r>
      <w:r>
        <w:rPr>
          <w:rStyle w:val="NormalTok"/>
        </w:rPr>
        <w:t xml:space="preserve">   </w:t>
      </w:r>
      <w:r>
        <w:rPr>
          <w:rStyle w:val="CommentTok"/>
        </w:rPr>
        <w:t>// Target tile (0-15)</w:t>
      </w:r>
      <w:r>
        <w:rPr/>
        <w:br/>
      </w:r>
      <w:r>
        <w:rPr>
          <w:rStyle w:val="NormalTok"/>
        </w:rPr>
        <w:t>logic         rapids_tx_tvalid</w:t>
      </w:r>
      <w:r>
        <w:rPr>
          <w:rStyle w:val="OperatorTok"/>
        </w:rPr>
        <w:t>;</w:t>
      </w:r>
      <w:r>
        <w:rPr/>
        <w:br/>
      </w:r>
      <w:r>
        <w:rPr>
          <w:rStyle w:val="NormalTok"/>
        </w:rPr>
        <w:t>logic         rapids_tx_tready</w:t>
      </w:r>
      <w:r>
        <w:rPr>
          <w:rStyle w:val="OperatorTok"/>
        </w:rPr>
        <w:t>;</w:t>
      </w:r>
      <w:r>
        <w:rPr>
          <w:rStyle w:val="NormalTok"/>
        </w:rPr>
        <w:t xml:space="preserve">  </w:t>
      </w:r>
      <w:r>
        <w:rPr>
          <w:rStyle w:val="CommentTok"/>
        </w:rPr>
        <w:t>// From Router 12</w:t>
      </w:r>
      <w:r>
        <w:rPr/>
        <w:br/>
        <w:br/>
      </w:r>
      <w:r>
        <w:rPr>
          <w:rStyle w:val="CommentTok"/>
        </w:rPr>
        <w:t>// DELTA -&gt; RAPIDS (reception)</w:t>
      </w:r>
      <w:r>
        <w:rPr/>
        <w:br/>
      </w:r>
      <w:r>
        <w:rPr>
          <w:rStyle w:val="NormalTok"/>
        </w:rPr>
        <w:t xml:space="preserve">logic </w:t>
      </w:r>
      <w:r>
        <w:rPr>
          <w:rStyle w:val="OperatorTok"/>
        </w:rPr>
        <w:t>[</w:t>
      </w:r>
      <w:r>
        <w:rPr>
          <w:rStyle w:val="DecValTok"/>
        </w:rPr>
        <w:t>127</w:t>
      </w:r>
      <w:r>
        <w:rPr>
          <w:rStyle w:val="OperatorTok"/>
        </w:rPr>
        <w:t>:</w:t>
      </w:r>
      <w:r>
        <w:rPr>
          <w:rStyle w:val="DecValTok"/>
        </w:rPr>
        <w:t>0</w:t>
      </w:r>
      <w:r>
        <w:rPr>
          <w:rStyle w:val="OperatorTok"/>
        </w:rPr>
        <w:t>]</w:t>
      </w:r>
      <w:r>
        <w:rPr>
          <w:rStyle w:val="NormalTok"/>
        </w:rPr>
        <w:t xml:space="preserve"> rapids_rx_tdata</w:t>
      </w:r>
      <w:r>
        <w:rPr>
          <w:rStyle w:val="OperatorTok"/>
        </w:rPr>
        <w:t>;</w:t>
      </w:r>
      <w:r>
        <w:rPr/>
        <w:br/>
      </w:r>
      <w:r>
        <w:rPr>
          <w:rStyle w:val="NormalTok"/>
        </w:rPr>
        <w:t xml:space="preserve">logic </w:t>
      </w:r>
      <w:r>
        <w:rPr>
          <w:rStyle w:val="OperatorTok"/>
        </w:rPr>
        <w:t>[</w:t>
      </w:r>
      <w:r>
        <w:rPr>
          <w:rStyle w:val="DecValTok"/>
        </w:rPr>
        <w:t>15</w:t>
      </w:r>
      <w:r>
        <w:rPr>
          <w:rStyle w:val="OperatorTok"/>
        </w:rPr>
        <w:t>:</w:t>
      </w:r>
      <w:r>
        <w:rPr>
          <w:rStyle w:val="DecValTok"/>
        </w:rPr>
        <w:t>0</w:t>
      </w:r>
      <w:r>
        <w:rPr>
          <w:rStyle w:val="OperatorTok"/>
        </w:rPr>
        <w:t>]</w:t>
      </w:r>
      <w:r>
        <w:rPr>
          <w:rStyle w:val="NormalTok"/>
        </w:rPr>
        <w:t xml:space="preserve">  rapids_rx_tkeep</w:t>
      </w:r>
      <w:r>
        <w:rPr>
          <w:rStyle w:val="OperatorTok"/>
        </w:rPr>
        <w:t>;</w:t>
      </w:r>
      <w:r>
        <w:rPr/>
        <w:br/>
      </w:r>
      <w:r>
        <w:rPr>
          <w:rStyle w:val="NormalTok"/>
        </w:rPr>
        <w:t>logic         rapids_rx_tlast</w:t>
      </w:r>
      <w:r>
        <w:rPr>
          <w:rStyle w:val="OperatorTok"/>
        </w:rPr>
        <w:t>;</w:t>
      </w:r>
      <w:r>
        <w:rPr/>
        <w:br/>
      </w:r>
      <w:r>
        <w:rPr>
          <w:rStyle w:val="NormalTok"/>
        </w:rPr>
        <w:t xml:space="preserve">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rapids_rx_tuser</w:t>
      </w:r>
      <w:r>
        <w:rPr>
          <w:rStyle w:val="OperatorTok"/>
        </w:rPr>
        <w:t>;</w:t>
      </w:r>
      <w:r>
        <w:rPr>
          <w:rStyle w:val="NormalTok"/>
        </w:rPr>
        <w:t xml:space="preserve">   </w:t>
      </w:r>
      <w:r>
        <w:rPr>
          <w:rStyle w:val="CommentTok"/>
        </w:rPr>
        <w:t>// PKT_DATA or PKT_DESC</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rapids_rx_tid</w:t>
      </w:r>
      <w:r>
        <w:rPr>
          <w:rStyle w:val="OperatorTok"/>
        </w:rPr>
        <w:t>;</w:t>
      </w:r>
      <w:r>
        <w:rPr>
          <w:rStyle w:val="NormalTok"/>
        </w:rPr>
        <w:t xml:space="preserve">     </w:t>
      </w:r>
      <w:r>
        <w:rPr>
          <w:rStyle w:val="CommentTok"/>
        </w:rPr>
        <w:t>// Source tile ID (for PKT_DATA)</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rapids_rx_tdest</w:t>
      </w:r>
      <w:r>
        <w:rPr>
          <w:rStyle w:val="OperatorTok"/>
        </w:rPr>
        <w:t>;</w:t>
      </w:r>
      <w:r>
        <w:rPr>
          <w:rStyle w:val="NormalTok"/>
        </w:rPr>
        <w:t xml:space="preserve">   </w:t>
      </w:r>
      <w:r>
        <w:rPr>
          <w:rStyle w:val="CommentTok"/>
        </w:rPr>
        <w:t>// Always 16 (RAPIDS)</w:t>
      </w:r>
      <w:r>
        <w:rPr/>
        <w:br/>
      </w:r>
      <w:r>
        <w:rPr>
          <w:rStyle w:val="NormalTok"/>
        </w:rPr>
        <w:t>logic         rapids_rx_tvalid</w:t>
      </w:r>
      <w:r>
        <w:rPr>
          <w:rStyle w:val="OperatorTok"/>
        </w:rPr>
        <w:t>;</w:t>
      </w:r>
      <w:r>
        <w:rPr/>
        <w:br/>
      </w:r>
      <w:r>
        <w:rPr>
          <w:rStyle w:val="NormalTok"/>
        </w:rPr>
        <w:t>logic         rapids_rx_tready</w:t>
      </w:r>
      <w:r>
        <w:rPr>
          <w:rStyle w:val="OperatorTok"/>
        </w:rPr>
        <w:t>;</w:t>
      </w:r>
      <w:r>
        <w:rPr>
          <w:rStyle w:val="NormalTok"/>
        </w:rPr>
        <w:t xml:space="preserve">  </w:t>
      </w:r>
      <w:r>
        <w:rPr>
          <w:rStyle w:val="CommentTok"/>
        </w:rPr>
        <w:t>// From RAPIDS</w:t>
      </w:r>
    </w:p>
    <w:p>
      <w:pPr>
        <w:pStyle w:val="FirstParagraph"/>
        <w:rPr/>
      </w:pPr>
      <w:r>
        <w:rPr>
          <w:b/>
          <w:bCs/>
          <w:sz w:val="20"/>
        </w:rPr>
        <w:t>Routing to RAPIDS:</w:t>
      </w:r>
    </w:p>
    <w:p>
      <w:pPr>
        <w:pStyle w:val="SourceCode"/>
        <w:rPr/>
      </w:pPr>
      <w:r>
        <w:rPr>
          <w:rStyle w:val="CommentTok"/>
        </w:rPr>
        <w:t>// Any tile sending to TDEST=16 routes to tile 12</w:t>
      </w:r>
      <w:r>
        <w:rPr/>
        <w:br/>
      </w:r>
      <w:r>
        <w:rPr>
          <w:rStyle w:val="CommentTok"/>
        </w:rPr>
        <w:t>// Example: Tile 7 -&gt; Tile 11 -&gt; Tile 15 -&gt; Tile 14 -&gt; Tile 13 -&gt; Tile 12 -&gt; RAPIDS</w:t>
      </w:r>
      <w:bookmarkEnd w:id="212"/>
      <w:r>
        <w:br w:type="page"/>
      </w:r>
    </w:p>
    <w:p>
      <w:pPr>
        <w:pStyle w:val="Heading2"/>
        <w:pBdr>
          <w:bottom w:val="single" w:sz="12" w:space="0" w:color="228B22"/>
        </w:pBdr>
        <w:spacing w:before="280" w:after="80"/>
        <w:rPr/>
      </w:pPr>
      <w:bookmarkStart w:id="213" w:name="__RefHeading___Toc8828_278166321"/>
      <w:bookmarkStart w:id="214" w:name="hive-c-virtual-tile-17"/>
      <w:bookmarkEnd w:id="213"/>
      <w:r>
        <w:rPr>
          <w:b/>
          <w:color w:val="228B22"/>
          <w:sz w:val="28"/>
        </w:rPr>
        <w:t>3.3 HIVE-C (Virtual Tile 17)</w:t>
      </w:r>
    </w:p>
    <w:p>
      <w:pPr>
        <w:pStyle w:val="FirstParagraph"/>
        <w:rPr/>
      </w:pPr>
      <w:r>
        <w:rPr>
          <w:b/>
          <w:bCs/>
          <w:sz w:val="20"/>
        </w:rPr>
        <w:t>Connection:</w:t>
      </w:r>
      <w:r>
        <w:rPr>
          <w:sz w:val="20"/>
        </w:rPr>
        <w:t xml:space="preserve"> - Physically connected to Router 3 (tile 3) north port - All PKT_STATUS packets routed to tile 3 first, then north - PKT_DESC/CONFIG from HIVE-C enters at tile 3, routes normally</w:t>
      </w:r>
    </w:p>
    <w:p>
      <w:pPr>
        <w:pStyle w:val="BodyText"/>
        <w:rPr/>
      </w:pPr>
      <w:r>
        <w:rPr>
          <w:b/>
          <w:bCs/>
          <w:sz w:val="20"/>
        </w:rPr>
        <w:t>Interface Signals:</w:t>
      </w:r>
    </w:p>
    <w:p>
      <w:pPr>
        <w:pStyle w:val="SourceCode"/>
        <w:rPr/>
      </w:pPr>
      <w:r>
        <w:rPr>
          <w:rStyle w:val="CommentTok"/>
        </w:rPr>
        <w:t>// HIVE-C -&gt; DELTA (injection)</w:t>
      </w:r>
      <w:r>
        <w:rPr/>
        <w:br/>
      </w:r>
      <w:r>
        <w:rPr>
          <w:rStyle w:val="NormalTok"/>
        </w:rPr>
        <w:t xml:space="preserve">logic </w:t>
      </w:r>
      <w:r>
        <w:rPr>
          <w:rStyle w:val="OperatorTok"/>
        </w:rPr>
        <w:t>[</w:t>
      </w:r>
      <w:r>
        <w:rPr>
          <w:rStyle w:val="DecValTok"/>
        </w:rPr>
        <w:t>127</w:t>
      </w:r>
      <w:r>
        <w:rPr>
          <w:rStyle w:val="OperatorTok"/>
        </w:rPr>
        <w:t>:</w:t>
      </w:r>
      <w:r>
        <w:rPr>
          <w:rStyle w:val="DecValTok"/>
        </w:rPr>
        <w:t>0</w:t>
      </w:r>
      <w:r>
        <w:rPr>
          <w:rStyle w:val="OperatorTok"/>
        </w:rPr>
        <w:t>]</w:t>
      </w:r>
      <w:r>
        <w:rPr>
          <w:rStyle w:val="NormalTok"/>
        </w:rPr>
        <w:t xml:space="preserve"> hive_tx_tdata</w:t>
      </w:r>
      <w:r>
        <w:rPr>
          <w:rStyle w:val="OperatorTok"/>
        </w:rPr>
        <w:t>;</w:t>
      </w:r>
      <w:r>
        <w:rPr/>
        <w:br/>
      </w:r>
      <w:r>
        <w:rPr>
          <w:rStyle w:val="NormalTok"/>
        </w:rPr>
        <w:t xml:space="preserve">logic </w:t>
      </w:r>
      <w:r>
        <w:rPr>
          <w:rStyle w:val="OperatorTok"/>
        </w:rPr>
        <w:t>[</w:t>
      </w:r>
      <w:r>
        <w:rPr>
          <w:rStyle w:val="DecValTok"/>
        </w:rPr>
        <w:t>15</w:t>
      </w:r>
      <w:r>
        <w:rPr>
          <w:rStyle w:val="OperatorTok"/>
        </w:rPr>
        <w:t>:</w:t>
      </w:r>
      <w:r>
        <w:rPr>
          <w:rStyle w:val="DecValTok"/>
        </w:rPr>
        <w:t>0</w:t>
      </w:r>
      <w:r>
        <w:rPr>
          <w:rStyle w:val="OperatorTok"/>
        </w:rPr>
        <w:t>]</w:t>
      </w:r>
      <w:r>
        <w:rPr>
          <w:rStyle w:val="NormalTok"/>
        </w:rPr>
        <w:t xml:space="preserve">  hive_tx_tkeep</w:t>
      </w:r>
      <w:r>
        <w:rPr>
          <w:rStyle w:val="OperatorTok"/>
        </w:rPr>
        <w:t>;</w:t>
      </w:r>
      <w:r>
        <w:rPr/>
        <w:br/>
      </w:r>
      <w:r>
        <w:rPr>
          <w:rStyle w:val="NormalTok"/>
        </w:rPr>
        <w:t>logic         hive_tx_tlast</w:t>
      </w:r>
      <w:r>
        <w:rPr>
          <w:rStyle w:val="OperatorTok"/>
        </w:rPr>
        <w:t>;</w:t>
      </w:r>
      <w:r>
        <w:rPr/>
        <w:br/>
      </w:r>
      <w:r>
        <w:rPr>
          <w:rStyle w:val="NormalTok"/>
        </w:rPr>
        <w:t xml:space="preserve">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hive_tx_tuser</w:t>
      </w:r>
      <w:r>
        <w:rPr>
          <w:rStyle w:val="OperatorTok"/>
        </w:rPr>
        <w:t>;</w:t>
      </w:r>
      <w:r>
        <w:rPr>
          <w:rStyle w:val="NormalTok"/>
        </w:rPr>
        <w:t xml:space="preserve">   </w:t>
      </w:r>
      <w:r>
        <w:rPr>
          <w:rStyle w:val="CommentTok"/>
        </w:rPr>
        <w:t>// PKT_DESC (2'b01) or PKT_CONFIG (2'b10)</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hive_tx_tid</w:t>
      </w:r>
      <w:r>
        <w:rPr>
          <w:rStyle w:val="OperatorTok"/>
        </w:rPr>
        <w:t>;</w:t>
      </w:r>
      <w:r>
        <w:rPr>
          <w:rStyle w:val="NormalTok"/>
        </w:rPr>
        <w:t xml:space="preserve">     </w:t>
      </w:r>
      <w:r>
        <w:rPr>
          <w:rStyle w:val="CommentTok"/>
        </w:rPr>
        <w:t>// Priority or broadcast ID</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hive_tx_tdest</w:t>
      </w:r>
      <w:r>
        <w:rPr>
          <w:rStyle w:val="OperatorTok"/>
        </w:rPr>
        <w:t>;</w:t>
      </w:r>
      <w:r>
        <w:rPr>
          <w:rStyle w:val="NormalTok"/>
        </w:rPr>
        <w:t xml:space="preserve">   </w:t>
      </w:r>
      <w:r>
        <w:rPr>
          <w:rStyle w:val="CommentTok"/>
        </w:rPr>
        <w:t>// Target tile or 16 (RAPIDS for DESC)</w:t>
      </w:r>
      <w:r>
        <w:rPr/>
        <w:br/>
      </w:r>
      <w:r>
        <w:rPr>
          <w:rStyle w:val="NormalTok"/>
        </w:rPr>
        <w:t>logic         hive_tx_tvalid</w:t>
      </w:r>
      <w:r>
        <w:rPr>
          <w:rStyle w:val="OperatorTok"/>
        </w:rPr>
        <w:t>;</w:t>
      </w:r>
      <w:r>
        <w:rPr/>
        <w:br/>
      </w:r>
      <w:r>
        <w:rPr>
          <w:rStyle w:val="NormalTok"/>
        </w:rPr>
        <w:t>logic         hive_tx_tready</w:t>
      </w:r>
      <w:r>
        <w:rPr>
          <w:rStyle w:val="OperatorTok"/>
        </w:rPr>
        <w:t>;</w:t>
      </w:r>
      <w:r>
        <w:rPr>
          <w:rStyle w:val="NormalTok"/>
        </w:rPr>
        <w:t xml:space="preserve">  </w:t>
      </w:r>
      <w:r>
        <w:rPr>
          <w:rStyle w:val="CommentTok"/>
        </w:rPr>
        <w:t>// From Router 3</w:t>
      </w:r>
      <w:r>
        <w:rPr/>
        <w:br/>
        <w:br/>
      </w:r>
      <w:r>
        <w:rPr>
          <w:rStyle w:val="CommentTok"/>
        </w:rPr>
        <w:t>// DELTA -&gt; HIVE-C (reception)</w:t>
      </w:r>
      <w:r>
        <w:rPr/>
        <w:br/>
      </w:r>
      <w:r>
        <w:rPr>
          <w:rStyle w:val="NormalTok"/>
        </w:rPr>
        <w:t xml:space="preserve">logic </w:t>
      </w:r>
      <w:r>
        <w:rPr>
          <w:rStyle w:val="OperatorTok"/>
        </w:rPr>
        <w:t>[</w:t>
      </w:r>
      <w:r>
        <w:rPr>
          <w:rStyle w:val="DecValTok"/>
        </w:rPr>
        <w:t>127</w:t>
      </w:r>
      <w:r>
        <w:rPr>
          <w:rStyle w:val="OperatorTok"/>
        </w:rPr>
        <w:t>:</w:t>
      </w:r>
      <w:r>
        <w:rPr>
          <w:rStyle w:val="DecValTok"/>
        </w:rPr>
        <w:t>0</w:t>
      </w:r>
      <w:r>
        <w:rPr>
          <w:rStyle w:val="OperatorTok"/>
        </w:rPr>
        <w:t>]</w:t>
      </w:r>
      <w:r>
        <w:rPr>
          <w:rStyle w:val="NormalTok"/>
        </w:rPr>
        <w:t xml:space="preserve"> hive_rx_tdata</w:t>
      </w:r>
      <w:r>
        <w:rPr>
          <w:rStyle w:val="OperatorTok"/>
        </w:rPr>
        <w:t>;</w:t>
      </w:r>
      <w:r>
        <w:rPr/>
        <w:br/>
      </w:r>
      <w:r>
        <w:rPr>
          <w:rStyle w:val="NormalTok"/>
        </w:rPr>
        <w:t xml:space="preserve">logic </w:t>
      </w:r>
      <w:r>
        <w:rPr>
          <w:rStyle w:val="OperatorTok"/>
        </w:rPr>
        <w:t>[</w:t>
      </w:r>
      <w:r>
        <w:rPr>
          <w:rStyle w:val="DecValTok"/>
        </w:rPr>
        <w:t>15</w:t>
      </w:r>
      <w:r>
        <w:rPr>
          <w:rStyle w:val="OperatorTok"/>
        </w:rPr>
        <w:t>:</w:t>
      </w:r>
      <w:r>
        <w:rPr>
          <w:rStyle w:val="DecValTok"/>
        </w:rPr>
        <w:t>0</w:t>
      </w:r>
      <w:r>
        <w:rPr>
          <w:rStyle w:val="OperatorTok"/>
        </w:rPr>
        <w:t>]</w:t>
      </w:r>
      <w:r>
        <w:rPr>
          <w:rStyle w:val="NormalTok"/>
        </w:rPr>
        <w:t xml:space="preserve">  hive_rx_tkeep</w:t>
      </w:r>
      <w:r>
        <w:rPr>
          <w:rStyle w:val="OperatorTok"/>
        </w:rPr>
        <w:t>;</w:t>
      </w:r>
      <w:r>
        <w:rPr/>
        <w:br/>
      </w:r>
      <w:r>
        <w:rPr>
          <w:rStyle w:val="NormalTok"/>
        </w:rPr>
        <w:t>logic         hive_rx_tlast</w:t>
      </w:r>
      <w:r>
        <w:rPr>
          <w:rStyle w:val="OperatorTok"/>
        </w:rPr>
        <w:t>;</w:t>
      </w:r>
      <w:r>
        <w:rPr/>
        <w:br/>
      </w:r>
      <w:r>
        <w:rPr>
          <w:rStyle w:val="NormalTok"/>
        </w:rPr>
        <w:t xml:space="preserve">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hive_rx_tuser</w:t>
      </w:r>
      <w:r>
        <w:rPr>
          <w:rStyle w:val="OperatorTok"/>
        </w:rPr>
        <w:t>;</w:t>
      </w:r>
      <w:r>
        <w:rPr>
          <w:rStyle w:val="NormalTok"/>
        </w:rPr>
        <w:t xml:space="preserve">   </w:t>
      </w:r>
      <w:r>
        <w:rPr>
          <w:rStyle w:val="CommentTok"/>
        </w:rPr>
        <w:t>// Always PKT_STATUS (2'b11)</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hive_rx_tid</w:t>
      </w:r>
      <w:r>
        <w:rPr>
          <w:rStyle w:val="OperatorTok"/>
        </w:rPr>
        <w:t>;</w:t>
      </w:r>
      <w:r>
        <w:rPr>
          <w:rStyle w:val="NormalTok"/>
        </w:rPr>
        <w:t xml:space="preserve">     </w:t>
      </w:r>
      <w:r>
        <w:rPr>
          <w:rStyle w:val="CommentTok"/>
        </w:rPr>
        <w:t>// Reporting tile ID</w:t>
      </w:r>
      <w:r>
        <w:rPr/>
        <w:br/>
      </w:r>
      <w:r>
        <w:rPr>
          <w:rStyle w:val="NormalTok"/>
        </w:rPr>
        <w:t xml:space="preserve">logic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hive_rx_tdest</w:t>
      </w:r>
      <w:r>
        <w:rPr>
          <w:rStyle w:val="OperatorTok"/>
        </w:rPr>
        <w:t>;</w:t>
      </w:r>
      <w:r>
        <w:rPr>
          <w:rStyle w:val="NormalTok"/>
        </w:rPr>
        <w:t xml:space="preserve">   </w:t>
      </w:r>
      <w:r>
        <w:rPr>
          <w:rStyle w:val="CommentTok"/>
        </w:rPr>
        <w:t>// Always 17 (HIVE-C)</w:t>
      </w:r>
      <w:r>
        <w:rPr/>
        <w:br/>
      </w:r>
      <w:r>
        <w:rPr>
          <w:rStyle w:val="NormalTok"/>
        </w:rPr>
        <w:t>logic         hive_rx_tvalid</w:t>
      </w:r>
      <w:r>
        <w:rPr>
          <w:rStyle w:val="OperatorTok"/>
        </w:rPr>
        <w:t>;</w:t>
      </w:r>
      <w:r>
        <w:rPr/>
        <w:br/>
      </w:r>
      <w:r>
        <w:rPr>
          <w:rStyle w:val="NormalTok"/>
        </w:rPr>
        <w:t>logic         hive_rx_tready</w:t>
      </w:r>
      <w:r>
        <w:rPr>
          <w:rStyle w:val="OperatorTok"/>
        </w:rPr>
        <w:t>;</w:t>
      </w:r>
      <w:r>
        <w:rPr>
          <w:rStyle w:val="NormalTok"/>
        </w:rPr>
        <w:t xml:space="preserve">  </w:t>
      </w:r>
      <w:r>
        <w:rPr>
          <w:rStyle w:val="CommentTok"/>
        </w:rPr>
        <w:t>// From HIVE-C</w:t>
      </w:r>
    </w:p>
    <w:p>
      <w:pPr>
        <w:pStyle w:val="FirstParagraph"/>
        <w:rPr/>
      </w:pPr>
      <w:r>
        <w:rPr>
          <w:b/>
          <w:bCs/>
          <w:sz w:val="20"/>
        </w:rPr>
        <w:t>Routing to HIVE-C:</w:t>
      </w:r>
    </w:p>
    <w:p>
      <w:pPr>
        <w:pStyle w:val="SourceCode"/>
        <w:rPr/>
      </w:pPr>
      <w:r>
        <w:rPr>
          <w:rStyle w:val="CommentTok"/>
        </w:rPr>
        <w:t>// Any tile sending to TDEST=17 routes to tile 3</w:t>
      </w:r>
      <w:r>
        <w:rPr/>
        <w:br/>
      </w:r>
      <w:r>
        <w:rPr>
          <w:rStyle w:val="CommentTok"/>
        </w:rPr>
        <w:t>// Example: Tile 12 -&gt; Tile 8 -&gt; Tile 4 -&gt; Tile 0 -&gt; Tile 1 -&gt; Tile 2 -&gt; Tile 3 -&gt; HIVE-C</w:t>
      </w:r>
      <w:bookmarkEnd w:id="214"/>
      <w:r>
        <w:br w:type="page"/>
      </w:r>
    </w:p>
    <w:p>
      <w:pPr>
        <w:pStyle w:val="Heading2"/>
        <w:pBdr>
          <w:bottom w:val="single" w:sz="12" w:space="0" w:color="228B22"/>
        </w:pBdr>
        <w:spacing w:before="280" w:after="80"/>
        <w:rPr/>
      </w:pPr>
      <w:bookmarkStart w:id="215" w:name="__RefHeading___Toc8830_278166321"/>
      <w:bookmarkStart w:id="216" w:name="special-routing-cases"/>
      <w:bookmarkEnd w:id="215"/>
      <w:r>
        <w:rPr>
          <w:b/>
          <w:color w:val="228B22"/>
          <w:sz w:val="28"/>
        </w:rPr>
        <w:t>3.4 Special Routing Cases</w:t>
      </w:r>
    </w:p>
    <w:p>
      <w:pPr>
        <w:pStyle w:val="Heading3"/>
        <w:spacing w:before="200" w:after="80"/>
        <w:rPr/>
      </w:pPr>
      <w:bookmarkStart w:id="217" w:name="__RefHeading___Toc8832_278166321"/>
      <w:bookmarkStart w:id="218" w:name="broadcast-configuration"/>
      <w:bookmarkEnd w:id="217"/>
      <w:r>
        <w:rPr>
          <w:b/>
          <w:color w:val="404040"/>
          <w:sz w:val="24"/>
        </w:rPr>
        <w:t>Broadcast Configuration</w:t>
      </w:r>
    </w:p>
    <w:p>
      <w:pPr>
        <w:pStyle w:val="FirstParagraph"/>
        <w:rPr/>
      </w:pPr>
      <w:r>
        <w:rPr>
          <w:sz w:val="20"/>
        </w:rPr>
        <w:t>PKT_CONFIG packets can target multiple tiles simultaneously:</w:t>
      </w:r>
    </w:p>
    <w:p>
      <w:pPr>
        <w:pStyle w:val="SourceCode"/>
        <w:rPr/>
      </w:pPr>
      <w:r>
        <w:rPr>
          <w:rStyle w:val="CommentTok"/>
        </w:rPr>
        <w:t>// Packet payload contains 32-bit tile mask</w:t>
      </w:r>
      <w:r>
        <w:rPr/>
        <w:br/>
      </w:r>
      <w:r>
        <w:rPr>
          <w:rStyle w:val="NormalTok"/>
        </w:rPr>
        <w:t xml:space="preserve">logic </w:t>
      </w:r>
      <w:r>
        <w:rPr>
          <w:rStyle w:val="OperatorTok"/>
        </w:rPr>
        <w:t>[</w:t>
      </w:r>
      <w:r>
        <w:rPr>
          <w:rStyle w:val="DecValTok"/>
        </w:rPr>
        <w:t>31</w:t>
      </w:r>
      <w:r>
        <w:rPr>
          <w:rStyle w:val="OperatorTok"/>
        </w:rPr>
        <w:t>:</w:t>
      </w:r>
      <w:r>
        <w:rPr>
          <w:rStyle w:val="DecValTok"/>
        </w:rPr>
        <w:t>0</w:t>
      </w:r>
      <w:r>
        <w:rPr>
          <w:rStyle w:val="OperatorTok"/>
        </w:rPr>
        <w:t>]</w:t>
      </w:r>
      <w:r>
        <w:rPr>
          <w:rStyle w:val="NormalTok"/>
        </w:rPr>
        <w:t xml:space="preserve"> tile_mask </w:t>
      </w:r>
      <w:r>
        <w:rPr>
          <w:rStyle w:val="OperatorTok"/>
        </w:rPr>
        <w:t>=</w:t>
      </w:r>
      <w:r>
        <w:rPr>
          <w:rStyle w:val="NormalTok"/>
        </w:rPr>
        <w:t xml:space="preserve"> pkt_data</w:t>
      </w:r>
      <w:r>
        <w:rPr>
          <w:rStyle w:val="OperatorTok"/>
        </w:rPr>
        <w:t>[</w:t>
      </w:r>
      <w:r>
        <w:rPr>
          <w:rStyle w:val="DecValTok"/>
        </w:rPr>
        <w:t>127</w:t>
      </w:r>
      <w:r>
        <w:rPr>
          <w:rStyle w:val="OperatorTok"/>
        </w:rPr>
        <w:t>:</w:t>
      </w:r>
      <w:r>
        <w:rPr>
          <w:rStyle w:val="DecValTok"/>
        </w:rPr>
        <w:t>96</w:t>
      </w:r>
      <w:r>
        <w:rPr>
          <w:rStyle w:val="OperatorTok"/>
        </w:rPr>
        <w:t>];</w:t>
      </w:r>
      <w:r>
        <w:rPr/>
        <w:br/>
        <w:br/>
      </w:r>
      <w:r>
        <w:rPr>
          <w:rStyle w:val="CommentTok"/>
        </w:rPr>
        <w:t>// Each router checks if it's targeted</w:t>
      </w:r>
      <w:r>
        <w:rPr/>
        <w:br/>
      </w:r>
      <w:r>
        <w:rPr>
          <w:rStyle w:val="KeywordTok"/>
        </w:rPr>
        <w:t>if</w:t>
      </w:r>
      <w:r>
        <w:rPr>
          <w:rStyle w:val="NormalTok"/>
        </w:rPr>
        <w:t xml:space="preserve"> </w:t>
      </w:r>
      <w:r>
        <w:rPr>
          <w:rStyle w:val="OperatorTok"/>
        </w:rPr>
        <w:t>(</w:t>
      </w:r>
      <w:r>
        <w:rPr>
          <w:rStyle w:val="NormalTok"/>
        </w:rPr>
        <w:t>tile_mask</w:t>
      </w:r>
      <w:r>
        <w:rPr>
          <w:rStyle w:val="OperatorTok"/>
        </w:rPr>
        <w:t>[</w:t>
      </w:r>
      <w:r>
        <w:rPr>
          <w:rStyle w:val="NormalTok"/>
        </w:rPr>
        <w:t>my_tile_id</w:t>
      </w:r>
      <w:r>
        <w:rPr>
          <w:rStyle w:val="OperatorTok"/>
        </w:rPr>
        <w:t>]</w:t>
      </w:r>
      <w:r>
        <w:rPr>
          <w:rStyle w:val="NormalTok"/>
        </w:rPr>
        <w:t xml:space="preserve"> </w:t>
      </w:r>
      <w:r>
        <w:rPr>
          <w:rStyle w:val="OperatorTok"/>
        </w:rPr>
        <w:t>==</w:t>
      </w:r>
      <w:r>
        <w:rPr>
          <w:rStyle w:val="NormalTok"/>
        </w:rPr>
        <w:t xml:space="preserve"> </w:t>
      </w:r>
      <w:r>
        <w:rPr>
          <w:rStyle w:val="BaseNTok"/>
        </w:rPr>
        <w:t>1'b1</w:t>
      </w:r>
      <w:r>
        <w:rPr>
          <w:rStyle w:val="OperatorTok"/>
        </w:rPr>
        <w:t>)</w:t>
      </w:r>
      <w:r>
        <w:rPr>
          <w:rStyle w:val="NormalTok"/>
        </w:rPr>
        <w:t xml:space="preserve"> </w:t>
      </w:r>
      <w:r>
        <w:rPr>
          <w:rStyle w:val="KeywordTok"/>
        </w:rPr>
        <w:t>begin</w:t>
      </w:r>
      <w:r>
        <w:rPr/>
        <w:br/>
      </w:r>
      <w:r>
        <w:rPr>
          <w:rStyle w:val="NormalTok"/>
        </w:rPr>
        <w:t xml:space="preserve">    </w:t>
      </w:r>
      <w:r>
        <w:rPr>
          <w:rStyle w:val="CommentTok"/>
        </w:rPr>
        <w:t>// Accept packet locally</w:t>
      </w:r>
      <w:r>
        <w:rPr/>
        <w:br/>
      </w:r>
      <w:r>
        <w:rPr>
          <w:rStyle w:val="NormalTok"/>
        </w:rPr>
        <w:t xml:space="preserve">    forward_to_local_config</w:t>
      </w:r>
      <w:r>
        <w:rPr>
          <w:rStyle w:val="OperatorTok"/>
        </w:rPr>
        <w:t>();</w:t>
      </w:r>
      <w:r>
        <w:rPr/>
        <w:br/>
        <w:br/>
      </w:r>
      <w:r>
        <w:rPr>
          <w:rStyle w:val="NormalTok"/>
        </w:rPr>
        <w:t xml:space="preserve">    </w:t>
      </w:r>
      <w:r>
        <w:rPr>
          <w:rStyle w:val="CommentTok"/>
        </w:rPr>
        <w:t>// Also forward to next hop if other tiles targeted</w:t>
      </w:r>
      <w:r>
        <w:rPr/>
        <w:br/>
      </w:r>
      <w:r>
        <w:rPr>
          <w:rStyle w:val="NormalTok"/>
        </w:rPr>
        <w:t xml:space="preserve">    </w:t>
      </w:r>
      <w:r>
        <w:rPr>
          <w:rStyle w:val="KeywordTok"/>
        </w:rPr>
        <w:t>if</w:t>
      </w:r>
      <w:r>
        <w:rPr>
          <w:rStyle w:val="NormalTok"/>
        </w:rPr>
        <w:t xml:space="preserve"> </w:t>
      </w:r>
      <w:r>
        <w:rPr>
          <w:rStyle w:val="OperatorTok"/>
        </w:rPr>
        <w:t>(</w:t>
      </w:r>
      <w:r>
        <w:rPr>
          <w:rStyle w:val="NormalTok"/>
        </w:rPr>
        <w:t xml:space="preserve">tile_mask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my_tile_id</w:t>
      </w:r>
      <w:r>
        <w:rPr>
          <w:rStyle w:val="OperatorTok"/>
        </w:rPr>
        <w:t>))</w:t>
      </w:r>
      <w:r>
        <w:rPr>
          <w:rStyle w:val="NormalTok"/>
        </w:rPr>
        <w:t xml:space="preserve"> </w:t>
      </w:r>
      <w:r>
        <w:rPr>
          <w:rStyle w:val="KeywordTok"/>
        </w:rPr>
        <w:t>begin</w:t>
      </w:r>
      <w:r>
        <w:rPr/>
        <w:br/>
      </w:r>
      <w:r>
        <w:rPr>
          <w:rStyle w:val="NormalTok"/>
        </w:rPr>
        <w:t xml:space="preserve">        continue_forwarding</w:t>
      </w:r>
      <w:r>
        <w:rPr>
          <w:rStyle w:val="Operator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 Configure all tiles in row 2:</w:t>
      </w:r>
    </w:p>
    <w:p>
      <w:pPr>
        <w:pStyle w:val="SourceCode"/>
        <w:rPr/>
      </w:pPr>
      <w:r>
        <w:rPr>
          <w:rStyle w:val="VerbatimChar"/>
        </w:rPr>
        <w:t>tile_mask = 32'h0000_0F00  // Bits 8-11 set (tiles 8-11)</w:t>
      </w:r>
      <w:r>
        <w:rPr/>
        <w:br/>
      </w:r>
      <w:r>
        <w:rPr>
          <w:rStyle w:val="VerbatimChar"/>
        </w:rPr>
        <w:t>Each router 8-11 accepts locally and forwards</w:t>
      </w:r>
      <w:bookmarkEnd w:id="218"/>
    </w:p>
    <w:p>
      <w:pPr>
        <w:pStyle w:val="Heading3"/>
        <w:spacing w:before="200" w:after="80"/>
        <w:rPr/>
      </w:pPr>
      <w:bookmarkStart w:id="219" w:name="__RefHeading___Toc8834_278166321"/>
      <w:bookmarkStart w:id="220" w:name="peer-to-peer-data"/>
      <w:bookmarkEnd w:id="219"/>
      <w:r>
        <w:rPr>
          <w:b/>
          <w:color w:val="404040"/>
          <w:sz w:val="24"/>
        </w:rPr>
        <w:t>Peer-to-Peer Data</w:t>
      </w:r>
    </w:p>
    <w:p>
      <w:pPr>
        <w:pStyle w:val="FirstParagraph"/>
        <w:rPr/>
      </w:pPr>
      <w:r>
        <w:rPr>
          <w:sz w:val="20"/>
        </w:rPr>
        <w:t>Tiles can send PKT_DATA directly to each other:</w:t>
      </w:r>
    </w:p>
    <w:p>
      <w:pPr>
        <w:pStyle w:val="SourceCode"/>
        <w:rPr/>
      </w:pPr>
      <w:r>
        <w:rPr>
          <w:rStyle w:val="VerbatimChar"/>
        </w:rPr>
        <w:t>Scenario: Tile 3 sends result to Tile 10</w:t>
      </w:r>
      <w:r>
        <w:rPr/>
        <w:br/>
        <w:br/>
      </w:r>
      <w:r>
        <w:rPr>
          <w:rStyle w:val="VerbatimChar"/>
        </w:rPr>
        <w:t>Tile 3 coords: col=3, row=0</w:t>
      </w:r>
      <w:r>
        <w:rPr/>
        <w:br/>
      </w:r>
      <w:r>
        <w:rPr>
          <w:rStyle w:val="VerbatimChar"/>
        </w:rPr>
        <w:t>Tile 10 coords: col=2, row=2</w:t>
      </w:r>
      <w:r>
        <w:rPr/>
        <w:br/>
        <w:br/>
      </w:r>
      <w:r>
        <w:rPr>
          <w:rStyle w:val="VerbatimChar"/>
        </w:rPr>
        <w:t>Step 1: X-dimension (col 3 -&gt; col 2): go WEST</w:t>
      </w:r>
      <w:r>
        <w:rPr/>
        <w:br/>
      </w:r>
      <w:r>
        <w:rPr>
          <w:rStyle w:val="VerbatimChar"/>
        </w:rPr>
        <w:t xml:space="preserve">  R3 sends to R2</w:t>
      </w:r>
      <w:r>
        <w:rPr/>
        <w:br/>
      </w:r>
      <w:r>
        <w:rPr>
          <w:rStyle w:val="VerbatimChar"/>
        </w:rPr>
        <w:t>Step 2: X-dimension complete (col 2 == col 2)</w:t>
      </w:r>
      <w:r>
        <w:rPr/>
        <w:br/>
      </w:r>
      <w:r>
        <w:rPr>
          <w:rStyle w:val="VerbatimChar"/>
        </w:rPr>
        <w:t>Step 3: Y-dimension (row 0 -&gt; row 2): go SOUTH</w:t>
      </w:r>
      <w:r>
        <w:rPr/>
        <w:br/>
      </w:r>
      <w:r>
        <w:rPr>
          <w:rStyle w:val="VerbatimChar"/>
        </w:rPr>
        <w:t xml:space="preserve">  R2 sends to R6 (row 1)</w:t>
      </w:r>
      <w:r>
        <w:rPr/>
        <w:br/>
      </w:r>
      <w:r>
        <w:rPr>
          <w:rStyle w:val="VerbatimChar"/>
        </w:rPr>
        <w:t xml:space="preserve">  R6 sends to R10 (row 2)</w:t>
      </w:r>
      <w:r>
        <w:rPr/>
        <w:br/>
      </w:r>
      <w:r>
        <w:rPr>
          <w:rStyle w:val="VerbatimChar"/>
        </w:rPr>
        <w:t>Step 4: Arrived at R10, send to local port</w:t>
      </w:r>
      <w:r>
        <w:rPr/>
        <w:br/>
        <w:br/>
      </w:r>
      <w:r>
        <w:rPr>
          <w:rStyle w:val="VerbatimChar"/>
        </w:rPr>
        <w:t>Total hops: 3 (R3-&gt;R2, R2-&gt;R6, R6-&gt;R10)</w:t>
      </w:r>
      <w:r>
        <w:rPr/>
        <w:br/>
      </w:r>
      <w:r>
        <w:rPr>
          <w:rStyle w:val="VerbatimChar"/>
        </w:rPr>
        <w:t>Latency: 3 hops × 3 cycles = 9 cycles (mesh mode)</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23">
        <w:r>
          <w:rPr>
            <w:rStyle w:val="Hyperlink"/>
          </w:rPr>
          <w:t>AXIS Interface Specification</w:t>
        </w:r>
      </w:hyperlink>
      <w:r>
        <w:rPr>
          <w:sz w:val="20"/>
        </w:rPr>
        <w:t xml:space="preserve"> | </w:t>
      </w:r>
      <w:r>
        <w:rPr>
          <w:b/>
          <w:bCs/>
          <w:sz w:val="20"/>
        </w:rPr>
        <w:t>Next Chapter:</w:t>
      </w:r>
      <w:r>
        <w:rPr>
          <w:sz w:val="20"/>
        </w:rPr>
        <w:t xml:space="preserve"> </w:t>
      </w:r>
      <w:hyperlink r:id="rId24">
        <w:r>
          <w:rPr>
            <w:rStyle w:val="Hyperlink"/>
          </w:rPr>
          <w:t>Virtual Configuration Contexts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1" w:name="external-entity-integration"/>
      <w:bookmarkStart w:id="222" w:name="special-routing-cases"/>
      <w:bookmarkStart w:id="223" w:name="peer-to-peer-data"/>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1"/>
      <w:bookmarkEnd w:id="222"/>
      <w:bookmarkEnd w:id="223"/>
      <w:r>
        <w:br w:type="page"/>
      </w:r>
    </w:p>
    <w:p>
      <w:pPr>
        <w:pStyle w:val="Heading1"/>
        <w:shd w:val="clear" w:color="auto" w:fill="404040"/>
        <w:spacing w:before="360" w:after="120"/>
        <w:rPr/>
      </w:pPr>
      <w:bookmarkStart w:id="224" w:name="__RefHeading___Toc8836_278166321"/>
      <w:bookmarkStart w:id="225" w:name="virtual-configuration-contexts"/>
      <w:bookmarkEnd w:id="224"/>
      <w:r>
        <w:rPr>
          <w:b/>
          <w:color w:val="FFFFFF"/>
          <w:sz w:val="32"/>
        </w:rPr>
        <w:t>1. Virtual Configuration Contexts</w:t>
      </w:r>
    </w:p>
    <w:p>
      <w:pPr>
        <w:pStyle w:val="Heading2"/>
        <w:pageBreakBefore w:val="false"/>
        <w:pBdr>
          <w:bottom w:val="single" w:sz="12" w:space="0" w:color="228B22"/>
        </w:pBdr>
        <w:spacing w:before="280" w:after="80"/>
        <w:rPr/>
      </w:pPr>
      <w:bookmarkStart w:id="226" w:name="__RefHeading___Toc8838_278166321"/>
      <w:bookmarkStart w:id="227" w:name="supported-topologies"/>
      <w:bookmarkEnd w:id="226"/>
      <w:r>
        <w:rPr>
          <w:b/>
          <w:color w:val="228B22"/>
          <w:sz w:val="28"/>
        </w:rPr>
        <w:t>1.1 Supported Topologies</w:t>
      </w:r>
    </w:p>
    <w:p>
      <w:pPr>
        <w:pStyle w:val="FirstParagraph"/>
        <w:rPr/>
      </w:pPr>
      <w:r>
        <w:rPr>
          <w:sz w:val="20"/>
        </w:rPr>
        <w:t>DELTA supports multiple routing modes via virtual contexts:</w:t>
      </w:r>
    </w:p>
    <w:p>
      <w:pPr>
        <w:pStyle w:val="Heading3"/>
        <w:spacing w:before="200" w:after="80"/>
        <w:rPr/>
      </w:pPr>
      <w:bookmarkStart w:id="228" w:name="__RefHeading___Toc8840_278166321"/>
      <w:bookmarkStart w:id="229" w:name="context-0---mesh-xy-routing"/>
      <w:bookmarkEnd w:id="228"/>
      <w:r>
        <w:rPr>
          <w:b/>
          <w:color w:val="404040"/>
          <w:sz w:val="24"/>
        </w:rPr>
        <w:t>Context 0 - Mesh (XY Routing)</w:t>
      </w:r>
    </w:p>
    <w:p>
      <w:pPr>
        <w:pStyle w:val="Compact"/>
        <w:numPr>
          <w:ilvl w:val="0"/>
          <w:numId w:val="107"/>
        </w:numPr>
        <w:rPr/>
      </w:pPr>
      <w:r>
        <w:rPr/>
        <w:t>Standard 2D mesh with XY dimension-ordered routing</w:t>
      </w:r>
    </w:p>
    <w:p>
      <w:pPr>
        <w:pStyle w:val="Compact"/>
        <w:numPr>
          <w:ilvl w:val="0"/>
          <w:numId w:val="108"/>
        </w:numPr>
        <w:rPr/>
      </w:pPr>
      <w:r>
        <w:rPr/>
        <w:t>Default mode, always available</w:t>
      </w:r>
    </w:p>
    <w:p>
      <w:pPr>
        <w:pStyle w:val="Compact"/>
        <w:numPr>
          <w:ilvl w:val="0"/>
          <w:numId w:val="109"/>
        </w:numPr>
        <w:rPr/>
      </w:pPr>
      <w:bookmarkStart w:id="230" w:name="context-0---mesh-xy-routing"/>
      <w:r>
        <w:rPr/>
        <w:t>Deadlock-free by construction</w:t>
      </w:r>
      <w:bookmarkEnd w:id="230"/>
    </w:p>
    <w:p>
      <w:pPr>
        <w:pStyle w:val="Heading3"/>
        <w:spacing w:before="200" w:after="80"/>
        <w:rPr/>
      </w:pPr>
      <w:bookmarkStart w:id="231" w:name="__RefHeading___Toc8842_278166321"/>
      <w:bookmarkStart w:id="232" w:name="context-1---systolic"/>
      <w:bookmarkEnd w:id="231"/>
      <w:r>
        <w:rPr>
          <w:b/>
          <w:color w:val="404040"/>
          <w:sz w:val="24"/>
        </w:rPr>
        <w:t>Context 1 - Systolic</w:t>
      </w:r>
    </w:p>
    <w:p>
      <w:pPr>
        <w:pStyle w:val="Compact"/>
        <w:numPr>
          <w:ilvl w:val="0"/>
          <w:numId w:val="110"/>
        </w:numPr>
        <w:rPr/>
      </w:pPr>
      <w:r>
        <w:rPr/>
        <w:t>Direct nearest-neighbor communication only</w:t>
      </w:r>
    </w:p>
    <w:p>
      <w:pPr>
        <w:pStyle w:val="Compact"/>
        <w:numPr>
          <w:ilvl w:val="0"/>
          <w:numId w:val="111"/>
        </w:numPr>
        <w:rPr/>
      </w:pPr>
      <w:r>
        <w:rPr/>
        <w:t>Router bypass for lowest latency (1-2 cycles/hop)</w:t>
      </w:r>
    </w:p>
    <w:p>
      <w:pPr>
        <w:pStyle w:val="Compact"/>
        <w:numPr>
          <w:ilvl w:val="0"/>
          <w:numId w:val="112"/>
        </w:numPr>
        <w:rPr/>
      </w:pPr>
      <w:r>
        <w:rPr/>
        <w:t>North-&gt;South and West-&gt;East data flow</w:t>
      </w:r>
    </w:p>
    <w:p>
      <w:pPr>
        <w:pStyle w:val="Compact"/>
        <w:numPr>
          <w:ilvl w:val="0"/>
          <w:numId w:val="113"/>
        </w:numPr>
        <w:rPr/>
      </w:pPr>
      <w:bookmarkStart w:id="233" w:name="context-1---systolic"/>
      <w:r>
        <w:rPr/>
        <w:t>Used for matrix multiplication, convolution</w:t>
      </w:r>
      <w:bookmarkEnd w:id="233"/>
    </w:p>
    <w:p>
      <w:pPr>
        <w:pStyle w:val="Heading3"/>
        <w:spacing w:before="200" w:after="80"/>
        <w:rPr/>
      </w:pPr>
      <w:bookmarkStart w:id="234" w:name="__RefHeading___Toc8844_278166321"/>
      <w:bookmarkStart w:id="235" w:name="context-2---tree-reduction"/>
      <w:bookmarkEnd w:id="234"/>
      <w:r>
        <w:rPr>
          <w:b/>
          <w:color w:val="404040"/>
          <w:sz w:val="24"/>
        </w:rPr>
        <w:t>Context 2 - Tree Reduction</w:t>
      </w:r>
    </w:p>
    <w:p>
      <w:pPr>
        <w:pStyle w:val="Compact"/>
        <w:numPr>
          <w:ilvl w:val="0"/>
          <w:numId w:val="114"/>
        </w:numPr>
        <w:rPr/>
      </w:pPr>
      <w:r>
        <w:rPr/>
        <w:t>Hierarchical aggregation topology</w:t>
      </w:r>
    </w:p>
    <w:p>
      <w:pPr>
        <w:pStyle w:val="Compact"/>
        <w:numPr>
          <w:ilvl w:val="0"/>
          <w:numId w:val="115"/>
        </w:numPr>
        <w:rPr/>
      </w:pPr>
      <w:r>
        <w:rPr/>
        <w:t>Bottom row (tiles 12-15) as leaf nodes</w:t>
      </w:r>
    </w:p>
    <w:p>
      <w:pPr>
        <w:pStyle w:val="Compact"/>
        <w:numPr>
          <w:ilvl w:val="0"/>
          <w:numId w:val="116"/>
        </w:numPr>
        <w:rPr/>
      </w:pPr>
      <w:r>
        <w:rPr/>
        <w:t>Top row (tiles 0-3) as aggregators</w:t>
      </w:r>
    </w:p>
    <w:p>
      <w:pPr>
        <w:pStyle w:val="Compact"/>
        <w:numPr>
          <w:ilvl w:val="0"/>
          <w:numId w:val="117"/>
        </w:numPr>
        <w:rPr/>
      </w:pPr>
      <w:bookmarkStart w:id="236" w:name="context-2---tree-reduction"/>
      <w:r>
        <w:rPr/>
        <w:t>Optimized for global reduction operations (sum, max)</w:t>
      </w:r>
      <w:bookmarkEnd w:id="236"/>
    </w:p>
    <w:p>
      <w:pPr>
        <w:pStyle w:val="Heading3"/>
        <w:spacing w:before="200" w:after="80"/>
        <w:rPr/>
      </w:pPr>
      <w:bookmarkStart w:id="237" w:name="__RefHeading___Toc8846_278166321"/>
      <w:bookmarkStart w:id="238" w:name="context-3---customdebug"/>
      <w:bookmarkEnd w:id="237"/>
      <w:r>
        <w:rPr>
          <w:b/>
          <w:color w:val="404040"/>
          <w:sz w:val="24"/>
        </w:rPr>
        <w:t>Context 3 - Custom/Debug</w:t>
      </w:r>
    </w:p>
    <w:p>
      <w:pPr>
        <w:pStyle w:val="Compact"/>
        <w:numPr>
          <w:ilvl w:val="0"/>
          <w:numId w:val="118"/>
        </w:numPr>
        <w:rPr/>
      </w:pPr>
      <w:r>
        <w:rPr/>
        <w:t>User-programmable routing tables</w:t>
      </w:r>
    </w:p>
    <w:p>
      <w:pPr>
        <w:pStyle w:val="Compact"/>
        <w:numPr>
          <w:ilvl w:val="0"/>
          <w:numId w:val="119"/>
        </w:numPr>
        <w:rPr/>
      </w:pPr>
      <w:r>
        <w:rPr/>
        <w:t>Supports arbitrary topologies</w:t>
      </w:r>
    </w:p>
    <w:p>
      <w:pPr>
        <w:pStyle w:val="Compact"/>
        <w:numPr>
          <w:ilvl w:val="0"/>
          <w:numId w:val="120"/>
        </w:numPr>
        <w:rPr/>
      </w:pPr>
      <w:bookmarkStart w:id="239" w:name="supported-topologies"/>
      <w:bookmarkStart w:id="240" w:name="context-3---customdebug"/>
      <w:r>
        <w:rPr/>
        <w:t>Enables experimentation with novel routing algorithms</w:t>
      </w:r>
      <w:bookmarkEnd w:id="239"/>
      <w:bookmarkEnd w:id="240"/>
      <w:r>
        <w:br w:type="page"/>
      </w:r>
    </w:p>
    <w:p>
      <w:pPr>
        <w:pStyle w:val="Heading2"/>
        <w:pBdr>
          <w:bottom w:val="single" w:sz="12" w:space="0" w:color="228B22"/>
        </w:pBdr>
        <w:spacing w:before="280" w:after="80"/>
        <w:rPr/>
      </w:pPr>
      <w:bookmarkStart w:id="241" w:name="__RefHeading___Toc8848_278166321"/>
      <w:bookmarkStart w:id="242" w:name="context-characteristics"/>
      <w:bookmarkEnd w:id="241"/>
      <w:r>
        <w:rPr>
          <w:b/>
          <w:color w:val="228B22"/>
          <w:sz w:val="28"/>
        </w:rPr>
        <w:t>1.2 Context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(3-24 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(1-2 cycles/hop)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ops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Research</w:t>
            </w:r>
          </w:p>
        </w:tc>
      </w:tr>
    </w:tbl>
    <w:p>
      <w:pPr>
        <w:pStyle w:val="Normal"/>
        <w:rPr/>
      </w:pPr>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Context Switching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virtual-configuration-contexts"/>
      <w:bookmarkStart w:id="244" w:name="context-characteristic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8850_278166321"/>
      <w:bookmarkStart w:id="246" w:name="context-switching-mechanism"/>
      <w:bookmarkEnd w:id="245"/>
      <w:r>
        <w:rPr>
          <w:b/>
          <w:color w:val="FFFFFF"/>
          <w:sz w:val="32"/>
        </w:rPr>
        <w:t>2. Context Switching Mechanism</w:t>
      </w:r>
    </w:p>
    <w:p>
      <w:pPr>
        <w:pStyle w:val="Heading2"/>
        <w:pageBreakBefore w:val="false"/>
        <w:pBdr>
          <w:bottom w:val="single" w:sz="12" w:space="0" w:color="228B22"/>
        </w:pBdr>
        <w:spacing w:before="280" w:after="80"/>
        <w:rPr/>
      </w:pPr>
      <w:bookmarkStart w:id="247" w:name="__RefHeading___Toc8852_278166321"/>
      <w:bookmarkStart w:id="248" w:name="switching-sequence"/>
      <w:bookmarkEnd w:id="247"/>
      <w:r>
        <w:rPr>
          <w:b/>
          <w:color w:val="228B22"/>
          <w:sz w:val="28"/>
        </w:rPr>
        <w:t>2.1 Switching Sequence</w:t>
      </w:r>
    </w:p>
    <w:p>
      <w:pPr>
        <w:pStyle w:val="SourceCode"/>
        <w:rPr/>
      </w:pPr>
      <w:r>
        <w:rPr>
          <w:rStyle w:val="VerbatimChar"/>
        </w:rPr>
        <w:t>1. HIVE-C issues CONFIG_PREPARE command (PKT_CONFIG broadcast)</w:t>
      </w:r>
      <w:r>
        <w:rPr/>
        <w:br/>
      </w:r>
      <w:r>
        <w:rPr>
          <w:rStyle w:val="VerbatimChar"/>
        </w:rPr>
        <w:t xml:space="preserve">   - All tiles flush in-flight packets</w:t>
      </w:r>
      <w:r>
        <w:rPr/>
        <w:br/>
      </w:r>
      <w:r>
        <w:rPr>
          <w:rStyle w:val="VerbatimChar"/>
        </w:rPr>
        <w:t xml:space="preserve">   - Routers enter quiescent state</w:t>
      </w:r>
      <w:r>
        <w:rPr/>
        <w:br/>
      </w:r>
      <w:r>
        <w:rPr>
          <w:rStyle w:val="VerbatimChar"/>
        </w:rPr>
        <w:t xml:space="preserve">   - FIFOs drain (5-10 cycles)</w:t>
      </w:r>
      <w:r>
        <w:rPr/>
        <w:br/>
        <w:br/>
      </w:r>
      <w:r>
        <w:rPr>
          <w:rStyle w:val="VerbatimChar"/>
        </w:rPr>
        <w:t>2. HIVE-C broadcasts SET_ROUTING_MODE with context ID</w:t>
      </w:r>
      <w:r>
        <w:rPr/>
        <w:br/>
      </w:r>
      <w:r>
        <w:rPr>
          <w:rStyle w:val="VerbatimChar"/>
        </w:rPr>
        <w:t xml:space="preserve">   - Mode register updated: MODE_SELECT &lt;- context_id</w:t>
      </w:r>
      <w:r>
        <w:rPr/>
        <w:br/>
      </w:r>
      <w:r>
        <w:rPr>
          <w:rStyle w:val="VerbatimChar"/>
        </w:rPr>
        <w:t xml:space="preserve">   - Routing table pointer switched</w:t>
      </w:r>
      <w:r>
        <w:rPr/>
        <w:br/>
      </w:r>
      <w:r>
        <w:rPr>
          <w:rStyle w:val="VerbatimChar"/>
        </w:rPr>
        <w:t xml:space="preserve">   - All routers update simultaneously (1 cycle)</w:t>
      </w:r>
      <w:r>
        <w:rPr/>
        <w:br/>
        <w:br/>
      </w:r>
      <w:r>
        <w:rPr>
          <w:rStyle w:val="VerbatimChar"/>
        </w:rPr>
        <w:t>3. HIVE-C issues CONFIG_ACTIVATE command</w:t>
      </w:r>
      <w:r>
        <w:rPr/>
        <w:br/>
      </w:r>
      <w:r>
        <w:rPr>
          <w:rStyle w:val="VerbatimChar"/>
        </w:rPr>
        <w:t xml:space="preserve">   - Tiles resume packet injection</w:t>
      </w:r>
      <w:r>
        <w:rPr/>
        <w:br/>
      </w:r>
      <w:r>
        <w:rPr>
          <w:rStyle w:val="VerbatimChar"/>
        </w:rPr>
        <w:t xml:space="preserve">   - Network operational in new mode</w:t>
      </w:r>
      <w:r>
        <w:rPr/>
        <w:br/>
        <w:br/>
      </w:r>
      <w:r>
        <w:rPr>
          <w:rStyle w:val="VerbatimChar"/>
        </w:rPr>
        <w:t>Total switching time: 10-20 cycles (deterministic)</w:t>
      </w:r>
      <w:bookmarkEnd w:id="248"/>
      <w:r>
        <w:br w:type="page"/>
      </w:r>
    </w:p>
    <w:p>
      <w:pPr>
        <w:pStyle w:val="Heading2"/>
        <w:pBdr>
          <w:bottom w:val="single" w:sz="12" w:space="0" w:color="228B22"/>
        </w:pBdr>
        <w:spacing w:before="280" w:after="80"/>
        <w:rPr/>
      </w:pPr>
      <w:bookmarkStart w:id="249" w:name="__RefHeading___Toc8854_278166321"/>
      <w:bookmarkStart w:id="250" w:name="example-switch-from-mesh-to-systolic"/>
      <w:bookmarkEnd w:id="249"/>
      <w:r>
        <w:rPr>
          <w:b/>
          <w:color w:val="228B22"/>
          <w:sz w:val="28"/>
        </w:rPr>
        <w:t>2.2 Example: Switch from Mesh to Systolic</w:t>
      </w:r>
    </w:p>
    <w:p>
      <w:pPr>
        <w:pStyle w:val="SourceCode"/>
        <w:rPr/>
      </w:pPr>
      <w:r>
        <w:rPr>
          <w:rStyle w:val="CommentTok"/>
        </w:rPr>
        <w:t>// HIVE-C firmware code</w:t>
      </w:r>
      <w:r>
        <w:rPr/>
        <w:br/>
      </w:r>
      <w:r>
        <w:rPr>
          <w:rStyle w:val="DataTypeTok"/>
        </w:rPr>
        <w:t>void</w:t>
      </w:r>
      <w:r>
        <w:rPr>
          <w:rStyle w:val="NormalTok"/>
        </w:rPr>
        <w:t xml:space="preserve"> switch_to_systolic_mode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Step 1: Prepare for context switch</w:t>
      </w:r>
      <w:r>
        <w:rPr/>
        <w:br/>
      </w:r>
      <w:r>
        <w:rPr>
          <w:rStyle w:val="NormalTok"/>
        </w:rPr>
        <w:t xml:space="preserve">    pkt_config_t prep_pkt</w:t>
      </w:r>
      <w:r>
        <w:rPr>
          <w:rStyle w:val="OperatorTok"/>
        </w:rPr>
        <w:t>;</w:t>
      </w:r>
      <w:r>
        <w:rPr/>
        <w:br/>
      </w:r>
      <w:r>
        <w:rPr>
          <w:rStyle w:val="NormalTok"/>
        </w:rPr>
        <w:t xml:space="preserve">    prep_pkt</w:t>
      </w:r>
      <w:r>
        <w:rPr>
          <w:rStyle w:val="OperatorTok"/>
        </w:rPr>
        <w:t>.</w:t>
      </w:r>
      <w:r>
        <w:rPr>
          <w:rStyle w:val="NormalTok"/>
        </w:rPr>
        <w:t xml:space="preserve">tile_mask </w:t>
      </w:r>
      <w:r>
        <w:rPr>
          <w:rStyle w:val="OperatorTok"/>
        </w:rPr>
        <w:t>=</w:t>
      </w:r>
      <w:r>
        <w:rPr>
          <w:rStyle w:val="NormalTok"/>
        </w:rPr>
        <w:t xml:space="preserve"> </w:t>
      </w:r>
      <w:r>
        <w:rPr>
          <w:rStyle w:val="BaseNTok"/>
        </w:rPr>
        <w:t>0xFFFF</w:t>
      </w:r>
      <w:r>
        <w:rPr>
          <w:rStyle w:val="OperatorTok"/>
        </w:rPr>
        <w:t>;</w:t>
      </w:r>
      <w:r>
        <w:rPr>
          <w:rStyle w:val="NormalTok"/>
        </w:rPr>
        <w:t xml:space="preserve">  </w:t>
      </w:r>
      <w:r>
        <w:rPr>
          <w:rStyle w:val="CommentTok"/>
        </w:rPr>
        <w:t>// All 16 tiles</w:t>
      </w:r>
      <w:r>
        <w:rPr/>
        <w:br/>
      </w:r>
      <w:r>
        <w:rPr>
          <w:rStyle w:val="NormalTok"/>
        </w:rPr>
        <w:t xml:space="preserve">    prep_pkt</w:t>
      </w:r>
      <w:r>
        <w:rPr>
          <w:rStyle w:val="OperatorTok"/>
        </w:rPr>
        <w:t>.</w:t>
      </w:r>
      <w:r>
        <w:rPr>
          <w:rStyle w:val="NormalTok"/>
        </w:rPr>
        <w:t xml:space="preserve">command </w:t>
      </w:r>
      <w:r>
        <w:rPr>
          <w:rStyle w:val="OperatorTok"/>
        </w:rPr>
        <w:t>=</w:t>
      </w:r>
      <w:r>
        <w:rPr>
          <w:rStyle w:val="NormalTok"/>
        </w:rPr>
        <w:t xml:space="preserve"> CMD_CONFIG_PREPARE</w:t>
      </w:r>
      <w:r>
        <w:rPr>
          <w:rStyle w:val="OperatorTok"/>
        </w:rPr>
        <w:t>;</w:t>
      </w:r>
      <w:r>
        <w:rPr/>
        <w:br/>
      </w:r>
      <w:r>
        <w:rPr>
          <w:rStyle w:val="NormalTok"/>
        </w:rPr>
        <w:t xml:space="preserve">    send_config_packet</w:t>
      </w:r>
      <w:r>
        <w:rPr>
          <w:rStyle w:val="OperatorTok"/>
        </w:rPr>
        <w:t>(&amp;</w:t>
      </w:r>
      <w:r>
        <w:rPr>
          <w:rStyle w:val="NormalTok"/>
        </w:rPr>
        <w:t>prep_pkt</w:t>
      </w:r>
      <w:r>
        <w:rPr>
          <w:rStyle w:val="OperatorTok"/>
        </w:rPr>
        <w:t>);</w:t>
      </w:r>
      <w:r>
        <w:rPr/>
        <w:br/>
      </w:r>
      <w:r>
        <w:rPr>
          <w:rStyle w:val="NormalTok"/>
        </w:rPr>
        <w:t xml:space="preserve">    </w:t>
      </w:r>
      <w:r>
        <w:rPr/>
        <w:br/>
      </w:r>
      <w:r>
        <w:rPr>
          <w:rStyle w:val="NormalTok"/>
        </w:rPr>
        <w:t xml:space="preserve">    </w:t>
      </w:r>
      <w:r>
        <w:rPr>
          <w:rStyle w:val="CommentTok"/>
        </w:rPr>
        <w:t>// Wait for quiescence</w:t>
      </w:r>
      <w:r>
        <w:rPr/>
        <w:br/>
      </w:r>
      <w:r>
        <w:rPr>
          <w:rStyle w:val="NormalTok"/>
        </w:rPr>
        <w:t xml:space="preserve">    delay_cycles</w:t>
      </w:r>
      <w:r>
        <w:rPr>
          <w:rStyle w:val="OperatorTok"/>
        </w:rPr>
        <w:t>(</w:t>
      </w:r>
      <w:r>
        <w:rPr>
          <w:rStyle w:val="DecValTok"/>
        </w:rPr>
        <w:t>10</w:t>
      </w:r>
      <w:r>
        <w:rPr>
          <w:rStyle w:val="OperatorTok"/>
        </w:rPr>
        <w:t>);</w:t>
      </w:r>
      <w:r>
        <w:rPr/>
        <w:br/>
      </w:r>
      <w:r>
        <w:rPr>
          <w:rStyle w:val="NormalTok"/>
        </w:rPr>
        <w:t xml:space="preserve">    </w:t>
      </w:r>
      <w:r>
        <w:rPr/>
        <w:br/>
      </w:r>
      <w:r>
        <w:rPr>
          <w:rStyle w:val="NormalTok"/>
        </w:rPr>
        <w:t xml:space="preserve">    </w:t>
      </w:r>
      <w:r>
        <w:rPr>
          <w:rStyle w:val="CommentTok"/>
        </w:rPr>
        <w:t>// Step 2: Set new routing mode</w:t>
      </w:r>
      <w:r>
        <w:rPr/>
        <w:br/>
      </w:r>
      <w:r>
        <w:rPr>
          <w:rStyle w:val="NormalTok"/>
        </w:rPr>
        <w:t xml:space="preserve">    pkt_config_t mode_pkt</w:t>
      </w:r>
      <w:r>
        <w:rPr>
          <w:rStyle w:val="OperatorTok"/>
        </w:rPr>
        <w:t>;</w:t>
      </w:r>
      <w:r>
        <w:rPr/>
        <w:br/>
      </w:r>
      <w:r>
        <w:rPr>
          <w:rStyle w:val="NormalTok"/>
        </w:rPr>
        <w:t xml:space="preserve">    mode_pkt</w:t>
      </w:r>
      <w:r>
        <w:rPr>
          <w:rStyle w:val="OperatorTok"/>
        </w:rPr>
        <w:t>.</w:t>
      </w:r>
      <w:r>
        <w:rPr>
          <w:rStyle w:val="NormalTok"/>
        </w:rPr>
        <w:t xml:space="preserve">tile_mask </w:t>
      </w:r>
      <w:r>
        <w:rPr>
          <w:rStyle w:val="OperatorTok"/>
        </w:rPr>
        <w:t>=</w:t>
      </w:r>
      <w:r>
        <w:rPr>
          <w:rStyle w:val="NormalTok"/>
        </w:rPr>
        <w:t xml:space="preserve"> </w:t>
      </w:r>
      <w:r>
        <w:rPr>
          <w:rStyle w:val="BaseNTok"/>
        </w:rPr>
        <w:t>0xFFFF</w:t>
      </w:r>
      <w:r>
        <w:rPr>
          <w:rStyle w:val="OperatorTok"/>
        </w:rPr>
        <w:t>;</w:t>
      </w:r>
      <w:r>
        <w:rPr/>
        <w:br/>
      </w:r>
      <w:r>
        <w:rPr>
          <w:rStyle w:val="NormalTok"/>
        </w:rPr>
        <w:t xml:space="preserve">    mode_pkt</w:t>
      </w:r>
      <w:r>
        <w:rPr>
          <w:rStyle w:val="OperatorTok"/>
        </w:rPr>
        <w:t>.</w:t>
      </w:r>
      <w:r>
        <w:rPr>
          <w:rStyle w:val="NormalTok"/>
        </w:rPr>
        <w:t xml:space="preserve">command </w:t>
      </w:r>
      <w:r>
        <w:rPr>
          <w:rStyle w:val="OperatorTok"/>
        </w:rPr>
        <w:t>=</w:t>
      </w:r>
      <w:r>
        <w:rPr>
          <w:rStyle w:val="NormalTok"/>
        </w:rPr>
        <w:t xml:space="preserve"> CMD_SET_ROUTING_MODE</w:t>
      </w:r>
      <w:r>
        <w:rPr>
          <w:rStyle w:val="OperatorTok"/>
        </w:rPr>
        <w:t>;</w:t>
      </w:r>
      <w:r>
        <w:rPr/>
        <w:br/>
      </w:r>
      <w:r>
        <w:rPr>
          <w:rStyle w:val="NormalTok"/>
        </w:rPr>
        <w:t xml:space="preserve">    mode_pkt</w:t>
      </w:r>
      <w:r>
        <w:rPr>
          <w:rStyle w:val="OperatorTok"/>
        </w:rPr>
        <w:t>.</w:t>
      </w:r>
      <w:r>
        <w:rPr>
          <w:rStyle w:val="NormalTok"/>
        </w:rPr>
        <w:t xml:space="preserve">payload </w:t>
      </w:r>
      <w:r>
        <w:rPr>
          <w:rStyle w:val="OperatorTok"/>
        </w:rPr>
        <w:t>=</w:t>
      </w:r>
      <w:r>
        <w:rPr>
          <w:rStyle w:val="NormalTok"/>
        </w:rPr>
        <w:t xml:space="preserve"> CONTEXT_SYSTOLIC</w:t>
      </w:r>
      <w:r>
        <w:rPr>
          <w:rStyle w:val="OperatorTok"/>
        </w:rPr>
        <w:t>;</w:t>
      </w:r>
      <w:r>
        <w:rPr>
          <w:rStyle w:val="NormalTok"/>
        </w:rPr>
        <w:t xml:space="preserve">  </w:t>
      </w:r>
      <w:r>
        <w:rPr>
          <w:rStyle w:val="CommentTok"/>
        </w:rPr>
        <w:t>// Context 1</w:t>
      </w:r>
      <w:r>
        <w:rPr/>
        <w:br/>
      </w:r>
      <w:r>
        <w:rPr>
          <w:rStyle w:val="NormalTok"/>
        </w:rPr>
        <w:t xml:space="preserve">    send_config_packet</w:t>
      </w:r>
      <w:r>
        <w:rPr>
          <w:rStyle w:val="OperatorTok"/>
        </w:rPr>
        <w:t>(&amp;</w:t>
      </w:r>
      <w:r>
        <w:rPr>
          <w:rStyle w:val="NormalTok"/>
        </w:rPr>
        <w:t>mode_pkt</w:t>
      </w:r>
      <w:r>
        <w:rPr>
          <w:rStyle w:val="OperatorTok"/>
        </w:rPr>
        <w:t>);</w:t>
      </w:r>
      <w:r>
        <w:rPr/>
        <w:br/>
      </w:r>
      <w:r>
        <w:rPr>
          <w:rStyle w:val="NormalTok"/>
        </w:rPr>
        <w:t xml:space="preserve">    </w:t>
      </w:r>
      <w:r>
        <w:rPr/>
        <w:br/>
      </w:r>
      <w:r>
        <w:rPr>
          <w:rStyle w:val="NormalTok"/>
        </w:rPr>
        <w:t xml:space="preserve">    </w:t>
      </w:r>
      <w:r>
        <w:rPr>
          <w:rStyle w:val="CommentTok"/>
        </w:rPr>
        <w:t>// Single-cycle update</w:t>
      </w:r>
      <w:r>
        <w:rPr/>
        <w:br/>
      </w:r>
      <w:r>
        <w:rPr>
          <w:rStyle w:val="NormalTok"/>
        </w:rPr>
        <w:t xml:space="preserve">    delay_cycles</w:t>
      </w:r>
      <w:r>
        <w:rPr>
          <w:rStyle w:val="OperatorTok"/>
        </w:rPr>
        <w:t>(</w:t>
      </w:r>
      <w:r>
        <w:rPr>
          <w:rStyle w:val="DecValTok"/>
        </w:rPr>
        <w:t>1</w:t>
      </w:r>
      <w:r>
        <w:rPr>
          <w:rStyle w:val="OperatorTok"/>
        </w:rPr>
        <w:t>);</w:t>
      </w:r>
      <w:r>
        <w:rPr/>
        <w:br/>
      </w:r>
      <w:r>
        <w:rPr>
          <w:rStyle w:val="NormalTok"/>
        </w:rPr>
        <w:t xml:space="preserve">    </w:t>
      </w:r>
      <w:r>
        <w:rPr/>
        <w:br/>
      </w:r>
      <w:r>
        <w:rPr>
          <w:rStyle w:val="NormalTok"/>
        </w:rPr>
        <w:t xml:space="preserve">    </w:t>
      </w:r>
      <w:r>
        <w:rPr>
          <w:rStyle w:val="CommentTok"/>
        </w:rPr>
        <w:t>// Step 3: Activate network</w:t>
      </w:r>
      <w:r>
        <w:rPr/>
        <w:br/>
      </w:r>
      <w:r>
        <w:rPr>
          <w:rStyle w:val="NormalTok"/>
        </w:rPr>
        <w:t xml:space="preserve">    pkt_config_t act_pkt</w:t>
      </w:r>
      <w:r>
        <w:rPr>
          <w:rStyle w:val="OperatorTok"/>
        </w:rPr>
        <w:t>;</w:t>
      </w:r>
      <w:r>
        <w:rPr/>
        <w:br/>
      </w:r>
      <w:r>
        <w:rPr>
          <w:rStyle w:val="NormalTok"/>
        </w:rPr>
        <w:t xml:space="preserve">    act_pkt</w:t>
      </w:r>
      <w:r>
        <w:rPr>
          <w:rStyle w:val="OperatorTok"/>
        </w:rPr>
        <w:t>.</w:t>
      </w:r>
      <w:r>
        <w:rPr>
          <w:rStyle w:val="NormalTok"/>
        </w:rPr>
        <w:t xml:space="preserve">tile_mask </w:t>
      </w:r>
      <w:r>
        <w:rPr>
          <w:rStyle w:val="OperatorTok"/>
        </w:rPr>
        <w:t>=</w:t>
      </w:r>
      <w:r>
        <w:rPr>
          <w:rStyle w:val="NormalTok"/>
        </w:rPr>
        <w:t xml:space="preserve"> </w:t>
      </w:r>
      <w:r>
        <w:rPr>
          <w:rStyle w:val="BaseNTok"/>
        </w:rPr>
        <w:t>0xFFFF</w:t>
      </w:r>
      <w:r>
        <w:rPr>
          <w:rStyle w:val="OperatorTok"/>
        </w:rPr>
        <w:t>;</w:t>
      </w:r>
      <w:r>
        <w:rPr/>
        <w:br/>
      </w:r>
      <w:r>
        <w:rPr>
          <w:rStyle w:val="NormalTok"/>
        </w:rPr>
        <w:t xml:space="preserve">    act_pkt</w:t>
      </w:r>
      <w:r>
        <w:rPr>
          <w:rStyle w:val="OperatorTok"/>
        </w:rPr>
        <w:t>.</w:t>
      </w:r>
      <w:r>
        <w:rPr>
          <w:rStyle w:val="NormalTok"/>
        </w:rPr>
        <w:t xml:space="preserve">command </w:t>
      </w:r>
      <w:r>
        <w:rPr>
          <w:rStyle w:val="OperatorTok"/>
        </w:rPr>
        <w:t>=</w:t>
      </w:r>
      <w:r>
        <w:rPr>
          <w:rStyle w:val="NormalTok"/>
        </w:rPr>
        <w:t xml:space="preserve"> CMD_CONFIG_ACTIVATE</w:t>
      </w:r>
      <w:r>
        <w:rPr>
          <w:rStyle w:val="OperatorTok"/>
        </w:rPr>
        <w:t>;</w:t>
      </w:r>
      <w:r>
        <w:rPr/>
        <w:br/>
      </w:r>
      <w:r>
        <w:rPr>
          <w:rStyle w:val="NormalTok"/>
        </w:rPr>
        <w:t xml:space="preserve">    send_config_packet</w:t>
      </w:r>
      <w:r>
        <w:rPr>
          <w:rStyle w:val="OperatorTok"/>
        </w:rPr>
        <w:t>(&amp;</w:t>
      </w:r>
      <w:r>
        <w:rPr>
          <w:rStyle w:val="NormalTok"/>
        </w:rPr>
        <w:t>act_pkt</w:t>
      </w:r>
      <w:r>
        <w:rPr>
          <w:rStyle w:val="OperatorTok"/>
        </w:rPr>
        <w:t>);</w:t>
      </w:r>
      <w:r>
        <w:rPr/>
        <w:br/>
      </w:r>
      <w:r>
        <w:rPr>
          <w:rStyle w:val="NormalTok"/>
        </w:rPr>
        <w:t xml:space="preserve">    </w:t>
      </w:r>
      <w:r>
        <w:rPr/>
        <w:br/>
      </w:r>
      <w:r>
        <w:rPr>
          <w:rStyle w:val="NormalTok"/>
        </w:rPr>
        <w:t xml:space="preserve">    </w:t>
      </w:r>
      <w:r>
        <w:rPr>
          <w:rStyle w:val="CommentTok"/>
        </w:rPr>
        <w:t>// Network now in systolic mode</w:t>
      </w:r>
      <w:r>
        <w:rPr/>
        <w:br/>
      </w:r>
      <w:r>
        <w:rPr>
          <w:rStyle w:val="OperatorTok"/>
        </w:rPr>
        <w:t>}</w:t>
      </w:r>
      <w:bookmarkEnd w:id="250"/>
      <w:r>
        <w:br w:type="page"/>
      </w:r>
    </w:p>
    <w:p>
      <w:pPr>
        <w:pStyle w:val="Heading2"/>
        <w:pBdr>
          <w:bottom w:val="single" w:sz="12" w:space="0" w:color="228B22"/>
        </w:pBdr>
        <w:spacing w:before="280" w:after="80"/>
        <w:rPr/>
      </w:pPr>
      <w:bookmarkStart w:id="251" w:name="__RefHeading___Toc8856_278166321"/>
      <w:bookmarkStart w:id="252" w:name="context-switch-timing"/>
      <w:bookmarkEnd w:id="251"/>
      <w:r>
        <w:rPr>
          <w:b/>
          <w:color w:val="228B22"/>
          <w:sz w:val="28"/>
        </w:rPr>
        <w:t>2.3 Context Switch Timing</w:t>
      </w:r>
    </w:p>
    <w:p>
      <w:pPr>
        <w:pStyle w:val="SourceCode"/>
        <w:rPr/>
      </w:pPr>
      <w:r>
        <w:rPr>
          <w:rStyle w:val="VerbatimChar"/>
        </w:rPr>
        <w:t>Cycle 0:   PREPARE command sent</w:t>
      </w:r>
      <w:r>
        <w:rPr/>
        <w:br/>
      </w:r>
      <w:r>
        <w:rPr>
          <w:rStyle w:val="VerbatimChar"/>
        </w:rPr>
        <w:t>Cycle 1-5: Packets in flight drain</w:t>
      </w:r>
      <w:r>
        <w:rPr/>
        <w:br/>
      </w:r>
      <w:r>
        <w:rPr>
          <w:rStyle w:val="VerbatimChar"/>
        </w:rPr>
        <w:t>Cycle 6:   Quiescent state reached</w:t>
      </w:r>
      <w:r>
        <w:rPr/>
        <w:br/>
      </w:r>
      <w:r>
        <w:rPr>
          <w:rStyle w:val="VerbatimChar"/>
        </w:rPr>
        <w:t>Cycle 7:   SET_ROUTING_MODE command sent</w:t>
      </w:r>
      <w:r>
        <w:rPr/>
        <w:br/>
      </w:r>
      <w:r>
        <w:rPr>
          <w:rStyle w:val="VerbatimChar"/>
        </w:rPr>
        <w:t>Cycle 8:   All routers update MODE_SELECT</w:t>
      </w:r>
      <w:r>
        <w:rPr/>
        <w:br/>
      </w:r>
      <w:r>
        <w:rPr>
          <w:rStyle w:val="VerbatimChar"/>
        </w:rPr>
        <w:t>Cycle 9:   ACTIVATE command sent</w:t>
      </w:r>
      <w:r>
        <w:rPr/>
        <w:br/>
      </w:r>
      <w:r>
        <w:rPr>
          <w:rStyle w:val="VerbatimChar"/>
        </w:rPr>
        <w:t>Cycle 10:  Network operational in new mode</w:t>
      </w:r>
      <w:r>
        <w:rPr/>
        <w:br/>
        <w:br/>
      </w:r>
      <w:r>
        <w:rPr>
          <w:rStyle w:val="VerbatimChar"/>
        </w:rPr>
        <w:t>Total: 10 cycles (deterministic)</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Configuration Commands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3" w:name="context-switching-mechanism"/>
      <w:bookmarkStart w:id="254" w:name="context-switch-timing"/>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8858_278166321"/>
      <w:bookmarkStart w:id="256" w:name="configuration-commands"/>
      <w:bookmarkEnd w:id="255"/>
      <w:r>
        <w:rPr>
          <w:b/>
          <w:color w:val="FFFFFF"/>
          <w:sz w:val="32"/>
        </w:rPr>
        <w:t>3. Configuration Commands</w:t>
      </w:r>
    </w:p>
    <w:p>
      <w:pPr>
        <w:pStyle w:val="Heading2"/>
        <w:pageBreakBefore w:val="false"/>
        <w:pBdr>
          <w:bottom w:val="single" w:sz="12" w:space="0" w:color="228B22"/>
        </w:pBdr>
        <w:spacing w:before="280" w:after="80"/>
        <w:rPr/>
      </w:pPr>
      <w:bookmarkStart w:id="257" w:name="__RefHeading___Toc8860_278166321"/>
      <w:bookmarkStart w:id="258" w:name="common-pkt_config-commands"/>
      <w:bookmarkEnd w:id="257"/>
      <w:r>
        <w:rPr>
          <w:b/>
          <w:color w:val="228B22"/>
          <w:sz w:val="28"/>
        </w:rPr>
        <w:t>3.1 Common PKT_CONFIG Commands</w:t>
      </w:r>
    </w:p>
    <w:p>
      <w:pPr>
        <w:pStyle w:val="SourceCode"/>
        <w:rPr/>
      </w:pPr>
      <w:r>
        <w:rPr>
          <w:rStyle w:val="VerbatimChar"/>
        </w:rPr>
        <w:t>Command Code: 0x0001 - SET_ROUTING_MODE</w:t>
      </w:r>
      <w:r>
        <w:rPr/>
        <w:br/>
      </w:r>
      <w:r>
        <w:rPr>
          <w:rStyle w:val="VerbatimChar"/>
        </w:rPr>
        <w:t xml:space="preserve">  Payload[1:0] = context_id (0-3)</w:t>
      </w:r>
      <w:r>
        <w:rPr/>
        <w:br/>
      </w:r>
      <w:r>
        <w:rPr>
          <w:rStyle w:val="VerbatimChar"/>
        </w:rPr>
        <w:t xml:space="preserve">  </w:t>
      </w:r>
      <w:r>
        <w:rPr/>
        <w:br/>
      </w:r>
      <w:r>
        <w:rPr>
          <w:rStyle w:val="VerbatimChar"/>
        </w:rPr>
        <w:t>Command Code: 0x0002 - UPDATE_ROUTE_TABLE</w:t>
      </w:r>
      <w:r>
        <w:rPr/>
        <w:br/>
      </w:r>
      <w:r>
        <w:rPr>
          <w:rStyle w:val="VerbatimChar"/>
        </w:rPr>
        <w:t xml:space="preserve">  Payload[7:0]  = table_index</w:t>
      </w:r>
      <w:r>
        <w:rPr/>
        <w:br/>
      </w:r>
      <w:r>
        <w:rPr>
          <w:rStyle w:val="VerbatimChar"/>
        </w:rPr>
        <w:t xml:space="preserve">  Payload[39:8] = route_entry</w:t>
      </w:r>
      <w:r>
        <w:rPr/>
        <w:br/>
      </w:r>
      <w:r>
        <w:rPr>
          <w:rStyle w:val="VerbatimChar"/>
        </w:rPr>
        <w:t xml:space="preserve">  </w:t>
      </w:r>
      <w:r>
        <w:rPr/>
        <w:br/>
      </w:r>
      <w:r>
        <w:rPr>
          <w:rStyle w:val="VerbatimChar"/>
        </w:rPr>
        <w:t>Command Code: 0x0004 - SET_PRIORITY_WEIGHTS</w:t>
      </w:r>
      <w:r>
        <w:rPr/>
        <w:br/>
      </w:r>
      <w:r>
        <w:rPr>
          <w:rStyle w:val="VerbatimChar"/>
        </w:rPr>
        <w:t xml:space="preserve">  Payload[7:0]   = vc0_weight</w:t>
      </w:r>
      <w:r>
        <w:rPr/>
        <w:br/>
      </w:r>
      <w:r>
        <w:rPr>
          <w:rStyle w:val="VerbatimChar"/>
        </w:rPr>
        <w:t xml:space="preserve">  Payload[15:8]  = vc1_weight</w:t>
      </w:r>
      <w:r>
        <w:rPr/>
        <w:br/>
      </w:r>
      <w:r>
        <w:rPr>
          <w:rStyle w:val="VerbatimChar"/>
        </w:rPr>
        <w:t xml:space="preserve">  </w:t>
      </w:r>
      <w:r>
        <w:rPr/>
        <w:br/>
      </w:r>
      <w:r>
        <w:rPr>
          <w:rStyle w:val="VerbatimChar"/>
        </w:rPr>
        <w:t>Command Code: 0x0008 - FLUSH_BUFFERS</w:t>
      </w:r>
      <w:r>
        <w:rPr/>
        <w:br/>
      </w:r>
      <w:r>
        <w:rPr>
          <w:rStyle w:val="VerbatimChar"/>
        </w:rPr>
        <w:t xml:space="preserve">  No payload</w:t>
      </w:r>
      <w:r>
        <w:rPr/>
        <w:br/>
      </w:r>
      <w:r>
        <w:rPr>
          <w:rStyle w:val="VerbatimChar"/>
        </w:rPr>
        <w:t xml:space="preserve">  </w:t>
      </w:r>
      <w:r>
        <w:rPr/>
        <w:br/>
      </w:r>
      <w:r>
        <w:rPr>
          <w:rStyle w:val="VerbatimChar"/>
        </w:rPr>
        <w:t>Command Code: 0x0010 - RESET_STATISTICS</w:t>
      </w:r>
      <w:r>
        <w:rPr/>
        <w:br/>
      </w:r>
      <w:r>
        <w:rPr>
          <w:rStyle w:val="VerbatimChar"/>
        </w:rPr>
        <w:t xml:space="preserve">  No payload</w:t>
      </w:r>
      <w:r>
        <w:rPr/>
        <w:br/>
      </w:r>
      <w:r>
        <w:rPr>
          <w:rStyle w:val="VerbatimChar"/>
        </w:rPr>
        <w:t xml:space="preserve">  </w:t>
      </w:r>
      <w:r>
        <w:rPr/>
        <w:br/>
      </w:r>
      <w:r>
        <w:rPr>
          <w:rStyle w:val="VerbatimChar"/>
        </w:rPr>
        <w:t>Command Code: 0x0020 - SET_CONGESTION_THRESHOLD</w:t>
      </w:r>
      <w:r>
        <w:rPr/>
        <w:br/>
      </w:r>
      <w:r>
        <w:rPr>
          <w:rStyle w:val="VerbatimChar"/>
        </w:rPr>
        <w:t xml:space="preserve">  Payload[7:0] = threshold (buffer occupancy)</w:t>
      </w:r>
      <w:r>
        <w:rPr/>
        <w:br/>
        <w:br/>
      </w:r>
      <w:r>
        <w:rPr>
          <w:rStyle w:val="VerbatimChar"/>
        </w:rPr>
        <w:t>Command Code: 0x0040 - CONFIG_PREPARE</w:t>
      </w:r>
      <w:r>
        <w:rPr/>
        <w:br/>
      </w:r>
      <w:r>
        <w:rPr>
          <w:rStyle w:val="VerbatimChar"/>
        </w:rPr>
        <w:t xml:space="preserve">  No payload (prepares for context switch)</w:t>
      </w:r>
      <w:r>
        <w:rPr/>
        <w:br/>
        <w:br/>
      </w:r>
      <w:r>
        <w:rPr>
          <w:rStyle w:val="VerbatimChar"/>
        </w:rPr>
        <w:t>Command Code: 0x0080 - CONFIG_ACTIVATE</w:t>
      </w:r>
      <w:r>
        <w:rPr/>
        <w:br/>
      </w:r>
      <w:r>
        <w:rPr>
          <w:rStyle w:val="VerbatimChar"/>
        </w:rPr>
        <w:t xml:space="preserve">  No payload (activates after context switch)</w:t>
      </w:r>
      <w:bookmarkEnd w:id="258"/>
      <w:r>
        <w:br w:type="page"/>
      </w:r>
    </w:p>
    <w:p>
      <w:pPr>
        <w:pStyle w:val="Heading2"/>
        <w:pBdr>
          <w:bottom w:val="single" w:sz="12" w:space="0" w:color="228B22"/>
        </w:pBdr>
        <w:spacing w:before="280" w:after="80"/>
        <w:rPr/>
      </w:pPr>
      <w:bookmarkStart w:id="259" w:name="__RefHeading___Toc8862_278166321"/>
      <w:bookmarkStart w:id="260" w:name="command-packet-structure"/>
      <w:bookmarkEnd w:id="259"/>
      <w:r>
        <w:rPr>
          <w:b/>
          <w:color w:val="228B22"/>
          <w:sz w:val="28"/>
        </w:rPr>
        <w:t>3.2 Command Packet Structure</w:t>
      </w:r>
    </w:p>
    <w:p>
      <w:pPr>
        <w:pStyle w:val="SourceCode"/>
        <w:rPr/>
      </w:pPr>
      <w:r>
        <w:rPr>
          <w:rStyle w:val="VerbatimChar"/>
        </w:rPr>
        <w:t>TDATA[127:0]:</w:t>
      </w:r>
      <w:r>
        <w:rPr/>
        <w:br/>
      </w:r>
      <w:r>
        <w:rPr>
          <w:rStyle w:val="VerbatimChar"/>
        </w:rPr>
        <w:t xml:space="preserve">  [31:0]   : tile_mask (which tiles to configure)</w:t>
      </w:r>
      <w:r>
        <w:rPr/>
        <w:br/>
      </w:r>
      <w:r>
        <w:rPr>
          <w:rStyle w:val="VerbatimChar"/>
        </w:rPr>
        <w:t xml:space="preserve">  [63:32]  : command_code (see above)</w:t>
      </w:r>
      <w:r>
        <w:rPr/>
        <w:br/>
      </w:r>
      <w:r>
        <w:rPr>
          <w:rStyle w:val="VerbatimChar"/>
        </w:rPr>
        <w:t xml:space="preserve">  [127:64] : command_payload (command-specific)</w:t>
      </w:r>
      <w:r>
        <w:rPr/>
        <w:br/>
        <w:br/>
      </w:r>
      <w:r>
        <w:rPr>
          <w:rStyle w:val="VerbatimChar"/>
        </w:rPr>
        <w:t>TLAST = 1 (single flit for most commands)</w:t>
      </w:r>
      <w:r>
        <w:rPr/>
        <w:br/>
      </w:r>
      <w:r>
        <w:rPr>
          <w:rStyle w:val="VerbatimChar"/>
        </w:rPr>
        <w:t>TUSER = 2'b10 (PKT_CONFIG)</w:t>
      </w:r>
      <w:r>
        <w:rPr/>
        <w:br/>
      </w:r>
      <w:r>
        <w:rPr>
          <w:rStyle w:val="VerbatimChar"/>
        </w:rPr>
        <w:t>TID = broadcast_id or priority</w:t>
      </w:r>
      <w:r>
        <w:rPr/>
        <w:br/>
      </w:r>
      <w:r>
        <w:rPr>
          <w:rStyle w:val="VerbatimChar"/>
        </w:rPr>
        <w:t>TDEST = ignored (tile_mask determines targets)</w:t>
      </w:r>
      <w:bookmarkEnd w:id="260"/>
      <w:r>
        <w:br w:type="page"/>
      </w:r>
    </w:p>
    <w:p>
      <w:pPr>
        <w:pStyle w:val="Heading2"/>
        <w:pBdr>
          <w:bottom w:val="single" w:sz="12" w:space="0" w:color="228B22"/>
        </w:pBdr>
        <w:spacing w:before="280" w:after="80"/>
        <w:rPr/>
      </w:pPr>
      <w:bookmarkStart w:id="261" w:name="__RefHeading___Toc8864_278166321"/>
      <w:bookmarkStart w:id="262" w:name="response-handling"/>
      <w:bookmarkEnd w:id="261"/>
      <w:r>
        <w:rPr>
          <w:b/>
          <w:color w:val="228B22"/>
          <w:sz w:val="28"/>
        </w:rPr>
        <w:t>3.3 Response Handling</w:t>
      </w:r>
    </w:p>
    <w:p>
      <w:pPr>
        <w:pStyle w:val="FirstParagraph"/>
        <w:rPr/>
      </w:pPr>
      <w:r>
        <w:rPr>
          <w:sz w:val="20"/>
        </w:rPr>
        <w:t>Most configuration commands do not generate responses. Status can be polled via:</w:t>
      </w:r>
    </w:p>
    <w:p>
      <w:pPr>
        <w:pStyle w:val="SourceCode"/>
        <w:rPr/>
      </w:pPr>
      <w:r>
        <w:rPr>
          <w:rStyle w:val="CommentTok"/>
        </w:rPr>
        <w:t>// Read router status register</w:t>
      </w:r>
      <w:r>
        <w:rPr/>
        <w:br/>
      </w:r>
      <w:r>
        <w:rPr>
          <w:rStyle w:val="DataTypeTok"/>
        </w:rPr>
        <w:t>uint32_t</w:t>
      </w:r>
      <w:r>
        <w:rPr>
          <w:rStyle w:val="NormalTok"/>
        </w:rPr>
        <w:t xml:space="preserve"> read_router_status</w:t>
      </w:r>
      <w:r>
        <w:rPr>
          <w:rStyle w:val="OperatorTok"/>
        </w:rPr>
        <w:t>(</w:t>
      </w:r>
      <w:r>
        <w:rPr>
          <w:rStyle w:val="DataTypeTok"/>
        </w:rPr>
        <w:t>uint8_t</w:t>
      </w:r>
      <w:r>
        <w:rPr>
          <w:rStyle w:val="NormalTok"/>
        </w:rPr>
        <w:t xml:space="preserve"> tile_id</w:t>
      </w:r>
      <w:r>
        <w:rPr>
          <w:rStyle w:val="OperatorTok"/>
        </w:rPr>
        <w:t>)</w:t>
      </w:r>
      <w:r>
        <w:rPr>
          <w:rStyle w:val="NormalTok"/>
        </w:rPr>
        <w:t xml:space="preserve"> </w:t>
      </w:r>
      <w:r>
        <w:rPr>
          <w:rStyle w:val="OperatorTok"/>
        </w:rPr>
        <w:t>{</w:t>
      </w:r>
      <w:r>
        <w:rPr/>
        <w:br/>
      </w:r>
      <w:r>
        <w:rPr>
          <w:rStyle w:val="NormalTok"/>
        </w:rPr>
        <w:t xml:space="preserve">    </w:t>
      </w:r>
      <w:r>
        <w:rPr>
          <w:rStyle w:val="CommentTok"/>
        </w:rPr>
        <w:t>// Addressed read via control interface</w:t>
      </w:r>
      <w:r>
        <w:rPr/>
        <w:br/>
      </w:r>
      <w:r>
        <w:rPr>
          <w:rStyle w:val="NormalTok"/>
        </w:rPr>
        <w:t xml:space="preserve">    </w:t>
      </w:r>
      <w:r>
        <w:rPr>
          <w:rStyle w:val="CommentTok"/>
        </w:rPr>
        <w:t>// OR wait for periodic PKT_STATUS report</w:t>
      </w:r>
      <w:r>
        <w:rPr/>
        <w:br/>
      </w:r>
      <w:r>
        <w:rPr>
          <w:rStyle w:val="OperatorTok"/>
        </w:rPr>
        <w:t>}</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Complete System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3" w:name="configuration-commands"/>
      <w:bookmarkStart w:id="264" w:name="response-handling"/>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
      <w:bookmarkEnd w:id="264"/>
      <w:r>
        <w:br w:type="page"/>
      </w:r>
    </w:p>
    <w:p>
      <w:pPr>
        <w:pStyle w:val="Heading1"/>
        <w:shd w:val="clear" w:color="auto" w:fill="404040"/>
        <w:spacing w:before="360" w:after="120"/>
        <w:rPr/>
      </w:pPr>
      <w:bookmarkStart w:id="265" w:name="__RefHeading___Toc8866_278166321"/>
      <w:bookmarkStart w:id="266" w:name="complete-system-flow"/>
      <w:bookmarkEnd w:id="265"/>
      <w:r>
        <w:rPr>
          <w:b/>
          <w:color w:val="FFFFFF"/>
          <w:sz w:val="32"/>
        </w:rPr>
        <w:t>4. Complete System Flow</w:t>
      </w:r>
    </w:p>
    <w:p>
      <w:pPr>
        <w:pStyle w:val="Heading2"/>
        <w:pageBreakBefore w:val="false"/>
        <w:pBdr>
          <w:bottom w:val="single" w:sz="12" w:space="0" w:color="228B22"/>
        </w:pBdr>
        <w:spacing w:before="280" w:after="80"/>
        <w:rPr/>
      </w:pPr>
      <w:bookmarkStart w:id="267" w:name="__RefHeading___Toc8868_278166321"/>
      <w:bookmarkStart w:id="268" w:name="X0daebcb4752da5ebbf67c591f328259b5c22f91"/>
      <w:bookmarkEnd w:id="267"/>
      <w:r>
        <w:rPr>
          <w:b/>
          <w:color w:val="228B22"/>
          <w:sz w:val="28"/>
        </w:rPr>
        <w:t>4.1 Use Case: HIVE-C loads activations into Tile 7, Tile 7 computes, returns results</w:t>
      </w:r>
    </w:p>
    <w:p>
      <w:pPr>
        <w:pStyle w:val="SourceCode"/>
        <w:rPr/>
      </w:pPr>
      <w:r>
        <w:rPr>
          <w:rStyle w:val="VerbatimChar"/>
        </w:rPr>
        <w:t>1. HIVE-C generates MM2S descriptor (load activations)</w:t>
      </w:r>
      <w:r>
        <w:rPr/>
        <w:br/>
      </w:r>
      <w:r>
        <w:rPr>
          <w:rStyle w:val="VerbatimChar"/>
        </w:rPr>
        <w:t xml:space="preserve">   - src_addr = 0x1000_0000 (DDR activation buffer)</w:t>
      </w:r>
      <w:r>
        <w:rPr/>
        <w:br/>
      </w:r>
      <w:r>
        <w:rPr>
          <w:rStyle w:val="VerbatimChar"/>
        </w:rPr>
        <w:t xml:space="preserve">   - dst_addr = 0 (unused for MM2S)</w:t>
      </w:r>
      <w:r>
        <w:rPr/>
        <w:br/>
      </w:r>
      <w:r>
        <w:rPr>
          <w:rStyle w:val="VerbatimChar"/>
        </w:rPr>
        <w:t xml:space="preserve">   - length = 0x1000 (4 KB)</w:t>
      </w:r>
      <w:r>
        <w:rPr/>
        <w:br/>
      </w:r>
      <w:r>
        <w:rPr>
          <w:rStyle w:val="VerbatimChar"/>
        </w:rPr>
        <w:t xml:space="preserve">   - dest_tile_id = 7</w:t>
      </w:r>
      <w:r>
        <w:rPr/>
        <w:br/>
      </w:r>
      <w:r>
        <w:rPr>
          <w:rStyle w:val="VerbatimChar"/>
        </w:rPr>
        <w:t xml:space="preserve">   - type = MM2S (Memory-&gt;Network)</w:t>
      </w:r>
      <w:r>
        <w:rPr/>
        <w:br/>
        <w:br/>
      </w:r>
      <w:r>
        <w:rPr>
          <w:rStyle w:val="VerbatimChar"/>
        </w:rPr>
        <w:t>2. HIVE-C injects descriptor:</w:t>
      </w:r>
      <w:r>
        <w:rPr/>
        <w:br/>
      </w:r>
      <w:r>
        <w:rPr>
          <w:rStyle w:val="VerbatimChar"/>
        </w:rPr>
        <w:t xml:space="preserve">   TDATA = descriptor (256 bits, 2 beats)</w:t>
      </w:r>
      <w:r>
        <w:rPr/>
        <w:br/>
      </w:r>
      <w:r>
        <w:rPr>
          <w:rStyle w:val="VerbatimChar"/>
        </w:rPr>
        <w:t xml:space="preserve">   TUSER = PKT_DESC (2'b01)</w:t>
      </w:r>
      <w:r>
        <w:rPr/>
        <w:br/>
      </w:r>
      <w:r>
        <w:rPr>
          <w:rStyle w:val="VerbatimChar"/>
        </w:rPr>
        <w:t xml:space="preserve">   TID = 0 (high priority)</w:t>
      </w:r>
      <w:r>
        <w:rPr/>
        <w:br/>
      </w:r>
      <w:r>
        <w:rPr>
          <w:rStyle w:val="VerbatimChar"/>
        </w:rPr>
        <w:t xml:space="preserve">   TDEST = 16 (RAPIDS)</w:t>
      </w:r>
      <w:r>
        <w:rPr/>
        <w:br/>
        <w:br/>
      </w:r>
      <w:r>
        <w:rPr>
          <w:rStyle w:val="VerbatimChar"/>
        </w:rPr>
        <w:t>3. DELTA routes PKT_DESC to RAPIDS:</w:t>
      </w:r>
      <w:r>
        <w:rPr/>
        <w:br/>
      </w:r>
      <w:r>
        <w:rPr>
          <w:rStyle w:val="VerbatimChar"/>
        </w:rPr>
        <w:t xml:space="preserve">   R3 (HIVE-C entry) -&gt; R2 -&gt; R1 -&gt; R0 -&gt; R4 -&gt; R8 -&gt; R12 -&gt; RAPIDS</w:t>
      </w:r>
      <w:r>
        <w:rPr/>
        <w:br/>
        <w:br/>
      </w:r>
      <w:r>
        <w:rPr>
          <w:rStyle w:val="VerbatimChar"/>
        </w:rPr>
        <w:t>4. RAPIDS MM2S engine executes:</w:t>
      </w:r>
      <w:r>
        <w:rPr/>
        <w:br/>
      </w:r>
      <w:r>
        <w:rPr>
          <w:rStyle w:val="VerbatimChar"/>
        </w:rPr>
        <w:t xml:space="preserve">   - Reads 0x1000 bytes from DDR starting at 0x1000_0000</w:t>
      </w:r>
      <w:r>
        <w:rPr/>
        <w:br/>
      </w:r>
      <w:r>
        <w:rPr>
          <w:rStyle w:val="VerbatimChar"/>
        </w:rPr>
        <w:t xml:space="preserve">   - Formats AXIS packets:</w:t>
      </w:r>
      <w:r>
        <w:rPr/>
        <w:br/>
      </w:r>
      <w:r>
        <w:rPr>
          <w:rStyle w:val="VerbatimChar"/>
        </w:rPr>
        <w:t xml:space="preserve">     TDATA = activation_data</w:t>
      </w:r>
      <w:r>
        <w:rPr/>
        <w:br/>
      </w:r>
      <w:r>
        <w:rPr>
          <w:rStyle w:val="VerbatimChar"/>
        </w:rPr>
        <w:t xml:space="preserve">     TUSER = PKT_DATA (2'b00)</w:t>
      </w:r>
      <w:r>
        <w:rPr/>
        <w:br/>
      </w:r>
      <w:r>
        <w:rPr>
          <w:rStyle w:val="VerbatimChar"/>
        </w:rPr>
        <w:t xml:space="preserve">     TID = 0 (priority from descriptor)</w:t>
      </w:r>
      <w:r>
        <w:rPr/>
        <w:br/>
      </w:r>
      <w:r>
        <w:rPr>
          <w:rStyle w:val="VerbatimChar"/>
        </w:rPr>
        <w:t xml:space="preserve">     TDEST = 7 (destination tile)</w:t>
      </w:r>
      <w:r>
        <w:rPr/>
        <w:br/>
      </w:r>
      <w:r>
        <w:rPr>
          <w:rStyle w:val="VerbatimChar"/>
        </w:rPr>
        <w:t xml:space="preserve">   - Sends to DELTA</w:t>
      </w:r>
      <w:r>
        <w:rPr/>
        <w:br/>
        <w:br/>
      </w:r>
      <w:r>
        <w:rPr>
          <w:rStyle w:val="VerbatimChar"/>
        </w:rPr>
        <w:t>5. DELTA routes PKT_DATA to Tile 7:</w:t>
      </w:r>
      <w:r>
        <w:rPr/>
        <w:br/>
      </w:r>
      <w:r>
        <w:rPr>
          <w:rStyle w:val="VerbatimChar"/>
        </w:rPr>
        <w:t xml:space="preserve">   R12 -&gt; R13 -&gt; R14 -&gt; R15 -&gt; R11 -&gt; R7</w:t>
      </w:r>
      <w:r>
        <w:rPr/>
        <w:br/>
        <w:br/>
      </w:r>
      <w:r>
        <w:rPr>
          <w:rStyle w:val="VerbatimChar"/>
        </w:rPr>
        <w:t>6. Tile 7 receives activations, performs computation</w:t>
      </w:r>
      <w:r>
        <w:rPr/>
        <w:br/>
        <w:br/>
      </w:r>
      <w:r>
        <w:rPr>
          <w:rStyle w:val="VerbatimChar"/>
        </w:rPr>
        <w:t>7. HIVE-C pre-programs S2MM descriptor for results:</w:t>
      </w:r>
      <w:r>
        <w:rPr/>
        <w:br/>
      </w:r>
      <w:r>
        <w:rPr>
          <w:rStyle w:val="VerbatimChar"/>
        </w:rPr>
        <w:t xml:space="preserve">   - src_addr = 0 (unused for S2MM)</w:t>
      </w:r>
      <w:r>
        <w:rPr/>
        <w:br/>
      </w:r>
      <w:r>
        <w:rPr>
          <w:rStyle w:val="VerbatimChar"/>
        </w:rPr>
        <w:t xml:space="preserve">   - dst_addr = 0x2000_0000 (DDR result buffer for tile 7)</w:t>
      </w:r>
      <w:r>
        <w:rPr/>
        <w:br/>
      </w:r>
      <w:r>
        <w:rPr>
          <w:rStyle w:val="VerbatimChar"/>
        </w:rPr>
        <w:t xml:space="preserve">   - length = 0x800 (2 KB results)</w:t>
      </w:r>
      <w:r>
        <w:rPr/>
        <w:br/>
      </w:r>
      <w:r>
        <w:rPr>
          <w:rStyle w:val="VerbatimChar"/>
        </w:rPr>
        <w:t xml:space="preserve">   - source_tile_id = 7 (CRITICAL - expect TID=7)</w:t>
      </w:r>
      <w:r>
        <w:rPr/>
        <w:br/>
      </w:r>
      <w:r>
        <w:rPr>
          <w:rStyle w:val="VerbatimChar"/>
        </w:rPr>
        <w:t xml:space="preserve">   - type = S2MM (Network-&gt;Memory)</w:t>
      </w:r>
      <w:r>
        <w:rPr/>
        <w:br/>
        <w:br/>
      </w:r>
      <w:r>
        <w:rPr>
          <w:rStyle w:val="VerbatimChar"/>
        </w:rPr>
        <w:t>8. HIVE-C injects S2MM descriptor:</w:t>
      </w:r>
      <w:r>
        <w:rPr/>
        <w:br/>
      </w:r>
      <w:r>
        <w:rPr>
          <w:rStyle w:val="VerbatimChar"/>
        </w:rPr>
        <w:t xml:space="preserve">   TDATA = descriptor</w:t>
      </w:r>
      <w:r>
        <w:rPr/>
        <w:br/>
      </w:r>
      <w:r>
        <w:rPr>
          <w:rStyle w:val="VerbatimChar"/>
        </w:rPr>
        <w:t xml:space="preserve">   TUSER = PKT_DESC</w:t>
      </w:r>
      <w:r>
        <w:rPr/>
        <w:br/>
      </w:r>
      <w:r>
        <w:rPr>
          <w:rStyle w:val="VerbatimChar"/>
        </w:rPr>
        <w:t xml:space="preserve">   TDEST = 16 (RAPIDS)</w:t>
      </w:r>
      <w:r>
        <w:rPr/>
        <w:br/>
        <w:br/>
      </w:r>
      <w:r>
        <w:rPr>
          <w:rStyle w:val="VerbatimChar"/>
        </w:rPr>
        <w:t>9. RAPIDS receives S2MM descriptor:</w:t>
      </w:r>
      <w:r>
        <w:rPr/>
        <w:br/>
      </w:r>
      <w:r>
        <w:rPr>
          <w:rStyle w:val="VerbatimChar"/>
        </w:rPr>
        <w:t xml:space="preserve">   - Reads source_tile_id = 7</w:t>
      </w:r>
      <w:r>
        <w:rPr/>
        <w:br/>
      </w:r>
      <w:r>
        <w:rPr>
          <w:rStyle w:val="VerbatimChar"/>
        </w:rPr>
        <w:t xml:space="preserve">   - Queues descriptor on S2MM Channel 7</w:t>
      </w:r>
      <w:r>
        <w:rPr/>
        <w:br/>
      </w:r>
      <w:r>
        <w:rPr>
          <w:rStyle w:val="VerbatimChar"/>
        </w:rPr>
        <w:t xml:space="preserve">   - Channel 7 now waiting for data with TID=7</w:t>
      </w:r>
      <w:r>
        <w:rPr/>
        <w:br/>
        <w:br/>
      </w:r>
      <w:r>
        <w:rPr>
          <w:rStyle w:val="VerbatimChar"/>
        </w:rPr>
        <w:t>10. Tile 7 completes computation, sends results:</w:t>
      </w:r>
      <w:r>
        <w:rPr/>
        <w:br/>
      </w:r>
      <w:r>
        <w:rPr>
          <w:rStyle w:val="VerbatimChar"/>
        </w:rPr>
        <w:t xml:space="preserve">    - Compute element sends to NI</w:t>
      </w:r>
      <w:r>
        <w:rPr/>
        <w:br/>
      </w:r>
      <w:r>
        <w:rPr>
          <w:rStyle w:val="VerbatimChar"/>
        </w:rPr>
        <w:t xml:space="preserve">    - NI enforces: TID &lt;- 7 (MY_TILE_ID)</w:t>
      </w:r>
      <w:r>
        <w:rPr/>
        <w:br/>
      </w:r>
      <w:r>
        <w:rPr>
          <w:rStyle w:val="VerbatimChar"/>
        </w:rPr>
        <w:t xml:space="preserve">    - Packet created:</w:t>
      </w:r>
      <w:r>
        <w:rPr/>
        <w:br/>
      </w:r>
      <w:r>
        <w:rPr>
          <w:rStyle w:val="VerbatimChar"/>
        </w:rPr>
        <w:t xml:space="preserve">      TDATA = result_data</w:t>
      </w:r>
      <w:r>
        <w:rPr/>
        <w:br/>
      </w:r>
      <w:r>
        <w:rPr>
          <w:rStyle w:val="VerbatimChar"/>
        </w:rPr>
        <w:t xml:space="preserve">      TUSER = PKT_DATA (2'b00)</w:t>
      </w:r>
      <w:r>
        <w:rPr/>
        <w:br/>
      </w:r>
      <w:r>
        <w:rPr>
          <w:rStyle w:val="VerbatimChar"/>
        </w:rPr>
        <w:t xml:space="preserve">      TID = 7 (ENFORCED by NI - source tile ID)</w:t>
      </w:r>
      <w:r>
        <w:rPr/>
        <w:br/>
      </w:r>
      <w:r>
        <w:rPr>
          <w:rStyle w:val="VerbatimChar"/>
        </w:rPr>
        <w:t xml:space="preserve">      TDEST = 16 (RAPIDS)</w:t>
      </w:r>
      <w:r>
        <w:rPr/>
        <w:br/>
        <w:br/>
      </w:r>
      <w:r>
        <w:rPr>
          <w:rStyle w:val="VerbatimChar"/>
        </w:rPr>
        <w:t>11. DELTA routes PKT_DATA from Tile 7 to RAPIDS:</w:t>
      </w:r>
      <w:r>
        <w:rPr/>
        <w:br/>
      </w:r>
      <w:r>
        <w:rPr>
          <w:rStyle w:val="VerbatimChar"/>
        </w:rPr>
        <w:t xml:space="preserve">    R7 -&gt; R11 -&gt; R15 -&gt; R14 -&gt; R13 -&gt; R12 -&gt; RAPIDS</w:t>
      </w:r>
      <w:r>
        <w:rPr/>
        <w:br/>
      </w:r>
      <w:r>
        <w:rPr>
          <w:rStyle w:val="VerbatimChar"/>
        </w:rPr>
        <w:t xml:space="preserve">    (TID=7 preserved throughout)</w:t>
      </w:r>
      <w:r>
        <w:rPr/>
        <w:br/>
        <w:br/>
      </w:r>
      <w:r>
        <w:rPr>
          <w:rStyle w:val="VerbatimChar"/>
        </w:rPr>
        <w:t>12. RAPIDS S2MM receives packet:</w:t>
      </w:r>
      <w:r>
        <w:rPr/>
        <w:br/>
      </w:r>
      <w:r>
        <w:rPr>
          <w:rStyle w:val="VerbatimChar"/>
        </w:rPr>
        <w:t xml:space="preserve">    - Examines TID = 7</w:t>
      </w:r>
      <w:r>
        <w:rPr/>
        <w:br/>
      </w:r>
      <w:r>
        <w:rPr>
          <w:rStyle w:val="VerbatimChar"/>
        </w:rPr>
        <w:t xml:space="preserve">    - Routes to S2MM Channel 7</w:t>
      </w:r>
      <w:r>
        <w:rPr/>
        <w:br/>
      </w:r>
      <w:r>
        <w:rPr>
          <w:rStyle w:val="VerbatimChar"/>
        </w:rPr>
        <w:t xml:space="preserve">    - Channel 7 has queued descriptor ready</w:t>
      </w:r>
      <w:r>
        <w:rPr/>
        <w:br/>
      </w:r>
      <w:r>
        <w:rPr>
          <w:rStyle w:val="VerbatimChar"/>
        </w:rPr>
        <w:t xml:space="preserve">    - Writes 2 KB to DDR at 0x2000_0000</w:t>
      </w:r>
      <w:r>
        <w:rPr/>
        <w:br/>
      </w:r>
      <w:r>
        <w:rPr>
          <w:rStyle w:val="VerbatimChar"/>
        </w:rPr>
        <w:t xml:space="preserve">    - Generates completion interrupt</w:t>
      </w:r>
      <w:r>
        <w:rPr/>
        <w:br/>
        <w:br/>
      </w:r>
      <w:r>
        <w:rPr>
          <w:rStyle w:val="VerbatimChar"/>
        </w:rPr>
        <w:t>13. HIVE-C receives interrupt, proceeds to next operation</w:t>
      </w:r>
      <w:bookmarkEnd w:id="268"/>
      <w:r>
        <w:br w:type="page"/>
      </w:r>
    </w:p>
    <w:p>
      <w:pPr>
        <w:pStyle w:val="Heading2"/>
        <w:pBdr>
          <w:bottom w:val="single" w:sz="12" w:space="0" w:color="228B22"/>
        </w:pBdr>
        <w:spacing w:before="280" w:after="80"/>
        <w:rPr/>
      </w:pPr>
      <w:bookmarkStart w:id="269" w:name="__RefHeading___Toc8870_278166321"/>
      <w:bookmarkStart w:id="270" w:name="key-points"/>
      <w:bookmarkEnd w:id="269"/>
      <w:r>
        <w:rPr>
          <w:b/>
          <w:color w:val="228B22"/>
          <w:sz w:val="28"/>
        </w:rPr>
        <w:t>4.2 Key Points</w:t>
      </w:r>
    </w:p>
    <w:p>
      <w:pPr>
        <w:pStyle w:val="Compact"/>
        <w:numPr>
          <w:ilvl w:val="0"/>
          <w:numId w:val="121"/>
        </w:numPr>
        <w:rPr/>
      </w:pPr>
      <w:r>
        <w:rPr/>
        <w:t>TID=7 set by Tile 7 NI (hardware enforced)</w:t>
      </w:r>
    </w:p>
    <w:p>
      <w:pPr>
        <w:pStyle w:val="Compact"/>
        <w:numPr>
          <w:ilvl w:val="0"/>
          <w:numId w:val="122"/>
        </w:numPr>
        <w:rPr/>
      </w:pPr>
      <w:r>
        <w:rPr/>
        <w:t>TID preserved through entire DELTA routing path</w:t>
      </w:r>
    </w:p>
    <w:p>
      <w:pPr>
        <w:pStyle w:val="Compact"/>
        <w:numPr>
          <w:ilvl w:val="0"/>
          <w:numId w:val="123"/>
        </w:numPr>
        <w:rPr/>
      </w:pPr>
      <w:r>
        <w:rPr/>
        <w:t>RAPIDS uses TID=7 to select S2MM Channel 7</w:t>
      </w:r>
    </w:p>
    <w:p>
      <w:pPr>
        <w:pStyle w:val="Compact"/>
        <w:numPr>
          <w:ilvl w:val="0"/>
          <w:numId w:val="124"/>
        </w:numPr>
        <w:rPr/>
      </w:pPr>
      <w:r>
        <w:rPr/>
        <w:t>Descriptor on Channel 7 specifies DDR write address</w:t>
      </w:r>
    </w:p>
    <w:p>
      <w:pPr>
        <w:pStyle w:val="Compact"/>
        <w:numPr>
          <w:ilvl w:val="0"/>
          <w:numId w:val="125"/>
        </w:numPr>
        <w:rPr/>
      </w:pPr>
      <w:bookmarkStart w:id="271" w:name="key-points"/>
      <w:r>
        <w:rPr/>
        <w:t>Complete isolation: each tile’s results go to separate channel/memory region</w:t>
      </w:r>
      <w:bookmarkEnd w:id="271"/>
      <w:r>
        <w:br w:type="page"/>
      </w:r>
    </w:p>
    <w:p>
      <w:pPr>
        <w:pStyle w:val="Heading2"/>
        <w:pBdr>
          <w:bottom w:val="single" w:sz="12" w:space="0" w:color="228B22"/>
        </w:pBdr>
        <w:spacing w:before="280" w:after="80"/>
        <w:rPr/>
      </w:pPr>
      <w:bookmarkStart w:id="272" w:name="__RefHeading___Toc8872_278166321"/>
      <w:bookmarkStart w:id="273" w:name="packet-type-routing-summary"/>
      <w:bookmarkEnd w:id="272"/>
      <w:r>
        <w:rPr>
          <w:b/>
          <w:color w:val="228B22"/>
          <w:sz w:val="28"/>
        </w:rPr>
        <w:t>4.3 Packet Type Routing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5"/>
        <w:gridCol w:w="2848"/>
        <w:gridCol w:w="2646"/>
        <w:gridCol w:w="1220"/>
      </w:tblGrid>
      <w:tr>
        <w:trPr>
          <w:tblHeader w:val="true"/>
        </w:trPr>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By</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Consumed By</w:t>
            </w:r>
          </w:p>
        </w:tc>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r>
      <w:tr>
        <w:trPr/>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Tiles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Tiles</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mesh (XY routing)</w:t>
            </w:r>
          </w:p>
        </w:tc>
      </w:tr>
      <w:tr>
        <w:trPr/>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PKT_DESC</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only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-&gt; R12 -&gt; RAPIDS</w:t>
            </w:r>
          </w:p>
        </w:tc>
      </w:tr>
      <w:tr>
        <w:trPr/>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SERV</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routers</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mesh (broadcast or unicast)</w:t>
            </w:r>
          </w:p>
        </w:tc>
      </w:tr>
      <w:tr>
        <w:trPr/>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only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only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-&gt; R3 -&gt; HIVE-C</w:t>
            </w:r>
          </w:p>
        </w:tc>
      </w:tr>
    </w:tbl>
    <w:p>
      <w:pPr>
        <w:pStyle w:val="Normal"/>
        <w:rPr/>
      </w:pPr>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28">
        <w:r>
          <w:rPr>
            <w:rStyle w:val="Hyperlink"/>
          </w:rPr>
          <w:t>Configuration Commands</w:t>
        </w:r>
      </w:hyperlink>
      <w:r>
        <w:rPr>
          <w:sz w:val="20"/>
        </w:rPr>
        <w:t xml:space="preserve"> | </w:t>
      </w:r>
      <w:r>
        <w:rPr>
          <w:b/>
          <w:bCs/>
          <w:sz w:val="20"/>
        </w:rPr>
        <w:t>Next Chapter:</w:t>
      </w:r>
      <w:r>
        <w:rPr>
          <w:sz w:val="20"/>
        </w:rPr>
        <w:t xml:space="preserve"> </w:t>
      </w:r>
      <w:hyperlink r:id="rId29">
        <w:r>
          <w:rPr>
            <w:rStyle w:val="Hyperlink"/>
          </w:rPr>
          <w:t>Configuration Register Bank</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complete-system-flow"/>
      <w:bookmarkStart w:id="275" w:name="packet-type-routing-summary"/>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8874_278166321"/>
      <w:bookmarkStart w:id="277" w:name="configuration-register-bank"/>
      <w:bookmarkEnd w:id="276"/>
      <w:r>
        <w:rPr>
          <w:b/>
          <w:color w:val="FFFFFF"/>
          <w:sz w:val="32"/>
        </w:rPr>
        <w:t>1. Configuration Register Bank</w:t>
      </w:r>
    </w:p>
    <w:p>
      <w:pPr>
        <w:pStyle w:val="Heading2"/>
        <w:pageBreakBefore w:val="false"/>
        <w:pBdr>
          <w:bottom w:val="single" w:sz="12" w:space="0" w:color="228B22"/>
        </w:pBdr>
        <w:spacing w:before="280" w:after="80"/>
        <w:rPr/>
      </w:pPr>
      <w:bookmarkStart w:id="278" w:name="__RefHeading___Toc8876_278166321"/>
      <w:bookmarkStart w:id="279" w:name="register-map"/>
      <w:bookmarkEnd w:id="278"/>
      <w:r>
        <w:rPr>
          <w:b/>
          <w:color w:val="228B22"/>
          <w:sz w:val="28"/>
        </w:rPr>
        <w:t>1.1 Register Map</w:t>
      </w:r>
    </w:p>
    <w:p>
      <w:pPr>
        <w:pStyle w:val="FirstParagraph"/>
        <w:rPr/>
      </w:pPr>
      <w:r>
        <w:rPr>
          <w:sz w:val="20"/>
        </w:rPr>
        <w:t>Each router/tile has configuration registers:</w:t>
      </w:r>
    </w:p>
    <w:p>
      <w:pPr>
        <w:pStyle w:val="SourceCode"/>
        <w:rPr/>
      </w:pPr>
      <w:r>
        <w:rPr>
          <w:rStyle w:val="VerbatimChar"/>
        </w:rPr>
        <w:t>Base + 0x00: MODE_SELECT       (RW) - Active context [1:0]</w:t>
      </w:r>
      <w:r>
        <w:rPr/>
        <w:br/>
      </w:r>
      <w:r>
        <w:rPr>
          <w:rStyle w:val="VerbatimChar"/>
        </w:rPr>
        <w:t>Base + 0x04: ROUTE_TABLE_BASE  (RO) - Current routing table address</w:t>
      </w:r>
      <w:r>
        <w:rPr/>
        <w:br/>
      </w:r>
      <w:r>
        <w:rPr>
          <w:rStyle w:val="VerbatimChar"/>
        </w:rPr>
        <w:t>Base + 0x08: CUSTOM_ROUTE_0    (RW) - User routing entry 0</w:t>
      </w:r>
      <w:r>
        <w:rPr/>
        <w:br/>
      </w:r>
      <w:r>
        <w:rPr>
          <w:rStyle w:val="VerbatimChar"/>
        </w:rPr>
        <w:t>Base + 0x0C: CUSTOM_ROUTE_1    (RW) - User routing entry 1</w:t>
      </w:r>
      <w:r>
        <w:rPr/>
        <w:br/>
      </w:r>
      <w:r>
        <w:rPr>
          <w:rStyle w:val="VerbatimChar"/>
        </w:rPr>
        <w:t xml:space="preserve">     ...</w:t>
      </w:r>
      <w:r>
        <w:rPr/>
        <w:br/>
      </w:r>
      <w:r>
        <w:rPr>
          <w:rStyle w:val="VerbatimChar"/>
        </w:rPr>
        <w:t>Base + 0x1C: CUSTOM_ROUTE_7    (RW) - User routing entry 7</w:t>
      </w:r>
      <w:r>
        <w:rPr/>
        <w:br/>
      </w:r>
      <w:r>
        <w:rPr>
          <w:rStyle w:val="VerbatimChar"/>
        </w:rPr>
        <w:t>Base + 0x20: FILTER_ENABLE     (RW) - Enable packet type filtering</w:t>
      </w:r>
      <w:r>
        <w:rPr/>
        <w:br/>
      </w:r>
      <w:r>
        <w:rPr>
          <w:rStyle w:val="VerbatimChar"/>
        </w:rPr>
        <w:t>Base + 0x24: ALLOWED_TYPES     (RW) - Permitted TUSER values (bitmask)</w:t>
      </w:r>
      <w:r>
        <w:rPr/>
        <w:br/>
      </w:r>
      <w:r>
        <w:rPr>
          <w:rStyle w:val="VerbatimChar"/>
        </w:rPr>
        <w:t>Base + 0x28: RATE_LIMIT        (RW) - Max injection rate (pkts/1000 cyc)</w:t>
      </w:r>
      <w:r>
        <w:rPr/>
        <w:br/>
      </w:r>
      <w:r>
        <w:rPr>
          <w:rStyle w:val="VerbatimChar"/>
        </w:rPr>
        <w:t>Base + 0x2C: STATUS            (RO) - Router state, buffer occupancy</w:t>
      </w:r>
      <w:r>
        <w:rPr/>
        <w:br/>
      </w:r>
      <w:r>
        <w:rPr>
          <w:rStyle w:val="VerbatimChar"/>
        </w:rPr>
        <w:t>Base + 0x30: ERROR_FLAGS       (RW1C) - Protocol violations, overflows</w:t>
      </w:r>
      <w:r>
        <w:rPr/>
        <w:br/>
      </w:r>
      <w:r>
        <w:rPr>
          <w:rStyle w:val="VerbatimChar"/>
        </w:rPr>
        <w:t>Base + 0x34: PKT_COUNT_TX      (RO) - Packets transmitted (this tile)</w:t>
      </w:r>
      <w:r>
        <w:rPr/>
        <w:br/>
      </w:r>
      <w:r>
        <w:rPr>
          <w:rStyle w:val="VerbatimChar"/>
        </w:rPr>
        <w:t>Base + 0x38: PKT_COUNT_RX      (RO) - Packets received (this tile)</w:t>
      </w:r>
      <w:r>
        <w:rPr/>
        <w:br/>
      </w:r>
      <w:r>
        <w:rPr>
          <w:rStyle w:val="VerbatimChar"/>
        </w:rPr>
        <w:t>Base + 0x3C: VC0_CREDITS       (RO) - Available VC0 credits</w:t>
      </w:r>
      <w:r>
        <w:rPr/>
        <w:br/>
      </w:r>
      <w:r>
        <w:rPr>
          <w:rStyle w:val="VerbatimChar"/>
        </w:rPr>
        <w:t>Base + 0x40: VC1_CREDITS       (RO) - Available VC1 credits</w:t>
      </w:r>
      <w:bookmarkEnd w:id="279"/>
      <w:r>
        <w:br w:type="page"/>
      </w:r>
    </w:p>
    <w:p>
      <w:pPr>
        <w:pStyle w:val="Heading2"/>
        <w:pBdr>
          <w:bottom w:val="single" w:sz="12" w:space="0" w:color="228B22"/>
        </w:pBdr>
        <w:spacing w:before="280" w:after="80"/>
        <w:rPr/>
      </w:pPr>
      <w:bookmarkStart w:id="280" w:name="__RefHeading___Toc8878_278166321"/>
      <w:bookmarkStart w:id="281" w:name="mode_select-register-offset-0x00"/>
      <w:bookmarkEnd w:id="280"/>
      <w:r>
        <w:rPr>
          <w:b/>
          <w:color w:val="228B22"/>
          <w:sz w:val="28"/>
        </w:rPr>
        <w:t>1.2 MODE_SELECT Register (Offset 0x00)</w:t>
      </w:r>
    </w:p>
    <w:p>
      <w:pPr>
        <w:pStyle w:val="SourceCode"/>
        <w:rPr/>
      </w:pPr>
      <w:r>
        <w:rPr>
          <w:rStyle w:val="VerbatimChar"/>
        </w:rPr>
        <w:t>Bits [1:0]: context_id</w:t>
      </w:r>
      <w:r>
        <w:rPr/>
        <w:br/>
      </w:r>
      <w:r>
        <w:rPr>
          <w:rStyle w:val="VerbatimChar"/>
        </w:rPr>
        <w:t xml:space="preserve">  00 = Mesh (XY routing)</w:t>
      </w:r>
      <w:r>
        <w:rPr/>
        <w:br/>
      </w:r>
      <w:r>
        <w:rPr>
          <w:rStyle w:val="VerbatimChar"/>
        </w:rPr>
        <w:t xml:space="preserve">  01 = Systolic (nearest-neighbor)</w:t>
      </w:r>
      <w:r>
        <w:rPr/>
        <w:br/>
      </w:r>
      <w:r>
        <w:rPr>
          <w:rStyle w:val="VerbatimChar"/>
        </w:rPr>
        <w:t xml:space="preserve">  10 = Tree (reduction topology)</w:t>
      </w:r>
      <w:r>
        <w:rPr/>
        <w:br/>
      </w:r>
      <w:r>
        <w:rPr>
          <w:rStyle w:val="VerbatimChar"/>
        </w:rPr>
        <w:t xml:space="preserve">  11 = Custom (user-defined)</w:t>
      </w:r>
      <w:r>
        <w:rPr/>
        <w:br/>
        <w:br/>
      </w:r>
      <w:r>
        <w:rPr>
          <w:rStyle w:val="VerbatimChar"/>
        </w:rPr>
        <w:t>Bits [31:2]: Reserved (write 0)</w:t>
      </w:r>
    </w:p>
    <w:p>
      <w:pPr>
        <w:pStyle w:val="FirstParagraph"/>
        <w:rPr/>
      </w:pPr>
      <w:r>
        <w:rPr>
          <w:b/>
          <w:bCs/>
          <w:sz w:val="20"/>
        </w:rPr>
        <w:t>Write:</w:t>
      </w:r>
      <w:r>
        <w:rPr>
          <w:sz w:val="20"/>
        </w:rPr>
        <w:t xml:space="preserve"> Changes active routing context (takes effect immediately) </w:t>
      </w:r>
      <w:r>
        <w:rPr>
          <w:b/>
          <w:bCs/>
          <w:sz w:val="20"/>
        </w:rPr>
        <w:t>Read:</w:t>
      </w:r>
      <w:r>
        <w:rPr>
          <w:sz w:val="20"/>
        </w:rPr>
        <w:t xml:space="preserve"> Returns current context ID</w:t>
      </w:r>
      <w:bookmarkEnd w:id="281"/>
      <w:r>
        <w:br w:type="page"/>
      </w:r>
    </w:p>
    <w:p>
      <w:pPr>
        <w:pStyle w:val="Heading2"/>
        <w:pBdr>
          <w:bottom w:val="single" w:sz="12" w:space="0" w:color="228B22"/>
        </w:pBdr>
        <w:spacing w:before="280" w:after="80"/>
        <w:rPr/>
      </w:pPr>
      <w:bookmarkStart w:id="282" w:name="__RefHeading___Toc8880_278166321"/>
      <w:bookmarkStart w:id="283" w:name="X2ffaa2e54e3df09a8cc33b5890700d594bea170"/>
      <w:bookmarkEnd w:id="282"/>
      <w:r>
        <w:rPr>
          <w:b/>
          <w:color w:val="228B22"/>
          <w:sz w:val="28"/>
        </w:rPr>
        <w:t>1.3 CUSTOM_ROUTE_x Registers (Offsets 0x08-0x1C)</w:t>
      </w:r>
    </w:p>
    <w:p>
      <w:pPr>
        <w:pStyle w:val="SourceCode"/>
        <w:rPr/>
      </w:pPr>
      <w:r>
        <w:rPr>
          <w:rStyle w:val="VerbatimChar"/>
        </w:rPr>
        <w:t>Custom routing table entries (8 total):</w:t>
      </w:r>
      <w:r>
        <w:rPr/>
        <w:br/>
        <w:br/>
      </w:r>
      <w:r>
        <w:rPr>
          <w:rStyle w:val="VerbatimChar"/>
        </w:rPr>
        <w:t>Bits [2:0]:   output_port (0=N, 1=S, 2=E, 3=W, 4=L)</w:t>
      </w:r>
      <w:r>
        <w:rPr/>
        <w:br/>
      </w:r>
      <w:r>
        <w:rPr>
          <w:rStyle w:val="VerbatimChar"/>
        </w:rPr>
        <w:t>Bits [6:3]:   dest_tile (0-15)</w:t>
      </w:r>
      <w:r>
        <w:rPr/>
        <w:br/>
      </w:r>
      <w:r>
        <w:rPr>
          <w:rStyle w:val="VerbatimChar"/>
        </w:rPr>
        <w:t>Bits [8:7]:   packet_type (00=DATA, 01=DESC, 10=CONFIG, 11=STATUS)</w:t>
      </w:r>
      <w:r>
        <w:rPr/>
        <w:br/>
      </w:r>
      <w:r>
        <w:rPr>
          <w:rStyle w:val="VerbatimChar"/>
        </w:rPr>
        <w:t>Bits [31:9]:  Reserved</w:t>
      </w:r>
    </w:p>
    <w:p>
      <w:pPr>
        <w:pStyle w:val="FirstParagraph"/>
        <w:rPr/>
      </w:pPr>
      <w:r>
        <w:rPr>
          <w:b/>
          <w:bCs/>
          <w:sz w:val="20"/>
        </w:rPr>
        <w:t>Use Case:</w:t>
      </w:r>
      <w:r>
        <w:rPr>
          <w:sz w:val="20"/>
        </w:rPr>
        <w:t xml:space="preserve"> Context 3 (Custom) uses these entries for user-defined routing</w:t>
      </w:r>
      <w:bookmarkEnd w:id="283"/>
      <w:r>
        <w:br w:type="page"/>
      </w:r>
    </w:p>
    <w:p>
      <w:pPr>
        <w:pStyle w:val="Heading2"/>
        <w:pBdr>
          <w:bottom w:val="single" w:sz="12" w:space="0" w:color="228B22"/>
        </w:pBdr>
        <w:spacing w:before="280" w:after="80"/>
        <w:rPr/>
      </w:pPr>
      <w:bookmarkStart w:id="284" w:name="__RefHeading___Toc8882_278166321"/>
      <w:bookmarkStart w:id="285" w:name="filter_enable-register-offset-0x20"/>
      <w:bookmarkEnd w:id="284"/>
      <w:r>
        <w:rPr>
          <w:b/>
          <w:color w:val="228B22"/>
          <w:sz w:val="28"/>
        </w:rPr>
        <w:t>1.4 FILTER_ENABLE Register (Offset 0x20)</w:t>
      </w:r>
    </w:p>
    <w:p>
      <w:pPr>
        <w:pStyle w:val="SourceCode"/>
        <w:rPr/>
      </w:pPr>
      <w:r>
        <w:rPr>
          <w:rStyle w:val="VerbatimChar"/>
        </w:rPr>
        <w:t>Bit [0]: enable_filter</w:t>
      </w:r>
      <w:r>
        <w:rPr/>
        <w:br/>
      </w:r>
      <w:r>
        <w:rPr>
          <w:rStyle w:val="VerbatimChar"/>
        </w:rPr>
        <w:t xml:space="preserve">  0 = Accept all packet types</w:t>
      </w:r>
      <w:r>
        <w:rPr/>
        <w:br/>
      </w:r>
      <w:r>
        <w:rPr>
          <w:rStyle w:val="VerbatimChar"/>
        </w:rPr>
        <w:t xml:space="preserve">  1 = Filter based on ALLOWED_TYPES register</w:t>
      </w:r>
      <w:r>
        <w:rPr/>
        <w:br/>
        <w:br/>
      </w:r>
      <w:r>
        <w:rPr>
          <w:rStyle w:val="VerbatimChar"/>
        </w:rPr>
        <w:t>Bits [31:1]: Reserved</w:t>
      </w:r>
      <w:bookmarkEnd w:id="285"/>
      <w:r>
        <w:br w:type="page"/>
      </w:r>
    </w:p>
    <w:p>
      <w:pPr>
        <w:pStyle w:val="Heading2"/>
        <w:pBdr>
          <w:bottom w:val="single" w:sz="12" w:space="0" w:color="228B22"/>
        </w:pBdr>
        <w:spacing w:before="280" w:after="80"/>
        <w:rPr/>
      </w:pPr>
      <w:bookmarkStart w:id="286" w:name="__RefHeading___Toc8884_278166321"/>
      <w:bookmarkStart w:id="287" w:name="allowed_types-register-offset-0x24"/>
      <w:bookmarkEnd w:id="286"/>
      <w:r>
        <w:rPr>
          <w:b/>
          <w:color w:val="228B22"/>
          <w:sz w:val="28"/>
        </w:rPr>
        <w:t>1.5 ALLOWED_TYPES Register (Offset 0x24)</w:t>
      </w:r>
    </w:p>
    <w:p>
      <w:pPr>
        <w:pStyle w:val="SourceCode"/>
        <w:rPr/>
      </w:pPr>
      <w:r>
        <w:rPr>
          <w:rStyle w:val="VerbatimChar"/>
        </w:rPr>
        <w:t>Bit [0]: allow_PKT_DATA</w:t>
      </w:r>
      <w:r>
        <w:rPr/>
        <w:br/>
      </w:r>
      <w:r>
        <w:rPr>
          <w:rStyle w:val="VerbatimChar"/>
        </w:rPr>
        <w:t>Bit [1]: allow_PKT_DESC</w:t>
      </w:r>
      <w:r>
        <w:rPr/>
        <w:br/>
      </w:r>
      <w:r>
        <w:rPr>
          <w:rStyle w:val="VerbatimChar"/>
        </w:rPr>
        <w:t>Bit [2]: allow_PKT_CONFIG</w:t>
      </w:r>
      <w:r>
        <w:rPr/>
        <w:br/>
      </w:r>
      <w:r>
        <w:rPr>
          <w:rStyle w:val="VerbatimChar"/>
        </w:rPr>
        <w:t>Bit [3]: allow_PKT_STATUS</w:t>
      </w:r>
      <w:r>
        <w:rPr/>
        <w:br/>
      </w:r>
      <w:r>
        <w:rPr>
          <w:rStyle w:val="VerbatimChar"/>
        </w:rPr>
        <w:t>Bits [31:4]: Reserved</w:t>
      </w:r>
      <w:r>
        <w:rPr/>
        <w:br/>
        <w:br/>
      </w:r>
      <w:r>
        <w:rPr>
          <w:rStyle w:val="VerbatimChar"/>
        </w:rPr>
        <w:t>Default: 0xF (allow all)</w:t>
      </w:r>
    </w:p>
    <w:p>
      <w:pPr>
        <w:pStyle w:val="FirstParagraph"/>
        <w:rPr/>
      </w:pPr>
      <w:r>
        <w:rPr>
          <w:b/>
          <w:bCs/>
          <w:sz w:val="20"/>
        </w:rPr>
        <w:t>Note:</w:t>
      </w:r>
      <w:r>
        <w:rPr>
          <w:sz w:val="20"/>
        </w:rPr>
        <w:t xml:space="preserve"> FILTER_ENABLE must be 1 for this to take effect</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0">
        <w:r>
          <w:rPr>
            <w:rStyle w:val="Hyperlink"/>
          </w:rPr>
          <w:t>Router Status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configuration-register-bank"/>
      <w:bookmarkStart w:id="289" w:name="allowed_types-register-offset-0x24"/>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8886_278166321"/>
      <w:bookmarkStart w:id="291" w:name="router-status-registers"/>
      <w:bookmarkEnd w:id="290"/>
      <w:r>
        <w:rPr>
          <w:b/>
          <w:color w:val="FFFFFF"/>
          <w:sz w:val="32"/>
        </w:rPr>
        <w:t>2. Router Status Registers</w:t>
      </w:r>
    </w:p>
    <w:p>
      <w:pPr>
        <w:pStyle w:val="Heading2"/>
        <w:pageBreakBefore w:val="false"/>
        <w:pBdr>
          <w:bottom w:val="single" w:sz="12" w:space="0" w:color="228B22"/>
        </w:pBdr>
        <w:spacing w:before="280" w:after="80"/>
        <w:rPr/>
      </w:pPr>
      <w:bookmarkStart w:id="292" w:name="__RefHeading___Toc8888_278166321"/>
      <w:bookmarkStart w:id="293" w:name="status-register-offset-0x2c"/>
      <w:bookmarkEnd w:id="292"/>
      <w:r>
        <w:rPr>
          <w:b/>
          <w:color w:val="228B22"/>
          <w:sz w:val="28"/>
        </w:rPr>
        <w:t>2.1 STATUS Register (Offset 0x2C)</w:t>
      </w:r>
    </w:p>
    <w:p>
      <w:pPr>
        <w:pStyle w:val="SourceCode"/>
        <w:rPr/>
      </w:pPr>
      <w:r>
        <w:rPr>
          <w:rStyle w:val="VerbatimChar"/>
        </w:rPr>
        <w:t>Bits [2:0]:   router_state</w:t>
      </w:r>
      <w:r>
        <w:rPr/>
        <w:br/>
      </w:r>
      <w:r>
        <w:rPr>
          <w:rStyle w:val="VerbatimChar"/>
        </w:rPr>
        <w:t xml:space="preserve">  000 = IDLE (no packets)</w:t>
      </w:r>
      <w:r>
        <w:rPr/>
        <w:br/>
      </w:r>
      <w:r>
        <w:rPr>
          <w:rStyle w:val="VerbatimChar"/>
        </w:rPr>
        <w:t xml:space="preserve">  001 = ROUTING (active packet routing)</w:t>
      </w:r>
      <w:r>
        <w:rPr/>
        <w:br/>
      </w:r>
      <w:r>
        <w:rPr>
          <w:rStyle w:val="VerbatimChar"/>
        </w:rPr>
        <w:t xml:space="preserve">  010 = CONGESTED (buffers &gt;75% full)</w:t>
      </w:r>
      <w:r>
        <w:rPr/>
        <w:br/>
      </w:r>
      <w:r>
        <w:rPr>
          <w:rStyle w:val="VerbatimChar"/>
        </w:rPr>
        <w:t xml:space="preserve">  011 = QUIESCENT (context switch prep)</w:t>
      </w:r>
      <w:r>
        <w:rPr/>
        <w:br/>
      </w:r>
      <w:r>
        <w:rPr>
          <w:rStyle w:val="VerbatimChar"/>
        </w:rPr>
        <w:t xml:space="preserve">  100 = ERROR (protocol violation detected)</w:t>
      </w:r>
      <w:r>
        <w:rPr/>
        <w:br/>
        <w:br/>
      </w:r>
      <w:r>
        <w:rPr>
          <w:rStyle w:val="VerbatimChar"/>
        </w:rPr>
        <w:t>Bits [7:3]:   north_buf_occupancy [0-8] (input buffer)</w:t>
      </w:r>
      <w:r>
        <w:rPr/>
        <w:br/>
      </w:r>
      <w:r>
        <w:rPr>
          <w:rStyle w:val="VerbatimChar"/>
        </w:rPr>
        <w:t>Bits [12:8]:  south_buf_occupancy [0-8]</w:t>
      </w:r>
      <w:r>
        <w:rPr/>
        <w:br/>
      </w:r>
      <w:r>
        <w:rPr>
          <w:rStyle w:val="VerbatimChar"/>
        </w:rPr>
        <w:t>Bits [17:13]: east_buf_occupancy [0-8]</w:t>
      </w:r>
      <w:r>
        <w:rPr/>
        <w:br/>
      </w:r>
      <w:r>
        <w:rPr>
          <w:rStyle w:val="VerbatimChar"/>
        </w:rPr>
        <w:t>Bits [22:18]: west_buf_occupancy [0-8]</w:t>
      </w:r>
      <w:r>
        <w:rPr/>
        <w:br/>
      </w:r>
      <w:r>
        <w:rPr>
          <w:rStyle w:val="VerbatimChar"/>
        </w:rPr>
        <w:t>Bits [27:23]: local_buf_occupancy [0-8]</w:t>
      </w:r>
      <w:r>
        <w:rPr/>
        <w:br/>
        <w:br/>
      </w:r>
      <w:r>
        <w:rPr>
          <w:rStyle w:val="VerbatimChar"/>
        </w:rPr>
        <w:t>Bits [31:28]: Reserved</w:t>
      </w:r>
    </w:p>
    <w:p>
      <w:pPr>
        <w:pStyle w:val="FirstParagraph"/>
        <w:rPr/>
      </w:pPr>
      <w:r>
        <w:rPr>
          <w:b/>
          <w:bCs/>
          <w:sz w:val="20"/>
        </w:rPr>
        <w:t>Read-Only:</w:t>
      </w:r>
      <w:r>
        <w:rPr>
          <w:sz w:val="20"/>
        </w:rPr>
        <w:t xml:space="preserve"> Reflects current router state and buffer occupancy</w:t>
      </w:r>
      <w:bookmarkEnd w:id="293"/>
      <w:r>
        <w:br w:type="page"/>
      </w:r>
    </w:p>
    <w:p>
      <w:pPr>
        <w:pStyle w:val="Heading2"/>
        <w:pBdr>
          <w:bottom w:val="single" w:sz="12" w:space="0" w:color="228B22"/>
        </w:pBdr>
        <w:spacing w:before="280" w:after="80"/>
        <w:rPr/>
      </w:pPr>
      <w:bookmarkStart w:id="294" w:name="__RefHeading___Toc8890_278166321"/>
      <w:bookmarkStart w:id="295" w:name="error_flags-register-offset-0x30"/>
      <w:bookmarkEnd w:id="294"/>
      <w:r>
        <w:rPr>
          <w:b/>
          <w:color w:val="228B22"/>
          <w:sz w:val="28"/>
        </w:rPr>
        <w:t>2.2 ERROR_FLAGS Register (Offset 0x30)</w:t>
      </w:r>
    </w:p>
    <w:p>
      <w:pPr>
        <w:pStyle w:val="SourceCode"/>
        <w:rPr/>
      </w:pPr>
      <w:r>
        <w:rPr>
          <w:rStyle w:val="VerbatimChar"/>
        </w:rPr>
        <w:t>Bit [0]: protocol_violation (invalid TUSER/TDEST combination)</w:t>
      </w:r>
      <w:r>
        <w:rPr/>
        <w:br/>
      </w:r>
      <w:r>
        <w:rPr>
          <w:rStyle w:val="VerbatimChar"/>
        </w:rPr>
        <w:t>Bit [1]: buffer_overflow (attempted write to full buffer)</w:t>
      </w:r>
      <w:r>
        <w:rPr/>
        <w:br/>
      </w:r>
      <w:r>
        <w:rPr>
          <w:rStyle w:val="VerbatimChar"/>
        </w:rPr>
        <w:t>Bit [2]: unauthorized_type (tile sent disallowed packet type)</w:t>
      </w:r>
      <w:r>
        <w:rPr/>
        <w:br/>
      </w:r>
      <w:r>
        <w:rPr>
          <w:rStyle w:val="VerbatimChar"/>
        </w:rPr>
        <w:t>Bit [3]: routing_error (destination unreachable)</w:t>
      </w:r>
      <w:r>
        <w:rPr/>
        <w:br/>
      </w:r>
      <w:r>
        <w:rPr>
          <w:rStyle w:val="VerbatimChar"/>
        </w:rPr>
        <w:t>Bit [4]: credit_underflow (sent flit without credits)</w:t>
      </w:r>
      <w:r>
        <w:rPr/>
        <w:br/>
      </w:r>
      <w:r>
        <w:rPr>
          <w:rStyle w:val="VerbatimChar"/>
        </w:rPr>
        <w:t>Bit [5]: deadlock_detected (circular dependency in VC allocation)</w:t>
      </w:r>
      <w:r>
        <w:rPr/>
        <w:br/>
      </w:r>
      <w:r>
        <w:rPr>
          <w:rStyle w:val="VerbatimChar"/>
        </w:rPr>
        <w:t>Bits [31:6]: Reserved</w:t>
      </w:r>
      <w:r>
        <w:rPr/>
        <w:br/>
        <w:br/>
      </w:r>
      <w:r>
        <w:rPr>
          <w:rStyle w:val="VerbatimChar"/>
        </w:rPr>
        <w:t>Write-1-to-Clear (W1C): Write 1 to clear error flag</w:t>
      </w:r>
    </w:p>
    <w:p>
      <w:pPr>
        <w:pStyle w:val="FirstParagraph"/>
        <w:rPr/>
      </w:pPr>
      <w:r>
        <w:rPr>
          <w:b/>
          <w:bCs/>
          <w:sz w:val="20"/>
        </w:rPr>
        <w:t>Example:</w:t>
      </w:r>
    </w:p>
    <w:p>
      <w:pPr>
        <w:pStyle w:val="SourceCode"/>
        <w:rPr/>
      </w:pPr>
      <w:r>
        <w:rPr>
          <w:rStyle w:val="CommentTok"/>
        </w:rPr>
        <w:t>// Check for errors</w:t>
      </w:r>
      <w:r>
        <w:rPr/>
        <w:br/>
      </w:r>
      <w:r>
        <w:rPr>
          <w:rStyle w:val="DataTypeTok"/>
        </w:rPr>
        <w:t>uint32_t</w:t>
      </w:r>
      <w:r>
        <w:rPr>
          <w:rStyle w:val="NormalTok"/>
        </w:rPr>
        <w:t xml:space="preserve"> errors </w:t>
      </w:r>
      <w:r>
        <w:rPr>
          <w:rStyle w:val="OperatorTok"/>
        </w:rPr>
        <w:t>=</w:t>
      </w:r>
      <w:r>
        <w:rPr>
          <w:rStyle w:val="NormalTok"/>
        </w:rPr>
        <w:t xml:space="preserve"> read_reg</w:t>
      </w:r>
      <w:r>
        <w:rPr>
          <w:rStyle w:val="OperatorTok"/>
        </w:rPr>
        <w:t>(</w:t>
      </w:r>
      <w:r>
        <w:rPr>
          <w:rStyle w:val="NormalTok"/>
        </w:rPr>
        <w:t>ERROR_FLAGS</w:t>
      </w:r>
      <w:r>
        <w:rPr>
          <w:rStyle w:val="OperatorTok"/>
        </w:rPr>
        <w:t>);</w:t>
      </w:r>
      <w:r>
        <w:rPr/>
        <w:br/>
      </w:r>
      <w:r>
        <w:rPr>
          <w:rStyle w:val="ControlFlowTok"/>
        </w:rPr>
        <w:t>if</w:t>
      </w:r>
      <w:r>
        <w:rPr>
          <w:rStyle w:val="NormalTok"/>
        </w:rPr>
        <w:t xml:space="preserve"> </w:t>
      </w:r>
      <w:r>
        <w:rPr>
          <w:rStyle w:val="OperatorTok"/>
        </w:rPr>
        <w:t>(</w:t>
      </w:r>
      <w:r>
        <w:rPr>
          <w:rStyle w:val="NormalTok"/>
        </w:rPr>
        <w:t xml:space="preserve">errors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Handle protocol violation</w:t>
      </w:r>
      <w:r>
        <w:rPr/>
        <w:br/>
      </w:r>
      <w:r>
        <w:rPr>
          <w:rStyle w:val="NormalTok"/>
        </w:rPr>
        <w:t xml:space="preserve">    log_error</w:t>
      </w:r>
      <w:r>
        <w:rPr>
          <w:rStyle w:val="OperatorTok"/>
        </w:rPr>
        <w:t>(</w:t>
      </w:r>
      <w:r>
        <w:rPr>
          <w:rStyle w:val="StringTok"/>
        </w:rPr>
        <w:t>"Protocol violation on router"</w:t>
      </w:r>
      <w:r>
        <w:rPr>
          <w:rStyle w:val="OperatorTok"/>
        </w:rPr>
        <w:t>);</w:t>
      </w:r>
      <w:r>
        <w:rPr/>
        <w:br/>
      </w:r>
      <w:r>
        <w:rPr>
          <w:rStyle w:val="OperatorTok"/>
        </w:rPr>
        <w:t>}</w:t>
      </w:r>
      <w:r>
        <w:rPr/>
        <w:br/>
        <w:br/>
      </w:r>
      <w:r>
        <w:rPr>
          <w:rStyle w:val="CommentTok"/>
        </w:rPr>
        <w:t>// Clear errors</w:t>
      </w:r>
      <w:r>
        <w:rPr/>
        <w:br/>
      </w:r>
      <w:r>
        <w:rPr>
          <w:rStyle w:val="NormalTok"/>
        </w:rPr>
        <w:t>write_reg</w:t>
      </w:r>
      <w:r>
        <w:rPr>
          <w:rStyle w:val="OperatorTok"/>
        </w:rPr>
        <w:t>(</w:t>
      </w:r>
      <w:r>
        <w:rPr>
          <w:rStyle w:val="NormalTok"/>
        </w:rPr>
        <w:t>ERROR_FLAGS</w:t>
      </w:r>
      <w:r>
        <w:rPr>
          <w:rStyle w:val="OperatorTok"/>
        </w:rPr>
        <w:t>,</w:t>
      </w:r>
      <w:r>
        <w:rPr>
          <w:rStyle w:val="NormalTok"/>
        </w:rPr>
        <w:t xml:space="preserve"> errors</w:t>
      </w:r>
      <w:r>
        <w:rPr>
          <w:rStyle w:val="OperatorTok"/>
        </w:rPr>
        <w:t>);</w:t>
      </w:r>
      <w:r>
        <w:rPr>
          <w:rStyle w:val="NormalTok"/>
        </w:rPr>
        <w:t xml:space="preserve">  </w:t>
      </w:r>
      <w:r>
        <w:rPr>
          <w:rStyle w:val="CommentTok"/>
        </w:rPr>
        <w:t>// W1C</w:t>
      </w:r>
      <w:bookmarkEnd w:id="295"/>
      <w:r>
        <w:br w:type="page"/>
      </w:r>
    </w:p>
    <w:p>
      <w:pPr>
        <w:pStyle w:val="Heading2"/>
        <w:pBdr>
          <w:bottom w:val="single" w:sz="12" w:space="0" w:color="228B22"/>
        </w:pBdr>
        <w:spacing w:before="280" w:after="80"/>
        <w:rPr/>
      </w:pPr>
      <w:bookmarkStart w:id="296" w:name="__RefHeading___Toc8892_278166321"/>
      <w:bookmarkStart w:id="297" w:name="credit-status-registers"/>
      <w:bookmarkEnd w:id="296"/>
      <w:r>
        <w:rPr>
          <w:b/>
          <w:color w:val="228B22"/>
          <w:sz w:val="28"/>
        </w:rPr>
        <w:t>2.3 Credit Status Registers</w:t>
      </w:r>
    </w:p>
    <w:p>
      <w:pPr>
        <w:pStyle w:val="Heading3"/>
        <w:spacing w:before="200" w:after="80"/>
        <w:rPr/>
      </w:pPr>
      <w:bookmarkStart w:id="298" w:name="__RefHeading___Toc8894_278166321"/>
      <w:bookmarkStart w:id="299" w:name="vc0_credits-register-offset-0x3c"/>
      <w:bookmarkEnd w:id="298"/>
      <w:r>
        <w:rPr>
          <w:b/>
          <w:color w:val="404040"/>
          <w:sz w:val="24"/>
        </w:rPr>
        <w:t>VC0_CREDITS Register (Offset 0x3C)</w:t>
      </w:r>
    </w:p>
    <w:p>
      <w:pPr>
        <w:pStyle w:val="SourceCode"/>
        <w:rPr/>
      </w:pPr>
      <w:r>
        <w:rPr>
          <w:rStyle w:val="VerbatimChar"/>
        </w:rPr>
        <w:t>Bits [3:0]:   north_vc0_credits [0-4]</w:t>
      </w:r>
      <w:r>
        <w:rPr/>
        <w:br/>
      </w:r>
      <w:r>
        <w:rPr>
          <w:rStyle w:val="VerbatimChar"/>
        </w:rPr>
        <w:t>Bits [7:4]:   south_vc0_credits [0-4]</w:t>
      </w:r>
      <w:r>
        <w:rPr/>
        <w:br/>
      </w:r>
      <w:r>
        <w:rPr>
          <w:rStyle w:val="VerbatimChar"/>
        </w:rPr>
        <w:t>Bits [11:8]:  east_vc0_credits [0-4]</w:t>
      </w:r>
      <w:r>
        <w:rPr/>
        <w:br/>
      </w:r>
      <w:r>
        <w:rPr>
          <w:rStyle w:val="VerbatimChar"/>
        </w:rPr>
        <w:t>Bits [15:12]: west_vc0_credits [0-4]</w:t>
      </w:r>
      <w:r>
        <w:rPr/>
        <w:br/>
      </w:r>
      <w:r>
        <w:rPr>
          <w:rStyle w:val="VerbatimChar"/>
        </w:rPr>
        <w:t>Bits [19:16]: local_vc0_credits [0-4]</w:t>
      </w:r>
      <w:r>
        <w:rPr/>
        <w:br/>
      </w:r>
      <w:r>
        <w:rPr>
          <w:rStyle w:val="VerbatimChar"/>
        </w:rPr>
        <w:t>Bits [31:20]: Reserved</w:t>
      </w:r>
      <w:bookmarkEnd w:id="299"/>
    </w:p>
    <w:p>
      <w:pPr>
        <w:pStyle w:val="Heading3"/>
        <w:spacing w:before="200" w:after="80"/>
        <w:rPr/>
      </w:pPr>
      <w:bookmarkStart w:id="300" w:name="__RefHeading___Toc8896_278166321"/>
      <w:bookmarkStart w:id="301" w:name="vc1_credits-register-offset-0x40"/>
      <w:bookmarkEnd w:id="300"/>
      <w:r>
        <w:rPr>
          <w:b/>
          <w:color w:val="404040"/>
          <w:sz w:val="24"/>
        </w:rPr>
        <w:t>VC1_CREDITS Register (Offset 0x40)</w:t>
      </w:r>
    </w:p>
    <w:p>
      <w:pPr>
        <w:pStyle w:val="SourceCode"/>
        <w:rPr/>
      </w:pPr>
      <w:r>
        <w:rPr>
          <w:rStyle w:val="VerbatimChar"/>
        </w:rPr>
        <w:t>Bits [3:0]:   north_vc1_credits [0-8]</w:t>
      </w:r>
      <w:r>
        <w:rPr/>
        <w:br/>
      </w:r>
      <w:r>
        <w:rPr>
          <w:rStyle w:val="VerbatimChar"/>
        </w:rPr>
        <w:t>Bits [7:4]:   south_vc1_credits [0-8]</w:t>
      </w:r>
      <w:r>
        <w:rPr/>
        <w:br/>
      </w:r>
      <w:r>
        <w:rPr>
          <w:rStyle w:val="VerbatimChar"/>
        </w:rPr>
        <w:t>Bits [11:8]:  east_vc1_credits [0-8]</w:t>
      </w:r>
      <w:r>
        <w:rPr/>
        <w:br/>
      </w:r>
      <w:r>
        <w:rPr>
          <w:rStyle w:val="VerbatimChar"/>
        </w:rPr>
        <w:t>Bits [15:12]: west_vc1_credits [0-8]</w:t>
      </w:r>
      <w:r>
        <w:rPr/>
        <w:br/>
      </w:r>
      <w:r>
        <w:rPr>
          <w:rStyle w:val="VerbatimChar"/>
        </w:rPr>
        <w:t>Bits [19:16]: local_vc1_credits [0-8]</w:t>
      </w:r>
      <w:r>
        <w:rPr/>
        <w:br/>
      </w:r>
      <w:r>
        <w:rPr>
          <w:rStyle w:val="VerbatimChar"/>
        </w:rPr>
        <w:t>Bits [31:20]: Reserved</w:t>
      </w:r>
    </w:p>
    <w:p>
      <w:pPr>
        <w:pStyle w:val="FirstParagraph"/>
        <w:rPr/>
      </w:pPr>
      <w:r>
        <w:rPr>
          <w:b/>
          <w:bCs/>
          <w:sz w:val="20"/>
        </w:rPr>
        <w:t>Use Case:</w:t>
      </w:r>
      <w:r>
        <w:rPr>
          <w:sz w:val="20"/>
        </w:rPr>
        <w:t xml:space="preserve"> Monitoring flow control state, detecting congestion</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Performance Counters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2" w:name="router-status-registers"/>
      <w:bookmarkStart w:id="303" w:name="credit-status-registers"/>
      <w:bookmarkStart w:id="304" w:name="vc1_credits-register-offset-0x40"/>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bookmarkEnd w:id="303"/>
      <w:bookmarkEnd w:id="304"/>
      <w:r>
        <w:br w:type="page"/>
      </w:r>
    </w:p>
    <w:p>
      <w:pPr>
        <w:pStyle w:val="Heading1"/>
        <w:shd w:val="clear" w:color="auto" w:fill="404040"/>
        <w:spacing w:before="360" w:after="120"/>
        <w:rPr/>
      </w:pPr>
      <w:bookmarkStart w:id="305" w:name="__RefHeading___Toc8898_278166321"/>
      <w:bookmarkStart w:id="306" w:name="performance-counters"/>
      <w:bookmarkEnd w:id="305"/>
      <w:r>
        <w:rPr>
          <w:b/>
          <w:color w:val="FFFFFF"/>
          <w:sz w:val="32"/>
        </w:rPr>
        <w:t>3. Performance Counters</w:t>
      </w:r>
    </w:p>
    <w:p>
      <w:pPr>
        <w:pStyle w:val="Heading2"/>
        <w:pageBreakBefore w:val="false"/>
        <w:pBdr>
          <w:bottom w:val="single" w:sz="12" w:space="0" w:color="228B22"/>
        </w:pBdr>
        <w:spacing w:before="280" w:after="80"/>
        <w:rPr/>
      </w:pPr>
      <w:bookmarkStart w:id="307" w:name="__RefHeading___Toc8900_278166321"/>
      <w:bookmarkStart w:id="308" w:name="packet-count-registers"/>
      <w:bookmarkEnd w:id="307"/>
      <w:r>
        <w:rPr>
          <w:b/>
          <w:color w:val="228B22"/>
          <w:sz w:val="28"/>
        </w:rPr>
        <w:t>3.1 Packet Count Registers</w:t>
      </w:r>
    </w:p>
    <w:p>
      <w:pPr>
        <w:pStyle w:val="Heading3"/>
        <w:spacing w:before="200" w:after="80"/>
        <w:rPr/>
      </w:pPr>
      <w:bookmarkStart w:id="309" w:name="__RefHeading___Toc8902_278166321"/>
      <w:bookmarkStart w:id="310" w:name="pkt_count_tx-register-offset-0x34"/>
      <w:bookmarkEnd w:id="309"/>
      <w:r>
        <w:rPr>
          <w:b/>
          <w:color w:val="404040"/>
          <w:sz w:val="24"/>
        </w:rPr>
        <w:t>PKT_COUNT_TX Register (Offset 0x34)</w:t>
      </w:r>
    </w:p>
    <w:p>
      <w:pPr>
        <w:pStyle w:val="SourceCode"/>
        <w:rPr/>
      </w:pPr>
      <w:r>
        <w:rPr>
          <w:rStyle w:val="VerbatimChar"/>
        </w:rPr>
        <w:t>Bits [31:0]: packet_count_tx (transmitted packets from this tile)</w:t>
      </w:r>
      <w:r>
        <w:rPr/>
        <w:br/>
        <w:br/>
      </w:r>
      <w:r>
        <w:rPr>
          <w:rStyle w:val="VerbatimChar"/>
        </w:rPr>
        <w:t>Counter increments on each TLAST sent from local port</w:t>
      </w:r>
      <w:r>
        <w:rPr/>
        <w:br/>
      </w:r>
      <w:r>
        <w:rPr>
          <w:rStyle w:val="VerbatimChar"/>
        </w:rPr>
        <w:t>Wraps at 2^32 - 1</w:t>
      </w:r>
      <w:bookmarkEnd w:id="310"/>
    </w:p>
    <w:p>
      <w:pPr>
        <w:pStyle w:val="Heading3"/>
        <w:spacing w:before="200" w:after="80"/>
        <w:rPr/>
      </w:pPr>
      <w:bookmarkStart w:id="311" w:name="__RefHeading___Toc8904_278166321"/>
      <w:bookmarkStart w:id="312" w:name="pkt_count_rx-register-offset-0x38"/>
      <w:bookmarkEnd w:id="311"/>
      <w:r>
        <w:rPr>
          <w:b/>
          <w:color w:val="404040"/>
          <w:sz w:val="24"/>
        </w:rPr>
        <w:t>PKT_COUNT_RX Register (Offset 0x38)</w:t>
      </w:r>
    </w:p>
    <w:p>
      <w:pPr>
        <w:pStyle w:val="SourceCode"/>
        <w:rPr/>
      </w:pPr>
      <w:r>
        <w:rPr>
          <w:rStyle w:val="VerbatimChar"/>
        </w:rPr>
        <w:t>Bits [31:0]: packet_count_rx (received packets to this tile)</w:t>
      </w:r>
      <w:r>
        <w:rPr/>
        <w:br/>
        <w:br/>
      </w:r>
      <w:r>
        <w:rPr>
          <w:rStyle w:val="VerbatimChar"/>
        </w:rPr>
        <w:t>Counter increments on each TLAST received at local port</w:t>
      </w:r>
      <w:r>
        <w:rPr/>
        <w:br/>
      </w:r>
      <w:r>
        <w:rPr>
          <w:rStyle w:val="VerbatimChar"/>
        </w:rPr>
        <w:t>Wraps at 2^32 - 1</w:t>
      </w:r>
      <w:bookmarkEnd w:id="308"/>
      <w:bookmarkEnd w:id="312"/>
      <w:r>
        <w:br w:type="page"/>
      </w:r>
    </w:p>
    <w:p>
      <w:pPr>
        <w:pStyle w:val="Heading2"/>
        <w:pBdr>
          <w:bottom w:val="single" w:sz="12" w:space="0" w:color="228B22"/>
        </w:pBdr>
        <w:spacing w:before="280" w:after="80"/>
        <w:rPr/>
      </w:pPr>
      <w:bookmarkStart w:id="313" w:name="__RefHeading___Toc8906_278166321"/>
      <w:bookmarkStart w:id="314" w:name="performance-monitoring-example"/>
      <w:bookmarkEnd w:id="313"/>
      <w:r>
        <w:rPr>
          <w:b/>
          <w:color w:val="228B22"/>
          <w:sz w:val="28"/>
        </w:rPr>
        <w:t>3.2 Performance Monitoring Example</w:t>
      </w:r>
    </w:p>
    <w:p>
      <w:pPr>
        <w:pStyle w:val="SourceCode"/>
        <w:rPr/>
      </w:pPr>
      <w:r>
        <w:rPr>
          <w:rStyle w:val="CommentTok"/>
        </w:rPr>
        <w:t>// Monitor tile 7 packet rate</w:t>
      </w:r>
      <w:r>
        <w:rPr/>
        <w:br/>
      </w:r>
      <w:r>
        <w:rPr>
          <w:rStyle w:val="DataTypeTok"/>
        </w:rPr>
        <w:t>void</w:t>
      </w:r>
      <w:r>
        <w:rPr>
          <w:rStyle w:val="NormalTok"/>
        </w:rPr>
        <w:t xml:space="preserve"> monitor_tile_7</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tx_start </w:t>
      </w:r>
      <w:r>
        <w:rPr>
          <w:rStyle w:val="OperatorTok"/>
        </w:rPr>
        <w:t>=</w:t>
      </w:r>
      <w:r>
        <w:rPr>
          <w:rStyle w:val="NormalTok"/>
        </w:rPr>
        <w:t xml:space="preserve"> read_reg_tile</w:t>
      </w:r>
      <w:r>
        <w:rPr>
          <w:rStyle w:val="OperatorTok"/>
        </w:rPr>
        <w:t>(</w:t>
      </w:r>
      <w:r>
        <w:rPr>
          <w:rStyle w:val="DecValTok"/>
        </w:rPr>
        <w:t>7</w:t>
      </w:r>
      <w:r>
        <w:rPr>
          <w:rStyle w:val="OperatorTok"/>
        </w:rPr>
        <w:t>,</w:t>
      </w:r>
      <w:r>
        <w:rPr>
          <w:rStyle w:val="NormalTok"/>
        </w:rPr>
        <w:t xml:space="preserve"> PKT_COUNT_TX</w:t>
      </w:r>
      <w:r>
        <w:rPr>
          <w:rStyle w:val="OperatorTok"/>
        </w:rPr>
        <w:t>);</w:t>
      </w:r>
      <w:r>
        <w:rPr/>
        <w:br/>
      </w:r>
      <w:r>
        <w:rPr>
          <w:rStyle w:val="NormalTok"/>
        </w:rPr>
        <w:t xml:space="preserve">    </w:t>
      </w:r>
      <w:r>
        <w:rPr>
          <w:rStyle w:val="DataTypeTok"/>
        </w:rPr>
        <w:t>uint32_t</w:t>
      </w:r>
      <w:r>
        <w:rPr>
          <w:rStyle w:val="NormalTok"/>
        </w:rPr>
        <w:t xml:space="preserve"> rx_start </w:t>
      </w:r>
      <w:r>
        <w:rPr>
          <w:rStyle w:val="OperatorTok"/>
        </w:rPr>
        <w:t>=</w:t>
      </w:r>
      <w:r>
        <w:rPr>
          <w:rStyle w:val="NormalTok"/>
        </w:rPr>
        <w:t xml:space="preserve"> read_reg_tile</w:t>
      </w:r>
      <w:r>
        <w:rPr>
          <w:rStyle w:val="OperatorTok"/>
        </w:rPr>
        <w:t>(</w:t>
      </w:r>
      <w:r>
        <w:rPr>
          <w:rStyle w:val="DecValTok"/>
        </w:rPr>
        <w:t>7</w:t>
      </w:r>
      <w:r>
        <w:rPr>
          <w:rStyle w:val="OperatorTok"/>
        </w:rPr>
        <w:t>,</w:t>
      </w:r>
      <w:r>
        <w:rPr>
          <w:rStyle w:val="NormalTok"/>
        </w:rPr>
        <w:t xml:space="preserve"> PKT_COUNT_RX</w:t>
      </w:r>
      <w:r>
        <w:rPr>
          <w:rStyle w:val="OperatorTok"/>
        </w:rPr>
        <w:t>);</w:t>
      </w:r>
      <w:r>
        <w:rPr/>
        <w:br/>
      </w:r>
      <w:r>
        <w:rPr>
          <w:rStyle w:val="NormalTok"/>
        </w:rPr>
        <w:t xml:space="preserve">    </w:t>
      </w:r>
      <w:r>
        <w:rPr/>
        <w:br/>
      </w:r>
      <w:r>
        <w:rPr>
          <w:rStyle w:val="NormalTok"/>
        </w:rPr>
        <w:t xml:space="preserve">    </w:t>
      </w:r>
      <w:r>
        <w:rPr>
          <w:rStyle w:val="CommentTok"/>
        </w:rPr>
        <w:t>// Wait 1 second (100M cycles @ 100 MHz)</w:t>
      </w:r>
      <w:r>
        <w:rPr/>
        <w:br/>
      </w:r>
      <w:r>
        <w:rPr>
          <w:rStyle w:val="NormalTok"/>
        </w:rPr>
        <w:t xml:space="preserve">    delay_cycles</w:t>
      </w:r>
      <w:r>
        <w:rPr>
          <w:rStyle w:val="OperatorTok"/>
        </w:rPr>
        <w:t>(</w:t>
      </w:r>
      <w:r>
        <w:rPr>
          <w:rStyle w:val="DecValTok"/>
        </w:rPr>
        <w:t>100000000</w:t>
      </w:r>
      <w:r>
        <w:rPr>
          <w:rStyle w:val="OperatorTok"/>
        </w:rPr>
        <w:t>);</w:t>
      </w:r>
      <w:r>
        <w:rPr/>
        <w:br/>
      </w:r>
      <w:r>
        <w:rPr>
          <w:rStyle w:val="NormalTok"/>
        </w:rPr>
        <w:t xml:space="preserve">    </w:t>
      </w:r>
      <w:r>
        <w:rPr/>
        <w:br/>
      </w:r>
      <w:r>
        <w:rPr>
          <w:rStyle w:val="NormalTok"/>
        </w:rPr>
        <w:t xml:space="preserve">    </w:t>
      </w:r>
      <w:r>
        <w:rPr>
          <w:rStyle w:val="DataTypeTok"/>
        </w:rPr>
        <w:t>uint32_t</w:t>
      </w:r>
      <w:r>
        <w:rPr>
          <w:rStyle w:val="NormalTok"/>
        </w:rPr>
        <w:t xml:space="preserve"> tx_end </w:t>
      </w:r>
      <w:r>
        <w:rPr>
          <w:rStyle w:val="OperatorTok"/>
        </w:rPr>
        <w:t>=</w:t>
      </w:r>
      <w:r>
        <w:rPr>
          <w:rStyle w:val="NormalTok"/>
        </w:rPr>
        <w:t xml:space="preserve"> read_reg_tile</w:t>
      </w:r>
      <w:r>
        <w:rPr>
          <w:rStyle w:val="OperatorTok"/>
        </w:rPr>
        <w:t>(</w:t>
      </w:r>
      <w:r>
        <w:rPr>
          <w:rStyle w:val="DecValTok"/>
        </w:rPr>
        <w:t>7</w:t>
      </w:r>
      <w:r>
        <w:rPr>
          <w:rStyle w:val="OperatorTok"/>
        </w:rPr>
        <w:t>,</w:t>
      </w:r>
      <w:r>
        <w:rPr>
          <w:rStyle w:val="NormalTok"/>
        </w:rPr>
        <w:t xml:space="preserve"> PKT_COUNT_TX</w:t>
      </w:r>
      <w:r>
        <w:rPr>
          <w:rStyle w:val="OperatorTok"/>
        </w:rPr>
        <w:t>);</w:t>
      </w:r>
      <w:r>
        <w:rPr/>
        <w:br/>
      </w:r>
      <w:r>
        <w:rPr>
          <w:rStyle w:val="NormalTok"/>
        </w:rPr>
        <w:t xml:space="preserve">    </w:t>
      </w:r>
      <w:r>
        <w:rPr>
          <w:rStyle w:val="DataTypeTok"/>
        </w:rPr>
        <w:t>uint32_t</w:t>
      </w:r>
      <w:r>
        <w:rPr>
          <w:rStyle w:val="NormalTok"/>
        </w:rPr>
        <w:t xml:space="preserve"> rx_end </w:t>
      </w:r>
      <w:r>
        <w:rPr>
          <w:rStyle w:val="OperatorTok"/>
        </w:rPr>
        <w:t>=</w:t>
      </w:r>
      <w:r>
        <w:rPr>
          <w:rStyle w:val="NormalTok"/>
        </w:rPr>
        <w:t xml:space="preserve"> read_reg_tile</w:t>
      </w:r>
      <w:r>
        <w:rPr>
          <w:rStyle w:val="OperatorTok"/>
        </w:rPr>
        <w:t>(</w:t>
      </w:r>
      <w:r>
        <w:rPr>
          <w:rStyle w:val="DecValTok"/>
        </w:rPr>
        <w:t>7</w:t>
      </w:r>
      <w:r>
        <w:rPr>
          <w:rStyle w:val="OperatorTok"/>
        </w:rPr>
        <w:t>,</w:t>
      </w:r>
      <w:r>
        <w:rPr>
          <w:rStyle w:val="NormalTok"/>
        </w:rPr>
        <w:t xml:space="preserve"> PKT_COUNT_RX</w:t>
      </w:r>
      <w:r>
        <w:rPr>
          <w:rStyle w:val="OperatorTok"/>
        </w:rPr>
        <w:t>);</w:t>
      </w:r>
      <w:r>
        <w:rPr/>
        <w:br/>
      </w:r>
      <w:r>
        <w:rPr>
          <w:rStyle w:val="NormalTok"/>
        </w:rPr>
        <w:t xml:space="preserve">    </w:t>
      </w:r>
      <w:r>
        <w:rPr/>
        <w:br/>
      </w:r>
      <w:r>
        <w:rPr>
          <w:rStyle w:val="NormalTok"/>
        </w:rPr>
        <w:t xml:space="preserve">    </w:t>
      </w:r>
      <w:r>
        <w:rPr>
          <w:rStyle w:val="DataTypeTok"/>
        </w:rPr>
        <w:t>uint32_t</w:t>
      </w:r>
      <w:r>
        <w:rPr>
          <w:rStyle w:val="NormalTok"/>
        </w:rPr>
        <w:t xml:space="preserve"> tx_rate </w:t>
      </w:r>
      <w:r>
        <w:rPr>
          <w:rStyle w:val="OperatorTok"/>
        </w:rPr>
        <w:t>=</w:t>
      </w:r>
      <w:r>
        <w:rPr>
          <w:rStyle w:val="NormalTok"/>
        </w:rPr>
        <w:t xml:space="preserve"> tx_end </w:t>
      </w:r>
      <w:r>
        <w:rPr>
          <w:rStyle w:val="OperatorTok"/>
        </w:rPr>
        <w:t>-</w:t>
      </w:r>
      <w:r>
        <w:rPr>
          <w:rStyle w:val="NormalTok"/>
        </w:rPr>
        <w:t xml:space="preserve"> tx_start</w:t>
      </w:r>
      <w:r>
        <w:rPr>
          <w:rStyle w:val="OperatorTok"/>
        </w:rPr>
        <w:t>;</w:t>
      </w:r>
      <w:r>
        <w:rPr>
          <w:rStyle w:val="NormalTok"/>
        </w:rPr>
        <w:t xml:space="preserve">  </w:t>
      </w:r>
      <w:r>
        <w:rPr>
          <w:rStyle w:val="CommentTok"/>
        </w:rPr>
        <w:t>// Packets/second</w:t>
      </w:r>
      <w:r>
        <w:rPr/>
        <w:br/>
      </w:r>
      <w:r>
        <w:rPr>
          <w:rStyle w:val="NormalTok"/>
        </w:rPr>
        <w:t xml:space="preserve">    </w:t>
      </w:r>
      <w:r>
        <w:rPr>
          <w:rStyle w:val="DataTypeTok"/>
        </w:rPr>
        <w:t>uint32_t</w:t>
      </w:r>
      <w:r>
        <w:rPr>
          <w:rStyle w:val="NormalTok"/>
        </w:rPr>
        <w:t xml:space="preserve"> rx_rate </w:t>
      </w:r>
      <w:r>
        <w:rPr>
          <w:rStyle w:val="OperatorTok"/>
        </w:rPr>
        <w:t>=</w:t>
      </w:r>
      <w:r>
        <w:rPr>
          <w:rStyle w:val="NormalTok"/>
        </w:rPr>
        <w:t xml:space="preserve"> rx_end </w:t>
      </w:r>
      <w:r>
        <w:rPr>
          <w:rStyle w:val="OperatorTok"/>
        </w:rPr>
        <w:t>-</w:t>
      </w:r>
      <w:r>
        <w:rPr>
          <w:rStyle w:val="NormalTok"/>
        </w:rPr>
        <w:t xml:space="preserve"> rx_start</w:t>
      </w:r>
      <w:r>
        <w:rPr>
          <w:rStyle w:val="OperatorTok"/>
        </w:rPr>
        <w:t>;</w:t>
      </w:r>
      <w:r>
        <w:rPr>
          <w:rStyle w:val="NormalTok"/>
        </w:rPr>
        <w:t xml:space="preserve">  </w:t>
      </w:r>
      <w:r>
        <w:rPr>
          <w:rStyle w:val="CommentTok"/>
        </w:rPr>
        <w:t>// Packets/second</w:t>
      </w:r>
      <w:r>
        <w:rPr/>
        <w:br/>
      </w:r>
      <w:r>
        <w:rPr>
          <w:rStyle w:val="NormalTok"/>
        </w:rPr>
        <w:t xml:space="preserve">    </w:t>
      </w:r>
      <w:r>
        <w:rPr/>
        <w:br/>
      </w:r>
      <w:r>
        <w:rPr>
          <w:rStyle w:val="NormalTok"/>
        </w:rPr>
        <w:t xml:space="preserve">    printf</w:t>
      </w:r>
      <w:r>
        <w:rPr>
          <w:rStyle w:val="OperatorTok"/>
        </w:rPr>
        <w:t>(</w:t>
      </w:r>
      <w:r>
        <w:rPr>
          <w:rStyle w:val="StringTok"/>
        </w:rPr>
        <w:t>"Tile 7: TX=</w:t>
      </w:r>
      <w:r>
        <w:rPr>
          <w:rStyle w:val="SpecialCharTok"/>
        </w:rPr>
        <w:t>%u</w:t>
      </w:r>
      <w:r>
        <w:rPr>
          <w:rStyle w:val="StringTok"/>
        </w:rPr>
        <w:t xml:space="preserve"> pkt/s, RX=</w:t>
      </w:r>
      <w:r>
        <w:rPr>
          <w:rStyle w:val="SpecialCharTok"/>
        </w:rPr>
        <w:t>%u</w:t>
      </w:r>
      <w:r>
        <w:rPr>
          <w:rStyle w:val="StringTok"/>
        </w:rPr>
        <w:t xml:space="preserve"> pkt/s</w:t>
      </w:r>
      <w:r>
        <w:rPr>
          <w:rStyle w:val="SpecialCharTok"/>
        </w:rPr>
        <w:t>\n</w:t>
      </w:r>
      <w:r>
        <w:rPr>
          <w:rStyle w:val="StringTok"/>
        </w:rPr>
        <w:t>"</w:t>
      </w:r>
      <w:r>
        <w:rPr>
          <w:rStyle w:val="OperatorTok"/>
        </w:rPr>
        <w:t>,</w:t>
      </w:r>
      <w:r>
        <w:rPr>
          <w:rStyle w:val="NormalTok"/>
        </w:rPr>
        <w:t xml:space="preserve"> tx_rate</w:t>
      </w:r>
      <w:r>
        <w:rPr>
          <w:rStyle w:val="OperatorTok"/>
        </w:rPr>
        <w:t>,</w:t>
      </w:r>
      <w:r>
        <w:rPr>
          <w:rStyle w:val="NormalTok"/>
        </w:rPr>
        <w:t xml:space="preserve"> rx_rate</w:t>
      </w:r>
      <w:r>
        <w:rPr>
          <w:rStyle w:val="OperatorTok"/>
        </w:rPr>
        <w:t>);</w:t>
      </w:r>
      <w:r>
        <w:rPr/>
        <w:br/>
      </w:r>
      <w:r>
        <w:rPr>
          <w:rStyle w:val="OperatorTok"/>
        </w:rPr>
        <w:t>}</w:t>
      </w:r>
      <w:bookmarkEnd w:id="314"/>
      <w:r>
        <w:br w:type="page"/>
      </w:r>
    </w:p>
    <w:p>
      <w:pPr>
        <w:pStyle w:val="Heading2"/>
        <w:pBdr>
          <w:bottom w:val="single" w:sz="12" w:space="0" w:color="228B22"/>
        </w:pBdr>
        <w:spacing w:before="280" w:after="80"/>
        <w:rPr/>
      </w:pPr>
      <w:bookmarkStart w:id="315" w:name="__RefHeading___Toc8908_278166321"/>
      <w:bookmarkStart w:id="316" w:name="congestion-detection-via-status-polling"/>
      <w:bookmarkEnd w:id="315"/>
      <w:r>
        <w:rPr>
          <w:b/>
          <w:color w:val="228B22"/>
          <w:sz w:val="28"/>
        </w:rPr>
        <w:t>3.3 Congestion Detection via Status Polling</w:t>
      </w:r>
    </w:p>
    <w:p>
      <w:pPr>
        <w:pStyle w:val="SourceCode"/>
        <w:rPr/>
      </w:pPr>
      <w:r>
        <w:rPr>
          <w:rStyle w:val="CommentTok"/>
        </w:rPr>
        <w:t>// Check for congestion across all tiles</w:t>
      </w:r>
      <w:r>
        <w:rPr/>
        <w:br/>
      </w:r>
      <w:r>
        <w:rPr>
          <w:rStyle w:val="DataTypeTok"/>
        </w:rPr>
        <w:t>void</w:t>
      </w:r>
      <w:r>
        <w:rPr>
          <w:rStyle w:val="NormalTok"/>
        </w:rPr>
        <w:t xml:space="preserve"> detect_congestion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uint8_t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w:t>
      </w:r>
      <w:r>
        <w:rPr>
          <w:rStyle w:val="DecValTok"/>
        </w:rPr>
        <w:t>16</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read_reg_tile</w:t>
      </w:r>
      <w:r>
        <w:rPr>
          <w:rStyle w:val="OperatorTok"/>
        </w:rPr>
        <w:t>(</w:t>
      </w:r>
      <w:r>
        <w:rPr>
          <w:rStyle w:val="NormalTok"/>
        </w:rPr>
        <w:t>tile</w:t>
      </w:r>
      <w:r>
        <w:rPr>
          <w:rStyle w:val="OperatorTok"/>
        </w:rPr>
        <w:t>,</w:t>
      </w:r>
      <w:r>
        <w:rPr>
          <w:rStyle w:val="NormalTok"/>
        </w:rPr>
        <w:t xml:space="preserve"> STATUS</w:t>
      </w:r>
      <w:r>
        <w:rPr>
          <w:rStyle w:val="OperatorTok"/>
        </w:rPr>
        <w:t>);</w:t>
      </w:r>
      <w:r>
        <w:rPr/>
        <w:br/>
      </w:r>
      <w:r>
        <w:rPr>
          <w:rStyle w:val="NormalTok"/>
        </w:rPr>
        <w:t xml:space="preserve">        </w:t>
      </w:r>
      <w:r>
        <w:rPr>
          <w:rStyle w:val="DataTypeTok"/>
        </w:rPr>
        <w:t>uint8_t</w:t>
      </w:r>
      <w:r>
        <w:rPr>
          <w:rStyle w:val="NormalTok"/>
        </w:rPr>
        <w:t xml:space="preserve"> router_state </w:t>
      </w:r>
      <w:r>
        <w:rPr>
          <w:rStyle w:val="OperatorTok"/>
        </w:rPr>
        <w:t>=</w:t>
      </w:r>
      <w:r>
        <w:rPr>
          <w:rStyle w:val="NormalTok"/>
        </w:rPr>
        <w:t xml:space="preserve"> status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router_state </w:t>
      </w:r>
      <w:r>
        <w:rPr>
          <w:rStyle w:val="OperatorTok"/>
        </w:rPr>
        <w:t>==</w:t>
      </w:r>
      <w:r>
        <w:rPr>
          <w:rStyle w:val="NormalTok"/>
        </w:rPr>
        <w:t xml:space="preserve"> </w:t>
      </w:r>
      <w:r>
        <w:rPr>
          <w:rStyle w:val="BaseNTok"/>
        </w:rPr>
        <w:t>0b010</w:t>
      </w:r>
      <w:r>
        <w:rPr>
          <w:rStyle w:val="OperatorTok"/>
        </w:rPr>
        <w:t>)</w:t>
      </w:r>
      <w:r>
        <w:rPr>
          <w:rStyle w:val="NormalTok"/>
        </w:rPr>
        <w:t xml:space="preserve"> </w:t>
      </w:r>
      <w:r>
        <w:rPr>
          <w:rStyle w:val="OperatorTok"/>
        </w:rPr>
        <w:t>{</w:t>
      </w:r>
      <w:r>
        <w:rPr>
          <w:rStyle w:val="NormalTok"/>
        </w:rPr>
        <w:t xml:space="preserve">  </w:t>
      </w:r>
      <w:r>
        <w:rPr>
          <w:rStyle w:val="CommentTok"/>
        </w:rPr>
        <w:t>// CONGESTED</w:t>
      </w:r>
      <w:r>
        <w:rPr/>
        <w:br/>
      </w:r>
      <w:r>
        <w:rPr>
          <w:rStyle w:val="NormalTok"/>
        </w:rPr>
        <w:t xml:space="preserve">            </w:t>
      </w:r>
      <w:r>
        <w:rPr>
          <w:rStyle w:val="CommentTok"/>
        </w:rPr>
        <w:t>// Extract buffer occupancies</w:t>
      </w:r>
      <w:r>
        <w:rPr/>
        <w:br/>
      </w:r>
      <w:r>
        <w:rPr>
          <w:rStyle w:val="NormalTok"/>
        </w:rPr>
        <w:t xml:space="preserve">            </w:t>
      </w:r>
      <w:r>
        <w:rPr>
          <w:rStyle w:val="DataTypeTok"/>
        </w:rPr>
        <w:t>uint8_t</w:t>
      </w:r>
      <w:r>
        <w:rPr>
          <w:rStyle w:val="NormalTok"/>
        </w:rPr>
        <w:t xml:space="preserve"> north_occ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br/>
      </w:r>
      <w:r>
        <w:rPr>
          <w:rStyle w:val="NormalTok"/>
        </w:rPr>
        <w:t xml:space="preserve">            </w:t>
      </w:r>
      <w:r>
        <w:rPr>
          <w:rStyle w:val="DataTypeTok"/>
        </w:rPr>
        <w:t>uint8_t</w:t>
      </w:r>
      <w:r>
        <w:rPr>
          <w:rStyle w:val="NormalTok"/>
        </w:rPr>
        <w:t xml:space="preserve"> south_occ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br/>
      </w:r>
      <w:r>
        <w:rPr>
          <w:rStyle w:val="NormalTok"/>
        </w:rPr>
        <w:t xml:space="preserve">            </w:t>
      </w:r>
      <w:r>
        <w:rPr>
          <w:rStyle w:val="CommentTok"/>
        </w:rPr>
        <w:t>// ... other directions ...</w:t>
      </w:r>
      <w:r>
        <w:rPr/>
        <w:br/>
      </w:r>
      <w:r>
        <w:rPr>
          <w:rStyle w:val="NormalTok"/>
        </w:rPr>
        <w:t xml:space="preserve">            </w:t>
      </w:r>
      <w:r>
        <w:rPr/>
        <w:br/>
      </w:r>
      <w:r>
        <w:rPr>
          <w:rStyle w:val="NormalTok"/>
        </w:rPr>
        <w:t xml:space="preserve">            printf</w:t>
      </w:r>
      <w:r>
        <w:rPr>
          <w:rStyle w:val="OperatorTok"/>
        </w:rPr>
        <w:t>(</w:t>
      </w:r>
      <w:r>
        <w:rPr>
          <w:rStyle w:val="StringTok"/>
        </w:rPr>
        <w:t xml:space="preserve">"Tile </w:t>
      </w:r>
      <w:r>
        <w:rPr>
          <w:rStyle w:val="SpecialCharTok"/>
        </w:rPr>
        <w:t>%u</w:t>
      </w:r>
      <w:r>
        <w:rPr>
          <w:rStyle w:val="StringTok"/>
        </w:rPr>
        <w:t xml:space="preserve"> congested: N=</w:t>
      </w:r>
      <w:r>
        <w:rPr>
          <w:rStyle w:val="SpecialCharTok"/>
        </w:rPr>
        <w:t>%u</w:t>
      </w:r>
      <w:r>
        <w:rPr>
          <w:rStyle w:val="StringTok"/>
        </w:rPr>
        <w:t xml:space="preserve"> S=</w:t>
      </w:r>
      <w:r>
        <w:rPr>
          <w:rStyle w:val="SpecialCharTok"/>
        </w:rPr>
        <w:t>%u\n</w:t>
      </w:r>
      <w:r>
        <w:rPr>
          <w:rStyle w:val="StringTok"/>
        </w:rPr>
        <w:t>"</w:t>
      </w:r>
      <w:r>
        <w:rPr>
          <w:rStyle w:val="OperatorTok"/>
        </w:rPr>
        <w:t>,</w:t>
      </w:r>
      <w:r>
        <w:rPr>
          <w:rStyle w:val="NormalTok"/>
        </w:rPr>
        <w:t xml:space="preserve"> tile</w:t>
      </w:r>
      <w:r>
        <w:rPr>
          <w:rStyle w:val="OperatorTok"/>
        </w:rPr>
        <w:t>,</w:t>
      </w:r>
      <w:r>
        <w:rPr>
          <w:rStyle w:val="NormalTok"/>
        </w:rPr>
        <w:t xml:space="preserve"> north_occ</w:t>
      </w:r>
      <w:r>
        <w:rPr>
          <w:rStyle w:val="OperatorTok"/>
        </w:rPr>
        <w:t>,</w:t>
      </w:r>
      <w:r>
        <w:rPr>
          <w:rStyle w:val="NormalTok"/>
        </w:rPr>
        <w:t xml:space="preserve"> south_occ</w:t>
      </w:r>
      <w:r>
        <w:rPr>
          <w:rStyle w:val="OperatorTok"/>
        </w:rPr>
        <w:t>);</w:t>
      </w:r>
      <w:r>
        <w:rPr/>
        <w:br/>
      </w:r>
      <w:r>
        <w:rPr>
          <w:rStyle w:val="NormalTok"/>
        </w:rPr>
        <w:t xml:space="preserve">            </w:t>
      </w:r>
      <w:r>
        <w:rPr/>
        <w:br/>
      </w:r>
      <w:r>
        <w:rPr>
          <w:rStyle w:val="NormalTok"/>
        </w:rPr>
        <w:t xml:space="preserve">            </w:t>
      </w:r>
      <w:r>
        <w:rPr>
          <w:rStyle w:val="CommentTok"/>
        </w:rPr>
        <w:t>// Take action: reduce injection rate, reroute traffic, etc.</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316"/>
      <w:r>
        <w:br w:type="page"/>
      </w:r>
    </w:p>
    <w:p>
      <w:pPr>
        <w:pStyle w:val="Heading2"/>
        <w:pBdr>
          <w:bottom w:val="single" w:sz="12" w:space="0" w:color="228B22"/>
        </w:pBdr>
        <w:spacing w:before="280" w:after="80"/>
        <w:rPr/>
      </w:pPr>
      <w:bookmarkStart w:id="317" w:name="__RefHeading___Toc8910_278166321"/>
      <w:bookmarkStart w:id="318" w:name="serv-monitor-integration"/>
      <w:bookmarkEnd w:id="317"/>
      <w:r>
        <w:rPr>
          <w:b/>
          <w:color w:val="228B22"/>
          <w:sz w:val="28"/>
        </w:rPr>
        <w:t>3.4 SERV Monitor Integration</w:t>
      </w:r>
    </w:p>
    <w:p>
      <w:pPr>
        <w:pStyle w:val="FirstParagraph"/>
        <w:rPr/>
      </w:pPr>
      <w:r>
        <w:rPr>
          <w:sz w:val="20"/>
        </w:rPr>
        <w:t>SERV monitors can read these registers and generate PKT_STATUS reports:</w:t>
      </w:r>
    </w:p>
    <w:p>
      <w:pPr>
        <w:pStyle w:val="SourceCode"/>
        <w:rPr/>
      </w:pPr>
      <w:r>
        <w:rPr>
          <w:rStyle w:val="CommentTok"/>
        </w:rPr>
        <w:t>// SERV firmware on each tile</w:t>
      </w:r>
      <w:r>
        <w:rPr/>
        <w:br/>
      </w:r>
      <w:r>
        <w:rPr>
          <w:rStyle w:val="DataTypeTok"/>
        </w:rPr>
        <w:t>void</w:t>
      </w:r>
      <w:r>
        <w:rPr>
          <w:rStyle w:val="NormalTok"/>
        </w:rPr>
        <w:t xml:space="preserve"> serv_monitor_loop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Read local router status</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read_local_reg</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router_state </w:t>
      </w:r>
      <w:r>
        <w:rPr>
          <w:rStyle w:val="OperatorTok"/>
        </w:rPr>
        <w:t>=</w:t>
      </w:r>
      <w:r>
        <w:rPr>
          <w:rStyle w:val="NormalTok"/>
        </w:rPr>
        <w:t xml:space="preserve"> status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router_state </w:t>
      </w:r>
      <w:r>
        <w:rPr>
          <w:rStyle w:val="OperatorTok"/>
        </w:rPr>
        <w:t>==</w:t>
      </w:r>
      <w:r>
        <w:rPr>
          <w:rStyle w:val="NormalTok"/>
        </w:rPr>
        <w:t xml:space="preserve"> </w:t>
      </w:r>
      <w:r>
        <w:rPr>
          <w:rStyle w:val="BaseNTok"/>
        </w:rPr>
        <w:t>0b010</w:t>
      </w:r>
      <w:r>
        <w:rPr>
          <w:rStyle w:val="OperatorTok"/>
        </w:rPr>
        <w:t>)</w:t>
      </w:r>
      <w:r>
        <w:rPr>
          <w:rStyle w:val="NormalTok"/>
        </w:rPr>
        <w:t xml:space="preserve"> </w:t>
      </w:r>
      <w:r>
        <w:rPr>
          <w:rStyle w:val="OperatorTok"/>
        </w:rPr>
        <w:t>{</w:t>
      </w:r>
      <w:r>
        <w:rPr>
          <w:rStyle w:val="NormalTok"/>
        </w:rPr>
        <w:t xml:space="preserve">  </w:t>
      </w:r>
      <w:r>
        <w:rPr>
          <w:rStyle w:val="CommentTok"/>
        </w:rPr>
        <w:t>// Congested</w:t>
      </w:r>
      <w:r>
        <w:rPr/>
        <w:br/>
      </w:r>
      <w:r>
        <w:rPr>
          <w:rStyle w:val="NormalTok"/>
        </w:rPr>
        <w:t xml:space="preserve">            </w:t>
      </w:r>
      <w:r>
        <w:rPr>
          <w:rStyle w:val="CommentTok"/>
        </w:rPr>
        <w:t>// Build status packet</w:t>
      </w:r>
      <w:r>
        <w:rPr/>
        <w:br/>
      </w:r>
      <w:r>
        <w:rPr>
          <w:rStyle w:val="NormalTok"/>
        </w:rPr>
        <w:t xml:space="preserve">            pkt_status_t pkt</w:t>
      </w:r>
      <w:r>
        <w:rPr>
          <w:rStyle w:val="OperatorTok"/>
        </w:rPr>
        <w:t>;</w:t>
      </w:r>
      <w:r>
        <w:rPr/>
        <w:br/>
      </w:r>
      <w:r>
        <w:rPr>
          <w:rStyle w:val="NormalTok"/>
        </w:rPr>
        <w:t xml:space="preserve">            pkt</w:t>
      </w:r>
      <w:r>
        <w:rPr>
          <w:rStyle w:val="OperatorTok"/>
        </w:rPr>
        <w:t>.</w:t>
      </w:r>
      <w:r>
        <w:rPr>
          <w:rStyle w:val="NormalTok"/>
        </w:rPr>
        <w:t xml:space="preserve">tile_id </w:t>
      </w:r>
      <w:r>
        <w:rPr>
          <w:rStyle w:val="OperatorTok"/>
        </w:rPr>
        <w:t>=</w:t>
      </w:r>
      <w:r>
        <w:rPr>
          <w:rStyle w:val="NormalTok"/>
        </w:rPr>
        <w:t xml:space="preserve"> MY_TILE_ID</w:t>
      </w:r>
      <w:r>
        <w:rPr>
          <w:rStyle w:val="OperatorTok"/>
        </w:rPr>
        <w:t>;</w:t>
      </w:r>
      <w:r>
        <w:rPr/>
        <w:br/>
      </w:r>
      <w:r>
        <w:rPr>
          <w:rStyle w:val="NormalTok"/>
        </w:rPr>
        <w:t xml:space="preserve">            pkt</w:t>
      </w:r>
      <w:r>
        <w:rPr>
          <w:rStyle w:val="OperatorTok"/>
        </w:rPr>
        <w:t>.</w:t>
      </w:r>
      <w:r>
        <w:rPr>
          <w:rStyle w:val="NormalTok"/>
        </w:rPr>
        <w:t xml:space="preserve">type </w:t>
      </w:r>
      <w:r>
        <w:rPr>
          <w:rStyle w:val="OperatorTok"/>
        </w:rPr>
        <w:t>=</w:t>
      </w:r>
      <w:r>
        <w:rPr>
          <w:rStyle w:val="NormalTok"/>
        </w:rPr>
        <w:t xml:space="preserve"> STATUS_CONGESTION</w:t>
      </w:r>
      <w:r>
        <w:rPr>
          <w:rStyle w:val="OperatorTok"/>
        </w:rPr>
        <w:t>;</w:t>
      </w:r>
      <w:r>
        <w:rPr/>
        <w:br/>
      </w:r>
      <w:r>
        <w:rPr>
          <w:rStyle w:val="NormalTok"/>
        </w:rPr>
        <w:t xml:space="preserve">            pkt</w:t>
      </w:r>
      <w:r>
        <w:rPr>
          <w:rStyle w:val="OperatorTok"/>
        </w:rPr>
        <w:t>.</w:t>
      </w:r>
      <w:r>
        <w:rPr>
          <w:rStyle w:val="NormalTok"/>
        </w:rPr>
        <w:t xml:space="preserve">timestamp </w:t>
      </w:r>
      <w:r>
        <w:rPr>
          <w:rStyle w:val="OperatorTok"/>
        </w:rPr>
        <w:t>=</w:t>
      </w:r>
      <w:r>
        <w:rPr>
          <w:rStyle w:val="NormalTok"/>
        </w:rPr>
        <w:t xml:space="preserve"> get_cycle_count</w:t>
      </w:r>
      <w:r>
        <w:rPr>
          <w:rStyle w:val="OperatorTok"/>
        </w:rPr>
        <w:t>();</w:t>
      </w:r>
      <w:r>
        <w:rPr/>
        <w:br/>
      </w:r>
      <w:r>
        <w:rPr>
          <w:rStyle w:val="NormalTok"/>
        </w:rPr>
        <w:t xml:space="preserve">            pkt</w:t>
      </w:r>
      <w:r>
        <w:rPr>
          <w:rStyle w:val="OperatorTok"/>
        </w:rPr>
        <w:t>.</w:t>
      </w:r>
      <w:r>
        <w:rPr>
          <w:rStyle w:val="NormalTok"/>
        </w:rPr>
        <w:t xml:space="preserve">data </w:t>
      </w:r>
      <w:r>
        <w:rPr>
          <w:rStyle w:val="OperatorTok"/>
        </w:rPr>
        <w:t>=</w:t>
      </w:r>
      <w:r>
        <w:rPr>
          <w:rStyle w:val="NormalTok"/>
        </w:rPr>
        <w:t xml:space="preserve"> status</w:t>
      </w:r>
      <w:r>
        <w:rPr>
          <w:rStyle w:val="OperatorTok"/>
        </w:rPr>
        <w:t>;</w:t>
      </w:r>
      <w:r>
        <w:rPr>
          <w:rStyle w:val="NormalTok"/>
        </w:rPr>
        <w:t xml:space="preserve">  </w:t>
      </w:r>
      <w:r>
        <w:rPr>
          <w:rStyle w:val="CommentTok"/>
        </w:rPr>
        <w:t>// Full status register</w:t>
      </w:r>
      <w:r>
        <w:rPr/>
        <w:br/>
      </w:r>
      <w:r>
        <w:rPr>
          <w:rStyle w:val="NormalTok"/>
        </w:rPr>
        <w:t xml:space="preserve">            </w:t>
      </w:r>
      <w:r>
        <w:rPr/>
        <w:br/>
      </w:r>
      <w:r>
        <w:rPr>
          <w:rStyle w:val="NormalTok"/>
        </w:rPr>
        <w:t xml:space="preserve">            </w:t>
      </w:r>
      <w:r>
        <w:rPr>
          <w:rStyle w:val="CommentTok"/>
        </w:rPr>
        <w:t>// Inject via AXIS (TUSER=PKT_STATUS, TDEST=17 for HIVE-C)</w:t>
      </w:r>
      <w:r>
        <w:rPr/>
        <w:br/>
      </w:r>
      <w:r>
        <w:rPr>
          <w:rStyle w:val="NormalTok"/>
        </w:rPr>
        <w:t xml:space="preserve">            inject_status_packet</w:t>
      </w:r>
      <w:r>
        <w:rPr>
          <w:rStyle w:val="OperatorTok"/>
        </w:rPr>
        <w:t>(&amp;</w:t>
      </w:r>
      <w:r>
        <w:rPr>
          <w:rStyle w:val="NormalTok"/>
        </w:rPr>
        <w:t>pkt</w:t>
      </w:r>
      <w:r>
        <w:rPr>
          <w:rStyle w:val="OperatorTok"/>
        </w:rPr>
        <w:t>);</w:t>
      </w:r>
      <w:r>
        <w:rPr/>
        <w:br/>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CommentTok"/>
        </w:rPr>
        <w:t>// Periodic monitoring</w:t>
      </w:r>
      <w:r>
        <w:rPr/>
        <w:br/>
      </w:r>
      <w:r>
        <w:rPr>
          <w:rStyle w:val="NormalTok"/>
        </w:rPr>
        <w:t xml:space="preserve">        delay</w:t>
      </w:r>
      <w:r>
        <w:rPr>
          <w:rStyle w:val="OperatorTok"/>
        </w:rPr>
        <w:t>(</w:t>
      </w:r>
      <w:r>
        <w:rPr>
          <w:rStyle w:val="NormalTok"/>
        </w:rPr>
        <w:t>MONITOR_INTERVAL</w:t>
      </w:r>
      <w:r>
        <w:rPr>
          <w:rStyle w:val="OperatorTok"/>
        </w:rPr>
        <w:t>);</w:t>
      </w:r>
      <w:r>
        <w:rPr/>
        <w:br/>
      </w:r>
      <w:r>
        <w:rPr>
          <w:rStyle w:val="NormalTok"/>
        </w:rPr>
        <w:t xml:space="preserve">    </w:t>
      </w:r>
      <w:r>
        <w:rPr>
          <w:rStyle w:val="OperatorTok"/>
        </w:rPr>
        <w:t>}</w:t>
      </w:r>
      <w:r>
        <w:rPr/>
        <w:br/>
      </w:r>
      <w:r>
        <w:rPr>
          <w:rStyle w:val="OperatorTok"/>
        </w:rPr>
        <w:t>}</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32">
        <w:r>
          <w:rPr>
            <w:rStyle w:val="Hyperlink"/>
          </w:rPr>
          <w:t>Configuration Register Bank</w:t>
        </w:r>
      </w:hyperlink>
      <w:r>
        <w:rPr>
          <w:sz w:val="20"/>
        </w:rPr>
        <w:t xml:space="preserve"> | </w:t>
      </w:r>
      <w:r>
        <w:rPr>
          <w:b/>
          <w:bCs/>
          <w:sz w:val="20"/>
        </w:rPr>
        <w:t>Next:</w:t>
      </w:r>
      <w:r>
        <w:rPr>
          <w:sz w:val="20"/>
        </w:rPr>
        <w:t xml:space="preserve"> </w:t>
      </w:r>
      <w:hyperlink r:id="rId33">
        <w:r>
          <w:rPr>
            <w:rStyle w:val="Hyperlink"/>
          </w:rPr>
          <w:t>Appendix A - Tile Coordinates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performance-counters"/>
      <w:bookmarkStart w:id="320" w:name="serv-monitor-integ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8912_278166321"/>
      <w:bookmarkStart w:id="322" w:name="appendix-a-tile-coordinate-mapping"/>
      <w:bookmarkEnd w:id="321"/>
      <w:r>
        <w:rPr>
          <w:b/>
          <w:color w:val="FFFFFF"/>
          <w:sz w:val="32"/>
        </w:rPr>
        <w:t>Appendix A: Tile Coordinate Mapping</w:t>
      </w:r>
    </w:p>
    <w:p>
      <w:pPr>
        <w:pStyle w:val="Heading2"/>
        <w:pageBreakBefore w:val="false"/>
        <w:pBdr>
          <w:bottom w:val="single" w:sz="12" w:space="0" w:color="228B22"/>
        </w:pBdr>
        <w:spacing w:before="280" w:after="80"/>
        <w:rPr/>
      </w:pPr>
      <w:bookmarkStart w:id="323" w:name="__RefHeading___Toc8914_278166321"/>
      <w:bookmarkStart w:id="324" w:name="a.1-tile-id-to-column-row-mapping"/>
      <w:bookmarkEnd w:id="323"/>
      <w:r>
        <w:rPr>
          <w:b/>
          <w:color w:val="228B22"/>
          <w:sz w:val="28"/>
        </w:rPr>
        <w:t>A.1 Tile ID to (Column, Row) Mapping</w:t>
      </w:r>
    </w:p>
    <w:p>
      <w:pPr>
        <w:pStyle w:val="SourceCode"/>
        <w:rPr/>
      </w:pPr>
      <w:r>
        <w:rPr>
          <w:rStyle w:val="VerbatimChar"/>
        </w:rPr>
        <w:t>Tile ID to (Column, Row) mapping:</w:t>
      </w:r>
      <w:r>
        <w:rPr/>
        <w:br/>
        <w:br/>
      </w:r>
      <w:r>
        <w:rPr>
          <w:rStyle w:val="VerbatimChar"/>
        </w:rPr>
        <w:t>ID   Col  Row  |  ID   Col  Row</w:t>
      </w:r>
      <w:r>
        <w:rPr/>
        <w:br/>
      </w:r>
      <w:r>
        <w:rPr>
          <w:rStyle w:val="VerbatimChar"/>
        </w:rPr>
        <w:t>-----|----------|---------------</w:t>
      </w:r>
      <w:r>
        <w:rPr/>
        <w:br/>
      </w:r>
      <w:r>
        <w:rPr>
          <w:rStyle w:val="VerbatimChar"/>
        </w:rPr>
        <w:t xml:space="preserve"> 0    0    0   |   8    0    2</w:t>
      </w:r>
      <w:r>
        <w:rPr/>
        <w:br/>
      </w:r>
      <w:r>
        <w:rPr>
          <w:rStyle w:val="VerbatimChar"/>
        </w:rPr>
        <w:t xml:space="preserve"> 1    1    0   |   9    1    2</w:t>
      </w:r>
      <w:r>
        <w:rPr/>
        <w:br/>
      </w:r>
      <w:r>
        <w:rPr>
          <w:rStyle w:val="VerbatimChar"/>
        </w:rPr>
        <w:t xml:space="preserve"> 2    2    0   |  10    2    2</w:t>
      </w:r>
      <w:r>
        <w:rPr/>
        <w:br/>
      </w:r>
      <w:r>
        <w:rPr>
          <w:rStyle w:val="VerbatimChar"/>
        </w:rPr>
        <w:t xml:space="preserve"> 3    3    0   |  11    3    2</w:t>
      </w:r>
      <w:r>
        <w:rPr/>
        <w:br/>
      </w:r>
      <w:r>
        <w:rPr>
          <w:rStyle w:val="VerbatimChar"/>
        </w:rPr>
        <w:t xml:space="preserve"> 4    0    1   |  12    0    3</w:t>
      </w:r>
      <w:r>
        <w:rPr/>
        <w:br/>
      </w:r>
      <w:r>
        <w:rPr>
          <w:rStyle w:val="VerbatimChar"/>
        </w:rPr>
        <w:t xml:space="preserve"> 5    1    1   |  13    1    3</w:t>
      </w:r>
      <w:r>
        <w:rPr/>
        <w:br/>
      </w:r>
      <w:r>
        <w:rPr>
          <w:rStyle w:val="VerbatimChar"/>
        </w:rPr>
        <w:t xml:space="preserve"> 6    2    1   |  14    2    3</w:t>
      </w:r>
      <w:r>
        <w:rPr/>
        <w:br/>
      </w:r>
      <w:r>
        <w:rPr>
          <w:rStyle w:val="VerbatimChar"/>
        </w:rPr>
        <w:t xml:space="preserve"> 7    3    1   |  15    3    3</w:t>
      </w:r>
      <w:r>
        <w:rPr/>
        <w:br/>
        <w:br/>
      </w:r>
      <w:r>
        <w:rPr>
          <w:rStyle w:val="VerbatimChar"/>
        </w:rPr>
        <w:t>Virtual tiles:</w:t>
      </w:r>
      <w:r>
        <w:rPr/>
        <w:br/>
      </w:r>
      <w:r>
        <w:rPr>
          <w:rStyle w:val="VerbatimChar"/>
        </w:rPr>
        <w:t>16   0    4  (RAPIDS - south of tile 12)</w:t>
      </w:r>
      <w:r>
        <w:rPr/>
        <w:br/>
      </w:r>
      <w:r>
        <w:rPr>
          <w:rStyle w:val="VerbatimChar"/>
        </w:rPr>
        <w:t>17   3   -1  (HIVE-C - north of tile 3)</w:t>
      </w:r>
      <w:bookmarkEnd w:id="324"/>
      <w:r>
        <w:br w:type="page"/>
      </w:r>
    </w:p>
    <w:p>
      <w:pPr>
        <w:pStyle w:val="Heading2"/>
        <w:pBdr>
          <w:bottom w:val="single" w:sz="12" w:space="0" w:color="228B22"/>
        </w:pBdr>
        <w:spacing w:before="280" w:after="80"/>
        <w:rPr/>
      </w:pPr>
      <w:bookmarkStart w:id="325" w:name="__RefHeading___Toc8916_278166321"/>
      <w:bookmarkStart w:id="326" w:name="a.2-coordinate-extraction"/>
      <w:bookmarkEnd w:id="325"/>
      <w:r>
        <w:rPr>
          <w:b/>
          <w:color w:val="228B22"/>
          <w:sz w:val="28"/>
        </w:rPr>
        <w:t>A.2 Coordinate Extraction</w:t>
      </w:r>
    </w:p>
    <w:p>
      <w:pPr>
        <w:pStyle w:val="SourceCode"/>
        <w:rPr/>
      </w:pPr>
      <w:r>
        <w:rPr>
          <w:rStyle w:val="CommentTok"/>
        </w:rPr>
        <w:t>// Extract coordinates from tile ID</w:t>
      </w:r>
      <w:r>
        <w:rPr/>
        <w:br/>
      </w:r>
      <w:r>
        <w:rPr>
          <w:rStyle w:val="NormalTok"/>
        </w:rPr>
        <w:t xml:space="preserve">column </w:t>
      </w:r>
      <w:r>
        <w:rPr>
          <w:rStyle w:val="OperatorTok"/>
        </w:rPr>
        <w:t>=</w:t>
      </w:r>
      <w:r>
        <w:rPr>
          <w:rStyle w:val="NormalTok"/>
        </w:rPr>
        <w:t xml:space="preserve"> tile_id</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CommentTok"/>
        </w:rPr>
        <w:t>// Bits [1:0]</w:t>
      </w:r>
      <w:r>
        <w:rPr/>
        <w:br/>
      </w:r>
      <w:r>
        <w:rPr>
          <w:rStyle w:val="NormalTok"/>
        </w:rPr>
        <w:t xml:space="preserve">row    </w:t>
      </w:r>
      <w:r>
        <w:rPr>
          <w:rStyle w:val="OperatorTok"/>
        </w:rPr>
        <w:t>=</w:t>
      </w:r>
      <w:r>
        <w:rPr>
          <w:rStyle w:val="NormalTok"/>
        </w:rPr>
        <w:t xml:space="preserve"> tile_id</w:t>
      </w:r>
      <w:r>
        <w:rPr>
          <w:rStyle w:val="OperatorTok"/>
        </w:rPr>
        <w:t>[</w:t>
      </w:r>
      <w:r>
        <w:rPr>
          <w:rStyle w:val="DecValTok"/>
        </w:rPr>
        <w:t>3</w:t>
      </w:r>
      <w:r>
        <w:rPr>
          <w:rStyle w:val="OperatorTok"/>
        </w:rPr>
        <w:t>:</w:t>
      </w:r>
      <w:r>
        <w:rPr>
          <w:rStyle w:val="DecValTok"/>
        </w:rPr>
        <w:t>2</w:t>
      </w:r>
      <w:r>
        <w:rPr>
          <w:rStyle w:val="OperatorTok"/>
        </w:rPr>
        <w:t>];</w:t>
      </w:r>
      <w:r>
        <w:rPr>
          <w:rStyle w:val="NormalTok"/>
        </w:rPr>
        <w:t xml:space="preserve">  </w:t>
      </w:r>
      <w:r>
        <w:rPr>
          <w:rStyle w:val="CommentTok"/>
        </w:rPr>
        <w:t>// Bits [3:2]</w:t>
      </w:r>
      <w:r>
        <w:rPr/>
        <w:br/>
        <w:br/>
      </w:r>
      <w:r>
        <w:rPr>
          <w:rStyle w:val="CommentTok"/>
        </w:rPr>
        <w:t>// Example: Tile 10</w:t>
      </w:r>
      <w:r>
        <w:rPr/>
        <w:br/>
      </w:r>
      <w:r>
        <w:rPr>
          <w:rStyle w:val="CommentTok"/>
        </w:rPr>
        <w:t>// ID = 10 = 4'b1010</w:t>
      </w:r>
      <w:r>
        <w:rPr/>
        <w:br/>
      </w:r>
      <w:r>
        <w:rPr>
          <w:rStyle w:val="CommentTok"/>
        </w:rPr>
        <w:t>// column = 2'b10 = 2</w:t>
      </w:r>
      <w:r>
        <w:rPr/>
        <w:br/>
      </w:r>
      <w:r>
        <w:rPr>
          <w:rStyle w:val="CommentTok"/>
        </w:rPr>
        <w:t>// row    = 2'b10 = 2</w:t>
      </w:r>
      <w:r>
        <w:rPr/>
        <w:br/>
      </w:r>
      <w:r>
        <w:rPr>
          <w:rStyle w:val="CommentTok"/>
        </w:rPr>
        <w:t>// Coordinates: (2, 2)</w:t>
      </w:r>
      <w:bookmarkEnd w:id="326"/>
      <w:r>
        <w:br w:type="page"/>
      </w:r>
    </w:p>
    <w:p>
      <w:pPr>
        <w:pStyle w:val="Heading2"/>
        <w:pBdr>
          <w:bottom w:val="single" w:sz="12" w:space="0" w:color="228B22"/>
        </w:pBdr>
        <w:spacing w:before="280" w:after="80"/>
        <w:rPr/>
      </w:pPr>
      <w:bookmarkStart w:id="327" w:name="__RefHeading___Toc8918_278166321"/>
      <w:bookmarkStart w:id="328" w:name="a.3-reverse-mapping-coordinates-to-id"/>
      <w:bookmarkEnd w:id="327"/>
      <w:r>
        <w:rPr>
          <w:b/>
          <w:color w:val="228B22"/>
          <w:sz w:val="28"/>
        </w:rPr>
        <w:t>A.3 Reverse Mapping (Coordinates to ID)</w:t>
      </w:r>
    </w:p>
    <w:p>
      <w:pPr>
        <w:pStyle w:val="SourceCode"/>
        <w:rPr/>
      </w:pPr>
      <w:r>
        <w:rPr>
          <w:rStyle w:val="NormalTok"/>
        </w:rPr>
        <w:t xml:space="preserve">tile_id </w:t>
      </w:r>
      <w:r>
        <w:rPr>
          <w:rStyle w:val="OperatorTok"/>
        </w:rPr>
        <w:t>=</w:t>
      </w:r>
      <w:r>
        <w:rPr>
          <w:rStyle w:val="NormalTok"/>
        </w:rPr>
        <w:t xml:space="preserve"> </w:t>
      </w:r>
      <w:r>
        <w:rPr>
          <w:rStyle w:val="OperatorTok"/>
        </w:rPr>
        <w:t>{</w:t>
      </w:r>
      <w:r>
        <w:rPr>
          <w:rStyle w:val="NormalTok"/>
        </w:rPr>
        <w:t>row</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column</w:t>
      </w:r>
      <w:r>
        <w:rPr>
          <w:rStyle w:val="OperatorTok"/>
        </w:rPr>
        <w:t>[</w:t>
      </w:r>
      <w:r>
        <w:rPr>
          <w:rStyle w:val="DecValTok"/>
        </w:rPr>
        <w:t>1</w:t>
      </w:r>
      <w:r>
        <w:rPr>
          <w:rStyle w:val="OperatorTok"/>
        </w:rPr>
        <w:t>:</w:t>
      </w:r>
      <w:r>
        <w:rPr>
          <w:rStyle w:val="DecValTok"/>
        </w:rPr>
        <w:t>0</w:t>
      </w:r>
      <w:r>
        <w:rPr>
          <w:rStyle w:val="OperatorTok"/>
        </w:rPr>
        <w:t>]};</w:t>
      </w:r>
      <w:r>
        <w:rPr/>
        <w:br/>
        <w:br/>
      </w:r>
      <w:r>
        <w:rPr>
          <w:rStyle w:val="CommentTok"/>
        </w:rPr>
        <w:t>// Example: (column=3, row=1)</w:t>
      </w:r>
      <w:r>
        <w:rPr/>
        <w:br/>
      </w:r>
      <w:r>
        <w:rPr>
          <w:rStyle w:val="CommentTok"/>
        </w:rPr>
        <w:t>// tile_id = {2'b01, 2'b11} = 4'b0111 = 7</w:t>
      </w:r>
      <w:bookmarkEnd w:id="328"/>
      <w:r>
        <w:br w:type="page"/>
      </w:r>
    </w:p>
    <w:p>
      <w:pPr>
        <w:pStyle w:val="Heading2"/>
        <w:pBdr>
          <w:bottom w:val="single" w:sz="12" w:space="0" w:color="228B22"/>
        </w:pBdr>
        <w:spacing w:before="280" w:after="80"/>
        <w:rPr/>
      </w:pPr>
      <w:bookmarkStart w:id="329" w:name="__RefHeading___Toc8920_278166321"/>
      <w:bookmarkStart w:id="330" w:name="a.4-physical-layout"/>
      <w:bookmarkEnd w:id="329"/>
      <w:r>
        <w:rPr>
          <w:b/>
          <w:color w:val="228B22"/>
          <w:sz w:val="28"/>
        </w:rPr>
        <w:t>A.4 Physical Layout</w:t>
      </w:r>
    </w:p>
    <w:p>
      <w:pPr>
        <w:pStyle w:val="SourceCode"/>
        <w:rPr/>
      </w:pPr>
      <w:r>
        <w:rPr>
          <w:rStyle w:val="VerbatimChar"/>
        </w:rPr>
        <w:t xml:space="preserve">         </w:t>
      </w:r>
      <w:r>
        <w:rPr>
          <w:rStyle w:val="VerbatimChar"/>
        </w:rPr>
        <w:t>Column</w:t>
      </w:r>
      <w:r>
        <w:rPr/>
        <w:br/>
      </w:r>
      <w:r>
        <w:rPr>
          <w:rStyle w:val="VerbatimChar"/>
        </w:rPr>
        <w:t xml:space="preserve">       0   1   2   3</w:t>
      </w:r>
      <w:r>
        <w:rPr/>
        <w:br/>
      </w:r>
      <w:r>
        <w:rPr>
          <w:rStyle w:val="VerbatimChar"/>
        </w:rPr>
        <w:t xml:space="preserve">     +---+---+---+---+</w:t>
      </w:r>
      <w:r>
        <w:rPr/>
        <w:br/>
      </w:r>
      <w:r>
        <w:rPr>
          <w:rStyle w:val="VerbatimChar"/>
        </w:rPr>
        <w:t xml:space="preserve">  0  | 0 | 1 | 2 | 3 |  Row 0</w:t>
      </w:r>
      <w:r>
        <w:rPr/>
        <w:br/>
      </w:r>
      <w:r>
        <w:rPr>
          <w:rStyle w:val="VerbatimChar"/>
        </w:rPr>
        <w:t xml:space="preserve">     +---+---+---+---+</w:t>
      </w:r>
      <w:r>
        <w:rPr/>
        <w:br/>
      </w:r>
      <w:r>
        <w:rPr>
          <w:rStyle w:val="VerbatimChar"/>
        </w:rPr>
        <w:t xml:space="preserve">  1  | 4 | 5 | 6 | 7 |  Row 1</w:t>
      </w:r>
      <w:r>
        <w:rPr/>
        <w:br/>
      </w:r>
      <w:r>
        <w:rPr>
          <w:rStyle w:val="VerbatimChar"/>
        </w:rPr>
        <w:t xml:space="preserve">     +---+---+---+---+</w:t>
      </w:r>
      <w:r>
        <w:rPr/>
        <w:br/>
      </w:r>
      <w:r>
        <w:rPr>
          <w:rStyle w:val="VerbatimChar"/>
        </w:rPr>
        <w:t xml:space="preserve">  2  | 8 | 9 |10 |11 |  Row 2</w:t>
      </w:r>
      <w:r>
        <w:rPr/>
        <w:br/>
      </w:r>
      <w:r>
        <w:rPr>
          <w:rStyle w:val="VerbatimChar"/>
        </w:rPr>
        <w:t xml:space="preserve">     +---+---+---+---+</w:t>
      </w:r>
      <w:r>
        <w:rPr/>
        <w:br/>
      </w:r>
      <w:r>
        <w:rPr>
          <w:rStyle w:val="VerbatimChar"/>
        </w:rPr>
        <w:t xml:space="preserve">  3  |12 |13 |14 |15 |  Row 3</w:t>
      </w:r>
      <w:r>
        <w:rPr/>
        <w:br/>
      </w:r>
      <w:r>
        <w:rPr>
          <w:rStyle w:val="VerbatimChar"/>
        </w:rPr>
        <w:t xml:space="preserve">     +---+---+---+---+</w:t>
      </w:r>
      <w:bookmarkEnd w:id="330"/>
      <w:r>
        <w:br w:type="page"/>
      </w:r>
    </w:p>
    <w:p>
      <w:pPr>
        <w:pStyle w:val="Heading2"/>
        <w:pBdr>
          <w:bottom w:val="single" w:sz="12" w:space="0" w:color="228B22"/>
        </w:pBdr>
        <w:spacing w:before="280" w:after="80"/>
        <w:rPr/>
      </w:pPr>
      <w:bookmarkStart w:id="331" w:name="__RefHeading___Toc8922_278166321"/>
      <w:bookmarkStart w:id="332" w:name="a.5-manhattan-distance-calculation"/>
      <w:bookmarkEnd w:id="331"/>
      <w:r>
        <w:rPr>
          <w:b/>
          <w:color w:val="228B22"/>
          <w:sz w:val="28"/>
        </w:rPr>
        <w:t>A.5 Manhattan Distance Calculation</w:t>
      </w:r>
    </w:p>
    <w:p>
      <w:pPr>
        <w:pStyle w:val="SourceCode"/>
        <w:rPr/>
      </w:pPr>
      <w:r>
        <w:rPr>
          <w:rStyle w:val="KeywordTok"/>
        </w:rPr>
        <w:t>function</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manhattan_distance</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src_tile</w:t>
      </w:r>
      <w:r>
        <w:rPr>
          <w:rStyle w:val="OperatorTok"/>
        </w:rPr>
        <w:t>,</w:t>
      </w:r>
      <w:r>
        <w:rPr/>
        <w:br/>
      </w:r>
      <w:r>
        <w:rPr>
          <w:rStyle w:val="NormalTok"/>
        </w:rPr>
        <w:t xml:space="preserve">    </w:t>
      </w:r>
      <w:r>
        <w:rPr>
          <w:rStyle w:val="DataTypeTok"/>
        </w:rPr>
        <w:t>input</w:t>
      </w:r>
      <w:r>
        <w:rPr>
          <w:rStyle w:val="NormalTok"/>
        </w:rPr>
        <w:t xml:space="preserve"> </w:t>
      </w:r>
      <w:r>
        <w:rPr>
          <w:rStyle w:val="OperatorTok"/>
        </w:rPr>
        <w:t>[</w:t>
      </w:r>
      <w:r>
        <w:rPr>
          <w:rStyle w:val="DecValTok"/>
        </w:rPr>
        <w:t>3</w:t>
      </w:r>
      <w:r>
        <w:rPr>
          <w:rStyle w:val="OperatorTok"/>
        </w:rPr>
        <w:t>:</w:t>
      </w:r>
      <w:r>
        <w:rPr>
          <w:rStyle w:val="DecValTok"/>
        </w:rPr>
        <w:t>0</w:t>
      </w:r>
      <w:r>
        <w:rPr>
          <w:rStyle w:val="OperatorTok"/>
        </w:rPr>
        <w:t>]</w:t>
      </w:r>
      <w:r>
        <w:rPr>
          <w:rStyle w:val="NormalTok"/>
        </w:rPr>
        <w:t xml:space="preserve"> dst_tile</w:t>
      </w:r>
      <w:r>
        <w:rPr/>
        <w:br/>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src_x</w:t>
      </w:r>
      <w:r>
        <w:rPr>
          <w:rStyle w:val="OperatorTok"/>
        </w:rPr>
        <w:t>,</w:t>
      </w:r>
      <w:r>
        <w:rPr>
          <w:rStyle w:val="NormalTok"/>
        </w:rPr>
        <w:t xml:space="preserve"> src_y</w:t>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dst_x</w:t>
      </w:r>
      <w:r>
        <w:rPr>
          <w:rStyle w:val="OperatorTok"/>
        </w:rPr>
        <w:t>,</w:t>
      </w:r>
      <w:r>
        <w:rPr>
          <w:rStyle w:val="NormalTok"/>
        </w:rPr>
        <w:t xml:space="preserve"> dst_y</w:t>
      </w:r>
      <w:r>
        <w:rPr>
          <w:rStyle w:val="OperatorTok"/>
        </w:rPr>
        <w:t>;</w:t>
      </w:r>
      <w:r>
        <w:rPr/>
        <w:br/>
      </w:r>
      <w:r>
        <w:rPr>
          <w:rStyle w:val="NormalTok"/>
        </w:rPr>
        <w:t xml:space="preserve">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delta_x</w:t>
      </w:r>
      <w:r>
        <w:rPr>
          <w:rStyle w:val="OperatorTok"/>
        </w:rPr>
        <w:t>,</w:t>
      </w:r>
      <w:r>
        <w:rPr>
          <w:rStyle w:val="NormalTok"/>
        </w:rPr>
        <w:t xml:space="preserve"> delta_y</w:t>
      </w:r>
      <w:r>
        <w:rPr>
          <w:rStyle w:val="OperatorTok"/>
        </w:rPr>
        <w:t>;</w:t>
      </w:r>
      <w:r>
        <w:rPr/>
        <w:br/>
      </w:r>
      <w:r>
        <w:rPr>
          <w:rStyle w:val="NormalTok"/>
        </w:rPr>
        <w:t xml:space="preserve">    </w:t>
      </w:r>
      <w:r>
        <w:rPr/>
        <w:br/>
      </w:r>
      <w:r>
        <w:rPr>
          <w:rStyle w:val="NormalTok"/>
        </w:rPr>
        <w:t xml:space="preserve">    src_x </w:t>
      </w:r>
      <w:r>
        <w:rPr>
          <w:rStyle w:val="OperatorTok"/>
        </w:rPr>
        <w:t>=</w:t>
      </w:r>
      <w:r>
        <w:rPr>
          <w:rStyle w:val="NormalTok"/>
        </w:rPr>
        <w:t xml:space="preserve"> src_tile</w:t>
      </w:r>
      <w:r>
        <w:rPr>
          <w:rStyle w:val="OperatorTok"/>
        </w:rPr>
        <w:t>[</w:t>
      </w:r>
      <w:r>
        <w:rPr>
          <w:rStyle w:val="DecValTok"/>
        </w:rPr>
        <w:t>1</w:t>
      </w:r>
      <w:r>
        <w:rPr>
          <w:rStyle w:val="OperatorTok"/>
        </w:rPr>
        <w:t>:</w:t>
      </w:r>
      <w:r>
        <w:rPr>
          <w:rStyle w:val="DecValTok"/>
        </w:rPr>
        <w:t>0</w:t>
      </w:r>
      <w:r>
        <w:rPr>
          <w:rStyle w:val="OperatorTok"/>
        </w:rPr>
        <w:t>];</w:t>
      </w:r>
      <w:r>
        <w:rPr/>
        <w:br/>
      </w:r>
      <w:r>
        <w:rPr>
          <w:rStyle w:val="NormalTok"/>
        </w:rPr>
        <w:t xml:space="preserve">    src_y </w:t>
      </w:r>
      <w:r>
        <w:rPr>
          <w:rStyle w:val="OperatorTok"/>
        </w:rPr>
        <w:t>=</w:t>
      </w:r>
      <w:r>
        <w:rPr>
          <w:rStyle w:val="NormalTok"/>
        </w:rPr>
        <w:t xml:space="preserve"> src_tile</w:t>
      </w:r>
      <w:r>
        <w:rPr>
          <w:rStyle w:val="OperatorTok"/>
        </w:rPr>
        <w:t>[</w:t>
      </w:r>
      <w:r>
        <w:rPr>
          <w:rStyle w:val="DecValTok"/>
        </w:rPr>
        <w:t>3</w:t>
      </w:r>
      <w:r>
        <w:rPr>
          <w:rStyle w:val="OperatorTok"/>
        </w:rPr>
        <w:t>:</w:t>
      </w:r>
      <w:r>
        <w:rPr>
          <w:rStyle w:val="DecValTok"/>
        </w:rPr>
        <w:t>2</w:t>
      </w:r>
      <w:r>
        <w:rPr>
          <w:rStyle w:val="OperatorTok"/>
        </w:rPr>
        <w:t>];</w:t>
      </w:r>
      <w:r>
        <w:rPr/>
        <w:br/>
      </w:r>
      <w:r>
        <w:rPr>
          <w:rStyle w:val="NormalTok"/>
        </w:rPr>
        <w:t xml:space="preserve">    dst_x </w:t>
      </w:r>
      <w:r>
        <w:rPr>
          <w:rStyle w:val="OperatorTok"/>
        </w:rPr>
        <w:t>=</w:t>
      </w:r>
      <w:r>
        <w:rPr>
          <w:rStyle w:val="NormalTok"/>
        </w:rPr>
        <w:t xml:space="preserve"> dst_tile</w:t>
      </w:r>
      <w:r>
        <w:rPr>
          <w:rStyle w:val="OperatorTok"/>
        </w:rPr>
        <w:t>[</w:t>
      </w:r>
      <w:r>
        <w:rPr>
          <w:rStyle w:val="DecValTok"/>
        </w:rPr>
        <w:t>1</w:t>
      </w:r>
      <w:r>
        <w:rPr>
          <w:rStyle w:val="OperatorTok"/>
        </w:rPr>
        <w:t>:</w:t>
      </w:r>
      <w:r>
        <w:rPr>
          <w:rStyle w:val="DecValTok"/>
        </w:rPr>
        <w:t>0</w:t>
      </w:r>
      <w:r>
        <w:rPr>
          <w:rStyle w:val="OperatorTok"/>
        </w:rPr>
        <w:t>];</w:t>
      </w:r>
      <w:r>
        <w:rPr/>
        <w:br/>
      </w:r>
      <w:r>
        <w:rPr>
          <w:rStyle w:val="NormalTok"/>
        </w:rPr>
        <w:t xml:space="preserve">    dst_y </w:t>
      </w:r>
      <w:r>
        <w:rPr>
          <w:rStyle w:val="OperatorTok"/>
        </w:rPr>
        <w:t>=</w:t>
      </w:r>
      <w:r>
        <w:rPr>
          <w:rStyle w:val="NormalTok"/>
        </w:rPr>
        <w:t xml:space="preserve"> dst_tile</w:t>
      </w:r>
      <w:r>
        <w:rPr>
          <w:rStyle w:val="OperatorTok"/>
        </w:rPr>
        <w:t>[</w:t>
      </w:r>
      <w:r>
        <w:rPr>
          <w:rStyle w:val="DecValTok"/>
        </w:rPr>
        <w:t>3</w:t>
      </w:r>
      <w:r>
        <w:rPr>
          <w:rStyle w:val="OperatorTok"/>
        </w:rPr>
        <w:t>:</w:t>
      </w:r>
      <w:r>
        <w:rPr>
          <w:rStyle w:val="DecValTok"/>
        </w:rPr>
        <w:t>2</w:t>
      </w:r>
      <w:r>
        <w:rPr>
          <w:rStyle w:val="OperatorTok"/>
        </w:rPr>
        <w:t>];</w:t>
      </w:r>
      <w:r>
        <w:rPr/>
        <w:br/>
      </w:r>
      <w:r>
        <w:rPr>
          <w:rStyle w:val="NormalTok"/>
        </w:rPr>
        <w:t xml:space="preserve">    </w:t>
      </w:r>
      <w:r>
        <w:rPr/>
        <w:br/>
      </w:r>
      <w:r>
        <w:rPr>
          <w:rStyle w:val="NormalTok"/>
        </w:rPr>
        <w:t xml:space="preserve">    delta_x </w:t>
      </w:r>
      <w:r>
        <w:rPr>
          <w:rStyle w:val="OperatorTok"/>
        </w:rPr>
        <w:t>=</w:t>
      </w:r>
      <w:r>
        <w:rPr>
          <w:rStyle w:val="NormalTok"/>
        </w:rPr>
        <w:t xml:space="preserve"> </w:t>
      </w:r>
      <w:r>
        <w:rPr>
          <w:rStyle w:val="OperatorTok"/>
        </w:rPr>
        <w:t>(</w:t>
      </w:r>
      <w:r>
        <w:rPr>
          <w:rStyle w:val="NormalTok"/>
        </w:rPr>
        <w:t xml:space="preserve">dst_x </w:t>
      </w:r>
      <w:r>
        <w:rPr>
          <w:rStyle w:val="OperatorTok"/>
        </w:rPr>
        <w:t>&gt;</w:t>
      </w:r>
      <w:r>
        <w:rPr>
          <w:rStyle w:val="NormalTok"/>
        </w:rPr>
        <w:t xml:space="preserve"> src_x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dst_x </w:t>
      </w:r>
      <w:r>
        <w:rPr>
          <w:rStyle w:val="OperatorTok"/>
        </w:rPr>
        <w:t>-</w:t>
      </w:r>
      <w:r>
        <w:rPr>
          <w:rStyle w:val="NormalTok"/>
        </w:rPr>
        <w:t xml:space="preserve"> src_x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src_x </w:t>
      </w:r>
      <w:r>
        <w:rPr>
          <w:rStyle w:val="OperatorTok"/>
        </w:rPr>
        <w:t>-</w:t>
      </w:r>
      <w:r>
        <w:rPr>
          <w:rStyle w:val="NormalTok"/>
        </w:rPr>
        <w:t xml:space="preserve"> dst_x</w:t>
      </w:r>
      <w:r>
        <w:rPr>
          <w:rStyle w:val="OperatorTok"/>
        </w:rPr>
        <w:t>);</w:t>
      </w:r>
      <w:r>
        <w:rPr/>
        <w:br/>
      </w:r>
      <w:r>
        <w:rPr>
          <w:rStyle w:val="NormalTok"/>
        </w:rPr>
        <w:t xml:space="preserve">    delta_y </w:t>
      </w:r>
      <w:r>
        <w:rPr>
          <w:rStyle w:val="OperatorTok"/>
        </w:rPr>
        <w:t>=</w:t>
      </w:r>
      <w:r>
        <w:rPr>
          <w:rStyle w:val="NormalTok"/>
        </w:rPr>
        <w:t xml:space="preserve"> </w:t>
      </w:r>
      <w:r>
        <w:rPr>
          <w:rStyle w:val="OperatorTok"/>
        </w:rPr>
        <w:t>(</w:t>
      </w:r>
      <w:r>
        <w:rPr>
          <w:rStyle w:val="NormalTok"/>
        </w:rPr>
        <w:t xml:space="preserve">dst_y </w:t>
      </w:r>
      <w:r>
        <w:rPr>
          <w:rStyle w:val="OperatorTok"/>
        </w:rPr>
        <w:t>&gt;</w:t>
      </w:r>
      <w:r>
        <w:rPr>
          <w:rStyle w:val="NormalTok"/>
        </w:rPr>
        <w:t xml:space="preserve"> src_y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dst_y </w:t>
      </w:r>
      <w:r>
        <w:rPr>
          <w:rStyle w:val="OperatorTok"/>
        </w:rPr>
        <w:t>-</w:t>
      </w:r>
      <w:r>
        <w:rPr>
          <w:rStyle w:val="NormalTok"/>
        </w:rPr>
        <w:t xml:space="preserve"> src_y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src_y </w:t>
      </w:r>
      <w:r>
        <w:rPr>
          <w:rStyle w:val="OperatorTok"/>
        </w:rPr>
        <w:t>-</w:t>
      </w:r>
      <w:r>
        <w:rPr>
          <w:rStyle w:val="NormalTok"/>
        </w:rPr>
        <w:t xml:space="preserve"> dst_y</w:t>
      </w:r>
      <w:r>
        <w:rPr>
          <w:rStyle w:val="OperatorTok"/>
        </w:rPr>
        <w:t>);</w:t>
      </w:r>
      <w:r>
        <w:rPr/>
        <w:br/>
      </w:r>
      <w:r>
        <w:rPr>
          <w:rStyle w:val="NormalTok"/>
        </w:rPr>
        <w:t xml:space="preserve">    </w:t>
      </w:r>
      <w:r>
        <w:rPr/>
        <w:br/>
      </w:r>
      <w:r>
        <w:rPr>
          <w:rStyle w:val="NormalTok"/>
        </w:rPr>
        <w:t xml:space="preserve">    return delta_x </w:t>
      </w:r>
      <w:r>
        <w:rPr>
          <w:rStyle w:val="OperatorTok"/>
        </w:rPr>
        <w:t>+</w:t>
      </w:r>
      <w:r>
        <w:rPr>
          <w:rStyle w:val="NormalTok"/>
        </w:rPr>
        <w:t xml:space="preserve"> delta_y</w:t>
      </w:r>
      <w:r>
        <w:rPr>
          <w:rStyle w:val="OperatorTok"/>
        </w:rPr>
        <w:t>;</w:t>
      </w:r>
      <w:r>
        <w:rPr>
          <w:rStyle w:val="NormalTok"/>
        </w:rPr>
        <w:t xml:space="preserve">  </w:t>
      </w:r>
      <w:r>
        <w:rPr>
          <w:rStyle w:val="CommentTok"/>
        </w:rPr>
        <w:t>// Hops required</w:t>
      </w:r>
      <w:r>
        <w:rPr/>
        <w:br/>
      </w:r>
      <w:r>
        <w:rPr>
          <w:rStyle w:val="KeywordTok"/>
        </w:rPr>
        <w:t>endfunction</w:t>
      </w:r>
      <w:r>
        <w:rPr/>
        <w:br/>
        <w:br/>
      </w:r>
      <w:r>
        <w:rPr>
          <w:rStyle w:val="CommentTok"/>
        </w:rPr>
        <w:t>// Example: Tile 0 -&gt; Tile 15</w:t>
      </w:r>
      <w:r>
        <w:rPr/>
        <w:br/>
      </w:r>
      <w:r>
        <w:rPr>
          <w:rStyle w:val="CommentTok"/>
        </w:rPr>
        <w:t>// (0,0) -&gt; (3,3)</w:t>
      </w:r>
      <w:r>
        <w:rPr/>
        <w:br/>
      </w:r>
      <w:r>
        <w:rPr>
          <w:rStyle w:val="CommentTok"/>
        </w:rPr>
        <w:t>// delta_x = 3, delta_y = 3</w:t>
      </w:r>
      <w:r>
        <w:rPr/>
        <w:br/>
      </w:r>
      <w:r>
        <w:rPr>
          <w:rStyle w:val="CommentTok"/>
        </w:rPr>
        <w:t>// distance = 6 hops</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34">
        <w:r>
          <w:rPr>
            <w:rStyle w:val="Hyperlink"/>
          </w:rPr>
          <w:t>Index</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 w:name="appendix-a-tile-coordinate-mapping"/>
      <w:bookmarkStart w:id="334" w:name="a.5-manhattan-distance-calcul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1"/>
        <w:shd w:val="clear" w:color="auto" w:fill="404040"/>
        <w:spacing w:before="360" w:after="120"/>
        <w:rPr/>
      </w:pPr>
      <w:bookmarkStart w:id="335" w:name="__RefHeading___Toc8924_278166321"/>
      <w:bookmarkStart w:id="336" w:name="appendix-b-configuration-commands"/>
      <w:bookmarkEnd w:id="335"/>
      <w:r>
        <w:rPr>
          <w:b/>
          <w:color w:val="FFFFFF"/>
          <w:sz w:val="32"/>
        </w:rPr>
        <w:t>Appendix B: Configuration Commands</w:t>
      </w:r>
    </w:p>
    <w:p>
      <w:pPr>
        <w:pStyle w:val="Heading2"/>
        <w:pageBreakBefore w:val="false"/>
        <w:pBdr>
          <w:bottom w:val="single" w:sz="12" w:space="0" w:color="228B22"/>
        </w:pBdr>
        <w:spacing w:before="280" w:after="80"/>
        <w:rPr/>
      </w:pPr>
      <w:bookmarkStart w:id="337" w:name="__RefHeading___Toc8926_278166321"/>
      <w:bookmarkEnd w:id="337"/>
      <w:r>
        <w:rPr>
          <w:b/>
          <w:color w:val="228B22"/>
          <w:sz w:val="28"/>
        </w:rPr>
        <w:t>B.1 Command Code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276"/>
        <w:gridCol w:w="2276"/>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SET_ROUTING_MODE</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context_id[1:0]</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 routing context (mesh/systolic/tree/custom)</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UPDATE_ROUTE_TABLE</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table_idx[7:0], entry[31:0]</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custom routing table entry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SET_PRIORITY_WEIGHTS</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vc0_wt[7:0], vc1_wt[7:0]</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Adjust VC arbitration weights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FLUSH_BUFFERS</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all router buffers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RESET_STATISTICS</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packet counters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SET_CONGESTION_THRESHOLD</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threshold[7:0]</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buffer occupancy threshold for congestion flag</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CONFIG_PREPARE</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Prepare for context switch (quiesce network)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CONFIG_ACTIVATE</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Resume operation after context switch</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ENABLE_FILTER</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types[3:0]</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packet type filtering</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DISABLE_FILTER</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packet type filtering</w:t>
            </w:r>
            <w:bookmarkStart w:id="338" w:name="b.1-command-code-reference"/>
            <w:bookmarkEnd w:id="338"/>
          </w:p>
        </w:tc>
      </w:tr>
    </w:tbl>
    <w:p>
      <w:pPr>
        <w:pStyle w:val="Heading2"/>
        <w:pBdr>
          <w:bottom w:val="single" w:sz="12" w:space="0" w:color="228B22"/>
        </w:pBdr>
        <w:spacing w:before="280" w:after="80"/>
        <w:rPr/>
      </w:pPr>
      <w:r>
        <w:br w:type="page"/>
      </w:r>
      <w:bookmarkStart w:id="339" w:name="__RefHeading___Toc8928_278166321"/>
      <w:bookmarkEnd w:id="339"/>
      <w:r>
        <w:rPr>
          <w:b/>
          <w:color w:val="228B22"/>
          <w:sz w:val="28"/>
        </w:rPr>
        <w:t>B.2 Broadcast vs Unicast</w:t>
      </w:r>
    </w:p>
    <w:p>
      <w:pPr>
        <w:pStyle w:val="FirstParagraph"/>
        <w:rPr/>
      </w:pPr>
      <w:r>
        <w:rPr>
          <w:b/>
          <w:bCs/>
          <w:sz w:val="20"/>
        </w:rPr>
        <w:t>Broadcast (tile_mask = 0xFFFF):</w:t>
      </w:r>
      <w:r>
        <w:rPr>
          <w:sz w:val="20"/>
        </w:rPr>
        <w:t xml:space="preserve"> - Reaches all 16 tiles - Used for global configuration (context switch, reset stats)</w:t>
      </w:r>
    </w:p>
    <w:p>
      <w:pPr>
        <w:pStyle w:val="BodyText"/>
        <w:rPr/>
      </w:pPr>
      <w:r>
        <w:rPr>
          <w:b/>
          <w:bCs/>
          <w:sz w:val="20"/>
        </w:rPr>
        <w:t>Multicast (tile_mask = subset):</w:t>
      </w:r>
      <w:r>
        <w:rPr>
          <w:sz w:val="20"/>
        </w:rPr>
        <w:t xml:space="preserve"> - Reaches specific tiles - Example: Configure row 2 only (mask = 0x0F00)</w:t>
      </w:r>
    </w:p>
    <w:p>
      <w:pPr>
        <w:pStyle w:val="BodyText"/>
        <w:rPr/>
      </w:pPr>
      <w:r>
        <w:rPr>
          <w:b/>
          <w:bCs/>
          <w:sz w:val="20"/>
        </w:rPr>
        <w:t>Unicast (tile_mask = single bit):</w:t>
      </w:r>
      <w:r>
        <w:rPr>
          <w:sz w:val="20"/>
        </w:rPr>
        <w:t xml:space="preserve"> - Reaches one tile - Example: Update custom route on tile 7 (mask = 0x0080)</w:t>
      </w:r>
      <w:r>
        <w:br w:type="page"/>
      </w:r>
    </w:p>
    <w:p>
      <w:pPr>
        <w:pStyle w:val="Heading2"/>
        <w:pBdr>
          <w:bottom w:val="single" w:sz="12" w:space="0" w:color="228B22"/>
        </w:pBdr>
        <w:spacing w:before="280" w:after="80"/>
        <w:rPr/>
      </w:pPr>
      <w:bookmarkStart w:id="340" w:name="__RefHeading___Toc8930_278166321"/>
      <w:bookmarkStart w:id="341" w:name="b.3-command-examples"/>
      <w:bookmarkEnd w:id="340"/>
      <w:r>
        <w:rPr>
          <w:b/>
          <w:color w:val="228B22"/>
          <w:sz w:val="28"/>
        </w:rPr>
        <w:t>B.3 Command Examples</w:t>
      </w:r>
    </w:p>
    <w:p>
      <w:pPr>
        <w:pStyle w:val="Heading3"/>
        <w:spacing w:before="200" w:after="80"/>
        <w:rPr/>
      </w:pPr>
      <w:bookmarkStart w:id="342" w:name="__RefHeading___Toc8932_278166321"/>
      <w:bookmarkStart w:id="343" w:name="example-1-global-context-switch"/>
      <w:bookmarkEnd w:id="342"/>
      <w:r>
        <w:rPr>
          <w:b/>
          <w:color w:val="404040"/>
          <w:sz w:val="24"/>
        </w:rPr>
        <w:t>Example 1: Global Context Switch</w:t>
      </w:r>
    </w:p>
    <w:p>
      <w:pPr>
        <w:pStyle w:val="SourceCode"/>
        <w:rPr/>
      </w:pPr>
      <w:r>
        <w:rPr>
          <w:rStyle w:val="CommentTok"/>
        </w:rPr>
        <w:t>// Switch all tiles to systolic mode</w:t>
      </w:r>
      <w:r>
        <w:rPr/>
        <w:br/>
      </w:r>
      <w:r>
        <w:rPr>
          <w:rStyle w:val="NormalTok"/>
        </w:rPr>
        <w:t>pkt_config_t cmd</w:t>
      </w:r>
      <w:r>
        <w:rPr>
          <w:rStyle w:val="OperatorTok"/>
        </w:rPr>
        <w:t>;</w:t>
      </w:r>
      <w:r>
        <w:rPr/>
        <w:br/>
      </w:r>
      <w:r>
        <w:rPr>
          <w:rStyle w:val="NormalTok"/>
        </w:rPr>
        <w:t>cmd</w:t>
      </w:r>
      <w:r>
        <w:rPr>
          <w:rStyle w:val="OperatorTok"/>
        </w:rPr>
        <w:t>.</w:t>
      </w:r>
      <w:r>
        <w:rPr>
          <w:rStyle w:val="NormalTok"/>
        </w:rPr>
        <w:t xml:space="preserve">tile_mask </w:t>
      </w:r>
      <w:r>
        <w:rPr>
          <w:rStyle w:val="OperatorTok"/>
        </w:rPr>
        <w:t>=</w:t>
      </w:r>
      <w:r>
        <w:rPr>
          <w:rStyle w:val="NormalTok"/>
        </w:rPr>
        <w:t xml:space="preserve"> </w:t>
      </w:r>
      <w:r>
        <w:rPr>
          <w:rStyle w:val="BaseNTok"/>
        </w:rPr>
        <w:t>0xFFFF</w:t>
      </w:r>
      <w:r>
        <w:rPr>
          <w:rStyle w:val="OperatorTok"/>
        </w:rPr>
        <w:t>;</w:t>
      </w:r>
      <w:r>
        <w:rPr>
          <w:rStyle w:val="NormalTok"/>
        </w:rPr>
        <w:t xml:space="preserve">              </w:t>
      </w:r>
      <w:r>
        <w:rPr>
          <w:rStyle w:val="CommentTok"/>
        </w:rPr>
        <w:t>// All tiles</w:t>
      </w:r>
      <w:r>
        <w:rPr/>
        <w:br/>
      </w:r>
      <w:r>
        <w:rPr>
          <w:rStyle w:val="NormalTok"/>
        </w:rPr>
        <w:t>cmd</w:t>
      </w:r>
      <w:r>
        <w:rPr>
          <w:rStyle w:val="OperatorTok"/>
        </w:rPr>
        <w:t>.</w:t>
      </w:r>
      <w:r>
        <w:rPr>
          <w:rStyle w:val="NormalTok"/>
        </w:rPr>
        <w:t xml:space="preserve">command </w:t>
      </w:r>
      <w:r>
        <w:rPr>
          <w:rStyle w:val="OperatorTok"/>
        </w:rPr>
        <w:t>=</w:t>
      </w:r>
      <w:r>
        <w:rPr>
          <w:rStyle w:val="NormalTok"/>
        </w:rPr>
        <w:t xml:space="preserve"> CMD_SET_ROUTING_MODE</w:t>
      </w:r>
      <w:r>
        <w:rPr>
          <w:rStyle w:val="OperatorTok"/>
        </w:rPr>
        <w:t>;</w:t>
      </w:r>
      <w:r>
        <w:rPr/>
        <w:br/>
      </w:r>
      <w:r>
        <w:rPr>
          <w:rStyle w:val="NormalTok"/>
        </w:rPr>
        <w:t>cmd</w:t>
      </w:r>
      <w:r>
        <w:rPr>
          <w:rStyle w:val="OperatorTok"/>
        </w:rPr>
        <w:t>.</w:t>
      </w:r>
      <w:r>
        <w:rPr>
          <w:rStyle w:val="NormalTok"/>
        </w:rPr>
        <w:t xml:space="preserve">payload </w:t>
      </w:r>
      <w:r>
        <w:rPr>
          <w:rStyle w:val="OperatorTok"/>
        </w:rPr>
        <w:t>=</w:t>
      </w:r>
      <w:r>
        <w:rPr>
          <w:rStyle w:val="NormalTok"/>
        </w:rPr>
        <w:t xml:space="preserve"> CONTEXT_SYSTOLIC</w:t>
      </w:r>
      <w:r>
        <w:rPr>
          <w:rStyle w:val="OperatorTok"/>
        </w:rPr>
        <w:t>;</w:t>
      </w:r>
      <w:r>
        <w:rPr>
          <w:rStyle w:val="NormalTok"/>
        </w:rPr>
        <w:t xml:space="preserve">      </w:t>
      </w:r>
      <w:r>
        <w:rPr>
          <w:rStyle w:val="CommentTok"/>
        </w:rPr>
        <w:t>// Mode 1</w:t>
      </w:r>
      <w:r>
        <w:rPr/>
        <w:br/>
      </w:r>
      <w:r>
        <w:rPr>
          <w:rStyle w:val="NormalTok"/>
        </w:rPr>
        <w:t>send_config_packet</w:t>
      </w:r>
      <w:r>
        <w:rPr>
          <w:rStyle w:val="OperatorTok"/>
        </w:rPr>
        <w:t>(&amp;</w:t>
      </w:r>
      <w:r>
        <w:rPr>
          <w:rStyle w:val="NormalTok"/>
        </w:rPr>
        <w:t>cmd</w:t>
      </w:r>
      <w:r>
        <w:rPr>
          <w:rStyle w:val="OperatorTok"/>
        </w:rPr>
        <w:t>);</w:t>
      </w:r>
      <w:bookmarkEnd w:id="343"/>
    </w:p>
    <w:p>
      <w:pPr>
        <w:pStyle w:val="Heading3"/>
        <w:spacing w:before="200" w:after="80"/>
        <w:rPr/>
      </w:pPr>
      <w:bookmarkStart w:id="344" w:name="__RefHeading___Toc8934_278166321"/>
      <w:bookmarkStart w:id="345" w:name="X76d6f661eff450f64ac9335b2537084d98eac7c"/>
      <w:bookmarkEnd w:id="344"/>
      <w:r>
        <w:rPr>
          <w:b/>
          <w:color w:val="404040"/>
          <w:sz w:val="24"/>
        </w:rPr>
        <w:t>Example 2: Configure Row 2 for Higher Priority</w:t>
      </w:r>
    </w:p>
    <w:p>
      <w:pPr>
        <w:pStyle w:val="SourceCode"/>
        <w:rPr/>
      </w:pPr>
      <w:r>
        <w:rPr>
          <w:rStyle w:val="CommentTok"/>
        </w:rPr>
        <w:t>// Set VC0 weight higher for tiles 8-11</w:t>
      </w:r>
      <w:r>
        <w:rPr/>
        <w:br/>
      </w:r>
      <w:r>
        <w:rPr>
          <w:rStyle w:val="NormalTok"/>
        </w:rPr>
        <w:t>pkt_config_t cmd</w:t>
      </w:r>
      <w:r>
        <w:rPr>
          <w:rStyle w:val="OperatorTok"/>
        </w:rPr>
        <w:t>;</w:t>
      </w:r>
      <w:r>
        <w:rPr/>
        <w:br/>
      </w:r>
      <w:r>
        <w:rPr>
          <w:rStyle w:val="NormalTok"/>
        </w:rPr>
        <w:t>cmd</w:t>
      </w:r>
      <w:r>
        <w:rPr>
          <w:rStyle w:val="OperatorTok"/>
        </w:rPr>
        <w:t>.</w:t>
      </w:r>
      <w:r>
        <w:rPr>
          <w:rStyle w:val="NormalTok"/>
        </w:rPr>
        <w:t xml:space="preserve">tile_mask </w:t>
      </w:r>
      <w:r>
        <w:rPr>
          <w:rStyle w:val="OperatorTok"/>
        </w:rPr>
        <w:t>=</w:t>
      </w:r>
      <w:r>
        <w:rPr>
          <w:rStyle w:val="NormalTok"/>
        </w:rPr>
        <w:t xml:space="preserve"> </w:t>
      </w:r>
      <w:r>
        <w:rPr>
          <w:rStyle w:val="BaseNTok"/>
        </w:rPr>
        <w:t>0x0F00</w:t>
      </w:r>
      <w:r>
        <w:rPr>
          <w:rStyle w:val="OperatorTok"/>
        </w:rPr>
        <w:t>;</w:t>
      </w:r>
      <w:r>
        <w:rPr>
          <w:rStyle w:val="NormalTok"/>
        </w:rPr>
        <w:t xml:space="preserve">              </w:t>
      </w:r>
      <w:r>
        <w:rPr>
          <w:rStyle w:val="CommentTok"/>
        </w:rPr>
        <w:t>// Tiles 8-11 (row 2)</w:t>
      </w:r>
      <w:r>
        <w:rPr/>
        <w:br/>
      </w:r>
      <w:r>
        <w:rPr>
          <w:rStyle w:val="NormalTok"/>
        </w:rPr>
        <w:t>cmd</w:t>
      </w:r>
      <w:r>
        <w:rPr>
          <w:rStyle w:val="OperatorTok"/>
        </w:rPr>
        <w:t>.</w:t>
      </w:r>
      <w:r>
        <w:rPr>
          <w:rStyle w:val="NormalTok"/>
        </w:rPr>
        <w:t xml:space="preserve">command </w:t>
      </w:r>
      <w:r>
        <w:rPr>
          <w:rStyle w:val="OperatorTok"/>
        </w:rPr>
        <w:t>=</w:t>
      </w:r>
      <w:r>
        <w:rPr>
          <w:rStyle w:val="NormalTok"/>
        </w:rPr>
        <w:t xml:space="preserve"> CMD_SET_PRIORITY_WEIGHTS</w:t>
      </w:r>
      <w:r>
        <w:rPr>
          <w:rStyle w:val="OperatorTok"/>
        </w:rPr>
        <w:t>;</w:t>
      </w:r>
      <w:r>
        <w:rPr/>
        <w:br/>
      </w:r>
      <w:r>
        <w:rPr>
          <w:rStyle w:val="NormalTok"/>
        </w:rPr>
        <w:t>cmd</w:t>
      </w:r>
      <w:r>
        <w:rPr>
          <w:rStyle w:val="OperatorTok"/>
        </w:rPr>
        <w:t>.</w:t>
      </w:r>
      <w:r>
        <w:rPr>
          <w:rStyle w:val="NormalTok"/>
        </w:rPr>
        <w:t xml:space="preserve">payload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VC0=8, VC1=2</w:t>
      </w:r>
      <w:r>
        <w:rPr/>
        <w:br/>
      </w:r>
      <w:r>
        <w:rPr>
          <w:rStyle w:val="NormalTok"/>
        </w:rPr>
        <w:t>send_config_packet</w:t>
      </w:r>
      <w:r>
        <w:rPr>
          <w:rStyle w:val="OperatorTok"/>
        </w:rPr>
        <w:t>(&amp;</w:t>
      </w:r>
      <w:r>
        <w:rPr>
          <w:rStyle w:val="NormalTok"/>
        </w:rPr>
        <w:t>cmd</w:t>
      </w:r>
      <w:r>
        <w:rPr>
          <w:rStyle w:val="OperatorTok"/>
        </w:rPr>
        <w:t>);</w:t>
      </w:r>
      <w:bookmarkEnd w:id="345"/>
    </w:p>
    <w:p>
      <w:pPr>
        <w:pStyle w:val="Heading3"/>
        <w:spacing w:before="200" w:after="80"/>
        <w:rPr/>
      </w:pPr>
      <w:bookmarkStart w:id="346" w:name="__RefHeading___Toc8936_278166321"/>
      <w:bookmarkStart w:id="347" w:name="example-3-update-custom-route-on-tile-7"/>
      <w:bookmarkEnd w:id="346"/>
      <w:r>
        <w:rPr>
          <w:b/>
          <w:color w:val="404040"/>
          <w:sz w:val="24"/>
        </w:rPr>
        <w:t>Example 3: Update Custom Route on Tile 7</w:t>
      </w:r>
    </w:p>
    <w:p>
      <w:pPr>
        <w:pStyle w:val="SourceCode"/>
        <w:rPr/>
      </w:pPr>
      <w:r>
        <w:rPr>
          <w:rStyle w:val="CommentTok"/>
        </w:rPr>
        <w:t>// Custom route: Tile 7 sends PKT_DATA to tile 10 via EAST port</w:t>
      </w:r>
      <w:r>
        <w:rPr/>
        <w:br/>
      </w:r>
      <w:r>
        <w:rPr>
          <w:rStyle w:val="NormalTok"/>
        </w:rPr>
        <w:t>pkt_config_t cmd</w:t>
      </w:r>
      <w:r>
        <w:rPr>
          <w:rStyle w:val="OperatorTok"/>
        </w:rPr>
        <w:t>;</w:t>
      </w:r>
      <w:r>
        <w:rPr/>
        <w:br/>
      </w:r>
      <w:r>
        <w:rPr>
          <w:rStyle w:val="NormalTok"/>
        </w:rPr>
        <w:t>cmd</w:t>
      </w:r>
      <w:r>
        <w:rPr>
          <w:rStyle w:val="OperatorTok"/>
        </w:rPr>
        <w:t>.</w:t>
      </w:r>
      <w:r>
        <w:rPr>
          <w:rStyle w:val="NormalTok"/>
        </w:rPr>
        <w:t xml:space="preserve">tile_mask </w:t>
      </w:r>
      <w:r>
        <w:rPr>
          <w:rStyle w:val="OperatorTok"/>
        </w:rPr>
        <w:t>=</w:t>
      </w:r>
      <w:r>
        <w:rPr>
          <w:rStyle w:val="NormalTok"/>
        </w:rPr>
        <w:t xml:space="preserve"> </w:t>
      </w:r>
      <w:r>
        <w:rPr>
          <w:rStyle w:val="BaseNTok"/>
        </w:rPr>
        <w:t>0x0080</w:t>
      </w:r>
      <w:r>
        <w:rPr>
          <w:rStyle w:val="OperatorTok"/>
        </w:rPr>
        <w:t>;</w:t>
      </w:r>
      <w:r>
        <w:rPr>
          <w:rStyle w:val="NormalTok"/>
        </w:rPr>
        <w:t xml:space="preserve">              </w:t>
      </w:r>
      <w:r>
        <w:rPr>
          <w:rStyle w:val="CommentTok"/>
        </w:rPr>
        <w:t>// Tile 7 only</w:t>
      </w:r>
      <w:r>
        <w:rPr/>
        <w:br/>
      </w:r>
      <w:r>
        <w:rPr>
          <w:rStyle w:val="NormalTok"/>
        </w:rPr>
        <w:t>cmd</w:t>
      </w:r>
      <w:r>
        <w:rPr>
          <w:rStyle w:val="OperatorTok"/>
        </w:rPr>
        <w:t>.</w:t>
      </w:r>
      <w:r>
        <w:rPr>
          <w:rStyle w:val="NormalTok"/>
        </w:rPr>
        <w:t xml:space="preserve">command </w:t>
      </w:r>
      <w:r>
        <w:rPr>
          <w:rStyle w:val="OperatorTok"/>
        </w:rPr>
        <w:t>=</w:t>
      </w:r>
      <w:r>
        <w:rPr>
          <w:rStyle w:val="NormalTok"/>
        </w:rPr>
        <w:t xml:space="preserve"> CMD_UPDATE_ROUTE_TABLE</w:t>
      </w:r>
      <w:r>
        <w:rPr>
          <w:rStyle w:val="OperatorTok"/>
        </w:rPr>
        <w:t>;</w:t>
      </w:r>
      <w:r>
        <w:rPr/>
        <w:br/>
      </w:r>
      <w:r>
        <w:rPr>
          <w:rStyle w:val="NormalTok"/>
        </w:rPr>
        <w:t>cmd</w:t>
      </w:r>
      <w:r>
        <w:rPr>
          <w:rStyle w:val="OperatorTok"/>
        </w:rPr>
        <w:t>.</w:t>
      </w:r>
      <w:r>
        <w:rPr>
          <w:rStyle w:val="NormalTok"/>
        </w:rPr>
        <w:t xml:space="preserve">payload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PKT_DATA </w:t>
      </w:r>
      <w:r>
        <w:rPr>
          <w:rStyle w:val="OperatorTok"/>
        </w:rPr>
        <w:t>&lt;&lt;</w:t>
      </w:r>
      <w:r>
        <w:rPr>
          <w:rStyle w:val="NormalTok"/>
        </w:rPr>
        <w:t xml:space="preserve"> </w:t>
      </w:r>
      <w:r>
        <w:rPr>
          <w:rStyle w:val="DecValTok"/>
        </w:rPr>
        <w:t>7</w:t>
      </w:r>
      <w:r>
        <w:rPr>
          <w:rStyle w:val="OperatorTok"/>
        </w:rPr>
        <w:t>);</w:t>
      </w:r>
      <w:r>
        <w:rPr/>
        <w:br/>
      </w:r>
      <w:r>
        <w:rPr>
          <w:rStyle w:val="CommentTok"/>
        </w:rPr>
        <w:t>//             ^table  ^port E   ^dest 10   ^pkt type</w:t>
      </w:r>
      <w:r>
        <w:rPr/>
        <w:br/>
      </w:r>
      <w:r>
        <w:rPr>
          <w:rStyle w:val="NormalTok"/>
        </w:rPr>
        <w:t>send_config_packet</w:t>
      </w:r>
      <w:r>
        <w:rPr>
          <w:rStyle w:val="OperatorTok"/>
        </w:rPr>
        <w:t>(&amp;</w:t>
      </w:r>
      <w:r>
        <w:rPr>
          <w:rStyle w:val="NormalTok"/>
        </w:rPr>
        <w:t>cmd</w:t>
      </w:r>
      <w:r>
        <w:rPr>
          <w:rStyle w:val="OperatorTok"/>
        </w:rPr>
        <w:t>);</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35">
        <w:r>
          <w:rPr>
            <w:rStyle w:val="Hyperlink"/>
          </w:rPr>
          <w:t>Index</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appendix-b-configuration-commands"/>
      <w:bookmarkStart w:id="349" w:name="b.3-command-examples"/>
      <w:bookmarkStart w:id="350" w:name="example-3-update-custom-route-on-tile-7"/>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bookmarkEnd w:id="350"/>
      <w:r>
        <w:br w:type="page"/>
      </w:r>
    </w:p>
    <w:p>
      <w:pPr>
        <w:pStyle w:val="Heading1"/>
        <w:shd w:val="clear" w:color="auto" w:fill="404040"/>
        <w:spacing w:before="360" w:after="120"/>
        <w:rPr/>
      </w:pPr>
      <w:bookmarkStart w:id="351" w:name="__RefHeading___Toc8938_278166321"/>
      <w:bookmarkStart w:id="352" w:name="appendix-c-performance-characteristics"/>
      <w:bookmarkEnd w:id="351"/>
      <w:r>
        <w:rPr>
          <w:b/>
          <w:color w:val="FFFFFF"/>
          <w:sz w:val="32"/>
        </w:rPr>
        <w:t>Appendix C: Performance Characteristics</w:t>
      </w:r>
    </w:p>
    <w:p>
      <w:pPr>
        <w:pStyle w:val="Heading2"/>
        <w:pageBreakBefore w:val="false"/>
        <w:pBdr>
          <w:bottom w:val="single" w:sz="12" w:space="0" w:color="228B22"/>
        </w:pBdr>
        <w:spacing w:before="280" w:after="80"/>
        <w:rPr/>
      </w:pPr>
      <w:bookmarkStart w:id="353" w:name="__RefHeading___Toc8940_278166321"/>
      <w:bookmarkEnd w:id="353"/>
      <w:r>
        <w:rPr>
          <w:b/>
          <w:color w:val="228B22"/>
          <w:sz w:val="28"/>
        </w:rPr>
        <w:t>C.1 Latency Model</w:t>
      </w:r>
    </w:p>
    <w:p>
      <w:pPr>
        <w:pStyle w:val="Heading3"/>
        <w:spacing w:before="200" w:after="80"/>
        <w:rPr/>
      </w:pPr>
      <w:bookmarkStart w:id="354" w:name="__RefHeading___Toc8942_278166321"/>
      <w:bookmarkStart w:id="355" w:name="single-hop-latency"/>
      <w:bookmarkEnd w:id="354"/>
      <w:r>
        <w:rPr>
          <w:b/>
          <w:color w:val="404040"/>
          <w:sz w:val="24"/>
        </w:rPr>
        <w:t>Single-Hop Latency</w:t>
      </w:r>
    </w:p>
    <w:p>
      <w:pPr>
        <w:pStyle w:val="Compact"/>
        <w:numPr>
          <w:ilvl w:val="0"/>
          <w:numId w:val="126"/>
        </w:numPr>
        <w:rPr/>
      </w:pPr>
      <w:r>
        <w:rPr/>
        <w:t>Input buffering: 1 cycle</w:t>
      </w:r>
    </w:p>
    <w:p>
      <w:pPr>
        <w:pStyle w:val="Compact"/>
        <w:numPr>
          <w:ilvl w:val="0"/>
          <w:numId w:val="127"/>
        </w:numPr>
        <w:rPr/>
      </w:pPr>
      <w:r>
        <w:rPr/>
        <w:t>Routing decision: 1 cycle</w:t>
      </w:r>
    </w:p>
    <w:p>
      <w:pPr>
        <w:pStyle w:val="Compact"/>
        <w:numPr>
          <w:ilvl w:val="0"/>
          <w:numId w:val="128"/>
        </w:numPr>
        <w:rPr/>
      </w:pPr>
      <w:r>
        <w:rPr/>
        <w:t>Crossbar traversal: 1 cycle</w:t>
      </w:r>
    </w:p>
    <w:p>
      <w:pPr>
        <w:pStyle w:val="Compact"/>
        <w:numPr>
          <w:ilvl w:val="0"/>
          <w:numId w:val="129"/>
        </w:numPr>
        <w:rPr/>
      </w:pPr>
      <w:r>
        <w:rPr/>
        <w:t>Output buffering: 1 cycle (optional)</w:t>
      </w:r>
    </w:p>
    <w:p>
      <w:pPr>
        <w:pStyle w:val="Compact"/>
        <w:numPr>
          <w:ilvl w:val="0"/>
          <w:numId w:val="130"/>
        </w:numPr>
        <w:rPr/>
      </w:pPr>
      <w:bookmarkStart w:id="356" w:name="single-hop-latency"/>
      <w:r>
        <w:rPr>
          <w:b/>
          <w:bCs/>
        </w:rPr>
        <w:t>Total: 3-4 cycles per hop</w:t>
      </w:r>
      <w:bookmarkEnd w:id="356"/>
    </w:p>
    <w:p>
      <w:pPr>
        <w:pStyle w:val="Heading3"/>
        <w:spacing w:before="200" w:after="80"/>
        <w:rPr/>
      </w:pPr>
      <w:bookmarkStart w:id="357" w:name="__RefHeading___Toc8944_278166321"/>
      <w:bookmarkEnd w:id="357"/>
      <w:r>
        <w:rPr>
          <w:b/>
          <w:color w:val="404040"/>
          <w:sz w:val="24"/>
        </w:rPr>
        <w:t>Multi-Hop Examples (4×4 Mesh)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-&gt; Dest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Hops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T0 -&gt; 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Adjacent (horizontal)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T0 -&gt; 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Adjacent (vertical)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T0 -&gt; 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XY: East, then South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T0 -&gt; 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case (diagonal)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T7 -&gt; 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Example peer-to-peer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-&gt; RAPIDS (avg)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to virtual tile 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-&gt; HIVE-C (avg)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to virtual tile 17</w:t>
            </w:r>
            <w:bookmarkStart w:id="358" w:name="multi-hop-examples-44-mesh"/>
            <w:bookmarkEnd w:id="358"/>
          </w:p>
        </w:tc>
      </w:tr>
    </w:tbl>
    <w:p>
      <w:pPr>
        <w:pStyle w:val="Heading3"/>
        <w:spacing w:before="200" w:after="80"/>
        <w:rPr/>
      </w:pPr>
      <w:bookmarkStart w:id="359" w:name="__RefHeading___Toc8946_278166321"/>
      <w:bookmarkEnd w:id="359"/>
      <w:r>
        <w:rPr>
          <w:b/>
          <w:color w:val="404040"/>
          <w:sz w:val="24"/>
        </w:rPr>
        <w:t>Context-Dependent Latency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Per-Hop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(XY)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bypass, nearest-neighbor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position in tree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routing tables</w:t>
            </w:r>
            <w:bookmarkStart w:id="360" w:name="c.1-latency-model"/>
            <w:bookmarkEnd w:id="360"/>
          </w:p>
        </w:tc>
      </w:tr>
    </w:tbl>
    <w:p>
      <w:pPr>
        <w:pStyle w:val="Heading2"/>
        <w:pBdr>
          <w:bottom w:val="single" w:sz="12" w:space="0" w:color="228B22"/>
        </w:pBdr>
        <w:spacing w:before="280" w:after="80"/>
        <w:rPr/>
      </w:pPr>
      <w:r>
        <w:br w:type="page"/>
      </w:r>
      <w:bookmarkStart w:id="361" w:name="__RefHeading___Toc8948_278166321"/>
      <w:bookmarkEnd w:id="361"/>
      <w:r>
        <w:rPr>
          <w:b/>
          <w:color w:val="228B22"/>
          <w:sz w:val="28"/>
        </w:rPr>
        <w:t>C.2 Throughput Analysis</w:t>
      </w:r>
    </w:p>
    <w:p>
      <w:pPr>
        <w:pStyle w:val="Heading3"/>
        <w:spacing w:before="200" w:after="80"/>
        <w:rPr/>
      </w:pPr>
      <w:bookmarkStart w:id="362" w:name="__RefHeading___Toc8950_278166321"/>
      <w:bookmarkStart w:id="363" w:name="per-link-bandwidth"/>
      <w:bookmarkEnd w:id="362"/>
      <w:r>
        <w:rPr>
          <w:b/>
          <w:color w:val="404040"/>
          <w:sz w:val="24"/>
        </w:rPr>
        <w:t>Per-Link Bandwidth</w:t>
      </w:r>
    </w:p>
    <w:p>
      <w:pPr>
        <w:pStyle w:val="Compact"/>
        <w:numPr>
          <w:ilvl w:val="0"/>
          <w:numId w:val="131"/>
        </w:numPr>
        <w:rPr/>
      </w:pPr>
      <w:r>
        <w:rPr/>
        <w:t>128 bits @ 100 MHz = 1.6 GB/s per direction</w:t>
      </w:r>
    </w:p>
    <w:p>
      <w:pPr>
        <w:pStyle w:val="Compact"/>
        <w:numPr>
          <w:ilvl w:val="0"/>
          <w:numId w:val="132"/>
        </w:numPr>
        <w:rPr/>
      </w:pPr>
      <w:bookmarkStart w:id="364" w:name="per-link-bandwidth"/>
      <w:r>
        <w:rPr/>
        <w:t>Full-duplex: 3.2 GB/s aggregate per link</w:t>
      </w:r>
      <w:bookmarkEnd w:id="364"/>
    </w:p>
    <w:p>
      <w:pPr>
        <w:pStyle w:val="Heading3"/>
        <w:spacing w:before="200" w:after="80"/>
        <w:rPr/>
      </w:pPr>
      <w:bookmarkStart w:id="365" w:name="__RefHeading___Toc8952_278166321"/>
      <w:bookmarkStart w:id="366" w:name="bisection-bandwidth-44-mesh"/>
      <w:bookmarkEnd w:id="365"/>
      <w:r>
        <w:rPr>
          <w:b/>
          <w:color w:val="404040"/>
          <w:sz w:val="24"/>
        </w:rPr>
        <w:t>Bisection Bandwidth (4×4 Mesh)</w:t>
      </w:r>
    </w:p>
    <w:p>
      <w:pPr>
        <w:pStyle w:val="Compact"/>
        <w:numPr>
          <w:ilvl w:val="0"/>
          <w:numId w:val="133"/>
        </w:numPr>
        <w:rPr/>
      </w:pPr>
      <w:r>
        <w:rPr/>
        <w:t>Horizontal cuts: 4 links × 1.6 GB/s = 6.4 GB/s</w:t>
      </w:r>
    </w:p>
    <w:p>
      <w:pPr>
        <w:pStyle w:val="Compact"/>
        <w:numPr>
          <w:ilvl w:val="0"/>
          <w:numId w:val="134"/>
        </w:numPr>
        <w:rPr/>
      </w:pPr>
      <w:r>
        <w:rPr/>
        <w:t>Vertical cuts: 4 links × 1.6 GB/s = 6.4 GB/s</w:t>
      </w:r>
    </w:p>
    <w:p>
      <w:pPr>
        <w:pStyle w:val="Compact"/>
        <w:numPr>
          <w:ilvl w:val="0"/>
          <w:numId w:val="135"/>
        </w:numPr>
        <w:rPr/>
      </w:pPr>
      <w:bookmarkStart w:id="367" w:name="bisection-bandwidth-44-mesh"/>
      <w:r>
        <w:rPr>
          <w:b/>
          <w:bCs/>
        </w:rPr>
        <w:t>Total: 6.4 GB/s bisection</w:t>
      </w:r>
      <w:bookmarkEnd w:id="367"/>
    </w:p>
    <w:p>
      <w:pPr>
        <w:pStyle w:val="Heading3"/>
        <w:spacing w:before="200" w:after="80"/>
        <w:rPr/>
      </w:pPr>
      <w:bookmarkStart w:id="368" w:name="__RefHeading___Toc8954_278166321"/>
      <w:bookmarkStart w:id="369" w:name="network-aggregate"/>
      <w:bookmarkEnd w:id="368"/>
      <w:r>
        <w:rPr>
          <w:b/>
          <w:color w:val="404040"/>
          <w:sz w:val="24"/>
        </w:rPr>
        <w:t>Network Aggregate</w:t>
      </w:r>
    </w:p>
    <w:p>
      <w:pPr>
        <w:pStyle w:val="Compact"/>
        <w:numPr>
          <w:ilvl w:val="0"/>
          <w:numId w:val="136"/>
        </w:numPr>
        <w:rPr/>
      </w:pPr>
      <w:r>
        <w:rPr/>
        <w:t>40 total links (24 H + 16 V) in 4×4 mesh</w:t>
      </w:r>
    </w:p>
    <w:p>
      <w:pPr>
        <w:pStyle w:val="Compact"/>
        <w:numPr>
          <w:ilvl w:val="0"/>
          <w:numId w:val="137"/>
        </w:numPr>
        <w:rPr/>
      </w:pPr>
      <w:r>
        <w:rPr/>
        <w:t>40 × 1.6 GB/s = 64 GB/s aggregate</w:t>
      </w:r>
    </w:p>
    <w:p>
      <w:pPr>
        <w:pStyle w:val="Compact"/>
        <w:numPr>
          <w:ilvl w:val="0"/>
          <w:numId w:val="138"/>
        </w:numPr>
        <w:rPr/>
      </w:pPr>
      <w:bookmarkStart w:id="370" w:name="network-aggregate"/>
      <w:r>
        <w:rPr/>
        <w:t>Actual sustained: 60-70% (38-45 GB/s) due to contention</w:t>
      </w:r>
      <w:bookmarkEnd w:id="370"/>
    </w:p>
    <w:p>
      <w:pPr>
        <w:pStyle w:val="Heading3"/>
        <w:spacing w:before="200" w:after="80"/>
        <w:rPr/>
      </w:pPr>
      <w:bookmarkStart w:id="371" w:name="__RefHeading___Toc8956_278166321"/>
      <w:bookmarkStart w:id="372" w:name="per-tile-injectionreception"/>
      <w:bookmarkEnd w:id="371"/>
      <w:r>
        <w:rPr>
          <w:b/>
          <w:color w:val="404040"/>
          <w:sz w:val="24"/>
        </w:rPr>
        <w:t>Per-Tile Injection/Reception</w:t>
      </w:r>
    </w:p>
    <w:p>
      <w:pPr>
        <w:pStyle w:val="Compact"/>
        <w:numPr>
          <w:ilvl w:val="0"/>
          <w:numId w:val="139"/>
        </w:numPr>
        <w:rPr/>
      </w:pPr>
      <w:r>
        <w:rPr/>
        <w:t>Maximum: 1.6 GB/s (single local port)</w:t>
      </w:r>
    </w:p>
    <w:p>
      <w:pPr>
        <w:pStyle w:val="Compact"/>
        <w:numPr>
          <w:ilvl w:val="0"/>
          <w:numId w:val="140"/>
        </w:numPr>
        <w:rPr/>
      </w:pPr>
      <w:bookmarkStart w:id="373" w:name="per-tile-injectionreception"/>
      <w:r>
        <w:rPr/>
        <w:t>Practical: 1.2-1.4 GB/s (accounting for flow control)</w:t>
      </w:r>
      <w:bookmarkEnd w:id="373"/>
      <w:r>
        <w:br w:type="page"/>
      </w:r>
    </w:p>
    <w:p>
      <w:pPr>
        <w:pStyle w:val="Heading2"/>
        <w:pBdr>
          <w:bottom w:val="single" w:sz="12" w:space="0" w:color="228B22"/>
        </w:pBdr>
        <w:spacing w:before="280" w:after="80"/>
        <w:rPr/>
      </w:pPr>
      <w:bookmarkStart w:id="374" w:name="__RefHeading___Toc8958_278166321"/>
      <w:bookmarkStart w:id="375" w:name="c.3-resource-utilization"/>
      <w:bookmarkEnd w:id="374"/>
      <w:r>
        <w:rPr>
          <w:b/>
          <w:color w:val="228B22"/>
          <w:sz w:val="28"/>
        </w:rPr>
        <w:t>C.3 Resource Utilization</w:t>
      </w:r>
    </w:p>
    <w:p>
      <w:pPr>
        <w:pStyle w:val="Heading3"/>
        <w:spacing w:before="200" w:after="80"/>
        <w:rPr/>
      </w:pPr>
      <w:bookmarkStart w:id="376" w:name="__RefHeading___Toc8960_278166321"/>
      <w:bookmarkEnd w:id="376"/>
      <w:r>
        <w:rPr>
          <w:b/>
          <w:color w:val="404040"/>
          <w:sz w:val="24"/>
        </w:rPr>
        <w:t>Per Router (LUTs/FFs/BRAM)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buffers (5×8 flits)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buffers (5×4 flits)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per router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~2,650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bookmarkStart w:id="377" w:name="per-router-lutsffsbram"/>
            <w:bookmarkEnd w:id="377"/>
          </w:p>
        </w:tc>
      </w:tr>
    </w:tbl>
    <w:p>
      <w:pPr>
        <w:pStyle w:val="Heading3"/>
        <w:spacing w:before="200" w:after="80"/>
        <w:rPr/>
      </w:pPr>
      <w:bookmarkStart w:id="378" w:name="__RefHeading___Toc8962_278166321"/>
      <w:bookmarkEnd w:id="378"/>
      <w:r>
        <w:rPr>
          <w:b/>
          <w:color w:val="404040"/>
          <w:sz w:val="24"/>
        </w:rPr>
        <w:t>Full 4×4 Network</w:t>
      </w:r>
    </w:p>
    <w:p>
      <w:pPr>
        <w:pStyle w:val="Compact"/>
        <w:numPr>
          <w:ilvl w:val="0"/>
          <w:numId w:val="141"/>
        </w:numPr>
        <w:rPr/>
      </w:pPr>
      <w:r>
        <w:rPr/>
        <w:t>16 routers × 3,550 LUTs = 56,800 LUTs</w:t>
      </w:r>
    </w:p>
    <w:p>
      <w:pPr>
        <w:pStyle w:val="Compact"/>
        <w:numPr>
          <w:ilvl w:val="0"/>
          <w:numId w:val="142"/>
        </w:numPr>
        <w:rPr/>
      </w:pPr>
      <w:r>
        <w:rPr/>
        <w:t>16 routers × 2,650 FFs = 42,400 FFs</w:t>
      </w:r>
    </w:p>
    <w:p>
      <w:pPr>
        <w:pStyle w:val="Compact"/>
        <w:numPr>
          <w:ilvl w:val="0"/>
          <w:numId w:val="143"/>
        </w:numPr>
        <w:rPr/>
      </w:pPr>
      <w:r>
        <w:rPr/>
        <w:t>16 routers × 2 BRAM = 32 BRAM blocks</w:t>
      </w:r>
    </w:p>
    <w:p>
      <w:pPr>
        <w:pStyle w:val="Compact"/>
        <w:numPr>
          <w:ilvl w:val="0"/>
          <w:numId w:val="144"/>
        </w:numPr>
        <w:rPr/>
      </w:pPr>
      <w:r>
        <w:rPr>
          <w:b/>
          <w:bCs/>
        </w:rPr>
        <w:t>Plus NI overhead: +9,600 LUTs, +6,400 FFs, +4 BRAM</w:t>
      </w:r>
    </w:p>
    <w:p>
      <w:pPr>
        <w:pStyle w:val="Compact"/>
        <w:numPr>
          <w:ilvl w:val="0"/>
          <w:numId w:val="145"/>
        </w:numPr>
        <w:rPr/>
      </w:pPr>
      <w:r>
        <w:rPr>
          <w:b/>
          <w:bCs/>
        </w:rPr>
        <w:t>Total DELTA: ~66,400 LUTs, ~48,800 FFs, ~36 BRAM</w:t>
      </w:r>
    </w:p>
    <w:p>
      <w:pPr>
        <w:pStyle w:val="Heading3"/>
        <w:spacing w:before="200" w:after="80"/>
        <w:rPr/>
      </w:pPr>
      <w:bookmarkStart w:id="379" w:name="__RefHeading___Toc8964_278166321"/>
      <w:bookmarkStart w:id="380" w:name="fpga-utilization-examples"/>
      <w:bookmarkEnd w:id="379"/>
      <w:r>
        <w:rPr>
          <w:b/>
          <w:color w:val="404040"/>
          <w:sz w:val="24"/>
        </w:rPr>
        <w:t>FPGA Utilization Examples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783"/>
        <w:gridCol w:w="892"/>
        <w:gridCol w:w="1671"/>
        <w:gridCol w:w="892"/>
        <w:gridCol w:w="1783"/>
        <w:gridCol w:w="891"/>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Device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 Available</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Used</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 Available</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Used</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Available</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Used</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XC7A100T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XC7K325T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Virtex-7 XC7VX485T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303,600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607,200</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b/>
          <w:bCs/>
          <w:sz w:val="20"/>
        </w:rPr>
        <w:t>Note:</w:t>
      </w:r>
      <w:r>
        <w:rPr>
          <w:sz w:val="20"/>
        </w:rPr>
        <w:t xml:space="preserve"> 4×4 DELTA requires mid-range FPGA (Kintex-7 or higher)</w:t>
      </w:r>
      <w:bookmarkEnd w:id="375"/>
      <w:bookmarkEnd w:id="380"/>
      <w:r>
        <w:br w:type="page"/>
      </w:r>
    </w:p>
    <w:p>
      <w:pPr>
        <w:pStyle w:val="Heading2"/>
        <w:pBdr>
          <w:bottom w:val="single" w:sz="12" w:space="0" w:color="228B22"/>
        </w:pBdr>
        <w:spacing w:before="280" w:after="80"/>
        <w:rPr/>
      </w:pPr>
      <w:bookmarkStart w:id="381" w:name="__RefHeading___Toc8966_278166321"/>
      <w:bookmarkEnd w:id="381"/>
      <w:r>
        <w:rPr>
          <w:b/>
          <w:color w:val="228B22"/>
          <w:sz w:val="28"/>
        </w:rPr>
        <w:t>C.4 Power Estimation</w:t>
      </w:r>
    </w:p>
    <w:p>
      <w:pPr>
        <w:pStyle w:val="Heading3"/>
        <w:spacing w:before="200" w:after="80"/>
        <w:rPr/>
      </w:pPr>
      <w:bookmarkStart w:id="382" w:name="__RefHeading___Toc8968_278166321"/>
      <w:bookmarkStart w:id="383" w:name="dynamic-power-100-mhz"/>
      <w:bookmarkEnd w:id="382"/>
      <w:r>
        <w:rPr>
          <w:b/>
          <w:color w:val="404040"/>
          <w:sz w:val="24"/>
        </w:rPr>
        <w:t>Dynamic Power @ 100 MHz</w:t>
      </w:r>
    </w:p>
    <w:p>
      <w:pPr>
        <w:pStyle w:val="Compact"/>
        <w:numPr>
          <w:ilvl w:val="0"/>
          <w:numId w:val="146"/>
        </w:numPr>
        <w:rPr/>
      </w:pPr>
      <w:r>
        <w:rPr/>
        <w:t>Routers (16×): ~120 mW each = 1,920 mW</w:t>
      </w:r>
    </w:p>
    <w:p>
      <w:pPr>
        <w:pStyle w:val="Compact"/>
        <w:numPr>
          <w:ilvl w:val="0"/>
          <w:numId w:val="147"/>
        </w:numPr>
        <w:rPr/>
      </w:pPr>
      <w:r>
        <w:rPr/>
        <w:t>Network Interfaces (16×): ~30 mW each = 480 mW</w:t>
      </w:r>
    </w:p>
    <w:p>
      <w:pPr>
        <w:pStyle w:val="Compact"/>
        <w:numPr>
          <w:ilvl w:val="0"/>
          <w:numId w:val="148"/>
        </w:numPr>
        <w:rPr/>
      </w:pPr>
      <w:r>
        <w:rPr/>
        <w:t>Interconnect wiring: ~200 mW</w:t>
      </w:r>
    </w:p>
    <w:p>
      <w:pPr>
        <w:pStyle w:val="Compact"/>
        <w:numPr>
          <w:ilvl w:val="0"/>
          <w:numId w:val="149"/>
        </w:numPr>
        <w:rPr/>
      </w:pPr>
      <w:bookmarkStart w:id="384" w:name="dynamic-power-100-mhz"/>
      <w:r>
        <w:rPr>
          <w:b/>
          <w:bCs/>
        </w:rPr>
        <w:t>Total: ~2,600 mW (2.6 W) @ 100 MHz</w:t>
      </w:r>
      <w:bookmarkEnd w:id="384"/>
    </w:p>
    <w:p>
      <w:pPr>
        <w:pStyle w:val="Heading3"/>
        <w:spacing w:before="200" w:after="80"/>
        <w:rPr/>
      </w:pPr>
      <w:bookmarkStart w:id="385" w:name="__RefHeading___Toc8970_278166321"/>
      <w:bookmarkEnd w:id="385"/>
      <w:r>
        <w:rPr>
          <w:b/>
          <w:color w:val="404040"/>
          <w:sz w:val="24"/>
        </w:rPr>
        <w:t>Scaling with Frequency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Power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mode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operation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(if timing met)</w:t>
            </w:r>
            <w:bookmarkStart w:id="386" w:name="c.4-power-estimation"/>
            <w:bookmarkStart w:id="387" w:name="scaling-with-frequency"/>
            <w:bookmarkEnd w:id="386"/>
            <w:bookmarkEnd w:id="387"/>
          </w:p>
        </w:tc>
      </w:tr>
    </w:tbl>
    <w:p>
      <w:pPr>
        <w:pStyle w:val="Heading2"/>
        <w:pBdr>
          <w:bottom w:val="single" w:sz="12" w:space="0" w:color="228B22"/>
        </w:pBdr>
        <w:spacing w:before="280" w:after="80"/>
        <w:rPr/>
      </w:pPr>
      <w:r>
        <w:br w:type="page"/>
      </w:r>
      <w:bookmarkStart w:id="388" w:name="__RefHeading___Toc8972_278166321"/>
      <w:bookmarkEnd w:id="388"/>
      <w:r>
        <w:rPr>
          <w:b/>
          <w:color w:val="228B22"/>
          <w:sz w:val="28"/>
        </w:rPr>
        <w:t>C.5 Scalability</w:t>
      </w:r>
    </w:p>
    <w:p>
      <w:pPr>
        <w:pStyle w:val="Heading3"/>
        <w:spacing w:before="200" w:after="80"/>
        <w:rPr/>
      </w:pPr>
      <w:bookmarkStart w:id="389" w:name="__RefHeading___Toc8974_278166321"/>
      <w:bookmarkStart w:id="390" w:name="larger-mesh-sizes"/>
      <w:bookmarkEnd w:id="389"/>
      <w:r>
        <w:rPr>
          <w:b/>
          <w:color w:val="404040"/>
          <w:sz w:val="24"/>
        </w:rPr>
        <w:t>Larger Mesh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Mesh Size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Routers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Power @ 100MHz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 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~265,600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~1,062,400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W</w:t>
            </w:r>
          </w:p>
        </w:tc>
      </w:tr>
    </w:tbl>
    <w:p>
      <w:pPr>
        <w:pStyle w:val="BodyText"/>
        <w:rPr/>
      </w:pPr>
      <w:r>
        <w:rPr>
          <w:b/>
          <w:bCs/>
          <w:sz w:val="20"/>
        </w:rPr>
        <w:t>Note:</w:t>
      </w:r>
      <w:r>
        <w:rPr>
          <w:sz w:val="20"/>
        </w:rPr>
        <w:t xml:space="preserve"> 8×8 and larger require high-end FPGAs or ASICs</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Back to:</w:t>
      </w:r>
      <w:r>
        <w:rPr>
          <w:sz w:val="20"/>
        </w:rPr>
        <w:t xml:space="preserve"> </w:t>
      </w:r>
      <w:hyperlink r:id="rId36">
        <w:r>
          <w:rPr>
            <w:rStyle w:val="Hyperlink"/>
          </w:rPr>
          <w:t>Index</w:t>
        </w:r>
      </w:hyperlink>
    </w:p>
    <w:p>
      <w:pPr>
        <w:pStyle w:val="BodyText"/>
        <w:spacing w:before="180" w:after="180"/>
        <w:rPr/>
      </w:pPr>
      <w:r>
        <w:rPr>
          <w:b/>
          <w:bCs/>
          <w:sz w:val="20"/>
        </w:rPr>
        <w:t>Document Version:</w:t>
      </w:r>
      <w:r>
        <w:rPr>
          <w:sz w:val="20"/>
        </w:rPr>
        <w:t xml:space="preserve"> 0.3 (Early Draft - Proof of Concept) </w:t>
      </w:r>
      <w:r>
        <w:rPr>
          <w:b/>
          <w:bCs/>
          <w:sz w:val="20"/>
        </w:rPr>
        <w:t>Last Updated:</w:t>
      </w:r>
      <w:r>
        <w:rPr>
          <w:sz w:val="20"/>
        </w:rPr>
        <w:t xml:space="preserve"> 2025-10-19 </w:t>
      </w:r>
      <w:r>
        <w:rPr>
          <w:b/>
          <w:bCs/>
          <w:sz w:val="20"/>
        </w:rPr>
        <w:t>Status:</w:t>
      </w:r>
      <w:r>
        <w:rPr>
          <w:sz w:val="20"/>
        </w:rPr>
        <w:t xml:space="preserve"> Preliminary specification, subject to significant change </w:t>
      </w:r>
      <w:r>
        <w:rPr>
          <w:b/>
          <w:bCs/>
          <w:sz w:val="20"/>
        </w:rPr>
        <w:t>Maintained By:</w:t>
      </w:r>
      <w:r>
        <w:rPr>
          <w:sz w:val="20"/>
        </w:rPr>
        <w:t xml:space="preserve"> DELTA Development Team</w:t>
      </w:r>
      <w:bookmarkEnd w:id="352"/>
      <w:bookmarkEnd w:id="390"/>
    </w:p>
    <w:sectPr>
      <w:footerReference w:type="even" r:id="rId37"/>
      <w:footerReference w:type="default" r:id="rId38"/>
      <w:footerReference w:type="first" r:id="rId3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Network Specification: Distributed Execution Layer for Tensor Acceleration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Network Specification: Distributed Execution Layer for Tensor Acceleration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2"/>
    <w:lvlOverride w:ilvl="0">
      <w:startOverride w:val="1"/>
    </w:lvlOverride>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02_system_integration.md" TargetMode="External"/><Relationship Id="rId4" Type="http://schemas.openxmlformats.org/officeDocument/2006/relationships/hyperlink" Target="03_packet_type_routing.md" TargetMode="External"/><Relationship Id="rId5" Type="http://schemas.openxmlformats.org/officeDocument/2006/relationships/hyperlink" Target="04_acronyms.md" TargetMode="External"/><Relationship Id="rId6" Type="http://schemas.openxmlformats.org/officeDocument/2006/relationships/hyperlink" Target="../delta_index.md" TargetMode="External"/><Relationship Id="rId7" Type="http://schemas.openxmlformats.org/officeDocument/2006/relationships/hyperlink" Target="../ch02_blocks/00_block_overview.md" TargetMode="External"/><Relationship Id="rId8" Type="http://schemas.openxmlformats.org/officeDocument/2006/relationships/hyperlink" Target="01_router_architecture.md" TargetMode="External"/><Relationship Id="rId9" Type="http://schemas.openxmlformats.org/officeDocument/2006/relationships/hyperlink" Target="02_network_interface.md" TargetMode="External"/><Relationship Id="rId10" Type="http://schemas.openxmlformats.org/officeDocument/2006/relationships/hyperlink" Target="03_packet_classifier.md" TargetMode="External"/><Relationship Id="rId11" Type="http://schemas.openxmlformats.org/officeDocument/2006/relationships/hyperlink" Target="04_virtual_channel_allocator.md" TargetMode="External"/><Relationship Id="rId12" Type="http://schemas.openxmlformats.org/officeDocument/2006/relationships/hyperlink" Target="05_crossbar_switch.md" TargetMode="External"/><Relationship Id="rId13" Type="http://schemas.openxmlformats.org/officeDocument/2006/relationships/hyperlink" Target="01_router_architecture.md" TargetMode="External"/><Relationship Id="rId14" Type="http://schemas.openxmlformats.org/officeDocument/2006/relationships/hyperlink" Target="02_network_interface.md" TargetMode="External"/><Relationship Id="rId15" Type="http://schemas.openxmlformats.org/officeDocument/2006/relationships/hyperlink" Target="03_packet_classifier.md" TargetMode="External"/><Relationship Id="rId16" Type="http://schemas.openxmlformats.org/officeDocument/2006/relationships/hyperlink" Target="04_virtual_channel_allocator.md" TargetMode="External"/><Relationship Id="rId17" Type="http://schemas.openxmlformats.org/officeDocument/2006/relationships/hyperlink" Target="05_crossbar_switch.md" TargetMode="External"/><Relationship Id="rId18" Type="http://schemas.openxmlformats.org/officeDocument/2006/relationships/hyperlink" Target="00_block_overview.md" TargetMode="External"/><Relationship Id="rId19" Type="http://schemas.openxmlformats.org/officeDocument/2006/relationships/hyperlink" Target="../ch03_interfaces/01_axis_interface_spec.md" TargetMode="External"/><Relationship Id="rId20" Type="http://schemas.openxmlformats.org/officeDocument/2006/relationships/image" Target="media/image2.png"/><Relationship Id="rId21" Type="http://schemas.openxmlformats.org/officeDocument/2006/relationships/hyperlink" Target="02_packet_format.md" TargetMode="External"/><Relationship Id="rId22" Type="http://schemas.openxmlformats.org/officeDocument/2006/relationships/hyperlink" Target="03_external_entities.md" TargetMode="External"/><Relationship Id="rId23" Type="http://schemas.openxmlformats.org/officeDocument/2006/relationships/hyperlink" Target="01_axis_interface_spec.md" TargetMode="External"/><Relationship Id="rId24" Type="http://schemas.openxmlformats.org/officeDocument/2006/relationships/hyperlink" Target="../ch04_programming_models/01_virtual_contexts.md" TargetMode="External"/><Relationship Id="rId25" Type="http://schemas.openxmlformats.org/officeDocument/2006/relationships/hyperlink" Target="02_context_switching.md" TargetMode="External"/><Relationship Id="rId26" Type="http://schemas.openxmlformats.org/officeDocument/2006/relationships/hyperlink" Target="03_configuration_commands.md" TargetMode="External"/><Relationship Id="rId27" Type="http://schemas.openxmlformats.org/officeDocument/2006/relationships/hyperlink" Target="04_system_flow.md" TargetMode="External"/><Relationship Id="rId28" Type="http://schemas.openxmlformats.org/officeDocument/2006/relationships/hyperlink" Target="03_configuration_commands.md" TargetMode="External"/><Relationship Id="rId29" Type="http://schemas.openxmlformats.org/officeDocument/2006/relationships/hyperlink" Target="../ch05_registers/01_config_registers.md" TargetMode="External"/><Relationship Id="rId30" Type="http://schemas.openxmlformats.org/officeDocument/2006/relationships/hyperlink" Target="02_status_registers.md" TargetMode="External"/><Relationship Id="rId31" Type="http://schemas.openxmlformats.org/officeDocument/2006/relationships/hyperlink" Target="03_performance_counters.md" TargetMode="External"/><Relationship Id="rId32" Type="http://schemas.openxmlformats.org/officeDocument/2006/relationships/hyperlink" Target="01_config_registers.md" TargetMode="External"/><Relationship Id="rId33" Type="http://schemas.openxmlformats.org/officeDocument/2006/relationships/hyperlink" Target="../appendix_a_coordinates.md" TargetMode="External"/><Relationship Id="rId34" Type="http://schemas.openxmlformats.org/officeDocument/2006/relationships/hyperlink" Target="delta_index.md" TargetMode="External"/><Relationship Id="rId35" Type="http://schemas.openxmlformats.org/officeDocument/2006/relationships/hyperlink" Target="delta_index.md" TargetMode="External"/><Relationship Id="rId36" Type="http://schemas.openxmlformats.org/officeDocument/2006/relationships/hyperlink" Target="delta_index.md"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2026-10-20T14:49:19Z</dcterms:created>
  <dc:creator/>
  <dc:description/>
  <dc:language>en-US</dc:language>
  <cp:lastModifiedBy/>
  <dcterms:modified xsi:type="dcterms:W3CDTF">2026-10-20T07:49:23Z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