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svgz" ContentType="image/svg+xml"/>
  <Override PartName="/word/media/rId187.svgz" ContentType="image/svg+xml"/>
  <Override PartName="/word/media/rId614.svgz" ContentType="image/svg+xml"/>
  <Override PartName="/word/media/rId619.svgz" ContentType="image/svg+xml"/>
  <Override PartName="/word/media/rId273.svgz" ContentType="image/svg+xml"/>
  <Override PartName="/word/media/rId300.svgz" ContentType="image/svg+xml"/>
  <Override PartName="/word/media/rId331.svgz" ContentType="image/svg+xml"/>
  <Override PartName="/word/media/rId326.svgz" ContentType="image/svg+xml"/>
  <Override PartName="/word/media/rId445.svgz" ContentType="image/svg+xml"/>
  <Override PartName="/word/media/rId494.svgz" ContentType="image/svg+xml"/>
  <Override PartName="/word/media/rId524.svgz" ContentType="image/svg+xml"/>
  <Override PartName="/word/media/rId406.svgz" ContentType="image/svg+xml"/>
  <Override PartName="/word/media/rId553.svgz" ContentType="image/svg+xml"/>
  <Override PartName="/word/media/rId581.svgz" ContentType="image/svg+xml"/>
  <Override PartName="/word/media/rId646.svgz" ContentType="image/svg+xml"/>
  <Override PartName="/word/media/rId667.svgz" ContentType="image/svg+xml"/>
  <Override PartName="/word/media/rId697.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tream-index"/>
    <w:p>
      <w:pPr>
        <w:pStyle w:val="Heading1"/>
      </w:pPr>
      <w:r>
        <w:t xml:space="preserve">Stream Index</w:t>
      </w:r>
    </w:p>
    <w:p>
      <w:pPr>
        <w:pStyle w:val="FirstParagraph"/>
      </w:pPr>
      <w:r>
        <w:rPr>
          <w:bCs/>
          <w:b/>
        </w:rPr>
        <w:t xml:space="preserve">Generated:</w:t>
      </w:r>
      <w:r>
        <w:t xml:space="preserve"> </w:t>
      </w:r>
      <w:r>
        <w:t xml:space="preserve">2025-12-01</w:t>
      </w:r>
    </w:p>
    <w:bookmarkEnd w:id="20"/>
    <w:bookmarkStart w:id="82" w:name="stream-specification-index"/>
    <w:p>
      <w:pPr>
        <w:pStyle w:val="Heading1"/>
      </w:pPr>
      <w:r>
        <w:t xml:space="preserve">STREAM Specification Index</w:t>
      </w:r>
    </w:p>
    <w:p>
      <w:pPr>
        <w:pStyle w:val="FirstParagraph"/>
      </w:pPr>
      <w:r>
        <w:rPr>
          <w:bCs/>
          <w:b/>
        </w:rPr>
        <w:t xml:space="preserve">Version:</w:t>
      </w:r>
      <w:r>
        <w:t xml:space="preserve"> </w:t>
      </w:r>
      <w:r>
        <w:t xml:space="preserve">0.90</w:t>
      </w:r>
      <w:r>
        <w:t xml:space="preserve"> </w:t>
      </w:r>
      <w:r>
        <w:rPr>
          <w:bCs/>
          <w:b/>
        </w:rPr>
        <w:t xml:space="preserve">Date:</w:t>
      </w:r>
      <w:r>
        <w:t xml:space="preserve"> </w:t>
      </w:r>
      <w:r>
        <w:t xml:space="preserve">2025-11-22</w:t>
      </w:r>
      <w:r>
        <w:t xml:space="preserve"> </w:t>
      </w:r>
      <w:r>
        <w:rPr>
          <w:bCs/>
          <w:b/>
        </w:rPr>
        <w:t xml:space="preserve">Purpose:</w:t>
      </w:r>
      <w:r>
        <w:t xml:space="preserve"> </w:t>
      </w:r>
      <w:r>
        <w:t xml:space="preserve">Complete technical specification for STREAM subsystem</w:t>
      </w:r>
    </w:p>
    <w:p>
      <w:r>
        <w:pict>
          <v:rect style="width:0;height:1.5pt" o:hralign="center" o:hrstd="t" o:hr="t"/>
        </w:pict>
      </w:r>
    </w:p>
    <w:bookmarkStart w:id="54" w:name="document-organization"/>
    <w:p>
      <w:pPr>
        <w:pStyle w:val="Heading2"/>
      </w:pPr>
      <w:r>
        <w:t xml:space="preserve">Document Organization</w:t>
      </w:r>
    </w:p>
    <w:p>
      <w:pPr>
        <w:pStyle w:val="FirstParagraph"/>
      </w:pPr>
      <w:r>
        <w:rPr>
          <w:bCs/>
          <w:b/>
        </w:rPr>
        <w:t xml:space="preserve">Note:</w:t>
      </w:r>
      <w:r>
        <w:t xml:space="preserve"> </w:t>
      </w:r>
      <w:r>
        <w:t xml:space="preserve">All chapters linked below for automated document generation.</w:t>
      </w:r>
    </w:p>
    <w:bookmarkStart w:id="24" w:name="chapter-1-overview"/>
    <w:p>
      <w:pPr>
        <w:pStyle w:val="Heading3"/>
      </w:pPr>
      <w:r>
        <w:t xml:space="preserve">Chapter 1: Overview</w:t>
      </w:r>
    </w:p>
    <w:p>
      <w:pPr>
        <w:numPr>
          <w:ilvl w:val="0"/>
          <w:numId w:val="1001"/>
        </w:numPr>
        <w:pStyle w:val="Compact"/>
      </w:pPr>
      <w:hyperlink r:id="rId21">
        <w:r>
          <w:rPr>
            <w:rStyle w:val="Hyperlink"/>
          </w:rPr>
          <w:t xml:space="preserve">Architecture</w:t>
        </w:r>
      </w:hyperlink>
    </w:p>
    <w:p>
      <w:pPr>
        <w:numPr>
          <w:ilvl w:val="0"/>
          <w:numId w:val="1001"/>
        </w:numPr>
        <w:pStyle w:val="Compact"/>
      </w:pPr>
      <w:hyperlink r:id="rId22">
        <w:r>
          <w:rPr>
            <w:rStyle w:val="Hyperlink"/>
          </w:rPr>
          <w:t xml:space="preserve">Top-Level Port List</w:t>
        </w:r>
      </w:hyperlink>
    </w:p>
    <w:p>
      <w:pPr>
        <w:numPr>
          <w:ilvl w:val="0"/>
          <w:numId w:val="1001"/>
        </w:numPr>
        <w:pStyle w:val="Compact"/>
      </w:pPr>
      <w:hyperlink r:id="rId23">
        <w:r>
          <w:rPr>
            <w:rStyle w:val="Hyperlink"/>
          </w:rPr>
          <w:t xml:space="preserve">Clocks and Reset</w:t>
        </w:r>
      </w:hyperlink>
    </w:p>
    <w:bookmarkEnd w:id="24"/>
    <w:bookmarkStart w:id="41" w:name="chapter-2-functional-blocks"/>
    <w:p>
      <w:pPr>
        <w:pStyle w:val="Heading3"/>
      </w:pPr>
      <w:r>
        <w:t xml:space="preserve">Chapter 2: Functional Blocks</w:t>
      </w:r>
    </w:p>
    <w:p>
      <w:pPr>
        <w:pStyle w:val="FirstParagraph"/>
      </w:pPr>
      <w:r>
        <w:rPr>
          <w:bCs/>
          <w:b/>
        </w:rPr>
        <w:t xml:space="preserve">Macro/Integration Level:</w:t>
      </w:r>
      <w:r>
        <w:t xml:space="preserve"> </w:t>
      </w:r>
      <w:r>
        <w:t xml:space="preserve">-</w:t>
      </w:r>
      <w:r>
        <w:t xml:space="preserve"> </w:t>
      </w:r>
      <w:hyperlink r:id="rId25">
        <w:r>
          <w:rPr>
            <w:rStyle w:val="Hyperlink"/>
          </w:rPr>
          <w:t xml:space="preserve">Stream Core</w:t>
        </w:r>
      </w:hyperlink>
      <w:r>
        <w:t xml:space="preserve"> </w:t>
      </w:r>
      <w:r>
        <w:t xml:space="preserve">-</w:t>
      </w:r>
      <w:r>
        <w:t xml:space="preserve"> </w:t>
      </w:r>
      <w:hyperlink r:id="rId26">
        <w:r>
          <w:rPr>
            <w:rStyle w:val="Hyperlink"/>
          </w:rPr>
          <w:t xml:space="preserve">Scheduler Group Array</w:t>
        </w:r>
      </w:hyperlink>
      <w:r>
        <w:t xml:space="preserve"> </w:t>
      </w:r>
      <w:r>
        <w:t xml:space="preserve">-</w:t>
      </w:r>
      <w:r>
        <w:t xml:space="preserve"> </w:t>
      </w:r>
      <w:hyperlink r:id="rId27">
        <w:r>
          <w:rPr>
            <w:rStyle w:val="Hyperlink"/>
          </w:rPr>
          <w:t xml:space="preserve">Scheduler Group</w:t>
        </w:r>
      </w:hyperlink>
    </w:p>
    <w:p>
      <w:pPr>
        <w:pStyle w:val="BodyText"/>
      </w:pPr>
      <w:r>
        <w:rPr>
          <w:bCs/>
          <w:b/>
        </w:rPr>
        <w:t xml:space="preserve">Control Path:</w:t>
      </w:r>
      <w:r>
        <w:t xml:space="preserve"> </w:t>
      </w:r>
      <w:r>
        <w:t xml:space="preserve">-</w:t>
      </w:r>
      <w:r>
        <w:t xml:space="preserve"> </w:t>
      </w:r>
      <w:hyperlink r:id="rId28">
        <w:r>
          <w:rPr>
            <w:rStyle w:val="Hyperlink"/>
          </w:rPr>
          <w:t xml:space="preserve">Scheduler</w:t>
        </w:r>
      </w:hyperlink>
      <w:r>
        <w:t xml:space="preserve"> </w:t>
      </w:r>
      <w:r>
        <w:t xml:space="preserve">-</w:t>
      </w:r>
      <w:r>
        <w:t xml:space="preserve"> </w:t>
      </w:r>
      <w:hyperlink r:id="rId29">
        <w:r>
          <w:rPr>
            <w:rStyle w:val="Hyperlink"/>
          </w:rPr>
          <w:t xml:space="preserve">Descriptor Engine</w:t>
        </w:r>
      </w:hyperlink>
    </w:p>
    <w:p>
      <w:pPr>
        <w:pStyle w:val="BodyText"/>
      </w:pPr>
      <w:r>
        <w:rPr>
          <w:bCs/>
          <w:b/>
        </w:rPr>
        <w:t xml:space="preserve">Read Datapath:</w:t>
      </w:r>
      <w:r>
        <w:t xml:space="preserve"> </w:t>
      </w:r>
      <w:r>
        <w:t xml:space="preserve">-</w:t>
      </w:r>
      <w:r>
        <w:t xml:space="preserve"> </w:t>
      </w:r>
      <w:hyperlink r:id="rId30">
        <w:r>
          <w:rPr>
            <w:rStyle w:val="Hyperlink"/>
          </w:rPr>
          <w:t xml:space="preserve">AXI Read Engine</w:t>
        </w:r>
      </w:hyperlink>
      <w:r>
        <w:t xml:space="preserve"> </w:t>
      </w:r>
      <w:r>
        <w:t xml:space="preserve">-</w:t>
      </w:r>
      <w:r>
        <w:t xml:space="preserve"> </w:t>
      </w:r>
      <w:hyperlink r:id="rId31">
        <w:r>
          <w:rPr>
            <w:rStyle w:val="Hyperlink"/>
          </w:rPr>
          <w:t xml:space="preserve">Stream Alloc Control</w:t>
        </w:r>
      </w:hyperlink>
    </w:p>
    <w:p>
      <w:pPr>
        <w:pStyle w:val="BodyText"/>
      </w:pPr>
      <w:r>
        <w:rPr>
          <w:bCs/>
          <w:b/>
        </w:rPr>
        <w:t xml:space="preserve">SRAM Buffering:</w:t>
      </w:r>
      <w:r>
        <w:t xml:space="preserve"> </w:t>
      </w:r>
      <w:r>
        <w:t xml:space="preserve">-</w:t>
      </w:r>
      <w:r>
        <w:t xml:space="preserve"> </w:t>
      </w:r>
      <w:hyperlink r:id="rId32">
        <w:r>
          <w:rPr>
            <w:rStyle w:val="Hyperlink"/>
          </w:rPr>
          <w:t xml:space="preserve">SRAM Controller</w:t>
        </w:r>
      </w:hyperlink>
      <w:r>
        <w:t xml:space="preserve"> </w:t>
      </w:r>
      <w:r>
        <w:t xml:space="preserve">-</w:t>
      </w:r>
      <w:r>
        <w:t xml:space="preserve"> </w:t>
      </w:r>
      <w:hyperlink r:id="rId33">
        <w:r>
          <w:rPr>
            <w:rStyle w:val="Hyperlink"/>
          </w:rPr>
          <w:t xml:space="preserve">SRAM Controller Unit</w:t>
        </w:r>
      </w:hyperlink>
      <w:r>
        <w:t xml:space="preserve"> </w:t>
      </w:r>
      <w:r>
        <w:t xml:space="preserve">-</w:t>
      </w:r>
      <w:r>
        <w:t xml:space="preserve"> </w:t>
      </w:r>
      <w:hyperlink r:id="rId34">
        <w:r>
          <w:rPr>
            <w:rStyle w:val="Hyperlink"/>
          </w:rPr>
          <w:t xml:space="preserve">Stream Latency Bridge</w:t>
        </w:r>
      </w:hyperlink>
    </w:p>
    <w:p>
      <w:pPr>
        <w:pStyle w:val="BodyText"/>
      </w:pPr>
      <w:r>
        <w:rPr>
          <w:bCs/>
          <w:b/>
        </w:rPr>
        <w:t xml:space="preserve">Write Datapath:</w:t>
      </w:r>
      <w:r>
        <w:t xml:space="preserve"> </w:t>
      </w:r>
      <w:r>
        <w:t xml:space="preserve">-</w:t>
      </w:r>
      <w:r>
        <w:t xml:space="preserve"> </w:t>
      </w:r>
      <w:hyperlink r:id="rId35">
        <w:r>
          <w:rPr>
            <w:rStyle w:val="Hyperlink"/>
          </w:rPr>
          <w:t xml:space="preserve">Stream Drain Control</w:t>
        </w:r>
      </w:hyperlink>
      <w:r>
        <w:t xml:space="preserve"> </w:t>
      </w:r>
      <w:r>
        <w:t xml:space="preserve">-</w:t>
      </w:r>
      <w:r>
        <w:t xml:space="preserve"> </w:t>
      </w:r>
      <w:hyperlink r:id="rId36">
        <w:r>
          <w:rPr>
            <w:rStyle w:val="Hyperlink"/>
          </w:rPr>
          <w:t xml:space="preserve">AXI Write Engine</w:t>
        </w:r>
      </w:hyperlink>
    </w:p>
    <w:p>
      <w:pPr>
        <w:pStyle w:val="BodyText"/>
      </w:pPr>
      <w:r>
        <w:rPr>
          <w:bCs/>
          <w:b/>
        </w:rPr>
        <w:t xml:space="preserve">Configuration &amp; Monitoring:</w:t>
      </w:r>
      <w:r>
        <w:t xml:space="preserve"> </w:t>
      </w:r>
      <w:r>
        <w:t xml:space="preserve">-</w:t>
      </w:r>
      <w:r>
        <w:t xml:space="preserve"> </w:t>
      </w:r>
      <w:hyperlink r:id="rId37">
        <w:r>
          <w:rPr>
            <w:rStyle w:val="Hyperlink"/>
          </w:rPr>
          <w:t xml:space="preserve">APB to Descriptor Router</w:t>
        </w:r>
      </w:hyperlink>
      <w:r>
        <w:t xml:space="preserve"> </w:t>
      </w:r>
      <w:r>
        <w:t xml:space="preserve">-</w:t>
      </w:r>
      <w:r>
        <w:t xml:space="preserve"> </w:t>
      </w:r>
      <w:hyperlink r:id="rId38">
        <w:r>
          <w:rPr>
            <w:rStyle w:val="Hyperlink"/>
          </w:rPr>
          <w:t xml:space="preserve">APB Config</w:t>
        </w:r>
      </w:hyperlink>
      <w:r>
        <w:t xml:space="preserve"> </w:t>
      </w:r>
      <w:r>
        <w:t xml:space="preserve">-</w:t>
      </w:r>
      <w:r>
        <w:t xml:space="preserve"> </w:t>
      </w:r>
      <w:hyperlink r:id="rId39">
        <w:r>
          <w:rPr>
            <w:rStyle w:val="Hyperlink"/>
          </w:rPr>
          <w:t xml:space="preserve">Performance Profiler</w:t>
        </w:r>
      </w:hyperlink>
      <w:r>
        <w:t xml:space="preserve"> </w:t>
      </w:r>
      <w:r>
        <w:t xml:space="preserve">-</w:t>
      </w:r>
      <w:r>
        <w:t xml:space="preserve"> </w:t>
      </w:r>
      <w:hyperlink r:id="rId40">
        <w:r>
          <w:rPr>
            <w:rStyle w:val="Hyperlink"/>
          </w:rPr>
          <w:t xml:space="preserve">MonBus AXIL Group</w:t>
        </w:r>
      </w:hyperlink>
    </w:p>
    <w:bookmarkEnd w:id="41"/>
    <w:bookmarkStart w:id="47" w:name="chapter-3-interfaces"/>
    <w:p>
      <w:pPr>
        <w:pStyle w:val="Heading3"/>
      </w:pPr>
      <w:r>
        <w:t xml:space="preserve">Chapter 3: Interfaces</w:t>
      </w:r>
    </w:p>
    <w:p>
      <w:pPr>
        <w:numPr>
          <w:ilvl w:val="0"/>
          <w:numId w:val="1002"/>
        </w:numPr>
        <w:pStyle w:val="Compact"/>
      </w:pPr>
      <w:hyperlink r:id="rId42">
        <w:r>
          <w:rPr>
            <w:rStyle w:val="Hyperlink"/>
          </w:rPr>
          <w:t xml:space="preserve">Interface Overview</w:t>
        </w:r>
      </w:hyperlink>
    </w:p>
    <w:p>
      <w:pPr>
        <w:numPr>
          <w:ilvl w:val="0"/>
          <w:numId w:val="1002"/>
        </w:numPr>
        <w:pStyle w:val="Compact"/>
      </w:pPr>
      <w:hyperlink r:id="rId43">
        <w:r>
          <w:rPr>
            <w:rStyle w:val="Hyperlink"/>
          </w:rPr>
          <w:t xml:space="preserve">AXI4 Interface Specification</w:t>
        </w:r>
      </w:hyperlink>
    </w:p>
    <w:p>
      <w:pPr>
        <w:numPr>
          <w:ilvl w:val="0"/>
          <w:numId w:val="1002"/>
        </w:numPr>
        <w:pStyle w:val="Compact"/>
      </w:pPr>
      <w:hyperlink r:id="rId44">
        <w:r>
          <w:rPr>
            <w:rStyle w:val="Hyperlink"/>
          </w:rPr>
          <w:t xml:space="preserve">AXIL4 Interface Specification</w:t>
        </w:r>
      </w:hyperlink>
    </w:p>
    <w:p>
      <w:pPr>
        <w:numPr>
          <w:ilvl w:val="0"/>
          <w:numId w:val="1002"/>
        </w:numPr>
        <w:pStyle w:val="Compact"/>
      </w:pPr>
      <w:hyperlink r:id="rId45">
        <w:r>
          <w:rPr>
            <w:rStyle w:val="Hyperlink"/>
          </w:rPr>
          <w:t xml:space="preserve">APB Programming Interface</w:t>
        </w:r>
      </w:hyperlink>
    </w:p>
    <w:p>
      <w:pPr>
        <w:numPr>
          <w:ilvl w:val="0"/>
          <w:numId w:val="1002"/>
        </w:numPr>
        <w:pStyle w:val="Compact"/>
      </w:pPr>
      <w:hyperlink r:id="rId46">
        <w:r>
          <w:rPr>
            <w:rStyle w:val="Hyperlink"/>
          </w:rPr>
          <w:t xml:space="preserve">MonBus Interface Specification</w:t>
        </w:r>
      </w:hyperlink>
    </w:p>
    <w:bookmarkEnd w:id="47"/>
    <w:bookmarkStart w:id="49" w:name="chapter-4-registers"/>
    <w:p>
      <w:pPr>
        <w:pStyle w:val="Heading3"/>
      </w:pPr>
      <w:r>
        <w:t xml:space="preserve">Chapter 4: Registers</w:t>
      </w:r>
    </w:p>
    <w:p>
      <w:pPr>
        <w:numPr>
          <w:ilvl w:val="0"/>
          <w:numId w:val="1003"/>
        </w:numPr>
        <w:pStyle w:val="Compact"/>
      </w:pPr>
      <w:hyperlink r:id="rId48">
        <w:r>
          <w:rPr>
            <w:rStyle w:val="Hyperlink"/>
          </w:rPr>
          <w:t xml:space="preserve">Register Map</w:t>
        </w:r>
      </w:hyperlink>
    </w:p>
    <w:bookmarkEnd w:id="49"/>
    <w:bookmarkStart w:id="51" w:name="chapter-5-programming"/>
    <w:p>
      <w:pPr>
        <w:pStyle w:val="Heading3"/>
      </w:pPr>
      <w:r>
        <w:t xml:space="preserve">Chapter 5: Programming</w:t>
      </w:r>
    </w:p>
    <w:p>
      <w:pPr>
        <w:numPr>
          <w:ilvl w:val="0"/>
          <w:numId w:val="1004"/>
        </w:numPr>
        <w:pStyle w:val="Compact"/>
      </w:pPr>
      <w:hyperlink r:id="rId50">
        <w:r>
          <w:rPr>
            <w:rStyle w:val="Hyperlink"/>
          </w:rPr>
          <w:t xml:space="preserve">Programming Guide</w:t>
        </w:r>
      </w:hyperlink>
    </w:p>
    <w:bookmarkEnd w:id="51"/>
    <w:bookmarkStart w:id="53" w:name="chapter-6-configuration-reference"/>
    <w:p>
      <w:pPr>
        <w:pStyle w:val="Heading3"/>
      </w:pPr>
      <w:r>
        <w:t xml:space="preserve">Chapter 6: Configuration Reference</w:t>
      </w:r>
    </w:p>
    <w:p>
      <w:pPr>
        <w:numPr>
          <w:ilvl w:val="0"/>
          <w:numId w:val="1005"/>
        </w:numPr>
        <w:pStyle w:val="Compact"/>
      </w:pPr>
      <w:hyperlink r:id="rId52">
        <w:r>
          <w:rPr>
            <w:rStyle w:val="Hyperlink"/>
          </w:rPr>
          <w:t xml:space="preserve">Complete Configuration Guide</w:t>
        </w:r>
      </w:hyperlink>
    </w:p>
    <w:p>
      <w:r>
        <w:pict>
          <v:rect style="width:0;height:1.5pt" o:hralign="center" o:hrstd="t" o:hr="t"/>
        </w:pict>
      </w:r>
    </w:p>
    <w:bookmarkEnd w:id="53"/>
    <w:bookmarkEnd w:id="54"/>
    <w:bookmarkStart w:id="57" w:name="quick-reference"/>
    <w:p>
      <w:pPr>
        <w:pStyle w:val="Heading2"/>
      </w:pPr>
      <w:r>
        <w:t xml:space="preserve">Quick Reference</w:t>
      </w:r>
    </w:p>
    <w:bookmarkStart w:id="55" w:name="functional-unit-blocks-fub"/>
    <w:p>
      <w:pPr>
        <w:pStyle w:val="Heading3"/>
      </w:pPr>
      <w:r>
        <w:t xml:space="preserve">Functional Unit Blocks (FUB)</w:t>
      </w:r>
    </w:p>
    <w:tbl>
      <w:tblPr>
        <w:tblStyle w:val="Table"/>
        <w:tblW w:type="pct" w:w="5000"/>
        <w:tblLook w:firstRow="1" w:lastRow="0" w:firstColumn="0" w:lastColumn="0" w:noHBand="0" w:noVBand="0" w:val="0020"/>
        <w:jc w:val="start"/>
      </w:tblPr>
      <w:tblGrid>
        <w:gridCol w:w="1667"/>
        <w:gridCol w:w="1250"/>
        <w:gridCol w:w="1875"/>
        <w:gridCol w:w="1458"/>
        <w:gridCol w:w="1667"/>
      </w:tblGrid>
      <w:tr>
        <w:trPr>
          <w:tblHeader w:val="true"/>
        </w:trPr>
        <w:tc>
          <w:tcPr/>
          <w:p>
            <w:pPr>
              <w:pStyle w:val="Compact"/>
              <w:jc w:val="left"/>
            </w:pPr>
            <w:r>
              <w:t xml:space="preserve">Module</w:t>
            </w:r>
          </w:p>
        </w:tc>
        <w:tc>
          <w:tcPr/>
          <w:p>
            <w:pPr>
              <w:pStyle w:val="Compact"/>
              <w:jc w:val="left"/>
            </w:pPr>
            <w:r>
              <w:t xml:space="preserve">File</w:t>
            </w:r>
          </w:p>
        </w:tc>
        <w:tc>
          <w:tcPr/>
          <w:p>
            <w:pPr>
              <w:pStyle w:val="Compact"/>
              <w:jc w:val="left"/>
            </w:pPr>
            <w:r>
              <w:t xml:space="preserve">Purpose</w:t>
            </w:r>
          </w:p>
        </w:tc>
        <w:tc>
          <w:tcPr/>
          <w:p>
            <w:pPr>
              <w:pStyle w:val="Compact"/>
              <w:jc w:val="left"/>
            </w:pPr>
            <w:r>
              <w:t xml:space="preserve">Lines</w:t>
            </w:r>
          </w:p>
        </w:tc>
        <w:tc>
          <w:tcPr/>
          <w:p>
            <w:pPr>
              <w:pStyle w:val="Compact"/>
              <w:jc w:val="left"/>
            </w:pPr>
            <w:r>
              <w:t xml:space="preserve">Status</w:t>
            </w:r>
          </w:p>
        </w:tc>
      </w:tr>
      <w:tr>
        <w:tc>
          <w:tcPr/>
          <w:p>
            <w:pPr>
              <w:pStyle w:val="Compact"/>
              <w:jc w:val="left"/>
            </w:pPr>
            <w:r>
              <w:t xml:space="preserve">descriptor_engine</w:t>
            </w:r>
          </w:p>
        </w:tc>
        <w:tc>
          <w:tcPr/>
          <w:p>
            <w:pPr>
              <w:pStyle w:val="Compact"/>
              <w:jc w:val="left"/>
            </w:pPr>
            <w:r>
              <w:rPr>
                <w:rStyle w:val="VerbatimChar"/>
              </w:rPr>
              <w:t xml:space="preserve">stream_fub/descriptor_engine.sv</w:t>
            </w:r>
          </w:p>
        </w:tc>
        <w:tc>
          <w:tcPr/>
          <w:p>
            <w:pPr>
              <w:pStyle w:val="Compact"/>
              <w:jc w:val="left"/>
            </w:pPr>
            <w:r>
              <w:t xml:space="preserve">Descriptor fetch/parse (256-bit)</w:t>
            </w:r>
          </w:p>
        </w:tc>
        <w:tc>
          <w:tcPr/>
          <w:p>
            <w:pPr>
              <w:pStyle w:val="Compact"/>
              <w:jc w:val="left"/>
            </w:pPr>
            <w:r>
              <w:t xml:space="preserve">~300</w:t>
            </w:r>
          </w:p>
        </w:tc>
        <w:tc>
          <w:tcPr/>
          <w:p>
            <w:pPr>
              <w:pStyle w:val="Compact"/>
              <w:jc w:val="left"/>
            </w:pPr>
            <w:r>
              <w:t xml:space="preserve">[Done]</w:t>
            </w:r>
          </w:p>
        </w:tc>
      </w:tr>
      <w:tr>
        <w:tc>
          <w:tcPr/>
          <w:p>
            <w:pPr>
              <w:pStyle w:val="Compact"/>
              <w:jc w:val="left"/>
            </w:pPr>
            <w:r>
              <w:t xml:space="preserve">scheduler</w:t>
            </w:r>
          </w:p>
        </w:tc>
        <w:tc>
          <w:tcPr/>
          <w:p>
            <w:pPr>
              <w:pStyle w:val="Compact"/>
              <w:jc w:val="left"/>
            </w:pPr>
            <w:r>
              <w:rPr>
                <w:rStyle w:val="VerbatimChar"/>
              </w:rPr>
              <w:t xml:space="preserve">stream_fub/scheduler.sv</w:t>
            </w:r>
          </w:p>
        </w:tc>
        <w:tc>
          <w:tcPr/>
          <w:p>
            <w:pPr>
              <w:pStyle w:val="Compact"/>
              <w:jc w:val="left"/>
            </w:pPr>
            <w:r>
              <w:t xml:space="preserve">Transfer coordinator</w:t>
            </w:r>
          </w:p>
        </w:tc>
        <w:tc>
          <w:tcPr/>
          <w:p>
            <w:pPr>
              <w:pStyle w:val="Compact"/>
              <w:jc w:val="left"/>
            </w:pPr>
            <w:r>
              <w:t xml:space="preserve">~400</w:t>
            </w:r>
          </w:p>
        </w:tc>
        <w:tc>
          <w:tcPr/>
          <w:p>
            <w:pPr>
              <w:pStyle w:val="Compact"/>
              <w:jc w:val="left"/>
            </w:pPr>
            <w:r>
              <w:t xml:space="preserve">[Done] Created (corrected)</w:t>
            </w:r>
          </w:p>
        </w:tc>
      </w:tr>
      <w:tr>
        <w:tc>
          <w:tcPr/>
          <w:p>
            <w:pPr>
              <w:pStyle w:val="Compact"/>
              <w:jc w:val="left"/>
            </w:pPr>
            <w:r>
              <w:t xml:space="preserve">axi_read_engine</w:t>
            </w:r>
          </w:p>
        </w:tc>
        <w:tc>
          <w:tcPr/>
          <w:p>
            <w:pPr>
              <w:pStyle w:val="Compact"/>
              <w:jc w:val="left"/>
            </w:pPr>
            <w:r>
              <w:rPr>
                <w:rStyle w:val="VerbatimChar"/>
              </w:rPr>
              <w:t xml:space="preserve">stream_fub/axi_read_engine.sv</w:t>
            </w:r>
          </w:p>
        </w:tc>
        <w:tc>
          <w:tcPr/>
          <w:p>
            <w:pPr>
              <w:pStyle w:val="Compact"/>
              <w:jc w:val="left"/>
            </w:pPr>
            <w:r>
              <w:t xml:space="preserve">AXI read master</w:t>
            </w:r>
          </w:p>
        </w:tc>
        <w:tc>
          <w:tcPr/>
          <w:p>
            <w:pPr>
              <w:pStyle w:val="Compact"/>
              <w:jc w:val="left"/>
            </w:pPr>
            <w:r>
              <w:t xml:space="preserve">~350</w:t>
            </w:r>
          </w:p>
        </w:tc>
        <w:tc>
          <w:tcPr/>
          <w:p>
            <w:pPr>
              <w:pStyle w:val="Compact"/>
              <w:jc w:val="left"/>
            </w:pPr>
            <w:r>
              <w:t xml:space="preserve">[Done] Created (no FSM - streaming pipeline)</w:t>
            </w:r>
          </w:p>
        </w:tc>
      </w:tr>
      <w:tr>
        <w:tc>
          <w:tcPr/>
          <w:p>
            <w:pPr>
              <w:pStyle w:val="Compact"/>
              <w:jc w:val="left"/>
            </w:pPr>
            <w:r>
              <w:t xml:space="preserve">axi_write_engine</w:t>
            </w:r>
          </w:p>
        </w:tc>
        <w:tc>
          <w:tcPr/>
          <w:p>
            <w:pPr>
              <w:pStyle w:val="Compact"/>
              <w:jc w:val="left"/>
            </w:pPr>
            <w:r>
              <w:rPr>
                <w:rStyle w:val="VerbatimChar"/>
              </w:rPr>
              <w:t xml:space="preserve">stream_fub/axi_write_engine.sv</w:t>
            </w:r>
          </w:p>
        </w:tc>
        <w:tc>
          <w:tcPr/>
          <w:p>
            <w:pPr>
              <w:pStyle w:val="Compact"/>
              <w:jc w:val="left"/>
            </w:pPr>
            <w:r>
              <w:t xml:space="preserve">AXI write master</w:t>
            </w:r>
          </w:p>
        </w:tc>
        <w:tc>
          <w:tcPr/>
          <w:p>
            <w:pPr>
              <w:pStyle w:val="Compact"/>
              <w:jc w:val="left"/>
            </w:pPr>
            <w:r>
              <w:t xml:space="preserve">~400</w:t>
            </w:r>
          </w:p>
        </w:tc>
        <w:tc>
          <w:tcPr/>
          <w:p>
            <w:pPr>
              <w:pStyle w:val="Compact"/>
              <w:jc w:val="left"/>
            </w:pPr>
            <w:r>
              <w:t xml:space="preserve">[Done] Created (no FSM - streaming pipeline)</w:t>
            </w:r>
          </w:p>
        </w:tc>
      </w:tr>
      <w:tr>
        <w:tc>
          <w:tcPr/>
          <w:p>
            <w:pPr>
              <w:pStyle w:val="Compact"/>
              <w:jc w:val="left"/>
            </w:pPr>
            <w:r>
              <w:t xml:space="preserve">sram_controller</w:t>
            </w:r>
          </w:p>
        </w:tc>
        <w:tc>
          <w:tcPr/>
          <w:p>
            <w:pPr>
              <w:pStyle w:val="Compact"/>
              <w:jc w:val="left"/>
            </w:pPr>
            <w:r>
              <w:rPr>
                <w:rStyle w:val="VerbatimChar"/>
              </w:rPr>
              <w:t xml:space="preserve">stream_fub/sram_controller.sv</w:t>
            </w:r>
          </w:p>
        </w:tc>
        <w:tc>
          <w:tcPr/>
          <w:p>
            <w:pPr>
              <w:pStyle w:val="Compact"/>
              <w:jc w:val="left"/>
            </w:pPr>
            <w:r>
              <w:t xml:space="preserve">Per-channel buffer management</w:t>
            </w:r>
          </w:p>
        </w:tc>
        <w:tc>
          <w:tcPr/>
          <w:p>
            <w:pPr>
              <w:pStyle w:val="Compact"/>
              <w:jc w:val="left"/>
            </w:pPr>
            <w:r>
              <w:t xml:space="preserve">~350</w:t>
            </w:r>
          </w:p>
        </w:tc>
        <w:tc>
          <w:tcPr/>
          <w:p>
            <w:pPr>
              <w:pStyle w:val="Compact"/>
              <w:jc w:val="left"/>
            </w:pPr>
            <w:r>
              <w:t xml:space="preserve">[Done] Created (no FSM - pointer arithmetic + pre-allocation)</w:t>
            </w:r>
          </w:p>
        </w:tc>
      </w:tr>
      <w:tr>
        <w:tc>
          <w:tcPr/>
          <w:p>
            <w:pPr>
              <w:pStyle w:val="Compact"/>
              <w:jc w:val="left"/>
            </w:pPr>
            <w:r>
              <w:t xml:space="preserve">simple_sram</w:t>
            </w:r>
          </w:p>
        </w:tc>
        <w:tc>
          <w:tcPr/>
          <w:p>
            <w:pPr>
              <w:pStyle w:val="Compact"/>
              <w:jc w:val="left"/>
            </w:pPr>
            <w:r>
              <w:rPr>
                <w:rStyle w:val="VerbatimChar"/>
              </w:rPr>
              <w:t xml:space="preserve">stream_fub/simple_sram.sv</w:t>
            </w:r>
          </w:p>
        </w:tc>
        <w:tc>
          <w:tcPr/>
          <w:p>
            <w:pPr>
              <w:pStyle w:val="Compact"/>
              <w:jc w:val="left"/>
            </w:pPr>
            <w:r>
              <w:t xml:space="preserve">Dual-port SRAM primitive</w:t>
            </w:r>
          </w:p>
        </w:tc>
        <w:tc>
          <w:tcPr/>
          <w:p>
            <w:pPr>
              <w:pStyle w:val="Compact"/>
              <w:jc w:val="left"/>
            </w:pPr>
            <w:r>
              <w:t xml:space="preserve">~150</w:t>
            </w:r>
          </w:p>
        </w:tc>
        <w:tc>
          <w:tcPr/>
          <w:p>
            <w:pPr>
              <w:pStyle w:val="Compact"/>
              <w:jc w:val="left"/>
            </w:pPr>
            <w:r>
              <w:t xml:space="preserve">[Done]</w:t>
            </w:r>
          </w:p>
        </w:tc>
      </w:tr>
      <w:tr>
        <w:tc>
          <w:tcPr/>
          <w:p>
            <w:pPr>
              <w:pStyle w:val="Compact"/>
              <w:jc w:val="left"/>
            </w:pPr>
            <w:r>
              <w:t xml:space="preserve">perf_profiler</w:t>
            </w:r>
          </w:p>
        </w:tc>
        <w:tc>
          <w:tcPr/>
          <w:p>
            <w:pPr>
              <w:pStyle w:val="Compact"/>
              <w:jc w:val="left"/>
            </w:pPr>
            <w:r>
              <w:rPr>
                <w:rStyle w:val="VerbatimChar"/>
              </w:rPr>
              <w:t xml:space="preserve">stream_fub/perf_profiler.sv</w:t>
            </w:r>
          </w:p>
        </w:tc>
        <w:tc>
          <w:tcPr/>
          <w:p>
            <w:pPr>
              <w:pStyle w:val="Compact"/>
              <w:jc w:val="left"/>
            </w:pPr>
            <w:r>
              <w:t xml:space="preserve">Channel performance profiling</w:t>
            </w:r>
          </w:p>
        </w:tc>
        <w:tc>
          <w:tcPr/>
          <w:p>
            <w:pPr>
              <w:pStyle w:val="Compact"/>
              <w:jc w:val="left"/>
            </w:pPr>
            <w:r>
              <w:t xml:space="preserve">~400</w:t>
            </w:r>
          </w:p>
        </w:tc>
        <w:tc>
          <w:tcPr/>
          <w:p>
            <w:pPr>
              <w:pStyle w:val="Compact"/>
              <w:jc w:val="left"/>
            </w:pPr>
            <w:r>
              <w:t xml:space="preserve">[Done] Dual-mode timestamp/elapsed tracking</w:t>
            </w:r>
          </w:p>
        </w:tc>
      </w:tr>
    </w:tbl>
    <w:bookmarkEnd w:id="55"/>
    <w:bookmarkStart w:id="56" w:name="integration-blocks-mac"/>
    <w:p>
      <w:pPr>
        <w:pStyle w:val="Heading3"/>
      </w:pPr>
      <w:r>
        <w:t xml:space="preserve">Integration Blocks (MAC)</w:t>
      </w:r>
    </w:p>
    <w:tbl>
      <w:tblPr>
        <w:tblStyle w:val="Table"/>
        <w:tblW w:type="pct" w:w="5000"/>
        <w:tblLook w:firstRow="1" w:lastRow="0" w:firstColumn="0" w:lastColumn="0" w:noHBand="0" w:noVBand="0" w:val="0020"/>
        <w:jc w:val="start"/>
      </w:tblPr>
      <w:tblGrid>
        <w:gridCol w:w="1667"/>
        <w:gridCol w:w="1250"/>
        <w:gridCol w:w="1875"/>
        <w:gridCol w:w="1458"/>
        <w:gridCol w:w="1667"/>
      </w:tblGrid>
      <w:tr>
        <w:trPr>
          <w:tblHeader w:val="true"/>
        </w:trPr>
        <w:tc>
          <w:tcPr/>
          <w:p>
            <w:pPr>
              <w:pStyle w:val="Compact"/>
              <w:jc w:val="left"/>
            </w:pPr>
            <w:r>
              <w:t xml:space="preserve">Module</w:t>
            </w:r>
          </w:p>
        </w:tc>
        <w:tc>
          <w:tcPr/>
          <w:p>
            <w:pPr>
              <w:pStyle w:val="Compact"/>
              <w:jc w:val="left"/>
            </w:pPr>
            <w:r>
              <w:t xml:space="preserve">File</w:t>
            </w:r>
          </w:p>
        </w:tc>
        <w:tc>
          <w:tcPr/>
          <w:p>
            <w:pPr>
              <w:pStyle w:val="Compact"/>
              <w:jc w:val="left"/>
            </w:pPr>
            <w:r>
              <w:t xml:space="preserve">Purpose</w:t>
            </w:r>
          </w:p>
        </w:tc>
        <w:tc>
          <w:tcPr/>
          <w:p>
            <w:pPr>
              <w:pStyle w:val="Compact"/>
              <w:jc w:val="left"/>
            </w:pPr>
            <w:r>
              <w:t xml:space="preserve">Lines</w:t>
            </w:r>
          </w:p>
        </w:tc>
        <w:tc>
          <w:tcPr/>
          <w:p>
            <w:pPr>
              <w:pStyle w:val="Compact"/>
              <w:jc w:val="left"/>
            </w:pPr>
            <w:r>
              <w:t xml:space="preserve">Status</w:t>
            </w:r>
          </w:p>
        </w:tc>
      </w:tr>
      <w:tr>
        <w:tc>
          <w:tcPr/>
          <w:p>
            <w:pPr>
              <w:pStyle w:val="Compact"/>
              <w:jc w:val="left"/>
            </w:pPr>
            <w:r>
              <w:t xml:space="preserve">channel_arbiter</w:t>
            </w:r>
          </w:p>
        </w:tc>
        <w:tc>
          <w:tcPr/>
          <w:p>
            <w:pPr>
              <w:pStyle w:val="Compact"/>
              <w:jc w:val="left"/>
            </w:pPr>
            <w:r>
              <w:rPr>
                <w:rStyle w:val="VerbatimChar"/>
              </w:rPr>
              <w:t xml:space="preserve">stream_macro/channel_arbiter.sv</w:t>
            </w:r>
          </w:p>
        </w:tc>
        <w:tc>
          <w:tcPr/>
          <w:p>
            <w:pPr>
              <w:pStyle w:val="Compact"/>
              <w:jc w:val="left"/>
            </w:pPr>
            <w:r>
              <w:t xml:space="preserve">Priority arbitration</w:t>
            </w:r>
          </w:p>
        </w:tc>
        <w:tc>
          <w:tcPr/>
          <w:p>
            <w:pPr>
              <w:pStyle w:val="Compact"/>
              <w:jc w:val="left"/>
            </w:pPr>
            <w:r>
              <w:t xml:space="preserve">~200</w:t>
            </w:r>
          </w:p>
        </w:tc>
        <w:tc>
          <w:tcPr/>
          <w:p>
            <w:pPr>
              <w:pStyle w:val="Compact"/>
              <w:jc w:val="left"/>
            </w:pPr>
            <w:r>
              <w:t xml:space="preserve">[Pending] To be created</w:t>
            </w:r>
          </w:p>
        </w:tc>
      </w:tr>
      <w:tr>
        <w:tc>
          <w:tcPr/>
          <w:p>
            <w:pPr>
              <w:pStyle w:val="Compact"/>
              <w:jc w:val="left"/>
            </w:pPr>
            <w:r>
              <w:t xml:space="preserve">apb_config</w:t>
            </w:r>
          </w:p>
        </w:tc>
        <w:tc>
          <w:tcPr/>
          <w:p>
            <w:pPr>
              <w:pStyle w:val="Compact"/>
              <w:jc w:val="left"/>
            </w:pPr>
            <w:r>
              <w:rPr>
                <w:rStyle w:val="VerbatimChar"/>
              </w:rPr>
              <w:t xml:space="preserve">regs/stream_regs.rdl</w:t>
            </w:r>
            <w:r>
              <w:t xml:space="preserve"> </w:t>
            </w:r>
            <w:r>
              <w:t xml:space="preserve">+ wrapper</w:t>
            </w:r>
          </w:p>
        </w:tc>
        <w:tc>
          <w:tcPr/>
          <w:p>
            <w:pPr>
              <w:pStyle w:val="Compact"/>
              <w:jc w:val="left"/>
            </w:pPr>
            <w:r>
              <w:t xml:space="preserve">Config registers</w:t>
            </w:r>
          </w:p>
        </w:tc>
        <w:tc>
          <w:tcPr/>
          <w:p>
            <w:pPr>
              <w:pStyle w:val="Compact"/>
              <w:jc w:val="left"/>
            </w:pPr>
            <w:r>
              <w:t xml:space="preserve">~350</w:t>
            </w:r>
          </w:p>
        </w:tc>
        <w:tc>
          <w:tcPr/>
          <w:p>
            <w:pPr>
              <w:pStyle w:val="Compact"/>
              <w:jc w:val="left"/>
            </w:pPr>
            <w:r>
              <w:t xml:space="preserve">[Future] PeakRDL-based</w:t>
            </w:r>
          </w:p>
        </w:tc>
      </w:tr>
      <w:tr>
        <w:tc>
          <w:tcPr/>
          <w:p>
            <w:pPr>
              <w:pStyle w:val="Compact"/>
              <w:jc w:val="left"/>
            </w:pPr>
            <w:r>
              <w:t xml:space="preserve">monbus_axil_group</w:t>
            </w:r>
          </w:p>
        </w:tc>
        <w:tc>
          <w:tcPr/>
          <w:p>
            <w:pPr>
              <w:pStyle w:val="Compact"/>
              <w:jc w:val="left"/>
            </w:pPr>
            <w:r>
              <w:rPr>
                <w:rStyle w:val="VerbatimChar"/>
              </w:rPr>
              <w:t xml:space="preserve">stream_macro/monbus_axil_group.sv</w:t>
            </w:r>
          </w:p>
        </w:tc>
        <w:tc>
          <w:tcPr/>
          <w:p>
            <w:pPr>
              <w:pStyle w:val="Compact"/>
              <w:jc w:val="left"/>
            </w:pPr>
            <w:r>
              <w:t xml:space="preserve">MonBus + AXIL</w:t>
            </w:r>
          </w:p>
        </w:tc>
        <w:tc>
          <w:tcPr/>
          <w:p>
            <w:pPr>
              <w:pStyle w:val="Compact"/>
              <w:jc w:val="left"/>
            </w:pPr>
            <w:r>
              <w:t xml:space="preserve">~800</w:t>
            </w:r>
          </w:p>
        </w:tc>
        <w:tc>
          <w:tcPr/>
          <w:p>
            <w:pPr>
              <w:pStyle w:val="Compact"/>
              <w:jc w:val="left"/>
            </w:pPr>
            <w:r>
              <w:t xml:space="preserve">[Done]</w:t>
            </w:r>
          </w:p>
        </w:tc>
      </w:tr>
      <w:tr>
        <w:tc>
          <w:tcPr/>
          <w:p>
            <w:pPr>
              <w:pStyle w:val="Compact"/>
              <w:jc w:val="left"/>
            </w:pPr>
            <w:r>
              <w:t xml:space="preserve">stream_top</w:t>
            </w:r>
          </w:p>
        </w:tc>
        <w:tc>
          <w:tcPr/>
          <w:p>
            <w:pPr>
              <w:pStyle w:val="Compact"/>
              <w:jc w:val="left"/>
            </w:pPr>
            <w:r>
              <w:rPr>
                <w:rStyle w:val="VerbatimChar"/>
              </w:rPr>
              <w:t xml:space="preserve">stream_macro/stream_top.sv</w:t>
            </w:r>
          </w:p>
        </w:tc>
        <w:tc>
          <w:tcPr/>
          <w:p>
            <w:pPr>
              <w:pStyle w:val="Compact"/>
              <w:jc w:val="left"/>
            </w:pPr>
            <w:r>
              <w:t xml:space="preserve">Top-level</w:t>
            </w:r>
          </w:p>
        </w:tc>
        <w:tc>
          <w:tcPr/>
          <w:p>
            <w:pPr>
              <w:pStyle w:val="Compact"/>
              <w:jc w:val="left"/>
            </w:pPr>
            <w:r>
              <w:t xml:space="preserve">~500</w:t>
            </w:r>
          </w:p>
        </w:tc>
        <w:tc>
          <w:tcPr/>
          <w:p>
            <w:pPr>
              <w:pStyle w:val="Compact"/>
              <w:jc w:val="left"/>
            </w:pPr>
            <w:r>
              <w:t xml:space="preserve">[Pending] To be created</w:t>
            </w:r>
          </w:p>
        </w:tc>
      </w:tr>
    </w:tbl>
    <w:p>
      <w:r>
        <w:pict>
          <v:rect style="width:0;height:1.5pt" o:hralign="center" o:hrstd="t" o:hr="t"/>
        </w:pict>
      </w:r>
    </w:p>
    <w:bookmarkEnd w:id="56"/>
    <w:bookmarkEnd w:id="57"/>
    <w:bookmarkStart w:id="63" w:name="performance-modes-axi-engines"/>
    <w:p>
      <w:pPr>
        <w:pStyle w:val="Heading2"/>
      </w:pPr>
      <w:r>
        <w:t xml:space="preserve">Performance Modes (AXI Engines)</w:t>
      </w:r>
    </w:p>
    <w:p>
      <w:pPr>
        <w:pStyle w:val="FirstParagraph"/>
      </w:pPr>
      <w:r>
        <w:t xml:space="preserve">STREAM AXI engines support three performance modes via compile-time parameters, offering area/performance trade-offs from tutorial simplicity to datacenter throughput.</w:t>
      </w:r>
    </w:p>
    <w:bookmarkStart w:id="58" w:name="X4e8121897a911373fc99ba55f3731717822837b"/>
    <w:p>
      <w:pPr>
        <w:pStyle w:val="Heading3"/>
      </w:pPr>
      <w:r>
        <w:t xml:space="preserve">Holistic Overview: V1/V2/V3 Working Together</w:t>
      </w:r>
    </w:p>
    <w:p>
      <w:pPr>
        <w:pStyle w:val="FirstParagraph"/>
      </w:pPr>
      <w:r>
        <w:rPr>
          <w:bCs/>
          <w:b/>
        </w:rPr>
        <w:t xml:space="preserve">Design Philosophy:</w:t>
      </w:r>
      <w:r>
        <w:t xml:space="preserve"> </w:t>
      </w:r>
      <w:r>
        <w:t xml:space="preserve">-</w:t>
      </w:r>
      <w:r>
        <w:t xml:space="preserve"> </w:t>
      </w:r>
      <w:r>
        <w:rPr>
          <w:bCs/>
          <w:b/>
        </w:rPr>
        <w:t xml:space="preserve">V1 (Low):</w:t>
      </w:r>
      <w:r>
        <w:t xml:space="preserve"> </w:t>
      </w:r>
      <w:r>
        <w:t xml:space="preserve">Tutorial-focused, simple architecture, minimal area</w:t>
      </w:r>
      <w:r>
        <w:t xml:space="preserve"> </w:t>
      </w:r>
      <w:r>
        <w:t xml:space="preserve">-</w:t>
      </w:r>
      <w:r>
        <w:t xml:space="preserve"> </w:t>
      </w:r>
      <w:r>
        <w:rPr>
          <w:bCs/>
          <w:b/>
        </w:rPr>
        <w:t xml:space="preserve">V2 (Medium):</w:t>
      </w:r>
      <w:r>
        <w:t xml:space="preserve"> </w:t>
      </w:r>
      <w:r>
        <w:t xml:space="preserve">Command pipelining hides memory latency, 6.7x throughput improvement</w:t>
      </w:r>
      <w:r>
        <w:t xml:space="preserve"> </w:t>
      </w:r>
      <w:r>
        <w:t xml:space="preserve">-</w:t>
      </w:r>
      <w:r>
        <w:t xml:space="preserve"> </w:t>
      </w:r>
      <w:r>
        <w:rPr>
          <w:bCs/>
          <w:b/>
        </w:rPr>
        <w:t xml:space="preserve">V3 (High):</w:t>
      </w:r>
      <w:r>
        <w:t xml:space="preserve"> </w:t>
      </w:r>
      <w:r>
        <w:t xml:space="preserve">Out-of-order completion maximizes memory controller efficiency, 7.0x throughput</w:t>
      </w:r>
    </w:p>
    <w:p>
      <w:pPr>
        <w:pStyle w:val="BodyText"/>
      </w:pPr>
      <w:r>
        <w:rPr>
          <w:bCs/>
          <w:b/>
        </w:rPr>
        <w:t xml:space="preserve">Key Insight:</w:t>
      </w:r>
      <w:r>
        <w:t xml:space="preserve"> </w:t>
      </w:r>
      <w:r>
        <w:t xml:space="preserve">The benefit scales with memory latency. For low-latency SRAM (2-3 cycles), V1 achieves 40% throughput. For high-latency DDR4 (70-100 cycles), V1 drops to 14% but V2/V3 maintain 94-98% throughput.</w:t>
      </w:r>
    </w:p>
    <w:p>
      <w:pPr>
        <w:pStyle w:val="BodyText"/>
      </w:pPr>
      <w:r>
        <w:rPr>
          <w:bCs/>
          <w:b/>
        </w:rPr>
        <w:t xml:space="preserve">Parameterization Strategy:</w:t>
      </w:r>
      <w:r>
        <w:t xml:space="preserve"> </w:t>
      </w:r>
      <w:r>
        <w:t xml:space="preserve">-</w:t>
      </w:r>
      <w:r>
        <w:t xml:space="preserve"> </w:t>
      </w:r>
      <w:r>
        <w:rPr>
          <w:rStyle w:val="VerbatimChar"/>
        </w:rPr>
        <w:t xml:space="preserve">ENABLE_CMD_PIPELINE = 0</w:t>
      </w:r>
      <w:r>
        <w:t xml:space="preserve">: V1 (default, tutorial mode)</w:t>
      </w:r>
      <w:r>
        <w:t xml:space="preserve"> </w:t>
      </w:r>
      <w:r>
        <w:t xml:space="preserve">-</w:t>
      </w:r>
      <w:r>
        <w:t xml:space="preserve"> </w:t>
      </w:r>
      <w:r>
        <w:rPr>
          <w:rStyle w:val="VerbatimChar"/>
        </w:rPr>
        <w:t xml:space="preserve">ENABLE_CMD_PIPELINE = 1</w:t>
      </w:r>
      <w:r>
        <w:t xml:space="preserve">: V2 (command pipelined, best area efficiency)</w:t>
      </w:r>
      <w:r>
        <w:t xml:space="preserve"> </w:t>
      </w:r>
      <w:r>
        <w:t xml:space="preserve">-</w:t>
      </w:r>
      <w:r>
        <w:t xml:space="preserve"> </w:t>
      </w:r>
      <w:r>
        <w:rPr>
          <w:rStyle w:val="VerbatimChar"/>
        </w:rPr>
        <w:t xml:space="preserve">ENABLE_CMD_PIPELINE = 1, ENABLE_OOO_DRAIN = 1</w:t>
      </w:r>
      <w:r>
        <w:t xml:space="preserve"> </w:t>
      </w:r>
      <w:r>
        <w:t xml:space="preserve">(write) or</w:t>
      </w:r>
      <w:r>
        <w:t xml:space="preserve"> </w:t>
      </w:r>
      <w:r>
        <w:rPr>
          <w:rStyle w:val="VerbatimChar"/>
        </w:rPr>
        <w:t xml:space="preserve">ENABLE_OOO_READ = 1</w:t>
      </w:r>
      <w:r>
        <w:t xml:space="preserve"> </w:t>
      </w:r>
      <w:r>
        <w:t xml:space="preserve">(read): V3 (out-of-order, maximum throughput)</w:t>
      </w:r>
    </w:p>
    <w:bookmarkEnd w:id="58"/>
    <w:bookmarkStart w:id="59" w:name="Xcd5219386b4568f6999d3343ac626256055c797"/>
    <w:p>
      <w:pPr>
        <w:pStyle w:val="Heading3"/>
      </w:pPr>
      <w:r>
        <w:t xml:space="preserve">V1 - Low Performance (Single Outstanding Transaction)</w:t>
      </w:r>
    </w:p>
    <w:p>
      <w:pPr>
        <w:pStyle w:val="FirstParagraph"/>
      </w:pPr>
      <w:r>
        <w:rPr>
          <w:bCs/>
          <w:b/>
        </w:rPr>
        <w:t xml:space="preserve">Architecture:</w:t>
      </w:r>
      <w:r>
        <w:t xml:space="preserve"> </w:t>
      </w:r>
      <w:r>
        <w:t xml:space="preserve">Single-burst-per-request, blocking on completion</w:t>
      </w:r>
      <w:r>
        <w:t xml:space="preserve"> </w:t>
      </w:r>
      <w:r>
        <w:t xml:space="preserve">-</w:t>
      </w:r>
      <w:r>
        <w:t xml:space="preserve"> </w:t>
      </w:r>
      <w:r>
        <w:rPr>
          <w:bCs/>
          <w:b/>
        </w:rPr>
        <w:t xml:space="preserve">Area:</w:t>
      </w:r>
      <w:r>
        <w:t xml:space="preserve"> </w:t>
      </w:r>
      <w:r>
        <w:t xml:space="preserve">~1,250 LUTs per engine</w:t>
      </w:r>
      <w:r>
        <w:t xml:space="preserve"> </w:t>
      </w:r>
      <w:r>
        <w:t xml:space="preserve">-</w:t>
      </w:r>
      <w:r>
        <w:t xml:space="preserve"> </w:t>
      </w:r>
      <w:r>
        <w:rPr>
          <w:bCs/>
          <w:b/>
        </w:rPr>
        <w:t xml:space="preserve">Throughput:</w:t>
      </w:r>
      <w:r>
        <w:t xml:space="preserve"> </w:t>
      </w:r>
      <w:r>
        <w:t xml:space="preserve">0.14 beats/cycle (DDR4), 0.40 beats/cycle (SRAM)</w:t>
      </w:r>
      <w:r>
        <w:t xml:space="preserve"> </w:t>
      </w:r>
      <w:r>
        <w:t xml:space="preserve">-</w:t>
      </w:r>
      <w:r>
        <w:t xml:space="preserve"> </w:t>
      </w:r>
      <w:r>
        <w:rPr>
          <w:bCs/>
          <w:b/>
        </w:rPr>
        <w:t xml:space="preserve">Outstanding Txns:</w:t>
      </w:r>
      <w:r>
        <w:t xml:space="preserve"> </w:t>
      </w:r>
      <w:r>
        <w:t xml:space="preserve">1</w:t>
      </w:r>
      <w:r>
        <w:t xml:space="preserve"> </w:t>
      </w:r>
      <w:r>
        <w:t xml:space="preserve">-</w:t>
      </w:r>
      <w:r>
        <w:t xml:space="preserve"> </w:t>
      </w:r>
      <w:r>
        <w:rPr>
          <w:bCs/>
          <w:b/>
        </w:rPr>
        <w:t xml:space="preserve">Use Case:</w:t>
      </w:r>
      <w:r>
        <w:t xml:space="preserve"> </w:t>
      </w:r>
      <w:r>
        <w:t xml:space="preserve">Tutorial examples, embedded systems, low-latency SRAM</w:t>
      </w:r>
      <w:r>
        <w:t xml:space="preserve"> </w:t>
      </w:r>
      <w:r>
        <w:t xml:space="preserve">-</w:t>
      </w:r>
      <w:r>
        <w:t xml:space="preserve"> </w:t>
      </w:r>
      <w:r>
        <w:rPr>
          <w:bCs/>
          <w:b/>
        </w:rPr>
        <w:t xml:space="preserve">Key Feature:</w:t>
      </w:r>
      <w:r>
        <w:t xml:space="preserve"> </w:t>
      </w:r>
      <w:r>
        <w:t xml:space="preserve">Zero-bubble streaming pipeline (NO FSM!)</w:t>
      </w:r>
    </w:p>
    <w:p>
      <w:pPr>
        <w:pStyle w:val="BodyText"/>
      </w:pPr>
      <w:r>
        <w:rPr>
          <w:bCs/>
          <w:b/>
        </w:rPr>
        <w:t xml:space="preserve">Blocking Behavior:</w:t>
      </w:r>
      <w:r>
        <w:t xml:space="preserve"> </w:t>
      </w:r>
      <w:r>
        <w:t xml:space="preserve">- Write: Blocks on B response before accepting next request</w:t>
      </w:r>
      <w:r>
        <w:t xml:space="preserve"> </w:t>
      </w:r>
      <w:r>
        <w:t xml:space="preserve">- Read: Blocks on R last before accepting next request</w:t>
      </w:r>
      <w:r>
        <w:t xml:space="preserve"> </w:t>
      </w:r>
      <w:r>
        <w:t xml:space="preserve">- Simple control: 3 flags (</w:t>
      </w:r>
      <w:r>
        <w:rPr>
          <w:rStyle w:val="VerbatimChar"/>
        </w:rPr>
        <w:t xml:space="preserve">r_ar_inflight</w:t>
      </w:r>
      <w:r>
        <w:t xml:space="preserve">,</w:t>
      </w:r>
      <w:r>
        <w:t xml:space="preserve"> </w:t>
      </w:r>
      <w:r>
        <w:rPr>
          <w:rStyle w:val="VerbatimChar"/>
        </w:rPr>
        <w:t xml:space="preserve">r_ar_valid</w:t>
      </w:r>
      <w:r>
        <w:t xml:space="preserve">, completion tracking)</w:t>
      </w:r>
    </w:p>
    <w:bookmarkEnd w:id="59"/>
    <w:bookmarkStart w:id="60" w:name="X4a24939c070c37ec14a51d2cdbb80d94d9acc6e"/>
    <w:p>
      <w:pPr>
        <w:pStyle w:val="Heading3"/>
      </w:pPr>
      <w:r>
        <w:t xml:space="preserve">V2 - Medium Performance (Command Pipelined)</w:t>
      </w:r>
    </w:p>
    <w:p>
      <w:pPr>
        <w:pStyle w:val="FirstParagraph"/>
      </w:pPr>
      <w:r>
        <w:rPr>
          <w:bCs/>
          <w:b/>
        </w:rPr>
        <w:t xml:space="preserve">Architecture:</w:t>
      </w:r>
      <w:r>
        <w:t xml:space="preserve"> </w:t>
      </w:r>
      <w:r>
        <w:t xml:space="preserve">Command queue decouples command acceptance from data completion</w:t>
      </w:r>
      <w:r>
        <w:t xml:space="preserve"> </w:t>
      </w:r>
      <w:r>
        <w:t xml:space="preserve">-</w:t>
      </w:r>
      <w:r>
        <w:t xml:space="preserve"> </w:t>
      </w:r>
      <w:r>
        <w:rPr>
          <w:bCs/>
          <w:b/>
        </w:rPr>
        <w:t xml:space="preserve">Area:</w:t>
      </w:r>
      <w:r>
        <w:t xml:space="preserve"> </w:t>
      </w:r>
      <w:r>
        <w:t xml:space="preserve">~2,000 LUTs per engine (1.6x increase)</w:t>
      </w:r>
      <w:r>
        <w:t xml:space="preserve"> </w:t>
      </w:r>
      <w:r>
        <w:t xml:space="preserve">-</w:t>
      </w:r>
      <w:r>
        <w:t xml:space="preserve"> </w:t>
      </w:r>
      <w:r>
        <w:rPr>
          <w:bCs/>
          <w:b/>
        </w:rPr>
        <w:t xml:space="preserve">Throughput:</w:t>
      </w:r>
      <w:r>
        <w:t xml:space="preserve"> </w:t>
      </w:r>
      <w:r>
        <w:t xml:space="preserve">0.94 beats/cycle (DDR4), 0.85 beats/cycle (SRAM)</w:t>
      </w:r>
      <w:r>
        <w:t xml:space="preserve"> </w:t>
      </w:r>
      <w:r>
        <w:t xml:space="preserve">-</w:t>
      </w:r>
      <w:r>
        <w:t xml:space="preserve"> </w:t>
      </w:r>
      <w:r>
        <w:rPr>
          <w:bCs/>
          <w:b/>
        </w:rPr>
        <w:t xml:space="preserve">Outstanding Txns:</w:t>
      </w:r>
      <w:r>
        <w:t xml:space="preserve"> </w:t>
      </w:r>
      <w:r>
        <w:t xml:space="preserve">4-8 (command queue depth)</w:t>
      </w:r>
      <w:r>
        <w:t xml:space="preserve"> </w:t>
      </w:r>
      <w:r>
        <w:t xml:space="preserve">-</w:t>
      </w:r>
      <w:r>
        <w:t xml:space="preserve"> </w:t>
      </w:r>
      <w:r>
        <w:rPr>
          <w:bCs/>
          <w:b/>
        </w:rPr>
        <w:t xml:space="preserve">Use Case:</w:t>
      </w:r>
      <w:r>
        <w:t xml:space="preserve"> </w:t>
      </w:r>
      <w:r>
        <w:t xml:space="preserve">General-purpose FPGA, DDR3/DDR4, balanced area/performance</w:t>
      </w:r>
      <w:r>
        <w:t xml:space="preserve"> </w:t>
      </w:r>
      <w:r>
        <w:t xml:space="preserve">-</w:t>
      </w:r>
      <w:r>
        <w:t xml:space="preserve"> </w:t>
      </w:r>
      <w:r>
        <w:rPr>
          <w:bCs/>
          <w:b/>
        </w:rPr>
        <w:t xml:space="preserve">Key Feature:</w:t>
      </w:r>
      <w:r>
        <w:t xml:space="preserve"> </w:t>
      </w:r>
      <w:r>
        <w:t xml:space="preserve">Hides memory latency via pipelining (6.7x improvement)</w:t>
      </w:r>
    </w:p>
    <w:p>
      <w:pPr>
        <w:pStyle w:val="BodyText"/>
      </w:pPr>
      <w:r>
        <w:rPr>
          <w:bCs/>
          <w:b/>
        </w:rPr>
        <w:t xml:space="preserve">Command Pipelining:</w:t>
      </w:r>
      <w:r>
        <w:t xml:space="preserve"> </w:t>
      </w:r>
      <w:r>
        <w:t xml:space="preserve">- Write: AW queue + W drain FSM + B scoreboard (async response tracking)</w:t>
      </w:r>
      <w:r>
        <w:t xml:space="preserve"> </w:t>
      </w:r>
      <w:r>
        <w:t xml:space="preserve">- Read: AR queue + R in-order reception (simpler than write, no B channel)</w:t>
      </w:r>
      <w:r>
        <w:t xml:space="preserve"> </w:t>
      </w:r>
      <w:r>
        <w:t xml:space="preserve">- Per-command SRAM pointers enable multiple bursts from same channel</w:t>
      </w:r>
    </w:p>
    <w:p>
      <w:pPr>
        <w:pStyle w:val="BodyText"/>
      </w:pPr>
      <w:r>
        <w:rPr>
          <w:bCs/>
          <w:b/>
        </w:rPr>
        <w:t xml:space="preserve">Best Area Efficiency:</w:t>
      </w:r>
      <w:r>
        <w:t xml:space="preserve"> </w:t>
      </w:r>
      <w:r>
        <w:t xml:space="preserve">4.19x throughput per unit area (6.7x throughput / 1.6x area)</w:t>
      </w:r>
    </w:p>
    <w:bookmarkEnd w:id="60"/>
    <w:bookmarkStart w:id="61" w:name="X2c291939f5870ea4deb6fa82eaeb43d1bd541fe"/>
    <w:p>
      <w:pPr>
        <w:pStyle w:val="Heading3"/>
      </w:pPr>
      <w:r>
        <w:t xml:space="preserve">V3 - High Performance (Out-of-Order Completion)</w:t>
      </w:r>
    </w:p>
    <w:p>
      <w:pPr>
        <w:pStyle w:val="FirstParagraph"/>
      </w:pPr>
      <w:r>
        <w:rPr>
          <w:bCs/>
          <w:b/>
        </w:rPr>
        <w:t xml:space="preserve">Architecture:</w:t>
      </w:r>
      <w:r>
        <w:t xml:space="preserve"> </w:t>
      </w:r>
      <w:r>
        <w:t xml:space="preserve">OOO command selection maximizes memory controller efficiency</w:t>
      </w:r>
      <w:r>
        <w:t xml:space="preserve"> </w:t>
      </w:r>
      <w:r>
        <w:t xml:space="preserve">-</w:t>
      </w:r>
      <w:r>
        <w:t xml:space="preserve"> </w:t>
      </w:r>
      <w:r>
        <w:rPr>
          <w:bCs/>
          <w:b/>
        </w:rPr>
        <w:t xml:space="preserve">Area:</w:t>
      </w:r>
      <w:r>
        <w:t xml:space="preserve"> </w:t>
      </w:r>
      <w:r>
        <w:t xml:space="preserve">~3,500-4,000 LUTs per engine (2.8-3.2x increase)</w:t>
      </w:r>
      <w:r>
        <w:t xml:space="preserve"> </w:t>
      </w:r>
      <w:r>
        <w:t xml:space="preserve">-</w:t>
      </w:r>
      <w:r>
        <w:t xml:space="preserve"> </w:t>
      </w:r>
      <w:r>
        <w:rPr>
          <w:bCs/>
          <w:b/>
        </w:rPr>
        <w:t xml:space="preserve">Throughput:</w:t>
      </w:r>
      <w:r>
        <w:t xml:space="preserve"> </w:t>
      </w:r>
      <w:r>
        <w:t xml:space="preserve">0.98 beats/cycle (DDR4), 0.92 beats/cycle (SRAM)</w:t>
      </w:r>
      <w:r>
        <w:t xml:space="preserve"> </w:t>
      </w:r>
      <w:r>
        <w:t xml:space="preserve">-</w:t>
      </w:r>
      <w:r>
        <w:t xml:space="preserve"> </w:t>
      </w:r>
      <w:r>
        <w:rPr>
          <w:bCs/>
          <w:b/>
        </w:rPr>
        <w:t xml:space="preserve">Outstanding Txns:</w:t>
      </w:r>
      <w:r>
        <w:t xml:space="preserve"> </w:t>
      </w:r>
      <w:r>
        <w:t xml:space="preserve">8-16 (larger command queue)</w:t>
      </w:r>
      <w:r>
        <w:t xml:space="preserve"> </w:t>
      </w:r>
      <w:r>
        <w:t xml:space="preserve">-</w:t>
      </w:r>
      <w:r>
        <w:t xml:space="preserve"> </w:t>
      </w:r>
      <w:r>
        <w:rPr>
          <w:bCs/>
          <w:b/>
        </w:rPr>
        <w:t xml:space="preserve">Use Case:</w:t>
      </w:r>
      <w:r>
        <w:t xml:space="preserve"> </w:t>
      </w:r>
      <w:r>
        <w:t xml:space="preserve">Datacenter, ASIC, HBM2, high-performance memory controllers</w:t>
      </w:r>
      <w:r>
        <w:t xml:space="preserve"> </w:t>
      </w:r>
      <w:r>
        <w:t xml:space="preserve">-</w:t>
      </w:r>
      <w:r>
        <w:t xml:space="preserve"> </w:t>
      </w:r>
      <w:r>
        <w:rPr>
          <w:bCs/>
          <w:b/>
        </w:rPr>
        <w:t xml:space="preserve">Key Feature:</w:t>
      </w:r>
      <w:r>
        <w:t xml:space="preserve"> </w:t>
      </w:r>
      <w:r>
        <w:t xml:space="preserve">Flexible drain order based on SRAM data availability (7.0x improvement)</w:t>
      </w:r>
    </w:p>
    <w:p>
      <w:pPr>
        <w:pStyle w:val="BodyText"/>
      </w:pPr>
      <w:r>
        <w:rPr>
          <w:bCs/>
          <w:b/>
        </w:rPr>
        <w:t xml:space="preserve">Out-of-Order Mechanisms:</w:t>
      </w:r>
      <w:r>
        <w:t xml:space="preserve"> </w:t>
      </w:r>
      <w:r>
        <w:t xml:space="preserve">- Write: OOO W drain (select command with SRAM data ready), AXI ID matching for B responses</w:t>
      </w:r>
      <w:r>
        <w:t xml:space="preserve"> </w:t>
      </w:r>
      <w:r>
        <w:t xml:space="preserve">- Read: OOO R reception (match m_axi_rid to queue entry), independent SRAM write per command</w:t>
      </w:r>
      <w:r>
        <w:t xml:space="preserve"> </w:t>
      </w:r>
      <w:r>
        <w:t xml:space="preserve">- Transaction ID structure:</w:t>
      </w:r>
      <w:r>
        <w:t xml:space="preserve"> </w:t>
      </w:r>
      <w:r>
        <w:rPr>
          <w:rStyle w:val="VerbatimChar"/>
        </w:rPr>
        <w:t xml:space="preserve">{counter, channel_id}</w:t>
      </w:r>
      <w:r>
        <w:t xml:space="preserve"> </w:t>
      </w:r>
      <w:r>
        <w:t xml:space="preserve">preserves channel routing for MonBus</w:t>
      </w:r>
    </w:p>
    <w:p>
      <w:pPr>
        <w:pStyle w:val="BodyText"/>
      </w:pPr>
      <w:r>
        <w:rPr>
          <w:bCs/>
          <w:b/>
        </w:rPr>
        <w:t xml:space="preserve">Why OOO is Naturally Supported:</w:t>
      </w:r>
      <w:r>
        <w:t xml:space="preserve"> </w:t>
      </w:r>
      <w:r>
        <w:t xml:space="preserve">1. Per-channel SRAM partitioning (no cross-channel hazards)</w:t>
      </w:r>
      <w:r>
        <w:t xml:space="preserve"> </w:t>
      </w:r>
      <w:r>
        <w:t xml:space="preserve">2. Per-command pointer tracking (no pointer collision)</w:t>
      </w:r>
      <w:r>
        <w:t xml:space="preserve"> </w:t>
      </w:r>
      <w:r>
        <w:t xml:space="preserve">3. Transaction ID matching (channel ID in lower bits for routing)</w:t>
      </w:r>
    </w:p>
    <w:bookmarkEnd w:id="61"/>
    <w:bookmarkStart w:id="62" w:name="performance-comparison-summary"/>
    <w:p>
      <w:pPr>
        <w:pStyle w:val="Heading3"/>
      </w:pPr>
      <w:r>
        <w:t xml:space="preserve">Performance Comparison Summary</w:t>
      </w:r>
    </w:p>
    <w:tbl>
      <w:tblPr>
        <w:tblStyle w:val="Table"/>
        <w:tblW w:type="pct" w:w="5000"/>
        <w:tblLook w:firstRow="1" w:lastRow="0" w:firstColumn="0" w:lastColumn="0" w:noHBand="0" w:noVBand="0" w:val="0020"/>
        <w:jc w:val="start"/>
      </w:tblPr>
      <w:tblGrid>
        <w:gridCol w:w="1448"/>
        <w:gridCol w:w="579"/>
        <w:gridCol w:w="1641"/>
        <w:gridCol w:w="1641"/>
        <w:gridCol w:w="1641"/>
        <w:gridCol w:w="965"/>
      </w:tblGrid>
      <w:tr>
        <w:trPr>
          <w:tblHeader w:val="true"/>
        </w:trPr>
        <w:tc>
          <w:tcPr/>
          <w:p>
            <w:pPr>
              <w:pStyle w:val="Compact"/>
              <w:jc w:val="left"/>
            </w:pPr>
            <w:r>
              <w:t xml:space="preserve">Configuration</w:t>
            </w:r>
          </w:p>
        </w:tc>
        <w:tc>
          <w:tcPr/>
          <w:p>
            <w:pPr>
              <w:pStyle w:val="Compact"/>
              <w:jc w:val="left"/>
            </w:pPr>
            <w:r>
              <w:t xml:space="preserve">Area</w:t>
            </w:r>
          </w:p>
        </w:tc>
        <w:tc>
          <w:tcPr/>
          <w:p>
            <w:pPr>
              <w:pStyle w:val="Compact"/>
              <w:jc w:val="left"/>
            </w:pPr>
            <w:r>
              <w:t xml:space="preserve">DDR4 Throughput</w:t>
            </w:r>
          </w:p>
        </w:tc>
        <w:tc>
          <w:tcPr/>
          <w:p>
            <w:pPr>
              <w:pStyle w:val="Compact"/>
              <w:jc w:val="left"/>
            </w:pPr>
            <w:r>
              <w:t xml:space="preserve">SRAM Throughput</w:t>
            </w:r>
          </w:p>
        </w:tc>
        <w:tc>
          <w:tcPr/>
          <w:p>
            <w:pPr>
              <w:pStyle w:val="Compact"/>
              <w:jc w:val="left"/>
            </w:pPr>
            <w:r>
              <w:t xml:space="preserve">Area Efficiency</w:t>
            </w:r>
          </w:p>
        </w:tc>
        <w:tc>
          <w:tcPr/>
          <w:p>
            <w:pPr>
              <w:pStyle w:val="Compact"/>
              <w:jc w:val="left"/>
            </w:pPr>
            <w:r>
              <w:t xml:space="preserve">Use Case</w:t>
            </w:r>
          </w:p>
        </w:tc>
      </w:tr>
      <w:tr>
        <w:tc>
          <w:tcPr/>
          <w:p>
            <w:pPr>
              <w:pStyle w:val="Compact"/>
              <w:jc w:val="left"/>
            </w:pPr>
            <w:r>
              <w:rPr>
                <w:bCs/>
                <w:b/>
              </w:rPr>
              <w:t xml:space="preserve">V1</w:t>
            </w:r>
          </w:p>
        </w:tc>
        <w:tc>
          <w:tcPr/>
          <w:p>
            <w:pPr>
              <w:pStyle w:val="Compact"/>
              <w:jc w:val="left"/>
            </w:pPr>
            <w:r>
              <w:t xml:space="preserve">1.0x</w:t>
            </w:r>
          </w:p>
        </w:tc>
        <w:tc>
          <w:tcPr/>
          <w:p>
            <w:pPr>
              <w:pStyle w:val="Compact"/>
              <w:jc w:val="left"/>
            </w:pPr>
            <w:r>
              <w:t xml:space="preserve">0.14 beats/cycle (1.0x)</w:t>
            </w:r>
          </w:p>
        </w:tc>
        <w:tc>
          <w:tcPr/>
          <w:p>
            <w:pPr>
              <w:pStyle w:val="Compact"/>
              <w:jc w:val="left"/>
            </w:pPr>
            <w:r>
              <w:t xml:space="preserve">0.40 beats/cycle (1.0x)</w:t>
            </w:r>
          </w:p>
        </w:tc>
        <w:tc>
          <w:tcPr/>
          <w:p>
            <w:pPr>
              <w:pStyle w:val="Compact"/>
              <w:jc w:val="left"/>
            </w:pPr>
            <w:r>
              <w:t xml:space="preserve">1.00</w:t>
            </w:r>
          </w:p>
        </w:tc>
        <w:tc>
          <w:tcPr/>
          <w:p>
            <w:pPr>
              <w:pStyle w:val="Compact"/>
              <w:jc w:val="left"/>
            </w:pPr>
            <w:r>
              <w:t xml:space="preserve">Tutorial, embedded</w:t>
            </w:r>
          </w:p>
        </w:tc>
      </w:tr>
      <w:tr>
        <w:tc>
          <w:tcPr/>
          <w:p>
            <w:pPr>
              <w:pStyle w:val="Compact"/>
              <w:jc w:val="left"/>
            </w:pPr>
            <w:r>
              <w:rPr>
                <w:bCs/>
                <w:b/>
              </w:rPr>
              <w:t xml:space="preserve">V2</w:t>
            </w:r>
          </w:p>
        </w:tc>
        <w:tc>
          <w:tcPr/>
          <w:p>
            <w:pPr>
              <w:pStyle w:val="Compact"/>
              <w:jc w:val="left"/>
            </w:pPr>
            <w:r>
              <w:t xml:space="preserve">1.6x</w:t>
            </w:r>
          </w:p>
        </w:tc>
        <w:tc>
          <w:tcPr/>
          <w:p>
            <w:pPr>
              <w:pStyle w:val="Compact"/>
              <w:jc w:val="left"/>
            </w:pPr>
            <w:r>
              <w:t xml:space="preserve">0.94 beats/cycle (6.7x)</w:t>
            </w:r>
          </w:p>
        </w:tc>
        <w:tc>
          <w:tcPr/>
          <w:p>
            <w:pPr>
              <w:pStyle w:val="Compact"/>
              <w:jc w:val="left"/>
            </w:pPr>
            <w:r>
              <w:t xml:space="preserve">0.85 beats/cycle (2.1x)</w:t>
            </w:r>
          </w:p>
        </w:tc>
        <w:tc>
          <w:tcPr/>
          <w:p>
            <w:pPr>
              <w:pStyle w:val="Compact"/>
              <w:jc w:val="left"/>
            </w:pPr>
            <w:r>
              <w:t xml:space="preserve">4.19</w:t>
            </w:r>
          </w:p>
        </w:tc>
        <w:tc>
          <w:tcPr/>
          <w:p>
            <w:pPr>
              <w:pStyle w:val="Compact"/>
              <w:jc w:val="left"/>
            </w:pPr>
            <w:r>
              <w:t xml:space="preserve">General FPGA</w:t>
            </w:r>
          </w:p>
        </w:tc>
      </w:tr>
      <w:tr>
        <w:tc>
          <w:tcPr/>
          <w:p>
            <w:pPr>
              <w:pStyle w:val="Compact"/>
              <w:jc w:val="left"/>
            </w:pPr>
            <w:r>
              <w:rPr>
                <w:bCs/>
                <w:b/>
              </w:rPr>
              <w:t xml:space="preserve">V3</w:t>
            </w:r>
          </w:p>
        </w:tc>
        <w:tc>
          <w:tcPr/>
          <w:p>
            <w:pPr>
              <w:pStyle w:val="Compact"/>
              <w:jc w:val="left"/>
            </w:pPr>
            <w:r>
              <w:t xml:space="preserve">2.8x</w:t>
            </w:r>
          </w:p>
        </w:tc>
        <w:tc>
          <w:tcPr/>
          <w:p>
            <w:pPr>
              <w:pStyle w:val="Compact"/>
              <w:jc w:val="left"/>
            </w:pPr>
            <w:r>
              <w:t xml:space="preserve">0.98 beats/cycle (7.0x)</w:t>
            </w:r>
          </w:p>
        </w:tc>
        <w:tc>
          <w:tcPr/>
          <w:p>
            <w:pPr>
              <w:pStyle w:val="Compact"/>
              <w:jc w:val="left"/>
            </w:pPr>
            <w:r>
              <w:t xml:space="preserve">0.92 beats/cycle (2.3x)</w:t>
            </w:r>
          </w:p>
        </w:tc>
        <w:tc>
          <w:tcPr/>
          <w:p>
            <w:pPr>
              <w:pStyle w:val="Compact"/>
              <w:jc w:val="left"/>
            </w:pPr>
            <w:r>
              <w:t xml:space="preserve">2.50</w:t>
            </w:r>
          </w:p>
        </w:tc>
        <w:tc>
          <w:tcPr/>
          <w:p>
            <w:pPr>
              <w:pStyle w:val="Compact"/>
              <w:jc w:val="left"/>
            </w:pPr>
            <w:r>
              <w:t xml:space="preserve">Datacenter, ASIC</w:t>
            </w:r>
          </w:p>
        </w:tc>
      </w:tr>
    </w:tbl>
    <w:p>
      <w:pPr>
        <w:pStyle w:val="BodyText"/>
      </w:pPr>
      <w:r>
        <w:rPr>
          <w:bCs/>
          <w:b/>
        </w:rPr>
        <w:t xml:space="preserve">Key Takeaway:</w:t>
      </w:r>
      <w:r>
        <w:t xml:space="preserve"> </w:t>
      </w:r>
      <w:r>
        <w:t xml:space="preserve">V2 offers best area efficiency (4.19x) for typical FPGA use cases. V3 provides marginal throughput improvement (7.0x vs 6.7x) at higher area cost, justified only for high-performance memory controllers that support out-of-order responses.</w:t>
      </w:r>
    </w:p>
    <w:p>
      <w:r>
        <w:pict>
          <v:rect style="width:0;height:1.5pt" o:hralign="center" o:hrstd="t" o:hr="t"/>
        </w:pict>
      </w:r>
    </w:p>
    <w:bookmarkEnd w:id="62"/>
    <w:bookmarkEnd w:id="63"/>
    <w:bookmarkStart w:id="66" w:name="clock-and-reset-summary"/>
    <w:p>
      <w:pPr>
        <w:pStyle w:val="Heading2"/>
      </w:pPr>
      <w:r>
        <w:t xml:space="preserve">Clock and Reset Summary</w:t>
      </w:r>
    </w:p>
    <w:bookmarkStart w:id="64" w:name="clock-domains"/>
    <w:p>
      <w:pPr>
        <w:pStyle w:val="Heading3"/>
      </w:pPr>
      <w:r>
        <w:t xml:space="preserve">Clock Domains</w:t>
      </w:r>
    </w:p>
    <w:tbl>
      <w:tblPr>
        <w:tblStyle w:val="Table"/>
        <w:tblW w:type="pct" w:w="5000"/>
        <w:tblLook w:firstRow="1" w:lastRow="0" w:firstColumn="0" w:lastColumn="0" w:noHBand="0" w:noVBand="0" w:val="0020"/>
        <w:jc w:val="start"/>
      </w:tblPr>
      <w:tblGrid>
        <w:gridCol w:w="2217"/>
        <w:gridCol w:w="3484"/>
        <w:gridCol w:w="2217"/>
      </w:tblGrid>
      <w:tr>
        <w:trPr>
          <w:tblHeader w:val="true"/>
        </w:trPr>
        <w:tc>
          <w:tcPr/>
          <w:p>
            <w:pPr>
              <w:pStyle w:val="Compact"/>
              <w:jc w:val="left"/>
            </w:pPr>
            <w:r>
              <w:t xml:space="preserve">Clock</w:t>
            </w:r>
          </w:p>
        </w:tc>
        <w:tc>
          <w:tcPr/>
          <w:p>
            <w:pPr>
              <w:pStyle w:val="Compact"/>
              <w:jc w:val="left"/>
            </w:pPr>
            <w:r>
              <w:t xml:space="preserve">Frequency</w:t>
            </w:r>
          </w:p>
        </w:tc>
        <w:tc>
          <w:tcPr/>
          <w:p>
            <w:pPr>
              <w:pStyle w:val="Compact"/>
              <w:jc w:val="left"/>
            </w:pPr>
            <w:r>
              <w:t xml:space="preserve">Usage</w:t>
            </w:r>
          </w:p>
        </w:tc>
      </w:tr>
      <w:tr>
        <w:tc>
          <w:tcPr/>
          <w:p>
            <w:pPr>
              <w:pStyle w:val="Compact"/>
              <w:jc w:val="left"/>
            </w:pPr>
            <w:r>
              <w:rPr>
                <w:rStyle w:val="VerbatimChar"/>
              </w:rPr>
              <w:t xml:space="preserve">aclk</w:t>
            </w:r>
          </w:p>
        </w:tc>
        <w:tc>
          <w:tcPr/>
          <w:p>
            <w:pPr>
              <w:pStyle w:val="Compact"/>
              <w:jc w:val="left"/>
            </w:pPr>
            <w:r>
              <w:t xml:space="preserve">100-500 MHz</w:t>
            </w:r>
          </w:p>
        </w:tc>
        <w:tc>
          <w:tcPr/>
          <w:p>
            <w:pPr>
              <w:pStyle w:val="Compact"/>
              <w:jc w:val="left"/>
            </w:pPr>
            <w:r>
              <w:t xml:space="preserve">Primary - all STREAM logic, AXI/AXIL interfaces</w:t>
            </w:r>
          </w:p>
        </w:tc>
      </w:tr>
      <w:tr>
        <w:tc>
          <w:tcPr/>
          <w:p>
            <w:pPr>
              <w:pStyle w:val="Compact"/>
              <w:jc w:val="left"/>
            </w:pPr>
            <w:r>
              <w:rPr>
                <w:rStyle w:val="VerbatimChar"/>
              </w:rPr>
              <w:t xml:space="preserve">pclk</w:t>
            </w:r>
          </w:p>
        </w:tc>
        <w:tc>
          <w:tcPr/>
          <w:p>
            <w:pPr>
              <w:pStyle w:val="Compact"/>
              <w:jc w:val="left"/>
            </w:pPr>
            <w:r>
              <w:t xml:space="preserve">50-200 MHz</w:t>
            </w:r>
          </w:p>
        </w:tc>
        <w:tc>
          <w:tcPr/>
          <w:p>
            <w:pPr>
              <w:pStyle w:val="Compact"/>
              <w:jc w:val="left"/>
            </w:pPr>
            <w:r>
              <w:t xml:space="preserve">APB configuration interface (may be async to aclk)</w:t>
            </w:r>
          </w:p>
        </w:tc>
      </w:tr>
    </w:tbl>
    <w:bookmarkEnd w:id="64"/>
    <w:bookmarkStart w:id="65" w:name="reset-signals"/>
    <w:p>
      <w:pPr>
        <w:pStyle w:val="Heading3"/>
      </w:pPr>
      <w:r>
        <w:t xml:space="preserve">Reset Signals</w:t>
      </w:r>
    </w:p>
    <w:tbl>
      <w:tblPr>
        <w:tblStyle w:val="Table"/>
        <w:tblW w:type="pct" w:w="5000"/>
        <w:tblLook w:firstRow="1" w:lastRow="0" w:firstColumn="0" w:lastColumn="0" w:noHBand="0" w:noVBand="0" w:val="0020"/>
        <w:jc w:val="start"/>
      </w:tblPr>
      <w:tblGrid>
        <w:gridCol w:w="1848"/>
        <w:gridCol w:w="2640"/>
        <w:gridCol w:w="1584"/>
        <w:gridCol w:w="1848"/>
      </w:tblGrid>
      <w:tr>
        <w:trPr>
          <w:tblHeader w:val="true"/>
        </w:trPr>
        <w:tc>
          <w:tcPr/>
          <w:p>
            <w:pPr>
              <w:pStyle w:val="Compact"/>
              <w:jc w:val="left"/>
            </w:pPr>
            <w:r>
              <w:t xml:space="preserve">Reset</w:t>
            </w:r>
          </w:p>
        </w:tc>
        <w:tc>
          <w:tcPr/>
          <w:p>
            <w:pPr>
              <w:pStyle w:val="Compact"/>
              <w:jc w:val="left"/>
            </w:pPr>
            <w:r>
              <w:t xml:space="preserve">Polarity</w:t>
            </w:r>
          </w:p>
        </w:tc>
        <w:tc>
          <w:tcPr/>
          <w:p>
            <w:pPr>
              <w:pStyle w:val="Compact"/>
              <w:jc w:val="left"/>
            </w:pPr>
            <w:r>
              <w:t xml:space="preserve">Type</w:t>
            </w:r>
          </w:p>
        </w:tc>
        <w:tc>
          <w:tcPr/>
          <w:p>
            <w:pPr>
              <w:pStyle w:val="Compact"/>
              <w:jc w:val="left"/>
            </w:pPr>
            <w:r>
              <w:t xml:space="preserve">Usage</w:t>
            </w:r>
          </w:p>
        </w:tc>
      </w:tr>
      <w:tr>
        <w:tc>
          <w:tcPr/>
          <w:p>
            <w:pPr>
              <w:pStyle w:val="Compact"/>
              <w:jc w:val="left"/>
            </w:pPr>
            <w:r>
              <w:rPr>
                <w:rStyle w:val="VerbatimChar"/>
              </w:rPr>
              <w:t xml:space="preserve">aresetn</w:t>
            </w:r>
          </w:p>
        </w:tc>
        <w:tc>
          <w:tcPr/>
          <w:p>
            <w:pPr>
              <w:pStyle w:val="Compact"/>
              <w:jc w:val="left"/>
            </w:pPr>
            <w:r>
              <w:t xml:space="preserve">Active-low</w:t>
            </w:r>
          </w:p>
        </w:tc>
        <w:tc>
          <w:tcPr/>
          <w:p>
            <w:pPr>
              <w:pStyle w:val="Compact"/>
              <w:jc w:val="left"/>
            </w:pPr>
            <w:r>
              <w:t xml:space="preserve">Async assert, sync deassert</w:t>
            </w:r>
          </w:p>
        </w:tc>
        <w:tc>
          <w:tcPr/>
          <w:p>
            <w:pPr>
              <w:pStyle w:val="Compact"/>
              <w:jc w:val="left"/>
            </w:pPr>
            <w:r>
              <w:t xml:space="preserve">Primary - all STREAM logic</w:t>
            </w:r>
          </w:p>
        </w:tc>
      </w:tr>
      <w:tr>
        <w:tc>
          <w:tcPr/>
          <w:p>
            <w:pPr>
              <w:pStyle w:val="Compact"/>
              <w:jc w:val="left"/>
            </w:pPr>
            <w:r>
              <w:rPr>
                <w:rStyle w:val="VerbatimChar"/>
              </w:rPr>
              <w:t xml:space="preserve">presetn</w:t>
            </w:r>
          </w:p>
        </w:tc>
        <w:tc>
          <w:tcPr/>
          <w:p>
            <w:pPr>
              <w:pStyle w:val="Compact"/>
              <w:jc w:val="left"/>
            </w:pPr>
            <w:r>
              <w:t xml:space="preserve">Active-low</w:t>
            </w:r>
          </w:p>
        </w:tc>
        <w:tc>
          <w:tcPr/>
          <w:p>
            <w:pPr>
              <w:pStyle w:val="Compact"/>
              <w:jc w:val="left"/>
            </w:pPr>
            <w:r>
              <w:t xml:space="preserve">Async assert, sync deassert</w:t>
            </w:r>
          </w:p>
        </w:tc>
        <w:tc>
          <w:tcPr/>
          <w:p>
            <w:pPr>
              <w:pStyle w:val="Compact"/>
              <w:jc w:val="left"/>
            </w:pPr>
            <w:r>
              <w:t xml:space="preserve">APB configuration interface</w:t>
            </w:r>
          </w:p>
        </w:tc>
      </w:tr>
    </w:tbl>
    <w:p>
      <w:pPr>
        <w:pStyle w:val="BodyText"/>
      </w:pPr>
      <w:r>
        <w:rPr>
          <w:bCs/>
          <w:b/>
        </w:rPr>
        <w:t xml:space="preserve">See:</w:t>
      </w:r>
      <w:r>
        <w:t xml:space="preserve"> </w:t>
      </w:r>
      <w:hyperlink r:id="rId23">
        <w:r>
          <w:rPr>
            <w:rStyle w:val="Hyperlink"/>
          </w:rPr>
          <w:t xml:space="preserve">Clocks and Reset</w:t>
        </w:r>
      </w:hyperlink>
      <w:r>
        <w:t xml:space="preserve"> </w:t>
      </w:r>
      <w:r>
        <w:t xml:space="preserve">for complete timing specifications</w:t>
      </w:r>
    </w:p>
    <w:p>
      <w:r>
        <w:pict>
          <v:rect style="width:0;height:1.5pt" o:hralign="center" o:hrstd="t" o:hr="t"/>
        </w:pict>
      </w:r>
    </w:p>
    <w:bookmarkEnd w:id="65"/>
    <w:bookmarkEnd w:id="66"/>
    <w:bookmarkStart w:id="69" w:name="interface-summary"/>
    <w:p>
      <w:pPr>
        <w:pStyle w:val="Heading2"/>
      </w:pPr>
      <w:r>
        <w:t xml:space="preserve">Interface Summary</w:t>
      </w:r>
    </w:p>
    <w:bookmarkStart w:id="67" w:name="external-interfaces"/>
    <w:p>
      <w:pPr>
        <w:pStyle w:val="Heading3"/>
      </w:pPr>
      <w:r>
        <w:t xml:space="preserve">External Interfaces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APB</w:t>
            </w:r>
          </w:p>
        </w:tc>
        <w:tc>
          <w:tcPr/>
          <w:p>
            <w:pPr>
              <w:pStyle w:val="Compact"/>
              <w:jc w:val="left"/>
            </w:pPr>
            <w:r>
              <w:t xml:space="preserve">Slave</w:t>
            </w:r>
          </w:p>
        </w:tc>
        <w:tc>
          <w:tcPr/>
          <w:p>
            <w:pPr>
              <w:pStyle w:val="Compact"/>
              <w:jc w:val="left"/>
            </w:pPr>
            <w:r>
              <w:t xml:space="preserve">32-bit</w:t>
            </w:r>
          </w:p>
        </w:tc>
        <w:tc>
          <w:tcPr/>
          <w:p>
            <w:pPr>
              <w:pStyle w:val="Compact"/>
              <w:jc w:val="left"/>
            </w:pPr>
            <w:r>
              <w:t xml:space="preserve">Configuration registers</w:t>
            </w:r>
          </w:p>
        </w:tc>
      </w:tr>
      <w:tr>
        <w:tc>
          <w:tcPr/>
          <w:p>
            <w:pPr>
              <w:pStyle w:val="Compact"/>
              <w:jc w:val="left"/>
            </w:pPr>
            <w:r>
              <w:t xml:space="preserve">AXI (Descriptor)</w:t>
            </w:r>
          </w:p>
        </w:tc>
        <w:tc>
          <w:tcPr/>
          <w:p>
            <w:pPr>
              <w:pStyle w:val="Compact"/>
              <w:jc w:val="left"/>
            </w:pPr>
            <w:r>
              <w:t xml:space="preserve">Master</w:t>
            </w:r>
          </w:p>
        </w:tc>
        <w:tc>
          <w:tcPr/>
          <w:p>
            <w:pPr>
              <w:pStyle w:val="Compact"/>
              <w:jc w:val="left"/>
            </w:pPr>
            <w:r>
              <w:t xml:space="preserve">256-bit</w:t>
            </w:r>
          </w:p>
        </w:tc>
        <w:tc>
          <w:tcPr/>
          <w:p>
            <w:pPr>
              <w:pStyle w:val="Compact"/>
              <w:jc w:val="left"/>
            </w:pPr>
            <w:r>
              <w:t xml:space="preserve">Descriptor fetch</w:t>
            </w:r>
          </w:p>
        </w:tc>
      </w:tr>
      <w:tr>
        <w:tc>
          <w:tcPr/>
          <w:p>
            <w:pPr>
              <w:pStyle w:val="Compact"/>
              <w:jc w:val="left"/>
            </w:pPr>
            <w:r>
              <w:t xml:space="preserve">AXI (Read)</w:t>
            </w:r>
          </w:p>
        </w:tc>
        <w:tc>
          <w:tcPr/>
          <w:p>
            <w:pPr>
              <w:pStyle w:val="Compact"/>
              <w:jc w:val="left"/>
            </w:pPr>
            <w:r>
              <w:t xml:space="preserve">Master</w:t>
            </w:r>
          </w:p>
        </w:tc>
        <w:tc>
          <w:tcPr/>
          <w:p>
            <w:pPr>
              <w:pStyle w:val="Compact"/>
              <w:jc w:val="left"/>
            </w:pPr>
            <w:r>
              <w:t xml:space="preserve">512-bit (param)</w:t>
            </w:r>
          </w:p>
        </w:tc>
        <w:tc>
          <w:tcPr/>
          <w:p>
            <w:pPr>
              <w:pStyle w:val="Compact"/>
              <w:jc w:val="left"/>
            </w:pPr>
            <w:r>
              <w:t xml:space="preserve">Source data read</w:t>
            </w:r>
          </w:p>
        </w:tc>
      </w:tr>
      <w:tr>
        <w:tc>
          <w:tcPr/>
          <w:p>
            <w:pPr>
              <w:pStyle w:val="Compact"/>
              <w:jc w:val="left"/>
            </w:pPr>
            <w:r>
              <w:t xml:space="preserve">AXI (Write)</w:t>
            </w:r>
          </w:p>
        </w:tc>
        <w:tc>
          <w:tcPr/>
          <w:p>
            <w:pPr>
              <w:pStyle w:val="Compact"/>
              <w:jc w:val="left"/>
            </w:pPr>
            <w:r>
              <w:t xml:space="preserve">Master</w:t>
            </w:r>
          </w:p>
        </w:tc>
        <w:tc>
          <w:tcPr/>
          <w:p>
            <w:pPr>
              <w:pStyle w:val="Compact"/>
              <w:jc w:val="left"/>
            </w:pPr>
            <w:r>
              <w:t xml:space="preserve">512-bit (param)</w:t>
            </w:r>
          </w:p>
        </w:tc>
        <w:tc>
          <w:tcPr/>
          <w:p>
            <w:pPr>
              <w:pStyle w:val="Compact"/>
              <w:jc w:val="left"/>
            </w:pPr>
            <w:r>
              <w:t xml:space="preserve">Destination data write</w:t>
            </w:r>
          </w:p>
        </w:tc>
      </w:tr>
      <w:tr>
        <w:tc>
          <w:tcPr/>
          <w:p>
            <w:pPr>
              <w:pStyle w:val="Compact"/>
              <w:jc w:val="left"/>
            </w:pPr>
            <w:r>
              <w:t xml:space="preserve">AXIL (Slave)</w:t>
            </w:r>
          </w:p>
        </w:tc>
        <w:tc>
          <w:tcPr/>
          <w:p>
            <w:pPr>
              <w:pStyle w:val="Compact"/>
              <w:jc w:val="left"/>
            </w:pPr>
            <w:r>
              <w:t xml:space="preserve">Slave</w:t>
            </w:r>
          </w:p>
        </w:tc>
        <w:tc>
          <w:tcPr/>
          <w:p>
            <w:pPr>
              <w:pStyle w:val="Compact"/>
              <w:jc w:val="left"/>
            </w:pPr>
            <w:r>
              <w:t xml:space="preserve">32-bit</w:t>
            </w:r>
          </w:p>
        </w:tc>
        <w:tc>
          <w:tcPr/>
          <w:p>
            <w:pPr>
              <w:pStyle w:val="Compact"/>
              <w:jc w:val="left"/>
            </w:pPr>
            <w:r>
              <w:t xml:space="preserve">Error/interrupt FIFO access</w:t>
            </w:r>
          </w:p>
        </w:tc>
      </w:tr>
      <w:tr>
        <w:tc>
          <w:tcPr/>
          <w:p>
            <w:pPr>
              <w:pStyle w:val="Compact"/>
              <w:jc w:val="left"/>
            </w:pPr>
            <w:r>
              <w:t xml:space="preserve">AXIL (Master)</w:t>
            </w:r>
          </w:p>
        </w:tc>
        <w:tc>
          <w:tcPr/>
          <w:p>
            <w:pPr>
              <w:pStyle w:val="Compact"/>
              <w:jc w:val="left"/>
            </w:pPr>
            <w:r>
              <w:t xml:space="preserve">Master</w:t>
            </w:r>
          </w:p>
        </w:tc>
        <w:tc>
          <w:tcPr/>
          <w:p>
            <w:pPr>
              <w:pStyle w:val="Compact"/>
              <w:jc w:val="left"/>
            </w:pPr>
            <w:r>
              <w:t xml:space="preserve">32-bit</w:t>
            </w:r>
          </w:p>
        </w:tc>
        <w:tc>
          <w:tcPr/>
          <w:p>
            <w:pPr>
              <w:pStyle w:val="Compact"/>
              <w:jc w:val="left"/>
            </w:pPr>
            <w:r>
              <w:t xml:space="preserve">MonBus packet logging to memory</w:t>
            </w:r>
          </w:p>
        </w:tc>
      </w:tr>
      <w:tr>
        <w:tc>
          <w:tcPr/>
          <w:p>
            <w:pPr>
              <w:pStyle w:val="Compact"/>
              <w:jc w:val="left"/>
            </w:pPr>
            <w:r>
              <w:t xml:space="preserve">IRQ</w:t>
            </w:r>
          </w:p>
        </w:tc>
        <w:tc>
          <w:tcPr/>
          <w:p>
            <w:pPr>
              <w:pStyle w:val="Compact"/>
              <w:jc w:val="left"/>
            </w:pPr>
            <w:r>
              <w:t xml:space="preserve">Output</w:t>
            </w:r>
          </w:p>
        </w:tc>
        <w:tc>
          <w:tcPr/>
          <w:p>
            <w:pPr>
              <w:pStyle w:val="Compact"/>
              <w:jc w:val="left"/>
            </w:pPr>
            <w:r>
              <w:t xml:space="preserve">1-bit</w:t>
            </w:r>
          </w:p>
        </w:tc>
        <w:tc>
          <w:tcPr/>
          <w:p>
            <w:pPr>
              <w:pStyle w:val="Compact"/>
              <w:jc w:val="left"/>
            </w:pPr>
            <w:r>
              <w:t xml:space="preserve">Error interrupt</w:t>
            </w:r>
          </w:p>
        </w:tc>
      </w:tr>
    </w:tbl>
    <w:bookmarkEnd w:id="67"/>
    <w:bookmarkStart w:id="68" w:name="internal-buses"/>
    <w:p>
      <w:pPr>
        <w:pStyle w:val="Heading3"/>
      </w:pPr>
      <w:r>
        <w:t xml:space="preserve">Internal Buses</w:t>
      </w:r>
    </w:p>
    <w:tbl>
      <w:tblPr>
        <w:tblStyle w:val="Table"/>
        <w:tblW w:type="pct" w:w="5000"/>
        <w:tblLook w:firstRow="1" w:lastRow="0" w:firstColumn="0" w:lastColumn="0" w:noHBand="0" w:noVBand="0" w:val="0020"/>
        <w:jc w:val="start"/>
      </w:tblPr>
      <w:tblGrid>
        <w:gridCol w:w="3226"/>
        <w:gridCol w:w="2053"/>
        <w:gridCol w:w="2640"/>
      </w:tblGrid>
      <w:tr>
        <w:trPr>
          <w:tblHeader w:val="true"/>
        </w:trPr>
        <w:tc>
          <w:tcPr/>
          <w:p>
            <w:pPr>
              <w:pStyle w:val="Compact"/>
              <w:jc w:val="left"/>
            </w:pPr>
            <w:r>
              <w:t xml:space="preserve">Interface</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MonBus</w:t>
            </w:r>
          </w:p>
        </w:tc>
        <w:tc>
          <w:tcPr/>
          <w:p>
            <w:pPr>
              <w:pStyle w:val="Compact"/>
              <w:jc w:val="left"/>
            </w:pPr>
            <w:r>
              <w:t xml:space="preserve">64-bit</w:t>
            </w:r>
          </w:p>
        </w:tc>
        <w:tc>
          <w:tcPr/>
          <w:p>
            <w:pPr>
              <w:pStyle w:val="Compact"/>
              <w:jc w:val="left"/>
            </w:pPr>
            <w:r>
              <w:t xml:space="preserve">Internal monitoring bus (channels -&gt; monbus_axil_group)</w:t>
            </w:r>
          </w:p>
        </w:tc>
      </w:tr>
    </w:tbl>
    <w:p>
      <w:r>
        <w:pict>
          <v:rect style="width:0;height:1.5pt" o:hralign="center" o:hrstd="t" o:hr="t"/>
        </w:pict>
      </w:r>
    </w:p>
    <w:bookmarkEnd w:id="68"/>
    <w:bookmarkEnd w:id="69"/>
    <w:bookmarkStart w:id="72" w:name="area-estimates"/>
    <w:p>
      <w:pPr>
        <w:pStyle w:val="Heading2"/>
      </w:pPr>
      <w:r>
        <w:t xml:space="preserve">Area Estimates</w:t>
      </w:r>
    </w:p>
    <w:bookmarkStart w:id="70" w:name="by-performance-mode"/>
    <w:p>
      <w:pPr>
        <w:pStyle w:val="Heading3"/>
      </w:pPr>
      <w:r>
        <w:t xml:space="preserve">By Performance Mode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Configuration</w:t>
            </w:r>
          </w:p>
        </w:tc>
        <w:tc>
          <w:tcPr/>
          <w:p>
            <w:pPr>
              <w:pStyle w:val="Compact"/>
              <w:jc w:val="left"/>
            </w:pPr>
            <w:r>
              <w:t xml:space="preserve">Total LUTs</w:t>
            </w:r>
          </w:p>
        </w:tc>
        <w:tc>
          <w:tcPr/>
          <w:p>
            <w:pPr>
              <w:pStyle w:val="Compact"/>
              <w:jc w:val="left"/>
            </w:pPr>
            <w:r>
              <w:t xml:space="preserve">SRAM</w:t>
            </w:r>
          </w:p>
        </w:tc>
        <w:tc>
          <w:tcPr/>
          <w:p>
            <w:pPr>
              <w:pStyle w:val="Compact"/>
              <w:jc w:val="left"/>
            </w:pPr>
            <w:r>
              <w:t xml:space="preserve">Use Case</w:t>
            </w:r>
          </w:p>
        </w:tc>
      </w:tr>
      <w:tr>
        <w:tc>
          <w:tcPr/>
          <w:p>
            <w:pPr>
              <w:pStyle w:val="Compact"/>
              <w:jc w:val="left"/>
            </w:pPr>
            <w:r>
              <w:t xml:space="preserve">Low (Tutorial)</w:t>
            </w:r>
          </w:p>
        </w:tc>
        <w:tc>
          <w:tcPr/>
          <w:p>
            <w:pPr>
              <w:pStyle w:val="Compact"/>
              <w:jc w:val="left"/>
            </w:pPr>
            <w:r>
              <w:t xml:space="preserve">~9,500</w:t>
            </w:r>
          </w:p>
        </w:tc>
        <w:tc>
          <w:tcPr/>
          <w:p>
            <w:pPr>
              <w:pStyle w:val="Compact"/>
              <w:jc w:val="left"/>
            </w:pPr>
            <w:r>
              <w:t xml:space="preserve">64 KB</w:t>
            </w:r>
          </w:p>
        </w:tc>
        <w:tc>
          <w:tcPr/>
          <w:p>
            <w:pPr>
              <w:pStyle w:val="Compact"/>
              <w:jc w:val="left"/>
            </w:pPr>
            <w:r>
              <w:t xml:space="preserve">Educational, area-constrained</w:t>
            </w:r>
          </w:p>
        </w:tc>
      </w:tr>
      <w:tr>
        <w:tc>
          <w:tcPr/>
          <w:p>
            <w:pPr>
              <w:pStyle w:val="Compact"/>
              <w:jc w:val="left"/>
            </w:pPr>
            <w:r>
              <w:t xml:space="preserve">Medium (Typical)</w:t>
            </w:r>
          </w:p>
        </w:tc>
        <w:tc>
          <w:tcPr/>
          <w:p>
            <w:pPr>
              <w:pStyle w:val="Compact"/>
              <w:jc w:val="left"/>
            </w:pPr>
            <w:r>
              <w:t xml:space="preserve">~11,200</w:t>
            </w:r>
          </w:p>
        </w:tc>
        <w:tc>
          <w:tcPr/>
          <w:p>
            <w:pPr>
              <w:pStyle w:val="Compact"/>
              <w:jc w:val="left"/>
            </w:pPr>
            <w:r>
              <w:t xml:space="preserve">64 KB</w:t>
            </w:r>
          </w:p>
        </w:tc>
        <w:tc>
          <w:tcPr/>
          <w:p>
            <w:pPr>
              <w:pStyle w:val="Compact"/>
              <w:jc w:val="left"/>
            </w:pPr>
            <w:r>
              <w:t xml:space="preserve">Balanced FPGA implementations</w:t>
            </w:r>
          </w:p>
        </w:tc>
      </w:tr>
      <w:tr>
        <w:tc>
          <w:tcPr/>
          <w:p>
            <w:pPr>
              <w:pStyle w:val="Compact"/>
              <w:jc w:val="left"/>
            </w:pPr>
            <w:r>
              <w:t xml:space="preserve">High (Performance)</w:t>
            </w:r>
          </w:p>
        </w:tc>
        <w:tc>
          <w:tcPr/>
          <w:p>
            <w:pPr>
              <w:pStyle w:val="Compact"/>
              <w:jc w:val="left"/>
            </w:pPr>
            <w:r>
              <w:t xml:space="preserve">~13,700</w:t>
            </w:r>
          </w:p>
        </w:tc>
        <w:tc>
          <w:tcPr/>
          <w:p>
            <w:pPr>
              <w:pStyle w:val="Compact"/>
              <w:jc w:val="left"/>
            </w:pPr>
            <w:r>
              <w:t xml:space="preserve">64 KB</w:t>
            </w:r>
          </w:p>
        </w:tc>
        <w:tc>
          <w:tcPr/>
          <w:p>
            <w:pPr>
              <w:pStyle w:val="Compact"/>
              <w:jc w:val="left"/>
            </w:pPr>
            <w:r>
              <w:t xml:space="preserve">High-throughput ASIC/FPGA</w:t>
            </w:r>
          </w:p>
        </w:tc>
      </w:tr>
    </w:tbl>
    <w:bookmarkEnd w:id="70"/>
    <w:bookmarkStart w:id="71" w:name="breakdown-low-performance"/>
    <w:p>
      <w:pPr>
        <w:pStyle w:val="Heading3"/>
      </w:pPr>
      <w:r>
        <w:t xml:space="preserve">Breakdown (Low Performance)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Instances</w:t>
            </w:r>
          </w:p>
        </w:tc>
        <w:tc>
          <w:tcPr/>
          <w:p>
            <w:pPr>
              <w:pStyle w:val="Compact"/>
              <w:jc w:val="left"/>
            </w:pPr>
            <w:r>
              <w:t xml:space="preserve">Area/Instance</w:t>
            </w:r>
          </w:p>
        </w:tc>
        <w:tc>
          <w:tcPr/>
          <w:p>
            <w:pPr>
              <w:pStyle w:val="Compact"/>
              <w:jc w:val="left"/>
            </w:pPr>
            <w:r>
              <w:t xml:space="preserve">Total</w:t>
            </w:r>
          </w:p>
        </w:tc>
      </w:tr>
      <w:tr>
        <w:tc>
          <w:tcPr/>
          <w:p>
            <w:pPr>
              <w:pStyle w:val="Compact"/>
              <w:jc w:val="left"/>
            </w:pPr>
            <w:r>
              <w:t xml:space="preserve">Descriptor Engine</w:t>
            </w:r>
          </w:p>
        </w:tc>
        <w:tc>
          <w:tcPr/>
          <w:p>
            <w:pPr>
              <w:pStyle w:val="Compact"/>
              <w:jc w:val="left"/>
            </w:pPr>
            <w:r>
              <w:t xml:space="preserve">8</w:t>
            </w:r>
          </w:p>
        </w:tc>
        <w:tc>
          <w:tcPr/>
          <w:p>
            <w:pPr>
              <w:pStyle w:val="Compact"/>
              <w:jc w:val="left"/>
            </w:pPr>
            <w:r>
              <w:t xml:space="preserve">~300 LUTs</w:t>
            </w:r>
          </w:p>
        </w:tc>
        <w:tc>
          <w:tcPr/>
          <w:p>
            <w:pPr>
              <w:pStyle w:val="Compact"/>
              <w:jc w:val="left"/>
            </w:pPr>
            <w:r>
              <w:t xml:space="preserve">~2,400 LUTs</w:t>
            </w:r>
          </w:p>
        </w:tc>
      </w:tr>
      <w:tr>
        <w:tc>
          <w:tcPr/>
          <w:p>
            <w:pPr>
              <w:pStyle w:val="Compact"/>
              <w:jc w:val="left"/>
            </w:pPr>
            <w:r>
              <w:t xml:space="preserve">Scheduler</w:t>
            </w:r>
          </w:p>
        </w:tc>
        <w:tc>
          <w:tcPr/>
          <w:p>
            <w:pPr>
              <w:pStyle w:val="Compact"/>
              <w:jc w:val="left"/>
            </w:pPr>
            <w:r>
              <w:t xml:space="preserve">8</w:t>
            </w:r>
          </w:p>
        </w:tc>
        <w:tc>
          <w:tcPr/>
          <w:p>
            <w:pPr>
              <w:pStyle w:val="Compact"/>
              <w:jc w:val="left"/>
            </w:pPr>
            <w:r>
              <w:t xml:space="preserve">~400 LUTs</w:t>
            </w:r>
          </w:p>
        </w:tc>
        <w:tc>
          <w:tcPr/>
          <w:p>
            <w:pPr>
              <w:pStyle w:val="Compact"/>
              <w:jc w:val="left"/>
            </w:pPr>
            <w:r>
              <w:t xml:space="preserve">~3,200 LUTs</w:t>
            </w:r>
          </w:p>
        </w:tc>
      </w:tr>
      <w:tr>
        <w:tc>
          <w:tcPr/>
          <w:p>
            <w:pPr>
              <w:pStyle w:val="Compact"/>
              <w:jc w:val="left"/>
            </w:pPr>
            <w:r>
              <w:t xml:space="preserve">AXI Read Engine (Low)</w:t>
            </w:r>
          </w:p>
        </w:tc>
        <w:tc>
          <w:tcPr/>
          <w:p>
            <w:pPr>
              <w:pStyle w:val="Compact"/>
              <w:jc w:val="left"/>
            </w:pPr>
            <w:r>
              <w:t xml:space="preserve">1</w:t>
            </w:r>
          </w:p>
        </w:tc>
        <w:tc>
          <w:tcPr/>
          <w:p>
            <w:pPr>
              <w:pStyle w:val="Compact"/>
              <w:jc w:val="left"/>
            </w:pPr>
            <w:r>
              <w:t xml:space="preserve">~250 LUTs</w:t>
            </w:r>
          </w:p>
        </w:tc>
        <w:tc>
          <w:tcPr/>
          <w:p>
            <w:pPr>
              <w:pStyle w:val="Compact"/>
              <w:jc w:val="left"/>
            </w:pPr>
            <w:r>
              <w:t xml:space="preserve">~250 LUTs</w:t>
            </w:r>
          </w:p>
        </w:tc>
      </w:tr>
      <w:tr>
        <w:tc>
          <w:tcPr/>
          <w:p>
            <w:pPr>
              <w:pStyle w:val="Compact"/>
              <w:jc w:val="left"/>
            </w:pPr>
            <w:r>
              <w:t xml:space="preserve">AXI Write Engine (Low)</w:t>
            </w:r>
          </w:p>
        </w:tc>
        <w:tc>
          <w:tcPr/>
          <w:p>
            <w:pPr>
              <w:pStyle w:val="Compact"/>
              <w:jc w:val="left"/>
            </w:pPr>
            <w:r>
              <w:t xml:space="preserve">1</w:t>
            </w:r>
          </w:p>
        </w:tc>
        <w:tc>
          <w:tcPr/>
          <w:p>
            <w:pPr>
              <w:pStyle w:val="Compact"/>
              <w:jc w:val="left"/>
            </w:pPr>
            <w:r>
              <w:t xml:space="preserve">~250 LUTs</w:t>
            </w:r>
          </w:p>
        </w:tc>
        <w:tc>
          <w:tcPr/>
          <w:p>
            <w:pPr>
              <w:pStyle w:val="Compact"/>
              <w:jc w:val="left"/>
            </w:pPr>
            <w:r>
              <w:t xml:space="preserve">~250 LUTs</w:t>
            </w:r>
          </w:p>
        </w:tc>
      </w:tr>
      <w:tr>
        <w:tc>
          <w:tcPr/>
          <w:p>
            <w:pPr>
              <w:pStyle w:val="Compact"/>
              <w:jc w:val="left"/>
            </w:pPr>
            <w:r>
              <w:t xml:space="preserve">SRAM Controller</w:t>
            </w:r>
          </w:p>
        </w:tc>
        <w:tc>
          <w:tcPr/>
          <w:p>
            <w:pPr>
              <w:pStyle w:val="Compact"/>
              <w:jc w:val="left"/>
            </w:pPr>
            <w:r>
              <w:t xml:space="preserve">1</w:t>
            </w:r>
          </w:p>
        </w:tc>
        <w:tc>
          <w:tcPr/>
          <w:p>
            <w:pPr>
              <w:pStyle w:val="Compact"/>
              <w:jc w:val="left"/>
            </w:pPr>
            <w:r>
              <w:t xml:space="preserve">~1,600 LUTs</w:t>
            </w:r>
          </w:p>
        </w:tc>
        <w:tc>
          <w:tcPr/>
          <w:p>
            <w:pPr>
              <w:pStyle w:val="Compact"/>
              <w:jc w:val="left"/>
            </w:pPr>
            <w:r>
              <w:t xml:space="preserve">~1,600 LUTs</w:t>
            </w:r>
          </w:p>
        </w:tc>
      </w:tr>
      <w:tr>
        <w:tc>
          <w:tcPr/>
          <w:p>
            <w:pPr>
              <w:pStyle w:val="Compact"/>
              <w:jc w:val="left"/>
            </w:pPr>
            <w:r>
              <w:t xml:space="preserve">Simple SRAM (internal)</w:t>
            </w:r>
          </w:p>
        </w:tc>
        <w:tc>
          <w:tcPr/>
          <w:p>
            <w:pPr>
              <w:pStyle w:val="Compact"/>
              <w:jc w:val="left"/>
            </w:pPr>
            <w:r>
              <w:t xml:space="preserve">1-8</w:t>
            </w:r>
          </w:p>
        </w:tc>
        <w:tc>
          <w:tcPr/>
          <w:p>
            <w:pPr>
              <w:pStyle w:val="Compact"/>
              <w:jc w:val="left"/>
            </w:pPr>
            <w:r>
              <w:t xml:space="preserve">1024x64B total</w:t>
            </w:r>
          </w:p>
        </w:tc>
        <w:tc>
          <w:tcPr/>
          <w:p>
            <w:pPr>
              <w:pStyle w:val="Compact"/>
              <w:jc w:val="left"/>
            </w:pPr>
            <w:r>
              <w:t xml:space="preserve">64 KB</w:t>
            </w:r>
          </w:p>
        </w:tc>
      </w:tr>
      <w:tr>
        <w:tc>
          <w:tcPr/>
          <w:p>
            <w:pPr>
              <w:pStyle w:val="Compact"/>
              <w:jc w:val="left"/>
            </w:pPr>
            <w:r>
              <w:t xml:space="preserve">Channel Arbiter</w:t>
            </w:r>
          </w:p>
        </w:tc>
        <w:tc>
          <w:tcPr/>
          <w:p>
            <w:pPr>
              <w:pStyle w:val="Compact"/>
              <w:jc w:val="left"/>
            </w:pPr>
            <w:r>
              <w:t xml:space="preserve">3</w:t>
            </w:r>
          </w:p>
        </w:tc>
        <w:tc>
          <w:tcPr/>
          <w:p>
            <w:pPr>
              <w:pStyle w:val="Compact"/>
              <w:jc w:val="left"/>
            </w:pPr>
            <w:r>
              <w:t xml:space="preserve">~150 LUTs</w:t>
            </w:r>
          </w:p>
        </w:tc>
        <w:tc>
          <w:tcPr/>
          <w:p>
            <w:pPr>
              <w:pStyle w:val="Compact"/>
              <w:jc w:val="left"/>
            </w:pPr>
            <w:r>
              <w:t xml:space="preserve">~450 LUTs</w:t>
            </w:r>
          </w:p>
        </w:tc>
      </w:tr>
      <w:tr>
        <w:tc>
          <w:tcPr/>
          <w:p>
            <w:pPr>
              <w:pStyle w:val="Compact"/>
              <w:jc w:val="left"/>
            </w:pPr>
            <w:r>
              <w:t xml:space="preserve">APB Config</w:t>
            </w:r>
          </w:p>
        </w:tc>
        <w:tc>
          <w:tcPr/>
          <w:p>
            <w:pPr>
              <w:pStyle w:val="Compact"/>
              <w:jc w:val="left"/>
            </w:pPr>
            <w:r>
              <w:t xml:space="preserve">1</w:t>
            </w:r>
          </w:p>
        </w:tc>
        <w:tc>
          <w:tcPr/>
          <w:p>
            <w:pPr>
              <w:pStyle w:val="Compact"/>
              <w:jc w:val="left"/>
            </w:pPr>
            <w:r>
              <w:t xml:space="preserve">~350 LUTs</w:t>
            </w:r>
          </w:p>
        </w:tc>
        <w:tc>
          <w:tcPr/>
          <w:p>
            <w:pPr>
              <w:pStyle w:val="Compact"/>
              <w:jc w:val="left"/>
            </w:pPr>
            <w:r>
              <w:t xml:space="preserve">~350 LUTs</w:t>
            </w:r>
          </w:p>
        </w:tc>
      </w:tr>
      <w:tr>
        <w:tc>
          <w:tcPr/>
          <w:p>
            <w:pPr>
              <w:pStyle w:val="Compact"/>
              <w:jc w:val="left"/>
            </w:pPr>
            <w:r>
              <w:t xml:space="preserve">MonBus AXIL Group</w:t>
            </w:r>
          </w:p>
        </w:tc>
        <w:tc>
          <w:tcPr/>
          <w:p>
            <w:pPr>
              <w:pStyle w:val="Compact"/>
              <w:jc w:val="left"/>
            </w:pPr>
            <w:r>
              <w:t xml:space="preserve">1</w:t>
            </w:r>
          </w:p>
        </w:tc>
        <w:tc>
          <w:tcPr/>
          <w:p>
            <w:pPr>
              <w:pStyle w:val="Compact"/>
              <w:jc w:val="left"/>
            </w:pPr>
            <w:r>
              <w:t xml:space="preserve">~1,000 LUTs</w:t>
            </w:r>
          </w:p>
        </w:tc>
        <w:tc>
          <w:tcPr/>
          <w:p>
            <w:pPr>
              <w:pStyle w:val="Compact"/>
              <w:jc w:val="left"/>
            </w:pPr>
            <w:r>
              <w:t xml:space="preserve">~1,000 LUTs</w:t>
            </w:r>
          </w:p>
        </w:tc>
      </w:tr>
      <w:tr>
        <w:tc>
          <w:tcPr/>
          <w:p>
            <w:pPr>
              <w:pStyle w:val="Compact"/>
              <w:jc w:val="left"/>
            </w:pPr>
            <w:r>
              <w:rPr>
                <w:bCs/>
                <w:b/>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~9,500 LUTs + 64KB</w:t>
            </w:r>
          </w:p>
        </w:tc>
      </w:tr>
    </w:tbl>
    <w:p>
      <w:r>
        <w:pict>
          <v:rect style="width:0;height:1.5pt" o:hralign="center" o:hrstd="t" o:hr="t"/>
        </w:pict>
      </w:r>
    </w:p>
    <w:bookmarkEnd w:id="71"/>
    <w:bookmarkEnd w:id="72"/>
    <w:bookmarkStart w:id="77" w:name="related-documentation"/>
    <w:p>
      <w:pPr>
        <w:pStyle w:val="Heading2"/>
      </w:pPr>
      <w:r>
        <w:t xml:space="preserve">Related Documentation</w:t>
      </w:r>
    </w:p>
    <w:p>
      <w:pPr>
        <w:numPr>
          <w:ilvl w:val="0"/>
          <w:numId w:val="1006"/>
        </w:numPr>
        <w:pStyle w:val="Compact"/>
      </w:pPr>
      <w:hyperlink r:id="rId73">
        <w:r>
          <w:rPr>
            <w:rStyle w:val="Hyperlink"/>
            <w:bCs/>
            <w:b/>
          </w:rPr>
          <w:t xml:space="preserve">PRD.md</w:t>
        </w:r>
      </w:hyperlink>
      <w:r>
        <w:t xml:space="preserve"> </w:t>
      </w:r>
      <w:r>
        <w:t xml:space="preserve">- Product requirements and overview</w:t>
      </w:r>
    </w:p>
    <w:p>
      <w:pPr>
        <w:numPr>
          <w:ilvl w:val="0"/>
          <w:numId w:val="1006"/>
        </w:numPr>
        <w:pStyle w:val="Compact"/>
      </w:pPr>
      <w:hyperlink r:id="rId74">
        <w:r>
          <w:rPr>
            <w:rStyle w:val="Hyperlink"/>
            <w:bCs/>
            <w:b/>
          </w:rPr>
          <w:t xml:space="preserve">ARCHITECTURAL_NOTES.md</w:t>
        </w:r>
      </w:hyperlink>
      <w:r>
        <w:t xml:space="preserve"> </w:t>
      </w:r>
      <w:r>
        <w:t xml:space="preserve">- Critical design decisions</w:t>
      </w:r>
    </w:p>
    <w:p>
      <w:pPr>
        <w:numPr>
          <w:ilvl w:val="0"/>
          <w:numId w:val="1006"/>
        </w:numPr>
        <w:pStyle w:val="Compact"/>
      </w:pPr>
      <w:hyperlink r:id="rId75">
        <w:r>
          <w:rPr>
            <w:rStyle w:val="Hyperlink"/>
            <w:bCs/>
            <w:b/>
          </w:rPr>
          <w:t xml:space="preserve">CLAUDE.md</w:t>
        </w:r>
      </w:hyperlink>
      <w:r>
        <w:t xml:space="preserve"> </w:t>
      </w:r>
      <w:r>
        <w:t xml:space="preserve">- AI development guide</w:t>
      </w:r>
    </w:p>
    <w:p>
      <w:pPr>
        <w:numPr>
          <w:ilvl w:val="0"/>
          <w:numId w:val="1006"/>
        </w:numPr>
        <w:pStyle w:val="Compact"/>
      </w:pPr>
      <w:hyperlink r:id="rId76">
        <w:r>
          <w:rPr>
            <w:rStyle w:val="Hyperlink"/>
            <w:bCs/>
            <w:b/>
          </w:rPr>
          <w:t xml:space="preserve">Register Generation</w:t>
        </w:r>
      </w:hyperlink>
      <w:r>
        <w:t xml:space="preserve"> </w:t>
      </w:r>
      <w:r>
        <w:t xml:space="preserve">- PeakRDL workflow</w:t>
      </w:r>
    </w:p>
    <w:p>
      <w:r>
        <w:pict>
          <v:rect style="width:0;height:1.5pt" o:hralign="center" o:hrstd="t" o:hr="t"/>
        </w:pict>
      </w:r>
    </w:p>
    <w:bookmarkEnd w:id="77"/>
    <w:bookmarkStart w:id="81" w:name="specification-conventions"/>
    <w:p>
      <w:pPr>
        <w:pStyle w:val="Heading2"/>
      </w:pPr>
      <w:r>
        <w:t xml:space="preserve">Specification Conventions</w:t>
      </w:r>
    </w:p>
    <w:bookmarkStart w:id="78" w:name="signal-naming"/>
    <w:p>
      <w:pPr>
        <w:pStyle w:val="Heading3"/>
      </w:pPr>
      <w:r>
        <w:t xml:space="preserve">Signal Naming</w:t>
      </w:r>
    </w:p>
    <w:p>
      <w:pPr>
        <w:numPr>
          <w:ilvl w:val="0"/>
          <w:numId w:val="1007"/>
        </w:numPr>
        <w:pStyle w:val="Compact"/>
      </w:pPr>
      <w:r>
        <w:rPr>
          <w:bCs/>
          <w:b/>
        </w:rPr>
        <w:t xml:space="preserve">Clock:</w:t>
      </w:r>
      <w:r>
        <w:t xml:space="preserve"> </w:t>
      </w:r>
      <w:r>
        <w:rPr>
          <w:rStyle w:val="VerbatimChar"/>
        </w:rPr>
        <w:t xml:space="preserve">aclk</w:t>
      </w:r>
      <w:r>
        <w:t xml:space="preserve">,</w:t>
      </w:r>
      <w:r>
        <w:t xml:space="preserve"> </w:t>
      </w:r>
      <w:r>
        <w:rPr>
          <w:rStyle w:val="VerbatimChar"/>
        </w:rPr>
        <w:t xml:space="preserve">pclk</w:t>
      </w:r>
    </w:p>
    <w:p>
      <w:pPr>
        <w:numPr>
          <w:ilvl w:val="0"/>
          <w:numId w:val="1007"/>
        </w:numPr>
        <w:pStyle w:val="Compact"/>
      </w:pPr>
      <w:r>
        <w:rPr>
          <w:bCs/>
          <w:b/>
        </w:rPr>
        <w:t xml:space="preserve">Reset:</w:t>
      </w:r>
      <w:r>
        <w:t xml:space="preserve"> </w:t>
      </w:r>
      <w:r>
        <w:rPr>
          <w:rStyle w:val="VerbatimChar"/>
        </w:rPr>
        <w:t xml:space="preserve">aresetn</w:t>
      </w:r>
      <w:r>
        <w:t xml:space="preserve">,</w:t>
      </w:r>
      <w:r>
        <w:t xml:space="preserve"> </w:t>
      </w:r>
      <w:r>
        <w:rPr>
          <w:rStyle w:val="VerbatimChar"/>
        </w:rPr>
        <w:t xml:space="preserve">presetn</w:t>
      </w:r>
      <w:r>
        <w:t xml:space="preserve"> </w:t>
      </w:r>
      <w:r>
        <w:t xml:space="preserve">(active-low)</w:t>
      </w:r>
    </w:p>
    <w:p>
      <w:pPr>
        <w:numPr>
          <w:ilvl w:val="0"/>
          <w:numId w:val="1007"/>
        </w:numPr>
        <w:pStyle w:val="Compact"/>
      </w:pPr>
      <w:r>
        <w:rPr>
          <w:bCs/>
          <w:b/>
        </w:rPr>
        <w:t xml:space="preserve">Valid/Ready:</w:t>
      </w:r>
      <w:r>
        <w:t xml:space="preserve"> </w:t>
      </w:r>
      <w:r>
        <w:t xml:space="preserve">Standard AXI/custom handshake</w:t>
      </w:r>
    </w:p>
    <w:p>
      <w:pPr>
        <w:numPr>
          <w:ilvl w:val="0"/>
          <w:numId w:val="1007"/>
        </w:numPr>
        <w:pStyle w:val="Compact"/>
      </w:pPr>
      <w:r>
        <w:rPr>
          <w:bCs/>
          <w:b/>
        </w:rPr>
        <w:t xml:space="preserve">Registers:</w:t>
      </w:r>
      <w:r>
        <w:t xml:space="preserve"> </w:t>
      </w:r>
      <w:r>
        <w:rPr>
          <w:rStyle w:val="VerbatimChar"/>
        </w:rPr>
        <w:t xml:space="preserve">r_</w:t>
      </w:r>
      <w:r>
        <w:t xml:space="preserve"> </w:t>
      </w:r>
      <w:r>
        <w:t xml:space="preserve">prefix (e.g.,</w:t>
      </w:r>
      <w:r>
        <w:t xml:space="preserve"> </w:t>
      </w:r>
      <w:r>
        <w:rPr>
          <w:rStyle w:val="VerbatimChar"/>
        </w:rPr>
        <w:t xml:space="preserve">r_state</w:t>
      </w:r>
      <w:r>
        <w:t xml:space="preserve">,</w:t>
      </w:r>
      <w:r>
        <w:t xml:space="preserve"> </w:t>
      </w:r>
      <w:r>
        <w:rPr>
          <w:rStyle w:val="VerbatimChar"/>
        </w:rPr>
        <w:t xml:space="preserve">r_counter</w:t>
      </w:r>
      <w:r>
        <w:t xml:space="preserve">)</w:t>
      </w:r>
    </w:p>
    <w:p>
      <w:pPr>
        <w:numPr>
          <w:ilvl w:val="0"/>
          <w:numId w:val="1007"/>
        </w:numPr>
        <w:pStyle w:val="Compact"/>
      </w:pPr>
      <w:r>
        <w:rPr>
          <w:bCs/>
          <w:b/>
        </w:rPr>
        <w:t xml:space="preserve">Wires:</w:t>
      </w:r>
      <w:r>
        <w:t xml:space="preserve"> </w:t>
      </w:r>
      <w:r>
        <w:rPr>
          <w:rStyle w:val="VerbatimChar"/>
        </w:rPr>
        <w:t xml:space="preserve">w_</w:t>
      </w:r>
      <w:r>
        <w:t xml:space="preserve"> </w:t>
      </w:r>
      <w:r>
        <w:t xml:space="preserve">prefix (e.g.,</w:t>
      </w:r>
      <w:r>
        <w:t xml:space="preserve"> </w:t>
      </w:r>
      <w:r>
        <w:rPr>
          <w:rStyle w:val="VerbatimChar"/>
        </w:rPr>
        <w:t xml:space="preserve">w_next_state</w:t>
      </w:r>
      <w:r>
        <w:t xml:space="preserve">,</w:t>
      </w:r>
      <w:r>
        <w:t xml:space="preserve"> </w:t>
      </w:r>
      <w:r>
        <w:rPr>
          <w:rStyle w:val="VerbatimChar"/>
        </w:rPr>
        <w:t xml:space="preserve">w_grant</w:t>
      </w:r>
      <w:r>
        <w:t xml:space="preserve">)</w:t>
      </w:r>
    </w:p>
    <w:bookmarkEnd w:id="78"/>
    <w:bookmarkStart w:id="79" w:name="parameter-naming"/>
    <w:p>
      <w:pPr>
        <w:pStyle w:val="Heading3"/>
      </w:pPr>
      <w:r>
        <w:t xml:space="preserve">Parameter Naming</w:t>
      </w:r>
    </w:p>
    <w:p>
      <w:pPr>
        <w:numPr>
          <w:ilvl w:val="0"/>
          <w:numId w:val="1008"/>
        </w:numPr>
        <w:pStyle w:val="Compact"/>
      </w:pPr>
      <w:r>
        <w:rPr>
          <w:bCs/>
          <w:b/>
        </w:rPr>
        <w:t xml:space="preserve">Uppercase:</w:t>
      </w:r>
      <w:r>
        <w:t xml:space="preserve"> </w:t>
      </w:r>
      <w:r>
        <w:rPr>
          <w:rStyle w:val="VerbatimChar"/>
        </w:rPr>
        <w:t xml:space="preserve">NUM_CHANNELS</w:t>
      </w:r>
      <w:r>
        <w:t xml:space="preserve">,</w:t>
      </w:r>
      <w:r>
        <w:t xml:space="preserve"> </w:t>
      </w:r>
      <w:r>
        <w:rPr>
          <w:rStyle w:val="VerbatimChar"/>
        </w:rPr>
        <w:t xml:space="preserve">DATA_WIDTH</w:t>
      </w:r>
      <w:r>
        <w:t xml:space="preserve">,</w:t>
      </w:r>
      <w:r>
        <w:t xml:space="preserve"> </w:t>
      </w:r>
      <w:r>
        <w:rPr>
          <w:rStyle w:val="VerbatimChar"/>
        </w:rPr>
        <w:t xml:space="preserve">ADDR_WIDTH</w:t>
      </w:r>
    </w:p>
    <w:p>
      <w:pPr>
        <w:numPr>
          <w:ilvl w:val="0"/>
          <w:numId w:val="1008"/>
        </w:numPr>
        <w:pStyle w:val="Compact"/>
      </w:pPr>
      <w:r>
        <w:rPr>
          <w:bCs/>
          <w:b/>
        </w:rPr>
        <w:t xml:space="preserve">String parameters:</w:t>
      </w:r>
      <w:r>
        <w:t xml:space="preserve"> </w:t>
      </w:r>
      <w:r>
        <w:rPr>
          <w:rStyle w:val="VerbatimChar"/>
        </w:rPr>
        <w:t xml:space="preserve">PERFORMANCE</w:t>
      </w:r>
      <w:r>
        <w:t xml:space="preserve"> </w:t>
      </w:r>
      <w:r>
        <w:t xml:space="preserve">(</w:t>
      </w:r>
      <w:r>
        <w:t xml:space="preserve">“</w:t>
      </w:r>
      <w:r>
        <w:t xml:space="preserve">LOW</w:t>
      </w:r>
      <w:r>
        <w:t xml:space="preserve">”</w:t>
      </w:r>
      <w:r>
        <w:t xml:space="preserve">,</w:t>
      </w:r>
      <w:r>
        <w:t xml:space="preserve"> </w:t>
      </w:r>
      <w:r>
        <w:t xml:space="preserve">“</w:t>
      </w:r>
      <w:r>
        <w:t xml:space="preserve">MEDIUM</w:t>
      </w:r>
      <w:r>
        <w:t xml:space="preserve">”</w:t>
      </w:r>
      <w:r>
        <w:t xml:space="preserve">,</w:t>
      </w:r>
      <w:r>
        <w:t xml:space="preserve"> </w:t>
      </w:r>
      <w:r>
        <w:t xml:space="preserve">“</w:t>
      </w:r>
      <w:r>
        <w:t xml:space="preserve">HIGH</w:t>
      </w:r>
      <w:r>
        <w:t xml:space="preserve">”</w:t>
      </w:r>
      <w:r>
        <w:t xml:space="preserve">)</w:t>
      </w:r>
    </w:p>
    <w:bookmarkEnd w:id="79"/>
    <w:bookmarkStart w:id="80" w:name="state-machine-naming"/>
    <w:p>
      <w:pPr>
        <w:pStyle w:val="Heading3"/>
      </w:pPr>
      <w:r>
        <w:t xml:space="preserve">State Machine Naming</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w:t>
      </w:r>
      <w:r>
        <w:br/>
      </w:r>
      <w:r>
        <w:rPr>
          <w:rStyle w:val="NormalTok"/>
        </w:rPr>
        <w:t xml:space="preserve">    IDLE   = </w:t>
      </w:r>
      <w:r>
        <w:rPr>
          <w:rStyle w:val="BaseNTok"/>
        </w:rPr>
        <w:t xml:space="preserve">4'h0</w:t>
      </w:r>
      <w:r>
        <w:rPr>
          <w:rStyle w:val="NormalTok"/>
        </w:rPr>
        <w:t xml:space="preserve">,</w:t>
      </w:r>
      <w:r>
        <w:br/>
      </w:r>
      <w:r>
        <w:rPr>
          <w:rStyle w:val="NormalTok"/>
        </w:rPr>
        <w:t xml:space="preserve">    ACTIVE = </w:t>
      </w:r>
      <w:r>
        <w:rPr>
          <w:rStyle w:val="BaseNTok"/>
        </w:rPr>
        <w:t xml:space="preserve">4'h1</w:t>
      </w:r>
      <w:r>
        <w:rPr>
          <w:rStyle w:val="NormalTok"/>
        </w:rPr>
        <w:t xml:space="preserve">,</w:t>
      </w:r>
      <w:r>
        <w:br/>
      </w:r>
      <w:r>
        <w:rPr>
          <w:rStyle w:val="NormalTok"/>
        </w:rPr>
        <w:t xml:space="preserve">    </w:t>
      </w:r>
      <w:r>
        <w:rPr>
          <w:rStyle w:val="CommentTok"/>
        </w:rPr>
        <w:t xml:space="preserve">// ...</w:t>
      </w:r>
      <w:r>
        <w:br/>
      </w:r>
      <w:r>
        <w:rPr>
          <w:rStyle w:val="NormalTok"/>
        </w:rPr>
        <w:t xml:space="preserve">} state_t;</w:t>
      </w:r>
      <w:r>
        <w:br/>
      </w:r>
      <w:r>
        <w:br/>
      </w:r>
      <w:r>
        <w:rPr>
          <w:rStyle w:val="NormalTok"/>
        </w:rPr>
        <w:t xml:space="preserve">state_t r_state, w_next_state;  </w:t>
      </w:r>
      <w:r>
        <w:rPr>
          <w:rStyle w:val="CommentTok"/>
        </w:rPr>
        <w:t xml:space="preserve">// Current and next state</w:t>
      </w:r>
    </w:p>
    <w:p>
      <w:r>
        <w:pict>
          <v:rect style="width:0;height:1.5pt" o:hralign="center" o:hrstd="t" o:hr="t"/>
        </w:pict>
      </w:r>
    </w:p>
    <w:p>
      <w:pPr>
        <w:pStyle w:val="FirstParagraph"/>
      </w:pPr>
      <w:r>
        <w:rPr>
          <w:bCs/>
          <w:b/>
        </w:rPr>
        <w:t xml:space="preserve">Last Updated:</w:t>
      </w:r>
      <w:r>
        <w:t xml:space="preserve"> </w:t>
      </w:r>
      <w:r>
        <w:t xml:space="preserve">2025-10-17</w:t>
      </w:r>
      <w:r>
        <w:t xml:space="preserve"> </w:t>
      </w:r>
      <w:r>
        <w:rPr>
          <w:bCs/>
          <w:b/>
        </w:rPr>
        <w:t xml:space="preserve">Maintained By:</w:t>
      </w:r>
      <w:r>
        <w:t xml:space="preserve"> </w:t>
      </w:r>
      <w:r>
        <w:t xml:space="preserve">STREAM Architecture Team</w:t>
      </w:r>
    </w:p>
    <w:bookmarkEnd w:id="80"/>
    <w:bookmarkEnd w:id="81"/>
    <w:bookmarkEnd w:id="82"/>
    <w:bookmarkStart w:id="118" w:name="stream-architecture-overview"/>
    <w:p>
      <w:pPr>
        <w:pStyle w:val="Heading1"/>
      </w:pPr>
      <w:r>
        <w:t xml:space="preserve">STREAM Architecture Overview</w:t>
      </w:r>
    </w:p>
    <w:p>
      <w:pPr>
        <w:pStyle w:val="FirstParagraph"/>
      </w:pPr>
      <w:r>
        <w:rPr>
          <w:bCs/>
          <w:b/>
        </w:rPr>
        <w:t xml:space="preserve">Component:</w:t>
      </w:r>
      <w:r>
        <w:t xml:space="preserve"> </w:t>
      </w:r>
      <w:r>
        <w:t xml:space="preserve">STREAM (Scatter-gather Transfer Rapid Engine for AXI Memory)</w:t>
      </w:r>
      <w:r>
        <w:t xml:space="preserve"> </w:t>
      </w:r>
      <w:r>
        <w:rPr>
          <w:bCs/>
          <w:b/>
        </w:rPr>
        <w:t xml:space="preserve">Version:</w:t>
      </w:r>
      <w:r>
        <w:t xml:space="preserve"> </w:t>
      </w:r>
      <w:r>
        <w:t xml:space="preserve">0.90</w:t>
      </w:r>
      <w:r>
        <w:t xml:space="preserve"> </w:t>
      </w:r>
      <w:r>
        <w:rPr>
          <w:bCs/>
          <w:b/>
        </w:rPr>
        <w:t xml:space="preserve">Status:</w:t>
      </w:r>
      <w:r>
        <w:t xml:space="preserve"> </w:t>
      </w:r>
      <w:r>
        <w:t xml:space="preserve">Pre-release</w:t>
      </w:r>
    </w:p>
    <w:p>
      <w:r>
        <w:pict>
          <v:rect style="width:0;height:1.5pt" o:hralign="center" o:hrstd="t" o:hr="t"/>
        </w:pict>
      </w:r>
    </w:p>
    <w:bookmarkStart w:id="84" w:name="introduction"/>
    <w:p>
      <w:pPr>
        <w:pStyle w:val="Heading2"/>
      </w:pPr>
      <w:r>
        <w:t xml:space="preserve">Introduction</w:t>
      </w:r>
    </w:p>
    <w:p>
      <w:pPr>
        <w:pStyle w:val="FirstParagraph"/>
      </w:pPr>
      <w:r>
        <w:t xml:space="preserve">STREAM is a high-performance, multi-channel descriptor-based DMA engine designed for memory-to-memory scatter-gather transfers. It provides an educational yet production-capable architecture demonstrating key DMA concepts while maintaining professional design practices.</w:t>
      </w:r>
    </w:p>
    <w:bookmarkStart w:id="83" w:name="design-philosophy"/>
    <w:p>
      <w:pPr>
        <w:pStyle w:val="Heading3"/>
      </w:pPr>
      <w:r>
        <w:t xml:space="preserve">Design Philosophy</w:t>
      </w:r>
    </w:p>
    <w:p>
      <w:pPr>
        <w:numPr>
          <w:ilvl w:val="0"/>
          <w:numId w:val="1009"/>
        </w:numPr>
        <w:pStyle w:val="Compact"/>
      </w:pPr>
      <w:r>
        <w:rPr>
          <w:bCs/>
          <w:b/>
        </w:rPr>
        <w:t xml:space="preserve">Tutorial Focus</w:t>
      </w:r>
      <w:r>
        <w:t xml:space="preserve"> </w:t>
      </w:r>
      <w:r>
        <w:t xml:space="preserve">- Intentional simplifications for learning</w:t>
      </w:r>
    </w:p>
    <w:p>
      <w:pPr>
        <w:numPr>
          <w:ilvl w:val="0"/>
          <w:numId w:val="1009"/>
        </w:numPr>
        <w:pStyle w:val="Compact"/>
      </w:pPr>
      <w:r>
        <w:rPr>
          <w:bCs/>
          <w:b/>
        </w:rPr>
        <w:t xml:space="preserve">Production Quality</w:t>
      </w:r>
      <w:r>
        <w:t xml:space="preserve"> </w:t>
      </w:r>
      <w:r>
        <w:t xml:space="preserve">- Industry-standard interfaces and verification</w:t>
      </w:r>
    </w:p>
    <w:p>
      <w:pPr>
        <w:numPr>
          <w:ilvl w:val="0"/>
          <w:numId w:val="1009"/>
        </w:numPr>
        <w:pStyle w:val="Compact"/>
      </w:pPr>
      <w:r>
        <w:rPr>
          <w:bCs/>
          <w:b/>
        </w:rPr>
        <w:t xml:space="preserve">Scalability</w:t>
      </w:r>
      <w:r>
        <w:t xml:space="preserve"> </w:t>
      </w:r>
      <w:r>
        <w:t xml:space="preserve">- 8 independent channels with shared resource arbitration</w:t>
      </w:r>
    </w:p>
    <w:p>
      <w:pPr>
        <w:numPr>
          <w:ilvl w:val="0"/>
          <w:numId w:val="1009"/>
        </w:numPr>
        <w:pStyle w:val="Compact"/>
      </w:pPr>
      <w:r>
        <w:rPr>
          <w:bCs/>
          <w:b/>
        </w:rPr>
        <w:t xml:space="preserve">Modularity</w:t>
      </w:r>
      <w:r>
        <w:t xml:space="preserve"> </w:t>
      </w:r>
      <w:r>
        <w:t xml:space="preserve">- Clear separation of concerns across functional blocks</w:t>
      </w:r>
    </w:p>
    <w:p>
      <w:r>
        <w:pict>
          <v:rect style="width:0;height:1.5pt" o:hralign="center" o:hrstd="t" o:hr="t"/>
        </w:pict>
      </w:r>
    </w:p>
    <w:bookmarkEnd w:id="83"/>
    <w:bookmarkEnd w:id="84"/>
    <w:bookmarkStart w:id="89" w:name="system-architecture"/>
    <w:p>
      <w:pPr>
        <w:pStyle w:val="Heading2"/>
      </w:pPr>
      <w:r>
        <w:t xml:space="preserve">System Architecture</w:t>
      </w:r>
    </w:p>
    <w:bookmarkStart w:id="88" w:name="high-level-block-diagram"/>
    <w:p>
      <w:pPr>
        <w:pStyle w:val="Heading3"/>
      </w:pPr>
      <w:r>
        <w:t xml:space="preserve">High-Level Block Diagram</w:t>
      </w:r>
    </w:p>
    <w:p>
      <w:pPr>
        <w:pStyle w:val="CaptionedFigure"/>
      </w:pPr>
      <w:r>
        <w:drawing>
          <wp:inline>
            <wp:extent cx="3810000" cy="2540000"/>
            <wp:effectExtent b="0" l="0" r="0" t="0"/>
            <wp:docPr descr="Diagram" title="" id="86" name="Picture"/>
            <a:graphic>
              <a:graphicData uri="http://schemas.openxmlformats.org/drawingml/2006/picture">
                <pic:pic>
                  <pic:nvPicPr>
                    <pic:cNvPr descr="/mnt/data/github/rtldesignsherpa/projects/components/stream/docs/stream_spec/assets/mermaid/01_architecture_block.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APB_CFG</w:t>
      </w:r>
      <w:r>
        <w:t xml:space="preserve"> </w:t>
      </w:r>
      <w:r>
        <w:t xml:space="preserve">APB_CFG –&gt; |enable, config| DESC_ENG</w:t>
      </w:r>
      <w:r>
        <w:t xml:space="preserve"> </w:t>
      </w:r>
      <w:r>
        <w:t xml:space="preserve">APB_CFG –&gt; |enable, config| SCHED</w:t>
      </w:r>
    </w:p>
    <w:p>
      <w:pPr>
        <w:pStyle w:val="SourceCode"/>
      </w:pPr>
      <w:r>
        <w:rPr>
          <w:rStyle w:val="VerbatimChar"/>
        </w:rPr>
        <w:t xml:space="preserve">DESC_ENG --&gt; |desc_ar_valid| DESC_ARB</w:t>
      </w:r>
      <w:r>
        <w:br/>
      </w:r>
      <w:r>
        <w:rPr>
          <w:rStyle w:val="VerbatimChar"/>
        </w:rPr>
        <w:t xml:space="preserve">DESC_ARB --&gt; |m_axi_desc_ar| DESC_MEM</w:t>
      </w:r>
      <w:r>
        <w:br/>
      </w:r>
      <w:r>
        <w:rPr>
          <w:rStyle w:val="VerbatimChar"/>
        </w:rPr>
        <w:t xml:space="preserve">DESC_MEM --&gt; |m_axi_desc_r| DESC_ENG</w:t>
      </w:r>
      <w:r>
        <w:br/>
      </w:r>
      <w:r>
        <w:rPr>
          <w:rStyle w:val="VerbatimChar"/>
        </w:rPr>
        <w:t xml:space="preserve">DESC_ENG --&gt; |descriptor| SCHED</w:t>
      </w:r>
      <w:r>
        <w:br/>
      </w:r>
      <w:r>
        <w:br/>
      </w:r>
      <w:r>
        <w:rPr>
          <w:rStyle w:val="VerbatimChar"/>
        </w:rPr>
        <w:t xml:space="preserve">SCHED --&gt; |datard_req| RD_ARB</w:t>
      </w:r>
      <w:r>
        <w:br/>
      </w:r>
      <w:r>
        <w:rPr>
          <w:rStyle w:val="VerbatimChar"/>
        </w:rPr>
        <w:t xml:space="preserve">RD_ARB --&gt; RD_ENG</w:t>
      </w:r>
      <w:r>
        <w:br/>
      </w:r>
      <w:r>
        <w:rPr>
          <w:rStyle w:val="VerbatimChar"/>
        </w:rPr>
        <w:t xml:space="preserve">RD_ENG --&gt; |m_axi_rd_ar| SRC_MEM</w:t>
      </w:r>
      <w:r>
        <w:br/>
      </w:r>
      <w:r>
        <w:rPr>
          <w:rStyle w:val="VerbatimChar"/>
        </w:rPr>
        <w:t xml:space="preserve">SRC_MEM --&gt; |m_axi_rd_r| RD_ENG</w:t>
      </w:r>
      <w:r>
        <w:br/>
      </w:r>
      <w:r>
        <w:rPr>
          <w:rStyle w:val="VerbatimChar"/>
        </w:rPr>
        <w:t xml:space="preserve">RD_ENG --&gt; |rd_data| SRAM</w:t>
      </w:r>
      <w:r>
        <w:br/>
      </w:r>
      <w:r>
        <w:br/>
      </w:r>
      <w:r>
        <w:rPr>
          <w:rStyle w:val="VerbatimChar"/>
        </w:rPr>
        <w:t xml:space="preserve">SCHED --&gt; |datawr_req| WR_ARB</w:t>
      </w:r>
      <w:r>
        <w:br/>
      </w:r>
      <w:r>
        <w:rPr>
          <w:rStyle w:val="VerbatimChar"/>
        </w:rPr>
        <w:t xml:space="preserve">WR_ARB --&gt; WR_ENG</w:t>
      </w:r>
      <w:r>
        <w:br/>
      </w:r>
      <w:r>
        <w:rPr>
          <w:rStyle w:val="VerbatimChar"/>
        </w:rPr>
        <w:t xml:space="preserve">SRAM --&gt; |wr_data| WR_ENG</w:t>
      </w:r>
      <w:r>
        <w:br/>
      </w:r>
      <w:r>
        <w:rPr>
          <w:rStyle w:val="VerbatimChar"/>
        </w:rPr>
        <w:t xml:space="preserve">WR_ENG --&gt; |m_axi_wr_aw/w| DST_MEM</w:t>
      </w:r>
      <w:r>
        <w:br/>
      </w:r>
      <w:r>
        <w:rPr>
          <w:rStyle w:val="VerbatimChar"/>
        </w:rPr>
        <w:t xml:space="preserve">DST_MEM --&gt; |m_axi_wr_b| WR_ENG</w:t>
      </w:r>
      <w:r>
        <w:br/>
      </w:r>
      <w:r>
        <w:br/>
      </w:r>
      <w:r>
        <w:rPr>
          <w:rStyle w:val="VerbatimChar"/>
        </w:rPr>
        <w:t xml:space="preserve">RD_ENG --&gt; |done_strobe| SCHED</w:t>
      </w:r>
      <w:r>
        <w:br/>
      </w:r>
      <w:r>
        <w:rPr>
          <w:rStyle w:val="VerbatimChar"/>
        </w:rPr>
        <w:t xml:space="preserve">WR_ENG --&gt; |done_strobe| SCHED</w:t>
      </w:r>
      <w:r>
        <w:br/>
      </w:r>
      <w:r>
        <w:br/>
      </w:r>
      <w:r>
        <w:rPr>
          <w:rStyle w:val="VerbatimChar"/>
        </w:rPr>
        <w:t xml:space="preserve">DESC_ENG --&gt; |mon_events| MON_AGG</w:t>
      </w:r>
      <w:r>
        <w:br/>
      </w:r>
      <w:r>
        <w:rPr>
          <w:rStyle w:val="VerbatimChar"/>
        </w:rPr>
        <w:t xml:space="preserve">SCHED --&gt; |mon_events| MON_AGG</w:t>
      </w:r>
      <w:r>
        <w:br/>
      </w:r>
      <w:r>
        <w:rPr>
          <w:rStyle w:val="VerbatimChar"/>
        </w:rPr>
        <w:t xml:space="preserve">RD_ENG --&gt; |mon_events| MON_AGG</w:t>
      </w:r>
      <w:r>
        <w:br/>
      </w:r>
      <w:r>
        <w:rPr>
          <w:rStyle w:val="VerbatimChar"/>
        </w:rPr>
        <w:t xml:space="preserve">WR_ENG --&gt; |mon_events| MON_AGG</w:t>
      </w:r>
      <w:r>
        <w:br/>
      </w:r>
      <w:r>
        <w:rPr>
          <w:rStyle w:val="VerbatimChar"/>
        </w:rPr>
        <w:t xml:space="preserve">MON_AGG --&gt; MON_IF</w:t>
      </w:r>
      <w:r>
        <w:br/>
      </w:r>
      <w:r>
        <w:rPr>
          <w:rStyle w:val="VerbatimChar"/>
        </w:rPr>
        <w:t xml:space="preserve">MON_AGG --&gt; IRQ_OUT</w:t>
      </w:r>
      <w:r>
        <w:br/>
      </w:r>
      <w:r>
        <w:br/>
      </w:r>
      <w:r>
        <w:rPr>
          <w:rStyle w:val="VerbatimChar"/>
        </w:rPr>
        <w:t xml:space="preserve">style DESC_ARB fill:#f9f,stroke:#333,stroke-width:3px</w:t>
      </w:r>
      <w:r>
        <w:br/>
      </w:r>
      <w:r>
        <w:rPr>
          <w:rStyle w:val="VerbatimChar"/>
        </w:rPr>
        <w:t xml:space="preserve">style RD_ARB fill:#f9f,stroke:#333,stroke-width:3px</w:t>
      </w:r>
      <w:r>
        <w:br/>
      </w:r>
      <w:r>
        <w:rPr>
          <w:rStyle w:val="VerbatimChar"/>
        </w:rPr>
        <w:t xml:space="preserve">style WR_ARB fill:#f9f,stroke:#333,stroke-width:3px</w:t>
      </w:r>
      <w:r>
        <w:br/>
      </w:r>
      <w:r>
        <w:rPr>
          <w:rStyle w:val="VerbatimChar"/>
        </w:rPr>
        <w:t xml:space="preserve">style SRAM fill:#bbf,stroke:#333,stroke-width:3px</w:t>
      </w:r>
      <w:r>
        <w:br/>
      </w:r>
      <w:r>
        <w:rPr>
          <w:rStyle w:val="VerbatimChar"/>
        </w:rPr>
        <w:t xml:space="preserve">style MON_AGG fill:#bfb,stroke:#333,stroke-width:2px</w:t>
      </w:r>
    </w:p>
    <w:p>
      <w:pPr>
        <w:pStyle w:val="SourceCode"/>
      </w:pPr>
      <w:r>
        <w:rPr>
          <w:rStyle w:val="VerbatimChar"/>
        </w:rPr>
        <w:t xml:space="preserve">--&gt;</w:t>
      </w:r>
      <w:r>
        <w:br/>
      </w:r>
      <w:r>
        <w:br/>
      </w:r>
      <w:r>
        <w:rPr>
          <w:rStyle w:val="VerbatimChar"/>
        </w:rPr>
        <w:t xml:space="preserve">---</w:t>
      </w:r>
      <w:r>
        <w:br/>
      </w:r>
      <w:r>
        <w:br/>
      </w:r>
      <w:r>
        <w:rPr>
          <w:rStyle w:val="VerbatimChar"/>
        </w:rPr>
        <w:t xml:space="preserve">## Key Architectural Concepts</w:t>
      </w:r>
      <w:r>
        <w:br/>
      </w:r>
      <w:r>
        <w:br/>
      </w:r>
      <w:r>
        <w:rPr>
          <w:rStyle w:val="VerbatimChar"/>
        </w:rPr>
        <w:t xml:space="preserve">### 1. Multi-Channel Design</w:t>
      </w:r>
      <w:r>
        <w:br/>
      </w:r>
      <w:r>
        <w:br/>
      </w:r>
      <w:r>
        <w:rPr>
          <w:rStyle w:val="VerbatimChar"/>
        </w:rPr>
        <w:t xml:space="preserve">**8 Independent Channels:**</w:t>
      </w:r>
      <w:r>
        <w:br/>
      </w:r>
      <w:r>
        <w:rPr>
          <w:rStyle w:val="VerbatimChar"/>
        </w:rPr>
        <w:t xml:space="preserve">- Each channel operates autonomously</w:t>
      </w:r>
      <w:r>
        <w:br/>
      </w:r>
      <w:r>
        <w:rPr>
          <w:rStyle w:val="VerbatimChar"/>
        </w:rPr>
        <w:t xml:space="preserve">- Separate descriptor chains per channel</w:t>
      </w:r>
      <w:r>
        <w:br/>
      </w:r>
      <w:r>
        <w:rPr>
          <w:rStyle w:val="VerbatimChar"/>
        </w:rPr>
        <w:t xml:space="preserve">- Independent FSM state per channel</w:t>
      </w:r>
      <w:r>
        <w:br/>
      </w:r>
      <w:r>
        <w:rPr>
          <w:rStyle w:val="VerbatimChar"/>
        </w:rPr>
        <w:t xml:space="preserve">- Concurrent transfers across all channels</w:t>
      </w:r>
      <w:r>
        <w:br/>
      </w:r>
      <w:r>
        <w:br/>
      </w:r>
      <w:r>
        <w:rPr>
          <w:rStyle w:val="VerbatimChar"/>
        </w:rPr>
        <w:t xml:space="preserve">**Resource Sharing:**</w:t>
      </w:r>
      <w:r>
        <w:br/>
      </w:r>
      <w:r>
        <w:rPr>
          <w:rStyle w:val="VerbatimChar"/>
        </w:rPr>
        <w:t xml:space="preserve">- Descriptor AXI master (shared via round-robin arbiter)</w:t>
      </w:r>
      <w:r>
        <w:br/>
      </w:r>
      <w:r>
        <w:rPr>
          <w:rStyle w:val="VerbatimChar"/>
        </w:rPr>
        <w:t xml:space="preserve">- Data read AXI master (shared via priority arbiter)</w:t>
      </w:r>
      <w:r>
        <w:br/>
      </w:r>
      <w:r>
        <w:rPr>
          <w:rStyle w:val="VerbatimChar"/>
        </w:rPr>
        <w:t xml:space="preserve">- Data write AXI master (shared via priority arbiter)</w:t>
      </w:r>
      <w:r>
        <w:br/>
      </w:r>
      <w:r>
        <w:rPr>
          <w:rStyle w:val="VerbatimChar"/>
        </w:rPr>
        <w:t xml:space="preserve">- SRAM buffer (per-channel FIFOs, no arbitration)</w:t>
      </w:r>
      <w:r>
        <w:br/>
      </w:r>
      <w:r>
        <w:br/>
      </w:r>
      <w:r>
        <w:rPr>
          <w:rStyle w:val="VerbatimChar"/>
        </w:rPr>
        <w:t xml:space="preserve">### 2. Descriptor-Based Operation</w:t>
      </w:r>
      <w:r>
        <w:br/>
      </w:r>
      <w:r>
        <w:br/>
      </w:r>
      <w:r>
        <w:rPr>
          <w:rStyle w:val="VerbatimChar"/>
        </w:rPr>
        <w:t xml:space="preserve">**Descriptor Format (256-bit):**</w:t>
      </w:r>
    </w:p>
    <w:p>
      <w:pPr>
        <w:pStyle w:val="FirstParagraph"/>
      </w:pPr>
      <w:r>
        <w:t xml:space="preserve">[255:192] Reserved</w:t>
      </w:r>
      <w:r>
        <w:t xml:space="preserve"> </w:t>
      </w:r>
      <w:r>
        <w:t xml:space="preserve">[191:160] Next Descriptor Pointer</w:t>
      </w:r>
      <w:r>
        <w:t xml:space="preserve"> </w:t>
      </w:r>
      <w:r>
        <w:t xml:space="preserve">[159:128] Length (in beats)</w:t>
      </w:r>
      <w:r>
        <w:t xml:space="preserve"> </w:t>
      </w:r>
      <w:r>
        <w:t xml:space="preserve">[127:64] Destination Address</w:t>
      </w:r>
      <w:r>
        <w:t xml:space="preserve"> </w:t>
      </w:r>
      <w:r>
        <w:t xml:space="preserve">[63:0] Source Address</w:t>
      </w:r>
    </w:p>
    <w:p>
      <w:pPr>
        <w:pStyle w:val="SourceCode"/>
      </w:pPr>
      <w:r>
        <w:br/>
      </w:r>
      <w:r>
        <w:rPr>
          <w:rStyle w:val="VerbatimChar"/>
        </w:rPr>
        <w:t xml:space="preserve">**Descriptor Chain:**</w:t>
      </w:r>
      <w:r>
        <w:br/>
      </w:r>
      <w:r>
        <w:rPr>
          <w:rStyle w:val="VerbatimChar"/>
        </w:rPr>
        <w:t xml:space="preserve">- Single APB write kicks off chain</w:t>
      </w:r>
      <w:r>
        <w:br/>
      </w:r>
      <w:r>
        <w:rPr>
          <w:rStyle w:val="VerbatimChar"/>
        </w:rPr>
        <w:t xml:space="preserve">- Automatic chaining via next_descriptor_ptr</w:t>
      </w:r>
      <w:r>
        <w:br/>
      </w:r>
      <w:r>
        <w:rPr>
          <w:rStyle w:val="VerbatimChar"/>
        </w:rPr>
        <w:t xml:space="preserve">- Explicit termination (ptr = 0 or last flag)</w:t>
      </w:r>
      <w:r>
        <w:br/>
      </w:r>
      <w:r>
        <w:br/>
      </w:r>
      <w:r>
        <w:rPr>
          <w:rStyle w:val="VerbatimChar"/>
        </w:rPr>
        <w:t xml:space="preserve">### 3. Concurrent Read/Write</w:t>
      </w:r>
      <w:r>
        <w:br/>
      </w:r>
      <w:r>
        <w:br/>
      </w:r>
      <w:r>
        <w:rPr>
          <w:rStyle w:val="VerbatimChar"/>
        </w:rPr>
        <w:t xml:space="preserve">**CRITICAL Design Pattern:**</w:t>
      </w:r>
      <w:r>
        <w:br/>
      </w:r>
      <w:r>
        <w:br/>
      </w:r>
      <w:r>
        <w:rPr>
          <w:rStyle w:val="VerbatimChar"/>
        </w:rPr>
        <w:t xml:space="preserve">STREAM uses concurrent read and write operations to handle transfers larger than the SRAM buffer:</w:t>
      </w:r>
    </w:p>
    <w:p>
      <w:pPr>
        <w:pStyle w:val="FirstParagraph"/>
      </w:pPr>
      <w:r>
        <w:t xml:space="preserve">Example: 100MB transfer with 64KB SRAM buffer</w:t>
      </w:r>
    </w:p>
    <w:p>
      <w:pPr>
        <w:pStyle w:val="BodyText"/>
      </w:pPr>
      <w:r>
        <w:t xml:space="preserve">Sequential (WRONG):</w:t>
      </w:r>
      <w:r>
        <w:t xml:space="preserve"> </w:t>
      </w:r>
      <w:r>
        <w:t xml:space="preserve">Read 100MB → DEADLOCK at 64KB (SRAM full)</w:t>
      </w:r>
    </w:p>
    <w:p>
      <w:pPr>
        <w:pStyle w:val="BodyText"/>
      </w:pPr>
      <w:r>
        <w:t xml:space="preserve">Concurrent (CORRECT):</w:t>
      </w:r>
      <w:r>
        <w:t xml:space="preserve"> </w:t>
      </w:r>
      <w:r>
        <w:t xml:space="preserve">Read fills SRAM → SRAM full → Read pauses</w:t>
      </w:r>
      <w:r>
        <w:t xml:space="preserve"> </w:t>
      </w:r>
      <w:r>
        <w:t xml:space="preserve">Write drains SRAM → SRAM space freed → Read resumes</w:t>
      </w:r>
      <w:r>
        <w:t xml:space="preserve"> </w:t>
      </w:r>
      <w:r>
        <w:t xml:space="preserve">Both continue until 100MB complete</w:t>
      </w:r>
    </w:p>
    <w:p>
      <w:pPr>
        <w:pStyle w:val="SourceCode"/>
      </w:pPr>
      <w:r>
        <w:br/>
      </w:r>
      <w:r>
        <w:rPr>
          <w:rStyle w:val="VerbatimChar"/>
        </w:rPr>
        <w:t xml:space="preserve">**Implementation:**</w:t>
      </w:r>
      <w:r>
        <w:br/>
      </w:r>
      <w:r>
        <w:rPr>
          <w:rStyle w:val="VerbatimChar"/>
        </w:rPr>
        <w:t xml:space="preserve">- Scheduler runs read and write FSMs concurrently in XFER_DATA state</w:t>
      </w:r>
      <w:r>
        <w:br/>
      </w:r>
      <w:r>
        <w:rPr>
          <w:rStyle w:val="VerbatimChar"/>
        </w:rPr>
        <w:t xml:space="preserve">- Independent beat counters for read vs write</w:t>
      </w:r>
      <w:r>
        <w:br/>
      </w:r>
      <w:r>
        <w:rPr>
          <w:rStyle w:val="VerbatimChar"/>
        </w:rPr>
        <w:t xml:space="preserve">- Transfer completes when BOTH counters reach zero</w:t>
      </w:r>
      <w:r>
        <w:br/>
      </w:r>
      <w:r>
        <w:br/>
      </w:r>
      <w:r>
        <w:rPr>
          <w:rStyle w:val="VerbatimChar"/>
        </w:rPr>
        <w:t xml:space="preserve">### 4. Space-Aware Flow Control</w:t>
      </w:r>
      <w:r>
        <w:br/>
      </w:r>
      <w:r>
        <w:br/>
      </w:r>
      <w:r>
        <w:rPr>
          <w:rStyle w:val="VerbatimChar"/>
        </w:rPr>
        <w:t xml:space="preserve">**Allocation Controller (Read Path):**</w:t>
      </w:r>
      <w:r>
        <w:br/>
      </w:r>
      <w:r>
        <w:rPr>
          <w:rStyle w:val="VerbatimChar"/>
        </w:rPr>
        <w:t xml:space="preserve">- Reserves SRAM space BEFORE issuing AXI AR</w:t>
      </w:r>
      <w:r>
        <w:br/>
      </w:r>
      <w:r>
        <w:rPr>
          <w:rStyle w:val="VerbatimChar"/>
        </w:rPr>
        <w:t xml:space="preserve">- Prevents overflow due to AR/R latency gap</w:t>
      </w:r>
      <w:r>
        <w:br/>
      </w:r>
      <w:r>
        <w:rPr>
          <w:rStyle w:val="VerbatimChar"/>
        </w:rPr>
        <w:t xml:space="preserve">- 2x space margin (accounts for in-flight allocations)</w:t>
      </w:r>
      <w:r>
        <w:br/>
      </w:r>
      <w:r>
        <w:br/>
      </w:r>
      <w:r>
        <w:rPr>
          <w:rStyle w:val="VerbatimChar"/>
        </w:rPr>
        <w:t xml:space="preserve">**Drain Controller (Write Path):**</w:t>
      </w:r>
      <w:r>
        <w:br/>
      </w:r>
      <w:r>
        <w:rPr>
          <w:rStyle w:val="VerbatimChar"/>
        </w:rPr>
        <w:t xml:space="preserve">- Reserves SRAM data BEFORE issuing AXI AW</w:t>
      </w:r>
      <w:r>
        <w:br/>
      </w:r>
      <w:r>
        <w:rPr>
          <w:rStyle w:val="VerbatimChar"/>
        </w:rPr>
        <w:t xml:space="preserve">- Prevents underflow due to AW/W latency gap</w:t>
      </w:r>
      <w:r>
        <w:br/>
      </w:r>
      <w:r>
        <w:rPr>
          <w:rStyle w:val="VerbatimChar"/>
        </w:rPr>
        <w:t xml:space="preserve">- Includes latency bridge occupancy in count</w:t>
      </w:r>
      <w:r>
        <w:br/>
      </w:r>
      <w:r>
        <w:br/>
      </w:r>
      <w:r>
        <w:rPr>
          <w:rStyle w:val="VerbatimChar"/>
        </w:rPr>
        <w:t xml:space="preserve">### 5. Priority-Based Arbitration</w:t>
      </w:r>
      <w:r>
        <w:br/>
      </w:r>
      <w:r>
        <w:br/>
      </w:r>
      <w:r>
        <w:rPr>
          <w:rStyle w:val="VerbatimChar"/>
        </w:rPr>
        <w:t xml:space="preserve">**Descriptor Fetch:**</w:t>
      </w:r>
      <w:r>
        <w:br/>
      </w:r>
      <w:r>
        <w:rPr>
          <w:rStyle w:val="VerbatimChar"/>
        </w:rPr>
        <w:t xml:space="preserve">- Round-robin arbitration (fair access)</w:t>
      </w:r>
      <w:r>
        <w:br/>
      </w:r>
      <w:r>
        <w:rPr>
          <w:rStyle w:val="VerbatimChar"/>
        </w:rPr>
        <w:t xml:space="preserve">- All channels equal priority</w:t>
      </w:r>
      <w:r>
        <w:br/>
      </w:r>
      <w:r>
        <w:br/>
      </w:r>
      <w:r>
        <w:rPr>
          <w:rStyle w:val="VerbatimChar"/>
        </w:rPr>
        <w:t xml:space="preserve">**Data Read/Write:**</w:t>
      </w:r>
      <w:r>
        <w:br/>
      </w:r>
      <w:r>
        <w:rPr>
          <w:rStyle w:val="VerbatimChar"/>
        </w:rPr>
        <w:t xml:space="preserve">- Priority-based arbitration</w:t>
      </w:r>
      <w:r>
        <w:br/>
      </w:r>
      <w:r>
        <w:rPr>
          <w:rStyle w:val="VerbatimChar"/>
        </w:rPr>
        <w:t xml:space="preserve">- Priority from descriptor</w:t>
      </w:r>
      <w:r>
        <w:br/>
      </w:r>
      <w:r>
        <w:rPr>
          <w:rStyle w:val="VerbatimChar"/>
        </w:rPr>
        <w:t xml:space="preserve">- Round-robin within same priority tier</w:t>
      </w:r>
      <w:r>
        <w:br/>
      </w:r>
      <w:r>
        <w:rPr>
          <w:rStyle w:val="VerbatimChar"/>
        </w:rPr>
        <w:t xml:space="preserve">- Timeout prevention for low-priority channels</w:t>
      </w:r>
      <w:r>
        <w:br/>
      </w:r>
      <w:r>
        <w:br/>
      </w:r>
      <w:r>
        <w:rPr>
          <w:rStyle w:val="VerbatimChar"/>
        </w:rPr>
        <w:t xml:space="preserve">---</w:t>
      </w:r>
      <w:r>
        <w:br/>
      </w:r>
      <w:r>
        <w:br/>
      </w:r>
      <w:r>
        <w:rPr>
          <w:rStyle w:val="VerbatimChar"/>
        </w:rPr>
        <w:t xml:space="preserve">## Data Flow Example</w:t>
      </w:r>
      <w:r>
        <w:br/>
      </w:r>
      <w:r>
        <w:br/>
      </w:r>
      <w:r>
        <w:rPr>
          <w:rStyle w:val="VerbatimChar"/>
        </w:rPr>
        <w:t xml:space="preserve">### Single Channel Transfer</w:t>
      </w:r>
      <w:r>
        <w:br/>
      </w:r>
      <w:r>
        <w:br/>
      </w:r>
      <w:r>
        <w:rPr>
          <w:rStyle w:val="VerbatimChar"/>
        </w:rPr>
        <w:t xml:space="preserve">![Diagram](/mnt/data/github/rtldesignsherpa/projects/components/stream/docs/stream_spec/assets/mermaid/01_architecture_sequence.svg)</w:t>
      </w:r>
      <w:r>
        <w:br/>
      </w:r>
      <w:r>
        <w:br/>
      </w:r>
      <w:r>
        <w:rPr>
          <w:rStyle w:val="VerbatimChar"/>
        </w:rPr>
        <w:t xml:space="preserve">&lt;!--</w:t>
      </w:r>
      <w:r>
        <w:br/>
      </w:r>
      <w:r>
        <w:rPr>
          <w:rStyle w:val="VerbatimChar"/>
        </w:rPr>
        <w:t xml:space="preserve">Original Mermaid diagram (for editing):</w:t>
      </w:r>
      <w:r>
        <w:br/>
      </w:r>
      <w:r>
        <w:br/>
      </w:r>
      <w:r>
        <w:rPr>
          <w:rStyle w:val="VerbatimChar"/>
        </w:rPr>
        <w:t xml:space="preserve">```mermaid</w:t>
      </w:r>
      <w:r>
        <w:br/>
      </w:r>
      <w:r>
        <w:rPr>
          <w:rStyle w:val="VerbatimChar"/>
        </w:rPr>
        <w:t xml:space="preserve">sequenceDiagram</w:t>
      </w:r>
      <w:r>
        <w:br/>
      </w:r>
      <w:r>
        <w:rPr>
          <w:rStyle w:val="VerbatimChar"/>
        </w:rPr>
        <w:t xml:space="preserve">    participant SW as Software</w:t>
      </w:r>
      <w:r>
        <w:br/>
      </w:r>
      <w:r>
        <w:rPr>
          <w:rStyle w:val="VerbatimChar"/>
        </w:rPr>
        <w:t xml:space="preserve">    participant APB as APB Config</w:t>
      </w:r>
      <w:r>
        <w:br/>
      </w:r>
      <w:r>
        <w:rPr>
          <w:rStyle w:val="VerbatimChar"/>
        </w:rPr>
        <w:t xml:space="preserve">    participant DESC as Descriptor Engine</w:t>
      </w:r>
      <w:r>
        <w:br/>
      </w:r>
      <w:r>
        <w:rPr>
          <w:rStyle w:val="VerbatimChar"/>
        </w:rPr>
        <w:t xml:space="preserve">    participant SCHED as Scheduler</w:t>
      </w:r>
      <w:r>
        <w:br/>
      </w:r>
      <w:r>
        <w:rPr>
          <w:rStyle w:val="VerbatimChar"/>
        </w:rPr>
        <w:t xml:space="preserve">    participant RD as Read Engine</w:t>
      </w:r>
      <w:r>
        <w:br/>
      </w:r>
      <w:r>
        <w:rPr>
          <w:rStyle w:val="VerbatimChar"/>
        </w:rPr>
        <w:t xml:space="preserve">    participant SRAM as SRAM Controller</w:t>
      </w:r>
      <w:r>
        <w:br/>
      </w:r>
      <w:r>
        <w:rPr>
          <w:rStyle w:val="VerbatimChar"/>
        </w:rPr>
        <w:t xml:space="preserve">    participant WR as Write Engine</w:t>
      </w:r>
      <w:r>
        <w:br/>
      </w:r>
      <w:r>
        <w:rPr>
          <w:rStyle w:val="VerbatimChar"/>
        </w:rPr>
        <w:t xml:space="preserve">    participant MEM as Memory</w:t>
      </w:r>
      <w:r>
        <w:br/>
      </w:r>
      <w:r>
        <w:br/>
      </w:r>
      <w:r>
        <w:rPr>
          <w:rStyle w:val="VerbatimChar"/>
        </w:rPr>
        <w:t xml:space="preserve">    SW-&gt;&gt;APB: Write CH0_CTRL = 0x1000_0000</w:t>
      </w:r>
      <w:r>
        <w:br/>
      </w:r>
      <w:r>
        <w:rPr>
          <w:rStyle w:val="VerbatimChar"/>
        </w:rPr>
        <w:t xml:space="preserve">    APB-&gt;&gt;DESC: Kickoff descriptor fetch</w:t>
      </w:r>
      <w:r>
        <w:br/>
      </w:r>
      <w:r>
        <w:rPr>
          <w:rStyle w:val="VerbatimChar"/>
        </w:rPr>
        <w:t xml:space="preserve">    DESC-&gt;&gt;MEM: AR: fetch descriptor @ 0x1000_0000</w:t>
      </w:r>
      <w:r>
        <w:br/>
      </w:r>
      <w:r>
        <w:rPr>
          <w:rStyle w:val="VerbatimChar"/>
        </w:rPr>
        <w:t xml:space="preserve">    MEM--&gt;&gt;DESC: R: descriptor data (256-bit)</w:t>
      </w:r>
      <w:r>
        <w:br/>
      </w:r>
      <w:r>
        <w:rPr>
          <w:rStyle w:val="VerbatimChar"/>
        </w:rPr>
        <w:t xml:space="preserve">    DESC-&gt;&gt;SCHED: descriptor_packet</w:t>
      </w:r>
      <w:r>
        <w:br/>
      </w:r>
      <w:r>
        <w:br/>
      </w:r>
      <w:r>
        <w:rPr>
          <w:rStyle w:val="VerbatimChar"/>
        </w:rPr>
        <w:t xml:space="preserve">    SCHED-&gt;&gt;RD: datard_valid + src_addr</w:t>
      </w:r>
      <w:r>
        <w:br/>
      </w:r>
      <w:r>
        <w:rPr>
          <w:rStyle w:val="VerbatimChar"/>
        </w:rPr>
        <w:t xml:space="preserve">    RD-&gt;&gt;SRAM: Check space_free &gt;= 2x burst</w:t>
      </w:r>
      <w:r>
        <w:br/>
      </w:r>
      <w:r>
        <w:rPr>
          <w:rStyle w:val="VerbatimChar"/>
        </w:rPr>
        <w:t xml:space="preserve">    SRAM--&gt;&gt;RD: Space OK</w:t>
      </w:r>
      <w:r>
        <w:br/>
      </w:r>
      <w:r>
        <w:rPr>
          <w:rStyle w:val="VerbatimChar"/>
        </w:rPr>
        <w:t xml:space="preserve">    RD-&gt;&gt;SRAM: Allocate 16 beats</w:t>
      </w:r>
      <w:r>
        <w:br/>
      </w:r>
      <w:r>
        <w:rPr>
          <w:rStyle w:val="VerbatimChar"/>
        </w:rPr>
        <w:t xml:space="preserve">    RD-&gt;&gt;MEM: AR: read 16 beats @ src_addr</w:t>
      </w:r>
      <w:r>
        <w:br/>
      </w:r>
      <w:r>
        <w:rPr>
          <w:rStyle w:val="VerbatimChar"/>
        </w:rPr>
        <w:t xml:space="preserve">    MEM--&gt;&gt;RD: R: 16 beats of data</w:t>
      </w:r>
      <w:r>
        <w:br/>
      </w:r>
      <w:r>
        <w:rPr>
          <w:rStyle w:val="VerbatimChar"/>
        </w:rPr>
        <w:t xml:space="preserve">    RD-&gt;&gt;SRAM: Write data (16 beats)</w:t>
      </w:r>
      <w:r>
        <w:br/>
      </w:r>
      <w:r>
        <w:rPr>
          <w:rStyle w:val="VerbatimChar"/>
        </w:rPr>
        <w:t xml:space="preserve">    RD-&gt;&gt;SCHED: done_strobe (16 beats)</w:t>
      </w:r>
      <w:r>
        <w:br/>
      </w:r>
      <w:r>
        <w:br/>
      </w:r>
      <w:r>
        <w:rPr>
          <w:rStyle w:val="VerbatimChar"/>
        </w:rPr>
        <w:t xml:space="preserve">    par Concurrent Read/Write</w:t>
      </w:r>
      <w:r>
        <w:br/>
      </w:r>
      <w:r>
        <w:rPr>
          <w:rStyle w:val="VerbatimChar"/>
        </w:rPr>
        <w:t xml:space="preserve">        RD-&gt;&gt;SRAM: Continue reading...</w:t>
      </w:r>
      <w:r>
        <w:br/>
      </w:r>
      <w:r>
        <w:rPr>
          <w:rStyle w:val="VerbatimChar"/>
        </w:rPr>
        <w:t xml:space="preserve">    and</w:t>
      </w:r>
      <w:r>
        <w:br/>
      </w:r>
      <w:r>
        <w:rPr>
          <w:rStyle w:val="VerbatimChar"/>
        </w:rPr>
        <w:t xml:space="preserve">        SCHED-&gt;&gt;WR: datawr_valid + dst_addr</w:t>
      </w:r>
      <w:r>
        <w:br/>
      </w:r>
      <w:r>
        <w:rPr>
          <w:rStyle w:val="VerbatimChar"/>
        </w:rPr>
        <w:t xml:space="preserve">        WR-&gt;&gt;SRAM: Check data_avail &gt;= burst</w:t>
      </w:r>
      <w:r>
        <w:br/>
      </w:r>
      <w:r>
        <w:rPr>
          <w:rStyle w:val="VerbatimChar"/>
        </w:rPr>
        <w:t xml:space="preserve">        SRAM--&gt;&gt;WR: Data OK</w:t>
      </w:r>
      <w:r>
        <w:br/>
      </w:r>
      <w:r>
        <w:rPr>
          <w:rStyle w:val="VerbatimChar"/>
        </w:rPr>
        <w:t xml:space="preserve">        WR-&gt;&gt;SRAM: Reserve 16 beats</w:t>
      </w:r>
      <w:r>
        <w:br/>
      </w:r>
      <w:r>
        <w:rPr>
          <w:rStyle w:val="VerbatimChar"/>
        </w:rPr>
        <w:t xml:space="preserve">        WR-&gt;&gt;MEM: AW: write 16 beats @ dst_addr</w:t>
      </w:r>
      <w:r>
        <w:br/>
      </w:r>
      <w:r>
        <w:rPr>
          <w:rStyle w:val="VerbatimChar"/>
        </w:rPr>
        <w:t xml:space="preserve">        SRAM-&gt;&gt;WR: W: 16 beats of data</w:t>
      </w:r>
      <w:r>
        <w:br/>
      </w:r>
      <w:r>
        <w:rPr>
          <w:rStyle w:val="VerbatimChar"/>
        </w:rPr>
        <w:t xml:space="preserve">        MEM--&gt;&gt;WR: B: write response</w:t>
      </w:r>
      <w:r>
        <w:br/>
      </w:r>
      <w:r>
        <w:rPr>
          <w:rStyle w:val="VerbatimChar"/>
        </w:rPr>
        <w:t xml:space="preserve">        WR-&gt;&gt;SCHED: done_strobe (16 beats)</w:t>
      </w:r>
      <w:r>
        <w:br/>
      </w:r>
      <w:r>
        <w:rPr>
          <w:rStyle w:val="VerbatimChar"/>
        </w:rPr>
        <w:t xml:space="preserve">    end</w:t>
      </w:r>
      <w:r>
        <w:br/>
      </w:r>
      <w:r>
        <w:br/>
      </w:r>
      <w:r>
        <w:rPr>
          <w:rStyle w:val="VerbatimChar"/>
        </w:rPr>
        <w:t xml:space="preserve">    SCHED-&gt;&gt;SCHED: Both counters reach 0</w:t>
      </w:r>
      <w:r>
        <w:br/>
      </w:r>
      <w:r>
        <w:rPr>
          <w:rStyle w:val="VerbatimChar"/>
        </w:rPr>
        <w:t xml:space="preserve">    SCHED-&gt;&gt;DESC: Check next_descriptor_ptr</w:t>
      </w:r>
      <w:r>
        <w:br/>
      </w:r>
      <w:r>
        <w:rPr>
          <w:rStyle w:val="VerbatimChar"/>
        </w:rPr>
        <w:t xml:space="preserve">    alt More descriptors</w:t>
      </w:r>
      <w:r>
        <w:br/>
      </w:r>
      <w:r>
        <w:rPr>
          <w:rStyle w:val="VerbatimChar"/>
        </w:rPr>
        <w:t xml:space="preserve">        DESC-&gt;&gt;MEM: Fetch next descriptor</w:t>
      </w:r>
      <w:r>
        <w:br/>
      </w:r>
      <w:r>
        <w:rPr>
          <w:rStyle w:val="VerbatimChar"/>
        </w:rPr>
        <w:t xml:space="preserve">    else Chain complete</w:t>
      </w:r>
      <w:r>
        <w:br/>
      </w:r>
      <w:r>
        <w:rPr>
          <w:rStyle w:val="VerbatimChar"/>
        </w:rPr>
        <w:t xml:space="preserve">        SCHED-&gt;&gt;APB: Transfer complete IRQ</w:t>
      </w:r>
      <w:r>
        <w:br/>
      </w:r>
      <w:r>
        <w:rPr>
          <w:rStyle w:val="VerbatimChar"/>
        </w:rPr>
        <w:t xml:space="preserve">    end</w:t>
      </w:r>
    </w:p>
    <w:p>
      <w:pPr>
        <w:pStyle w:val="FirstParagraph"/>
      </w:pPr>
      <w:r>
        <w:t xml:space="preserve">–&gt;</w:t>
      </w:r>
    </w:p>
    <w:p>
      <w:r>
        <w:pict>
          <v:rect style="width:0;height:1.5pt" o:hralign="center" o:hrstd="t" o:hr="t"/>
        </w:pict>
      </w:r>
    </w:p>
    <w:bookmarkEnd w:id="88"/>
    <w:bookmarkEnd w:id="89"/>
    <w:bookmarkStart w:id="92" w:name="component-hierarchy"/>
    <w:p>
      <w:pPr>
        <w:pStyle w:val="Heading2"/>
      </w:pPr>
      <w:r>
        <w:t xml:space="preserve">Component Hierarchy</w:t>
      </w:r>
    </w:p>
    <w:bookmarkStart w:id="90" w:name="top-level-integration-stream_top_ch8.sv"/>
    <w:p>
      <w:pPr>
        <w:pStyle w:val="Heading3"/>
      </w:pPr>
      <w:r>
        <w:t xml:space="preserve">Top-Level Integration (stream_top_ch8.sv)</w:t>
      </w:r>
    </w:p>
    <w:p>
      <w:pPr>
        <w:pStyle w:val="SourceCode"/>
      </w:pPr>
      <w:r>
        <w:rPr>
          <w:rStyle w:val="VerbatimChar"/>
        </w:rPr>
        <w:t xml:space="preserve">stream_top_ch8 (Top-Level Wrapper)</w:t>
      </w:r>
      <w:r>
        <w:br/>
      </w:r>
      <w:r>
        <w:rPr>
          <w:rStyle w:val="VerbatimChar"/>
        </w:rPr>
        <w:t xml:space="preserve">├── APB Interface Path</w:t>
      </w:r>
      <w:r>
        <w:br/>
      </w:r>
      <w:r>
        <w:rPr>
          <w:rStyle w:val="VerbatimChar"/>
        </w:rPr>
        <w:t xml:space="preserve">│   ├── apb_slave_cdc        (CDC_ENABLE=1: APB clock domain crossing)</w:t>
      </w:r>
      <w:r>
        <w:br/>
      </w:r>
      <w:r>
        <w:rPr>
          <w:rStyle w:val="VerbatimChar"/>
        </w:rPr>
        <w:t xml:space="preserve">│   └── cmdrsp_router        (Address-based routing)</w:t>
      </w:r>
      <w:r>
        <w:br/>
      </w:r>
      <w:r>
        <w:rPr>
          <w:rStyle w:val="VerbatimChar"/>
        </w:rPr>
        <w:t xml:space="preserve">│       ├── apbtodescr       (0x000-0x03F: Channel kick-off routing)</w:t>
      </w:r>
      <w:r>
        <w:br/>
      </w:r>
      <w:r>
        <w:rPr>
          <w:rStyle w:val="VerbatimChar"/>
        </w:rPr>
        <w:t xml:space="preserve">│       ├── perf_profiler    (0x040-0x0FF: Performance profiling)</w:t>
      </w:r>
      <w:r>
        <w:br/>
      </w:r>
      <w:r>
        <w:rPr>
          <w:rStyle w:val="VerbatimChar"/>
        </w:rPr>
        <w:t xml:space="preserve">│       └── peakrdl_to_cmdrsp (0x100-0x3FF: APB → CMD/RSP conversion)</w:t>
      </w:r>
      <w:r>
        <w:br/>
      </w:r>
      <w:r>
        <w:rPr>
          <w:rStyle w:val="VerbatimChar"/>
        </w:rPr>
        <w:t xml:space="preserve">│           └── stream_regs  (PeakRDL-generated register file)</w:t>
      </w:r>
      <w:r>
        <w:br/>
      </w:r>
      <w:r>
        <w:rPr>
          <w:rStyle w:val="VerbatimChar"/>
        </w:rPr>
        <w:t xml:space="preserve">├── stream_config_block      (Register → config signal mapping)</w:t>
      </w:r>
      <w:r>
        <w:br/>
      </w:r>
      <w:r>
        <w:rPr>
          <w:rStyle w:val="VerbatimChar"/>
        </w:rPr>
        <w:t xml:space="preserve">├── stream_core              (Main DMA engine - see below)</w:t>
      </w:r>
      <w:r>
        <w:br/>
      </w:r>
      <w:r>
        <w:rPr>
          <w:rStyle w:val="VerbatimChar"/>
        </w:rPr>
        <w:t xml:space="preserve">└── monbus_axil_group        (USE_AXI_MONITORS=1: MonBus → AXI-Lite)</w:t>
      </w:r>
      <w:r>
        <w:br/>
      </w:r>
      <w:r>
        <w:rPr>
          <w:rStyle w:val="VerbatimChar"/>
        </w:rPr>
        <w:t xml:space="preserve">    ├── Error FIFO (s_axil_err_* slave read)</w:t>
      </w:r>
      <w:r>
        <w:br/>
      </w:r>
      <w:r>
        <w:rPr>
          <w:rStyle w:val="VerbatimChar"/>
        </w:rPr>
        <w:t xml:space="preserve">    └── Master Writer (m_axil_mon_* master write)</w:t>
      </w:r>
    </w:p>
    <w:bookmarkEnd w:id="90"/>
    <w:bookmarkStart w:id="91" w:name="core-dma-engine-stream_core.sv"/>
    <w:p>
      <w:pPr>
        <w:pStyle w:val="Heading3"/>
      </w:pPr>
      <w:r>
        <w:t xml:space="preserve">Core DMA Engine (stream_core.sv)</w:t>
      </w:r>
    </w:p>
    <w:p>
      <w:pPr>
        <w:pStyle w:val="SourceCode"/>
      </w:pPr>
      <w:r>
        <w:rPr>
          <w:rStyle w:val="VerbatimChar"/>
        </w:rPr>
        <w:t xml:space="preserve">graph TB</w:t>
      </w:r>
      <w:r>
        <w:br/>
      </w:r>
      <w:r>
        <w:rPr>
          <w:rStyle w:val="VerbatimChar"/>
        </w:rPr>
        <w:t xml:space="preserve">    CORE["stream_core&lt;br/&gt;(DMA engine)"]</w:t>
      </w:r>
      <w:r>
        <w:br/>
      </w:r>
      <w:r>
        <w:br/>
      </w:r>
      <w:r>
        <w:rPr>
          <w:rStyle w:val="VerbatimChar"/>
        </w:rPr>
        <w:t xml:space="preserve">    CORE --&gt; SGA["scheduler_group_array"]</w:t>
      </w:r>
      <w:r>
        <w:br/>
      </w:r>
      <w:r>
        <w:rPr>
          <w:rStyle w:val="VerbatimChar"/>
        </w:rPr>
        <w:t xml:space="preserve">    CORE --&gt; RD["axi_read_engine"]</w:t>
      </w:r>
      <w:r>
        <w:br/>
      </w:r>
      <w:r>
        <w:rPr>
          <w:rStyle w:val="VerbatimChar"/>
        </w:rPr>
        <w:t xml:space="preserve">    CORE --&gt; WR["axi_write_engine"]</w:t>
      </w:r>
      <w:r>
        <w:br/>
      </w:r>
      <w:r>
        <w:rPr>
          <w:rStyle w:val="VerbatimChar"/>
        </w:rPr>
        <w:t xml:space="preserve">    CORE --&gt; SRAM["sram_controller"]</w:t>
      </w:r>
      <w:r>
        <w:br/>
      </w:r>
      <w:r>
        <w:rPr>
          <w:rStyle w:val="VerbatimChar"/>
        </w:rPr>
        <w:t xml:space="preserve">    CORE --&gt; APB["apb_config&lt;br/&gt;(TBD)"]</w:t>
      </w:r>
      <w:r>
        <w:br/>
      </w:r>
      <w:r>
        <w:br/>
      </w:r>
      <w:r>
        <w:rPr>
          <w:rStyle w:val="VerbatimChar"/>
        </w:rPr>
        <w:t xml:space="preserve">    SGA --&gt; SG["scheduler_group&lt;br/&gt;[0..7]"]</w:t>
      </w:r>
      <w:r>
        <w:br/>
      </w:r>
      <w:r>
        <w:rPr>
          <w:rStyle w:val="VerbatimChar"/>
        </w:rPr>
        <w:t xml:space="preserve">    SGA --&gt; DESC_ARB["descriptor AR arbiter"]</w:t>
      </w:r>
      <w:r>
        <w:br/>
      </w:r>
      <w:r>
        <w:rPr>
          <w:rStyle w:val="VerbatimChar"/>
        </w:rPr>
        <w:t xml:space="preserve">    SGA --&gt; MON_AGG["MonBus aggregator&lt;br/&gt;(9 sources)"]</w:t>
      </w:r>
      <w:r>
        <w:br/>
      </w:r>
      <w:r>
        <w:br/>
      </w:r>
      <w:r>
        <w:rPr>
          <w:rStyle w:val="VerbatimChar"/>
        </w:rPr>
        <w:t xml:space="preserve">    SG --&gt; DESC["descriptor_engine"]</w:t>
      </w:r>
      <w:r>
        <w:br/>
      </w:r>
      <w:r>
        <w:rPr>
          <w:rStyle w:val="VerbatimChar"/>
        </w:rPr>
        <w:t xml:space="preserve">    SG --&gt; SCHED["scheduler"]</w:t>
      </w:r>
      <w:r>
        <w:br/>
      </w:r>
      <w:r>
        <w:br/>
      </w:r>
      <w:r>
        <w:rPr>
          <w:rStyle w:val="VerbatimChar"/>
        </w:rPr>
        <w:t xml:space="preserve">    RD --&gt; AR_MGR["AR channel manager"]</w:t>
      </w:r>
      <w:r>
        <w:br/>
      </w:r>
      <w:r>
        <w:rPr>
          <w:rStyle w:val="VerbatimChar"/>
        </w:rPr>
        <w:t xml:space="preserve">    RD --&gt; R_RX["R channel receiver"]</w:t>
      </w:r>
      <w:r>
        <w:br/>
      </w:r>
      <w:r>
        <w:rPr>
          <w:rStyle w:val="VerbatimChar"/>
        </w:rPr>
        <w:t xml:space="preserve">    RD --&gt; RD_ARB["Space-aware arbiter"]</w:t>
      </w:r>
      <w:r>
        <w:br/>
      </w:r>
      <w:r>
        <w:br/>
      </w:r>
      <w:r>
        <w:rPr>
          <w:rStyle w:val="VerbatimChar"/>
        </w:rPr>
        <w:t xml:space="preserve">    WR --&gt; AW_MGR["AW channel manager"]</w:t>
      </w:r>
      <w:r>
        <w:br/>
      </w:r>
      <w:r>
        <w:rPr>
          <w:rStyle w:val="VerbatimChar"/>
        </w:rPr>
        <w:t xml:space="preserve">    WR --&gt; W_STR["W channel streaming"]</w:t>
      </w:r>
      <w:r>
        <w:br/>
      </w:r>
      <w:r>
        <w:rPr>
          <w:rStyle w:val="VerbatimChar"/>
        </w:rPr>
        <w:t xml:space="preserve">    WR --&gt; B_TRK["B response tracker"]</w:t>
      </w:r>
      <w:r>
        <w:br/>
      </w:r>
      <w:r>
        <w:br/>
      </w:r>
      <w:r>
        <w:rPr>
          <w:rStyle w:val="VerbatimChar"/>
        </w:rPr>
        <w:t xml:space="preserve">    SRAM --&gt; SCU["sram_controller_unit&lt;br/&gt;[0..7]"]</w:t>
      </w:r>
      <w:r>
        <w:br/>
      </w:r>
      <w:r>
        <w:br/>
      </w:r>
      <w:r>
        <w:rPr>
          <w:rStyle w:val="VerbatimChar"/>
        </w:rPr>
        <w:t xml:space="preserve">    SCU --&gt; ALLOC["stream_alloc_ctrl"]</w:t>
      </w:r>
      <w:r>
        <w:br/>
      </w:r>
      <w:r>
        <w:rPr>
          <w:rStyle w:val="VerbatimChar"/>
        </w:rPr>
        <w:t xml:space="preserve">    SCU --&gt; FIFO["gaxi_fifo_sync"]</w:t>
      </w:r>
      <w:r>
        <w:br/>
      </w:r>
      <w:r>
        <w:rPr>
          <w:rStyle w:val="VerbatimChar"/>
        </w:rPr>
        <w:t xml:space="preserve">    SCU --&gt; BRIDGE["stream_latency_bridge"]</w:t>
      </w:r>
      <w:r>
        <w:br/>
      </w:r>
      <w:r>
        <w:rPr>
          <w:rStyle w:val="VerbatimChar"/>
        </w:rPr>
        <w:t xml:space="preserve">    SCU --&gt; DRAIN["stream_drain_ctrl"]</w:t>
      </w:r>
      <w:r>
        <w:br/>
      </w:r>
      <w:r>
        <w:br/>
      </w:r>
      <w:r>
        <w:rPr>
          <w:rStyle w:val="VerbatimChar"/>
        </w:rPr>
        <w:t xml:space="preserve">    style CORE fill:#e1f5ff,stroke:#333,stroke-width:3px</w:t>
      </w:r>
      <w:r>
        <w:br/>
      </w:r>
      <w:r>
        <w:rPr>
          <w:rStyle w:val="VerbatimChar"/>
        </w:rPr>
        <w:t xml:space="preserve">    style SGA fill:#ffe1e1,stroke:#333,stroke-width:2px</w:t>
      </w:r>
      <w:r>
        <w:br/>
      </w:r>
      <w:r>
        <w:rPr>
          <w:rStyle w:val="VerbatimChar"/>
        </w:rPr>
        <w:t xml:space="preserve">    style RD fill:#e1ffe1,stroke:#333,stroke-width:2px</w:t>
      </w:r>
      <w:r>
        <w:br/>
      </w:r>
      <w:r>
        <w:rPr>
          <w:rStyle w:val="VerbatimChar"/>
        </w:rPr>
        <w:t xml:space="preserve">    style WR fill:#ffe1ff,stroke:#333,stroke-width:2px</w:t>
      </w:r>
      <w:r>
        <w:br/>
      </w:r>
      <w:r>
        <w:rPr>
          <w:rStyle w:val="VerbatimChar"/>
        </w:rPr>
        <w:t xml:space="preserve">    style SRAM fill:#ffffe1,stroke:#333,stroke-width:2px</w:t>
      </w:r>
      <w:r>
        <w:br/>
      </w:r>
      <w:r>
        <w:rPr>
          <w:rStyle w:val="VerbatimChar"/>
        </w:rPr>
        <w:t xml:space="preserve">    style APB fill:#f0f0f0,stroke:#333,stroke-width:1px,stroke-dasharray: 5 5</w:t>
      </w:r>
    </w:p>
    <w:p>
      <w:r>
        <w:pict>
          <v:rect style="width:0;height:1.5pt" o:hralign="center" o:hrstd="t" o:hr="t"/>
        </w:pict>
      </w:r>
    </w:p>
    <w:bookmarkEnd w:id="91"/>
    <w:bookmarkEnd w:id="92"/>
    <w:bookmarkStart w:id="97" w:name="interface-summary-1"/>
    <w:p>
      <w:pPr>
        <w:pStyle w:val="Heading2"/>
      </w:pPr>
      <w:r>
        <w:t xml:space="preserve">Interface Summary</w:t>
      </w:r>
    </w:p>
    <w:bookmarkStart w:id="93" w:name="external-interfaces-stream_top_ch8.sv"/>
    <w:p>
      <w:pPr>
        <w:pStyle w:val="Heading3"/>
      </w:pPr>
      <w:r>
        <w:t xml:space="preserve">External Interfaces (stream_top_ch8.sv)</w:t>
      </w:r>
    </w:p>
    <w:tbl>
      <w:tblPr>
        <w:tblStyle w:val="Table"/>
        <w:tblW w:type="pct" w:w="5000"/>
        <w:tblLook w:firstRow="1" w:lastRow="0" w:firstColumn="0" w:lastColumn="0" w:noHBand="0" w:noVBand="0" w:val="0020"/>
        <w:jc w:val="start"/>
      </w:tblPr>
      <w:tblGrid>
        <w:gridCol w:w="2640"/>
        <w:gridCol w:w="1440"/>
        <w:gridCol w:w="1680"/>
        <w:gridCol w:w="2160"/>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APB</w:t>
            </w:r>
          </w:p>
        </w:tc>
        <w:tc>
          <w:tcPr/>
          <w:p>
            <w:pPr>
              <w:pStyle w:val="Compact"/>
              <w:jc w:val="left"/>
            </w:pPr>
            <w:r>
              <w:t xml:space="preserve">Slave</w:t>
            </w:r>
          </w:p>
        </w:tc>
        <w:tc>
          <w:tcPr/>
          <w:p>
            <w:pPr>
              <w:pStyle w:val="Compact"/>
              <w:jc w:val="left"/>
            </w:pPr>
            <w:r>
              <w:t xml:space="preserve">32-bit</w:t>
            </w:r>
          </w:p>
        </w:tc>
        <w:tc>
          <w:tcPr/>
          <w:p>
            <w:pPr>
              <w:pStyle w:val="Compact"/>
              <w:jc w:val="left"/>
            </w:pPr>
            <w:r>
              <w:t xml:space="preserve">Configuration, control, status (with optional CDC)</w:t>
            </w:r>
          </w:p>
        </w:tc>
      </w:tr>
      <w:tr>
        <w:tc>
          <w:tcPr/>
          <w:p>
            <w:pPr>
              <w:pStyle w:val="Compact"/>
              <w:jc w:val="left"/>
            </w:pPr>
            <w:r>
              <w:t xml:space="preserve">Descriptor AXI</w:t>
            </w:r>
          </w:p>
        </w:tc>
        <w:tc>
          <w:tcPr/>
          <w:p>
            <w:pPr>
              <w:pStyle w:val="Compact"/>
              <w:jc w:val="left"/>
            </w:pPr>
            <w:r>
              <w:t xml:space="preserve">Master</w:t>
            </w:r>
          </w:p>
        </w:tc>
        <w:tc>
          <w:tcPr/>
          <w:p>
            <w:pPr>
              <w:pStyle w:val="Compact"/>
              <w:jc w:val="left"/>
            </w:pPr>
            <w:r>
              <w:t xml:space="preserve">256-bit</w:t>
            </w:r>
          </w:p>
        </w:tc>
        <w:tc>
          <w:tcPr/>
          <w:p>
            <w:pPr>
              <w:pStyle w:val="Compact"/>
              <w:jc w:val="left"/>
            </w:pPr>
            <w:r>
              <w:t xml:space="preserve">Fetch descriptors from memory</w:t>
            </w:r>
          </w:p>
        </w:tc>
      </w:tr>
      <w:tr>
        <w:tc>
          <w:tcPr/>
          <w:p>
            <w:pPr>
              <w:pStyle w:val="Compact"/>
              <w:jc w:val="left"/>
            </w:pPr>
            <w:r>
              <w:t xml:space="preserve">Data Read AXI</w:t>
            </w:r>
          </w:p>
        </w:tc>
        <w:tc>
          <w:tcPr/>
          <w:p>
            <w:pPr>
              <w:pStyle w:val="Compact"/>
              <w:jc w:val="left"/>
            </w:pPr>
            <w:r>
              <w:t xml:space="preserve">Master</w:t>
            </w:r>
          </w:p>
        </w:tc>
        <w:tc>
          <w:tcPr/>
          <w:p>
            <w:pPr>
              <w:pStyle w:val="Compact"/>
              <w:jc w:val="left"/>
            </w:pPr>
            <w:r>
              <w:t xml:space="preserve">512-bit</w:t>
            </w:r>
          </w:p>
        </w:tc>
        <w:tc>
          <w:tcPr/>
          <w:p>
            <w:pPr>
              <w:pStyle w:val="Compact"/>
              <w:jc w:val="left"/>
            </w:pPr>
            <w:r>
              <w:t xml:space="preserve">Read source data</w:t>
            </w:r>
          </w:p>
        </w:tc>
      </w:tr>
      <w:tr>
        <w:tc>
          <w:tcPr/>
          <w:p>
            <w:pPr>
              <w:pStyle w:val="Compact"/>
              <w:jc w:val="left"/>
            </w:pPr>
            <w:r>
              <w:t xml:space="preserve">Data Write AXI</w:t>
            </w:r>
          </w:p>
        </w:tc>
        <w:tc>
          <w:tcPr/>
          <w:p>
            <w:pPr>
              <w:pStyle w:val="Compact"/>
              <w:jc w:val="left"/>
            </w:pPr>
            <w:r>
              <w:t xml:space="preserve">Master</w:t>
            </w:r>
          </w:p>
        </w:tc>
        <w:tc>
          <w:tcPr/>
          <w:p>
            <w:pPr>
              <w:pStyle w:val="Compact"/>
              <w:jc w:val="left"/>
            </w:pPr>
            <w:r>
              <w:t xml:space="preserve">512-bit</w:t>
            </w:r>
          </w:p>
        </w:tc>
        <w:tc>
          <w:tcPr/>
          <w:p>
            <w:pPr>
              <w:pStyle w:val="Compact"/>
              <w:jc w:val="left"/>
            </w:pPr>
            <w:r>
              <w:t xml:space="preserve">Write destination data</w:t>
            </w:r>
          </w:p>
        </w:tc>
      </w:tr>
      <w:tr>
        <w:tc>
          <w:tcPr/>
          <w:p>
            <w:pPr>
              <w:pStyle w:val="Compact"/>
              <w:jc w:val="left"/>
            </w:pPr>
            <w:r>
              <w:t xml:space="preserve">Error FIFO AXIL</w:t>
            </w:r>
          </w:p>
        </w:tc>
        <w:tc>
          <w:tcPr/>
          <w:p>
            <w:pPr>
              <w:pStyle w:val="Compact"/>
              <w:jc w:val="left"/>
            </w:pPr>
            <w:r>
              <w:t xml:space="preserve">Slave</w:t>
            </w:r>
          </w:p>
        </w:tc>
        <w:tc>
          <w:tcPr/>
          <w:p>
            <w:pPr>
              <w:pStyle w:val="Compact"/>
              <w:jc w:val="left"/>
            </w:pPr>
            <w:r>
              <w:t xml:space="preserve">32-bit</w:t>
            </w:r>
          </w:p>
        </w:tc>
        <w:tc>
          <w:tcPr/>
          <w:p>
            <w:pPr>
              <w:pStyle w:val="Compact"/>
              <w:jc w:val="left"/>
            </w:pPr>
            <w:r>
              <w:t xml:space="preserve">Read monitor error/interrupt FIFO</w:t>
            </w:r>
          </w:p>
        </w:tc>
      </w:tr>
      <w:tr>
        <w:tc>
          <w:tcPr/>
          <w:p>
            <w:pPr>
              <w:pStyle w:val="Compact"/>
              <w:jc w:val="left"/>
            </w:pPr>
            <w:r>
              <w:t xml:space="preserve">Monitor Write AXIL</w:t>
            </w:r>
          </w:p>
        </w:tc>
        <w:tc>
          <w:tcPr/>
          <w:p>
            <w:pPr>
              <w:pStyle w:val="Compact"/>
              <w:jc w:val="left"/>
            </w:pPr>
            <w:r>
              <w:t xml:space="preserve">Master</w:t>
            </w:r>
          </w:p>
        </w:tc>
        <w:tc>
          <w:tcPr/>
          <w:p>
            <w:pPr>
              <w:pStyle w:val="Compact"/>
              <w:jc w:val="left"/>
            </w:pPr>
            <w:r>
              <w:t xml:space="preserve">32-bit</w:t>
            </w:r>
          </w:p>
        </w:tc>
        <w:tc>
          <w:tcPr/>
          <w:p>
            <w:pPr>
              <w:pStyle w:val="Compact"/>
              <w:jc w:val="left"/>
            </w:pPr>
            <w:r>
              <w:t xml:space="preserve">Write monitor data to memory</w:t>
            </w:r>
          </w:p>
        </w:tc>
      </w:tr>
      <w:tr>
        <w:tc>
          <w:tcPr/>
          <w:p>
            <w:pPr>
              <w:pStyle w:val="Compact"/>
              <w:jc w:val="left"/>
            </w:pPr>
            <w:r>
              <w:t xml:space="preserve">IRQ</w:t>
            </w:r>
          </w:p>
        </w:tc>
        <w:tc>
          <w:tcPr/>
          <w:p>
            <w:pPr>
              <w:pStyle w:val="Compact"/>
              <w:jc w:val="left"/>
            </w:pPr>
            <w:r>
              <w:t xml:space="preserve">Output</w:t>
            </w:r>
          </w:p>
        </w:tc>
        <w:tc>
          <w:tcPr/>
          <w:p>
            <w:pPr>
              <w:pStyle w:val="Compact"/>
              <w:jc w:val="left"/>
            </w:pPr>
            <w:r>
              <w:t xml:space="preserve">1-bit</w:t>
            </w:r>
          </w:p>
        </w:tc>
        <w:tc>
          <w:tcPr/>
          <w:p>
            <w:pPr>
              <w:pStyle w:val="Compact"/>
              <w:jc w:val="left"/>
            </w:pPr>
            <w:r>
              <w:t xml:space="preserve">Interrupt (error FIFO not empty)</w:t>
            </w:r>
          </w:p>
        </w:tc>
      </w:tr>
    </w:tbl>
    <w:bookmarkEnd w:id="93"/>
    <w:bookmarkStart w:id="94" w:name="internal-monbus-interface-stream_core.sv"/>
    <w:p>
      <w:pPr>
        <w:pStyle w:val="Heading3"/>
      </w:pPr>
      <w:r>
        <w:t xml:space="preserve">Internal MonBus Interface (stream_core.sv)</w:t>
      </w:r>
    </w:p>
    <w:tbl>
      <w:tblPr>
        <w:tblStyle w:val="Table"/>
        <w:tblW w:type="pct" w:w="5000"/>
        <w:tblLook w:firstRow="1" w:lastRow="0" w:firstColumn="0" w:lastColumn="0" w:noHBand="0" w:noVBand="0" w:val="0020"/>
        <w:jc w:val="start"/>
      </w:tblPr>
      <w:tblGrid>
        <w:gridCol w:w="2640"/>
        <w:gridCol w:w="1440"/>
        <w:gridCol w:w="1680"/>
        <w:gridCol w:w="2160"/>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MonBus</w:t>
            </w:r>
          </w:p>
        </w:tc>
        <w:tc>
          <w:tcPr/>
          <w:p>
            <w:pPr>
              <w:pStyle w:val="Compact"/>
              <w:jc w:val="left"/>
            </w:pPr>
            <w:r>
              <w:t xml:space="preserve">Output</w:t>
            </w:r>
          </w:p>
        </w:tc>
        <w:tc>
          <w:tcPr/>
          <w:p>
            <w:pPr>
              <w:pStyle w:val="Compact"/>
              <w:jc w:val="left"/>
            </w:pPr>
            <w:r>
              <w:t xml:space="preserve">64-bit</w:t>
            </w:r>
          </w:p>
        </w:tc>
        <w:tc>
          <w:tcPr/>
          <w:p>
            <w:pPr>
              <w:pStyle w:val="Compact"/>
              <w:jc w:val="left"/>
            </w:pPr>
            <w:r>
              <w:t xml:space="preserve">Debug/trace event stream to monbus_axil_group</w:t>
            </w:r>
          </w:p>
        </w:tc>
      </w:tr>
    </w:tbl>
    <w:bookmarkEnd w:id="94"/>
    <w:bookmarkStart w:id="96" w:name="configuration-registers-apb"/>
    <w:p>
      <w:pPr>
        <w:pStyle w:val="Heading3"/>
      </w:pPr>
      <w:r>
        <w:t xml:space="preserve">Configuration Registers (APB)</w:t>
      </w:r>
    </w:p>
    <w:p>
      <w:pPr>
        <w:pStyle w:val="FirstParagraph"/>
      </w:pPr>
      <w:r>
        <w:rPr>
          <w:bCs/>
          <w:b/>
        </w:rPr>
        <w:t xml:space="preserve">APB Address Map:</w:t>
      </w:r>
    </w:p>
    <w:p>
      <w:pPr>
        <w:pStyle w:val="SourceCode"/>
      </w:pPr>
      <w:r>
        <w:rPr>
          <w:rStyle w:val="VerbatimChar"/>
        </w:rPr>
        <w:t xml:space="preserve">0x000-0x03F: Channel kick-off registers (apbtodescr routing)</w:t>
      </w:r>
      <w:r>
        <w:br/>
      </w:r>
      <w:r>
        <w:rPr>
          <w:rStyle w:val="VerbatimChar"/>
        </w:rPr>
        <w:t xml:space="preserve">0x040-0x0FF: Performance profiler interface</w:t>
      </w:r>
      <w:r>
        <w:br/>
      </w:r>
      <w:r>
        <w:rPr>
          <w:rStyle w:val="VerbatimChar"/>
        </w:rPr>
        <w:t xml:space="preserve">0x100-0x3FF: PeakRDL configuration registers</w:t>
      </w:r>
    </w:p>
    <w:p>
      <w:pPr>
        <w:pStyle w:val="FirstParagraph"/>
      </w:pPr>
      <w:r>
        <w:rPr>
          <w:bCs/>
          <w:b/>
        </w:rPr>
        <w:t xml:space="preserve">Key Register Groups:</w:t>
      </w:r>
      <w:r>
        <w:t xml:space="preserve"> </w:t>
      </w:r>
      <w:r>
        <w:t xml:space="preserve">- 0x100: Global Control (enable, reset, version)</w:t>
      </w:r>
      <w:r>
        <w:t xml:space="preserve"> </w:t>
      </w:r>
      <w:r>
        <w:t xml:space="preserve">- 0x120: Per-Channel Control (enable, reset)</w:t>
      </w:r>
      <w:r>
        <w:t xml:space="preserve"> </w:t>
      </w:r>
      <w:r>
        <w:t xml:space="preserve">- 0x140: Per-Channel Status (idle, state, completion)</w:t>
      </w:r>
      <w:r>
        <w:t xml:space="preserve"> </w:t>
      </w:r>
      <w:r>
        <w:t xml:space="preserve">- 0x180: Monitor FIFO Status</w:t>
      </w:r>
      <w:r>
        <w:t xml:space="preserve"> </w:t>
      </w:r>
      <w:r>
        <w:t xml:space="preserve">- 0x200: Scheduler Configuration</w:t>
      </w:r>
      <w:r>
        <w:t xml:space="preserve"> </w:t>
      </w:r>
      <w:r>
        <w:t xml:space="preserve">- 0x220: Descriptor Engine Configuration</w:t>
      </w:r>
      <w:r>
        <w:t xml:space="preserve"> </w:t>
      </w:r>
      <w:r>
        <w:t xml:space="preserve">- 0x240-0x29F: AXI Monitor Configuration (DAXMON, RDMON, WRMON)</w:t>
      </w:r>
      <w:r>
        <w:t xml:space="preserve"> </w:t>
      </w:r>
      <w:r>
        <w:t xml:space="preserve">- 0x2A0: AXI Transfer Configuration</w:t>
      </w:r>
      <w:r>
        <w:t xml:space="preserve"> </w:t>
      </w:r>
      <w:r>
        <w:t xml:space="preserve">- 0x2B0: Performance Profiler Configuration</w:t>
      </w:r>
    </w:p>
    <w:p>
      <w:pPr>
        <w:pStyle w:val="BodyText"/>
      </w:pPr>
      <w:r>
        <w:rPr>
          <w:bCs/>
          <w:b/>
        </w:rPr>
        <w:t xml:space="preserve">See:</w:t>
      </w:r>
      <w:r>
        <w:t xml:space="preserve"> </w:t>
      </w:r>
      <w:hyperlink r:id="rId95">
        <w:r>
          <w:rPr>
            <w:rStyle w:val="Hyperlink"/>
          </w:rPr>
          <w:t xml:space="preserve">Register Map</w:t>
        </w:r>
      </w:hyperlink>
      <w:r>
        <w:t xml:space="preserve"> </w:t>
      </w:r>
      <w:r>
        <w:t xml:space="preserve">for complete documentation.</w:t>
      </w:r>
    </w:p>
    <w:p>
      <w:r>
        <w:pict>
          <v:rect style="width:0;height:1.5pt" o:hralign="center" o:hrstd="t" o:hr="t"/>
        </w:pict>
      </w:r>
    </w:p>
    <w:bookmarkEnd w:id="96"/>
    <w:bookmarkEnd w:id="97"/>
    <w:bookmarkStart w:id="99" w:name="resource-utilization"/>
    <w:p>
      <w:pPr>
        <w:pStyle w:val="Heading2"/>
      </w:pPr>
      <w:r>
        <w:t xml:space="preserve">Resource Utilization</w:t>
      </w:r>
    </w:p>
    <w:bookmarkStart w:id="98" w:name="X5ee637bfddde4f33530b64ed8a01eba76d04597"/>
    <w:p>
      <w:pPr>
        <w:pStyle w:val="Heading3"/>
      </w:pPr>
      <w:r>
        <w:t xml:space="preserve">Area Breakdown (Typical 512-bit Data Width)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Quantity</w:t>
            </w:r>
          </w:p>
        </w:tc>
        <w:tc>
          <w:tcPr/>
          <w:p>
            <w:pPr>
              <w:pStyle w:val="Compact"/>
              <w:jc w:val="left"/>
            </w:pPr>
            <w:r>
              <w:t xml:space="preserve">Logic (LUTs)</w:t>
            </w:r>
          </w:p>
        </w:tc>
        <w:tc>
          <w:tcPr/>
          <w:p>
            <w:pPr>
              <w:pStyle w:val="Compact"/>
              <w:jc w:val="left"/>
            </w:pPr>
            <w:r>
              <w:t xml:space="preserve">Memory</w:t>
            </w:r>
          </w:p>
        </w:tc>
      </w:tr>
      <w:tr>
        <w:tc>
          <w:tcPr/>
          <w:p>
            <w:pPr>
              <w:pStyle w:val="Compact"/>
              <w:jc w:val="left"/>
            </w:pPr>
            <w:r>
              <w:t xml:space="preserve">Descriptor Engine</w:t>
            </w:r>
          </w:p>
        </w:tc>
        <w:tc>
          <w:tcPr/>
          <w:p>
            <w:pPr>
              <w:pStyle w:val="Compact"/>
              <w:jc w:val="left"/>
            </w:pPr>
            <w:r>
              <w:t xml:space="preserve">8</w:t>
            </w:r>
          </w:p>
        </w:tc>
        <w:tc>
          <w:tcPr/>
          <w:p>
            <w:pPr>
              <w:pStyle w:val="Compact"/>
              <w:jc w:val="left"/>
            </w:pPr>
            <w:r>
              <w:t xml:space="preserve">~300 each</w:t>
            </w:r>
          </w:p>
        </w:tc>
        <w:tc>
          <w:tcPr/>
          <w:p>
            <w:pPr>
              <w:pStyle w:val="Compact"/>
              <w:jc w:val="left"/>
            </w:pPr>
            <w:r>
              <w:t xml:space="preserve">Minimal</w:t>
            </w:r>
          </w:p>
        </w:tc>
      </w:tr>
      <w:tr>
        <w:tc>
          <w:tcPr/>
          <w:p>
            <w:pPr>
              <w:pStyle w:val="Compact"/>
              <w:jc w:val="left"/>
            </w:pPr>
            <w:r>
              <w:t xml:space="preserve">Scheduler</w:t>
            </w:r>
          </w:p>
        </w:tc>
        <w:tc>
          <w:tcPr/>
          <w:p>
            <w:pPr>
              <w:pStyle w:val="Compact"/>
              <w:jc w:val="left"/>
            </w:pPr>
            <w:r>
              <w:t xml:space="preserve">8</w:t>
            </w:r>
          </w:p>
        </w:tc>
        <w:tc>
          <w:tcPr/>
          <w:p>
            <w:pPr>
              <w:pStyle w:val="Compact"/>
              <w:jc w:val="left"/>
            </w:pPr>
            <w:r>
              <w:t xml:space="preserve">~400 each</w:t>
            </w:r>
          </w:p>
        </w:tc>
        <w:tc>
          <w:tcPr/>
          <w:p>
            <w:pPr>
              <w:pStyle w:val="Compact"/>
              <w:jc w:val="left"/>
            </w:pPr>
            <w:r>
              <w:t xml:space="preserve">Minimal</w:t>
            </w:r>
          </w:p>
        </w:tc>
      </w:tr>
      <w:tr>
        <w:tc>
          <w:tcPr/>
          <w:p>
            <w:pPr>
              <w:pStyle w:val="Compact"/>
              <w:jc w:val="left"/>
            </w:pPr>
            <w:r>
              <w:t xml:space="preserve">AXI Read Engine</w:t>
            </w:r>
          </w:p>
        </w:tc>
        <w:tc>
          <w:tcPr/>
          <w:p>
            <w:pPr>
              <w:pStyle w:val="Compact"/>
              <w:jc w:val="left"/>
            </w:pPr>
            <w:r>
              <w:t xml:space="preserve">1</w:t>
            </w:r>
          </w:p>
        </w:tc>
        <w:tc>
          <w:tcPr/>
          <w:p>
            <w:pPr>
              <w:pStyle w:val="Compact"/>
              <w:jc w:val="left"/>
            </w:pPr>
            <w:r>
              <w:t xml:space="preserve">~800</w:t>
            </w:r>
          </w:p>
        </w:tc>
        <w:tc>
          <w:tcPr/>
          <w:p>
            <w:pPr>
              <w:pStyle w:val="Compact"/>
              <w:jc w:val="left"/>
            </w:pPr>
            <w:r>
              <w:t xml:space="preserve">Minimal</w:t>
            </w:r>
          </w:p>
        </w:tc>
      </w:tr>
      <w:tr>
        <w:tc>
          <w:tcPr/>
          <w:p>
            <w:pPr>
              <w:pStyle w:val="Compact"/>
              <w:jc w:val="left"/>
            </w:pPr>
            <w:r>
              <w:t xml:space="preserve">AXI Write Engine</w:t>
            </w:r>
          </w:p>
        </w:tc>
        <w:tc>
          <w:tcPr/>
          <w:p>
            <w:pPr>
              <w:pStyle w:val="Compact"/>
              <w:jc w:val="left"/>
            </w:pPr>
            <w:r>
              <w:t xml:space="preserve">1</w:t>
            </w:r>
          </w:p>
        </w:tc>
        <w:tc>
          <w:tcPr/>
          <w:p>
            <w:pPr>
              <w:pStyle w:val="Compact"/>
              <w:jc w:val="left"/>
            </w:pPr>
            <w:r>
              <w:t xml:space="preserve">~800</w:t>
            </w:r>
          </w:p>
        </w:tc>
        <w:tc>
          <w:tcPr/>
          <w:p>
            <w:pPr>
              <w:pStyle w:val="Compact"/>
              <w:jc w:val="left"/>
            </w:pPr>
            <w:r>
              <w:t xml:space="preserve">Minimal</w:t>
            </w:r>
          </w:p>
        </w:tc>
      </w:tr>
      <w:tr>
        <w:tc>
          <w:tcPr/>
          <w:p>
            <w:pPr>
              <w:pStyle w:val="Compact"/>
              <w:jc w:val="left"/>
            </w:pPr>
            <w:r>
              <w:t xml:space="preserve">SRAM Controller</w:t>
            </w:r>
          </w:p>
        </w:tc>
        <w:tc>
          <w:tcPr/>
          <w:p>
            <w:pPr>
              <w:pStyle w:val="Compact"/>
              <w:jc w:val="left"/>
            </w:pPr>
            <w:r>
              <w:t xml:space="preserve">1</w:t>
            </w:r>
          </w:p>
        </w:tc>
        <w:tc>
          <w:tcPr/>
          <w:p>
            <w:pPr>
              <w:pStyle w:val="Compact"/>
              <w:jc w:val="left"/>
            </w:pPr>
            <w:r>
              <w:t xml:space="preserve">~600</w:t>
            </w:r>
          </w:p>
        </w:tc>
        <w:tc>
          <w:tcPr/>
          <w:p>
            <w:pPr>
              <w:pStyle w:val="Compact"/>
              <w:jc w:val="left"/>
            </w:pPr>
            <w:r>
              <w:t xml:space="preserve">8 × 64KB = 512KB</w:t>
            </w:r>
          </w:p>
        </w:tc>
      </w:tr>
      <w:tr>
        <w:tc>
          <w:tcPr/>
          <w:p>
            <w:pPr>
              <w:pStyle w:val="Compact"/>
              <w:jc w:val="left"/>
            </w:pPr>
            <w:r>
              <w:t xml:space="preserve">Arbiters</w:t>
            </w:r>
          </w:p>
        </w:tc>
        <w:tc>
          <w:tcPr/>
          <w:p>
            <w:pPr>
              <w:pStyle w:val="Compact"/>
              <w:jc w:val="left"/>
            </w:pPr>
            <w:r>
              <w:t xml:space="preserve">3</w:t>
            </w:r>
          </w:p>
        </w:tc>
        <w:tc>
          <w:tcPr/>
          <w:p>
            <w:pPr>
              <w:pStyle w:val="Compact"/>
              <w:jc w:val="left"/>
            </w:pPr>
            <w:r>
              <w:t xml:space="preserve">~150 each</w:t>
            </w:r>
          </w:p>
        </w:tc>
        <w:tc>
          <w:tcPr/>
          <w:p>
            <w:pPr>
              <w:pStyle w:val="Compact"/>
              <w:jc w:val="left"/>
            </w:pPr>
            <w:r>
              <w:t xml:space="preserve">Minimal</w:t>
            </w:r>
          </w:p>
        </w:tc>
      </w:tr>
      <w:tr>
        <w:tc>
          <w:tcPr/>
          <w:p>
            <w:pPr>
              <w:pStyle w:val="Compact"/>
              <w:jc w:val="left"/>
            </w:pPr>
            <w:r>
              <w:t xml:space="preserve">APB Config</w:t>
            </w:r>
          </w:p>
        </w:tc>
        <w:tc>
          <w:tcPr/>
          <w:p>
            <w:pPr>
              <w:pStyle w:val="Compact"/>
              <w:jc w:val="left"/>
            </w:pPr>
            <w:r>
              <w:t xml:space="preserve">1</w:t>
            </w:r>
          </w:p>
        </w:tc>
        <w:tc>
          <w:tcPr/>
          <w:p>
            <w:pPr>
              <w:pStyle w:val="Compact"/>
              <w:jc w:val="left"/>
            </w:pPr>
            <w:r>
              <w:t xml:space="preserve">~400</w:t>
            </w:r>
          </w:p>
        </w:tc>
        <w:tc>
          <w:tcPr/>
          <w:p>
            <w:pPr>
              <w:pStyle w:val="Compact"/>
              <w:jc w:val="left"/>
            </w:pPr>
            <w:r>
              <w:t xml:space="preserve">Register file</w:t>
            </w:r>
          </w:p>
        </w:tc>
      </w:tr>
      <w:tr>
        <w:tc>
          <w:tcPr/>
          <w:p>
            <w:pPr>
              <w:pStyle w:val="Compact"/>
              <w:jc w:val="left"/>
            </w:pPr>
            <w:r>
              <w:t xml:space="preserve">MonBus Aggregator</w:t>
            </w:r>
          </w:p>
        </w:tc>
        <w:tc>
          <w:tcPr/>
          <w:p>
            <w:pPr>
              <w:pStyle w:val="Compact"/>
              <w:jc w:val="left"/>
            </w:pPr>
            <w:r>
              <w:t xml:space="preserve">1</w:t>
            </w:r>
          </w:p>
        </w:tc>
        <w:tc>
          <w:tcPr/>
          <w:p>
            <w:pPr>
              <w:pStyle w:val="Compact"/>
              <w:jc w:val="left"/>
            </w:pPr>
            <w:r>
              <w:t xml:space="preserve">~200</w:t>
            </w:r>
          </w:p>
        </w:tc>
        <w:tc>
          <w:tcPr/>
          <w:p>
            <w:pPr>
              <w:pStyle w:val="Compact"/>
              <w:jc w:val="left"/>
            </w:pPr>
            <w:r>
              <w:t xml:space="preserve">Small FIFO</w:t>
            </w:r>
          </w:p>
        </w:tc>
      </w:tr>
      <w:tr>
        <w:tc>
          <w:tcPr/>
          <w:p>
            <w:pPr>
              <w:pStyle w:val="Compact"/>
              <w:jc w:val="left"/>
            </w:pPr>
            <w:r>
              <w:rPr>
                <w:bCs/>
                <w:b/>
              </w:rPr>
              <w:t xml:space="preserve">Total</w:t>
            </w:r>
          </w:p>
        </w:tc>
        <w:tc>
          <w:tcPr/>
          <w:p>
            <w:pPr>
              <w:pStyle w:val="Compact"/>
              <w:jc w:val="left"/>
            </w:pPr>
            <w:r>
              <w:t xml:space="preserve">-</w:t>
            </w:r>
          </w:p>
        </w:tc>
        <w:tc>
          <w:tcPr/>
          <w:p>
            <w:pPr>
              <w:pStyle w:val="Compact"/>
              <w:jc w:val="left"/>
            </w:pPr>
            <w:r>
              <w:rPr>
                <w:bCs/>
                <w:b/>
              </w:rPr>
              <w:t xml:space="preserve">~10K LUTs</w:t>
            </w:r>
          </w:p>
        </w:tc>
        <w:tc>
          <w:tcPr/>
          <w:p>
            <w:pPr>
              <w:pStyle w:val="Compact"/>
              <w:jc w:val="left"/>
            </w:pPr>
            <w:r>
              <w:rPr>
                <w:bCs/>
                <w:b/>
              </w:rPr>
              <w:t xml:space="preserve">~512KB RAM</w:t>
            </w:r>
          </w:p>
        </w:tc>
      </w:tr>
    </w:tbl>
    <w:p>
      <w:pPr>
        <w:pStyle w:val="BodyText"/>
      </w:pPr>
      <w:r>
        <w:rPr>
          <w:bCs/>
          <w:b/>
        </w:rPr>
        <w:t xml:space="preserve">Notes:</w:t>
      </w:r>
      <w:r>
        <w:t xml:space="preserve"> </w:t>
      </w:r>
      <w:r>
        <w:t xml:space="preserve">- SRAM depth configurable (typical: 512 entries × 512 bits × 8 channels = 512KB)</w:t>
      </w:r>
      <w:r>
        <w:t xml:space="preserve"> </w:t>
      </w:r>
      <w:r>
        <w:t xml:space="preserve">- Logic utilization scales with NUM_CHANNELS</w:t>
      </w:r>
      <w:r>
        <w:t xml:space="preserve"> </w:t>
      </w:r>
      <w:r>
        <w:t xml:space="preserve">- Memory utilization scales with SRAM_DEPTH</w:t>
      </w:r>
    </w:p>
    <w:p>
      <w:r>
        <w:pict>
          <v:rect style="width:0;height:1.5pt" o:hralign="center" o:hrstd="t" o:hr="t"/>
        </w:pict>
      </w:r>
    </w:p>
    <w:bookmarkEnd w:id="98"/>
    <w:bookmarkEnd w:id="99"/>
    <w:bookmarkStart w:id="102" w:name="performance-characteristics"/>
    <w:p>
      <w:pPr>
        <w:pStyle w:val="Heading2"/>
      </w:pPr>
      <w:r>
        <w:t xml:space="preserve">Performance Characteristics</w:t>
      </w:r>
    </w:p>
    <w:bookmarkStart w:id="100" w:name="throughput"/>
    <w:p>
      <w:pPr>
        <w:pStyle w:val="Heading3"/>
      </w:pPr>
      <w:r>
        <w:t xml:space="preserve">Throughput</w:t>
      </w:r>
    </w:p>
    <w:p>
      <w:pPr>
        <w:pStyle w:val="FirstParagraph"/>
      </w:pPr>
      <w:r>
        <w:rPr>
          <w:bCs/>
          <w:b/>
        </w:rPr>
        <w:t xml:space="preserve">Theoretical Maximum (512-bit @ 250MHz):</w:t>
      </w:r>
      <w:r>
        <w:t xml:space="preserve"> </w:t>
      </w:r>
      <w:r>
        <w:t xml:space="preserve">- Single channel: 16 GB/s (512 bits × 250 MHz)</w:t>
      </w:r>
      <w:r>
        <w:t xml:space="preserve"> </w:t>
      </w:r>
      <w:r>
        <w:t xml:space="preserve">- 8 channels concurrent: Limited by memory bandwidth, not DMA</w:t>
      </w:r>
    </w:p>
    <w:p>
      <w:pPr>
        <w:pStyle w:val="BodyText"/>
      </w:pPr>
      <w:r>
        <w:rPr>
          <w:bCs/>
          <w:b/>
        </w:rPr>
        <w:t xml:space="preserve">Practical Performance:</w:t>
      </w:r>
      <w:r>
        <w:t xml:space="preserve"> </w:t>
      </w:r>
      <w:r>
        <w:t xml:space="preserve">- Dependent on:</w:t>
      </w:r>
      <w:r>
        <w:t xml:space="preserve"> </w:t>
      </w:r>
      <w:r>
        <w:t xml:space="preserve">- Memory controller latency</w:t>
      </w:r>
      <w:r>
        <w:t xml:space="preserve"> </w:t>
      </w:r>
      <w:r>
        <w:t xml:space="preserve">- Burst sizes (larger = better efficiency)</w:t>
      </w:r>
      <w:r>
        <w:t xml:space="preserve"> </w:t>
      </w:r>
      <w:r>
        <w:t xml:space="preserve">- Transfer alignment</w:t>
      </w:r>
      <w:r>
        <w:t xml:space="preserve"> </w:t>
      </w:r>
      <w:r>
        <w:t xml:space="preserve">- Channel contention</w:t>
      </w:r>
    </w:p>
    <w:p>
      <w:pPr>
        <w:pStyle w:val="BodyText"/>
      </w:pPr>
      <w:r>
        <w:rPr>
          <w:bCs/>
          <w:b/>
        </w:rPr>
        <w:t xml:space="preserve">Typical Real-World:</w:t>
      </w:r>
      <w:r>
        <w:t xml:space="preserve"> </w:t>
      </w:r>
      <w:r>
        <w:t xml:space="preserve">- 8-12 GB/s sustained (single channel)</w:t>
      </w:r>
      <w:r>
        <w:t xml:space="preserve"> </w:t>
      </w:r>
      <w:r>
        <w:t xml:space="preserve">- 50-75% of theoretical maximum</w:t>
      </w:r>
    </w:p>
    <w:bookmarkEnd w:id="100"/>
    <w:bookmarkStart w:id="101" w:name="latency"/>
    <w:p>
      <w:pPr>
        <w:pStyle w:val="Heading3"/>
      </w:pPr>
      <w:r>
        <w:t xml:space="preserve">Latency</w:t>
      </w:r>
    </w:p>
    <w:p>
      <w:pPr>
        <w:pStyle w:val="FirstParagraph"/>
      </w:pPr>
      <w:r>
        <w:rPr>
          <w:bCs/>
          <w:b/>
        </w:rPr>
        <w:t xml:space="preserve">Descriptor Fetch Latency:</w:t>
      </w:r>
      <w:r>
        <w:t xml:space="preserve"> </w:t>
      </w:r>
      <w:r>
        <w:t xml:space="preserve">- AR issue to R data: ~10-50 cycles (memory dependent)</w:t>
      </w:r>
      <w:r>
        <w:t xml:space="preserve"> </w:t>
      </w:r>
      <w:r>
        <w:t xml:space="preserve">- Descriptor parsing: 1 cycle</w:t>
      </w:r>
      <w:r>
        <w:t xml:space="preserve"> </w:t>
      </w:r>
      <w:r>
        <w:t xml:space="preserve">-</w:t>
      </w:r>
      <w:r>
        <w:t xml:space="preserve"> </w:t>
      </w:r>
      <w:r>
        <w:rPr>
          <w:bCs/>
          <w:b/>
        </w:rPr>
        <w:t xml:space="preserve">Total:</w:t>
      </w:r>
      <w:r>
        <w:t xml:space="preserve"> </w:t>
      </w:r>
      <w:r>
        <w:t xml:space="preserve">~11-51 cycles per descriptor</w:t>
      </w:r>
    </w:p>
    <w:p>
      <w:pPr>
        <w:pStyle w:val="BodyText"/>
      </w:pPr>
      <w:r>
        <w:rPr>
          <w:bCs/>
          <w:b/>
        </w:rPr>
        <w:t xml:space="preserve">Transfer Initiation:</w:t>
      </w:r>
      <w:r>
        <w:t xml:space="preserve"> </w:t>
      </w:r>
      <w:r>
        <w:t xml:space="preserve">- APB write to first AR: ~5-10 cycles</w:t>
      </w:r>
      <w:r>
        <w:t xml:space="preserve"> </w:t>
      </w:r>
      <w:r>
        <w:t xml:space="preserve">- AR to first R data: ~10-50 cycles</w:t>
      </w:r>
      <w:r>
        <w:t xml:space="preserve"> </w:t>
      </w:r>
      <w:r>
        <w:t xml:space="preserve">-</w:t>
      </w:r>
      <w:r>
        <w:t xml:space="preserve"> </w:t>
      </w:r>
      <w:r>
        <w:rPr>
          <w:bCs/>
          <w:b/>
        </w:rPr>
        <w:t xml:space="preserve">Total:</w:t>
      </w:r>
      <w:r>
        <w:t xml:space="preserve"> </w:t>
      </w:r>
      <w:r>
        <w:t xml:space="preserve">~15-60 cycles from kickoff to first data</w:t>
      </w:r>
    </w:p>
    <w:p>
      <w:pPr>
        <w:pStyle w:val="BodyText"/>
      </w:pPr>
      <w:r>
        <w:rPr>
          <w:bCs/>
          <w:b/>
        </w:rPr>
        <w:t xml:space="preserve">Transfer Completion:</w:t>
      </w:r>
      <w:r>
        <w:t xml:space="preserve"> </w:t>
      </w:r>
      <w:r>
        <w:t xml:space="preserve">- Last W beat to B response: ~5-20 cycles</w:t>
      </w:r>
      <w:r>
        <w:t xml:space="preserve"> </w:t>
      </w:r>
      <w:r>
        <w:t xml:space="preserve">- B response to IRQ: 1 cycle</w:t>
      </w:r>
      <w:r>
        <w:t xml:space="preserve"> </w:t>
      </w:r>
      <w:r>
        <w:t xml:space="preserve">-</w:t>
      </w:r>
      <w:r>
        <w:t xml:space="preserve"> </w:t>
      </w:r>
      <w:r>
        <w:rPr>
          <w:bCs/>
          <w:b/>
        </w:rPr>
        <w:t xml:space="preserve">Total:</w:t>
      </w:r>
      <w:r>
        <w:t xml:space="preserve"> </w:t>
      </w:r>
      <w:r>
        <w:t xml:space="preserve">~6-21 cycles from last data to interrupt</w:t>
      </w:r>
    </w:p>
    <w:p>
      <w:r>
        <w:pict>
          <v:rect style="width:0;height:1.5pt" o:hralign="center" o:hrstd="t" o:hr="t"/>
        </w:pict>
      </w:r>
    </w:p>
    <w:bookmarkEnd w:id="101"/>
    <w:bookmarkEnd w:id="102"/>
    <w:bookmarkStart w:id="105" w:name="design-decisions"/>
    <w:p>
      <w:pPr>
        <w:pStyle w:val="Heading2"/>
      </w:pPr>
      <w:r>
        <w:t xml:space="preserve">Design Decisions</w:t>
      </w:r>
    </w:p>
    <w:bookmarkStart w:id="103" w:name="why-these-simplifications"/>
    <w:p>
      <w:pPr>
        <w:pStyle w:val="Heading3"/>
      </w:pPr>
      <w:r>
        <w:t xml:space="preserve">Why These Simplifications?</w:t>
      </w:r>
    </w:p>
    <w:p>
      <w:pPr>
        <w:numPr>
          <w:ilvl w:val="0"/>
          <w:numId w:val="1010"/>
        </w:numPr>
        <w:pStyle w:val="Compact"/>
      </w:pPr>
      <w:r>
        <w:rPr>
          <w:bCs/>
          <w:b/>
        </w:rPr>
        <w:t xml:space="preserve">Aligned Addresses Only:</w:t>
      </w:r>
    </w:p>
    <w:p>
      <w:pPr>
        <w:numPr>
          <w:ilvl w:val="1"/>
          <w:numId w:val="1011"/>
        </w:numPr>
        <w:pStyle w:val="Compact"/>
      </w:pPr>
      <w:r>
        <w:t xml:space="preserve">Eliminates complex alignment fixup logic</w:t>
      </w:r>
    </w:p>
    <w:p>
      <w:pPr>
        <w:numPr>
          <w:ilvl w:val="1"/>
          <w:numId w:val="1011"/>
        </w:numPr>
        <w:pStyle w:val="Compact"/>
      </w:pPr>
      <w:r>
        <w:t xml:space="preserve">Clear data path with no byte shifting</w:t>
      </w:r>
    </w:p>
    <w:p>
      <w:pPr>
        <w:numPr>
          <w:ilvl w:val="1"/>
          <w:numId w:val="1011"/>
        </w:numPr>
        <w:pStyle w:val="Compact"/>
      </w:pPr>
      <w:r>
        <w:t xml:space="preserve">Focus: Core DMA operation, not edge cases</w:t>
      </w:r>
    </w:p>
    <w:p>
      <w:pPr>
        <w:numPr>
          <w:ilvl w:val="0"/>
          <w:numId w:val="1010"/>
        </w:numPr>
        <w:pStyle w:val="Compact"/>
      </w:pPr>
      <w:r>
        <w:rPr>
          <w:bCs/>
          <w:b/>
        </w:rPr>
        <w:t xml:space="preserve">Length in Beats:</w:t>
      </w:r>
    </w:p>
    <w:p>
      <w:pPr>
        <w:numPr>
          <w:ilvl w:val="1"/>
          <w:numId w:val="1012"/>
        </w:numPr>
        <w:pStyle w:val="Compact"/>
      </w:pPr>
      <w:r>
        <w:t xml:space="preserve">Direct mapping to AXI burst length</w:t>
      </w:r>
    </w:p>
    <w:p>
      <w:pPr>
        <w:numPr>
          <w:ilvl w:val="1"/>
          <w:numId w:val="1012"/>
        </w:numPr>
        <w:pStyle w:val="Compact"/>
      </w:pPr>
      <w:r>
        <w:t xml:space="preserve">No unit conversion overhead</w:t>
      </w:r>
    </w:p>
    <w:p>
      <w:pPr>
        <w:numPr>
          <w:ilvl w:val="1"/>
          <w:numId w:val="1012"/>
        </w:numPr>
        <w:pStyle w:val="Compact"/>
      </w:pPr>
      <w:r>
        <w:t xml:space="preserve">Focus: AXI protocol understanding</w:t>
      </w:r>
    </w:p>
    <w:p>
      <w:pPr>
        <w:numPr>
          <w:ilvl w:val="0"/>
          <w:numId w:val="1010"/>
        </w:numPr>
        <w:pStyle w:val="Compact"/>
      </w:pPr>
      <w:r>
        <w:rPr>
          <w:bCs/>
          <w:b/>
        </w:rPr>
        <w:t xml:space="preserve">No Credit Management:</w:t>
      </w:r>
    </w:p>
    <w:p>
      <w:pPr>
        <w:numPr>
          <w:ilvl w:val="1"/>
          <w:numId w:val="1013"/>
        </w:numPr>
        <w:pStyle w:val="Compact"/>
      </w:pPr>
      <w:r>
        <w:t xml:space="preserve">Simpler resource arbitration</w:t>
      </w:r>
    </w:p>
    <w:p>
      <w:pPr>
        <w:numPr>
          <w:ilvl w:val="1"/>
          <w:numId w:val="1013"/>
        </w:numPr>
        <w:pStyle w:val="Compact"/>
      </w:pPr>
      <w:r>
        <w:t xml:space="preserve">Transaction limits via configuration</w:t>
      </w:r>
    </w:p>
    <w:p>
      <w:pPr>
        <w:numPr>
          <w:ilvl w:val="1"/>
          <w:numId w:val="1013"/>
        </w:numPr>
        <w:pStyle w:val="Compact"/>
      </w:pPr>
      <w:r>
        <w:t xml:space="preserve">Focus: Arbitration basics, not complex flow control</w:t>
      </w:r>
    </w:p>
    <w:p>
      <w:pPr>
        <w:numPr>
          <w:ilvl w:val="0"/>
          <w:numId w:val="1010"/>
        </w:numPr>
        <w:pStyle w:val="Compact"/>
      </w:pPr>
      <w:r>
        <w:rPr>
          <w:bCs/>
          <w:b/>
        </w:rPr>
        <w:t xml:space="preserve">No Circular Buffers:</w:t>
      </w:r>
    </w:p>
    <w:p>
      <w:pPr>
        <w:numPr>
          <w:ilvl w:val="1"/>
          <w:numId w:val="1014"/>
        </w:numPr>
        <w:pStyle w:val="Compact"/>
      </w:pPr>
      <w:r>
        <w:t xml:space="preserve">Explicit chain termination</w:t>
      </w:r>
    </w:p>
    <w:p>
      <w:pPr>
        <w:numPr>
          <w:ilvl w:val="1"/>
          <w:numId w:val="1014"/>
        </w:numPr>
        <w:pStyle w:val="Compact"/>
      </w:pPr>
      <w:r>
        <w:t xml:space="preserve">Clear end-of-transfer detection</w:t>
      </w:r>
    </w:p>
    <w:p>
      <w:pPr>
        <w:numPr>
          <w:ilvl w:val="1"/>
          <w:numId w:val="1014"/>
        </w:numPr>
        <w:pStyle w:val="Compact"/>
      </w:pPr>
      <w:r>
        <w:t xml:space="preserve">Focus: Descriptor chaining, not circular logic</w:t>
      </w:r>
    </w:p>
    <w:bookmarkEnd w:id="103"/>
    <w:bookmarkStart w:id="104" w:name="production-enhancements-future"/>
    <w:p>
      <w:pPr>
        <w:pStyle w:val="Heading3"/>
      </w:pPr>
      <w:r>
        <w:t xml:space="preserve">Production Enhancements (Future)</w:t>
      </w:r>
    </w:p>
    <w:p>
      <w:pPr>
        <w:pStyle w:val="FirstParagraph"/>
      </w:pPr>
      <w:r>
        <w:t xml:space="preserve">If extending STREAM for production use, consider:</w:t>
      </w:r>
      <w:r>
        <w:t xml:space="preserve"> </w:t>
      </w:r>
      <w:r>
        <w:t xml:space="preserve">- [ ] Alignment fixup (byte-level granularity)</w:t>
      </w:r>
      <w:r>
        <w:t xml:space="preserve"> </w:t>
      </w:r>
      <w:r>
        <w:t xml:space="preserve">- [ ] Length in bytes/chunks</w:t>
      </w:r>
      <w:r>
        <w:t xml:space="preserve"> </w:t>
      </w:r>
      <w:r>
        <w:t xml:space="preserve">- [ ] Credit-based flow control</w:t>
      </w:r>
      <w:r>
        <w:t xml:space="preserve"> </w:t>
      </w:r>
      <w:r>
        <w:t xml:space="preserve">- [ ] Circular buffer support</w:t>
      </w:r>
      <w:r>
        <w:t xml:space="preserve"> </w:t>
      </w:r>
      <w:r>
        <w:t xml:space="preserve">- [ ] Advanced error recovery</w:t>
      </w:r>
      <w:r>
        <w:t xml:space="preserve"> </w:t>
      </w:r>
      <w:r>
        <w:t xml:space="preserve">- [ ] Power management</w:t>
      </w:r>
      <w:r>
        <w:t xml:space="preserve"> </w:t>
      </w:r>
      <w:r>
        <w:t xml:space="preserve">- [ ] Multiple SRAM segments</w:t>
      </w:r>
    </w:p>
    <w:p>
      <w:r>
        <w:pict>
          <v:rect style="width:0;height:1.5pt" o:hralign="center" o:hrstd="t" o:hr="t"/>
        </w:pict>
      </w:r>
    </w:p>
    <w:bookmarkEnd w:id="104"/>
    <w:bookmarkEnd w:id="105"/>
    <w:bookmarkStart w:id="108" w:name="testing-strategy"/>
    <w:p>
      <w:pPr>
        <w:pStyle w:val="Heading2"/>
      </w:pPr>
      <w:r>
        <w:t xml:space="preserve">Testing Strategy</w:t>
      </w:r>
    </w:p>
    <w:bookmarkStart w:id="106" w:name="verification-layers"/>
    <w:p>
      <w:pPr>
        <w:pStyle w:val="Heading3"/>
      </w:pPr>
      <w:r>
        <w:t xml:space="preserve">Verification Layers</w:t>
      </w:r>
    </w:p>
    <w:p>
      <w:pPr>
        <w:pStyle w:val="FirstParagraph"/>
      </w:pPr>
      <w:r>
        <w:rPr>
          <w:bCs/>
          <w:b/>
        </w:rPr>
        <w:t xml:space="preserve">1. Unit Tests (FUB Level):</w:t>
      </w:r>
      <w:r>
        <w:t xml:space="preserve"> </w:t>
      </w:r>
      <w:r>
        <w:t xml:space="preserve">- Descriptor engine: Fetch, parse, chain</w:t>
      </w:r>
      <w:r>
        <w:t xml:space="preserve"> </w:t>
      </w:r>
      <w:r>
        <w:t xml:space="preserve">- Scheduler: FSM states, concurrent read/write</w:t>
      </w:r>
      <w:r>
        <w:t xml:space="preserve"> </w:t>
      </w:r>
      <w:r>
        <w:t xml:space="preserve">- AXI engines: AR/R and AW/W/B channels</w:t>
      </w:r>
      <w:r>
        <w:t xml:space="preserve"> </w:t>
      </w:r>
      <w:r>
        <w:t xml:space="preserve">- SRAM controller: Allocation, drain, FIFO</w:t>
      </w:r>
      <w:r>
        <w:t xml:space="preserve"> </w:t>
      </w:r>
      <w:r>
        <w:t xml:space="preserve">- Individual tests per module</w:t>
      </w:r>
    </w:p>
    <w:p>
      <w:pPr>
        <w:pStyle w:val="BodyText"/>
      </w:pPr>
      <w:r>
        <w:rPr>
          <w:bCs/>
          <w:b/>
        </w:rPr>
        <w:t xml:space="preserve">2. Integration Tests (Multi-Block):</w:t>
      </w:r>
      <w:r>
        <w:t xml:space="preserve"> </w:t>
      </w:r>
      <w:r>
        <w:t xml:space="preserve">- Scheduler + engines: Data flow</w:t>
      </w:r>
      <w:r>
        <w:t xml:space="preserve"> </w:t>
      </w:r>
      <w:r>
        <w:t xml:space="preserve">- Descriptor + scheduler: Descriptor chaining</w:t>
      </w:r>
      <w:r>
        <w:t xml:space="preserve"> </w:t>
      </w:r>
      <w:r>
        <w:t xml:space="preserve">- Full path: APB → Descriptor → Transfer → IRQ</w:t>
      </w:r>
    </w:p>
    <w:p>
      <w:pPr>
        <w:pStyle w:val="BodyText"/>
      </w:pPr>
      <w:r>
        <w:rPr>
          <w:bCs/>
          <w:b/>
        </w:rPr>
        <w:t xml:space="preserve">3. System Tests (Full Core):</w:t>
      </w:r>
      <w:r>
        <w:t xml:space="preserve"> </w:t>
      </w:r>
      <w:r>
        <w:t xml:space="preserve">- Single channel end-to-end</w:t>
      </w:r>
      <w:r>
        <w:t xml:space="preserve"> </w:t>
      </w:r>
      <w:r>
        <w:t xml:space="preserve">- Multi-channel concurrent</w:t>
      </w:r>
      <w:r>
        <w:t xml:space="preserve"> </w:t>
      </w:r>
      <w:r>
        <w:t xml:space="preserve">- Error injection and recovery</w:t>
      </w:r>
      <w:r>
        <w:t xml:space="preserve"> </w:t>
      </w:r>
      <w:r>
        <w:t xml:space="preserve">- Performance validation</w:t>
      </w:r>
      <w:r>
        <w:t xml:space="preserve"> </w:t>
      </w:r>
      <w:r>
        <w:t xml:space="preserve">- Long-duration stress tests</w:t>
      </w:r>
    </w:p>
    <w:bookmarkEnd w:id="106"/>
    <w:bookmarkStart w:id="107" w:name="coverage-targets"/>
    <w:p>
      <w:pPr>
        <w:pStyle w:val="Heading3"/>
      </w:pPr>
      <w:r>
        <w:t xml:space="preserve">Coverage Targets</w:t>
      </w:r>
    </w:p>
    <w:p>
      <w:pPr>
        <w:numPr>
          <w:ilvl w:val="0"/>
          <w:numId w:val="1015"/>
        </w:numPr>
        <w:pStyle w:val="Compact"/>
      </w:pPr>
      <w:r>
        <w:rPr>
          <w:bCs/>
          <w:b/>
        </w:rPr>
        <w:t xml:space="preserve">Code Coverage:</w:t>
      </w:r>
      <w:r>
        <w:t xml:space="preserve"> </w:t>
      </w:r>
      <w:r>
        <w:t xml:space="preserve">&gt;95%</w:t>
      </w:r>
    </w:p>
    <w:p>
      <w:pPr>
        <w:numPr>
          <w:ilvl w:val="0"/>
          <w:numId w:val="1015"/>
        </w:numPr>
        <w:pStyle w:val="Compact"/>
      </w:pPr>
      <w:r>
        <w:rPr>
          <w:bCs/>
          <w:b/>
        </w:rPr>
        <w:t xml:space="preserve">Functional Coverage:</w:t>
      </w:r>
      <w:r>
        <w:t xml:space="preserve"> </w:t>
      </w:r>
      <w:r>
        <w:t xml:space="preserve">&gt;90%</w:t>
      </w:r>
    </w:p>
    <w:p>
      <w:pPr>
        <w:numPr>
          <w:ilvl w:val="0"/>
          <w:numId w:val="1015"/>
        </w:numPr>
        <w:pStyle w:val="Compact"/>
      </w:pPr>
      <w:r>
        <w:rPr>
          <w:bCs/>
          <w:b/>
        </w:rPr>
        <w:t xml:space="preserve">Corner Cases:</w:t>
      </w:r>
      <w:r>
        <w:t xml:space="preserve"> </w:t>
      </w:r>
      <w:r>
        <w:t xml:space="preserve">100% tested</w:t>
      </w:r>
    </w:p>
    <w:p>
      <w:pPr>
        <w:numPr>
          <w:ilvl w:val="0"/>
          <w:numId w:val="1015"/>
        </w:numPr>
        <w:pStyle w:val="Compact"/>
      </w:pPr>
      <w:r>
        <w:rPr>
          <w:bCs/>
          <w:b/>
        </w:rPr>
        <w:t xml:space="preserve">Error Paths:</w:t>
      </w:r>
      <w:r>
        <w:t xml:space="preserve"> </w:t>
      </w:r>
      <w:r>
        <w:t xml:space="preserve">100% tested</w:t>
      </w:r>
    </w:p>
    <w:p>
      <w:r>
        <w:pict>
          <v:rect style="width:0;height:1.5pt" o:hralign="center" o:hrstd="t" o:hr="t"/>
        </w:pict>
      </w:r>
    </w:p>
    <w:bookmarkEnd w:id="107"/>
    <w:bookmarkEnd w:id="108"/>
    <w:bookmarkStart w:id="117" w:name="related-documentation-1"/>
    <w:p>
      <w:pPr>
        <w:pStyle w:val="Heading2"/>
      </w:pPr>
      <w:r>
        <w:t xml:space="preserve">Related Documentation</w:t>
      </w:r>
    </w:p>
    <w:p>
      <w:pPr>
        <w:pStyle w:val="FirstParagraph"/>
      </w:pPr>
      <w:r>
        <w:rPr>
          <w:bCs/>
          <w:b/>
        </w:rPr>
        <w:t xml:space="preserve">Chapter 2 - Block Specifications:</w:t>
      </w:r>
      <w:r>
        <w:t xml:space="preserve"> </w:t>
      </w:r>
      <w:r>
        <w:t xml:space="preserve">-</w:t>
      </w:r>
      <w:r>
        <w:t xml:space="preserve"> </w:t>
      </w:r>
      <w:hyperlink r:id="rId109">
        <w:r>
          <w:rPr>
            <w:rStyle w:val="Hyperlink"/>
          </w:rPr>
          <w:t xml:space="preserve">Scheduler</w:t>
        </w:r>
      </w:hyperlink>
      <w:r>
        <w:t xml:space="preserve"> </w:t>
      </w:r>
      <w:r>
        <w:t xml:space="preserve">- Core FSM controller</w:t>
      </w:r>
      <w:r>
        <w:t xml:space="preserve"> </w:t>
      </w:r>
      <w:r>
        <w:t xml:space="preserve">-</w:t>
      </w:r>
      <w:r>
        <w:t xml:space="preserve"> </w:t>
      </w:r>
      <w:hyperlink r:id="rId110">
        <w:r>
          <w:rPr>
            <w:rStyle w:val="Hyperlink"/>
          </w:rPr>
          <w:t xml:space="preserve">Descriptor Engine</w:t>
        </w:r>
      </w:hyperlink>
      <w:r>
        <w:t xml:space="preserve"> </w:t>
      </w:r>
      <w:r>
        <w:t xml:space="preserve">- Descriptor fetch/parse</w:t>
      </w:r>
      <w:r>
        <w:t xml:space="preserve"> </w:t>
      </w:r>
      <w:r>
        <w:t xml:space="preserve">-</w:t>
      </w:r>
      <w:r>
        <w:t xml:space="preserve"> </w:t>
      </w:r>
      <w:hyperlink r:id="rId111">
        <w:r>
          <w:rPr>
            <w:rStyle w:val="Hyperlink"/>
          </w:rPr>
          <w:t xml:space="preserve">AXI Read Engine</w:t>
        </w:r>
      </w:hyperlink>
      <w:r>
        <w:t xml:space="preserve"> </w:t>
      </w:r>
      <w:r>
        <w:t xml:space="preserve">- Source data read</w:t>
      </w:r>
      <w:r>
        <w:t xml:space="preserve"> </w:t>
      </w:r>
      <w:r>
        <w:t xml:space="preserve">-</w:t>
      </w:r>
      <w:r>
        <w:t xml:space="preserve"> </w:t>
      </w:r>
      <w:hyperlink r:id="rId112">
        <w:r>
          <w:rPr>
            <w:rStyle w:val="Hyperlink"/>
          </w:rPr>
          <w:t xml:space="preserve">AXI Write Engine</w:t>
        </w:r>
      </w:hyperlink>
      <w:r>
        <w:t xml:space="preserve"> </w:t>
      </w:r>
      <w:r>
        <w:t xml:space="preserve">- Destination data write</w:t>
      </w:r>
      <w:r>
        <w:t xml:space="preserve"> </w:t>
      </w:r>
      <w:r>
        <w:t xml:space="preserve">-</w:t>
      </w:r>
      <w:r>
        <w:t xml:space="preserve"> </w:t>
      </w:r>
      <w:hyperlink r:id="rId113">
        <w:r>
          <w:rPr>
            <w:rStyle w:val="Hyperlink"/>
          </w:rPr>
          <w:t xml:space="preserve">SRAM Controller</w:t>
        </w:r>
      </w:hyperlink>
      <w:r>
        <w:t xml:space="preserve"> </w:t>
      </w:r>
      <w:r>
        <w:t xml:space="preserve">- Buffering and flow control</w:t>
      </w:r>
      <w:r>
        <w:t xml:space="preserve"> </w:t>
      </w:r>
      <w:r>
        <w:t xml:space="preserve">-</w:t>
      </w:r>
      <w:r>
        <w:t xml:space="preserve"> </w:t>
      </w:r>
      <w:hyperlink r:id="rId114">
        <w:r>
          <w:rPr>
            <w:rStyle w:val="Hyperlink"/>
          </w:rPr>
          <w:t xml:space="preserve">Scheduler Group</w:t>
        </w:r>
      </w:hyperlink>
      <w:r>
        <w:t xml:space="preserve"> </w:t>
      </w:r>
      <w:r>
        <w:t xml:space="preserve">- Per-channel wrapper</w:t>
      </w:r>
      <w:r>
        <w:t xml:space="preserve"> </w:t>
      </w:r>
      <w:r>
        <w:t xml:space="preserve">-</w:t>
      </w:r>
      <w:r>
        <w:t xml:space="preserve"> </w:t>
      </w:r>
      <w:hyperlink r:id="rId115">
        <w:r>
          <w:rPr>
            <w:rStyle w:val="Hyperlink"/>
          </w:rPr>
          <w:t xml:space="preserve">Scheduler Group Array</w:t>
        </w:r>
      </w:hyperlink>
      <w:r>
        <w:t xml:space="preserve"> </w:t>
      </w:r>
      <w:r>
        <w:t xml:space="preserve">- 8-channel array</w:t>
      </w:r>
    </w:p>
    <w:p>
      <w:pPr>
        <w:pStyle w:val="BodyText"/>
      </w:pPr>
      <w:r>
        <w:rPr>
          <w:bCs/>
          <w:b/>
        </w:rPr>
        <w:t xml:space="preserve">Other Resources:</w:t>
      </w:r>
      <w:r>
        <w:t xml:space="preserve"> </w:t>
      </w:r>
      <w:r>
        <w:t xml:space="preserve">-</w:t>
      </w:r>
      <w:r>
        <w:t xml:space="preserve"> </w:t>
      </w:r>
      <w:hyperlink r:id="rId73">
        <w:r>
          <w:rPr>
            <w:rStyle w:val="Hyperlink"/>
          </w:rPr>
          <w:t xml:space="preserve">STREAM PRD</w:t>
        </w:r>
      </w:hyperlink>
      <w:r>
        <w:t xml:space="preserve"> </w:t>
      </w:r>
      <w:r>
        <w:t xml:space="preserve">- Product requirements</w:t>
      </w:r>
      <w:r>
        <w:t xml:space="preserve"> </w:t>
      </w:r>
      <w:r>
        <w:t xml:space="preserve">-</w:t>
      </w:r>
      <w:r>
        <w:t xml:space="preserve"> </w:t>
      </w:r>
      <w:hyperlink r:id="rId116">
        <w:r>
          <w:rPr>
            <w:rStyle w:val="Hyperlink"/>
          </w:rPr>
          <w:t xml:space="preserve">Test Plan</w:t>
        </w:r>
      </w:hyperlink>
      <w:r>
        <w:t xml:space="preserve"> </w:t>
      </w:r>
      <w:r>
        <w:t xml:space="preserve">- Verification strategy</w:t>
      </w:r>
    </w:p>
    <w:p>
      <w:r>
        <w:pict>
          <v:rect style="width:0;height:1.5pt" o:hralign="center" o:hrstd="t" o:hr="t"/>
        </w:pict>
      </w:r>
    </w:p>
    <w:p>
      <w:pPr>
        <w:pStyle w:val="FirstParagraph"/>
      </w:pPr>
      <w:r>
        <w:rPr>
          <w:bCs/>
          <w:b/>
        </w:rPr>
        <w:t xml:space="preserve">Last Updated:</w:t>
      </w:r>
      <w:r>
        <w:t xml:space="preserve"> </w:t>
      </w:r>
      <w:r>
        <w:t xml:space="preserve">2025-12-01</w:t>
      </w:r>
      <w:r>
        <w:t xml:space="preserve"> </w:t>
      </w:r>
      <w:r>
        <w:rPr>
          <w:bCs/>
          <w:b/>
        </w:rPr>
        <w:t xml:space="preserve">Document Version:</w:t>
      </w:r>
      <w:r>
        <w:t xml:space="preserve"> </w:t>
      </w:r>
      <w:r>
        <w:t xml:space="preserve">0.91</w:t>
      </w:r>
    </w:p>
    <w:bookmarkEnd w:id="117"/>
    <w:bookmarkEnd w:id="118"/>
    <w:bookmarkStart w:id="153" w:name="stream-top-level-port-list"/>
    <w:p>
      <w:pPr>
        <w:pStyle w:val="Heading1"/>
      </w:pPr>
      <w:r>
        <w:t xml:space="preserve">STREAM Top-Level Port List</w:t>
      </w:r>
    </w:p>
    <w:p>
      <w:pPr>
        <w:pStyle w:val="FirstParagraph"/>
      </w:pPr>
      <w:r>
        <w:rPr>
          <w:bCs/>
          <w:b/>
        </w:rPr>
        <w:t xml:space="preserve">Module:</w:t>
      </w:r>
      <w:r>
        <w:t xml:space="preserve"> </w:t>
      </w:r>
      <w:r>
        <w:rPr>
          <w:rStyle w:val="VerbatimChar"/>
        </w:rPr>
        <w:t xml:space="preserve">stream_core.sv</w:t>
      </w:r>
      <w:r>
        <w:t xml:space="preserve"> </w:t>
      </w:r>
      <w:r>
        <w:rPr>
          <w:bCs/>
          <w:b/>
        </w:rPr>
        <w:t xml:space="preserve">Location:</w:t>
      </w:r>
      <w:r>
        <w:t xml:space="preserve"> </w:t>
      </w:r>
      <w:r>
        <w:rPr>
          <w:rStyle w:val="VerbatimChar"/>
        </w:rPr>
        <w:t xml:space="preserve">projects/components/stream/rtl/macro/</w:t>
      </w:r>
      <w:r>
        <w:t xml:space="preserve"> </w:t>
      </w:r>
      <w:r>
        <w:rPr>
          <w:bCs/>
          <w:b/>
        </w:rPr>
        <w:t xml:space="preserve">Last Updated:</w:t>
      </w:r>
      <w:r>
        <w:t xml:space="preserve"> </w:t>
      </w:r>
      <w:r>
        <w:t xml:space="preserve">2025-12-01</w:t>
      </w:r>
    </w:p>
    <w:p>
      <w:r>
        <w:pict>
          <v:rect style="width:0;height:1.5pt" o:hralign="center" o:hrstd="t" o:hr="t"/>
        </w:pict>
      </w:r>
    </w:p>
    <w:bookmarkStart w:id="120" w:name="overview"/>
    <w:p>
      <w:pPr>
        <w:pStyle w:val="Heading2"/>
      </w:pPr>
      <w:r>
        <w:t xml:space="preserve">Overview</w:t>
      </w:r>
    </w:p>
    <w:p>
      <w:pPr>
        <w:pStyle w:val="FirstParagraph"/>
      </w:pPr>
      <w:r>
        <w:t xml:space="preserve">This document provides a complete reference for all top-level ports of the STREAM Core module, organized by interface type. All port names, directions, widths, and descriptions are extracted directly from the RTL implementation.</w:t>
      </w:r>
    </w:p>
    <w:p>
      <w:pPr>
        <w:pStyle w:val="BodyText"/>
      </w:pPr>
      <w:r>
        <w:rPr>
          <w:bCs/>
          <w:b/>
        </w:rPr>
        <w:t xml:space="preserve">Note:</w:t>
      </w:r>
      <w:r>
        <w:t xml:space="preserve"> </w:t>
      </w:r>
      <w:r>
        <w:t xml:space="preserve">This documents</w:t>
      </w:r>
      <w:r>
        <w:t xml:space="preserve"> </w:t>
      </w:r>
      <w:r>
        <w:rPr>
          <w:rStyle w:val="VerbatimChar"/>
        </w:rPr>
        <w:t xml:space="preserve">stream_core.sv</w:t>
      </w:r>
      <w:r>
        <w:t xml:space="preserve"> </w:t>
      </w:r>
      <w:r>
        <w:t xml:space="preserve">which is instantiated inside</w:t>
      </w:r>
      <w:r>
        <w:t xml:space="preserve"> </w:t>
      </w:r>
      <w:r>
        <w:rPr>
          <w:rStyle w:val="VerbatimChar"/>
        </w:rPr>
        <w:t xml:space="preserve">stream_top_ch8.sv</w:t>
      </w:r>
      <w:r>
        <w:t xml:space="preserve">. The top-level wrapper adds:</w:t>
      </w:r>
      <w:r>
        <w:t xml:space="preserve"> </w:t>
      </w:r>
      <w:r>
        <w:t xml:space="preserve">- APB slave interface (replaces apb_valid/ready/addr with standard APB protocol)</w:t>
      </w:r>
      <w:r>
        <w:t xml:space="preserve"> </w:t>
      </w:r>
      <w:r>
        <w:t xml:space="preserve">- AXI-Lite interfaces for monitor bus (s_axil_err_</w:t>
      </w:r>
      <w:r>
        <w:rPr>
          <w:iCs/>
          <w:i/>
        </w:rPr>
        <w:t xml:space="preserve">, m_axil_mon_</w:t>
      </w:r>
      <w:r>
        <w:t xml:space="preserve">)</w:t>
      </w:r>
      <w:r>
        <w:t xml:space="preserve"> </w:t>
      </w:r>
      <w:r>
        <w:t xml:space="preserve">- Optional APB CDC crossing (CDC_ENABLE parameter)</w:t>
      </w:r>
    </w:p>
    <w:p>
      <w:pPr>
        <w:pStyle w:val="BodyText"/>
      </w:pPr>
      <w:r>
        <w:t xml:space="preserve">For top-level integration, see the</w:t>
      </w:r>
      <w:r>
        <w:t xml:space="preserve"> </w:t>
      </w:r>
      <w:hyperlink r:id="rId119">
        <w:r>
          <w:rPr>
            <w:rStyle w:val="Hyperlink"/>
          </w:rPr>
          <w:t xml:space="preserve">Architecture Overview</w:t>
        </w:r>
      </w:hyperlink>
      <w:r>
        <w:t xml:space="preserve">.</w:t>
      </w:r>
    </w:p>
    <w:p>
      <w:pPr>
        <w:pStyle w:val="BodyText"/>
      </w:pPr>
      <w:r>
        <w:rPr>
          <w:bCs/>
          <w:b/>
        </w:rPr>
        <w:t xml:space="preserve">Quick Navigation:</w:t>
      </w:r>
      <w:r>
        <w:t xml:space="preserve"> </w:t>
      </w:r>
      <w:r>
        <w:t xml:space="preserve">-</w:t>
      </w:r>
      <w:r>
        <w:t xml:space="preserve"> </w:t>
      </w:r>
      <w:hyperlink w:anchor="clock-and-reset">
        <w:r>
          <w:rPr>
            <w:rStyle w:val="Hyperlink"/>
          </w:rPr>
          <w:t xml:space="preserve">Clock and Reset</w:t>
        </w:r>
      </w:hyperlink>
      <w:r>
        <w:t xml:space="preserve"> </w:t>
      </w:r>
      <w:r>
        <w:t xml:space="preserve">-</w:t>
      </w:r>
      <w:r>
        <w:t xml:space="preserve"> </w:t>
      </w:r>
      <w:hyperlink w:anchor="apb-programming-interface">
        <w:r>
          <w:rPr>
            <w:rStyle w:val="Hyperlink"/>
          </w:rPr>
          <w:t xml:space="preserve">APB Programming Interface</w:t>
        </w:r>
      </w:hyperlink>
      <w:r>
        <w:t xml:space="preserve"> </w:t>
      </w:r>
      <w:r>
        <w:t xml:space="preserve">-</w:t>
      </w:r>
      <w:r>
        <w:t xml:space="preserve"> </w:t>
      </w:r>
      <w:hyperlink w:anchor="configuration-interface">
        <w:r>
          <w:rPr>
            <w:rStyle w:val="Hyperlink"/>
          </w:rPr>
          <w:t xml:space="preserve">Configuration Interface</w:t>
        </w:r>
      </w:hyperlink>
      <w:r>
        <w:t xml:space="preserve"> </w:t>
      </w:r>
      <w:r>
        <w:t xml:space="preserve">-</w:t>
      </w:r>
      <w:r>
        <w:t xml:space="preserve"> </w:t>
      </w:r>
      <w:hyperlink w:anchor="status-interface">
        <w:r>
          <w:rPr>
            <w:rStyle w:val="Hyperlink"/>
          </w:rPr>
          <w:t xml:space="preserve">Status Interface</w:t>
        </w:r>
      </w:hyperlink>
      <w:r>
        <w:t xml:space="preserve"> </w:t>
      </w:r>
      <w:r>
        <w:t xml:space="preserve">-</w:t>
      </w:r>
      <w:r>
        <w:t xml:space="preserve"> </w:t>
      </w:r>
      <w:hyperlink w:anchor="performance-profiler-interface">
        <w:r>
          <w:rPr>
            <w:rStyle w:val="Hyperlink"/>
          </w:rPr>
          <w:t xml:space="preserve">Performance Profiler Interface</w:t>
        </w:r>
      </w:hyperlink>
      <w:r>
        <w:t xml:space="preserve"> </w:t>
      </w:r>
      <w:r>
        <w:t xml:space="preserve">-</w:t>
      </w:r>
      <w:r>
        <w:t xml:space="preserve"> </w:t>
      </w:r>
      <w:hyperlink w:anchor="axi4-master---descriptor-fetch-256-bit">
        <w:r>
          <w:rPr>
            <w:rStyle w:val="Hyperlink"/>
          </w:rPr>
          <w:t xml:space="preserve">AXI4 Master - Descriptor Fetch</w:t>
        </w:r>
      </w:hyperlink>
      <w:r>
        <w:t xml:space="preserve"> </w:t>
      </w:r>
      <w:r>
        <w:t xml:space="preserve">-</w:t>
      </w:r>
      <w:r>
        <w:t xml:space="preserve"> </w:t>
      </w:r>
      <w:hyperlink w:anchor="X8ec07e67d246e2c2585eb355f001a63a53b7a2a">
        <w:r>
          <w:rPr>
            <w:rStyle w:val="Hyperlink"/>
          </w:rPr>
          <w:t xml:space="preserve">AXI4 Master - Data Read</w:t>
        </w:r>
      </w:hyperlink>
      <w:r>
        <w:t xml:space="preserve"> </w:t>
      </w:r>
      <w:r>
        <w:t xml:space="preserve">-</w:t>
      </w:r>
      <w:r>
        <w:t xml:space="preserve"> </w:t>
      </w:r>
      <w:hyperlink w:anchor="Xe5ca55e7edea86132ee57a1382c816c965ca43a">
        <w:r>
          <w:rPr>
            <w:rStyle w:val="Hyperlink"/>
          </w:rPr>
          <w:t xml:space="preserve">AXI4 Master - Data Write</w:t>
        </w:r>
      </w:hyperlink>
      <w:r>
        <w:t xml:space="preserve"> </w:t>
      </w:r>
      <w:r>
        <w:t xml:space="preserve">-</w:t>
      </w:r>
      <w:r>
        <w:t xml:space="preserve"> </w:t>
      </w:r>
      <w:hyperlink w:anchor="statusdebug-outputs">
        <w:r>
          <w:rPr>
            <w:rStyle w:val="Hyperlink"/>
          </w:rPr>
          <w:t xml:space="preserve">Status/Debug Outputs</w:t>
        </w:r>
      </w:hyperlink>
      <w:r>
        <w:t xml:space="preserve"> </w:t>
      </w:r>
      <w:r>
        <w:t xml:space="preserve">-</w:t>
      </w:r>
      <w:r>
        <w:t xml:space="preserve"> </w:t>
      </w:r>
      <w:hyperlink w:anchor="unified-monitor-bus-interface">
        <w:r>
          <w:rPr>
            <w:rStyle w:val="Hyperlink"/>
          </w:rPr>
          <w:t xml:space="preserve">Unified Monitor Bus</w:t>
        </w:r>
      </w:hyperlink>
    </w:p>
    <w:p>
      <w:r>
        <w:pict>
          <v:rect style="width:0;height:1.5pt" o:hralign="center" o:hrstd="t" o:hr="t"/>
        </w:pict>
      </w:r>
    </w:p>
    <w:bookmarkEnd w:id="120"/>
    <w:bookmarkStart w:id="121" w:name="clock-and-reset"/>
    <w:p>
      <w:pPr>
        <w:pStyle w:val="Heading2"/>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 (100-500 MHz typical)</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p>
      <w:pPr>
        <w:pStyle w:val="BodyText"/>
      </w:pPr>
      <w:r>
        <w:rPr>
          <w:bCs/>
          <w:b/>
        </w:rPr>
        <w:t xml:space="preserve">Notes:</w:t>
      </w:r>
      <w:r>
        <w:t xml:space="preserve"> </w:t>
      </w:r>
      <w:r>
        <w:t xml:space="preserve">- All STREAM logic operates in the</w:t>
      </w:r>
      <w:r>
        <w:t xml:space="preserve"> </w:t>
      </w:r>
      <w:r>
        <w:rPr>
          <w:rStyle w:val="VerbatimChar"/>
        </w:rPr>
        <w:t xml:space="preserve">clk</w:t>
      </w:r>
      <w:r>
        <w:t xml:space="preserve"> </w:t>
      </w:r>
      <w:r>
        <w:t xml:space="preserve">domain</w:t>
      </w:r>
      <w:r>
        <w:t xml:space="preserve"> </w:t>
      </w:r>
      <w:r>
        <w:t xml:space="preserve">- Reset is asynchronous assert, synchronous deassert</w:t>
      </w:r>
      <w:r>
        <w:t xml:space="preserve"> </w:t>
      </w:r>
      <w:r>
        <w:t xml:space="preserve">- All registers use reset macros from</w:t>
      </w:r>
      <w:r>
        <w:t xml:space="preserve"> </w:t>
      </w:r>
      <w:r>
        <w:rPr>
          <w:rStyle w:val="VerbatimChar"/>
        </w:rPr>
        <w:t xml:space="preserve">reset_defs.svh</w:t>
      </w:r>
    </w:p>
    <w:p>
      <w:r>
        <w:pict>
          <v:rect style="width:0;height:1.5pt" o:hralign="center" o:hrstd="t" o:hr="t"/>
        </w:pict>
      </w:r>
    </w:p>
    <w:bookmarkEnd w:id="121"/>
    <w:bookmarkStart w:id="122" w:name="apb-programming-interface"/>
    <w:p>
      <w:pPr>
        <w:pStyle w:val="Heading2"/>
      </w:pPr>
      <w:r>
        <w:t xml:space="preserve">APB Programming Interface</w:t>
      </w:r>
    </w:p>
    <w:p>
      <w:pPr>
        <w:pStyle w:val="FirstParagraph"/>
      </w:pPr>
      <w:r>
        <w:t xml:space="preserve">Per-channel descriptor kick-off interface. Each channel has independent valid/ready/address signals for descriptor chain start.</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apb_valid[ch]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Channel descriptor address valid</w:t>
            </w:r>
          </w:p>
        </w:tc>
      </w:tr>
      <w:tr>
        <w:tc>
          <w:tcPr/>
          <w:p>
            <w:pPr>
              <w:pStyle w:val="Compact"/>
              <w:jc w:val="left"/>
            </w:pPr>
            <w:r>
              <w:rPr>
                <w:rStyle w:val="VerbatimChar"/>
              </w:rPr>
              <w:t xml:space="preserve">apb_ready[ch]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Channel ready to accept descriptor address</w:t>
            </w:r>
          </w:p>
        </w:tc>
      </w:tr>
      <w:tr>
        <w:tc>
          <w:tcPr/>
          <w:p>
            <w:pPr>
              <w:pStyle w:val="Compact"/>
              <w:jc w:val="left"/>
            </w:pPr>
            <w:r>
              <w:rPr>
                <w:rStyle w:val="VerbatimChar"/>
              </w:rPr>
              <w:t xml:space="preserve">apb_addr[ch]</w:t>
            </w:r>
          </w:p>
        </w:tc>
        <w:tc>
          <w:tcPr/>
          <w:p>
            <w:pPr>
              <w:pStyle w:val="Compact"/>
              <w:jc w:val="left"/>
            </w:pPr>
            <w:r>
              <w:t xml:space="preserve">input</w:t>
            </w:r>
          </w:p>
        </w:tc>
        <w:tc>
          <w:tcPr/>
          <w:p>
            <w:pPr>
              <w:pStyle w:val="Compact"/>
              <w:jc w:val="left"/>
            </w:pPr>
            <w:r>
              <w:t xml:space="preserve">NUM_CHANNELS × ADDR_WIDTH</w:t>
            </w:r>
          </w:p>
        </w:tc>
        <w:tc>
          <w:tcPr/>
          <w:p>
            <w:pPr>
              <w:pStyle w:val="Compact"/>
              <w:jc w:val="left"/>
            </w:pPr>
            <w:r>
              <w:t xml:space="preserve">Descriptor address per channel (64-bit default)</w:t>
            </w:r>
          </w:p>
        </w:tc>
      </w:tr>
    </w:tbl>
    <w:p>
      <w:pPr>
        <w:pStyle w:val="BodyText"/>
      </w:pPr>
      <w:r>
        <w:rPr>
          <w:bCs/>
          <w:b/>
        </w:rPr>
        <w:t xml:space="preserve">Usage Pattern:</w:t>
      </w:r>
    </w:p>
    <w:p>
      <w:pPr>
        <w:pStyle w:val="SourceCode"/>
      </w:pPr>
      <w:r>
        <w:rPr>
          <w:rStyle w:val="CommentTok"/>
        </w:rPr>
        <w:t xml:space="preserve">// Kick off channel 0 with descriptor at 0x1000_0000</w:t>
      </w:r>
      <w:r>
        <w:br/>
      </w:r>
      <w:r>
        <w:rPr>
          <w:rStyle w:val="NormalTok"/>
        </w:rPr>
        <w:t xml:space="preserve">apb_valid[</w:t>
      </w:r>
      <w:r>
        <w:rPr>
          <w:rStyle w:val="DecValTok"/>
        </w:rPr>
        <w:t xml:space="preserve">0</w:t>
      </w:r>
      <w:r>
        <w:rPr>
          <w:rStyle w:val="NormalTok"/>
        </w:rPr>
        <w:t xml:space="preserve">] = </w:t>
      </w:r>
      <w:r>
        <w:rPr>
          <w:rStyle w:val="BaseNTok"/>
        </w:rPr>
        <w:t xml:space="preserve">1'b1</w:t>
      </w:r>
      <w:r>
        <w:rPr>
          <w:rStyle w:val="NormalTok"/>
        </w:rPr>
        <w:t xml:space="preserve">;</w:t>
      </w:r>
      <w:r>
        <w:br/>
      </w:r>
      <w:r>
        <w:rPr>
          <w:rStyle w:val="NormalTok"/>
        </w:rPr>
        <w:t xml:space="preserve">apb_addr[</w:t>
      </w:r>
      <w:r>
        <w:rPr>
          <w:rStyle w:val="DecValTok"/>
        </w:rPr>
        <w:t xml:space="preserve">0</w:t>
      </w:r>
      <w:r>
        <w:rPr>
          <w:rStyle w:val="NormalTok"/>
        </w:rPr>
        <w:t xml:space="preserve">] = </w:t>
      </w:r>
      <w:r>
        <w:rPr>
          <w:rStyle w:val="BaseNTok"/>
        </w:rPr>
        <w:t xml:space="preserve">64'h0000_0000_1000_0000</w:t>
      </w:r>
      <w:r>
        <w:rPr>
          <w:rStyle w:val="NormalTok"/>
        </w:rPr>
        <w:t xml:space="preserve">;</w:t>
      </w:r>
      <w:r>
        <w:br/>
      </w:r>
      <w:r>
        <w:rPr>
          <w:rStyle w:val="CommentTok"/>
        </w:rPr>
        <w:t xml:space="preserve">// Wait for handshake</w:t>
      </w:r>
      <w:r>
        <w:br/>
      </w:r>
      <w:r>
        <w:rPr>
          <w:rStyle w:val="KeywordTok"/>
        </w:rPr>
        <w:t xml:space="preserve">wait</w:t>
      </w:r>
      <w:r>
        <w:rPr>
          <w:rStyle w:val="NormalTok"/>
        </w:rPr>
        <w:t xml:space="preserve"> (apb_ready[</w:t>
      </w:r>
      <w:r>
        <w:rPr>
          <w:rStyle w:val="DecValTok"/>
        </w:rPr>
        <w:t xml:space="preserve">0</w:t>
      </w:r>
      <w:r>
        <w:rPr>
          <w:rStyle w:val="NormalTok"/>
        </w:rPr>
        <w:t xml:space="preserve">]);</w:t>
      </w:r>
      <w:r>
        <w:br/>
      </w:r>
      <w:r>
        <w:rPr>
          <w:rStyle w:val="NormalTok"/>
        </w:rPr>
        <w:t xml:space="preserve">apb_valid[</w:t>
      </w:r>
      <w:r>
        <w:rPr>
          <w:rStyle w:val="DecValTok"/>
        </w:rPr>
        <w:t xml:space="preserve">0</w:t>
      </w:r>
      <w:r>
        <w:rPr>
          <w:rStyle w:val="NormalTok"/>
        </w:rPr>
        <w:t xml:space="preserve">] = </w:t>
      </w:r>
      <w:r>
        <w:rPr>
          <w:rStyle w:val="BaseNTok"/>
        </w:rPr>
        <w:t xml:space="preserve">1'b0</w:t>
      </w:r>
      <w:r>
        <w:rPr>
          <w:rStyle w:val="NormalTok"/>
        </w:rPr>
        <w:t xml:space="preserve">;</w:t>
      </w:r>
    </w:p>
    <w:p>
      <w:pPr>
        <w:pStyle w:val="FirstParagraph"/>
      </w:pPr>
      <w:r>
        <w:rPr>
          <w:bCs/>
          <w:b/>
        </w:rPr>
        <w:t xml:space="preserve">Notes:</w:t>
      </w:r>
      <w:r>
        <w:t xml:space="preserve"> </w:t>
      </w:r>
      <w:r>
        <w:t xml:space="preserve">- Standard valid/ready handshake protocol</w:t>
      </w:r>
      <w:r>
        <w:t xml:space="preserve"> </w:t>
      </w:r>
      <w:r>
        <w:t xml:space="preserve">- Descriptor address must be aligned to descriptor size (32 bytes)</w:t>
      </w:r>
      <w:r>
        <w:t xml:space="preserve"> </w:t>
      </w:r>
      <w:r>
        <w:t xml:space="preserve">- Channel starts operation immediately after handshake</w:t>
      </w:r>
      <w:r>
        <w:t xml:space="preserve"> </w:t>
      </w:r>
      <w:r>
        <w:t xml:space="preserve">- Default: NUM_CHANNELS = 8, ADDR_WIDTH = 64</w:t>
      </w:r>
    </w:p>
    <w:p>
      <w:r>
        <w:pict>
          <v:rect style="width:0;height:1.5pt" o:hralign="center" o:hrstd="t" o:hr="t"/>
        </w:pict>
      </w:r>
    </w:p>
    <w:bookmarkEnd w:id="122"/>
    <w:bookmarkStart w:id="129" w:name="configuration-interface"/>
    <w:p>
      <w:pPr>
        <w:pStyle w:val="Heading2"/>
      </w:pPr>
      <w:r>
        <w:t xml:space="preserve">Configuration Interface</w:t>
      </w:r>
    </w:p>
    <w:bookmarkStart w:id="123" w:name="per-channel-configuration"/>
    <w:p>
      <w:pPr>
        <w:pStyle w:val="Heading3"/>
      </w:pPr>
      <w:r>
        <w:t xml:space="preserve">Per-Channel Configuration</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cfg_channel_enable[ch]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Enable channel (0=disabled, 1=enabled)</w:t>
            </w:r>
          </w:p>
        </w:tc>
      </w:tr>
      <w:tr>
        <w:tc>
          <w:tcPr/>
          <w:p>
            <w:pPr>
              <w:pStyle w:val="Compact"/>
              <w:jc w:val="left"/>
            </w:pPr>
            <w:r>
              <w:rPr>
                <w:rStyle w:val="VerbatimChar"/>
              </w:rPr>
              <w:t xml:space="preserve">cfg_channel_reset[ch]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Soft reset channel (FSM → IDLE state)</w:t>
            </w:r>
          </w:p>
        </w:tc>
      </w:tr>
    </w:tbl>
    <w:p>
      <w:pPr>
        <w:pStyle w:val="BodyText"/>
      </w:pPr>
      <w:r>
        <w:rPr>
          <w:bCs/>
          <w:b/>
        </w:rPr>
        <w:t xml:space="preserve">Notes:</w:t>
      </w:r>
      <w:r>
        <w:t xml:space="preserve"> </w:t>
      </w:r>
      <w:r>
        <w:t xml:space="preserve">- Channel must be enabled before accepting descriptors</w:t>
      </w:r>
      <w:r>
        <w:t xml:space="preserve"> </w:t>
      </w:r>
      <w:r>
        <w:t xml:space="preserve">- Soft reset clears channel FSM but preserves config</w:t>
      </w:r>
    </w:p>
    <w:bookmarkEnd w:id="123"/>
    <w:bookmarkStart w:id="124" w:name="global-scheduler-configuration"/>
    <w:p>
      <w:pPr>
        <w:pStyle w:val="Heading3"/>
      </w:pPr>
      <w:r>
        <w:t xml:space="preserve">Global Scheduler Configuration</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cfg_sched_enable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Global scheduler enable</w:t>
            </w:r>
          </w:p>
        </w:tc>
      </w:tr>
      <w:tr>
        <w:tc>
          <w:tcPr/>
          <w:p>
            <w:pPr>
              <w:pStyle w:val="Compact"/>
              <w:jc w:val="left"/>
            </w:pPr>
            <w:r>
              <w:rPr>
                <w:rStyle w:val="VerbatimChar"/>
              </w:rPr>
              <w:t xml:space="preserve">cfg_sched_timeout_cycles</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Timeout threshold (clock cycles)</w:t>
            </w:r>
          </w:p>
        </w:tc>
      </w:tr>
      <w:tr>
        <w:tc>
          <w:tcPr/>
          <w:p>
            <w:pPr>
              <w:pStyle w:val="Compact"/>
              <w:jc w:val="left"/>
            </w:pPr>
            <w:r>
              <w:rPr>
                <w:rStyle w:val="VerbatimChar"/>
              </w:rPr>
              <w:t xml:space="preserve">cfg_sched_timeout_enable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timeout detection</w:t>
            </w:r>
          </w:p>
        </w:tc>
      </w:tr>
      <w:tr>
        <w:tc>
          <w:tcPr/>
          <w:p>
            <w:pPr>
              <w:pStyle w:val="Compact"/>
              <w:jc w:val="left"/>
            </w:pPr>
            <w:r>
              <w:rPr>
                <w:rStyle w:val="VerbatimChar"/>
              </w:rPr>
              <w:t xml:space="preserve">cfg_sched_err_enable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error event reporting</w:t>
            </w:r>
          </w:p>
        </w:tc>
      </w:tr>
      <w:tr>
        <w:tc>
          <w:tcPr/>
          <w:p>
            <w:pPr>
              <w:pStyle w:val="Compact"/>
              <w:jc w:val="left"/>
            </w:pPr>
            <w:r>
              <w:rPr>
                <w:rStyle w:val="VerbatimChar"/>
              </w:rPr>
              <w:t xml:space="preserve">cfg_sched_compl_enable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completion event reporting</w:t>
            </w:r>
          </w:p>
        </w:tc>
      </w:tr>
      <w:tr>
        <w:tc>
          <w:tcPr/>
          <w:p>
            <w:pPr>
              <w:pStyle w:val="Compact"/>
              <w:jc w:val="left"/>
            </w:pPr>
            <w:r>
              <w:rPr>
                <w:rStyle w:val="VerbatimChar"/>
              </w:rPr>
              <w:t xml:space="preserve">cfg_sched_perf_enable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performance event reporting</w:t>
            </w:r>
          </w:p>
        </w:tc>
      </w:tr>
    </w:tbl>
    <w:p>
      <w:pPr>
        <w:pStyle w:val="BodyText"/>
      </w:pPr>
      <w:r>
        <w:rPr>
          <w:bCs/>
          <w:b/>
        </w:rPr>
        <w:t xml:space="preserve">Notes:</w:t>
      </w:r>
      <w:r>
        <w:t xml:space="preserve"> </w:t>
      </w:r>
      <w:r>
        <w:t xml:space="preserve">-</w:t>
      </w:r>
      <w:r>
        <w:t xml:space="preserve"> </w:t>
      </w:r>
      <w:r>
        <w:rPr>
          <w:rStyle w:val="VerbatimChar"/>
        </w:rPr>
        <w:t xml:space="preserve">cfg_sched_enable</w:t>
      </w:r>
      <w:r>
        <w:t xml:space="preserve"> </w:t>
      </w:r>
      <w:r>
        <w:t xml:space="preserve">is master enable for all schedulers</w:t>
      </w:r>
      <w:r>
        <w:t xml:space="preserve"> </w:t>
      </w:r>
      <w:r>
        <w:t xml:space="preserve">- Timeout measured from descriptor fetch to completion</w:t>
      </w:r>
      <w:r>
        <w:t xml:space="preserve"> </w:t>
      </w:r>
      <w:r>
        <w:t xml:space="preserve">- Event enables control MonBus traffic</w:t>
      </w:r>
    </w:p>
    <w:bookmarkEnd w:id="124"/>
    <w:bookmarkStart w:id="125" w:name="descriptor-engine-configuration"/>
    <w:p>
      <w:pPr>
        <w:pStyle w:val="Heading3"/>
      </w:pPr>
      <w:r>
        <w:t xml:space="preserve">Descriptor Engine Configuration</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cfg_desceng_enable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descriptor engine</w:t>
            </w:r>
          </w:p>
        </w:tc>
      </w:tr>
      <w:tr>
        <w:tc>
          <w:tcPr/>
          <w:p>
            <w:pPr>
              <w:pStyle w:val="Compact"/>
              <w:jc w:val="left"/>
            </w:pPr>
            <w:r>
              <w:rPr>
                <w:rStyle w:val="VerbatimChar"/>
              </w:rPr>
              <w:t xml:space="preserve">cfg_desceng_prefetch</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descriptor prefetch</w:t>
            </w:r>
          </w:p>
        </w:tc>
      </w:tr>
      <w:tr>
        <w:tc>
          <w:tcPr/>
          <w:p>
            <w:pPr>
              <w:pStyle w:val="Compact"/>
              <w:jc w:val="left"/>
            </w:pPr>
            <w:r>
              <w:rPr>
                <w:rStyle w:val="VerbatimChar"/>
              </w:rPr>
              <w:t xml:space="preserve">cfg_desceng_fifo_thresh</w:t>
            </w:r>
          </w:p>
        </w:tc>
        <w:tc>
          <w:tcPr/>
          <w:p>
            <w:pPr>
              <w:pStyle w:val="Compact"/>
              <w:jc w:val="left"/>
            </w:pPr>
            <w:r>
              <w:t xml:space="preserve">input</w:t>
            </w:r>
          </w:p>
        </w:tc>
        <w:tc>
          <w:tcPr/>
          <w:p>
            <w:pPr>
              <w:pStyle w:val="Compact"/>
              <w:jc w:val="left"/>
            </w:pPr>
            <w:r>
              <w:t xml:space="preserve">4</w:t>
            </w:r>
          </w:p>
        </w:tc>
        <w:tc>
          <w:tcPr/>
          <w:p>
            <w:pPr>
              <w:pStyle w:val="Compact"/>
              <w:jc w:val="left"/>
            </w:pPr>
            <w:r>
              <w:t xml:space="preserve">FIFO threshold for prefetch trigger</w:t>
            </w:r>
          </w:p>
        </w:tc>
      </w:tr>
      <w:tr>
        <w:tc>
          <w:tcPr/>
          <w:p>
            <w:pPr>
              <w:pStyle w:val="Compact"/>
              <w:jc w:val="left"/>
            </w:pPr>
            <w:r>
              <w:rPr>
                <w:rStyle w:val="VerbatimChar"/>
              </w:rPr>
              <w:t xml:space="preserve">cfg_desceng_addr0_base</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0 base (protection)</w:t>
            </w:r>
          </w:p>
        </w:tc>
      </w:tr>
      <w:tr>
        <w:tc>
          <w:tcPr/>
          <w:p>
            <w:pPr>
              <w:pStyle w:val="Compact"/>
              <w:jc w:val="left"/>
            </w:pPr>
            <w:r>
              <w:rPr>
                <w:rStyle w:val="VerbatimChar"/>
              </w:rPr>
              <w:t xml:space="preserve">cfg_desceng_addr0_limit</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0 limit (protection)</w:t>
            </w:r>
          </w:p>
        </w:tc>
      </w:tr>
      <w:tr>
        <w:tc>
          <w:tcPr/>
          <w:p>
            <w:pPr>
              <w:pStyle w:val="Compact"/>
              <w:jc w:val="left"/>
            </w:pPr>
            <w:r>
              <w:rPr>
                <w:rStyle w:val="VerbatimChar"/>
              </w:rPr>
              <w:t xml:space="preserve">cfg_desceng_addr1_base</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1 base (protection)</w:t>
            </w:r>
          </w:p>
        </w:tc>
      </w:tr>
      <w:tr>
        <w:tc>
          <w:tcPr/>
          <w:p>
            <w:pPr>
              <w:pStyle w:val="Compact"/>
              <w:jc w:val="left"/>
            </w:pPr>
            <w:r>
              <w:rPr>
                <w:rStyle w:val="VerbatimChar"/>
              </w:rPr>
              <w:t xml:space="preserve">cfg_desceng_addr1_limit</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1 limit (protection)</w:t>
            </w:r>
          </w:p>
        </w:tc>
      </w:tr>
    </w:tbl>
    <w:p>
      <w:pPr>
        <w:pStyle w:val="BodyText"/>
      </w:pPr>
      <w:r>
        <w:rPr>
          <w:bCs/>
          <w:b/>
        </w:rPr>
        <w:t xml:space="preserve">Notes:</w:t>
      </w:r>
      <w:r>
        <w:t xml:space="preserve"> </w:t>
      </w:r>
      <w:r>
        <w:t xml:space="preserve">- Descriptor engine shared across all channels</w:t>
      </w:r>
      <w:r>
        <w:t xml:space="preserve"> </w:t>
      </w:r>
      <w:r>
        <w:t xml:space="preserve">- Prefetch improves latency for chained descriptors</w:t>
      </w:r>
      <w:r>
        <w:t xml:space="preserve"> </w:t>
      </w:r>
      <w:r>
        <w:t xml:space="preserve">- Address ranges provide optional descriptor memory protection</w:t>
      </w:r>
    </w:p>
    <w:bookmarkEnd w:id="125"/>
    <w:bookmarkStart w:id="126" w:name="axi-monitor-configuration"/>
    <w:p>
      <w:pPr>
        <w:pStyle w:val="Heading3"/>
      </w:pPr>
      <w:r>
        <w:t xml:space="preserve">AXI Monitor Configuration</w:t>
      </w:r>
    </w:p>
    <w:p>
      <w:pPr>
        <w:pStyle w:val="FirstParagraph"/>
      </w:pPr>
      <w:r>
        <w:t xml:space="preserve">Three identical sets of monitor config signals for descriptor, read, and write AXI masters: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 Prefix</w:t>
            </w:r>
          </w:p>
        </w:tc>
        <w:tc>
          <w:tcPr/>
          <w:p>
            <w:pPr>
              <w:pStyle w:val="Compact"/>
              <w:jc w:val="left"/>
            </w:pPr>
            <w:r>
              <w:t xml:space="preserve">Applies To</w:t>
            </w:r>
          </w:p>
        </w:tc>
        <w:tc>
          <w:tcPr/>
          <w:p>
            <w:pPr>
              <w:pStyle w:val="Compact"/>
              <w:jc w:val="left"/>
            </w:pPr>
            <w:r>
              <w:t xml:space="preserve">Description</w:t>
            </w:r>
          </w:p>
        </w:tc>
      </w:tr>
      <w:tr>
        <w:tc>
          <w:tcPr/>
          <w:p>
            <w:pPr>
              <w:pStyle w:val="Compact"/>
              <w:jc w:val="left"/>
            </w:pPr>
            <w:r>
              <w:rPr>
                <w:rStyle w:val="VerbatimChar"/>
              </w:rPr>
              <w:t xml:space="preserve">cfg_desc_mon_*</w:t>
            </w:r>
          </w:p>
        </w:tc>
        <w:tc>
          <w:tcPr/>
          <w:p>
            <w:pPr>
              <w:pStyle w:val="Compact"/>
              <w:jc w:val="left"/>
            </w:pPr>
            <w:r>
              <w:t xml:space="preserve">Descriptor AXI</w:t>
            </w:r>
          </w:p>
        </w:tc>
        <w:tc>
          <w:tcPr/>
          <w:p>
            <w:pPr>
              <w:pStyle w:val="Compact"/>
              <w:jc w:val="left"/>
            </w:pPr>
            <w:r>
              <w:t xml:space="preserve">Descriptor fetch monitoring</w:t>
            </w:r>
          </w:p>
        </w:tc>
      </w:tr>
      <w:tr>
        <w:tc>
          <w:tcPr/>
          <w:p>
            <w:pPr>
              <w:pStyle w:val="Compact"/>
              <w:jc w:val="left"/>
            </w:pPr>
            <w:r>
              <w:rPr>
                <w:rStyle w:val="VerbatimChar"/>
              </w:rPr>
              <w:t xml:space="preserve">cfg_rdeng_mon_*</w:t>
            </w:r>
          </w:p>
        </w:tc>
        <w:tc>
          <w:tcPr/>
          <w:p>
            <w:pPr>
              <w:pStyle w:val="Compact"/>
              <w:jc w:val="left"/>
            </w:pPr>
            <w:r>
              <w:t xml:space="preserve">Read AXI</w:t>
            </w:r>
          </w:p>
        </w:tc>
        <w:tc>
          <w:tcPr/>
          <w:p>
            <w:pPr>
              <w:pStyle w:val="Compact"/>
              <w:jc w:val="left"/>
            </w:pPr>
            <w:r>
              <w:t xml:space="preserve">Data read monitoring</w:t>
            </w:r>
          </w:p>
        </w:tc>
      </w:tr>
      <w:tr>
        <w:tc>
          <w:tcPr/>
          <w:p>
            <w:pPr>
              <w:pStyle w:val="Compact"/>
              <w:jc w:val="left"/>
            </w:pPr>
            <w:r>
              <w:rPr>
                <w:rStyle w:val="VerbatimChar"/>
              </w:rPr>
              <w:t xml:space="preserve">cfg_wreng_mon_*</w:t>
            </w:r>
          </w:p>
        </w:tc>
        <w:tc>
          <w:tcPr/>
          <w:p>
            <w:pPr>
              <w:pStyle w:val="Compact"/>
              <w:jc w:val="left"/>
            </w:pPr>
            <w:r>
              <w:t xml:space="preserve">Write AXI</w:t>
            </w:r>
          </w:p>
        </w:tc>
        <w:tc>
          <w:tcPr/>
          <w:p>
            <w:pPr>
              <w:pStyle w:val="Compact"/>
              <w:jc w:val="left"/>
            </w:pPr>
            <w:r>
              <w:t xml:space="preserve">Data write monitoring</w:t>
            </w:r>
          </w:p>
        </w:tc>
      </w:tr>
    </w:tbl>
    <w:p>
      <w:pPr>
        <w:pStyle w:val="BodyText"/>
      </w:pPr>
      <w:r>
        <w:t xml:space="preserve">Each monitor has the following configuration signals: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 Suffix</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_enable</w:t>
            </w:r>
          </w:p>
        </w:tc>
        <w:tc>
          <w:tcPr/>
          <w:p>
            <w:pPr>
              <w:pStyle w:val="Compact"/>
              <w:jc w:val="left"/>
            </w:pPr>
            <w:r>
              <w:t xml:space="preserve">1</w:t>
            </w:r>
          </w:p>
        </w:tc>
        <w:tc>
          <w:tcPr/>
          <w:p>
            <w:pPr>
              <w:pStyle w:val="Compact"/>
              <w:jc w:val="left"/>
            </w:pPr>
            <w:r>
              <w:t xml:space="preserve">Enable monitor</w:t>
            </w:r>
          </w:p>
        </w:tc>
      </w:tr>
      <w:tr>
        <w:tc>
          <w:tcPr/>
          <w:p>
            <w:pPr>
              <w:pStyle w:val="Compact"/>
              <w:jc w:val="left"/>
            </w:pPr>
            <w:r>
              <w:rPr>
                <w:rStyle w:val="VerbatimChar"/>
              </w:rPr>
              <w:t xml:space="preserve">_err_enable</w:t>
            </w:r>
          </w:p>
        </w:tc>
        <w:tc>
          <w:tcPr/>
          <w:p>
            <w:pPr>
              <w:pStyle w:val="Compact"/>
              <w:jc w:val="left"/>
            </w:pPr>
            <w:r>
              <w:t xml:space="preserve">1</w:t>
            </w:r>
          </w:p>
        </w:tc>
        <w:tc>
          <w:tcPr/>
          <w:p>
            <w:pPr>
              <w:pStyle w:val="Compact"/>
              <w:jc w:val="left"/>
            </w:pPr>
            <w:r>
              <w:t xml:space="preserve">Enable error packet reporting</w:t>
            </w:r>
          </w:p>
        </w:tc>
      </w:tr>
      <w:tr>
        <w:tc>
          <w:tcPr/>
          <w:p>
            <w:pPr>
              <w:pStyle w:val="Compact"/>
              <w:jc w:val="left"/>
            </w:pPr>
            <w:r>
              <w:rPr>
                <w:rStyle w:val="VerbatimChar"/>
              </w:rPr>
              <w:t xml:space="preserve">_perf_enable</w:t>
            </w:r>
          </w:p>
        </w:tc>
        <w:tc>
          <w:tcPr/>
          <w:p>
            <w:pPr>
              <w:pStyle w:val="Compact"/>
              <w:jc w:val="left"/>
            </w:pPr>
            <w:r>
              <w:t xml:space="preserve">1</w:t>
            </w:r>
          </w:p>
        </w:tc>
        <w:tc>
          <w:tcPr/>
          <w:p>
            <w:pPr>
              <w:pStyle w:val="Compact"/>
              <w:jc w:val="left"/>
            </w:pPr>
            <w:r>
              <w:t xml:space="preserve">Enable performance packet reporting</w:t>
            </w:r>
          </w:p>
        </w:tc>
      </w:tr>
      <w:tr>
        <w:tc>
          <w:tcPr/>
          <w:p>
            <w:pPr>
              <w:pStyle w:val="Compact"/>
              <w:jc w:val="left"/>
            </w:pPr>
            <w:r>
              <w:rPr>
                <w:rStyle w:val="VerbatimChar"/>
              </w:rPr>
              <w:t xml:space="preserve">_timeout_enable</w:t>
            </w:r>
          </w:p>
        </w:tc>
        <w:tc>
          <w:tcPr/>
          <w:p>
            <w:pPr>
              <w:pStyle w:val="Compact"/>
              <w:jc w:val="left"/>
            </w:pPr>
            <w:r>
              <w:t xml:space="preserve">1</w:t>
            </w:r>
          </w:p>
        </w:tc>
        <w:tc>
          <w:tcPr/>
          <w:p>
            <w:pPr>
              <w:pStyle w:val="Compact"/>
              <w:jc w:val="left"/>
            </w:pPr>
            <w:r>
              <w:t xml:space="preserve">Enable timeout detection</w:t>
            </w:r>
          </w:p>
        </w:tc>
      </w:tr>
      <w:tr>
        <w:tc>
          <w:tcPr/>
          <w:p>
            <w:pPr>
              <w:pStyle w:val="Compact"/>
              <w:jc w:val="left"/>
            </w:pPr>
            <w:r>
              <w:rPr>
                <w:rStyle w:val="VerbatimChar"/>
              </w:rPr>
              <w:t xml:space="preserve">_timeout_cycles</w:t>
            </w:r>
          </w:p>
        </w:tc>
        <w:tc>
          <w:tcPr/>
          <w:p>
            <w:pPr>
              <w:pStyle w:val="Compact"/>
              <w:jc w:val="left"/>
            </w:pPr>
            <w:r>
              <w:t xml:space="preserve">32</w:t>
            </w:r>
          </w:p>
        </w:tc>
        <w:tc>
          <w:tcPr/>
          <w:p>
            <w:pPr>
              <w:pStyle w:val="Compact"/>
              <w:jc w:val="left"/>
            </w:pPr>
            <w:r>
              <w:t xml:space="preserve">Timeout threshold (cycles)</w:t>
            </w:r>
          </w:p>
        </w:tc>
      </w:tr>
      <w:tr>
        <w:tc>
          <w:tcPr/>
          <w:p>
            <w:pPr>
              <w:pStyle w:val="Compact"/>
              <w:jc w:val="left"/>
            </w:pPr>
            <w:r>
              <w:rPr>
                <w:rStyle w:val="VerbatimChar"/>
              </w:rPr>
              <w:t xml:space="preserve">_latency_thresh</w:t>
            </w:r>
          </w:p>
        </w:tc>
        <w:tc>
          <w:tcPr/>
          <w:p>
            <w:pPr>
              <w:pStyle w:val="Compact"/>
              <w:jc w:val="left"/>
            </w:pPr>
            <w:r>
              <w:t xml:space="preserve">32</w:t>
            </w:r>
          </w:p>
        </w:tc>
        <w:tc>
          <w:tcPr/>
          <w:p>
            <w:pPr>
              <w:pStyle w:val="Compact"/>
              <w:jc w:val="left"/>
            </w:pPr>
            <w:r>
              <w:t xml:space="preserve">Latency threshold for events</w:t>
            </w:r>
          </w:p>
        </w:tc>
      </w:tr>
      <w:tr>
        <w:tc>
          <w:tcPr/>
          <w:p>
            <w:pPr>
              <w:pStyle w:val="Compact"/>
              <w:jc w:val="left"/>
            </w:pPr>
            <w:r>
              <w:rPr>
                <w:rStyle w:val="VerbatimChar"/>
              </w:rPr>
              <w:t xml:space="preserve">_pkt_mask</w:t>
            </w:r>
          </w:p>
        </w:tc>
        <w:tc>
          <w:tcPr/>
          <w:p>
            <w:pPr>
              <w:pStyle w:val="Compact"/>
              <w:jc w:val="left"/>
            </w:pPr>
            <w:r>
              <w:t xml:space="preserve">16</w:t>
            </w:r>
          </w:p>
        </w:tc>
        <w:tc>
          <w:tcPr/>
          <w:p>
            <w:pPr>
              <w:pStyle w:val="Compact"/>
              <w:jc w:val="left"/>
            </w:pPr>
            <w:r>
              <w:t xml:space="preserve">Packet type mask (filter events)</w:t>
            </w:r>
          </w:p>
        </w:tc>
      </w:tr>
      <w:tr>
        <w:tc>
          <w:tcPr/>
          <w:p>
            <w:pPr>
              <w:pStyle w:val="Compact"/>
              <w:jc w:val="left"/>
            </w:pPr>
            <w:r>
              <w:rPr>
                <w:rStyle w:val="VerbatimChar"/>
              </w:rPr>
              <w:t xml:space="preserve">_err_select</w:t>
            </w:r>
          </w:p>
        </w:tc>
        <w:tc>
          <w:tcPr/>
          <w:p>
            <w:pPr>
              <w:pStyle w:val="Compact"/>
              <w:jc w:val="left"/>
            </w:pPr>
            <w:r>
              <w:t xml:space="preserve">4</w:t>
            </w:r>
          </w:p>
        </w:tc>
        <w:tc>
          <w:tcPr/>
          <w:p>
            <w:pPr>
              <w:pStyle w:val="Compact"/>
              <w:jc w:val="left"/>
            </w:pPr>
            <w:r>
              <w:t xml:space="preserve">Error type selector</w:t>
            </w:r>
          </w:p>
        </w:tc>
      </w:tr>
      <w:tr>
        <w:tc>
          <w:tcPr/>
          <w:p>
            <w:pPr>
              <w:pStyle w:val="Compact"/>
              <w:jc w:val="left"/>
            </w:pPr>
            <w:r>
              <w:rPr>
                <w:rStyle w:val="VerbatimChar"/>
              </w:rPr>
              <w:t xml:space="preserve">_err_mask</w:t>
            </w:r>
          </w:p>
        </w:tc>
        <w:tc>
          <w:tcPr/>
          <w:p>
            <w:pPr>
              <w:pStyle w:val="Compact"/>
              <w:jc w:val="left"/>
            </w:pPr>
            <w:r>
              <w:t xml:space="preserve">8</w:t>
            </w:r>
          </w:p>
        </w:tc>
        <w:tc>
          <w:tcPr/>
          <w:p>
            <w:pPr>
              <w:pStyle w:val="Compact"/>
              <w:jc w:val="left"/>
            </w:pPr>
            <w:r>
              <w:t xml:space="preserve">Error event mask</w:t>
            </w:r>
          </w:p>
        </w:tc>
      </w:tr>
      <w:tr>
        <w:tc>
          <w:tcPr/>
          <w:p>
            <w:pPr>
              <w:pStyle w:val="Compact"/>
              <w:jc w:val="left"/>
            </w:pPr>
            <w:r>
              <w:rPr>
                <w:rStyle w:val="VerbatimChar"/>
              </w:rPr>
              <w:t xml:space="preserve">_timeout_mask</w:t>
            </w:r>
          </w:p>
        </w:tc>
        <w:tc>
          <w:tcPr/>
          <w:p>
            <w:pPr>
              <w:pStyle w:val="Compact"/>
              <w:jc w:val="left"/>
            </w:pPr>
            <w:r>
              <w:t xml:space="preserve">8</w:t>
            </w:r>
          </w:p>
        </w:tc>
        <w:tc>
          <w:tcPr/>
          <w:p>
            <w:pPr>
              <w:pStyle w:val="Compact"/>
              <w:jc w:val="left"/>
            </w:pPr>
            <w:r>
              <w:t xml:space="preserve">Timeout event mask</w:t>
            </w:r>
          </w:p>
        </w:tc>
      </w:tr>
      <w:tr>
        <w:tc>
          <w:tcPr/>
          <w:p>
            <w:pPr>
              <w:pStyle w:val="Compact"/>
              <w:jc w:val="left"/>
            </w:pPr>
            <w:r>
              <w:rPr>
                <w:rStyle w:val="VerbatimChar"/>
              </w:rPr>
              <w:t xml:space="preserve">_compl_mask</w:t>
            </w:r>
          </w:p>
        </w:tc>
        <w:tc>
          <w:tcPr/>
          <w:p>
            <w:pPr>
              <w:pStyle w:val="Compact"/>
              <w:jc w:val="left"/>
            </w:pPr>
            <w:r>
              <w:t xml:space="preserve">8</w:t>
            </w:r>
          </w:p>
        </w:tc>
        <w:tc>
          <w:tcPr/>
          <w:p>
            <w:pPr>
              <w:pStyle w:val="Compact"/>
              <w:jc w:val="left"/>
            </w:pPr>
            <w:r>
              <w:t xml:space="preserve">Completion event mask</w:t>
            </w:r>
          </w:p>
        </w:tc>
      </w:tr>
      <w:tr>
        <w:tc>
          <w:tcPr/>
          <w:p>
            <w:pPr>
              <w:pStyle w:val="Compact"/>
              <w:jc w:val="left"/>
            </w:pPr>
            <w:r>
              <w:rPr>
                <w:rStyle w:val="VerbatimChar"/>
              </w:rPr>
              <w:t xml:space="preserve">_thresh_mask</w:t>
            </w:r>
          </w:p>
        </w:tc>
        <w:tc>
          <w:tcPr/>
          <w:p>
            <w:pPr>
              <w:pStyle w:val="Compact"/>
              <w:jc w:val="left"/>
            </w:pPr>
            <w:r>
              <w:t xml:space="preserve">8</w:t>
            </w:r>
          </w:p>
        </w:tc>
        <w:tc>
          <w:tcPr/>
          <w:p>
            <w:pPr>
              <w:pStyle w:val="Compact"/>
              <w:jc w:val="left"/>
            </w:pPr>
            <w:r>
              <w:t xml:space="preserve">Threshold event mask</w:t>
            </w:r>
          </w:p>
        </w:tc>
      </w:tr>
      <w:tr>
        <w:tc>
          <w:tcPr/>
          <w:p>
            <w:pPr>
              <w:pStyle w:val="Compact"/>
              <w:jc w:val="left"/>
            </w:pPr>
            <w:r>
              <w:rPr>
                <w:rStyle w:val="VerbatimChar"/>
              </w:rPr>
              <w:t xml:space="preserve">_perf_mask</w:t>
            </w:r>
          </w:p>
        </w:tc>
        <w:tc>
          <w:tcPr/>
          <w:p>
            <w:pPr>
              <w:pStyle w:val="Compact"/>
              <w:jc w:val="left"/>
            </w:pPr>
            <w:r>
              <w:t xml:space="preserve">8</w:t>
            </w:r>
          </w:p>
        </w:tc>
        <w:tc>
          <w:tcPr/>
          <w:p>
            <w:pPr>
              <w:pStyle w:val="Compact"/>
              <w:jc w:val="left"/>
            </w:pPr>
            <w:r>
              <w:t xml:space="preserve">Performance event mask</w:t>
            </w:r>
          </w:p>
        </w:tc>
      </w:tr>
      <w:tr>
        <w:tc>
          <w:tcPr/>
          <w:p>
            <w:pPr>
              <w:pStyle w:val="Compact"/>
              <w:jc w:val="left"/>
            </w:pPr>
            <w:r>
              <w:rPr>
                <w:rStyle w:val="VerbatimChar"/>
              </w:rPr>
              <w:t xml:space="preserve">_addr_mask</w:t>
            </w:r>
          </w:p>
        </w:tc>
        <w:tc>
          <w:tcPr/>
          <w:p>
            <w:pPr>
              <w:pStyle w:val="Compact"/>
              <w:jc w:val="left"/>
            </w:pPr>
            <w:r>
              <w:t xml:space="preserve">8</w:t>
            </w:r>
          </w:p>
        </w:tc>
        <w:tc>
          <w:tcPr/>
          <w:p>
            <w:pPr>
              <w:pStyle w:val="Compact"/>
              <w:jc w:val="left"/>
            </w:pPr>
            <w:r>
              <w:t xml:space="preserve">Address event mask</w:t>
            </w:r>
          </w:p>
        </w:tc>
      </w:tr>
      <w:tr>
        <w:tc>
          <w:tcPr/>
          <w:p>
            <w:pPr>
              <w:pStyle w:val="Compact"/>
              <w:jc w:val="left"/>
            </w:pPr>
            <w:r>
              <w:rPr>
                <w:rStyle w:val="VerbatimChar"/>
              </w:rPr>
              <w:t xml:space="preserve">_debug_mask</w:t>
            </w:r>
          </w:p>
        </w:tc>
        <w:tc>
          <w:tcPr/>
          <w:p>
            <w:pPr>
              <w:pStyle w:val="Compact"/>
              <w:jc w:val="left"/>
            </w:pPr>
            <w:r>
              <w:t xml:space="preserve">8</w:t>
            </w:r>
          </w:p>
        </w:tc>
        <w:tc>
          <w:tcPr/>
          <w:p>
            <w:pPr>
              <w:pStyle w:val="Compact"/>
              <w:jc w:val="left"/>
            </w:pPr>
            <w:r>
              <w:t xml:space="preserve">Debug event mask</w:t>
            </w:r>
          </w:p>
        </w:tc>
      </w:tr>
    </w:tbl>
    <w:p>
      <w:pPr>
        <w:pStyle w:val="BodyText"/>
      </w:pPr>
      <w:r>
        <w:rPr>
          <w:bCs/>
          <w:b/>
        </w:rPr>
        <w:t xml:space="preserve">Example Signals:</w:t>
      </w:r>
    </w:p>
    <w:p>
      <w:pPr>
        <w:pStyle w:val="SourceCode"/>
      </w:pPr>
      <w:r>
        <w:rPr>
          <w:rStyle w:val="VerbatimChar"/>
        </w:rPr>
        <w:t xml:space="preserve">cfg_desc_mon_enable          // Descriptor monitor enable</w:t>
      </w:r>
      <w:r>
        <w:br/>
      </w:r>
      <w:r>
        <w:rPr>
          <w:rStyle w:val="VerbatimChar"/>
        </w:rPr>
        <w:t xml:space="preserve">cfg_desc_mon_timeout_cycles  // Descriptor timeout threshold</w:t>
      </w:r>
      <w:r>
        <w:br/>
      </w:r>
      <w:r>
        <w:rPr>
          <w:rStyle w:val="VerbatimChar"/>
        </w:rPr>
        <w:t xml:space="preserve">cfg_rdeng_mon_err_enable     // Read engine error reporting enable</w:t>
      </w:r>
      <w:r>
        <w:br/>
      </w:r>
      <w:r>
        <w:rPr>
          <w:rStyle w:val="VerbatimChar"/>
        </w:rPr>
        <w:t xml:space="preserve">cfg_wreng_mon_perf_enable    // Write engine perf reporting enable</w:t>
      </w:r>
    </w:p>
    <w:p>
      <w:pPr>
        <w:pStyle w:val="FirstParagraph"/>
      </w:pPr>
      <w:r>
        <w:rPr>
          <w:bCs/>
          <w:b/>
        </w:rPr>
        <w:t xml:space="preserve">Notes:</w:t>
      </w:r>
      <w:r>
        <w:t xml:space="preserve"> </w:t>
      </w:r>
      <w:r>
        <w:t xml:space="preserve">- Monitors generate MonBus packets for events</w:t>
      </w:r>
      <w:r>
        <w:t xml:space="preserve"> </w:t>
      </w:r>
      <w:r>
        <w:t xml:space="preserve">- Masks control which event types are reported</w:t>
      </w:r>
      <w:r>
        <w:t xml:space="preserve"> </w:t>
      </w:r>
      <w:r>
        <w:t xml:space="preserve">- Timeout measured from AR/AW valid to last R/B response</w:t>
      </w:r>
    </w:p>
    <w:bookmarkEnd w:id="126"/>
    <w:bookmarkStart w:id="127" w:name="axi-transfer-configuration"/>
    <w:p>
      <w:pPr>
        <w:pStyle w:val="Heading3"/>
      </w:pPr>
      <w:r>
        <w:t xml:space="preserve">AXI Transfer Configuration</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cfg_axi_rd_xfer_beats</w:t>
            </w:r>
          </w:p>
        </w:tc>
        <w:tc>
          <w:tcPr/>
          <w:p>
            <w:pPr>
              <w:pStyle w:val="Compact"/>
              <w:jc w:val="left"/>
            </w:pPr>
            <w:r>
              <w:t xml:space="preserve">input</w:t>
            </w:r>
          </w:p>
        </w:tc>
        <w:tc>
          <w:tcPr/>
          <w:p>
            <w:pPr>
              <w:pStyle w:val="Compact"/>
              <w:jc w:val="left"/>
            </w:pPr>
            <w:r>
              <w:t xml:space="preserve">8</w:t>
            </w:r>
          </w:p>
        </w:tc>
        <w:tc>
          <w:tcPr/>
          <w:p>
            <w:pPr>
              <w:pStyle w:val="Compact"/>
              <w:jc w:val="left"/>
            </w:pPr>
            <w:r>
              <w:t xml:space="preserve">Read burst size (beats, 1-256)</w:t>
            </w:r>
          </w:p>
        </w:tc>
      </w:tr>
      <w:tr>
        <w:tc>
          <w:tcPr/>
          <w:p>
            <w:pPr>
              <w:pStyle w:val="Compact"/>
              <w:jc w:val="left"/>
            </w:pPr>
            <w:r>
              <w:rPr>
                <w:rStyle w:val="VerbatimChar"/>
              </w:rPr>
              <w:t xml:space="preserve">cfg_axi_wr_xfer_beats</w:t>
            </w:r>
          </w:p>
        </w:tc>
        <w:tc>
          <w:tcPr/>
          <w:p>
            <w:pPr>
              <w:pStyle w:val="Compact"/>
              <w:jc w:val="left"/>
            </w:pPr>
            <w:r>
              <w:t xml:space="preserve">input</w:t>
            </w:r>
          </w:p>
        </w:tc>
        <w:tc>
          <w:tcPr/>
          <w:p>
            <w:pPr>
              <w:pStyle w:val="Compact"/>
              <w:jc w:val="left"/>
            </w:pPr>
            <w:r>
              <w:t xml:space="preserve">8</w:t>
            </w:r>
          </w:p>
        </w:tc>
        <w:tc>
          <w:tcPr/>
          <w:p>
            <w:pPr>
              <w:pStyle w:val="Compact"/>
              <w:jc w:val="left"/>
            </w:pPr>
            <w:r>
              <w:t xml:space="preserve">Write burst size (beats, 1-256)</w:t>
            </w:r>
          </w:p>
        </w:tc>
      </w:tr>
    </w:tbl>
    <w:p>
      <w:pPr>
        <w:pStyle w:val="BodyText"/>
      </w:pPr>
      <w:r>
        <w:rPr>
          <w:bCs/>
          <w:b/>
        </w:rPr>
        <w:t xml:space="preserve">Notes:</w:t>
      </w:r>
      <w:r>
        <w:t xml:space="preserve"> </w:t>
      </w:r>
      <w:r>
        <w:t xml:space="preserve">- Configures AXI burst length for read/write engines</w:t>
      </w:r>
      <w:r>
        <w:t xml:space="preserve"> </w:t>
      </w:r>
      <w:r>
        <w:t xml:space="preserve">- Larger bursts improve bandwidth but increase latency</w:t>
      </w:r>
      <w:r>
        <w:t xml:space="preserve"> </w:t>
      </w:r>
      <w:r>
        <w:t xml:space="preserve">- Typical: 16 beats for DDR4, 8 beats for low-latency SRAM</w:t>
      </w:r>
    </w:p>
    <w:bookmarkEnd w:id="127"/>
    <w:bookmarkStart w:id="128" w:name="performance-profiler-configuration"/>
    <w:p>
      <w:pPr>
        <w:pStyle w:val="Heading3"/>
      </w:pPr>
      <w:r>
        <w:t xml:space="preserve">Performance Profiler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cfg_perf_enable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profiler</w:t>
            </w:r>
          </w:p>
        </w:tc>
      </w:tr>
      <w:tr>
        <w:tc>
          <w:tcPr/>
          <w:p>
            <w:pPr>
              <w:pStyle w:val="Compact"/>
              <w:jc w:val="left"/>
            </w:pPr>
            <w:r>
              <w:rPr>
                <w:rStyle w:val="VerbatimChar"/>
              </w:rPr>
              <w:t xml:space="preserve">cfg_perf_mode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Profiler mode (0=timestamp, 1=elapsed)</w:t>
            </w:r>
          </w:p>
        </w:tc>
      </w:tr>
      <w:tr>
        <w:tc>
          <w:tcPr/>
          <w:p>
            <w:pPr>
              <w:pStyle w:val="Compact"/>
              <w:jc w:val="left"/>
            </w:pPr>
            <w:r>
              <w:rPr>
                <w:rStyle w:val="VerbatimChar"/>
              </w:rPr>
              <w:t xml:space="preserve">cfg_perf_clear</w:t>
            </w:r>
          </w:p>
        </w:tc>
        <w:tc>
          <w:tcPr/>
          <w:p>
            <w:pPr>
              <w:pStyle w:val="Compact"/>
              <w:jc w:val="left"/>
            </w:pPr>
            <w:r>
              <w:t xml:space="preserve">input</w:t>
            </w:r>
          </w:p>
        </w:tc>
        <w:tc>
          <w:tcPr/>
          <w:p>
            <w:pPr>
              <w:pStyle w:val="Compact"/>
              <w:jc w:val="left"/>
            </w:pPr>
            <w:r>
              <w:t xml:space="preserve">1</w:t>
            </w:r>
          </w:p>
        </w:tc>
        <w:tc>
          <w:tcPr/>
          <w:p>
            <w:pPr>
              <w:pStyle w:val="Compact"/>
              <w:jc w:val="left"/>
            </w:pPr>
            <w:r>
              <w:t xml:space="preserve">Clear profiler counters and FIFO</w:t>
            </w:r>
          </w:p>
        </w:tc>
      </w:tr>
    </w:tbl>
    <w:p>
      <w:pPr>
        <w:pStyle w:val="BodyText"/>
      </w:pPr>
      <w:r>
        <w:rPr>
          <w:bCs/>
          <w:b/>
        </w:rPr>
        <w:t xml:space="preserve">Notes:</w:t>
      </w:r>
      <w:r>
        <w:t xml:space="preserve"> </w:t>
      </w:r>
      <w:r>
        <w:t xml:space="preserve">- Timestamp mode: Records start/end timestamps (software calculates elapsed)</w:t>
      </w:r>
      <w:r>
        <w:t xml:space="preserve"> </w:t>
      </w:r>
      <w:r>
        <w:t xml:space="preserve">- Elapsed mode: Hardware calculates elapsed time directly</w:t>
      </w:r>
      <w:r>
        <w:t xml:space="preserve"> </w:t>
      </w:r>
      <w:r>
        <w:t xml:space="preserve">- Clear is a single-cycle pulse</w:t>
      </w:r>
    </w:p>
    <w:p>
      <w:r>
        <w:pict>
          <v:rect style="width:0;height:1.5pt" o:hralign="center" o:hrstd="t" o:hr="t"/>
        </w:pict>
      </w:r>
    </w:p>
    <w:bookmarkEnd w:id="128"/>
    <w:bookmarkEnd w:id="129"/>
    <w:bookmarkStart w:id="131" w:name="status-interface"/>
    <w:p>
      <w:pPr>
        <w:pStyle w:val="Heading2"/>
      </w:pPr>
      <w:r>
        <w:t xml:space="preserve">Status Interface</w:t>
      </w:r>
    </w:p>
    <w:bookmarkStart w:id="130" w:name="per-channel-status"/>
    <w:p>
      <w:pPr>
        <w:pStyle w:val="Heading3"/>
      </w:pPr>
      <w:r>
        <w:t xml:space="preserve">Per-Channel Status</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descriptor_engine_idle[ch]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Descriptor engine idle (no pending fetch)</w:t>
            </w:r>
          </w:p>
        </w:tc>
      </w:tr>
      <w:tr>
        <w:tc>
          <w:tcPr/>
          <w:p>
            <w:pPr>
              <w:pStyle w:val="Compact"/>
              <w:jc w:val="left"/>
            </w:pPr>
            <w:r>
              <w:rPr>
                <w:rStyle w:val="VerbatimChar"/>
              </w:rPr>
              <w:t xml:space="preserve">scheduler_idle[ch]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Scheduler in IDLE state (waiting for descriptor)</w:t>
            </w:r>
          </w:p>
        </w:tc>
      </w:tr>
      <w:tr>
        <w:tc>
          <w:tcPr/>
          <w:p>
            <w:pPr>
              <w:pStyle w:val="Compact"/>
              <w:jc w:val="left"/>
            </w:pPr>
            <w:r>
              <w:rPr>
                <w:rStyle w:val="VerbatimChar"/>
              </w:rPr>
              <w:t xml:space="preserve">scheduler_state[ch]</w:t>
            </w:r>
          </w:p>
        </w:tc>
        <w:tc>
          <w:tcPr/>
          <w:p>
            <w:pPr>
              <w:pStyle w:val="Compact"/>
              <w:jc w:val="left"/>
            </w:pPr>
            <w:r>
              <w:t xml:space="preserve">output</w:t>
            </w:r>
          </w:p>
        </w:tc>
        <w:tc>
          <w:tcPr/>
          <w:p>
            <w:pPr>
              <w:pStyle w:val="Compact"/>
              <w:jc w:val="left"/>
            </w:pPr>
            <w:r>
              <w:t xml:space="preserve">NUM_CHANNELS × 7</w:t>
            </w:r>
          </w:p>
        </w:tc>
        <w:tc>
          <w:tcPr/>
          <w:p>
            <w:pPr>
              <w:pStyle w:val="Compact"/>
              <w:jc w:val="left"/>
            </w:pPr>
            <w:r>
              <w:t xml:space="preserve">Scheduler FSM state (ONE-HOT encoding)</w:t>
            </w:r>
          </w:p>
        </w:tc>
      </w:tr>
      <w:tr>
        <w:tc>
          <w:tcPr/>
          <w:p>
            <w:pPr>
              <w:pStyle w:val="Compact"/>
              <w:jc w:val="left"/>
            </w:pPr>
            <w:r>
              <w:rPr>
                <w:rStyle w:val="VerbatimChar"/>
              </w:rPr>
              <w:t xml:space="preserve">sched_error[ch]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Scheduler error flag (sticky, cleared by reset)</w:t>
            </w:r>
          </w:p>
        </w:tc>
      </w:tr>
      <w:tr>
        <w:tc>
          <w:tcPr/>
          <w:p>
            <w:pPr>
              <w:pStyle w:val="Compact"/>
              <w:jc w:val="left"/>
            </w:pPr>
            <w:r>
              <w:rPr>
                <w:rStyle w:val="VerbatimChar"/>
              </w:rPr>
              <w:t xml:space="preserve">axi_rd_all_complete[ch]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All read transactions complete for channel</w:t>
            </w:r>
          </w:p>
        </w:tc>
      </w:tr>
      <w:tr>
        <w:tc>
          <w:tcPr/>
          <w:p>
            <w:pPr>
              <w:pStyle w:val="Compact"/>
              <w:jc w:val="left"/>
            </w:pPr>
            <w:r>
              <w:rPr>
                <w:rStyle w:val="VerbatimChar"/>
              </w:rPr>
              <w:t xml:space="preserve">axi_wr_all_complete[ch]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All write transactions complete for channel</w:t>
            </w:r>
          </w:p>
        </w:tc>
      </w:tr>
    </w:tbl>
    <w:p>
      <w:pPr>
        <w:pStyle w:val="BodyText"/>
      </w:pPr>
      <w:r>
        <w:rPr>
          <w:bCs/>
          <w:b/>
        </w:rPr>
        <w:t xml:space="preserve">Scheduler State Encoding (ONE-HOT):</w:t>
      </w:r>
    </w:p>
    <w:p>
      <w:pPr>
        <w:pStyle w:val="SourceCode"/>
      </w:pPr>
      <w:r>
        <w:rPr>
          <w:rStyle w:val="BaseNTok"/>
        </w:rPr>
        <w:t xml:space="preserve">7'b0000001</w:t>
      </w:r>
      <w:r>
        <w:rPr>
          <w:rStyle w:val="NormalTok"/>
        </w:rPr>
        <w:t xml:space="preserve">  </w:t>
      </w:r>
      <w:r>
        <w:rPr>
          <w:rStyle w:val="CommentTok"/>
        </w:rPr>
        <w:t xml:space="preserve">// CH_IDLE - Waiting for descriptor</w:t>
      </w:r>
      <w:r>
        <w:br/>
      </w:r>
      <w:r>
        <w:rPr>
          <w:rStyle w:val="BaseNTok"/>
        </w:rPr>
        <w:t xml:space="preserve">7'b0000010</w:t>
      </w:r>
      <w:r>
        <w:rPr>
          <w:rStyle w:val="NormalTok"/>
        </w:rPr>
        <w:t xml:space="preserve">  </w:t>
      </w:r>
      <w:r>
        <w:rPr>
          <w:rStyle w:val="CommentTok"/>
        </w:rPr>
        <w:t xml:space="preserve">// CH_FETCH_DESC - Fetching descriptor</w:t>
      </w:r>
      <w:r>
        <w:br/>
      </w:r>
      <w:r>
        <w:rPr>
          <w:rStyle w:val="BaseNTok"/>
        </w:rPr>
        <w:t xml:space="preserve">7'b0000100</w:t>
      </w:r>
      <w:r>
        <w:rPr>
          <w:rStyle w:val="NormalTok"/>
        </w:rPr>
        <w:t xml:space="preserve">  </w:t>
      </w:r>
      <w:r>
        <w:rPr>
          <w:rStyle w:val="CommentTok"/>
        </w:rPr>
        <w:t xml:space="preserve">// CH_XFER_DATA - Transfer in progress</w:t>
      </w:r>
      <w:r>
        <w:br/>
      </w:r>
      <w:r>
        <w:rPr>
          <w:rStyle w:val="BaseNTok"/>
        </w:rPr>
        <w:t xml:space="preserve">7'b0001000</w:t>
      </w:r>
      <w:r>
        <w:rPr>
          <w:rStyle w:val="NormalTok"/>
        </w:rPr>
        <w:t xml:space="preserve">  </w:t>
      </w:r>
      <w:r>
        <w:rPr>
          <w:rStyle w:val="CommentTok"/>
        </w:rPr>
        <w:t xml:space="preserve">// CH_COMPLETE - Transfer complete</w:t>
      </w:r>
      <w:r>
        <w:br/>
      </w:r>
      <w:r>
        <w:rPr>
          <w:rStyle w:val="BaseNTok"/>
        </w:rPr>
        <w:t xml:space="preserve">7'b0010000</w:t>
      </w:r>
      <w:r>
        <w:rPr>
          <w:rStyle w:val="NormalTok"/>
        </w:rPr>
        <w:t xml:space="preserve">  </w:t>
      </w:r>
      <w:r>
        <w:rPr>
          <w:rStyle w:val="CommentTok"/>
        </w:rPr>
        <w:t xml:space="preserve">// CH_NEXT_DESC - Chaining to next descriptor</w:t>
      </w:r>
      <w:r>
        <w:br/>
      </w:r>
      <w:r>
        <w:rPr>
          <w:rStyle w:val="BaseNTok"/>
        </w:rPr>
        <w:t xml:space="preserve">7'b0100000</w:t>
      </w:r>
      <w:r>
        <w:rPr>
          <w:rStyle w:val="NormalTok"/>
        </w:rPr>
        <w:t xml:space="preserve">  </w:t>
      </w:r>
      <w:r>
        <w:rPr>
          <w:rStyle w:val="CommentTok"/>
        </w:rPr>
        <w:t xml:space="preserve">// CH_ERROR - Error occurred</w:t>
      </w:r>
      <w:r>
        <w:br/>
      </w:r>
      <w:r>
        <w:rPr>
          <w:rStyle w:val="BaseNTok"/>
        </w:rPr>
        <w:t xml:space="preserve">7'b1000000</w:t>
      </w:r>
      <w:r>
        <w:rPr>
          <w:rStyle w:val="NormalTok"/>
        </w:rPr>
        <w:t xml:space="preserve">  </w:t>
      </w:r>
      <w:r>
        <w:rPr>
          <w:rStyle w:val="CommentTok"/>
        </w:rPr>
        <w:t xml:space="preserve">// (Reserved)</w:t>
      </w:r>
    </w:p>
    <w:p>
      <w:pPr>
        <w:pStyle w:val="FirstParagraph"/>
      </w:pPr>
      <w:r>
        <w:rPr>
          <w:bCs/>
          <w:b/>
        </w:rPr>
        <w:t xml:space="preserve">Transfer Complete Condition:</w:t>
      </w:r>
    </w:p>
    <w:p>
      <w:pPr>
        <w:pStyle w:val="SourceCode"/>
      </w:pPr>
      <w:r>
        <w:rPr>
          <w:rStyle w:val="NormalTok"/>
        </w:rPr>
        <w:t xml:space="preserve">channel_complete = scheduler_idle[ch] &amp;&amp;</w:t>
      </w:r>
      <w:r>
        <w:br/>
      </w:r>
      <w:r>
        <w:rPr>
          <w:rStyle w:val="NormalTok"/>
        </w:rPr>
        <w:t xml:space="preserve">                   axi_rd_all_complete[ch] &amp;&amp;</w:t>
      </w:r>
      <w:r>
        <w:br/>
      </w:r>
      <w:r>
        <w:rPr>
          <w:rStyle w:val="NormalTok"/>
        </w:rPr>
        <w:t xml:space="preserve">                   axi_wr_all_complete[ch];</w:t>
      </w:r>
    </w:p>
    <w:p>
      <w:r>
        <w:pict>
          <v:rect style="width:0;height:1.5pt" o:hralign="center" o:hrstd="t" o:hr="t"/>
        </w:pict>
      </w:r>
    </w:p>
    <w:bookmarkEnd w:id="130"/>
    <w:bookmarkEnd w:id="131"/>
    <w:bookmarkStart w:id="132" w:name="performance-profiler-interface"/>
    <w:p>
      <w:pPr>
        <w:pStyle w:val="Heading2"/>
      </w:pPr>
      <w:r>
        <w:t xml:space="preserve">Performance Profiler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perf_fifo_empty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Profiler FIFO empty flag</w:t>
            </w:r>
          </w:p>
        </w:tc>
      </w:tr>
      <w:tr>
        <w:tc>
          <w:tcPr/>
          <w:p>
            <w:pPr>
              <w:pStyle w:val="Compact"/>
              <w:jc w:val="left"/>
            </w:pPr>
            <w:r>
              <w:rPr>
                <w:rStyle w:val="VerbatimChar"/>
              </w:rPr>
              <w:t xml:space="preserve">perf_fifo_full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Profiler FIFO full flag</w:t>
            </w:r>
          </w:p>
        </w:tc>
      </w:tr>
      <w:tr>
        <w:tc>
          <w:tcPr/>
          <w:p>
            <w:pPr>
              <w:pStyle w:val="Compact"/>
              <w:jc w:val="left"/>
            </w:pPr>
            <w:r>
              <w:rPr>
                <w:rStyle w:val="VerbatimChar"/>
              </w:rPr>
              <w:t xml:space="preserve">perf_fifo_count</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Profiler FIFO occupancy (0-256)</w:t>
            </w:r>
          </w:p>
        </w:tc>
      </w:tr>
      <w:tr>
        <w:tc>
          <w:tcPr/>
          <w:p>
            <w:pPr>
              <w:pStyle w:val="Compact"/>
              <w:jc w:val="left"/>
            </w:pPr>
            <w:r>
              <w:rPr>
                <w:rStyle w:val="VerbatimChar"/>
              </w:rPr>
              <w:t xml:space="preserve">perf_fifo_rd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profiler entry (pop FIFO)</w:t>
            </w:r>
          </w:p>
        </w:tc>
      </w:tr>
      <w:tr>
        <w:tc>
          <w:tcPr/>
          <w:p>
            <w:pPr>
              <w:pStyle w:val="Compact"/>
              <w:jc w:val="left"/>
            </w:pPr>
            <w:r>
              <w:rPr>
                <w:rStyle w:val="VerbatimChar"/>
              </w:rPr>
              <w:t xml:space="preserve">perf_fifo_data_low</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Profiler data [31:0] (timestamp or elapsed)</w:t>
            </w:r>
          </w:p>
        </w:tc>
      </w:tr>
      <w:tr>
        <w:tc>
          <w:tcPr/>
          <w:p>
            <w:pPr>
              <w:pStyle w:val="Compact"/>
              <w:jc w:val="left"/>
            </w:pPr>
            <w:r>
              <w:rPr>
                <w:rStyle w:val="VerbatimChar"/>
              </w:rPr>
              <w:t xml:space="preserve">perf_fifo_data_high</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Profiler data [63:32] (metadata)</w:t>
            </w:r>
          </w:p>
        </w:tc>
      </w:tr>
    </w:tbl>
    <w:p>
      <w:pPr>
        <w:pStyle w:val="BodyText"/>
      </w:pPr>
      <w:r>
        <w:rPr>
          <w:bCs/>
          <w:b/>
        </w:rPr>
        <w:t xml:space="preserve">FIFO Entry Format:</w:t>
      </w:r>
    </w:p>
    <w:p>
      <w:pPr>
        <w:pStyle w:val="BodyText"/>
      </w:pPr>
      <w:r>
        <w:rPr>
          <w:bCs/>
          <w:b/>
        </w:rPr>
        <w:t xml:space="preserve">Low Word [31:0]:</w:t>
      </w:r>
      <w:r>
        <w:t xml:space="preserve"> </w:t>
      </w:r>
      <w:r>
        <w:t xml:space="preserve">- Timestamp mode: Timestamp in clock cycles</w:t>
      </w:r>
      <w:r>
        <w:t xml:space="preserve"> </w:t>
      </w:r>
      <w:r>
        <w:t xml:space="preserve">- Elapsed mode: Elapsed time in clock cycles</w:t>
      </w:r>
    </w:p>
    <w:p>
      <w:pPr>
        <w:pStyle w:val="BodyText"/>
      </w:pPr>
      <w:r>
        <w:rPr>
          <w:bCs/>
          <w:b/>
        </w:rPr>
        <w:t xml:space="preserve">High Word [31:0]:</w:t>
      </w:r>
      <w:r>
        <w:t xml:space="preserve"> </w:t>
      </w:r>
      <w:r>
        <w:t xml:space="preserve">- Bits [31:4]: Reserved (0)</w:t>
      </w:r>
      <w:r>
        <w:t xml:space="preserve"> </w:t>
      </w:r>
      <w:r>
        <w:t xml:space="preserve">- Bit [3]: Event type (0=start, 1=end)</w:t>
      </w:r>
      <w:r>
        <w:t xml:space="preserve"> </w:t>
      </w:r>
      <w:r>
        <w:t xml:space="preserve">- Bits [2:0]: Channel ID (0-7)</w:t>
      </w:r>
    </w:p>
    <w:p>
      <w:pPr>
        <w:pStyle w:val="BodyText"/>
      </w:pPr>
      <w:r>
        <w:rPr>
          <w:bCs/>
          <w:b/>
        </w:rPr>
        <w:t xml:space="preserve">Read Sequence:</w:t>
      </w:r>
    </w:p>
    <w:p>
      <w:pPr>
        <w:pStyle w:val="SourceCode"/>
      </w:pPr>
      <w:r>
        <w:rPr>
          <w:rStyle w:val="CommentTok"/>
        </w:rPr>
        <w:t xml:space="preserve">// Check FIFO not empty</w:t>
      </w:r>
      <w:r>
        <w:br/>
      </w:r>
      <w:r>
        <w:rPr>
          <w:rStyle w:val="KeywordTok"/>
        </w:rPr>
        <w:t xml:space="preserve">if</w:t>
      </w:r>
      <w:r>
        <w:rPr>
          <w:rStyle w:val="NormalTok"/>
        </w:rPr>
        <w:t xml:space="preserve"> (!perf_fifo_empty) </w:t>
      </w:r>
      <w:r>
        <w:rPr>
          <w:rStyle w:val="KeywordTok"/>
        </w:rPr>
        <w:t xml:space="preserve">begin</w:t>
      </w:r>
      <w:r>
        <w:br/>
      </w:r>
      <w:r>
        <w:rPr>
          <w:rStyle w:val="NormalTok"/>
        </w:rPr>
        <w:t xml:space="preserve">    </w:t>
      </w:r>
      <w:r>
        <w:rPr>
          <w:rStyle w:val="CommentTok"/>
        </w:rPr>
        <w:t xml:space="preserve">// Read 36-bit entry (two registers)</w:t>
      </w:r>
      <w:r>
        <w:br/>
      </w:r>
      <w:r>
        <w:rPr>
          <w:rStyle w:val="NormalTok"/>
        </w:rPr>
        <w:t xml:space="preserve">    perf_fifo_rd = </w:t>
      </w:r>
      <w:r>
        <w:rPr>
          <w:rStyle w:val="BaseNTok"/>
        </w:rPr>
        <w:t xml:space="preserve">1'b1</w:t>
      </w:r>
      <w:r>
        <w:rPr>
          <w:rStyle w:val="NormalTok"/>
        </w:rPr>
        <w:t xml:space="preserve">;  </w:t>
      </w:r>
      <w:r>
        <w:rPr>
          <w:rStyle w:val="CommentTok"/>
        </w:rPr>
        <w:t xml:space="preserve">// Pulse to pop FIFO</w:t>
      </w:r>
      <w:r>
        <w:br/>
      </w:r>
      <w:r>
        <w:rPr>
          <w:rStyle w:val="NormalTok"/>
        </w:rPr>
        <w:t xml:space="preserve">    @(</w:t>
      </w:r>
      <w:r>
        <w:rPr>
          <w:rStyle w:val="KeywordTok"/>
        </w:rPr>
        <w:t xml:space="preserve">posedge</w:t>
      </w:r>
      <w:r>
        <w:rPr>
          <w:rStyle w:val="NormalTok"/>
        </w:rPr>
        <w:t xml:space="preserve"> clk);</w:t>
      </w:r>
      <w:r>
        <w:br/>
      </w:r>
      <w:r>
        <w:rPr>
          <w:rStyle w:val="NormalTok"/>
        </w:rPr>
        <w:t xml:space="preserve">    perf_fifo_rd = </w:t>
      </w:r>
      <w:r>
        <w:rPr>
          <w:rStyle w:val="BaseNTok"/>
        </w:rPr>
        <w:t xml:space="preserve">1'b0</w:t>
      </w:r>
      <w:r>
        <w:rPr>
          <w:rStyle w:val="NormalTok"/>
        </w:rPr>
        <w:t xml:space="preserve">;</w:t>
      </w:r>
      <w:r>
        <w:br/>
      </w:r>
      <w:r>
        <w:br/>
      </w:r>
      <w:r>
        <w:rPr>
          <w:rStyle w:val="NormalTok"/>
        </w:rPr>
        <w:t xml:space="preserve">    </w:t>
      </w:r>
      <w:r>
        <w:rPr>
          <w:rStyle w:val="CommentTok"/>
        </w:rPr>
        <w:t xml:space="preserve">// Sample data on next cycle</w:t>
      </w:r>
      <w:r>
        <w:br/>
      </w:r>
      <w:r>
        <w:rPr>
          <w:rStyle w:val="NormalTok"/>
        </w:rPr>
        <w:t xml:space="preserve">    timestamp = perf_fifo_data_low;</w:t>
      </w:r>
      <w:r>
        <w:br/>
      </w:r>
      <w:r>
        <w:rPr>
          <w:rStyle w:val="NormalTok"/>
        </w:rPr>
        <w:t xml:space="preserve">    metadata = perf_fifo_data_high;</w:t>
      </w:r>
      <w:r>
        <w:br/>
      </w:r>
      <w:r>
        <w:rPr>
          <w:rStyle w:val="NormalTok"/>
        </w:rPr>
        <w:t xml:space="preserve">    channel_id = metadata[</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    event_type = metadata[</w:t>
      </w:r>
      <w:r>
        <w:rPr>
          <w:rStyle w:val="DecValTok"/>
        </w:rPr>
        <w:t xml:space="preserve">3</w:t>
      </w:r>
      <w:r>
        <w:rPr>
          <w:rStyle w:val="NormalTok"/>
        </w:rPr>
        <w:t xml:space="preserve">];</w:t>
      </w:r>
      <w:r>
        <w:br/>
      </w:r>
      <w:r>
        <w:rPr>
          <w:rStyle w:val="KeywordTok"/>
        </w:rPr>
        <w:t xml:space="preserve">end</w:t>
      </w:r>
    </w:p>
    <w:p>
      <w:r>
        <w:pict>
          <v:rect style="width:0;height:1.5pt" o:hralign="center" o:hrstd="t" o:hr="t"/>
        </w:pict>
      </w:r>
    </w:p>
    <w:bookmarkEnd w:id="132"/>
    <w:bookmarkStart w:id="135" w:name="axi4-master---descriptor-fetch-256-bit"/>
    <w:p>
      <w:pPr>
        <w:pStyle w:val="Heading2"/>
      </w:pPr>
      <w:r>
        <w:t xml:space="preserve">AXI4 Master - Descriptor Fetch (256-bit)</w:t>
      </w:r>
    </w:p>
    <w:p>
      <w:pPr>
        <w:pStyle w:val="FirstParagraph"/>
      </w:pPr>
      <w:r>
        <w:t xml:space="preserve">Fixed 256-bit width AXI4 master for descriptor fetch from memory.</w:t>
      </w:r>
    </w:p>
    <w:bookmarkStart w:id="133" w:name="ar-channel-read-address"/>
    <w:p>
      <w:pPr>
        <w:pStyle w:val="Heading3"/>
      </w:pPr>
      <w:r>
        <w:t xml:space="preserve">AR Channel (Read Address)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m_axi_desc_arid</w:t>
            </w:r>
          </w:p>
        </w:tc>
        <w:tc>
          <w:tcPr/>
          <w:p>
            <w:pPr>
              <w:pStyle w:val="Compact"/>
              <w:jc w:val="left"/>
            </w:pPr>
            <w:r>
              <w:t xml:space="preserve">output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m_axi_desc_araddr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Read address</w:t>
            </w:r>
          </w:p>
        </w:tc>
      </w:tr>
      <w:tr>
        <w:tc>
          <w:tcPr/>
          <w:p>
            <w:pPr>
              <w:pStyle w:val="Compact"/>
              <w:jc w:val="left"/>
            </w:pPr>
            <w:r>
              <w:rPr>
                <w:rStyle w:val="VerbatimChar"/>
              </w:rPr>
              <w:t xml:space="preserve">m_axi_desc_arlen</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Burst length - 1 (AXI encoding)</w:t>
            </w:r>
          </w:p>
        </w:tc>
      </w:tr>
      <w:tr>
        <w:tc>
          <w:tcPr/>
          <w:p>
            <w:pPr>
              <w:pStyle w:val="Compact"/>
              <w:jc w:val="left"/>
            </w:pPr>
            <w:r>
              <w:rPr>
                <w:rStyle w:val="VerbatimChar"/>
              </w:rPr>
              <w:t xml:space="preserve">m_axi_desc_arsize</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Burst size = log2(bytes per beat)</w:t>
            </w:r>
          </w:p>
        </w:tc>
      </w:tr>
      <w:tr>
        <w:tc>
          <w:tcPr/>
          <w:p>
            <w:pPr>
              <w:pStyle w:val="Compact"/>
              <w:jc w:val="left"/>
            </w:pPr>
            <w:r>
              <w:rPr>
                <w:rStyle w:val="VerbatimChar"/>
              </w:rPr>
              <w:t xml:space="preserve">m_axi_desc_arburst</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Burst type (01=INCR)</w:t>
            </w:r>
          </w:p>
        </w:tc>
      </w:tr>
      <w:tr>
        <w:tc>
          <w:tcPr/>
          <w:p>
            <w:pPr>
              <w:pStyle w:val="Compact"/>
              <w:jc w:val="left"/>
            </w:pPr>
            <w:r>
              <w:rPr>
                <w:rStyle w:val="VerbatimChar"/>
              </w:rPr>
              <w:t xml:space="preserve">m_axi_desc_arlock</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Lock type (0=normal)</w:t>
            </w:r>
          </w:p>
        </w:tc>
      </w:tr>
      <w:tr>
        <w:tc>
          <w:tcPr/>
          <w:p>
            <w:pPr>
              <w:pStyle w:val="Compact"/>
              <w:jc w:val="left"/>
            </w:pPr>
            <w:r>
              <w:rPr>
                <w:rStyle w:val="VerbatimChar"/>
              </w:rPr>
              <w:t xml:space="preserve">m_axi_desc_arcache</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Cache attributes</w:t>
            </w:r>
          </w:p>
        </w:tc>
      </w:tr>
      <w:tr>
        <w:tc>
          <w:tcPr/>
          <w:p>
            <w:pPr>
              <w:pStyle w:val="Compact"/>
              <w:jc w:val="left"/>
            </w:pPr>
            <w:r>
              <w:rPr>
                <w:rStyle w:val="VerbatimChar"/>
              </w:rPr>
              <w:t xml:space="preserve">m_axi_desc_arprot</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Protection attributes</w:t>
            </w:r>
          </w:p>
        </w:tc>
      </w:tr>
      <w:tr>
        <w:tc>
          <w:tcPr/>
          <w:p>
            <w:pPr>
              <w:pStyle w:val="Compact"/>
              <w:jc w:val="left"/>
            </w:pPr>
            <w:r>
              <w:rPr>
                <w:rStyle w:val="VerbatimChar"/>
              </w:rPr>
              <w:t xml:space="preserve">m_axi_desc_arqos</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QoS value</w:t>
            </w:r>
          </w:p>
        </w:tc>
      </w:tr>
      <w:tr>
        <w:tc>
          <w:tcPr/>
          <w:p>
            <w:pPr>
              <w:pStyle w:val="Compact"/>
              <w:jc w:val="left"/>
            </w:pPr>
            <w:r>
              <w:rPr>
                <w:rStyle w:val="VerbatimChar"/>
              </w:rPr>
              <w:t xml:space="preserve">m_axi_desc_arregion</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Region identifier</w:t>
            </w:r>
          </w:p>
        </w:tc>
      </w:tr>
      <w:tr>
        <w:tc>
          <w:tcPr/>
          <w:p>
            <w:pPr>
              <w:pStyle w:val="Compact"/>
              <w:jc w:val="left"/>
            </w:pPr>
            <w:r>
              <w:rPr>
                <w:rStyle w:val="VerbatimChar"/>
              </w:rPr>
              <w:t xml:space="preserve">m_axi_desc_aruser</w:t>
            </w:r>
          </w:p>
        </w:tc>
        <w:tc>
          <w:tcPr/>
          <w:p>
            <w:pPr>
              <w:pStyle w:val="Compact"/>
              <w:jc w:val="left"/>
            </w:pPr>
            <w:r>
              <w:t xml:space="preserve">output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m_axi_desc_arvalid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Address valid</w:t>
            </w:r>
          </w:p>
        </w:tc>
      </w:tr>
      <w:tr>
        <w:tc>
          <w:tcPr/>
          <w:p>
            <w:pPr>
              <w:pStyle w:val="Compact"/>
              <w:jc w:val="left"/>
            </w:pPr>
            <w:r>
              <w:rPr>
                <w:rStyle w:val="VerbatimChar"/>
              </w:rPr>
              <w:t xml:space="preserve">m_axi_desc_arready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Address ready</w:t>
            </w:r>
          </w:p>
        </w:tc>
      </w:tr>
    </w:tbl>
    <w:bookmarkEnd w:id="133"/>
    <w:bookmarkStart w:id="134" w:name="r-channel-read-data"/>
    <w:p>
      <w:pPr>
        <w:pStyle w:val="Heading3"/>
      </w:pPr>
      <w:r>
        <w:t xml:space="preserve">R Channel (Read Data)</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m_axi_desc_rid</w:t>
            </w:r>
          </w:p>
        </w:tc>
        <w:tc>
          <w:tcPr/>
          <w:p>
            <w:pPr>
              <w:pStyle w:val="Compact"/>
              <w:jc w:val="left"/>
            </w:pPr>
            <w:r>
              <w:t xml:space="preserve">input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m_axi_desc_rdata</w:t>
            </w:r>
          </w:p>
        </w:tc>
        <w:tc>
          <w:tcPr/>
          <w:p>
            <w:pPr>
              <w:pStyle w:val="Compact"/>
              <w:jc w:val="left"/>
            </w:pPr>
            <w:r>
              <w:t xml:space="preserve">input</w:t>
            </w:r>
          </w:p>
        </w:tc>
        <w:tc>
          <w:tcPr/>
          <w:p>
            <w:pPr>
              <w:pStyle w:val="Compact"/>
              <w:jc w:val="left"/>
            </w:pPr>
            <w:r>
              <w:t xml:space="preserve">256</w:t>
            </w:r>
          </w:p>
        </w:tc>
        <w:tc>
          <w:tcPr/>
          <w:p>
            <w:pPr>
              <w:pStyle w:val="Compact"/>
              <w:jc w:val="left"/>
            </w:pPr>
            <w:r>
              <w:t xml:space="preserve">Read data (FIXED 256-bit descriptor)</w:t>
            </w:r>
          </w:p>
        </w:tc>
      </w:tr>
      <w:tr>
        <w:tc>
          <w:tcPr/>
          <w:p>
            <w:pPr>
              <w:pStyle w:val="Compact"/>
              <w:jc w:val="left"/>
            </w:pPr>
            <w:r>
              <w:rPr>
                <w:rStyle w:val="VerbatimChar"/>
              </w:rPr>
              <w:t xml:space="preserve">m_axi_desc_rresp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Response (00=OKAY, 01=EXOKAY, 10=SLVERR, 11=DECERR)</w:t>
            </w:r>
          </w:p>
        </w:tc>
      </w:tr>
      <w:tr>
        <w:tc>
          <w:tcPr/>
          <w:p>
            <w:pPr>
              <w:pStyle w:val="Compact"/>
              <w:jc w:val="left"/>
            </w:pPr>
            <w:r>
              <w:rPr>
                <w:rStyle w:val="VerbatimChar"/>
              </w:rPr>
              <w:t xml:space="preserve">m_axi_desc_rlast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Last beat of burst</w:t>
            </w:r>
          </w:p>
        </w:tc>
      </w:tr>
      <w:tr>
        <w:tc>
          <w:tcPr/>
          <w:p>
            <w:pPr>
              <w:pStyle w:val="Compact"/>
              <w:jc w:val="left"/>
            </w:pPr>
            <w:r>
              <w:rPr>
                <w:rStyle w:val="VerbatimChar"/>
              </w:rPr>
              <w:t xml:space="preserve">m_axi_desc_ruser</w:t>
            </w:r>
          </w:p>
        </w:tc>
        <w:tc>
          <w:tcPr/>
          <w:p>
            <w:pPr>
              <w:pStyle w:val="Compact"/>
              <w:jc w:val="left"/>
            </w:pPr>
            <w:r>
              <w:t xml:space="preserve">input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m_axi_desc_rvalid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data valid</w:t>
            </w:r>
          </w:p>
        </w:tc>
      </w:tr>
      <w:tr>
        <w:tc>
          <w:tcPr/>
          <w:p>
            <w:pPr>
              <w:pStyle w:val="Compact"/>
              <w:jc w:val="left"/>
            </w:pPr>
            <w:r>
              <w:rPr>
                <w:rStyle w:val="VerbatimChar"/>
              </w:rPr>
              <w:t xml:space="preserve">m_axi_desc_rready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data ready</w:t>
            </w:r>
          </w:p>
        </w:tc>
      </w:tr>
    </w:tbl>
    <w:p>
      <w:pPr>
        <w:pStyle w:val="BodyText"/>
      </w:pPr>
      <w:r>
        <w:rPr>
          <w:bCs/>
          <w:b/>
        </w:rPr>
        <w:t xml:space="preserve">Notes:</w:t>
      </w:r>
      <w:r>
        <w:t xml:space="preserve"> </w:t>
      </w:r>
      <w:r>
        <w:t xml:space="preserve">- Data width is FIXED at 256 bits (descriptor size)</w:t>
      </w:r>
      <w:r>
        <w:t xml:space="preserve"> </w:t>
      </w:r>
      <w:r>
        <w:t xml:space="preserve">- Typical burst: 1 beat (arlen=0) for single descriptor fetch</w:t>
      </w:r>
      <w:r>
        <w:t xml:space="preserve"> </w:t>
      </w:r>
      <w:r>
        <w:t xml:space="preserve">- arsize = 3’b101 (32 bytes = 2^5)</w:t>
      </w:r>
      <w:r>
        <w:t xml:space="preserve"> </w:t>
      </w:r>
      <w:r>
        <w:t xml:space="preserve">- ID encodes channel number for response routing</w:t>
      </w:r>
    </w:p>
    <w:p>
      <w:r>
        <w:pict>
          <v:rect style="width:0;height:1.5pt" o:hralign="center" o:hrstd="t" o:hr="t"/>
        </w:pict>
      </w:r>
    </w:p>
    <w:bookmarkEnd w:id="134"/>
    <w:bookmarkEnd w:id="135"/>
    <w:bookmarkStart w:id="138" w:name="X8ec07e67d246e2c2585eb355f001a63a53b7a2a"/>
    <w:p>
      <w:pPr>
        <w:pStyle w:val="Heading2"/>
      </w:pPr>
      <w:r>
        <w:t xml:space="preserve">AXI4 Master - Data Read (Parameterizable Width)</w:t>
      </w:r>
    </w:p>
    <w:p>
      <w:pPr>
        <w:pStyle w:val="FirstParagraph"/>
      </w:pPr>
      <w:r>
        <w:t xml:space="preserve">Parameterizable width AXI4 master for reading source data from memory. Default 512-bit.</w:t>
      </w:r>
    </w:p>
    <w:bookmarkStart w:id="136" w:name="ar-channel-read-address-1"/>
    <w:p>
      <w:pPr>
        <w:pStyle w:val="Heading3"/>
      </w:pPr>
      <w:r>
        <w:t xml:space="preserve">AR Channel (Read Address)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m_axi_rd_arid</w:t>
            </w:r>
          </w:p>
        </w:tc>
        <w:tc>
          <w:tcPr/>
          <w:p>
            <w:pPr>
              <w:pStyle w:val="Compact"/>
              <w:jc w:val="left"/>
            </w:pPr>
            <w:r>
              <w:t xml:space="preserve">output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m_axi_rd_araddr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Read address</w:t>
            </w:r>
          </w:p>
        </w:tc>
      </w:tr>
      <w:tr>
        <w:tc>
          <w:tcPr/>
          <w:p>
            <w:pPr>
              <w:pStyle w:val="Compact"/>
              <w:jc w:val="left"/>
            </w:pPr>
            <w:r>
              <w:rPr>
                <w:rStyle w:val="VerbatimChar"/>
              </w:rPr>
              <w:t xml:space="preserve">m_axi_rd_arlen</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Burst length - 1</w:t>
            </w:r>
          </w:p>
        </w:tc>
      </w:tr>
      <w:tr>
        <w:tc>
          <w:tcPr/>
          <w:p>
            <w:pPr>
              <w:pStyle w:val="Compact"/>
              <w:jc w:val="left"/>
            </w:pPr>
            <w:r>
              <w:rPr>
                <w:rStyle w:val="VerbatimChar"/>
              </w:rPr>
              <w:t xml:space="preserve">m_axi_rd_arsize</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Burst size = log2(bytes per beat)</w:t>
            </w:r>
          </w:p>
        </w:tc>
      </w:tr>
      <w:tr>
        <w:tc>
          <w:tcPr/>
          <w:p>
            <w:pPr>
              <w:pStyle w:val="Compact"/>
              <w:jc w:val="left"/>
            </w:pPr>
            <w:r>
              <w:rPr>
                <w:rStyle w:val="VerbatimChar"/>
              </w:rPr>
              <w:t xml:space="preserve">m_axi_rd_arburst</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Burst type (01=INCR)</w:t>
            </w:r>
          </w:p>
        </w:tc>
      </w:tr>
      <w:tr>
        <w:tc>
          <w:tcPr/>
          <w:p>
            <w:pPr>
              <w:pStyle w:val="Compact"/>
              <w:jc w:val="left"/>
            </w:pPr>
            <w:r>
              <w:rPr>
                <w:rStyle w:val="VerbatimChar"/>
              </w:rPr>
              <w:t xml:space="preserve">m_axi_rd_arlock</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Lock type (0=normal)</w:t>
            </w:r>
          </w:p>
        </w:tc>
      </w:tr>
      <w:tr>
        <w:tc>
          <w:tcPr/>
          <w:p>
            <w:pPr>
              <w:pStyle w:val="Compact"/>
              <w:jc w:val="left"/>
            </w:pPr>
            <w:r>
              <w:rPr>
                <w:rStyle w:val="VerbatimChar"/>
              </w:rPr>
              <w:t xml:space="preserve">m_axi_rd_arcache</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Cache attributes</w:t>
            </w:r>
          </w:p>
        </w:tc>
      </w:tr>
      <w:tr>
        <w:tc>
          <w:tcPr/>
          <w:p>
            <w:pPr>
              <w:pStyle w:val="Compact"/>
              <w:jc w:val="left"/>
            </w:pPr>
            <w:r>
              <w:rPr>
                <w:rStyle w:val="VerbatimChar"/>
              </w:rPr>
              <w:t xml:space="preserve">m_axi_rd_arprot</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Protection attributes</w:t>
            </w:r>
          </w:p>
        </w:tc>
      </w:tr>
      <w:tr>
        <w:tc>
          <w:tcPr/>
          <w:p>
            <w:pPr>
              <w:pStyle w:val="Compact"/>
              <w:jc w:val="left"/>
            </w:pPr>
            <w:r>
              <w:rPr>
                <w:rStyle w:val="VerbatimChar"/>
              </w:rPr>
              <w:t xml:space="preserve">m_axi_rd_arqos</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QoS value</w:t>
            </w:r>
          </w:p>
        </w:tc>
      </w:tr>
      <w:tr>
        <w:tc>
          <w:tcPr/>
          <w:p>
            <w:pPr>
              <w:pStyle w:val="Compact"/>
              <w:jc w:val="left"/>
            </w:pPr>
            <w:r>
              <w:rPr>
                <w:rStyle w:val="VerbatimChar"/>
              </w:rPr>
              <w:t xml:space="preserve">m_axi_rd_arregion</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Region identifier</w:t>
            </w:r>
          </w:p>
        </w:tc>
      </w:tr>
      <w:tr>
        <w:tc>
          <w:tcPr/>
          <w:p>
            <w:pPr>
              <w:pStyle w:val="Compact"/>
              <w:jc w:val="left"/>
            </w:pPr>
            <w:r>
              <w:rPr>
                <w:rStyle w:val="VerbatimChar"/>
              </w:rPr>
              <w:t xml:space="preserve">m_axi_rd_aruser</w:t>
            </w:r>
          </w:p>
        </w:tc>
        <w:tc>
          <w:tcPr/>
          <w:p>
            <w:pPr>
              <w:pStyle w:val="Compact"/>
              <w:jc w:val="left"/>
            </w:pPr>
            <w:r>
              <w:t xml:space="preserve">output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m_axi_rd_arvalid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Address valid</w:t>
            </w:r>
          </w:p>
        </w:tc>
      </w:tr>
      <w:tr>
        <w:tc>
          <w:tcPr/>
          <w:p>
            <w:pPr>
              <w:pStyle w:val="Compact"/>
              <w:jc w:val="left"/>
            </w:pPr>
            <w:r>
              <w:rPr>
                <w:rStyle w:val="VerbatimChar"/>
              </w:rPr>
              <w:t xml:space="preserve">m_axi_rd_arready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Address ready</w:t>
            </w:r>
          </w:p>
        </w:tc>
      </w:tr>
    </w:tbl>
    <w:bookmarkEnd w:id="136"/>
    <w:bookmarkStart w:id="137" w:name="r-channel-read-data-1"/>
    <w:p>
      <w:pPr>
        <w:pStyle w:val="Heading3"/>
      </w:pPr>
      <w:r>
        <w:t xml:space="preserve">R Channel (Read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m_axi_rd_rid</w:t>
            </w:r>
          </w:p>
        </w:tc>
        <w:tc>
          <w:tcPr/>
          <w:p>
            <w:pPr>
              <w:pStyle w:val="Compact"/>
              <w:jc w:val="left"/>
            </w:pPr>
            <w:r>
              <w:t xml:space="preserve">input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m_axi_rd_rdata</w:t>
            </w:r>
          </w:p>
        </w:tc>
        <w:tc>
          <w:tcPr/>
          <w:p>
            <w:pPr>
              <w:pStyle w:val="Compact"/>
              <w:jc w:val="left"/>
            </w:pPr>
            <w:r>
              <w:t xml:space="preserve">input</w:t>
            </w:r>
          </w:p>
        </w:tc>
        <w:tc>
          <w:tcPr/>
          <w:p>
            <w:pPr>
              <w:pStyle w:val="Compact"/>
              <w:jc w:val="left"/>
            </w:pPr>
            <w:r>
              <w:t xml:space="preserve">DATA_WIDTH</w:t>
            </w:r>
          </w:p>
        </w:tc>
        <w:tc>
          <w:tcPr/>
          <w:p>
            <w:pPr>
              <w:pStyle w:val="Compact"/>
              <w:jc w:val="left"/>
            </w:pPr>
            <w:r>
              <w:t xml:space="preserve">Read data (default 512-bit)</w:t>
            </w:r>
          </w:p>
        </w:tc>
      </w:tr>
      <w:tr>
        <w:tc>
          <w:tcPr/>
          <w:p>
            <w:pPr>
              <w:pStyle w:val="Compact"/>
              <w:jc w:val="left"/>
            </w:pPr>
            <w:r>
              <w:rPr>
                <w:rStyle w:val="VerbatimChar"/>
              </w:rPr>
              <w:t xml:space="preserve">m_axi_rd_rresp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Response</w:t>
            </w:r>
          </w:p>
        </w:tc>
      </w:tr>
      <w:tr>
        <w:tc>
          <w:tcPr/>
          <w:p>
            <w:pPr>
              <w:pStyle w:val="Compact"/>
              <w:jc w:val="left"/>
            </w:pPr>
            <w:r>
              <w:rPr>
                <w:rStyle w:val="VerbatimChar"/>
              </w:rPr>
              <w:t xml:space="preserve">m_axi_rd_rlast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Last beat of burst</w:t>
            </w:r>
          </w:p>
        </w:tc>
      </w:tr>
      <w:tr>
        <w:tc>
          <w:tcPr/>
          <w:p>
            <w:pPr>
              <w:pStyle w:val="Compact"/>
              <w:jc w:val="left"/>
            </w:pPr>
            <w:r>
              <w:rPr>
                <w:rStyle w:val="VerbatimChar"/>
              </w:rPr>
              <w:t xml:space="preserve">m_axi_rd_ruser</w:t>
            </w:r>
          </w:p>
        </w:tc>
        <w:tc>
          <w:tcPr/>
          <w:p>
            <w:pPr>
              <w:pStyle w:val="Compact"/>
              <w:jc w:val="left"/>
            </w:pPr>
            <w:r>
              <w:t xml:space="preserve">input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m_axi_rd_rvalid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data valid</w:t>
            </w:r>
          </w:p>
        </w:tc>
      </w:tr>
      <w:tr>
        <w:tc>
          <w:tcPr/>
          <w:p>
            <w:pPr>
              <w:pStyle w:val="Compact"/>
              <w:jc w:val="left"/>
            </w:pPr>
            <w:r>
              <w:rPr>
                <w:rStyle w:val="VerbatimChar"/>
              </w:rPr>
              <w:t xml:space="preserve">m_axi_rd_rready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data ready</w:t>
            </w:r>
          </w:p>
        </w:tc>
      </w:tr>
    </w:tbl>
    <w:p>
      <w:pPr>
        <w:pStyle w:val="BodyText"/>
      </w:pPr>
      <w:r>
        <w:rPr>
          <w:bCs/>
          <w:b/>
        </w:rPr>
        <w:t xml:space="preserve">Notes:</w:t>
      </w:r>
      <w:r>
        <w:t xml:space="preserve"> </w:t>
      </w:r>
      <w:r>
        <w:t xml:space="preserve">- Data width configurable via DATA_WIDTH parameter (default 512)</w:t>
      </w:r>
      <w:r>
        <w:t xml:space="preserve"> </w:t>
      </w:r>
      <w:r>
        <w:t xml:space="preserve">- Burst length configured via</w:t>
      </w:r>
      <w:r>
        <w:t xml:space="preserve"> </w:t>
      </w:r>
      <w:r>
        <w:rPr>
          <w:rStyle w:val="VerbatimChar"/>
        </w:rPr>
        <w:t xml:space="preserve">cfg_axi_rd_xfer_beats</w:t>
      </w:r>
      <w:r>
        <w:t xml:space="preserve"> </w:t>
      </w:r>
      <w:r>
        <w:t xml:space="preserve">(default 16)</w:t>
      </w:r>
      <w:r>
        <w:t xml:space="preserve"> </w:t>
      </w:r>
      <w:r>
        <w:t xml:space="preserve">- arsize = log2(DATA_WIDTH/8) automatically calculated</w:t>
      </w:r>
      <w:r>
        <w:t xml:space="preserve"> </w:t>
      </w:r>
      <w:r>
        <w:t xml:space="preserve">- AXI skid buffers on external interface for timing closure</w:t>
      </w:r>
    </w:p>
    <w:p>
      <w:r>
        <w:pict>
          <v:rect style="width:0;height:1.5pt" o:hralign="center" o:hrstd="t" o:hr="t"/>
        </w:pict>
      </w:r>
    </w:p>
    <w:bookmarkEnd w:id="137"/>
    <w:bookmarkEnd w:id="138"/>
    <w:bookmarkStart w:id="142" w:name="Xe5ca55e7edea86132ee57a1382c816c965ca43a"/>
    <w:p>
      <w:pPr>
        <w:pStyle w:val="Heading2"/>
      </w:pPr>
      <w:r>
        <w:t xml:space="preserve">AXI4 Master - Data Write (Parameterizable Width)</w:t>
      </w:r>
    </w:p>
    <w:p>
      <w:pPr>
        <w:pStyle w:val="FirstParagraph"/>
      </w:pPr>
      <w:r>
        <w:t xml:space="preserve">Parameterizable width AXI4 master for writing destination data to memory. Default 512-bit.</w:t>
      </w:r>
    </w:p>
    <w:bookmarkStart w:id="139" w:name="aw-channel-write-address"/>
    <w:p>
      <w:pPr>
        <w:pStyle w:val="Heading3"/>
      </w:pPr>
      <w:r>
        <w:t xml:space="preserve">AW Channel (Write Address)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m_axi_wr_awid</w:t>
            </w:r>
          </w:p>
        </w:tc>
        <w:tc>
          <w:tcPr/>
          <w:p>
            <w:pPr>
              <w:pStyle w:val="Compact"/>
              <w:jc w:val="left"/>
            </w:pPr>
            <w:r>
              <w:t xml:space="preserve">output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m_axi_wr_awaddr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Write address</w:t>
            </w:r>
          </w:p>
        </w:tc>
      </w:tr>
      <w:tr>
        <w:tc>
          <w:tcPr/>
          <w:p>
            <w:pPr>
              <w:pStyle w:val="Compact"/>
              <w:jc w:val="left"/>
            </w:pPr>
            <w:r>
              <w:rPr>
                <w:rStyle w:val="VerbatimChar"/>
              </w:rPr>
              <w:t xml:space="preserve">m_axi_wr_awlen</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Burst length - 1</w:t>
            </w:r>
          </w:p>
        </w:tc>
      </w:tr>
      <w:tr>
        <w:tc>
          <w:tcPr/>
          <w:p>
            <w:pPr>
              <w:pStyle w:val="Compact"/>
              <w:jc w:val="left"/>
            </w:pPr>
            <w:r>
              <w:rPr>
                <w:rStyle w:val="VerbatimChar"/>
              </w:rPr>
              <w:t xml:space="preserve">m_axi_wr_awsize</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Burst size = log2(bytes per beat)</w:t>
            </w:r>
          </w:p>
        </w:tc>
      </w:tr>
      <w:tr>
        <w:tc>
          <w:tcPr/>
          <w:p>
            <w:pPr>
              <w:pStyle w:val="Compact"/>
              <w:jc w:val="left"/>
            </w:pPr>
            <w:r>
              <w:rPr>
                <w:rStyle w:val="VerbatimChar"/>
              </w:rPr>
              <w:t xml:space="preserve">m_axi_wr_awburst</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Burst type (01=INCR)</w:t>
            </w:r>
          </w:p>
        </w:tc>
      </w:tr>
      <w:tr>
        <w:tc>
          <w:tcPr/>
          <w:p>
            <w:pPr>
              <w:pStyle w:val="Compact"/>
              <w:jc w:val="left"/>
            </w:pPr>
            <w:r>
              <w:rPr>
                <w:rStyle w:val="VerbatimChar"/>
              </w:rPr>
              <w:t xml:space="preserve">m_axi_wr_awlock</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Lock type (0=normal)</w:t>
            </w:r>
          </w:p>
        </w:tc>
      </w:tr>
      <w:tr>
        <w:tc>
          <w:tcPr/>
          <w:p>
            <w:pPr>
              <w:pStyle w:val="Compact"/>
              <w:jc w:val="left"/>
            </w:pPr>
            <w:r>
              <w:rPr>
                <w:rStyle w:val="VerbatimChar"/>
              </w:rPr>
              <w:t xml:space="preserve">m_axi_wr_awcache</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Cache attributes</w:t>
            </w:r>
          </w:p>
        </w:tc>
      </w:tr>
      <w:tr>
        <w:tc>
          <w:tcPr/>
          <w:p>
            <w:pPr>
              <w:pStyle w:val="Compact"/>
              <w:jc w:val="left"/>
            </w:pPr>
            <w:r>
              <w:rPr>
                <w:rStyle w:val="VerbatimChar"/>
              </w:rPr>
              <w:t xml:space="preserve">m_axi_wr_awprot</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Protection attributes</w:t>
            </w:r>
          </w:p>
        </w:tc>
      </w:tr>
      <w:tr>
        <w:tc>
          <w:tcPr/>
          <w:p>
            <w:pPr>
              <w:pStyle w:val="Compact"/>
              <w:jc w:val="left"/>
            </w:pPr>
            <w:r>
              <w:rPr>
                <w:rStyle w:val="VerbatimChar"/>
              </w:rPr>
              <w:t xml:space="preserve">m_axi_wr_awqos</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QoS value</w:t>
            </w:r>
          </w:p>
        </w:tc>
      </w:tr>
      <w:tr>
        <w:tc>
          <w:tcPr/>
          <w:p>
            <w:pPr>
              <w:pStyle w:val="Compact"/>
              <w:jc w:val="left"/>
            </w:pPr>
            <w:r>
              <w:rPr>
                <w:rStyle w:val="VerbatimChar"/>
              </w:rPr>
              <w:t xml:space="preserve">m_axi_wr_awregion</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Region identifier</w:t>
            </w:r>
          </w:p>
        </w:tc>
      </w:tr>
      <w:tr>
        <w:tc>
          <w:tcPr/>
          <w:p>
            <w:pPr>
              <w:pStyle w:val="Compact"/>
              <w:jc w:val="left"/>
            </w:pPr>
            <w:r>
              <w:rPr>
                <w:rStyle w:val="VerbatimChar"/>
              </w:rPr>
              <w:t xml:space="preserve">m_axi_wr_awuser</w:t>
            </w:r>
          </w:p>
        </w:tc>
        <w:tc>
          <w:tcPr/>
          <w:p>
            <w:pPr>
              <w:pStyle w:val="Compact"/>
              <w:jc w:val="left"/>
            </w:pPr>
            <w:r>
              <w:t xml:space="preserve">output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m_axi_wr_awvalid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Address valid</w:t>
            </w:r>
          </w:p>
        </w:tc>
      </w:tr>
      <w:tr>
        <w:tc>
          <w:tcPr/>
          <w:p>
            <w:pPr>
              <w:pStyle w:val="Compact"/>
              <w:jc w:val="left"/>
            </w:pPr>
            <w:r>
              <w:rPr>
                <w:rStyle w:val="VerbatimChar"/>
              </w:rPr>
              <w:t xml:space="preserve">m_axi_wr_awready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Address ready</w:t>
            </w:r>
          </w:p>
        </w:tc>
      </w:tr>
    </w:tbl>
    <w:bookmarkEnd w:id="139"/>
    <w:bookmarkStart w:id="140" w:name="w-channel-write-data"/>
    <w:p>
      <w:pPr>
        <w:pStyle w:val="Heading3"/>
      </w:pPr>
      <w:r>
        <w:t xml:space="preserve">W Channel (Write Data)</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m_axi_wr_wdata</w:t>
            </w:r>
          </w:p>
        </w:tc>
        <w:tc>
          <w:tcPr/>
          <w:p>
            <w:pPr>
              <w:pStyle w:val="Compact"/>
              <w:jc w:val="left"/>
            </w:pPr>
            <w:r>
              <w:t xml:space="preserve">output</w:t>
            </w:r>
          </w:p>
        </w:tc>
        <w:tc>
          <w:tcPr/>
          <w:p>
            <w:pPr>
              <w:pStyle w:val="Compact"/>
              <w:jc w:val="left"/>
            </w:pPr>
            <w:r>
              <w:t xml:space="preserve">DATA_WIDTH</w:t>
            </w:r>
          </w:p>
        </w:tc>
        <w:tc>
          <w:tcPr/>
          <w:p>
            <w:pPr>
              <w:pStyle w:val="Compact"/>
              <w:jc w:val="left"/>
            </w:pPr>
            <w:r>
              <w:t xml:space="preserve">Write data (default 512-bit)</w:t>
            </w:r>
          </w:p>
        </w:tc>
      </w:tr>
      <w:tr>
        <w:tc>
          <w:tcPr/>
          <w:p>
            <w:pPr>
              <w:pStyle w:val="Compact"/>
              <w:jc w:val="left"/>
            </w:pPr>
            <w:r>
              <w:rPr>
                <w:rStyle w:val="VerbatimChar"/>
              </w:rPr>
              <w:t xml:space="preserve">m_axi_wr_wstrb</w:t>
            </w:r>
          </w:p>
        </w:tc>
        <w:tc>
          <w:tcPr/>
          <w:p>
            <w:pPr>
              <w:pStyle w:val="Compact"/>
              <w:jc w:val="left"/>
            </w:pPr>
            <w:r>
              <w:t xml:space="preserve">output</w:t>
            </w:r>
          </w:p>
        </w:tc>
        <w:tc>
          <w:tcPr/>
          <w:p>
            <w:pPr>
              <w:pStyle w:val="Compact"/>
              <w:jc w:val="left"/>
            </w:pPr>
            <w:r>
              <w:t xml:space="preserve">DATA_WIDTH/8</w:t>
            </w:r>
          </w:p>
        </w:tc>
        <w:tc>
          <w:tcPr/>
          <w:p>
            <w:pPr>
              <w:pStyle w:val="Compact"/>
              <w:jc w:val="left"/>
            </w:pPr>
            <w:r>
              <w:t xml:space="preserve">Write strobes (byte enables, all 1s)</w:t>
            </w:r>
          </w:p>
        </w:tc>
      </w:tr>
      <w:tr>
        <w:tc>
          <w:tcPr/>
          <w:p>
            <w:pPr>
              <w:pStyle w:val="Compact"/>
              <w:jc w:val="left"/>
            </w:pPr>
            <w:r>
              <w:rPr>
                <w:rStyle w:val="VerbatimChar"/>
              </w:rPr>
              <w:t xml:space="preserve">m_axi_wr_wlast</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Last beat of burst</w:t>
            </w:r>
          </w:p>
        </w:tc>
      </w:tr>
      <w:tr>
        <w:tc>
          <w:tcPr/>
          <w:p>
            <w:pPr>
              <w:pStyle w:val="Compact"/>
              <w:jc w:val="left"/>
            </w:pPr>
            <w:r>
              <w:rPr>
                <w:rStyle w:val="VerbatimChar"/>
              </w:rPr>
              <w:t xml:space="preserve">m_axi_wr_wuser</w:t>
            </w:r>
          </w:p>
        </w:tc>
        <w:tc>
          <w:tcPr/>
          <w:p>
            <w:pPr>
              <w:pStyle w:val="Compact"/>
              <w:jc w:val="left"/>
            </w:pPr>
            <w:r>
              <w:t xml:space="preserve">output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m_axi_wr_wvalid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Write data valid</w:t>
            </w:r>
          </w:p>
        </w:tc>
      </w:tr>
      <w:tr>
        <w:tc>
          <w:tcPr/>
          <w:p>
            <w:pPr>
              <w:pStyle w:val="Compact"/>
              <w:jc w:val="left"/>
            </w:pPr>
            <w:r>
              <w:rPr>
                <w:rStyle w:val="VerbatimChar"/>
              </w:rPr>
              <w:t xml:space="preserve">m_axi_wr_wready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data ready</w:t>
            </w:r>
          </w:p>
        </w:tc>
      </w:tr>
    </w:tbl>
    <w:bookmarkEnd w:id="140"/>
    <w:bookmarkStart w:id="141" w:name="b-channel-write-response"/>
    <w:p>
      <w:pPr>
        <w:pStyle w:val="Heading3"/>
      </w:pPr>
      <w:r>
        <w:t xml:space="preserve">B Channel (Write Response)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m_axi_wr_bid</w:t>
            </w:r>
          </w:p>
        </w:tc>
        <w:tc>
          <w:tcPr/>
          <w:p>
            <w:pPr>
              <w:pStyle w:val="Compact"/>
              <w:jc w:val="left"/>
            </w:pPr>
            <w:r>
              <w:t xml:space="preserve">input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m_axi_wr_bresp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Response (00=OKAY, 01=EXOKAY, 10=SLVERR, 11=DECERR)</w:t>
            </w:r>
          </w:p>
        </w:tc>
      </w:tr>
      <w:tr>
        <w:tc>
          <w:tcPr/>
          <w:p>
            <w:pPr>
              <w:pStyle w:val="Compact"/>
              <w:jc w:val="left"/>
            </w:pPr>
            <w:r>
              <w:rPr>
                <w:rStyle w:val="VerbatimChar"/>
              </w:rPr>
              <w:t xml:space="preserve">m_axi_wr_buser</w:t>
            </w:r>
          </w:p>
        </w:tc>
        <w:tc>
          <w:tcPr/>
          <w:p>
            <w:pPr>
              <w:pStyle w:val="Compact"/>
              <w:jc w:val="left"/>
            </w:pPr>
            <w:r>
              <w:t xml:space="preserve">input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m_axi_wr_bvalid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Response valid</w:t>
            </w:r>
          </w:p>
        </w:tc>
      </w:tr>
      <w:tr>
        <w:tc>
          <w:tcPr/>
          <w:p>
            <w:pPr>
              <w:pStyle w:val="Compact"/>
              <w:jc w:val="left"/>
            </w:pPr>
            <w:r>
              <w:rPr>
                <w:rStyle w:val="VerbatimChar"/>
              </w:rPr>
              <w:t xml:space="preserve">m_axi_wr_bready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Response ready</w:t>
            </w:r>
          </w:p>
        </w:tc>
      </w:tr>
    </w:tbl>
    <w:p>
      <w:pPr>
        <w:pStyle w:val="BodyText"/>
      </w:pPr>
      <w:r>
        <w:rPr>
          <w:bCs/>
          <w:b/>
        </w:rPr>
        <w:t xml:space="preserve">Notes:</w:t>
      </w:r>
      <w:r>
        <w:t xml:space="preserve"> </w:t>
      </w:r>
      <w:r>
        <w:t xml:space="preserve">- Data width configurable via DATA_WIDTH parameter (default 512)</w:t>
      </w:r>
      <w:r>
        <w:t xml:space="preserve"> </w:t>
      </w:r>
      <w:r>
        <w:t xml:space="preserve">- Burst length configured via</w:t>
      </w:r>
      <w:r>
        <w:t xml:space="preserve"> </w:t>
      </w:r>
      <w:r>
        <w:rPr>
          <w:rStyle w:val="VerbatimChar"/>
        </w:rPr>
        <w:t xml:space="preserve">cfg_axi_wr_xfer_beats</w:t>
      </w:r>
      <w:r>
        <w:t xml:space="preserve"> </w:t>
      </w:r>
      <w:r>
        <w:t xml:space="preserve">(default 16)</w:t>
      </w:r>
      <w:r>
        <w:t xml:space="preserve"> </w:t>
      </w:r>
      <w:r>
        <w:t xml:space="preserve">- awsize = log2(DATA_WIDTH/8) automatically calculated</w:t>
      </w:r>
      <w:r>
        <w:t xml:space="preserve"> </w:t>
      </w:r>
      <w:r>
        <w:t xml:space="preserve">- wstrb typically all 1s (full data width writes)</w:t>
      </w:r>
      <w:r>
        <w:t xml:space="preserve"> </w:t>
      </w:r>
      <w:r>
        <w:t xml:space="preserve">- AXI skid buffers on external interface for timing closure</w:t>
      </w:r>
    </w:p>
    <w:p>
      <w:r>
        <w:pict>
          <v:rect style="width:0;height:1.5pt" o:hralign="center" o:hrstd="t" o:hr="t"/>
        </w:pict>
      </w:r>
    </w:p>
    <w:bookmarkEnd w:id="141"/>
    <w:bookmarkEnd w:id="142"/>
    <w:bookmarkStart w:id="146" w:name="statusdebug-outputs"/>
    <w:p>
      <w:pPr>
        <w:pStyle w:val="Heading2"/>
      </w:pPr>
      <w:r>
        <w:t xml:space="preserve">Status/Debug Outputs</w:t>
      </w:r>
    </w:p>
    <w:bookmarkStart w:id="143" w:name="descriptor-axi-monitor-status"/>
    <w:p>
      <w:pPr>
        <w:pStyle w:val="Heading3"/>
      </w:pPr>
      <w:r>
        <w:t xml:space="preserve">Descriptor AXI Monitor Status</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cfg_sts_desc_mon_busy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Monitor busy processing transaction</w:t>
            </w:r>
          </w:p>
        </w:tc>
      </w:tr>
      <w:tr>
        <w:tc>
          <w:tcPr/>
          <w:p>
            <w:pPr>
              <w:pStyle w:val="Compact"/>
              <w:jc w:val="left"/>
            </w:pPr>
            <w:r>
              <w:rPr>
                <w:rStyle w:val="VerbatimChar"/>
              </w:rPr>
              <w:t xml:space="preserve">cfg_sts_desc_mon_active_txns</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Active transaction count (0-255)</w:t>
            </w:r>
          </w:p>
        </w:tc>
      </w:tr>
      <w:tr>
        <w:tc>
          <w:tcPr/>
          <w:p>
            <w:pPr>
              <w:pStyle w:val="Compact"/>
              <w:jc w:val="left"/>
            </w:pPr>
            <w:r>
              <w:rPr>
                <w:rStyle w:val="VerbatimChar"/>
              </w:rPr>
              <w:t xml:space="preserve">cfg_sts_desc_mon_error_count</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Cumulative error count</w:t>
            </w:r>
          </w:p>
        </w:tc>
      </w:tr>
      <w:tr>
        <w:tc>
          <w:tcPr/>
          <w:p>
            <w:pPr>
              <w:pStyle w:val="Compact"/>
              <w:jc w:val="left"/>
            </w:pPr>
            <w:r>
              <w:rPr>
                <w:rStyle w:val="VerbatimChar"/>
              </w:rPr>
              <w:t xml:space="preserve">cfg_sts_desc_mon_txn_count</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Total transaction count</w:t>
            </w:r>
          </w:p>
        </w:tc>
      </w:tr>
      <w:tr>
        <w:tc>
          <w:tcPr/>
          <w:p>
            <w:pPr>
              <w:pStyle w:val="Compact"/>
              <w:jc w:val="left"/>
            </w:pPr>
            <w:r>
              <w:rPr>
                <w:rStyle w:val="VerbatimChar"/>
              </w:rPr>
              <w:t xml:space="preserve">cfg_sts_desc_mon_conflict_error</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ID conflict detected (sticky)</w:t>
            </w:r>
          </w:p>
        </w:tc>
      </w:tr>
    </w:tbl>
    <w:bookmarkEnd w:id="143"/>
    <w:bookmarkStart w:id="144" w:name="read-engine-axi-monitor-status"/>
    <w:p>
      <w:pPr>
        <w:pStyle w:val="Heading3"/>
      </w:pPr>
      <w:r>
        <w:t xml:space="preserve">Read Engine AXI Monitor Status</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cfg_sts_rdeng_skid_busy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Skid buffer busy (not empty)</w:t>
            </w:r>
          </w:p>
        </w:tc>
      </w:tr>
      <w:tr>
        <w:tc>
          <w:tcPr/>
          <w:p>
            <w:pPr>
              <w:pStyle w:val="Compact"/>
              <w:jc w:val="left"/>
            </w:pPr>
            <w:r>
              <w:rPr>
                <w:rStyle w:val="VerbatimChar"/>
              </w:rPr>
              <w:t xml:space="preserve">cfg_sts_rdeng_mon_active_txns</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Active transaction count</w:t>
            </w:r>
          </w:p>
        </w:tc>
      </w:tr>
      <w:tr>
        <w:tc>
          <w:tcPr/>
          <w:p>
            <w:pPr>
              <w:pStyle w:val="Compact"/>
              <w:jc w:val="left"/>
            </w:pPr>
            <w:r>
              <w:rPr>
                <w:rStyle w:val="VerbatimChar"/>
              </w:rPr>
              <w:t xml:space="preserve">cfg_sts_rdeng_mon_error_count</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Cumulative error count</w:t>
            </w:r>
          </w:p>
        </w:tc>
      </w:tr>
      <w:tr>
        <w:tc>
          <w:tcPr/>
          <w:p>
            <w:pPr>
              <w:pStyle w:val="Compact"/>
              <w:jc w:val="left"/>
            </w:pPr>
            <w:r>
              <w:rPr>
                <w:rStyle w:val="VerbatimChar"/>
              </w:rPr>
              <w:t xml:space="preserve">cfg_sts_rdeng_mon_txn_count</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Total transaction count</w:t>
            </w:r>
          </w:p>
        </w:tc>
      </w:tr>
      <w:tr>
        <w:tc>
          <w:tcPr/>
          <w:p>
            <w:pPr>
              <w:pStyle w:val="Compact"/>
              <w:jc w:val="left"/>
            </w:pPr>
            <w:r>
              <w:rPr>
                <w:rStyle w:val="VerbatimChar"/>
              </w:rPr>
              <w:t xml:space="preserve">cfg_sts_rdeng_mon_conflict_error</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ID conflict detected (sticky)</w:t>
            </w:r>
          </w:p>
        </w:tc>
      </w:tr>
    </w:tbl>
    <w:bookmarkEnd w:id="144"/>
    <w:bookmarkStart w:id="145" w:name="write-engine-axi-monitor-status"/>
    <w:p>
      <w:pPr>
        <w:pStyle w:val="Heading3"/>
      </w:pPr>
      <w:r>
        <w:t xml:space="preserve">Write Engine AXI Monitor Status</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cfg_sts_wreng_skid_busy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Skid buffer busy (not empty)</w:t>
            </w:r>
          </w:p>
        </w:tc>
      </w:tr>
      <w:tr>
        <w:tc>
          <w:tcPr/>
          <w:p>
            <w:pPr>
              <w:pStyle w:val="Compact"/>
              <w:jc w:val="left"/>
            </w:pPr>
            <w:r>
              <w:rPr>
                <w:rStyle w:val="VerbatimChar"/>
              </w:rPr>
              <w:t xml:space="preserve">cfg_sts_wreng_mon_active_txns</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Active transaction count</w:t>
            </w:r>
          </w:p>
        </w:tc>
      </w:tr>
      <w:tr>
        <w:tc>
          <w:tcPr/>
          <w:p>
            <w:pPr>
              <w:pStyle w:val="Compact"/>
              <w:jc w:val="left"/>
            </w:pPr>
            <w:r>
              <w:rPr>
                <w:rStyle w:val="VerbatimChar"/>
              </w:rPr>
              <w:t xml:space="preserve">cfg_sts_wreng_mon_error_count</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Cumulative error count</w:t>
            </w:r>
          </w:p>
        </w:tc>
      </w:tr>
      <w:tr>
        <w:tc>
          <w:tcPr/>
          <w:p>
            <w:pPr>
              <w:pStyle w:val="Compact"/>
              <w:jc w:val="left"/>
            </w:pPr>
            <w:r>
              <w:rPr>
                <w:rStyle w:val="VerbatimChar"/>
              </w:rPr>
              <w:t xml:space="preserve">cfg_sts_wreng_mon_txn_count</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Total transaction count</w:t>
            </w:r>
          </w:p>
        </w:tc>
      </w:tr>
      <w:tr>
        <w:tc>
          <w:tcPr/>
          <w:p>
            <w:pPr>
              <w:pStyle w:val="Compact"/>
              <w:jc w:val="left"/>
            </w:pPr>
            <w:r>
              <w:rPr>
                <w:rStyle w:val="VerbatimChar"/>
              </w:rPr>
              <w:t xml:space="preserve">cfg_sts_wreng_mon_conflict_error</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ID conflict detected (sticky)</w:t>
            </w:r>
          </w:p>
        </w:tc>
      </w:tr>
    </w:tbl>
    <w:p>
      <w:pPr>
        <w:pStyle w:val="BodyText"/>
      </w:pPr>
      <w:r>
        <w:rPr>
          <w:bCs/>
          <w:b/>
        </w:rPr>
        <w:t xml:space="preserve">Notes:</w:t>
      </w:r>
      <w:r>
        <w:t xml:space="preserve"> </w:t>
      </w:r>
      <w:r>
        <w:t xml:space="preserve">- Status signals for debug and performance analysis</w:t>
      </w:r>
      <w:r>
        <w:t xml:space="preserve"> </w:t>
      </w:r>
      <w:r>
        <w:t xml:space="preserve">- Transaction counts never roll over (use for profiling)</w:t>
      </w:r>
      <w:r>
        <w:t xml:space="preserve"> </w:t>
      </w:r>
      <w:r>
        <w:t xml:space="preserve">- Error counts increment on any AXI error response</w:t>
      </w:r>
      <w:r>
        <w:t xml:space="preserve"> </w:t>
      </w:r>
      <w:r>
        <w:t xml:space="preserve">- ID conflicts indicate internal RTL bug (should never occur)</w:t>
      </w:r>
    </w:p>
    <w:p>
      <w:r>
        <w:pict>
          <v:rect style="width:0;height:1.5pt" o:hralign="center" o:hrstd="t" o:hr="t"/>
        </w:pict>
      </w:r>
    </w:p>
    <w:bookmarkEnd w:id="145"/>
    <w:bookmarkEnd w:id="146"/>
    <w:bookmarkStart w:id="147" w:name="unified-monitor-bus-interface"/>
    <w:p>
      <w:pPr>
        <w:pStyle w:val="Heading2"/>
      </w:pPr>
      <w:r>
        <w:t xml:space="preserve">Unified Monitor Bus Interface</w:t>
      </w:r>
    </w:p>
    <w:p>
      <w:pPr>
        <w:pStyle w:val="FirstParagraph"/>
      </w:pPr>
      <w:r>
        <w:t xml:space="preserve">Single output interface for all STREAM monitoring events.</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mon_valid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Monitor packet valid</w:t>
            </w:r>
          </w:p>
        </w:tc>
      </w:tr>
      <w:tr>
        <w:tc>
          <w:tcPr/>
          <w:p>
            <w:pPr>
              <w:pStyle w:val="Compact"/>
              <w:jc w:val="left"/>
            </w:pPr>
            <w:r>
              <w:rPr>
                <w:rStyle w:val="VerbatimChar"/>
              </w:rPr>
              <w:t xml:space="preserve">mon_ready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Monitor packet ready (from downstream consumer)</w:t>
            </w:r>
          </w:p>
        </w:tc>
      </w:tr>
      <w:tr>
        <w:tc>
          <w:tcPr/>
          <w:p>
            <w:pPr>
              <w:pStyle w:val="Compact"/>
              <w:jc w:val="left"/>
            </w:pPr>
            <w:r>
              <w:rPr>
                <w:rStyle w:val="VerbatimChar"/>
              </w:rPr>
              <w:t xml:space="preserve">mon_packet</w:t>
            </w:r>
          </w:p>
        </w:tc>
        <w:tc>
          <w:tcPr/>
          <w:p>
            <w:pPr>
              <w:pStyle w:val="Compact"/>
              <w:jc w:val="left"/>
            </w:pPr>
            <w:r>
              <w:t xml:space="preserve">output</w:t>
            </w:r>
          </w:p>
        </w:tc>
        <w:tc>
          <w:tcPr/>
          <w:p>
            <w:pPr>
              <w:pStyle w:val="Compact"/>
              <w:jc w:val="left"/>
            </w:pPr>
            <w:r>
              <w:t xml:space="preserve">64</w:t>
            </w:r>
          </w:p>
        </w:tc>
        <w:tc>
          <w:tcPr/>
          <w:p>
            <w:pPr>
              <w:pStyle w:val="Compact"/>
              <w:jc w:val="left"/>
            </w:pPr>
            <w:r>
              <w:t xml:space="preserve">Monitor packet data (64-bit standard format)</w:t>
            </w:r>
          </w:p>
        </w:tc>
      </w:tr>
    </w:tbl>
    <w:p>
      <w:pPr>
        <w:pStyle w:val="BodyText"/>
      </w:pPr>
      <w:r>
        <w:rPr>
          <w:bCs/>
          <w:b/>
        </w:rPr>
        <w:t xml:space="preserve">MonBus Packet Format (64-bit):</w:t>
      </w:r>
    </w:p>
    <w:p>
      <w:pPr>
        <w:pStyle w:val="SourceCode"/>
      </w:pPr>
      <w:r>
        <w:rPr>
          <w:rStyle w:val="VerbatimChar"/>
        </w:rPr>
        <w:t xml:space="preserve">[63:56] - Packet type (event code)</w:t>
      </w:r>
      <w:r>
        <w:br/>
      </w:r>
      <w:r>
        <w:rPr>
          <w:rStyle w:val="VerbatimChar"/>
        </w:rPr>
        <w:t xml:space="preserve">[55:48] - Agent ID (source identifier)</w:t>
      </w:r>
      <w:r>
        <w:br/>
      </w:r>
      <w:r>
        <w:rPr>
          <w:rStyle w:val="VerbatimChar"/>
        </w:rPr>
        <w:t xml:space="preserve">[47:40] - Unit ID (1 for STREAM)</w:t>
      </w:r>
      <w:r>
        <w:br/>
      </w:r>
      <w:r>
        <w:rPr>
          <w:rStyle w:val="VerbatimChar"/>
        </w:rPr>
        <w:t xml:space="preserve">[39:32] - Channel ID (0-7)</w:t>
      </w:r>
      <w:r>
        <w:br/>
      </w:r>
      <w:r>
        <w:rPr>
          <w:rStyle w:val="VerbatimChar"/>
        </w:rPr>
        <w:t xml:space="preserve">[31:0]  - Event-specific data</w:t>
      </w:r>
    </w:p>
    <w:p>
      <w:pPr>
        <w:pStyle w:val="FirstParagraph"/>
      </w:pPr>
      <w:r>
        <w:rPr>
          <w:bCs/>
          <w:b/>
        </w:rPr>
        <w:t xml:space="preserve">MonBus Sources:</w:t>
      </w:r>
      <w:r>
        <w:t xml:space="preserve"> </w:t>
      </w:r>
      <w:r>
        <w:t xml:space="preserve">- Descriptor engines: 8 sources, agent IDs 16-23 (0x10-0x17)</w:t>
      </w:r>
      <w:r>
        <w:t xml:space="preserve"> </w:t>
      </w:r>
      <w:r>
        <w:t xml:space="preserve">- Schedulers: 8 sources, agent IDs 48-55 (0x30-0x37)</w:t>
      </w:r>
      <w:r>
        <w:t xml:space="preserve"> </w:t>
      </w:r>
      <w:r>
        <w:t xml:space="preserve">- Descriptor AXI monitor: agent ID 8 (0x08)</w:t>
      </w:r>
      <w:r>
        <w:t xml:space="preserve"> </w:t>
      </w:r>
      <w:r>
        <w:t xml:space="preserve">- Read AXI monitor: configurable agent ID</w:t>
      </w:r>
      <w:r>
        <w:t xml:space="preserve"> </w:t>
      </w:r>
      <w:r>
        <w:t xml:space="preserve">- Write AXI monitor: configurable agent ID</w:t>
      </w:r>
    </w:p>
    <w:p>
      <w:pPr>
        <w:pStyle w:val="BodyText"/>
      </w:pPr>
      <w:r>
        <w:rPr>
          <w:bCs/>
          <w:b/>
        </w:rPr>
        <w:t xml:space="preserve">Downstream Integration:</w:t>
      </w:r>
    </w:p>
    <w:p>
      <w:pPr>
        <w:pStyle w:val="SourceCode"/>
      </w:pPr>
      <w:r>
        <w:rPr>
          <w:rStyle w:val="CommentTok"/>
        </w:rPr>
        <w:t xml:space="preserve">// Connect to MonBus FIFO for buffering</w:t>
      </w:r>
      <w:r>
        <w:br/>
      </w:r>
      <w:r>
        <w:rPr>
          <w:rStyle w:val="NormalTok"/>
        </w:rPr>
        <w:t xml:space="preserve">gaxi_fifo_sync #(</w:t>
      </w:r>
      <w:r>
        <w:br/>
      </w:r>
      <w:r>
        <w:rPr>
          <w:rStyle w:val="NormalTok"/>
        </w:rPr>
        <w:t xml:space="preserve">    .DATA_WIDTH(</w:t>
      </w:r>
      <w:r>
        <w:rPr>
          <w:rStyle w:val="DecValTok"/>
        </w:rPr>
        <w:t xml:space="preserve">64</w:t>
      </w:r>
      <w:r>
        <w:rPr>
          <w:rStyle w:val="NormalTok"/>
        </w:rPr>
        <w:t xml:space="preserve">),</w:t>
      </w:r>
      <w:r>
        <w:br/>
      </w:r>
      <w:r>
        <w:rPr>
          <w:rStyle w:val="NormalTok"/>
        </w:rPr>
        <w:t xml:space="preserve">    .DEPTH(</w:t>
      </w:r>
      <w:r>
        <w:rPr>
          <w:rStyle w:val="DecValTok"/>
        </w:rPr>
        <w:t xml:space="preserve">256</w:t>
      </w:r>
      <w:r>
        <w:rPr>
          <w:rStyle w:val="NormalTok"/>
        </w:rPr>
        <w:t xml:space="preserve">)</w:t>
      </w:r>
      <w:r>
        <w:br/>
      </w:r>
      <w:r>
        <w:rPr>
          <w:rStyle w:val="NormalTok"/>
        </w:rPr>
        <w:t xml:space="preserve">) u_mon_fifo (</w:t>
      </w:r>
      <w:r>
        <w:br/>
      </w:r>
      <w:r>
        <w:rPr>
          <w:rStyle w:val="NormalTok"/>
        </w:rPr>
        <w:t xml:space="preserve">    .i_clk    (clk),</w:t>
      </w:r>
      <w:r>
        <w:br/>
      </w:r>
      <w:r>
        <w:rPr>
          <w:rStyle w:val="NormalTok"/>
        </w:rPr>
        <w:t xml:space="preserve">    .i_rst_n  (rst_n),</w:t>
      </w:r>
      <w:r>
        <w:br/>
      </w:r>
      <w:r>
        <w:rPr>
          <w:rStyle w:val="NormalTok"/>
        </w:rPr>
        <w:t xml:space="preserve">    .i_data   (mon_packet),</w:t>
      </w:r>
      <w:r>
        <w:br/>
      </w:r>
      <w:r>
        <w:rPr>
          <w:rStyle w:val="NormalTok"/>
        </w:rPr>
        <w:t xml:space="preserve">    .i_valid  (mon_valid),</w:t>
      </w:r>
      <w:r>
        <w:br/>
      </w:r>
      <w:r>
        <w:rPr>
          <w:rStyle w:val="NormalTok"/>
        </w:rPr>
        <w:t xml:space="preserve">    .o_ready  (mon_ready),</w:t>
      </w:r>
      <w:r>
        <w:br/>
      </w:r>
      <w:r>
        <w:rPr>
          <w:rStyle w:val="NormalTok"/>
        </w:rPr>
        <w:t xml:space="preserve">    </w:t>
      </w:r>
      <w:r>
        <w:rPr>
          <w:rStyle w:val="CommentTok"/>
        </w:rPr>
        <w:t xml:space="preserve">// ... downstream connection</w:t>
      </w:r>
      <w:r>
        <w:br/>
      </w:r>
      <w:r>
        <w:rPr>
          <w:rStyle w:val="NormalTok"/>
        </w:rPr>
        <w:t xml:space="preserve">);</w:t>
      </w:r>
    </w:p>
    <w:p>
      <w:pPr>
        <w:pStyle w:val="FirstParagraph"/>
      </w:pPr>
      <w:r>
        <w:rPr>
          <w:bCs/>
          <w:b/>
        </w:rPr>
        <w:t xml:space="preserve">Notes:</w:t>
      </w:r>
      <w:r>
        <w:t xml:space="preserve"> </w:t>
      </w:r>
      <w:r>
        <w:t xml:space="preserve">- Standard AMBA monitor bus protocol</w:t>
      </w:r>
      <w:r>
        <w:t xml:space="preserve"> </w:t>
      </w:r>
      <w:r>
        <w:t xml:space="preserve">- Always buffer with FIFO to prevent backpressure to STREAM</w:t>
      </w:r>
      <w:r>
        <w:t xml:space="preserve"> </w:t>
      </w:r>
      <w:r>
        <w:t xml:space="preserve">- Packet format documented in</w:t>
      </w:r>
      <w:r>
        <w:t xml:space="preserve"> </w:t>
      </w:r>
      <w:r>
        <w:rPr>
          <w:rStyle w:val="VerbatimChar"/>
        </w:rPr>
        <w:t xml:space="preserve">rtl/amba/includes/monitor_pkg.sv</w:t>
      </w:r>
      <w:r>
        <w:t xml:space="preserve"> </w:t>
      </w:r>
      <w:r>
        <w:t xml:space="preserve">- Event codes defined in STREAM package</w:t>
      </w:r>
    </w:p>
    <w:p>
      <w:r>
        <w:pict>
          <v:rect style="width:0;height:1.5pt" o:hralign="center" o:hrstd="t" o:hr="t"/>
        </w:pict>
      </w:r>
    </w:p>
    <w:bookmarkEnd w:id="147"/>
    <w:bookmarkStart w:id="148" w:name="port-count-summary"/>
    <w:p>
      <w:pPr>
        <w:pStyle w:val="Heading2"/>
      </w:pPr>
      <w:r>
        <w:t xml:space="preserve">Port Count Summary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Interface Type</w:t>
            </w:r>
          </w:p>
        </w:tc>
        <w:tc>
          <w:tcPr/>
          <w:p>
            <w:pPr>
              <w:pStyle w:val="Compact"/>
              <w:jc w:val="left"/>
            </w:pPr>
            <w:r>
              <w:t xml:space="preserve">Input Ports</w:t>
            </w:r>
          </w:p>
        </w:tc>
        <w:tc>
          <w:tcPr/>
          <w:p>
            <w:pPr>
              <w:pStyle w:val="Compact"/>
              <w:jc w:val="left"/>
            </w:pPr>
            <w:r>
              <w:t xml:space="preserve">Output Ports</w:t>
            </w:r>
          </w:p>
        </w:tc>
        <w:tc>
          <w:tcPr/>
          <w:p>
            <w:pPr>
              <w:pStyle w:val="Compact"/>
              <w:jc w:val="left"/>
            </w:pPr>
            <w:r>
              <w:t xml:space="preserve">Bidirectional</w:t>
            </w:r>
          </w:p>
        </w:tc>
      </w:tr>
      <w:tr>
        <w:tc>
          <w:tcPr/>
          <w:p>
            <w:pPr>
              <w:pStyle w:val="Compact"/>
              <w:jc w:val="left"/>
            </w:pPr>
            <w:r>
              <w:t xml:space="preserve">Clock/Reset</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APB Programming</w:t>
            </w:r>
          </w:p>
        </w:tc>
        <w:tc>
          <w:tcPr/>
          <w:p>
            <w:pPr>
              <w:pStyle w:val="Compact"/>
              <w:jc w:val="left"/>
            </w:pPr>
            <w:r>
              <w:t xml:space="preserve">NUM_CHANNELS × (1 + ADDR_WIDTH)</w:t>
            </w:r>
          </w:p>
        </w:tc>
        <w:tc>
          <w:tcPr/>
          <w:p>
            <w:pPr>
              <w:pStyle w:val="Compact"/>
              <w:jc w:val="left"/>
            </w:pPr>
            <w:r>
              <w:t xml:space="preserve">NUM_CHANNELS</w:t>
            </w:r>
          </w:p>
        </w:tc>
        <w:tc>
          <w:tcPr/>
          <w:p>
            <w:pPr>
              <w:pStyle w:val="Compact"/>
              <w:jc w:val="left"/>
            </w:pPr>
            <w:r>
              <w:t xml:space="preserve">0</w:t>
            </w:r>
          </w:p>
        </w:tc>
      </w:tr>
      <w:tr>
        <w:tc>
          <w:tcPr/>
          <w:p>
            <w:pPr>
              <w:pStyle w:val="Compact"/>
              <w:jc w:val="left"/>
            </w:pPr>
            <w:r>
              <w:t xml:space="preserve">Configuration</w:t>
            </w:r>
          </w:p>
        </w:tc>
        <w:tc>
          <w:tcPr/>
          <w:p>
            <w:pPr>
              <w:pStyle w:val="Compact"/>
              <w:jc w:val="left"/>
            </w:pPr>
            <w:r>
              <w:t xml:space="preserve">~150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Status</w:t>
            </w:r>
          </w:p>
        </w:tc>
        <w:tc>
          <w:tcPr/>
          <w:p>
            <w:pPr>
              <w:pStyle w:val="Compact"/>
              <w:jc w:val="left"/>
            </w:pPr>
            <w:r>
              <w:t xml:space="preserve">1 (perf_fifo_rd)</w:t>
            </w:r>
          </w:p>
        </w:tc>
        <w:tc>
          <w:tcPr/>
          <w:p>
            <w:pPr>
              <w:pStyle w:val="Compact"/>
              <w:jc w:val="left"/>
            </w:pPr>
            <w:r>
              <w:t xml:space="preserve">NUM_CHANNELS × 10 + 30</w:t>
            </w:r>
          </w:p>
        </w:tc>
        <w:tc>
          <w:tcPr/>
          <w:p>
            <w:pPr>
              <w:pStyle w:val="Compact"/>
              <w:jc w:val="left"/>
            </w:pPr>
            <w:r>
              <w:t xml:space="preserve">0</w:t>
            </w:r>
          </w:p>
        </w:tc>
      </w:tr>
      <w:tr>
        <w:tc>
          <w:tcPr/>
          <w:p>
            <w:pPr>
              <w:pStyle w:val="Compact"/>
              <w:jc w:val="left"/>
            </w:pPr>
            <w:r>
              <w:t xml:space="preserve">Perf Profiler</w:t>
            </w:r>
          </w:p>
        </w:tc>
        <w:tc>
          <w:tcPr/>
          <w:p>
            <w:pPr>
              <w:pStyle w:val="Compact"/>
              <w:jc w:val="left"/>
            </w:pPr>
            <w:r>
              <w:t xml:space="preserve">1</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AXI Desc Master</w:t>
            </w:r>
          </w:p>
        </w:tc>
        <w:tc>
          <w:tcPr/>
          <w:p>
            <w:pPr>
              <w:pStyle w:val="Compact"/>
              <w:jc w:val="left"/>
            </w:pPr>
            <w:r>
              <w:t xml:space="preserve">7</w:t>
            </w:r>
          </w:p>
        </w:tc>
        <w:tc>
          <w:tcPr/>
          <w:p>
            <w:pPr>
              <w:pStyle w:val="Compact"/>
              <w:jc w:val="left"/>
            </w:pPr>
            <w:r>
              <w:t xml:space="preserve">14</w:t>
            </w:r>
          </w:p>
        </w:tc>
        <w:tc>
          <w:tcPr/>
          <w:p>
            <w:pPr>
              <w:pStyle w:val="Compact"/>
              <w:jc w:val="left"/>
            </w:pPr>
            <w:r>
              <w:t xml:space="preserve">0</w:t>
            </w:r>
          </w:p>
        </w:tc>
      </w:tr>
      <w:tr>
        <w:tc>
          <w:tcPr/>
          <w:p>
            <w:pPr>
              <w:pStyle w:val="Compact"/>
              <w:jc w:val="left"/>
            </w:pPr>
            <w:r>
              <w:t xml:space="preserve">AXI Read Master</w:t>
            </w:r>
          </w:p>
        </w:tc>
        <w:tc>
          <w:tcPr/>
          <w:p>
            <w:pPr>
              <w:pStyle w:val="Compact"/>
              <w:jc w:val="left"/>
            </w:pPr>
            <w:r>
              <w:t xml:space="preserve">7</w:t>
            </w:r>
          </w:p>
        </w:tc>
        <w:tc>
          <w:tcPr/>
          <w:p>
            <w:pPr>
              <w:pStyle w:val="Compact"/>
              <w:jc w:val="left"/>
            </w:pPr>
            <w:r>
              <w:t xml:space="preserve">14</w:t>
            </w:r>
          </w:p>
        </w:tc>
        <w:tc>
          <w:tcPr/>
          <w:p>
            <w:pPr>
              <w:pStyle w:val="Compact"/>
              <w:jc w:val="left"/>
            </w:pPr>
            <w:r>
              <w:t xml:space="preserve">0</w:t>
            </w:r>
          </w:p>
        </w:tc>
      </w:tr>
      <w:tr>
        <w:tc>
          <w:tcPr/>
          <w:p>
            <w:pPr>
              <w:pStyle w:val="Compact"/>
              <w:jc w:val="left"/>
            </w:pPr>
            <w:r>
              <w:t xml:space="preserve">AXI Write Master</w:t>
            </w:r>
          </w:p>
        </w:tc>
        <w:tc>
          <w:tcPr/>
          <w:p>
            <w:pPr>
              <w:pStyle w:val="Compact"/>
              <w:jc w:val="left"/>
            </w:pPr>
            <w:r>
              <w:t xml:space="preserve">10</w:t>
            </w:r>
          </w:p>
        </w:tc>
        <w:tc>
          <w:tcPr/>
          <w:p>
            <w:pPr>
              <w:pStyle w:val="Compact"/>
              <w:jc w:val="left"/>
            </w:pPr>
            <w:r>
              <w:t xml:space="preserve">19</w:t>
            </w:r>
          </w:p>
        </w:tc>
        <w:tc>
          <w:tcPr/>
          <w:p>
            <w:pPr>
              <w:pStyle w:val="Compact"/>
              <w:jc w:val="left"/>
            </w:pPr>
            <w:r>
              <w:t xml:space="preserve">0</w:t>
            </w:r>
          </w:p>
        </w:tc>
      </w:tr>
      <w:tr>
        <w:tc>
          <w:tcPr/>
          <w:p>
            <w:pPr>
              <w:pStyle w:val="Compact"/>
              <w:jc w:val="left"/>
            </w:pPr>
            <w:r>
              <w:t xml:space="preserve">MonBus</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r>
    </w:tbl>
    <w:p>
      <w:pPr>
        <w:pStyle w:val="BodyText"/>
      </w:pPr>
      <w:r>
        <w:rPr>
          <w:bCs/>
          <w:b/>
        </w:rPr>
        <w:t xml:space="preserve">Approximate Total:</w:t>
      </w:r>
      <w:r>
        <w:t xml:space="preserve"> </w:t>
      </w:r>
      <w:r>
        <w:t xml:space="preserve">~350 ports (varies with NUM_CHANNELS and ADDR_WIDTH/DATA_WIDTH)</w:t>
      </w:r>
    </w:p>
    <w:p>
      <w:r>
        <w:pict>
          <v:rect style="width:0;height:1.5pt" o:hralign="center" o:hrstd="t" o:hr="t"/>
        </w:pict>
      </w:r>
    </w:p>
    <w:bookmarkEnd w:id="148"/>
    <w:bookmarkStart w:id="149" w:name="default-parameter-values"/>
    <w:p>
      <w:pPr>
        <w:pStyle w:val="Heading2"/>
      </w:pPr>
      <w:r>
        <w:t xml:space="preserve">Default Parameter Values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NUM_CHANNELS</w:t>
            </w:r>
          </w:p>
        </w:tc>
        <w:tc>
          <w:tcPr/>
          <w:p>
            <w:pPr>
              <w:pStyle w:val="Compact"/>
              <w:jc w:val="left"/>
            </w:pPr>
            <w:r>
              <w:t xml:space="preserve">8</w:t>
            </w:r>
          </w:p>
        </w:tc>
        <w:tc>
          <w:tcPr/>
          <w:p>
            <w:pPr>
              <w:pStyle w:val="Compact"/>
              <w:jc w:val="left"/>
            </w:pPr>
            <w:r>
              <w:t xml:space="preserve">Number of DMA channels</w:t>
            </w:r>
          </w:p>
        </w:tc>
      </w:tr>
      <w:tr>
        <w:tc>
          <w:tcPr/>
          <w:p>
            <w:pPr>
              <w:pStyle w:val="Compact"/>
              <w:jc w:val="left"/>
            </w:pPr>
            <w:r>
              <w:rPr>
                <w:rStyle w:val="VerbatimChar"/>
              </w:rPr>
              <w:t xml:space="preserve">CHAN_WIDTH</w:t>
            </w:r>
          </w:p>
        </w:tc>
        <w:tc>
          <w:tcPr/>
          <w:p>
            <w:pPr>
              <w:pStyle w:val="Compact"/>
              <w:jc w:val="left"/>
            </w:pPr>
            <w:r>
              <w:t xml:space="preserve">3</w:t>
            </w:r>
          </w:p>
        </w:tc>
        <w:tc>
          <w:tcPr/>
          <w:p>
            <w:pPr>
              <w:pStyle w:val="Compact"/>
              <w:jc w:val="left"/>
            </w:pPr>
            <w:r>
              <w:t xml:space="preserve">Channel ID width (log2(NUM_CHANNELS))</w:t>
            </w:r>
          </w:p>
        </w:tc>
      </w:tr>
      <w:tr>
        <w:tc>
          <w:tcPr/>
          <w:p>
            <w:pPr>
              <w:pStyle w:val="Compact"/>
              <w:jc w:val="left"/>
            </w:pPr>
            <w:r>
              <w:rPr>
                <w:rStyle w:val="VerbatimChar"/>
              </w:rPr>
              <w:t xml:space="preserve">ADDR_WIDTH</w:t>
            </w:r>
          </w:p>
        </w:tc>
        <w:tc>
          <w:tcPr/>
          <w:p>
            <w:pPr>
              <w:pStyle w:val="Compact"/>
              <w:jc w:val="left"/>
            </w:pPr>
            <w:r>
              <w:t xml:space="preserve">64</w:t>
            </w:r>
          </w:p>
        </w:tc>
        <w:tc>
          <w:tcPr/>
          <w:p>
            <w:pPr>
              <w:pStyle w:val="Compact"/>
              <w:jc w:val="left"/>
            </w:pPr>
            <w:r>
              <w:t xml:space="preserve">Address bus width</w:t>
            </w:r>
          </w:p>
        </w:tc>
      </w:tr>
      <w:tr>
        <w:tc>
          <w:tcPr/>
          <w:p>
            <w:pPr>
              <w:pStyle w:val="Compact"/>
              <w:jc w:val="left"/>
            </w:pPr>
            <w:r>
              <w:rPr>
                <w:rStyle w:val="VerbatimChar"/>
              </w:rPr>
              <w:t xml:space="preserve">DATA_WIDTH</w:t>
            </w:r>
          </w:p>
        </w:tc>
        <w:tc>
          <w:tcPr/>
          <w:p>
            <w:pPr>
              <w:pStyle w:val="Compact"/>
              <w:jc w:val="left"/>
            </w:pPr>
            <w:r>
              <w:t xml:space="preserve">512</w:t>
            </w:r>
          </w:p>
        </w:tc>
        <w:tc>
          <w:tcPr/>
          <w:p>
            <w:pPr>
              <w:pStyle w:val="Compact"/>
              <w:jc w:val="left"/>
            </w:pPr>
            <w:r>
              <w:t xml:space="preserve">Data bus width</w:t>
            </w:r>
          </w:p>
        </w:tc>
      </w:tr>
      <w:tr>
        <w:tc>
          <w:tcPr/>
          <w:p>
            <w:pPr>
              <w:pStyle w:val="Compact"/>
              <w:jc w:val="left"/>
            </w:pPr>
            <w:r>
              <w:rPr>
                <w:rStyle w:val="VerbatimChar"/>
              </w:rPr>
              <w:t xml:space="preserve">AXI_ID_WIDTH</w:t>
            </w:r>
          </w:p>
        </w:tc>
        <w:tc>
          <w:tcPr/>
          <w:p>
            <w:pPr>
              <w:pStyle w:val="Compact"/>
              <w:jc w:val="left"/>
            </w:pPr>
            <w:r>
              <w:t xml:space="preserve">8</w:t>
            </w:r>
          </w:p>
        </w:tc>
        <w:tc>
          <w:tcPr/>
          <w:p>
            <w:pPr>
              <w:pStyle w:val="Compact"/>
              <w:jc w:val="left"/>
            </w:pPr>
            <w:r>
              <w:t xml:space="preserve">AXI transaction ID width</w:t>
            </w:r>
          </w:p>
        </w:tc>
      </w:tr>
      <w:tr>
        <w:tc>
          <w:tcPr/>
          <w:p>
            <w:pPr>
              <w:pStyle w:val="Compact"/>
              <w:jc w:val="left"/>
            </w:pPr>
            <w:r>
              <w:rPr>
                <w:rStyle w:val="VerbatimChar"/>
              </w:rPr>
              <w:t xml:space="preserve">FIFO_DEPTH</w:t>
            </w:r>
          </w:p>
        </w:tc>
        <w:tc>
          <w:tcPr/>
          <w:p>
            <w:pPr>
              <w:pStyle w:val="Compact"/>
              <w:jc w:val="left"/>
            </w:pPr>
            <w:r>
              <w:t xml:space="preserve">512</w:t>
            </w:r>
          </w:p>
        </w:tc>
        <w:tc>
          <w:tcPr/>
          <w:p>
            <w:pPr>
              <w:pStyle w:val="Compact"/>
              <w:jc w:val="left"/>
            </w:pPr>
            <w:r>
              <w:t xml:space="preserve">Per-channel FIFO depth</w:t>
            </w:r>
          </w:p>
        </w:tc>
      </w:tr>
      <w:tr>
        <w:tc>
          <w:tcPr/>
          <w:p>
            <w:pPr>
              <w:pStyle w:val="Compact"/>
              <w:jc w:val="left"/>
            </w:pPr>
            <w:r>
              <w:rPr>
                <w:rStyle w:val="VerbatimChar"/>
              </w:rPr>
              <w:t xml:space="preserve">AR_MAX_OUTSTANDING</w:t>
            </w:r>
          </w:p>
        </w:tc>
        <w:tc>
          <w:tcPr/>
          <w:p>
            <w:pPr>
              <w:pStyle w:val="Compact"/>
              <w:jc w:val="left"/>
            </w:pPr>
            <w:r>
              <w:t xml:space="preserve">8</w:t>
            </w:r>
          </w:p>
        </w:tc>
        <w:tc>
          <w:tcPr/>
          <w:p>
            <w:pPr>
              <w:pStyle w:val="Compact"/>
              <w:jc w:val="left"/>
            </w:pPr>
            <w:r>
              <w:t xml:space="preserve">Max concurrent read requests</w:t>
            </w:r>
          </w:p>
        </w:tc>
      </w:tr>
      <w:tr>
        <w:tc>
          <w:tcPr/>
          <w:p>
            <w:pPr>
              <w:pStyle w:val="Compact"/>
              <w:jc w:val="left"/>
            </w:pPr>
            <w:r>
              <w:rPr>
                <w:rStyle w:val="VerbatimChar"/>
              </w:rPr>
              <w:t xml:space="preserve">AW_MAX_OUTSTANDING</w:t>
            </w:r>
          </w:p>
        </w:tc>
        <w:tc>
          <w:tcPr/>
          <w:p>
            <w:pPr>
              <w:pStyle w:val="Compact"/>
              <w:jc w:val="left"/>
            </w:pPr>
            <w:r>
              <w:t xml:space="preserve">8</w:t>
            </w:r>
          </w:p>
        </w:tc>
        <w:tc>
          <w:tcPr/>
          <w:p>
            <w:pPr>
              <w:pStyle w:val="Compact"/>
              <w:jc w:val="left"/>
            </w:pPr>
            <w:r>
              <w:t xml:space="preserve">Max concurrent write requests</w:t>
            </w:r>
          </w:p>
        </w:tc>
      </w:tr>
    </w:tbl>
    <w:p>
      <w:r>
        <w:pict>
          <v:rect style="width:0;height:1.5pt" o:hralign="center" o:hrstd="t" o:hr="t"/>
        </w:pict>
      </w:r>
    </w:p>
    <w:bookmarkEnd w:id="149"/>
    <w:bookmarkStart w:id="152" w:name="related-documentation-2"/>
    <w:p>
      <w:pPr>
        <w:pStyle w:val="Heading2"/>
      </w:pPr>
      <w:r>
        <w:t xml:space="preserve">Related Documentation</w:t>
      </w:r>
    </w:p>
    <w:p>
      <w:pPr>
        <w:numPr>
          <w:ilvl w:val="0"/>
          <w:numId w:val="1016"/>
        </w:numPr>
        <w:pStyle w:val="Compact"/>
      </w:pPr>
      <w:hyperlink r:id="rId150">
        <w:r>
          <w:rPr>
            <w:rStyle w:val="Hyperlink"/>
            <w:bCs/>
            <w:b/>
          </w:rPr>
          <w:t xml:space="preserve">Stream Core Block Spec</w:t>
        </w:r>
      </w:hyperlink>
      <w:r>
        <w:t xml:space="preserve"> </w:t>
      </w:r>
      <w:r>
        <w:t xml:space="preserve">- Detailed block documentation</w:t>
      </w:r>
    </w:p>
    <w:p>
      <w:pPr>
        <w:numPr>
          <w:ilvl w:val="0"/>
          <w:numId w:val="1016"/>
        </w:numPr>
        <w:pStyle w:val="Compact"/>
      </w:pPr>
      <w:hyperlink r:id="rId151">
        <w:r>
          <w:rPr>
            <w:rStyle w:val="Hyperlink"/>
            <w:bCs/>
            <w:b/>
          </w:rPr>
          <w:t xml:space="preserve">Clocks and Reset</w:t>
        </w:r>
      </w:hyperlink>
      <w:r>
        <w:t xml:space="preserve"> </w:t>
      </w:r>
      <w:r>
        <w:t xml:space="preserve">- Timing specifications</w:t>
      </w:r>
    </w:p>
    <w:p>
      <w:pPr>
        <w:numPr>
          <w:ilvl w:val="0"/>
          <w:numId w:val="1016"/>
        </w:numPr>
        <w:pStyle w:val="Compact"/>
      </w:pPr>
      <w:hyperlink r:id="rId119">
        <w:r>
          <w:rPr>
            <w:rStyle w:val="Hyperlink"/>
            <w:bCs/>
            <w:b/>
          </w:rPr>
          <w:t xml:space="preserve">Architecture</w:t>
        </w:r>
      </w:hyperlink>
      <w:r>
        <w:t xml:space="preserve"> </w:t>
      </w:r>
      <w:r>
        <w:t xml:space="preserve">- System architecture overview</w:t>
      </w:r>
    </w:p>
    <w:p>
      <w:r>
        <w:pict>
          <v:rect style="width:0;height:1.5pt" o:hralign="center" o:hrstd="t" o:hr="t"/>
        </w:pict>
      </w:r>
    </w:p>
    <w:p>
      <w:pPr>
        <w:pStyle w:val="FirstParagraph"/>
      </w:pPr>
      <w:r>
        <w:rPr>
          <w:bCs/>
          <w:b/>
        </w:rPr>
        <w:t xml:space="preserve">Last Updated:</w:t>
      </w:r>
      <w:r>
        <w:t xml:space="preserve"> </w:t>
      </w:r>
      <w:r>
        <w:t xml:space="preserve">2025-12-01</w:t>
      </w:r>
      <w:r>
        <w:t xml:space="preserve"> </w:t>
      </w:r>
      <w:r>
        <w:rPr>
          <w:bCs/>
          <w:b/>
        </w:rPr>
        <w:t xml:space="preserve">Maintained By:</w:t>
      </w:r>
      <w:r>
        <w:t xml:space="preserve"> </w:t>
      </w:r>
      <w:r>
        <w:t xml:space="preserve">STREAM Architecture Team</w:t>
      </w:r>
    </w:p>
    <w:bookmarkEnd w:id="152"/>
    <w:bookmarkEnd w:id="153"/>
    <w:bookmarkStart w:id="185" w:name="clocks-and-reset-specification"/>
    <w:p>
      <w:pPr>
        <w:pStyle w:val="Heading1"/>
      </w:pPr>
      <w:r>
        <w:t xml:space="preserve">Clocks and Reset Specification</w:t>
      </w:r>
    </w:p>
    <w:p>
      <w:pPr>
        <w:pStyle w:val="FirstParagraph"/>
      </w:pPr>
      <w:r>
        <w:rPr>
          <w:bCs/>
          <w:b/>
        </w:rPr>
        <w:t xml:space="preserve">Chapter:</w:t>
      </w:r>
      <w:r>
        <w:t xml:space="preserve"> </w:t>
      </w:r>
      <w:r>
        <w:t xml:space="preserve">01</w:t>
      </w:r>
      <w:r>
        <w:t xml:space="preserve"> </w:t>
      </w:r>
      <w:r>
        <w:rPr>
          <w:bCs/>
          <w:b/>
        </w:rPr>
        <w:t xml:space="preserve">Version:</w:t>
      </w:r>
      <w:r>
        <w:t xml:space="preserve"> </w:t>
      </w:r>
      <w:r>
        <w:t xml:space="preserve">0.90</w:t>
      </w:r>
      <w:r>
        <w:t xml:space="preserve"> </w:t>
      </w:r>
      <w:r>
        <w:rPr>
          <w:bCs/>
          <w:b/>
        </w:rPr>
        <w:t xml:space="preserve">Last Updated:</w:t>
      </w:r>
      <w:r>
        <w:t xml:space="preserve"> </w:t>
      </w:r>
      <w:r>
        <w:t xml:space="preserve">2025-11-22</w:t>
      </w:r>
    </w:p>
    <w:p>
      <w:r>
        <w:pict>
          <v:rect style="width:0;height:1.5pt" o:hralign="center" o:hrstd="t" o:hr="t"/>
        </w:pict>
      </w:r>
    </w:p>
    <w:bookmarkStart w:id="154" w:name="overview-1"/>
    <w:p>
      <w:pPr>
        <w:pStyle w:val="Heading2"/>
      </w:pPr>
      <w:r>
        <w:t xml:space="preserve">Overview</w:t>
      </w:r>
    </w:p>
    <w:p>
      <w:pPr>
        <w:pStyle w:val="FirstParagraph"/>
      </w:pPr>
      <w:r>
        <w:t xml:space="preserve">STREAM operates in a single clock domain with a single asynchronous active-low reset. This chapter defines clock requirements, reset behavior, and timing constraints for the STREAM subsystem.</w:t>
      </w:r>
    </w:p>
    <w:p>
      <w:r>
        <w:pict>
          <v:rect style="width:0;height:1.5pt" o:hralign="center" o:hrstd="t" o:hr="t"/>
        </w:pict>
      </w:r>
    </w:p>
    <w:bookmarkEnd w:id="154"/>
    <w:bookmarkStart w:id="157" w:name="clock-domain"/>
    <w:p>
      <w:pPr>
        <w:pStyle w:val="Heading2"/>
      </w:pPr>
      <w:r>
        <w:t xml:space="preserve">Clock Domain</w:t>
      </w:r>
    </w:p>
    <w:bookmarkStart w:id="155" w:name="primary-clock-aclk"/>
    <w:p>
      <w:pPr>
        <w:pStyle w:val="Heading3"/>
      </w:pPr>
      <w:r>
        <w:t xml:space="preserve">Primary Clock:</w:t>
      </w:r>
      <w:r>
        <w:t xml:space="preserve"> </w:t>
      </w:r>
      <w:r>
        <w:rPr>
          <w:rStyle w:val="VerbatimChar"/>
        </w:rPr>
        <w:t xml:space="preserve">aclk</w:t>
      </w:r>
    </w:p>
    <w:p>
      <w:pPr>
        <w:pStyle w:val="FirstParagraph"/>
      </w:pPr>
      <w:r>
        <w:rPr>
          <w:bCs/>
          <w:b/>
        </w:rPr>
        <w:t xml:space="preserve">Specification:</w:t>
      </w:r>
      <w:r>
        <w:t xml:space="preserve"> </w:t>
      </w:r>
      <w:r>
        <w:t xml:space="preserve">-</w:t>
      </w:r>
      <w:r>
        <w:t xml:space="preserve"> </w:t>
      </w:r>
      <w:r>
        <w:rPr>
          <w:bCs/>
          <w:b/>
        </w:rPr>
        <w:t xml:space="preserve">Name:</w:t>
      </w:r>
      <w:r>
        <w:t xml:space="preserve"> </w:t>
      </w:r>
      <w:r>
        <w:rPr>
          <w:rStyle w:val="VerbatimChar"/>
        </w:rPr>
        <w:t xml:space="preserve">aclk</w:t>
      </w:r>
      <w:r>
        <w:t xml:space="preserve"> </w:t>
      </w:r>
      <w:r>
        <w:t xml:space="preserve">(AXI clock)</w:t>
      </w:r>
      <w:r>
        <w:t xml:space="preserve"> </w:t>
      </w:r>
      <w:r>
        <w:t xml:space="preserve">-</w:t>
      </w:r>
      <w:r>
        <w:t xml:space="preserve"> </w:t>
      </w:r>
      <w:r>
        <w:rPr>
          <w:bCs/>
          <w:b/>
        </w:rPr>
        <w:t xml:space="preserve">Type:</w:t>
      </w:r>
      <w:r>
        <w:t xml:space="preserve"> </w:t>
      </w:r>
      <w:r>
        <w:t xml:space="preserve">Synchronous, single-edge (rising edge)</w:t>
      </w:r>
      <w:r>
        <w:t xml:space="preserve"> </w:t>
      </w:r>
      <w:r>
        <w:t xml:space="preserve">-</w:t>
      </w:r>
      <w:r>
        <w:t xml:space="preserve"> </w:t>
      </w:r>
      <w:r>
        <w:rPr>
          <w:bCs/>
          <w:b/>
        </w:rPr>
        <w:t xml:space="preserve">Frequency:</w:t>
      </w:r>
      <w:r>
        <w:t xml:space="preserve"> </w:t>
      </w:r>
      <w:r>
        <w:t xml:space="preserve">Configurable (typical: 100 MHz - 500 MHz)</w:t>
      </w:r>
      <w:r>
        <w:t xml:space="preserve"> </w:t>
      </w:r>
      <w:r>
        <w:t xml:space="preserve">-</w:t>
      </w:r>
      <w:r>
        <w:t xml:space="preserve"> </w:t>
      </w:r>
      <w:r>
        <w:rPr>
          <w:bCs/>
          <w:b/>
        </w:rPr>
        <w:t xml:space="preserve">Duty Cycle:</w:t>
      </w:r>
      <w:r>
        <w:t xml:space="preserve"> </w:t>
      </w:r>
      <w:r>
        <w:t xml:space="preserve">50% 5%</w:t>
      </w:r>
      <w:r>
        <w:t xml:space="preserve"> </w:t>
      </w:r>
      <w:r>
        <w:t xml:space="preserve">-</w:t>
      </w:r>
      <w:r>
        <w:t xml:space="preserve"> </w:t>
      </w:r>
      <w:r>
        <w:rPr>
          <w:bCs/>
          <w:b/>
        </w:rPr>
        <w:t xml:space="preserve">Jitter:</w:t>
      </w:r>
      <w:r>
        <w:t xml:space="preserve"> </w:t>
      </w:r>
      <w:r>
        <w:t xml:space="preserve">&lt; 100 ps peak-to-peak</w:t>
      </w:r>
    </w:p>
    <w:p>
      <w:pPr>
        <w:pStyle w:val="BodyText"/>
      </w:pPr>
      <w:r>
        <w:rPr>
          <w:bCs/>
          <w:b/>
        </w:rPr>
        <w:t xml:space="preserve">Usage:</w:t>
      </w:r>
      <w:r>
        <w:t xml:space="preserve"> </w:t>
      </w:r>
      <w:r>
        <w:t xml:space="preserve">- All STREAM internal logic</w:t>
      </w:r>
      <w:r>
        <w:t xml:space="preserve"> </w:t>
      </w:r>
      <w:r>
        <w:t xml:space="preserve">- All AXI master interfaces</w:t>
      </w:r>
      <w:r>
        <w:t xml:space="preserve"> </w:t>
      </w:r>
      <w:r>
        <w:t xml:space="preserve">- All AXIL interfaces</w:t>
      </w:r>
      <w:r>
        <w:t xml:space="preserve"> </w:t>
      </w:r>
      <w:r>
        <w:t xml:space="preserve">- MonBus output</w:t>
      </w:r>
      <w:r>
        <w:t xml:space="preserve"> </w:t>
      </w:r>
      <w:r>
        <w:t xml:space="preserve">- SRAM</w:t>
      </w:r>
    </w:p>
    <w:bookmarkEnd w:id="155"/>
    <w:bookmarkStart w:id="156" w:name="secondary-clock-pclk-apb-clock"/>
    <w:p>
      <w:pPr>
        <w:pStyle w:val="Heading3"/>
      </w:pPr>
      <w:r>
        <w:t xml:space="preserve">Secondary Clock:</w:t>
      </w:r>
      <w:r>
        <w:t xml:space="preserve"> </w:t>
      </w:r>
      <w:r>
        <w:rPr>
          <w:rStyle w:val="VerbatimChar"/>
        </w:rPr>
        <w:t xml:space="preserve">pclk</w:t>
      </w:r>
      <w:r>
        <w:t xml:space="preserve"> </w:t>
      </w:r>
      <w:r>
        <w:t xml:space="preserve">(APB Clock)</w:t>
      </w:r>
    </w:p>
    <w:p>
      <w:pPr>
        <w:pStyle w:val="FirstParagraph"/>
      </w:pPr>
      <w:r>
        <w:rPr>
          <w:bCs/>
          <w:b/>
        </w:rPr>
        <w:t xml:space="preserve">Specification:</w:t>
      </w:r>
      <w:r>
        <w:t xml:space="preserve"> </w:t>
      </w:r>
      <w:r>
        <w:t xml:space="preserve">-</w:t>
      </w:r>
      <w:r>
        <w:t xml:space="preserve"> </w:t>
      </w:r>
      <w:r>
        <w:rPr>
          <w:bCs/>
          <w:b/>
        </w:rPr>
        <w:t xml:space="preserve">Name:</w:t>
      </w:r>
      <w:r>
        <w:t xml:space="preserve"> </w:t>
      </w:r>
      <w:r>
        <w:rPr>
          <w:rStyle w:val="VerbatimChar"/>
        </w:rPr>
        <w:t xml:space="preserve">pclk</w:t>
      </w:r>
      <w:r>
        <w:t xml:space="preserve"> </w:t>
      </w:r>
      <w:r>
        <w:t xml:space="preserve">(Peripheral clock)</w:t>
      </w:r>
      <w:r>
        <w:t xml:space="preserve"> </w:t>
      </w:r>
      <w:r>
        <w:t xml:space="preserve">-</w:t>
      </w:r>
      <w:r>
        <w:t xml:space="preserve"> </w:t>
      </w:r>
      <w:r>
        <w:rPr>
          <w:bCs/>
          <w:b/>
        </w:rPr>
        <w:t xml:space="preserve">Type:</w:t>
      </w:r>
      <w:r>
        <w:t xml:space="preserve"> </w:t>
      </w:r>
      <w:r>
        <w:t xml:space="preserve">Synchronous, single-edge (rising edge)</w:t>
      </w:r>
      <w:r>
        <w:t xml:space="preserve"> </w:t>
      </w:r>
      <w:r>
        <w:t xml:space="preserve">-</w:t>
      </w:r>
      <w:r>
        <w:t xml:space="preserve"> </w:t>
      </w:r>
      <w:r>
        <w:rPr>
          <w:bCs/>
          <w:b/>
        </w:rPr>
        <w:t xml:space="preserve">Frequency:</w:t>
      </w:r>
      <w:r>
        <w:t xml:space="preserve"> </w:t>
      </w:r>
      <w:r>
        <w:t xml:space="preserve">Configurable (typical: 50 MHz - 200 MHz)</w:t>
      </w:r>
      <w:r>
        <w:t xml:space="preserve"> </w:t>
      </w:r>
      <w:r>
        <w:t xml:space="preserve">-</w:t>
      </w:r>
      <w:r>
        <w:t xml:space="preserve"> </w:t>
      </w:r>
      <w:r>
        <w:rPr>
          <w:bCs/>
          <w:b/>
        </w:rPr>
        <w:t xml:space="preserve">Relation to</w:t>
      </w:r>
      <w:r>
        <w:rPr>
          <w:bCs/>
          <w:b/>
        </w:rPr>
        <w:t xml:space="preserve"> </w:t>
      </w:r>
      <w:r>
        <w:rPr>
          <w:rStyle w:val="VerbatimChar"/>
          <w:bCs/>
          <w:b/>
        </w:rPr>
        <w:t xml:space="preserve">aclk</w:t>
      </w:r>
      <w:r>
        <w:rPr>
          <w:bCs/>
          <w:b/>
        </w:rPr>
        <w:t xml:space="preserve">:</w:t>
      </w:r>
      <w:r>
        <w:t xml:space="preserve"> </w:t>
      </w:r>
      <w:r>
        <w:t xml:space="preserve">May be asynchronous</w:t>
      </w:r>
    </w:p>
    <w:p>
      <w:pPr>
        <w:pStyle w:val="BodyText"/>
      </w:pPr>
      <w:r>
        <w:rPr>
          <w:bCs/>
          <w:b/>
        </w:rPr>
        <w:t xml:space="preserve">Usage:</w:t>
      </w:r>
      <w:r>
        <w:t xml:space="preserve"> </w:t>
      </w:r>
      <w:r>
        <w:t xml:space="preserve">- APB configuration interface only</w:t>
      </w:r>
    </w:p>
    <w:p>
      <w:pPr>
        <w:pStyle w:val="BodyText"/>
      </w:pPr>
      <w:r>
        <w:rPr>
          <w:bCs/>
          <w:b/>
        </w:rPr>
        <w:t xml:space="preserve">Clock Domain Crossing (CDC):</w:t>
      </w:r>
      <w:r>
        <w:t xml:space="preserve"> </w:t>
      </w:r>
      <w:r>
        <w:t xml:space="preserve">- If</w:t>
      </w:r>
      <w:r>
        <w:t xml:space="preserve"> </w:t>
      </w:r>
      <w:r>
        <w:rPr>
          <w:rStyle w:val="VerbatimChar"/>
        </w:rPr>
        <w:t xml:space="preserve">pclk</w:t>
      </w:r>
      <w:r>
        <w:t xml:space="preserve"> </w:t>
      </w:r>
      <w:r>
        <w:rPr>
          <w:rStyle w:val="VerbatimChar"/>
        </w:rPr>
        <w:t xml:space="preserve">aclk</w:t>
      </w:r>
      <w:r>
        <w:t xml:space="preserve">: CDC logic required in</w:t>
      </w:r>
      <w:r>
        <w:t xml:space="preserve"> </w:t>
      </w:r>
      <w:r>
        <w:rPr>
          <w:rStyle w:val="VerbatimChar"/>
        </w:rPr>
        <w:t xml:space="preserve">apb_config.sv</w:t>
      </w:r>
      <w:r>
        <w:t xml:space="preserve"> </w:t>
      </w:r>
      <w:r>
        <w:t xml:space="preserve">- If</w:t>
      </w:r>
      <w:r>
        <w:t xml:space="preserve"> </w:t>
      </w:r>
      <w:r>
        <w:rPr>
          <w:rStyle w:val="VerbatimChar"/>
        </w:rPr>
        <w:t xml:space="preserve">pclk</w:t>
      </w:r>
      <w:r>
        <w:t xml:space="preserve"> </w:t>
      </w:r>
      <w:r>
        <w:t xml:space="preserve">=</w:t>
      </w:r>
      <w:r>
        <w:t xml:space="preserve"> </w:t>
      </w:r>
      <w:r>
        <w:rPr>
          <w:rStyle w:val="VerbatimChar"/>
        </w:rPr>
        <w:t xml:space="preserve">aclk</w:t>
      </w:r>
      <w:r>
        <w:t xml:space="preserve">: Direct connection (no CDC)</w:t>
      </w:r>
    </w:p>
    <w:p>
      <w:pPr>
        <w:pStyle w:val="BodyText"/>
      </w:pPr>
      <w:r>
        <w:rPr>
          <w:bCs/>
          <w:b/>
        </w:rPr>
        <w:t xml:space="preserve">CDC Implementation:</w:t>
      </w:r>
      <w:r>
        <w:t xml:space="preserve"> </w:t>
      </w:r>
      <w:r>
        <w:t xml:space="preserve">- Use</w:t>
      </w:r>
      <w:r>
        <w:t xml:space="preserve"> </w:t>
      </w:r>
      <w:r>
        <w:rPr>
          <w:rStyle w:val="VerbatimChar"/>
        </w:rPr>
        <w:t xml:space="preserve">apb_slave_cdc</w:t>
      </w:r>
      <w:r>
        <w:t xml:space="preserve"> </w:t>
      </w:r>
      <w:r>
        <w:t xml:space="preserve">wrapper (like HPET example)</w:t>
      </w:r>
      <w:r>
        <w:t xml:space="preserve"> </w:t>
      </w:r>
      <w:r>
        <w:t xml:space="preserve">-</w:t>
      </w:r>
      <w:r>
        <w:t xml:space="preserve"> </w:t>
      </w:r>
      <w:r>
        <w:rPr>
          <w:rStyle w:val="VerbatimChar"/>
        </w:rPr>
        <w:t xml:space="preserve">apb_slave_cdc</w:t>
      </w:r>
      <w:r>
        <w:t xml:space="preserve"> </w:t>
      </w:r>
      <w:r>
        <w:t xml:space="preserve">implements</w:t>
      </w:r>
      <w:r>
        <w:t xml:space="preserve"> </w:t>
      </w:r>
      <w:r>
        <w:rPr>
          <w:bCs/>
          <w:b/>
        </w:rPr>
        <w:t xml:space="preserve">handshake-based CDC</w:t>
      </w:r>
      <w:r>
        <w:t xml:space="preserve"> </w:t>
      </w:r>
      <w:r>
        <w:t xml:space="preserve">using</w:t>
      </w:r>
      <w:r>
        <w:t xml:space="preserve"> </w:t>
      </w:r>
      <w:r>
        <w:rPr>
          <w:rStyle w:val="VerbatimChar"/>
        </w:rPr>
        <w:t xml:space="preserve">cdc_handshake</w:t>
      </w:r>
      <w:r>
        <w:t xml:space="preserve"> </w:t>
      </w:r>
      <w:r>
        <w:t xml:space="preserve">modules</w:t>
      </w:r>
      <w:r>
        <w:t xml:space="preserve"> </w:t>
      </w:r>
      <w:r>
        <w:t xml:space="preserve">- One</w:t>
      </w:r>
      <w:r>
        <w:t xml:space="preserve"> </w:t>
      </w:r>
      <w:r>
        <w:rPr>
          <w:rStyle w:val="VerbatimChar"/>
        </w:rPr>
        <w:t xml:space="preserve">cdc_handshake</w:t>
      </w:r>
      <w:r>
        <w:t xml:space="preserve"> </w:t>
      </w:r>
      <w:r>
        <w:t xml:space="preserve">for command interface (APB → core)</w:t>
      </w:r>
      <w:r>
        <w:t xml:space="preserve"> </w:t>
      </w:r>
      <w:r>
        <w:t xml:space="preserve">- One</w:t>
      </w:r>
      <w:r>
        <w:t xml:space="preserve"> </w:t>
      </w:r>
      <w:r>
        <w:rPr>
          <w:rStyle w:val="VerbatimChar"/>
        </w:rPr>
        <w:t xml:space="preserve">cdc_handshake</w:t>
      </w:r>
      <w:r>
        <w:t xml:space="preserve"> </w:t>
      </w:r>
      <w:r>
        <w:t xml:space="preserve">for response interface (core → APB)</w:t>
      </w:r>
      <w:r>
        <w:t xml:space="preserve"> </w:t>
      </w:r>
      <w:r>
        <w:t xml:space="preserve">- Full req/ack handshake protocol (NOT async FIFO)</w:t>
      </w:r>
      <w:r>
        <w:t xml:space="preserve"> </w:t>
      </w:r>
      <w:r>
        <w:t xml:space="preserve">- Works across all frequency ratios (slow-to-fast, fast-to-slow, any ratio)</w:t>
      </w:r>
    </w:p>
    <w:p>
      <w:r>
        <w:pict>
          <v:rect style="width:0;height:1.5pt" o:hralign="center" o:hrstd="t" o:hr="t"/>
        </w:pict>
      </w:r>
    </w:p>
    <w:bookmarkEnd w:id="156"/>
    <w:bookmarkEnd w:id="157"/>
    <w:bookmarkStart w:id="160" w:name="reset"/>
    <w:p>
      <w:pPr>
        <w:pStyle w:val="Heading2"/>
      </w:pPr>
      <w:r>
        <w:t xml:space="preserve">Reset</w:t>
      </w:r>
    </w:p>
    <w:bookmarkStart w:id="158" w:name="primary-reset-aresetn"/>
    <w:p>
      <w:pPr>
        <w:pStyle w:val="Heading3"/>
      </w:pPr>
      <w:r>
        <w:t xml:space="preserve">Primary Reset:</w:t>
      </w:r>
      <w:r>
        <w:t xml:space="preserve"> </w:t>
      </w:r>
      <w:r>
        <w:rPr>
          <w:rStyle w:val="VerbatimChar"/>
        </w:rPr>
        <w:t xml:space="preserve">aresetn</w:t>
      </w:r>
    </w:p>
    <w:p>
      <w:pPr>
        <w:pStyle w:val="FirstParagraph"/>
      </w:pPr>
      <w:r>
        <w:rPr>
          <w:bCs/>
          <w:b/>
        </w:rPr>
        <w:t xml:space="preserve">Specification:</w:t>
      </w:r>
      <w:r>
        <w:t xml:space="preserve"> </w:t>
      </w:r>
      <w:r>
        <w:t xml:space="preserve">-</w:t>
      </w:r>
      <w:r>
        <w:t xml:space="preserve"> </w:t>
      </w:r>
      <w:r>
        <w:rPr>
          <w:bCs/>
          <w:b/>
        </w:rPr>
        <w:t xml:space="preserve">Name:</w:t>
      </w:r>
      <w:r>
        <w:t xml:space="preserve"> </w:t>
      </w:r>
      <w:r>
        <w:rPr>
          <w:rStyle w:val="VerbatimChar"/>
        </w:rPr>
        <w:t xml:space="preserve">aresetn</w:t>
      </w:r>
      <w:r>
        <w:t xml:space="preserve"> </w:t>
      </w:r>
      <w:r>
        <w:t xml:space="preserve">(AXI reset, active-low)</w:t>
      </w:r>
      <w:r>
        <w:t xml:space="preserve"> </w:t>
      </w:r>
      <w:r>
        <w:t xml:space="preserve">-</w:t>
      </w:r>
      <w:r>
        <w:t xml:space="preserve"> </w:t>
      </w:r>
      <w:r>
        <w:rPr>
          <w:bCs/>
          <w:b/>
        </w:rPr>
        <w:t xml:space="preserve">Type:</w:t>
      </w:r>
      <w:r>
        <w:t xml:space="preserve"> </w:t>
      </w:r>
      <w:r>
        <w:t xml:space="preserve">Asynchronous assertion, synchronous deassertion</w:t>
      </w:r>
      <w:r>
        <w:t xml:space="preserve"> </w:t>
      </w:r>
      <w:r>
        <w:t xml:space="preserve">-</w:t>
      </w:r>
      <w:r>
        <w:t xml:space="preserve"> </w:t>
      </w:r>
      <w:r>
        <w:rPr>
          <w:bCs/>
          <w:b/>
        </w:rPr>
        <w:t xml:space="preserve">Polarity:</w:t>
      </w:r>
      <w:r>
        <w:t xml:space="preserve"> </w:t>
      </w:r>
      <w:r>
        <w:t xml:space="preserve">Active-low (0 = reset, 1 = normal operation)</w:t>
      </w:r>
      <w:r>
        <w:t xml:space="preserve"> </w:t>
      </w:r>
      <w:r>
        <w:t xml:space="preserve">-</w:t>
      </w:r>
      <w:r>
        <w:t xml:space="preserve"> </w:t>
      </w:r>
      <w:r>
        <w:rPr>
          <w:bCs/>
          <w:b/>
        </w:rPr>
        <w:t xml:space="preserve">Assertion:</w:t>
      </w:r>
      <w:r>
        <w:t xml:space="preserve"> </w:t>
      </w:r>
      <w:r>
        <w:t xml:space="preserve">Asynchronous (can occur at any time)</w:t>
      </w:r>
      <w:r>
        <w:t xml:space="preserve"> </w:t>
      </w:r>
      <w:r>
        <w:t xml:space="preserve">-</w:t>
      </w:r>
      <w:r>
        <w:t xml:space="preserve"> </w:t>
      </w:r>
      <w:r>
        <w:rPr>
          <w:bCs/>
          <w:b/>
        </w:rPr>
        <w:t xml:space="preserve">Deassertion:</w:t>
      </w:r>
      <w:r>
        <w:t xml:space="preserve"> </w:t>
      </w:r>
      <w:r>
        <w:t xml:space="preserve">Synchronous to</w:t>
      </w:r>
      <w:r>
        <w:t xml:space="preserve"> </w:t>
      </w:r>
      <w:r>
        <w:rPr>
          <w:rStyle w:val="VerbatimChar"/>
        </w:rPr>
        <w:t xml:space="preserve">aclk</w:t>
      </w:r>
      <w:r>
        <w:t xml:space="preserve"> </w:t>
      </w:r>
      <w:r>
        <w:t xml:space="preserve">rising edge</w:t>
      </w:r>
      <w:r>
        <w:t xml:space="preserve"> </w:t>
      </w:r>
      <w:r>
        <w:t xml:space="preserve">-</w:t>
      </w:r>
      <w:r>
        <w:t xml:space="preserve"> </w:t>
      </w:r>
      <w:r>
        <w:rPr>
          <w:bCs/>
          <w:b/>
        </w:rPr>
        <w:t xml:space="preserve">Duration:</w:t>
      </w:r>
      <w:r>
        <w:t xml:space="preserve"> </w:t>
      </w:r>
      <w:r>
        <w:t xml:space="preserve">Minimum 10</w:t>
      </w:r>
      <w:r>
        <w:t xml:space="preserve"> </w:t>
      </w:r>
      <w:r>
        <w:rPr>
          <w:rStyle w:val="VerbatimChar"/>
        </w:rPr>
        <w:t xml:space="preserve">aclk</w:t>
      </w:r>
      <w:r>
        <w:t xml:space="preserve"> </w:t>
      </w:r>
      <w:r>
        <w:t xml:space="preserve">cycles</w:t>
      </w:r>
    </w:p>
    <w:p>
      <w:pPr>
        <w:pStyle w:val="BodyText"/>
      </w:pPr>
      <w:r>
        <w:rPr>
          <w:bCs/>
          <w:b/>
        </w:rPr>
        <w:t xml:space="preserve">Reset Behavior:</w:t>
      </w:r>
    </w:p>
    <w:p>
      <w:pPr>
        <w:pStyle w:val="SourceCode"/>
      </w:pPr>
      <w:r>
        <w:rPr>
          <w:rStyle w:val="CommentTok"/>
        </w:rPr>
        <w:t xml:space="preserve">// Standard reset pattern for all STREAM modules</w:t>
      </w:r>
      <w:r>
        <w:br/>
      </w:r>
      <w:r>
        <w:rPr>
          <w:rStyle w:val="KeywordTok"/>
        </w:rPr>
        <w:t xml:space="preserve">always_ff</w:t>
      </w:r>
      <w:r>
        <w:rPr>
          <w:rStyle w:val="NormalTok"/>
        </w:rPr>
        <w:t xml:space="preserve"> @(</w:t>
      </w:r>
      <w:r>
        <w:rPr>
          <w:rStyle w:val="KeywordTok"/>
        </w:rPr>
        <w:t xml:space="preserve">posedge</w:t>
      </w:r>
      <w:r>
        <w:rPr>
          <w:rStyle w:val="NormalTok"/>
        </w:rPr>
        <w:t xml:space="preserve"> aclk </w:t>
      </w:r>
      <w:r>
        <w:rPr>
          <w:rStyle w:val="KeywordTok"/>
        </w:rPr>
        <w:t xml:space="preserve">or</w:t>
      </w:r>
      <w:r>
        <w:rPr>
          <w:rStyle w:val="NormalTok"/>
        </w:rPr>
        <w:t xml:space="preserve"> </w:t>
      </w:r>
      <w:r>
        <w:rPr>
          <w:rStyle w:val="KeywordTok"/>
        </w:rPr>
        <w:t xml:space="preserve">negedge</w:t>
      </w:r>
      <w:r>
        <w:rPr>
          <w:rStyle w:val="NormalTok"/>
        </w:rPr>
        <w:t xml:space="preserve"> aresetn) </w:t>
      </w:r>
      <w:r>
        <w:rPr>
          <w:rStyle w:val="KeywordTok"/>
        </w:rPr>
        <w:t xml:space="preserve">begin</w:t>
      </w:r>
      <w:r>
        <w:br/>
      </w:r>
      <w:r>
        <w:rPr>
          <w:rStyle w:val="NormalTok"/>
        </w:rPr>
        <w:t xml:space="preserve">    </w:t>
      </w:r>
      <w:r>
        <w:rPr>
          <w:rStyle w:val="KeywordTok"/>
        </w:rPr>
        <w:t xml:space="preserve">if</w:t>
      </w:r>
      <w:r>
        <w:rPr>
          <w:rStyle w:val="NormalTok"/>
        </w:rPr>
        <w:t xml:space="preserve"> (!aresetn) </w:t>
      </w:r>
      <w:r>
        <w:rPr>
          <w:rStyle w:val="KeywordTok"/>
        </w:rPr>
        <w:t xml:space="preserve">begin</w:t>
      </w:r>
      <w:r>
        <w:br/>
      </w:r>
      <w:r>
        <w:rPr>
          <w:rStyle w:val="NormalTok"/>
        </w:rPr>
        <w:t xml:space="preserve">        </w:t>
      </w:r>
      <w:r>
        <w:rPr>
          <w:rStyle w:val="CommentTok"/>
        </w:rPr>
        <w:t xml:space="preserve">// Asynchronous reset assertion</w:t>
      </w:r>
      <w:r>
        <w:br/>
      </w:r>
      <w:r>
        <w:rPr>
          <w:rStyle w:val="NormalTok"/>
        </w:rPr>
        <w:t xml:space="preserve">        r_state &lt;= IDLE;</w:t>
      </w:r>
      <w:r>
        <w:br/>
      </w:r>
      <w:r>
        <w:rPr>
          <w:rStyle w:val="NormalTok"/>
        </w:rPr>
        <w:t xml:space="preserve">        r_counter &lt;= '</w:t>
      </w:r>
      <w:r>
        <w:rPr>
          <w:rStyle w:val="DecValTok"/>
        </w:rPr>
        <w:t xml:space="preserve">0</w:t>
      </w:r>
      <w:r>
        <w:rPr>
          <w:rStyle w:val="NormalTok"/>
        </w:rPr>
        <w:t xml:space="preserve">;</w:t>
      </w:r>
      <w:r>
        <w:br/>
      </w:r>
      <w:r>
        <w:rPr>
          <w:rStyle w:val="NormalTok"/>
        </w:rPr>
        <w:t xml:space="preserve">        r_valid &lt;= </w:t>
      </w:r>
      <w:r>
        <w:rPr>
          <w:rStyle w:val="BaseNTok"/>
        </w:rPr>
        <w:t xml:space="preserve">1'b0</w:t>
      </w:r>
      <w:r>
        <w:rPr>
          <w:rStyle w:val="NormalTok"/>
        </w:rPr>
        <w:t xml:space="preserve">;</w:t>
      </w:r>
      <w:r>
        <w:br/>
      </w:r>
      <w:r>
        <w:rPr>
          <w:rStyle w:val="NormalTok"/>
        </w:rPr>
        <w:t xml:space="preserve">        </w:t>
      </w:r>
      <w:r>
        <w:rPr>
          <w:rStyle w:val="CommentTok"/>
        </w:rPr>
        <w:t xml:space="preserve">// ... all registers to known state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Synchronous operation</w:t>
      </w:r>
      <w:r>
        <w:br/>
      </w:r>
      <w:r>
        <w:rPr>
          <w:rStyle w:val="NormalTok"/>
        </w:rPr>
        <w:t xml:space="preserve">        r_state &lt;= w_next_state;</w:t>
      </w:r>
      <w:r>
        <w:br/>
      </w:r>
      <w:r>
        <w:rPr>
          <w:rStyle w:val="NormalTok"/>
        </w:rPr>
        <w:t xml:space="preserve">        </w:t>
      </w:r>
      <w:r>
        <w:rPr>
          <w:rStyle w:val="CommentTok"/>
        </w:rPr>
        <w:t xml:space="preserve">// ... normal logic</w:t>
      </w:r>
      <w:r>
        <w:br/>
      </w:r>
      <w:r>
        <w:rPr>
          <w:rStyle w:val="NormalTok"/>
        </w:rPr>
        <w:t xml:space="preserve">    </w:t>
      </w:r>
      <w:r>
        <w:rPr>
          <w:rStyle w:val="KeywordTok"/>
        </w:rPr>
        <w:t xml:space="preserve">end</w:t>
      </w:r>
      <w:r>
        <w:br/>
      </w:r>
      <w:r>
        <w:rPr>
          <w:rStyle w:val="KeywordTok"/>
        </w:rPr>
        <w:t xml:space="preserve">end</w:t>
      </w:r>
    </w:p>
    <w:bookmarkEnd w:id="158"/>
    <w:bookmarkStart w:id="159" w:name="secondary-reset-presetn"/>
    <w:p>
      <w:pPr>
        <w:pStyle w:val="Heading3"/>
      </w:pPr>
      <w:r>
        <w:t xml:space="preserve">Secondary Reset:</w:t>
      </w:r>
      <w:r>
        <w:t xml:space="preserve"> </w:t>
      </w:r>
      <w:r>
        <w:rPr>
          <w:rStyle w:val="VerbatimChar"/>
        </w:rPr>
        <w:t xml:space="preserve">presetn</w:t>
      </w:r>
    </w:p>
    <w:p>
      <w:pPr>
        <w:pStyle w:val="FirstParagraph"/>
      </w:pPr>
      <w:r>
        <w:rPr>
          <w:bCs/>
          <w:b/>
        </w:rPr>
        <w:t xml:space="preserve">Specification:</w:t>
      </w:r>
      <w:r>
        <w:t xml:space="preserve"> </w:t>
      </w:r>
      <w:r>
        <w:t xml:space="preserve">-</w:t>
      </w:r>
      <w:r>
        <w:t xml:space="preserve"> </w:t>
      </w:r>
      <w:r>
        <w:rPr>
          <w:bCs/>
          <w:b/>
        </w:rPr>
        <w:t xml:space="preserve">Name:</w:t>
      </w:r>
      <w:r>
        <w:t xml:space="preserve"> </w:t>
      </w:r>
      <w:r>
        <w:rPr>
          <w:rStyle w:val="VerbatimChar"/>
        </w:rPr>
        <w:t xml:space="preserve">presetn</w:t>
      </w:r>
      <w:r>
        <w:t xml:space="preserve"> </w:t>
      </w:r>
      <w:r>
        <w:t xml:space="preserve">(APB reset, active-low)</w:t>
      </w:r>
      <w:r>
        <w:t xml:space="preserve"> </w:t>
      </w:r>
      <w:r>
        <w:t xml:space="preserve">-</w:t>
      </w:r>
      <w:r>
        <w:t xml:space="preserve"> </w:t>
      </w:r>
      <w:r>
        <w:rPr>
          <w:bCs/>
          <w:b/>
        </w:rPr>
        <w:t xml:space="preserve">Type:</w:t>
      </w:r>
      <w:r>
        <w:t xml:space="preserve"> </w:t>
      </w:r>
      <w:r>
        <w:t xml:space="preserve">Asynchronous assertion, synchronous deassertion</w:t>
      </w:r>
      <w:r>
        <w:t xml:space="preserve"> </w:t>
      </w:r>
      <w:r>
        <w:t xml:space="preserve">-</w:t>
      </w:r>
      <w:r>
        <w:t xml:space="preserve"> </w:t>
      </w:r>
      <w:r>
        <w:rPr>
          <w:bCs/>
          <w:b/>
        </w:rPr>
        <w:t xml:space="preserve">Polarity:</w:t>
      </w:r>
      <w:r>
        <w:t xml:space="preserve"> </w:t>
      </w:r>
      <w:r>
        <w:t xml:space="preserve">Active-low (0 = reset, 1 = normal operation)</w:t>
      </w:r>
      <w:r>
        <w:t xml:space="preserve"> </w:t>
      </w:r>
      <w:r>
        <w:t xml:space="preserve">-</w:t>
      </w:r>
      <w:r>
        <w:t xml:space="preserve"> </w:t>
      </w:r>
      <w:r>
        <w:rPr>
          <w:bCs/>
          <w:b/>
        </w:rPr>
        <w:t xml:space="preserve">Synchronization:</w:t>
      </w:r>
      <w:r>
        <w:t xml:space="preserve"> </w:t>
      </w:r>
      <w:r>
        <w:t xml:space="preserve">May be asynchronous to</w:t>
      </w:r>
      <w:r>
        <w:t xml:space="preserve"> </w:t>
      </w:r>
      <w:r>
        <w:rPr>
          <w:rStyle w:val="VerbatimChar"/>
        </w:rPr>
        <w:t xml:space="preserve">aresetn</w:t>
      </w:r>
    </w:p>
    <w:p>
      <w:pPr>
        <w:pStyle w:val="BodyText"/>
      </w:pPr>
      <w:r>
        <w:rPr>
          <w:bCs/>
          <w:b/>
        </w:rPr>
        <w:t xml:space="preserve">Usage:</w:t>
      </w:r>
      <w:r>
        <w:t xml:space="preserve"> </w:t>
      </w:r>
      <w:r>
        <w:t xml:space="preserve">- APB configuration interface only</w:t>
      </w:r>
      <w:r>
        <w:t xml:space="preserve"> </w:t>
      </w:r>
      <w:r>
        <w:t xml:space="preserve">- Typically tied to</w:t>
      </w:r>
      <w:r>
        <w:t xml:space="preserve"> </w:t>
      </w:r>
      <w:r>
        <w:rPr>
          <w:rStyle w:val="VerbatimChar"/>
        </w:rPr>
        <w:t xml:space="preserve">aresetn</w:t>
      </w:r>
      <w:r>
        <w:t xml:space="preserve"> </w:t>
      </w:r>
      <w:r>
        <w:t xml:space="preserve">if</w:t>
      </w:r>
      <w:r>
        <w:t xml:space="preserve"> </w:t>
      </w:r>
      <w:r>
        <w:rPr>
          <w:rStyle w:val="VerbatimChar"/>
        </w:rPr>
        <w:t xml:space="preserve">pclk</w:t>
      </w:r>
      <w:r>
        <w:t xml:space="preserve"> </w:t>
      </w:r>
      <w:r>
        <w:t xml:space="preserve">=</w:t>
      </w:r>
      <w:r>
        <w:t xml:space="preserve"> </w:t>
      </w:r>
      <w:r>
        <w:rPr>
          <w:rStyle w:val="VerbatimChar"/>
        </w:rPr>
        <w:t xml:space="preserve">aclk</w:t>
      </w:r>
    </w:p>
    <w:p>
      <w:r>
        <w:pict>
          <v:rect style="width:0;height:1.5pt" o:hralign="center" o:hrstd="t" o:hr="t"/>
        </w:pict>
      </w:r>
    </w:p>
    <w:bookmarkEnd w:id="159"/>
    <w:bookmarkEnd w:id="160"/>
    <w:bookmarkStart w:id="164" w:name="reset-sequencing"/>
    <w:p>
      <w:pPr>
        <w:pStyle w:val="Heading2"/>
      </w:pPr>
      <w:r>
        <w:t xml:space="preserve">Reset Sequencing</w:t>
      </w:r>
    </w:p>
    <w:bookmarkStart w:id="161" w:name="power-on-reset"/>
    <w:p>
      <w:pPr>
        <w:pStyle w:val="Heading3"/>
      </w:pPr>
      <w:r>
        <w:t xml:space="preserve">Power-On Reset</w:t>
      </w:r>
    </w:p>
    <w:p>
      <w:pPr>
        <w:pStyle w:val="FirstParagraph"/>
      </w:pPr>
      <w:r>
        <w:rPr>
          <w:bCs/>
          <w:b/>
        </w:rPr>
        <w:t xml:space="preserve">Recommended sequence:</w:t>
      </w:r>
    </w:p>
    <w:p>
      <w:pPr>
        <w:pStyle w:val="SourceCode"/>
      </w:pPr>
      <w:r>
        <w:rPr>
          <w:rStyle w:val="VerbatimChar"/>
        </w:rPr>
        <w:t xml:space="preserve">1. Assert aresetn (LOW)</w:t>
      </w:r>
      <w:r>
        <w:br/>
      </w:r>
      <w:r>
        <w:rPr>
          <w:rStyle w:val="VerbatimChar"/>
        </w:rPr>
        <w:t xml:space="preserve">2. Assert presetn (LOW)</w:t>
      </w:r>
      <w:r>
        <w:br/>
      </w:r>
      <w:r>
        <w:rPr>
          <w:rStyle w:val="VerbatimChar"/>
        </w:rPr>
        <w:t xml:space="preserve">3. Apply stable clocks (aclk, pclk)</w:t>
      </w:r>
      <w:r>
        <w:br/>
      </w:r>
      <w:r>
        <w:rPr>
          <w:rStyle w:val="VerbatimChar"/>
        </w:rPr>
        <w:t xml:space="preserve">4. Wait   10 aclk cycles</w:t>
      </w:r>
      <w:r>
        <w:br/>
      </w:r>
      <w:r>
        <w:rPr>
          <w:rStyle w:val="VerbatimChar"/>
        </w:rPr>
        <w:t xml:space="preserve">5. Deassert presetn (HIGH) on pclk rising edge</w:t>
      </w:r>
      <w:r>
        <w:br/>
      </w:r>
      <w:r>
        <w:rPr>
          <w:rStyle w:val="VerbatimChar"/>
        </w:rPr>
        <w:t xml:space="preserve">6. Deassert aresetn (HIGH) on aclk rising edge</w:t>
      </w:r>
      <w:r>
        <w:br/>
      </w:r>
      <w:r>
        <w:rPr>
          <w:rStyle w:val="VerbatimChar"/>
        </w:rPr>
        <w:t xml:space="preserve">7. Wait   5 aclk cycles for stabilization</w:t>
      </w:r>
      <w:r>
        <w:br/>
      </w:r>
      <w:r>
        <w:rPr>
          <w:rStyle w:val="VerbatimChar"/>
        </w:rPr>
        <w:t xml:space="preserve">8. Begin APB configuration</w:t>
      </w:r>
    </w:p>
    <w:p>
      <w:pPr>
        <w:pStyle w:val="FirstParagraph"/>
      </w:pPr>
      <w:r>
        <w:rPr>
          <w:bCs/>
          <w:b/>
        </w:rPr>
        <w:t xml:space="preserve">Timing diagram:</w:t>
      </w:r>
    </w:p>
    <w:p>
      <w:pPr>
        <w:pStyle w:val="SourceCode"/>
      </w:pPr>
      <w:r>
        <w:rPr>
          <w:rStyle w:val="VerbatimChar"/>
        </w:rPr>
        <w:t xml:space="preserve">aclk     __| |_| |_| |_| |_| |_| |_| |_| |_| |_| |_| |_</w:t>
      </w:r>
      <w:r>
        <w:br/>
      </w:r>
      <w:r>
        <w:rPr>
          <w:rStyle w:val="VerbatimChar"/>
        </w:rPr>
        <w:t xml:space="preserve">pclk     __| |_| |_| |_| |_| |_| |_| |_| |_| |_| |_| |_</w:t>
      </w:r>
      <w:r>
        <w:br/>
      </w:r>
      <w:r>
        <w:rPr>
          <w:rStyle w:val="VerbatimChar"/>
        </w:rPr>
        <w:t xml:space="preserve">aresetn  __________|                                  </w:t>
      </w:r>
      <w:r>
        <w:br/>
      </w:r>
      <w:r>
        <w:rPr>
          <w:rStyle w:val="VerbatimChar"/>
        </w:rPr>
        <w:t xml:space="preserve">presetn  __________|                                  </w:t>
      </w:r>
      <w:r>
        <w:br/>
      </w:r>
      <w:r>
        <w:rPr>
          <w:rStyle w:val="VerbatimChar"/>
        </w:rPr>
        <w:t xml:space="preserve">         &lt;--10 cyc--&gt;</w:t>
      </w:r>
    </w:p>
    <w:bookmarkEnd w:id="161"/>
    <w:bookmarkStart w:id="162" w:name="functional-reset"/>
    <w:p>
      <w:pPr>
        <w:pStyle w:val="Heading3"/>
      </w:pPr>
      <w:r>
        <w:t xml:space="preserve">Functional Reset</w:t>
      </w:r>
    </w:p>
    <w:p>
      <w:pPr>
        <w:pStyle w:val="FirstParagraph"/>
      </w:pPr>
      <w:r>
        <w:rPr>
          <w:bCs/>
          <w:b/>
        </w:rPr>
        <w:t xml:space="preserve">Software-initiated reset (per channel):</w:t>
      </w:r>
    </w:p>
    <w:p>
      <w:pPr>
        <w:pStyle w:val="SourceCode"/>
      </w:pPr>
      <w:r>
        <w:rPr>
          <w:rStyle w:val="CommentTok"/>
        </w:rPr>
        <w:t xml:space="preserve">// Reset specific channel via APB</w:t>
      </w:r>
      <w:r>
        <w:br/>
      </w:r>
      <w:r>
        <w:rPr>
          <w:rStyle w:val="NormalTok"/>
        </w:rPr>
        <w:t xml:space="preserve">write_apb</w:t>
      </w:r>
      <w:r>
        <w:rPr>
          <w:rStyle w:val="OperatorTok"/>
        </w:rPr>
        <w:t xml:space="preserve">(</w:t>
      </w:r>
      <w:r>
        <w:rPr>
          <w:rStyle w:val="NormalTok"/>
        </w:rPr>
        <w:t xml:space="preserve">ADDR_GLOBAL_CTRL</w:t>
      </w:r>
      <w:r>
        <w:rPr>
          <w:rStyle w:val="OperatorTok"/>
        </w:rPr>
        <w:t xml:space="preserve">,</w:t>
      </w:r>
      <w:r>
        <w:rPr>
          <w:rStyle w:val="NormalTok"/>
        </w:rPr>
        <w:t xml:space="preserve"> CHANNEL_0_RESET</w:t>
      </w:r>
      <w:r>
        <w:rPr>
          <w:rStyle w:val="OperatorTok"/>
        </w:rPr>
        <w:t xml:space="preserve">);</w:t>
      </w:r>
      <w:r>
        <w:rPr>
          <w:rStyle w:val="NormalTok"/>
        </w:rPr>
        <w:t xml:space="preserve">  </w:t>
      </w:r>
      <w:r>
        <w:rPr>
          <w:rStyle w:val="CommentTok"/>
        </w:rPr>
        <w:t xml:space="preserve">// Auto-clears after 1 cycle</w:t>
      </w:r>
      <w:r>
        <w:br/>
      </w:r>
      <w:r>
        <w:br/>
      </w:r>
      <w:r>
        <w:rPr>
          <w:rStyle w:val="CommentTok"/>
        </w:rPr>
        <w:t xml:space="preserve">// Hardware response:</w:t>
      </w:r>
      <w:r>
        <w:br/>
      </w:r>
      <w:r>
        <w:rPr>
          <w:rStyle w:val="CommentTok"/>
        </w:rPr>
        <w:t xml:space="preserve">// - Channel FSM returns to IDLE</w:t>
      </w:r>
      <w:r>
        <w:br/>
      </w:r>
      <w:r>
        <w:rPr>
          <w:rStyle w:val="CommentTok"/>
        </w:rPr>
        <w:t xml:space="preserve">// - Channel registers cleared</w:t>
      </w:r>
      <w:r>
        <w:br/>
      </w:r>
      <w:r>
        <w:rPr>
          <w:rStyle w:val="CommentTok"/>
        </w:rPr>
        <w:t xml:space="preserve">// - Outstanding transactions flushed</w:t>
      </w:r>
      <w:r>
        <w:br/>
      </w:r>
      <w:r>
        <w:rPr>
          <w:rStyle w:val="CommentTok"/>
        </w:rPr>
        <w:t xml:space="preserve">// - MonBus error packet generated (if mid-transfer)</w:t>
      </w:r>
    </w:p>
    <w:bookmarkEnd w:id="162"/>
    <w:bookmarkStart w:id="163" w:name="reset-recovery"/>
    <w:p>
      <w:pPr>
        <w:pStyle w:val="Heading3"/>
      </w:pPr>
      <w:r>
        <w:t xml:space="preserve">Reset Recovery</w:t>
      </w:r>
    </w:p>
    <w:p>
      <w:pPr>
        <w:pStyle w:val="FirstParagraph"/>
      </w:pPr>
      <w:r>
        <w:rPr>
          <w:bCs/>
          <w:b/>
        </w:rPr>
        <w:t xml:space="preserve">After reset deassertion: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Cycle</w:t>
            </w:r>
          </w:p>
        </w:tc>
        <w:tc>
          <w:tcPr/>
          <w:p>
            <w:pPr>
              <w:pStyle w:val="Compact"/>
              <w:jc w:val="left"/>
            </w:pPr>
            <w:r>
              <w:t xml:space="preserve">Event</w:t>
            </w:r>
          </w:p>
        </w:tc>
      </w:tr>
      <w:tr>
        <w:tc>
          <w:tcPr/>
          <w:p>
            <w:pPr>
              <w:pStyle w:val="Compact"/>
              <w:jc w:val="left"/>
            </w:pPr>
            <w:r>
              <w:t xml:space="preserve">0</w:t>
            </w:r>
          </w:p>
        </w:tc>
        <w:tc>
          <w:tcPr/>
          <w:p>
            <w:pPr>
              <w:pStyle w:val="Compact"/>
              <w:jc w:val="left"/>
            </w:pPr>
            <w:r>
              <w:rPr>
                <w:rStyle w:val="VerbatimChar"/>
              </w:rPr>
              <w:t xml:space="preserve">aresetn</w:t>
            </w:r>
            <w:r>
              <w:t xml:space="preserve"> </w:t>
            </w:r>
            <w:r>
              <w:t xml:space="preserve">deasserted (rising edge)</w:t>
            </w:r>
          </w:p>
        </w:tc>
      </w:tr>
      <w:tr>
        <w:tc>
          <w:tcPr/>
          <w:p>
            <w:pPr>
              <w:pStyle w:val="Compact"/>
              <w:jc w:val="left"/>
            </w:pPr>
            <w:r>
              <w:t xml:space="preserve">1-5</w:t>
            </w:r>
          </w:p>
        </w:tc>
        <w:tc>
          <w:tcPr/>
          <w:p>
            <w:pPr>
              <w:pStyle w:val="Compact"/>
              <w:jc w:val="left"/>
            </w:pPr>
            <w:r>
              <w:t xml:space="preserve">Internal state stabilization</w:t>
            </w:r>
          </w:p>
        </w:tc>
      </w:tr>
      <w:tr>
        <w:tc>
          <w:tcPr/>
          <w:p>
            <w:pPr>
              <w:pStyle w:val="Compact"/>
              <w:jc w:val="left"/>
            </w:pPr>
            <w:r>
              <w:t xml:space="preserve">6+</w:t>
            </w:r>
          </w:p>
        </w:tc>
        <w:tc>
          <w:tcPr/>
          <w:p>
            <w:pPr>
              <w:pStyle w:val="Compact"/>
              <w:jc w:val="left"/>
            </w:pPr>
            <w:r>
              <w:t xml:space="preserve">Ready for APB configuration</w:t>
            </w:r>
          </w:p>
        </w:tc>
      </w:tr>
      <w:tr>
        <w:tc>
          <w:tcPr/>
          <w:p>
            <w:pPr>
              <w:pStyle w:val="Compact"/>
              <w:jc w:val="left"/>
            </w:pPr>
            <w:r>
              <w:t xml:space="preserve">10+</w:t>
            </w:r>
          </w:p>
        </w:tc>
        <w:tc>
          <w:tcPr/>
          <w:p>
            <w:pPr>
              <w:pStyle w:val="Compact"/>
              <w:jc w:val="left"/>
            </w:pPr>
            <w:r>
              <w:t xml:space="preserve">Ready for descriptor transfers</w:t>
            </w:r>
          </w:p>
        </w:tc>
      </w:tr>
    </w:tbl>
    <w:p>
      <w:r>
        <w:pict>
          <v:rect style="width:0;height:1.5pt" o:hralign="center" o:hrstd="t" o:hr="t"/>
        </w:pict>
      </w:r>
    </w:p>
    <w:bookmarkEnd w:id="163"/>
    <w:bookmarkEnd w:id="164"/>
    <w:bookmarkStart w:id="167" w:name="clock-requirements-by-module"/>
    <w:p>
      <w:pPr>
        <w:pStyle w:val="Heading2"/>
      </w:pPr>
      <w:r>
        <w:t xml:space="preserve">Clock Requirements by Module</w:t>
      </w:r>
    </w:p>
    <w:bookmarkStart w:id="165" w:name="functional-unit-blocks-fub-1"/>
    <w:p>
      <w:pPr>
        <w:pStyle w:val="Heading3"/>
      </w:pPr>
      <w:r>
        <w:t xml:space="preserve">Functional Unit Blocks (FUB)</w:t>
      </w:r>
    </w:p>
    <w:tbl>
      <w:tblPr>
        <w:tblStyle w:val="Table"/>
        <w:tblW w:type="pct" w:w="5000"/>
        <w:tblLook w:firstRow="1" w:lastRow="0" w:firstColumn="0" w:lastColumn="0" w:noHBand="0" w:noVBand="0" w:val="0020"/>
        <w:jc w:val="start"/>
      </w:tblPr>
      <w:tblGrid>
        <w:gridCol w:w="1584"/>
        <w:gridCol w:w="1386"/>
        <w:gridCol w:w="1386"/>
        <w:gridCol w:w="2178"/>
        <w:gridCol w:w="1386"/>
      </w:tblGrid>
      <w:tr>
        <w:trPr>
          <w:tblHeader w:val="true"/>
        </w:trPr>
        <w:tc>
          <w:tcPr/>
          <w:p>
            <w:pPr>
              <w:pStyle w:val="Compact"/>
              <w:jc w:val="left"/>
            </w:pPr>
            <w:r>
              <w:t xml:space="preserve">Module</w:t>
            </w:r>
          </w:p>
        </w:tc>
        <w:tc>
          <w:tcPr/>
          <w:p>
            <w:pPr>
              <w:pStyle w:val="Compact"/>
              <w:jc w:val="left"/>
            </w:pPr>
            <w:r>
              <w:t xml:space="preserve">Clock</w:t>
            </w:r>
          </w:p>
        </w:tc>
        <w:tc>
          <w:tcPr/>
          <w:p>
            <w:pPr>
              <w:pStyle w:val="Compact"/>
              <w:jc w:val="left"/>
            </w:pPr>
            <w:r>
              <w:t xml:space="preserve">Reset</w:t>
            </w:r>
          </w:p>
        </w:tc>
        <w:tc>
          <w:tcPr/>
          <w:p>
            <w:pPr>
              <w:pStyle w:val="Compact"/>
              <w:jc w:val="left"/>
            </w:pPr>
            <w:r>
              <w:t xml:space="preserve">Frequency</w:t>
            </w:r>
          </w:p>
        </w:tc>
        <w:tc>
          <w:tcPr/>
          <w:p>
            <w:pPr>
              <w:pStyle w:val="Compact"/>
              <w:jc w:val="left"/>
            </w:pPr>
            <w:r>
              <w:t xml:space="preserve">Notes</w:t>
            </w:r>
          </w:p>
        </w:tc>
      </w:tr>
      <w:tr>
        <w:tc>
          <w:tcPr/>
          <w:p>
            <w:pPr>
              <w:pStyle w:val="Compact"/>
              <w:jc w:val="left"/>
            </w:pPr>
            <w:r>
              <w:t xml:space="preserve">descriptor_engine</w:t>
            </w:r>
          </w:p>
        </w:tc>
        <w:tc>
          <w:tcPr/>
          <w:p>
            <w:pPr>
              <w:pStyle w:val="Compact"/>
              <w:jc w:val="left"/>
            </w:pPr>
            <w:r>
              <w:rPr>
                <w:rStyle w:val="VerbatimChar"/>
              </w:rPr>
              <w:t xml:space="preserve">aclk</w:t>
            </w:r>
          </w:p>
        </w:tc>
        <w:tc>
          <w:tcPr/>
          <w:p>
            <w:pPr>
              <w:pStyle w:val="Compact"/>
              <w:jc w:val="left"/>
            </w:pPr>
            <w:r>
              <w:rPr>
                <w:rStyle w:val="VerbatimChar"/>
              </w:rPr>
              <w:t xml:space="preserve">aresetn</w:t>
            </w:r>
          </w:p>
        </w:tc>
        <w:tc>
          <w:tcPr/>
          <w:p>
            <w:pPr>
              <w:pStyle w:val="Compact"/>
              <w:jc w:val="left"/>
            </w:pPr>
            <w:r>
              <w:t xml:space="preserve">100-500 MHz</w:t>
            </w:r>
          </w:p>
        </w:tc>
        <w:tc>
          <w:tcPr/>
          <w:p>
            <w:pPr>
              <w:pStyle w:val="Compact"/>
              <w:jc w:val="left"/>
            </w:pPr>
            <w:r>
              <w:t xml:space="preserve">AXI master timing</w:t>
            </w:r>
          </w:p>
        </w:tc>
      </w:tr>
      <w:tr>
        <w:tc>
          <w:tcPr/>
          <w:p>
            <w:pPr>
              <w:pStyle w:val="Compact"/>
              <w:jc w:val="left"/>
            </w:pPr>
            <w:r>
              <w:t xml:space="preserve">scheduler</w:t>
            </w:r>
          </w:p>
        </w:tc>
        <w:tc>
          <w:tcPr/>
          <w:p>
            <w:pPr>
              <w:pStyle w:val="Compact"/>
              <w:jc w:val="left"/>
            </w:pPr>
            <w:r>
              <w:rPr>
                <w:rStyle w:val="VerbatimChar"/>
              </w:rPr>
              <w:t xml:space="preserve">aclk</w:t>
            </w:r>
          </w:p>
        </w:tc>
        <w:tc>
          <w:tcPr/>
          <w:p>
            <w:pPr>
              <w:pStyle w:val="Compact"/>
              <w:jc w:val="left"/>
            </w:pPr>
            <w:r>
              <w:rPr>
                <w:rStyle w:val="VerbatimChar"/>
              </w:rPr>
              <w:t xml:space="preserve">aresetn</w:t>
            </w:r>
          </w:p>
        </w:tc>
        <w:tc>
          <w:tcPr/>
          <w:p>
            <w:pPr>
              <w:pStyle w:val="Compact"/>
              <w:jc w:val="left"/>
            </w:pPr>
            <w:r>
              <w:t xml:space="preserve">100-500 MHz</w:t>
            </w:r>
          </w:p>
        </w:tc>
        <w:tc>
          <w:tcPr/>
          <w:p>
            <w:pPr>
              <w:pStyle w:val="Compact"/>
              <w:jc w:val="left"/>
            </w:pPr>
            <w:r>
              <w:t xml:space="preserve">Single cycle FSM</w:t>
            </w:r>
          </w:p>
        </w:tc>
      </w:tr>
      <w:tr>
        <w:tc>
          <w:tcPr/>
          <w:p>
            <w:pPr>
              <w:pStyle w:val="Compact"/>
              <w:jc w:val="left"/>
            </w:pPr>
            <w:r>
              <w:t xml:space="preserve">axi_read_engine</w:t>
            </w:r>
          </w:p>
        </w:tc>
        <w:tc>
          <w:tcPr/>
          <w:p>
            <w:pPr>
              <w:pStyle w:val="Compact"/>
              <w:jc w:val="left"/>
            </w:pPr>
            <w:r>
              <w:rPr>
                <w:rStyle w:val="VerbatimChar"/>
              </w:rPr>
              <w:t xml:space="preserve">aclk</w:t>
            </w:r>
          </w:p>
        </w:tc>
        <w:tc>
          <w:tcPr/>
          <w:p>
            <w:pPr>
              <w:pStyle w:val="Compact"/>
              <w:jc w:val="left"/>
            </w:pPr>
            <w:r>
              <w:rPr>
                <w:rStyle w:val="VerbatimChar"/>
              </w:rPr>
              <w:t xml:space="preserve">aresetn</w:t>
            </w:r>
          </w:p>
        </w:tc>
        <w:tc>
          <w:tcPr/>
          <w:p>
            <w:pPr>
              <w:pStyle w:val="Compact"/>
              <w:jc w:val="left"/>
            </w:pPr>
            <w:r>
              <w:t xml:space="preserve">100-500 MHz</w:t>
            </w:r>
          </w:p>
        </w:tc>
        <w:tc>
          <w:tcPr/>
          <w:p>
            <w:pPr>
              <w:pStyle w:val="Compact"/>
              <w:jc w:val="left"/>
            </w:pPr>
            <w:r>
              <w:t xml:space="preserve">AXI master timing</w:t>
            </w:r>
          </w:p>
        </w:tc>
      </w:tr>
      <w:tr>
        <w:tc>
          <w:tcPr/>
          <w:p>
            <w:pPr>
              <w:pStyle w:val="Compact"/>
              <w:jc w:val="left"/>
            </w:pPr>
            <w:r>
              <w:t xml:space="preserve">axi_write_engine</w:t>
            </w:r>
          </w:p>
        </w:tc>
        <w:tc>
          <w:tcPr/>
          <w:p>
            <w:pPr>
              <w:pStyle w:val="Compact"/>
              <w:jc w:val="left"/>
            </w:pPr>
            <w:r>
              <w:rPr>
                <w:rStyle w:val="VerbatimChar"/>
              </w:rPr>
              <w:t xml:space="preserve">aclk</w:t>
            </w:r>
          </w:p>
        </w:tc>
        <w:tc>
          <w:tcPr/>
          <w:p>
            <w:pPr>
              <w:pStyle w:val="Compact"/>
              <w:jc w:val="left"/>
            </w:pPr>
            <w:r>
              <w:rPr>
                <w:rStyle w:val="VerbatimChar"/>
              </w:rPr>
              <w:t xml:space="preserve">aresetn</w:t>
            </w:r>
          </w:p>
        </w:tc>
        <w:tc>
          <w:tcPr/>
          <w:p>
            <w:pPr>
              <w:pStyle w:val="Compact"/>
              <w:jc w:val="left"/>
            </w:pPr>
            <w:r>
              <w:t xml:space="preserve">100-500 MHz</w:t>
            </w:r>
          </w:p>
        </w:tc>
        <w:tc>
          <w:tcPr/>
          <w:p>
            <w:pPr>
              <w:pStyle w:val="Compact"/>
              <w:jc w:val="left"/>
            </w:pPr>
            <w:r>
              <w:t xml:space="preserve">AXI master timing</w:t>
            </w:r>
          </w:p>
        </w:tc>
      </w:tr>
      <w:tr>
        <w:tc>
          <w:tcPr/>
          <w:p>
            <w:pPr>
              <w:pStyle w:val="Compact"/>
              <w:jc w:val="left"/>
            </w:pPr>
            <w:r>
              <w:t xml:space="preserve">simple_sram</w:t>
            </w:r>
          </w:p>
        </w:tc>
        <w:tc>
          <w:tcPr/>
          <w:p>
            <w:pPr>
              <w:pStyle w:val="Compact"/>
              <w:jc w:val="left"/>
            </w:pPr>
            <w:r>
              <w:rPr>
                <w:rStyle w:val="VerbatimChar"/>
              </w:rPr>
              <w:t xml:space="preserve">aclk</w:t>
            </w:r>
          </w:p>
        </w:tc>
        <w:tc>
          <w:tcPr/>
          <w:p>
            <w:pPr>
              <w:pStyle w:val="Compact"/>
              <w:jc w:val="left"/>
            </w:pPr>
            <w:r>
              <w:rPr>
                <w:rStyle w:val="VerbatimChar"/>
              </w:rPr>
              <w:t xml:space="preserve">aresetn</w:t>
            </w:r>
          </w:p>
        </w:tc>
        <w:tc>
          <w:tcPr/>
          <w:p>
            <w:pPr>
              <w:pStyle w:val="Compact"/>
              <w:jc w:val="left"/>
            </w:pPr>
            <w:r>
              <w:t xml:space="preserve">100-500 MHz</w:t>
            </w:r>
          </w:p>
        </w:tc>
        <w:tc>
          <w:tcPr/>
          <w:p>
            <w:pPr>
              <w:pStyle w:val="Compact"/>
              <w:jc w:val="left"/>
            </w:pPr>
            <w:r>
              <w:t xml:space="preserve">Synchronous SRAM</w:t>
            </w:r>
          </w:p>
        </w:tc>
      </w:tr>
    </w:tbl>
    <w:bookmarkEnd w:id="165"/>
    <w:bookmarkStart w:id="166" w:name="integration-blocks-mac-1"/>
    <w:p>
      <w:pPr>
        <w:pStyle w:val="Heading3"/>
      </w:pPr>
      <w:r>
        <w:t xml:space="preserve">Integration Blocks (MAC)</w:t>
      </w:r>
    </w:p>
    <w:tbl>
      <w:tblPr>
        <w:tblStyle w:val="Table"/>
        <w:tblW w:type="pct" w:w="5000"/>
        <w:tblLook w:firstRow="1" w:lastRow="0" w:firstColumn="0" w:lastColumn="0" w:noHBand="0" w:noVBand="0" w:val="0020"/>
        <w:jc w:val="start"/>
      </w:tblPr>
      <w:tblGrid>
        <w:gridCol w:w="1377"/>
        <w:gridCol w:w="1721"/>
        <w:gridCol w:w="1721"/>
        <w:gridCol w:w="1893"/>
        <w:gridCol w:w="1205"/>
      </w:tblGrid>
      <w:tr>
        <w:trPr>
          <w:tblHeader w:val="true"/>
        </w:trPr>
        <w:tc>
          <w:tcPr/>
          <w:p>
            <w:pPr>
              <w:pStyle w:val="Compact"/>
              <w:jc w:val="left"/>
            </w:pPr>
            <w:r>
              <w:t xml:space="preserve">Module</w:t>
            </w:r>
          </w:p>
        </w:tc>
        <w:tc>
          <w:tcPr/>
          <w:p>
            <w:pPr>
              <w:pStyle w:val="Compact"/>
              <w:jc w:val="left"/>
            </w:pPr>
            <w:r>
              <w:t xml:space="preserve">Clock(s)</w:t>
            </w:r>
          </w:p>
        </w:tc>
        <w:tc>
          <w:tcPr/>
          <w:p>
            <w:pPr>
              <w:pStyle w:val="Compact"/>
              <w:jc w:val="left"/>
            </w:pPr>
            <w:r>
              <w:t xml:space="preserve">Reset(s)</w:t>
            </w:r>
          </w:p>
        </w:tc>
        <w:tc>
          <w:tcPr/>
          <w:p>
            <w:pPr>
              <w:pStyle w:val="Compact"/>
              <w:jc w:val="left"/>
            </w:pPr>
            <w:r>
              <w:t xml:space="preserve">Frequency</w:t>
            </w:r>
          </w:p>
        </w:tc>
        <w:tc>
          <w:tcPr/>
          <w:p>
            <w:pPr>
              <w:pStyle w:val="Compact"/>
              <w:jc w:val="left"/>
            </w:pPr>
            <w:r>
              <w:t xml:space="preserve">Notes</w:t>
            </w:r>
          </w:p>
        </w:tc>
      </w:tr>
      <w:tr>
        <w:tc>
          <w:tcPr/>
          <w:p>
            <w:pPr>
              <w:pStyle w:val="Compact"/>
              <w:jc w:val="left"/>
            </w:pPr>
            <w:r>
              <w:t xml:space="preserve">channel_arbiter</w:t>
            </w:r>
          </w:p>
        </w:tc>
        <w:tc>
          <w:tcPr/>
          <w:p>
            <w:pPr>
              <w:pStyle w:val="Compact"/>
              <w:jc w:val="left"/>
            </w:pPr>
            <w:r>
              <w:rPr>
                <w:rStyle w:val="VerbatimChar"/>
              </w:rPr>
              <w:t xml:space="preserve">aclk</w:t>
            </w:r>
          </w:p>
        </w:tc>
        <w:tc>
          <w:tcPr/>
          <w:p>
            <w:pPr>
              <w:pStyle w:val="Compact"/>
              <w:jc w:val="left"/>
            </w:pPr>
            <w:r>
              <w:rPr>
                <w:rStyle w:val="VerbatimChar"/>
              </w:rPr>
              <w:t xml:space="preserve">aresetn</w:t>
            </w:r>
          </w:p>
        </w:tc>
        <w:tc>
          <w:tcPr/>
          <w:p>
            <w:pPr>
              <w:pStyle w:val="Compact"/>
              <w:jc w:val="left"/>
            </w:pPr>
            <w:r>
              <w:t xml:space="preserve">100-500 MHz</w:t>
            </w:r>
          </w:p>
        </w:tc>
        <w:tc>
          <w:tcPr/>
          <w:p>
            <w:pPr>
              <w:pStyle w:val="Compact"/>
              <w:jc w:val="left"/>
            </w:pPr>
            <w:r>
              <w:t xml:space="preserve">Single cycle arbitration</w:t>
            </w:r>
          </w:p>
        </w:tc>
      </w:tr>
      <w:tr>
        <w:tc>
          <w:tcPr/>
          <w:p>
            <w:pPr>
              <w:pStyle w:val="Compact"/>
              <w:jc w:val="left"/>
            </w:pPr>
            <w:r>
              <w:t xml:space="preserve">apb_config</w:t>
            </w:r>
          </w:p>
        </w:tc>
        <w:tc>
          <w:tcPr/>
          <w:p>
            <w:pPr>
              <w:pStyle w:val="Compact"/>
              <w:jc w:val="left"/>
            </w:pPr>
            <w:r>
              <w:rPr>
                <w:rStyle w:val="VerbatimChar"/>
              </w:rPr>
              <w:t xml:space="preserve">pclk</w:t>
            </w:r>
            <w:r>
              <w:t xml:space="preserve">, (</w:t>
            </w:r>
            <w:r>
              <w:rPr>
                <w:rStyle w:val="VerbatimChar"/>
              </w:rPr>
              <w:t xml:space="preserve">aclk</w:t>
            </w:r>
            <w:r>
              <w:t xml:space="preserve">)</w:t>
            </w:r>
          </w:p>
        </w:tc>
        <w:tc>
          <w:tcPr/>
          <w:p>
            <w:pPr>
              <w:pStyle w:val="Compact"/>
              <w:jc w:val="left"/>
            </w:pPr>
            <w:r>
              <w:rPr>
                <w:rStyle w:val="VerbatimChar"/>
              </w:rPr>
              <w:t xml:space="preserve">presetn</w:t>
            </w:r>
            <w:r>
              <w:t xml:space="preserve">, (</w:t>
            </w:r>
            <w:r>
              <w:rPr>
                <w:rStyle w:val="VerbatimChar"/>
              </w:rPr>
              <w:t xml:space="preserve">aresetn</w:t>
            </w:r>
            <w:r>
              <w:t xml:space="preserve">)</w:t>
            </w:r>
          </w:p>
        </w:tc>
        <w:tc>
          <w:tcPr/>
          <w:p>
            <w:pPr>
              <w:pStyle w:val="Compact"/>
              <w:jc w:val="left"/>
            </w:pPr>
            <w:r>
              <w:t xml:space="preserve">50-200 MHz (APB)</w:t>
            </w:r>
          </w:p>
        </w:tc>
        <w:tc>
          <w:tcPr/>
          <w:p>
            <w:pPr>
              <w:pStyle w:val="Compact"/>
              <w:jc w:val="left"/>
            </w:pPr>
            <w:r>
              <w:t xml:space="preserve">CDC if async</w:t>
            </w:r>
          </w:p>
        </w:tc>
      </w:tr>
      <w:tr>
        <w:tc>
          <w:tcPr/>
          <w:p>
            <w:pPr>
              <w:pStyle w:val="Compact"/>
              <w:jc w:val="left"/>
            </w:pPr>
            <w:r>
              <w:t xml:space="preserve">monbus_axil_group</w:t>
            </w:r>
          </w:p>
        </w:tc>
        <w:tc>
          <w:tcPr/>
          <w:p>
            <w:pPr>
              <w:pStyle w:val="Compact"/>
              <w:jc w:val="left"/>
            </w:pPr>
            <w:r>
              <w:rPr>
                <w:rStyle w:val="VerbatimChar"/>
              </w:rPr>
              <w:t xml:space="preserve">aclk</w:t>
            </w:r>
          </w:p>
        </w:tc>
        <w:tc>
          <w:tcPr/>
          <w:p>
            <w:pPr>
              <w:pStyle w:val="Compact"/>
              <w:jc w:val="left"/>
            </w:pPr>
            <w:r>
              <w:rPr>
                <w:rStyle w:val="VerbatimChar"/>
              </w:rPr>
              <w:t xml:space="preserve">aresetn</w:t>
            </w:r>
          </w:p>
        </w:tc>
        <w:tc>
          <w:tcPr/>
          <w:p>
            <w:pPr>
              <w:pStyle w:val="Compact"/>
              <w:jc w:val="left"/>
            </w:pPr>
            <w:r>
              <w:t xml:space="preserve">100-500 MHz</w:t>
            </w:r>
          </w:p>
        </w:tc>
        <w:tc>
          <w:tcPr/>
          <w:p>
            <w:pPr>
              <w:pStyle w:val="Compact"/>
              <w:jc w:val="left"/>
            </w:pPr>
            <w:r>
              <w:t xml:space="preserve">AXIL timing</w:t>
            </w:r>
          </w:p>
        </w:tc>
      </w:tr>
      <w:tr>
        <w:tc>
          <w:tcPr/>
          <w:p>
            <w:pPr>
              <w:pStyle w:val="Compact"/>
              <w:jc w:val="left"/>
            </w:pPr>
            <w:r>
              <w:t xml:space="preserve">stream_top</w:t>
            </w:r>
          </w:p>
        </w:tc>
        <w:tc>
          <w:tcPr/>
          <w:p>
            <w:pPr>
              <w:pStyle w:val="Compact"/>
              <w:jc w:val="left"/>
            </w:pPr>
            <w:r>
              <w:rPr>
                <w:rStyle w:val="VerbatimChar"/>
              </w:rPr>
              <w:t xml:space="preserve">aclk</w:t>
            </w:r>
            <w:r>
              <w:t xml:space="preserve">,</w:t>
            </w:r>
            <w:r>
              <w:t xml:space="preserve"> </w:t>
            </w:r>
            <w:r>
              <w:rPr>
                <w:rStyle w:val="VerbatimChar"/>
              </w:rPr>
              <w:t xml:space="preserve">pclk</w:t>
            </w:r>
          </w:p>
        </w:tc>
        <w:tc>
          <w:tcPr/>
          <w:p>
            <w:pPr>
              <w:pStyle w:val="Compact"/>
              <w:jc w:val="left"/>
            </w:pPr>
            <w:r>
              <w:rPr>
                <w:rStyle w:val="VerbatimChar"/>
              </w:rPr>
              <w:t xml:space="preserve">aresetn</w:t>
            </w:r>
            <w:r>
              <w:t xml:space="preserve">,</w:t>
            </w:r>
            <w:r>
              <w:t xml:space="preserve"> </w:t>
            </w:r>
            <w:r>
              <w:rPr>
                <w:rStyle w:val="VerbatimChar"/>
              </w:rPr>
              <w:t xml:space="preserve">presetn</w:t>
            </w:r>
          </w:p>
        </w:tc>
        <w:tc>
          <w:tcPr/>
          <w:p>
            <w:pPr>
              <w:pStyle w:val="Compact"/>
              <w:jc w:val="left"/>
            </w:pPr>
            <w:r>
              <w:t xml:space="preserve">Mixed</w:t>
            </w:r>
          </w:p>
        </w:tc>
        <w:tc>
          <w:tcPr/>
          <w:p>
            <w:pPr>
              <w:pStyle w:val="Compact"/>
              <w:jc w:val="left"/>
            </w:pPr>
            <w:r>
              <w:t xml:space="preserve">Top-level</w:t>
            </w:r>
          </w:p>
        </w:tc>
      </w:tr>
    </w:tbl>
    <w:p>
      <w:r>
        <w:pict>
          <v:rect style="width:0;height:1.5pt" o:hralign="center" o:hrstd="t" o:hr="t"/>
        </w:pict>
      </w:r>
    </w:p>
    <w:bookmarkEnd w:id="166"/>
    <w:bookmarkEnd w:id="167"/>
    <w:bookmarkStart w:id="170" w:name="timing-constraints"/>
    <w:p>
      <w:pPr>
        <w:pStyle w:val="Heading2"/>
      </w:pPr>
      <w:r>
        <w:t xml:space="preserve">Timing Constraints</w:t>
      </w:r>
    </w:p>
    <w:bookmarkStart w:id="168" w:name="setup-and-hold-times"/>
    <w:p>
      <w:pPr>
        <w:pStyle w:val="Heading3"/>
      </w:pPr>
      <w:r>
        <w:t xml:space="preserve">Setup and Hold Times</w:t>
      </w:r>
    </w:p>
    <w:p>
      <w:pPr>
        <w:pStyle w:val="FirstParagraph"/>
      </w:pPr>
      <w:r>
        <w:rPr>
          <w:bCs/>
          <w:b/>
        </w:rPr>
        <w:t xml:space="preserve">Internal registers (relative to</w:t>
      </w:r>
      <w:r>
        <w:rPr>
          <w:bCs/>
          <w:b/>
        </w:rPr>
        <w:t xml:space="preserve"> </w:t>
      </w:r>
      <w:r>
        <w:rPr>
          <w:rStyle w:val="VerbatimChar"/>
          <w:bCs/>
          <w:b/>
        </w:rPr>
        <w:t xml:space="preserve">aclk</w:t>
      </w:r>
      <w:r>
        <w:rPr>
          <w:bCs/>
          <w:b/>
        </w:rPr>
        <w:t xml:space="preserve">):</w:t>
      </w:r>
      <w:r>
        <w:t xml:space="preserve"> </w:t>
      </w:r>
      <w:r>
        <w:t xml:space="preserve">- Setup time: 0.5 ns (typical)</w:t>
      </w:r>
      <w:r>
        <w:t xml:space="preserve"> </w:t>
      </w:r>
      <w:r>
        <w:t xml:space="preserve">- Hold time: 0.1 ns (typical)</w:t>
      </w:r>
      <w:r>
        <w:t xml:space="preserve"> </w:t>
      </w:r>
      <w:r>
        <w:t xml:space="preserve">- Clock-to-Q: 0.3 ns (typical)</w:t>
      </w:r>
    </w:p>
    <w:p>
      <w:pPr>
        <w:pStyle w:val="BodyText"/>
      </w:pPr>
      <w:r>
        <w:rPr>
          <w:bCs/>
          <w:b/>
        </w:rPr>
        <w:t xml:space="preserve">External interfaces:</w:t>
      </w:r>
      <w:r>
        <w:t xml:space="preserve"> </w:t>
      </w:r>
      <w:r>
        <w:t xml:space="preserve">- AXI/AXIL: Per ARM IHI0022E specification</w:t>
      </w:r>
      <w:r>
        <w:t xml:space="preserve"> </w:t>
      </w:r>
      <w:r>
        <w:t xml:space="preserve">- APB: Per ARM IHI0024C specification</w:t>
      </w:r>
    </w:p>
    <w:bookmarkEnd w:id="168"/>
    <w:bookmarkStart w:id="169" w:name="critical-paths"/>
    <w:p>
      <w:pPr>
        <w:pStyle w:val="Heading3"/>
      </w:pPr>
      <w:r>
        <w:t xml:space="preserve">Critical Paths</w:t>
      </w:r>
    </w:p>
    <w:p>
      <w:pPr>
        <w:pStyle w:val="FirstParagraph"/>
      </w:pPr>
      <w:r>
        <w:rPr>
          <w:bCs/>
          <w:b/>
        </w:rPr>
        <w:t xml:space="preserve">Identified critical paths:</w:t>
      </w:r>
    </w:p>
    <w:p>
      <w:pPr>
        <w:numPr>
          <w:ilvl w:val="0"/>
          <w:numId w:val="1017"/>
        </w:numPr>
        <w:pStyle w:val="Compact"/>
      </w:pPr>
      <w:r>
        <w:rPr>
          <w:bCs/>
          <w:b/>
        </w:rPr>
        <w:t xml:space="preserve">Arbiter -&gt; Scheduler grant:</w:t>
      </w:r>
    </w:p>
    <w:p>
      <w:pPr>
        <w:numPr>
          <w:ilvl w:val="1"/>
          <w:numId w:val="1018"/>
        </w:numPr>
        <w:pStyle w:val="Compact"/>
      </w:pPr>
      <w:r>
        <w:t xml:space="preserve">Latency: 1 cycle</w:t>
      </w:r>
    </w:p>
    <w:p>
      <w:pPr>
        <w:numPr>
          <w:ilvl w:val="1"/>
          <w:numId w:val="1018"/>
        </w:numPr>
        <w:pStyle w:val="Compact"/>
      </w:pPr>
      <w:r>
        <w:t xml:space="preserve">Path: Priority encoder -&gt; One-hot grant</w:t>
      </w:r>
    </w:p>
    <w:p>
      <w:pPr>
        <w:numPr>
          <w:ilvl w:val="0"/>
          <w:numId w:val="1017"/>
        </w:numPr>
        <w:pStyle w:val="Compact"/>
      </w:pPr>
      <w:r>
        <w:rPr>
          <w:bCs/>
          <w:b/>
        </w:rPr>
        <w:t xml:space="preserve">AXI read -&gt; SRAM write:</w:t>
      </w:r>
    </w:p>
    <w:p>
      <w:pPr>
        <w:numPr>
          <w:ilvl w:val="1"/>
          <w:numId w:val="1019"/>
        </w:numPr>
        <w:pStyle w:val="Compact"/>
      </w:pPr>
      <w:r>
        <w:t xml:space="preserve">Latency: 1 cycle</w:t>
      </w:r>
    </w:p>
    <w:p>
      <w:pPr>
        <w:numPr>
          <w:ilvl w:val="1"/>
          <w:numId w:val="1019"/>
        </w:numPr>
        <w:pStyle w:val="Compact"/>
      </w:pPr>
      <w:r>
        <w:t xml:space="preserve">Path: R data -&gt; SRAM write port</w:t>
      </w:r>
    </w:p>
    <w:p>
      <w:pPr>
        <w:numPr>
          <w:ilvl w:val="0"/>
          <w:numId w:val="1017"/>
        </w:numPr>
        <w:pStyle w:val="Compact"/>
      </w:pPr>
      <w:r>
        <w:rPr>
          <w:bCs/>
          <w:b/>
        </w:rPr>
        <w:t xml:space="preserve">SRAM read -&gt; AXI write:</w:t>
      </w:r>
    </w:p>
    <w:p>
      <w:pPr>
        <w:numPr>
          <w:ilvl w:val="1"/>
          <w:numId w:val="1020"/>
        </w:numPr>
        <w:pStyle w:val="Compact"/>
      </w:pPr>
      <w:r>
        <w:t xml:space="preserve">Latency: 1 cycle</w:t>
      </w:r>
    </w:p>
    <w:p>
      <w:pPr>
        <w:numPr>
          <w:ilvl w:val="1"/>
          <w:numId w:val="1020"/>
        </w:numPr>
        <w:pStyle w:val="Compact"/>
      </w:pPr>
      <w:r>
        <w:t xml:space="preserve">Path: SRAM read port -&gt; W data</w:t>
      </w:r>
    </w:p>
    <w:p>
      <w:pPr>
        <w:pStyle w:val="FirstParagraph"/>
      </w:pPr>
      <w:r>
        <w:rPr>
          <w:bCs/>
          <w:b/>
        </w:rPr>
        <w:t xml:space="preserve">Maximum frequency estimation:</w:t>
      </w:r>
      <w:r>
        <w:t xml:space="preserve"> </w:t>
      </w:r>
      <w:r>
        <w:t xml:space="preserve">- Typical FPGA (Xilinx 7-series): 250 MHz</w:t>
      </w:r>
      <w:r>
        <w:t xml:space="preserve"> </w:t>
      </w:r>
      <w:r>
        <w:t xml:space="preserve">- High-end FPGA (UltraScale+): 400 MHz</w:t>
      </w:r>
      <w:r>
        <w:t xml:space="preserve"> </w:t>
      </w:r>
      <w:r>
        <w:t xml:space="preserve">- ASIC (28nm): 500 MHz</w:t>
      </w:r>
    </w:p>
    <w:p>
      <w:r>
        <w:pict>
          <v:rect style="width:0;height:1.5pt" o:hralign="center" o:hrstd="t" o:hr="t"/>
        </w:pict>
      </w:r>
    </w:p>
    <w:bookmarkEnd w:id="169"/>
    <w:bookmarkEnd w:id="170"/>
    <w:bookmarkStart w:id="173" w:name="clock-domain-crossing-cdc"/>
    <w:p>
      <w:pPr>
        <w:pStyle w:val="Heading2"/>
      </w:pPr>
      <w:r>
        <w:t xml:space="preserve">Clock Domain Crossing (CDC)</w:t>
      </w:r>
    </w:p>
    <w:bookmarkStart w:id="171" w:name="apb-configuration-cdc"/>
    <w:p>
      <w:pPr>
        <w:pStyle w:val="Heading3"/>
      </w:pPr>
      <w:r>
        <w:t xml:space="preserve">APB Configuration CDC</w:t>
      </w:r>
    </w:p>
    <w:p>
      <w:pPr>
        <w:pStyle w:val="FirstParagraph"/>
      </w:pPr>
      <w:r>
        <w:rPr>
          <w:bCs/>
          <w:b/>
        </w:rPr>
        <w:t xml:space="preserve">When required:</w:t>
      </w:r>
      <w:r>
        <w:t xml:space="preserve"> </w:t>
      </w:r>
      <w:r>
        <w:rPr>
          <w:rStyle w:val="VerbatimChar"/>
        </w:rPr>
        <w:t xml:space="preserve">pclk</w:t>
      </w:r>
      <w:r>
        <w:t xml:space="preserve"> </w:t>
      </w:r>
      <w:r>
        <w:rPr>
          <w:rStyle w:val="VerbatimChar"/>
        </w:rPr>
        <w:t xml:space="preserve">aclk</w:t>
      </w:r>
      <w:r>
        <w:t xml:space="preserve"> </w:t>
      </w:r>
      <w:r>
        <w:t xml:space="preserve">(asynchronous APB interface)</w:t>
      </w:r>
    </w:p>
    <w:p>
      <w:pPr>
        <w:pStyle w:val="BodyText"/>
      </w:pPr>
      <w:r>
        <w:rPr>
          <w:bCs/>
          <w:b/>
        </w:rPr>
        <w:t xml:space="preserve">CDC Implementation:</w:t>
      </w:r>
    </w:p>
    <w:p>
      <w:pPr>
        <w:pStyle w:val="SourceCode"/>
      </w:pPr>
      <w:r>
        <w:rPr>
          <w:rStyle w:val="CommentTok"/>
        </w:rPr>
        <w:t xml:space="preserve">// APB to STREAM domain (pclk -&gt; aclk)</w:t>
      </w:r>
      <w:r>
        <w:br/>
      </w:r>
      <w:r>
        <w:rPr>
          <w:rStyle w:val="NormalTok"/>
        </w:rPr>
        <w:t xml:space="preserve">apb_slave_cdc #(</w:t>
      </w:r>
      <w:r>
        <w:br/>
      </w:r>
      <w:r>
        <w:rPr>
          <w:rStyle w:val="NormalTok"/>
        </w:rPr>
        <w:t xml:space="preserve">    .ADDR_WIDTH(</w:t>
      </w:r>
      <w:r>
        <w:rPr>
          <w:rStyle w:val="DecValTok"/>
        </w:rPr>
        <w:t xml:space="preserve">32</w:t>
      </w:r>
      <w:r>
        <w:rPr>
          <w:rStyle w:val="NormalTok"/>
        </w:rPr>
        <w:t xml:space="preserve">),</w:t>
      </w:r>
      <w:r>
        <w:br/>
      </w:r>
      <w:r>
        <w:rPr>
          <w:rStyle w:val="NormalTok"/>
        </w:rPr>
        <w:t xml:space="preserve">    .DATA_WIDTH(</w:t>
      </w:r>
      <w:r>
        <w:rPr>
          <w:rStyle w:val="DecValTok"/>
        </w:rPr>
        <w:t xml:space="preserve">32</w:t>
      </w:r>
      <w:r>
        <w:rPr>
          <w:rStyle w:val="NormalTok"/>
        </w:rPr>
        <w:t xml:space="preserve">),</w:t>
      </w:r>
      <w:r>
        <w:br/>
      </w:r>
      <w:r>
        <w:rPr>
          <w:rStyle w:val="NormalTok"/>
        </w:rPr>
        <w:t xml:space="preserve">    .SYNC_STAGES(</w:t>
      </w:r>
      <w:r>
        <w:rPr>
          <w:rStyle w:val="DecValTok"/>
        </w:rPr>
        <w:t xml:space="preserve">2</w:t>
      </w:r>
      <w:r>
        <w:rPr>
          <w:rStyle w:val="NormalTok"/>
        </w:rPr>
        <w:t xml:space="preserve">)  </w:t>
      </w:r>
      <w:r>
        <w:rPr>
          <w:rStyle w:val="CommentTok"/>
        </w:rPr>
        <w:t xml:space="preserve">// Dual-flop synchronizer</w:t>
      </w:r>
      <w:r>
        <w:br/>
      </w:r>
      <w:r>
        <w:rPr>
          <w:rStyle w:val="NormalTok"/>
        </w:rPr>
        <w:t xml:space="preserve">) u_apb_cdc (</w:t>
      </w:r>
      <w:r>
        <w:br/>
      </w:r>
      <w:r>
        <w:rPr>
          <w:rStyle w:val="NormalTok"/>
        </w:rPr>
        <w:t xml:space="preserve">    </w:t>
      </w:r>
      <w:r>
        <w:rPr>
          <w:rStyle w:val="CommentTok"/>
        </w:rPr>
        <w:t xml:space="preserve">// APB side (pclk domain)</w:t>
      </w:r>
      <w:r>
        <w:br/>
      </w:r>
      <w:r>
        <w:rPr>
          <w:rStyle w:val="NormalTok"/>
        </w:rPr>
        <w:t xml:space="preserve">    .s_pclk(pclk),</w:t>
      </w:r>
      <w:r>
        <w:br/>
      </w:r>
      <w:r>
        <w:rPr>
          <w:rStyle w:val="NormalTok"/>
        </w:rPr>
        <w:t xml:space="preserve">    .s_presetn(presetn),</w:t>
      </w:r>
      <w:r>
        <w:br/>
      </w:r>
      <w:r>
        <w:rPr>
          <w:rStyle w:val="NormalTok"/>
        </w:rPr>
        <w:t xml:space="preserve">    .s_paddr(paddr),</w:t>
      </w:r>
      <w:r>
        <w:br/>
      </w:r>
      <w:r>
        <w:rPr>
          <w:rStyle w:val="NormalTok"/>
        </w:rPr>
        <w:t xml:space="preserve">    .s_pwrite(pwrite),</w:t>
      </w:r>
      <w:r>
        <w:br/>
      </w:r>
      <w:r>
        <w:rPr>
          <w:rStyle w:val="NormalTok"/>
        </w:rPr>
        <w:t xml:space="preserve">    .s_pwdata(pwdata),</w:t>
      </w:r>
      <w:r>
        <w:br/>
      </w:r>
      <w:r>
        <w:rPr>
          <w:rStyle w:val="NormalTok"/>
        </w:rPr>
        <w:t xml:space="preserve">    .s_prdata(prdata),</w:t>
      </w:r>
      <w:r>
        <w:br/>
      </w:r>
      <w:r>
        <w:br/>
      </w:r>
      <w:r>
        <w:rPr>
          <w:rStyle w:val="NormalTok"/>
        </w:rPr>
        <w:t xml:space="preserve">    </w:t>
      </w:r>
      <w:r>
        <w:rPr>
          <w:rStyle w:val="CommentTok"/>
        </w:rPr>
        <w:t xml:space="preserve">// STREAM side (aclk domain)</w:t>
      </w:r>
      <w:r>
        <w:br/>
      </w:r>
      <w:r>
        <w:rPr>
          <w:rStyle w:val="NormalTok"/>
        </w:rPr>
        <w:t xml:space="preserve">    .m_pclk(aclk),</w:t>
      </w:r>
      <w:r>
        <w:br/>
      </w:r>
      <w:r>
        <w:rPr>
          <w:rStyle w:val="NormalTok"/>
        </w:rPr>
        <w:t xml:space="preserve">    .m_presetn(aresetn),</w:t>
      </w:r>
      <w:r>
        <w:br/>
      </w:r>
      <w:r>
        <w:rPr>
          <w:rStyle w:val="NormalTok"/>
        </w:rPr>
        <w:t xml:space="preserve">    .m_paddr(paddr_sync),</w:t>
      </w:r>
      <w:r>
        <w:br/>
      </w:r>
      <w:r>
        <w:rPr>
          <w:rStyle w:val="NormalTok"/>
        </w:rPr>
        <w:t xml:space="preserve">    .m_pwrite(pwrite_sync),</w:t>
      </w:r>
      <w:r>
        <w:br/>
      </w:r>
      <w:r>
        <w:rPr>
          <w:rStyle w:val="NormalTok"/>
        </w:rPr>
        <w:t xml:space="preserve">    .m_pwdata(pwdata_sync),</w:t>
      </w:r>
      <w:r>
        <w:br/>
      </w:r>
      <w:r>
        <w:rPr>
          <w:rStyle w:val="NormalTok"/>
        </w:rPr>
        <w:t xml:space="preserve">    .m_prdata(prdata_sync)</w:t>
      </w:r>
      <w:r>
        <w:br/>
      </w:r>
      <w:r>
        <w:rPr>
          <w:rStyle w:val="NormalTok"/>
        </w:rPr>
        <w:t xml:space="preserve">);</w:t>
      </w:r>
    </w:p>
    <w:p>
      <w:pPr>
        <w:pStyle w:val="FirstParagraph"/>
      </w:pPr>
      <w:r>
        <w:rPr>
          <w:bCs/>
          <w:b/>
        </w:rPr>
        <w:t xml:space="preserve">CDC Mechanism:</w:t>
      </w:r>
      <w:r>
        <w:t xml:space="preserve"> </w:t>
      </w:r>
      <w:r>
        <w:t xml:space="preserve">-</w:t>
      </w:r>
      <w:r>
        <w:t xml:space="preserve"> </w:t>
      </w:r>
      <w:r>
        <w:rPr>
          <w:rStyle w:val="VerbatimChar"/>
        </w:rPr>
        <w:t xml:space="preserve">apb_slave_cdc</w:t>
      </w:r>
      <w:r>
        <w:t xml:space="preserve"> </w:t>
      </w:r>
      <w:r>
        <w:t xml:space="preserve">uses</w:t>
      </w:r>
      <w:r>
        <w:t xml:space="preserve"> </w:t>
      </w:r>
      <w:r>
        <w:rPr>
          <w:bCs/>
          <w:b/>
        </w:rPr>
        <w:t xml:space="preserve">handshake-based CDC</w:t>
      </w:r>
      <w:r>
        <w:t xml:space="preserve"> </w:t>
      </w:r>
      <w:r>
        <w:t xml:space="preserve">via</w:t>
      </w:r>
      <w:r>
        <w:t xml:space="preserve"> </w:t>
      </w:r>
      <w:r>
        <w:rPr>
          <w:rStyle w:val="VerbatimChar"/>
        </w:rPr>
        <w:t xml:space="preserve">cdc_handshake</w:t>
      </w:r>
      <w:r>
        <w:t xml:space="preserve"> </w:t>
      </w:r>
      <w:r>
        <w:t xml:space="preserve">modules (NOT async FIFOs)</w:t>
      </w:r>
      <w:r>
        <w:t xml:space="preserve"> </w:t>
      </w:r>
      <w:r>
        <w:t xml:space="preserve">-</w:t>
      </w:r>
      <w:r>
        <w:t xml:space="preserve"> </w:t>
      </w:r>
      <w:r>
        <w:rPr>
          <w:bCs/>
          <w:b/>
        </w:rPr>
        <w:t xml:space="preserve">Command path</w:t>
      </w:r>
      <w:r>
        <w:t xml:space="preserve"> </w:t>
      </w:r>
      <w:r>
        <w:t xml:space="preserve">(</w:t>
      </w:r>
      <w:r>
        <w:rPr>
          <w:rStyle w:val="VerbatimChar"/>
        </w:rPr>
        <w:t xml:space="preserve">pclk</w:t>
      </w:r>
      <w:r>
        <w:t xml:space="preserve"> </w:t>
      </w:r>
      <w:r>
        <w:t xml:space="preserve">→</w:t>
      </w:r>
      <w:r>
        <w:t xml:space="preserve"> </w:t>
      </w:r>
      <w:r>
        <w:rPr>
          <w:rStyle w:val="VerbatimChar"/>
        </w:rPr>
        <w:t xml:space="preserve">aclk</w:t>
      </w:r>
      <w:r>
        <w:t xml:space="preserve">): APB write/read commands cross via req/ack handshake</w:t>
      </w:r>
      <w:r>
        <w:t xml:space="preserve"> </w:t>
      </w:r>
      <w:r>
        <w:t xml:space="preserve">-</w:t>
      </w:r>
      <w:r>
        <w:t xml:space="preserve"> </w:t>
      </w:r>
      <w:r>
        <w:rPr>
          <w:bCs/>
          <w:b/>
        </w:rPr>
        <w:t xml:space="preserve">Response path</w:t>
      </w:r>
      <w:r>
        <w:t xml:space="preserve"> </w:t>
      </w:r>
      <w:r>
        <w:t xml:space="preserve">(</w:t>
      </w:r>
      <w:r>
        <w:rPr>
          <w:rStyle w:val="VerbatimChar"/>
        </w:rPr>
        <w:t xml:space="preserve">aclk</w:t>
      </w:r>
      <w:r>
        <w:t xml:space="preserve"> </w:t>
      </w:r>
      <w:r>
        <w:t xml:space="preserve">→</w:t>
      </w:r>
      <w:r>
        <w:t xml:space="preserve"> </w:t>
      </w:r>
      <w:r>
        <w:rPr>
          <w:rStyle w:val="VerbatimChar"/>
        </w:rPr>
        <w:t xml:space="preserve">pclk</w:t>
      </w:r>
      <w:r>
        <w:t xml:space="preserve">): APB read data crosses back via req/ack handshake</w:t>
      </w:r>
      <w:r>
        <w:t xml:space="preserve"> </w:t>
      </w:r>
      <w:r>
        <w:t xml:space="preserve">-</w:t>
      </w:r>
      <w:r>
        <w:t xml:space="preserve"> </w:t>
      </w:r>
      <w:r>
        <w:rPr>
          <w:bCs/>
          <w:b/>
        </w:rPr>
        <w:t xml:space="preserve">Internal synchronizers</w:t>
      </w:r>
      <w:r>
        <w:t xml:space="preserve">: Dual-flop synchronizers (2-3 stages) for handshake signals</w:t>
      </w:r>
      <w:r>
        <w:t xml:space="preserve"> </w:t>
      </w:r>
      <w:r>
        <w:t xml:space="preserve">-</w:t>
      </w:r>
      <w:r>
        <w:t xml:space="preserve"> </w:t>
      </w:r>
      <w:r>
        <w:rPr>
          <w:bCs/>
          <w:b/>
        </w:rPr>
        <w:t xml:space="preserve">ASYNC_REG attribute</w:t>
      </w:r>
      <w:r>
        <w:t xml:space="preserve">: Applied to synchronizer stages for timing tools</w:t>
      </w:r>
      <w:r>
        <w:t xml:space="preserve"> </w:t>
      </w:r>
      <w:r>
        <w:t xml:space="preserve">-</w:t>
      </w:r>
      <w:r>
        <w:t xml:space="preserve"> </w:t>
      </w:r>
      <w:r>
        <w:rPr>
          <w:bCs/>
          <w:b/>
        </w:rPr>
        <w:t xml:space="preserve">Timing constraints</w:t>
      </w:r>
      <w:r>
        <w:t xml:space="preserve">: Proper constraints required in SDC/XDC for synchronizer paths</w:t>
      </w:r>
    </w:p>
    <w:p>
      <w:pPr>
        <w:pStyle w:val="BodyText"/>
      </w:pPr>
      <w:r>
        <w:rPr>
          <w:bCs/>
          <w:b/>
        </w:rPr>
        <w:t xml:space="preserve">Handshake Protocol Benefits:</w:t>
      </w:r>
      <w:r>
        <w:t xml:space="preserve"> </w:t>
      </w:r>
      <w:r>
        <w:t xml:space="preserve">- Works across</w:t>
      </w:r>
      <w:r>
        <w:t xml:space="preserve"> </w:t>
      </w:r>
      <w:r>
        <w:rPr>
          <w:bCs/>
          <w:b/>
        </w:rPr>
        <w:t xml:space="preserve">all frequency ratios</w:t>
      </w:r>
      <w:r>
        <w:t xml:space="preserve"> </w:t>
      </w:r>
      <w:r>
        <w:t xml:space="preserve">(slow-to-fast, fast-to-slow, arbitrary ratios)</w:t>
      </w:r>
      <w:r>
        <w:t xml:space="preserve"> </w:t>
      </w:r>
      <w:r>
        <w:t xml:space="preserve">- Guaranteed data integrity (req/ack ensures data stability before sampling)</w:t>
      </w:r>
      <w:r>
        <w:t xml:space="preserve"> </w:t>
      </w:r>
      <w:r>
        <w:t xml:space="preserve">- No FIFO depth management or gray code pointer complexity</w:t>
      </w:r>
      <w:r>
        <w:t xml:space="preserve"> </w:t>
      </w:r>
      <w:r>
        <w:t xml:space="preserve">- Latency: 4-6 APB clock cycles for register access (handshake round-trip)</w:t>
      </w:r>
    </w:p>
    <w:bookmarkEnd w:id="171"/>
    <w:bookmarkStart w:id="172" w:name="no-cdc-required"/>
    <w:p>
      <w:pPr>
        <w:pStyle w:val="Heading3"/>
      </w:pPr>
      <w:r>
        <w:t xml:space="preserve">No CDC Required</w:t>
      </w:r>
    </w:p>
    <w:p>
      <w:pPr>
        <w:pStyle w:val="FirstParagraph"/>
      </w:pPr>
      <w:r>
        <w:rPr>
          <w:bCs/>
          <w:b/>
        </w:rPr>
        <w:t xml:space="preserve">Single clock domain:</w:t>
      </w:r>
      <w:r>
        <w:t xml:space="preserve"> </w:t>
      </w:r>
      <w:r>
        <w:t xml:space="preserve">If</w:t>
      </w:r>
      <w:r>
        <w:t xml:space="preserve"> </w:t>
      </w:r>
      <w:r>
        <w:rPr>
          <w:rStyle w:val="VerbatimChar"/>
        </w:rPr>
        <w:t xml:space="preserve">pclk</w:t>
      </w:r>
      <w:r>
        <w:t xml:space="preserve"> </w:t>
      </w:r>
      <w:r>
        <w:t xml:space="preserve">=</w:t>
      </w:r>
      <w:r>
        <w:t xml:space="preserve"> </w:t>
      </w:r>
      <w:r>
        <w:rPr>
          <w:rStyle w:val="VerbatimChar"/>
        </w:rPr>
        <w:t xml:space="preserve">aclk</w:t>
      </w:r>
      <w:r>
        <w:t xml:space="preserve"> </w:t>
      </w:r>
      <w:r>
        <w:t xml:space="preserve">and</w:t>
      </w:r>
      <w:r>
        <w:t xml:space="preserve"> </w:t>
      </w:r>
      <w:r>
        <w:rPr>
          <w:rStyle w:val="VerbatimChar"/>
        </w:rPr>
        <w:t xml:space="preserve">presetn</w:t>
      </w:r>
      <w:r>
        <w:t xml:space="preserve"> </w:t>
      </w:r>
      <w:r>
        <w:t xml:space="preserve">=</w:t>
      </w:r>
      <w:r>
        <w:t xml:space="preserve"> </w:t>
      </w:r>
      <w:r>
        <w:rPr>
          <w:rStyle w:val="VerbatimChar"/>
        </w:rPr>
        <w:t xml:space="preserve">aresetn</w:t>
      </w:r>
      <w:r>
        <w:t xml:space="preserve">:</w:t>
      </w:r>
    </w:p>
    <w:p>
      <w:pPr>
        <w:pStyle w:val="SourceCode"/>
      </w:pPr>
      <w:r>
        <w:rPr>
          <w:rStyle w:val="CommentTok"/>
        </w:rPr>
        <w:t xml:space="preserve">// Direct connection (no CDC wrapper)</w:t>
      </w:r>
      <w:r>
        <w:br/>
      </w:r>
      <w:r>
        <w:rPr>
          <w:rStyle w:val="NormalTok"/>
        </w:rPr>
        <w:t xml:space="preserve">apb_config #(</w:t>
      </w:r>
      <w:r>
        <w:br/>
      </w:r>
      <w:r>
        <w:rPr>
          <w:rStyle w:val="NormalTok"/>
        </w:rPr>
        <w:t xml:space="preserve">    .NUM_CHANNELS(</w:t>
      </w:r>
      <w:r>
        <w:rPr>
          <w:rStyle w:val="DecValTok"/>
        </w:rPr>
        <w:t xml:space="preserve">8</w:t>
      </w:r>
      <w:r>
        <w:rPr>
          <w:rStyle w:val="NormalTok"/>
        </w:rPr>
        <w:t xml:space="preserve">)</w:t>
      </w:r>
      <w:r>
        <w:br/>
      </w:r>
      <w:r>
        <w:rPr>
          <w:rStyle w:val="NormalTok"/>
        </w:rPr>
        <w:t xml:space="preserve">) u_apb_config (</w:t>
      </w:r>
      <w:r>
        <w:br/>
      </w:r>
      <w:r>
        <w:rPr>
          <w:rStyle w:val="NormalTok"/>
        </w:rPr>
        <w:t xml:space="preserve">    .pclk(aclk),        </w:t>
      </w:r>
      <w:r>
        <w:rPr>
          <w:rStyle w:val="CommentTok"/>
        </w:rPr>
        <w:t xml:space="preserve">// Same clock</w:t>
      </w:r>
      <w:r>
        <w:br/>
      </w:r>
      <w:r>
        <w:rPr>
          <w:rStyle w:val="NormalTok"/>
        </w:rPr>
        <w:t xml:space="preserve">    .presetn(aresetn),  </w:t>
      </w:r>
      <w:r>
        <w:rPr>
          <w:rStyle w:val="CommentTok"/>
        </w:rPr>
        <w:t xml:space="preserve">// Same reset</w:t>
      </w:r>
      <w:r>
        <w:br/>
      </w:r>
      <w:r>
        <w:rPr>
          <w:rStyle w:val="NormalTok"/>
        </w:rPr>
        <w:t xml:space="preserve">    </w:t>
      </w:r>
      <w:r>
        <w:rPr>
          <w:rStyle w:val="CommentTok"/>
        </w:rPr>
        <w:t xml:space="preserve">// ... direct APB signals</w:t>
      </w:r>
      <w:r>
        <w:br/>
      </w:r>
      <w:r>
        <w:rPr>
          <w:rStyle w:val="NormalTok"/>
        </w:rPr>
        <w:t xml:space="preserve">);</w:t>
      </w:r>
    </w:p>
    <w:p>
      <w:r>
        <w:pict>
          <v:rect style="width:0;height:1.5pt" o:hralign="center" o:hrstd="t" o:hr="t"/>
        </w:pict>
      </w:r>
    </w:p>
    <w:bookmarkEnd w:id="172"/>
    <w:bookmarkEnd w:id="173"/>
    <w:bookmarkStart w:id="176" w:name="reset-state-initialization"/>
    <w:p>
      <w:pPr>
        <w:pStyle w:val="Heading2"/>
      </w:pPr>
      <w:r>
        <w:t xml:space="preserve">Reset State Initialization</w:t>
      </w:r>
    </w:p>
    <w:bookmarkStart w:id="174" w:name="register-reset-values"/>
    <w:p>
      <w:pPr>
        <w:pStyle w:val="Heading3"/>
      </w:pPr>
      <w:r>
        <w:t xml:space="preserve">Register Reset Values</w:t>
      </w:r>
    </w:p>
    <w:p>
      <w:pPr>
        <w:pStyle w:val="FirstParagraph"/>
      </w:pPr>
      <w:r>
        <w:rPr>
          <w:bCs/>
          <w:b/>
        </w:rPr>
        <w:t xml:space="preserve">All STREAM modules must initialize to known state on reset:</w:t>
      </w:r>
    </w:p>
    <w:p>
      <w:pPr>
        <w:pStyle w:val="SourceCode"/>
      </w:pPr>
      <w:r>
        <w:rPr>
          <w:rStyle w:val="CommentTok"/>
        </w:rPr>
        <w:t xml:space="preserve">// Descriptor Engine</w:t>
      </w:r>
      <w:r>
        <w:br/>
      </w:r>
      <w:r>
        <w:rPr>
          <w:rStyle w:val="KeywordTok"/>
        </w:rPr>
        <w:t xml:space="preserve">if</w:t>
      </w:r>
      <w:r>
        <w:rPr>
          <w:rStyle w:val="NormalTok"/>
        </w:rPr>
        <w:t xml:space="preserve"> (!aresetn) </w:t>
      </w:r>
      <w:r>
        <w:rPr>
          <w:rStyle w:val="KeywordTok"/>
        </w:rPr>
        <w:t xml:space="preserve">begin</w:t>
      </w:r>
      <w:r>
        <w:br/>
      </w:r>
      <w:r>
        <w:rPr>
          <w:rStyle w:val="NormalTok"/>
        </w:rPr>
        <w:t xml:space="preserve">    r_desc_fifo_wr_ptr &lt;= '</w:t>
      </w:r>
      <w:r>
        <w:rPr>
          <w:rStyle w:val="DecValTok"/>
        </w:rPr>
        <w:t xml:space="preserve">0</w:t>
      </w:r>
      <w:r>
        <w:rPr>
          <w:rStyle w:val="NormalTok"/>
        </w:rPr>
        <w:t xml:space="preserve">;</w:t>
      </w:r>
      <w:r>
        <w:br/>
      </w:r>
      <w:r>
        <w:rPr>
          <w:rStyle w:val="NormalTok"/>
        </w:rPr>
        <w:t xml:space="preserve">    r_desc_valid &lt;= </w:t>
      </w:r>
      <w:r>
        <w:rPr>
          <w:rStyle w:val="BaseNTok"/>
        </w:rPr>
        <w:t xml:space="preserve">1'b0</w:t>
      </w:r>
      <w:r>
        <w:rPr>
          <w:rStyle w:val="NormalTok"/>
        </w:rPr>
        <w:t xml:space="preserve">;</w:t>
      </w:r>
      <w:r>
        <w:br/>
      </w:r>
      <w:r>
        <w:rPr>
          <w:rStyle w:val="NormalTok"/>
        </w:rPr>
        <w:t xml:space="preserve">    r_desc_error &lt;= </w:t>
      </w:r>
      <w:r>
        <w:rPr>
          <w:rStyle w:val="BaseNTok"/>
        </w:rPr>
        <w:t xml:space="preserve">1'b0</w:t>
      </w:r>
      <w:r>
        <w:rPr>
          <w:rStyle w:val="NormalTok"/>
        </w:rPr>
        <w:t xml:space="preserve">;</w:t>
      </w:r>
      <w:r>
        <w:br/>
      </w:r>
      <w:r>
        <w:rPr>
          <w:rStyle w:val="KeywordTok"/>
        </w:rPr>
        <w:t xml:space="preserve">end</w:t>
      </w:r>
      <w:r>
        <w:br/>
      </w:r>
      <w:r>
        <w:br/>
      </w:r>
      <w:r>
        <w:rPr>
          <w:rStyle w:val="CommentTok"/>
        </w:rPr>
        <w:t xml:space="preserve">// Scheduler</w:t>
      </w:r>
      <w:r>
        <w:br/>
      </w:r>
      <w:r>
        <w:rPr>
          <w:rStyle w:val="KeywordTok"/>
        </w:rPr>
        <w:t xml:space="preserve">if</w:t>
      </w:r>
      <w:r>
        <w:rPr>
          <w:rStyle w:val="NormalTok"/>
        </w:rPr>
        <w:t xml:space="preserve"> (!aresetn) </w:t>
      </w:r>
      <w:r>
        <w:rPr>
          <w:rStyle w:val="KeywordTok"/>
        </w:rPr>
        <w:t xml:space="preserve">begin</w:t>
      </w:r>
      <w:r>
        <w:br/>
      </w:r>
      <w:r>
        <w:rPr>
          <w:rStyle w:val="NormalTok"/>
        </w:rPr>
        <w:t xml:space="preserve">    r_current_state &lt;= CH_IDLE;</w:t>
      </w:r>
      <w:r>
        <w:br/>
      </w:r>
      <w:r>
        <w:rPr>
          <w:rStyle w:val="NormalTok"/>
        </w:rPr>
        <w:t xml:space="preserve">    r_read_beats_remaining &lt;= '</w:t>
      </w:r>
      <w:r>
        <w:rPr>
          <w:rStyle w:val="DecValTok"/>
        </w:rPr>
        <w:t xml:space="preserve">0</w:t>
      </w:r>
      <w:r>
        <w:rPr>
          <w:rStyle w:val="NormalTok"/>
        </w:rPr>
        <w:t xml:space="preserve">;</w:t>
      </w:r>
      <w:r>
        <w:br/>
      </w:r>
      <w:r>
        <w:rPr>
          <w:rStyle w:val="NormalTok"/>
        </w:rPr>
        <w:t xml:space="preserve">    r_write_beats_remaining &lt;= '</w:t>
      </w:r>
      <w:r>
        <w:rPr>
          <w:rStyle w:val="DecValTok"/>
        </w:rPr>
        <w:t xml:space="preserve">0</w:t>
      </w:r>
      <w:r>
        <w:rPr>
          <w:rStyle w:val="NormalTok"/>
        </w:rPr>
        <w:t xml:space="preserve">;</w:t>
      </w:r>
      <w:r>
        <w:br/>
      </w:r>
      <w:r>
        <w:rPr>
          <w:rStyle w:val="NormalTok"/>
        </w:rPr>
        <w:t xml:space="preserve">    r_timeout_counter &lt;= '</w:t>
      </w:r>
      <w:r>
        <w:rPr>
          <w:rStyle w:val="DecValTok"/>
        </w:rPr>
        <w:t xml:space="preserve">0</w:t>
      </w:r>
      <w:r>
        <w:rPr>
          <w:rStyle w:val="NormalTok"/>
        </w:rPr>
        <w:t xml:space="preserve">;</w:t>
      </w:r>
      <w:r>
        <w:br/>
      </w:r>
      <w:r>
        <w:rPr>
          <w:rStyle w:val="KeywordTok"/>
        </w:rPr>
        <w:t xml:space="preserve">end</w:t>
      </w:r>
      <w:r>
        <w:br/>
      </w:r>
      <w:r>
        <w:br/>
      </w:r>
      <w:r>
        <w:rPr>
          <w:rStyle w:val="CommentTok"/>
        </w:rPr>
        <w:t xml:space="preserve">// AXI Engines</w:t>
      </w:r>
      <w:r>
        <w:br/>
      </w:r>
      <w:r>
        <w:rPr>
          <w:rStyle w:val="KeywordTok"/>
        </w:rPr>
        <w:t xml:space="preserve">if</w:t>
      </w:r>
      <w:r>
        <w:rPr>
          <w:rStyle w:val="NormalTok"/>
        </w:rPr>
        <w:t xml:space="preserve"> (!aresetn) </w:t>
      </w:r>
      <w:r>
        <w:rPr>
          <w:rStyle w:val="KeywordTok"/>
        </w:rPr>
        <w:t xml:space="preserve">begin</w:t>
      </w:r>
      <w:r>
        <w:br/>
      </w:r>
      <w:r>
        <w:rPr>
          <w:rStyle w:val="NormalTok"/>
        </w:rPr>
        <w:t xml:space="preserve">    r_burst_counter &lt;= '</w:t>
      </w:r>
      <w:r>
        <w:rPr>
          <w:rStyle w:val="DecValTok"/>
        </w:rPr>
        <w:t xml:space="preserve">0</w:t>
      </w:r>
      <w:r>
        <w:rPr>
          <w:rStyle w:val="NormalTok"/>
        </w:rPr>
        <w:t xml:space="preserve">;</w:t>
      </w:r>
      <w:r>
        <w:br/>
      </w:r>
      <w:r>
        <w:rPr>
          <w:rStyle w:val="NormalTok"/>
        </w:rPr>
        <w:t xml:space="preserve">    m_axi_arvalid &lt;= </w:t>
      </w:r>
      <w:r>
        <w:rPr>
          <w:rStyle w:val="BaseNTok"/>
        </w:rPr>
        <w:t xml:space="preserve">1'b0</w:t>
      </w:r>
      <w:r>
        <w:rPr>
          <w:rStyle w:val="NormalTok"/>
        </w:rPr>
        <w:t xml:space="preserve">;</w:t>
      </w:r>
      <w:r>
        <w:br/>
      </w:r>
      <w:r>
        <w:rPr>
          <w:rStyle w:val="NormalTok"/>
        </w:rPr>
        <w:t xml:space="preserve">    m_axi_awvalid &lt;= </w:t>
      </w:r>
      <w:r>
        <w:rPr>
          <w:rStyle w:val="BaseNTok"/>
        </w:rPr>
        <w:t xml:space="preserve">1'b0</w:t>
      </w:r>
      <w:r>
        <w:rPr>
          <w:rStyle w:val="NormalTok"/>
        </w:rPr>
        <w:t xml:space="preserve">;</w:t>
      </w:r>
      <w:r>
        <w:br/>
      </w:r>
      <w:r>
        <w:rPr>
          <w:rStyle w:val="KeywordTok"/>
        </w:rPr>
        <w:t xml:space="preserve">end</w:t>
      </w:r>
      <w:r>
        <w:br/>
      </w:r>
      <w:r>
        <w:br/>
      </w:r>
      <w:r>
        <w:rPr>
          <w:rStyle w:val="CommentTok"/>
        </w:rPr>
        <w:t xml:space="preserve">// Arbiter</w:t>
      </w:r>
      <w:r>
        <w:br/>
      </w:r>
      <w:r>
        <w:rPr>
          <w:rStyle w:val="KeywordTok"/>
        </w:rPr>
        <w:t xml:space="preserve">if</w:t>
      </w:r>
      <w:r>
        <w:rPr>
          <w:rStyle w:val="NormalTok"/>
        </w:rPr>
        <w:t xml:space="preserve"> (!aresetn) </w:t>
      </w:r>
      <w:r>
        <w:rPr>
          <w:rStyle w:val="KeywordTok"/>
        </w:rPr>
        <w:t xml:space="preserve">begin</w:t>
      </w:r>
      <w:r>
        <w:br/>
      </w:r>
      <w:r>
        <w:rPr>
          <w:rStyle w:val="NormalTok"/>
        </w:rPr>
        <w:t xml:space="preserve">    r_last_grant_id &lt;= '</w:t>
      </w:r>
      <w:r>
        <w:rPr>
          <w:rStyle w:val="DecValTok"/>
        </w:rPr>
        <w:t xml:space="preserve">0</w:t>
      </w:r>
      <w:r>
        <w:rPr>
          <w:rStyle w:val="NormalTok"/>
        </w:rPr>
        <w:t xml:space="preserve">;</w:t>
      </w:r>
      <w:r>
        <w:br/>
      </w:r>
      <w:r>
        <w:rPr>
          <w:rStyle w:val="NormalTok"/>
        </w:rPr>
        <w:t xml:space="preserve">    r_grant_valid &lt;= </w:t>
      </w:r>
      <w:r>
        <w:rPr>
          <w:rStyle w:val="BaseNTok"/>
        </w:rPr>
        <w:t xml:space="preserve">1'b0</w:t>
      </w:r>
      <w:r>
        <w:rPr>
          <w:rStyle w:val="NormalTok"/>
        </w:rPr>
        <w:t xml:space="preserve">;</w:t>
      </w:r>
      <w:r>
        <w:br/>
      </w:r>
      <w:r>
        <w:rPr>
          <w:rStyle w:val="KeywordTok"/>
        </w:rPr>
        <w:t xml:space="preserve">end</w:t>
      </w:r>
    </w:p>
    <w:bookmarkEnd w:id="174"/>
    <w:bookmarkStart w:id="175" w:name="sram-reset"/>
    <w:p>
      <w:pPr>
        <w:pStyle w:val="Heading3"/>
      </w:pPr>
      <w:r>
        <w:t xml:space="preserve">SRAM Reset</w:t>
      </w:r>
    </w:p>
    <w:p>
      <w:pPr>
        <w:pStyle w:val="FirstParagraph"/>
      </w:pPr>
      <w:r>
        <w:rPr>
          <w:bCs/>
          <w:b/>
        </w:rPr>
        <w:t xml:space="preserve">SRAM contents:</w:t>
      </w:r>
      <w:r>
        <w:t xml:space="preserve"> </w:t>
      </w:r>
      <w:r>
        <w:t xml:space="preserve">Undefined after reset (no initialization required)</w:t>
      </w:r>
    </w:p>
    <w:p>
      <w:pPr>
        <w:pStyle w:val="BodyText"/>
      </w:pPr>
      <w:r>
        <w:rPr>
          <w:bCs/>
          <w:b/>
        </w:rPr>
        <w:t xml:space="preserve">SRAM pointers:</w:t>
      </w:r>
    </w:p>
    <w:p>
      <w:pPr>
        <w:pStyle w:val="SourceCode"/>
      </w:pPr>
      <w:r>
        <w:rPr>
          <w:rStyle w:val="KeywordTok"/>
        </w:rPr>
        <w:t xml:space="preserve">if</w:t>
      </w:r>
      <w:r>
        <w:rPr>
          <w:rStyle w:val="NormalTok"/>
        </w:rPr>
        <w:t xml:space="preserve"> (!aresetn) </w:t>
      </w:r>
      <w:r>
        <w:rPr>
          <w:rStyle w:val="KeywordTok"/>
        </w:rPr>
        <w:t xml:space="preserve">begin</w:t>
      </w:r>
      <w:r>
        <w:br/>
      </w:r>
      <w:r>
        <w:rPr>
          <w:rStyle w:val="NormalTok"/>
        </w:rPr>
        <w:t xml:space="preserve">    wr_ptr &lt;= '</w:t>
      </w:r>
      <w:r>
        <w:rPr>
          <w:rStyle w:val="DecValTok"/>
        </w:rPr>
        <w:t xml:space="preserve">0</w:t>
      </w:r>
      <w:r>
        <w:rPr>
          <w:rStyle w:val="NormalTok"/>
        </w:rPr>
        <w:t xml:space="preserve">;</w:t>
      </w:r>
      <w:r>
        <w:br/>
      </w:r>
      <w:r>
        <w:rPr>
          <w:rStyle w:val="NormalTok"/>
        </w:rPr>
        <w:t xml:space="preserve">    rd_ptr &lt;= '</w:t>
      </w:r>
      <w:r>
        <w:rPr>
          <w:rStyle w:val="DecValTok"/>
        </w:rPr>
        <w:t xml:space="preserve">0</w:t>
      </w:r>
      <w:r>
        <w:rPr>
          <w:rStyle w:val="NormalTok"/>
        </w:rPr>
        <w:t xml:space="preserve">;</w:t>
      </w:r>
      <w:r>
        <w:br/>
      </w:r>
      <w:r>
        <w:rPr>
          <w:rStyle w:val="KeywordTok"/>
        </w:rPr>
        <w:t xml:space="preserve">end</w:t>
      </w:r>
    </w:p>
    <w:p>
      <w:r>
        <w:pict>
          <v:rect style="width:0;height:1.5pt" o:hralign="center" o:hrstd="t" o:hr="t"/>
        </w:pict>
      </w:r>
    </w:p>
    <w:bookmarkEnd w:id="175"/>
    <w:bookmarkEnd w:id="176"/>
    <w:bookmarkStart w:id="178" w:name="clock-gating-optional"/>
    <w:p>
      <w:pPr>
        <w:pStyle w:val="Heading2"/>
      </w:pPr>
      <w:r>
        <w:t xml:space="preserve">Clock Gating (Optional)</w:t>
      </w:r>
    </w:p>
    <w:p>
      <w:pPr>
        <w:pStyle w:val="FirstParagraph"/>
      </w:pPr>
      <w:r>
        <w:rPr>
          <w:bCs/>
          <w:b/>
        </w:rPr>
        <w:t xml:space="preserve">For power optimization in ASIC implementations:</w:t>
      </w:r>
    </w:p>
    <w:bookmarkStart w:id="177" w:name="per-channel-clock-gating"/>
    <w:p>
      <w:pPr>
        <w:pStyle w:val="Heading3"/>
      </w:pPr>
      <w:r>
        <w:t xml:space="preserve">Per-Channel Clock Gating</w:t>
      </w:r>
    </w:p>
    <w:p>
      <w:pPr>
        <w:pStyle w:val="SourceCode"/>
      </w:pPr>
      <w:r>
        <w:rPr>
          <w:rStyle w:val="CommentTok"/>
        </w:rPr>
        <w:t xml:space="preserve">// Clock gate when channel idle</w:t>
      </w:r>
      <w:r>
        <w:br/>
      </w:r>
      <w:r>
        <w:rPr>
          <w:rStyle w:val="NormalTok"/>
        </w:rPr>
        <w:t xml:space="preserve">clock_gate_ctrl u_ch0_clk_gate (</w:t>
      </w:r>
      <w:r>
        <w:br/>
      </w:r>
      <w:r>
        <w:rPr>
          <w:rStyle w:val="NormalTok"/>
        </w:rPr>
        <w:t xml:space="preserve">    .clk_in(aclk),</w:t>
      </w:r>
      <w:r>
        <w:br/>
      </w:r>
      <w:r>
        <w:rPr>
          <w:rStyle w:val="NormalTok"/>
        </w:rPr>
        <w:t xml:space="preserve">    .enable(ch0_enable),</w:t>
      </w:r>
      <w:r>
        <w:br/>
      </w:r>
      <w:r>
        <w:rPr>
          <w:rStyle w:val="NormalTok"/>
        </w:rPr>
        <w:t xml:space="preserve">    .clk_out(ch0_gated_clk)</w:t>
      </w:r>
      <w:r>
        <w:br/>
      </w:r>
      <w:r>
        <w:rPr>
          <w:rStyle w:val="NormalTok"/>
        </w:rPr>
        <w:t xml:space="preserve">);</w:t>
      </w:r>
      <w:r>
        <w:br/>
      </w:r>
      <w:r>
        <w:br/>
      </w:r>
      <w:r>
        <w:rPr>
          <w:rStyle w:val="CommentTok"/>
        </w:rPr>
        <w:t xml:space="preserve">// Use gated clock for channel logic</w:t>
      </w:r>
      <w:r>
        <w:br/>
      </w:r>
      <w:r>
        <w:rPr>
          <w:rStyle w:val="NormalTok"/>
        </w:rPr>
        <w:t xml:space="preserve">scheduler #</w:t>
      </w:r>
      <w:r>
        <w:rPr>
          <w:rStyle w:val="DataTypeTok"/>
        </w:rPr>
        <w:t xml:space="preserve">(.CHANNEL_ID</w:t>
      </w:r>
      <w:r>
        <w:rPr>
          <w:rStyle w:val="NormalTok"/>
        </w:rPr>
        <w:t xml:space="preserve">(</w:t>
      </w:r>
      <w:r>
        <w:rPr>
          <w:rStyle w:val="DecValTok"/>
        </w:rPr>
        <w:t xml:space="preserve">0</w:t>
      </w:r>
      <w:r>
        <w:rPr>
          <w:rStyle w:val="NormalTok"/>
        </w:rPr>
        <w:t xml:space="preserve">)) u_ch0_sched (</w:t>
      </w:r>
      <w:r>
        <w:br/>
      </w:r>
      <w:r>
        <w:rPr>
          <w:rStyle w:val="NormalTok"/>
        </w:rPr>
        <w:t xml:space="preserve">    .aclk(ch0_gated_clk),  </w:t>
      </w:r>
      <w:r>
        <w:rPr>
          <w:rStyle w:val="CommentTok"/>
        </w:rPr>
        <w:t xml:space="preserve">// Gated clock</w:t>
      </w:r>
      <w:r>
        <w:br/>
      </w:r>
      <w:r>
        <w:rPr>
          <w:rStyle w:val="NormalTok"/>
        </w:rPr>
        <w:t xml:space="preserve">    .aresetn(aresetn),</w:t>
      </w:r>
      <w:r>
        <w:br/>
      </w:r>
      <w:r>
        <w:rPr>
          <w:rStyle w:val="NormalTok"/>
        </w:rPr>
        <w:t xml:space="preserve">    </w:t>
      </w:r>
      <w:r>
        <w:rPr>
          <w:rStyle w:val="CommentTok"/>
        </w:rPr>
        <w:t xml:space="preserve">// ...</w:t>
      </w:r>
      <w:r>
        <w:br/>
      </w:r>
      <w:r>
        <w:rPr>
          <w:rStyle w:val="NormalTok"/>
        </w:rPr>
        <w:t xml:space="preserve">);</w:t>
      </w:r>
    </w:p>
    <w:p>
      <w:pPr>
        <w:pStyle w:val="FirstParagraph"/>
      </w:pPr>
      <w:r>
        <w:rPr>
          <w:bCs/>
          <w:b/>
        </w:rPr>
        <w:t xml:space="preserve">Note:</w:t>
      </w:r>
      <w:r>
        <w:t xml:space="preserve"> </w:t>
      </w:r>
      <w:r>
        <w:t xml:space="preserve">Clock gating typically not used in FPGA implementations (tutorial focus).</w:t>
      </w:r>
    </w:p>
    <w:p>
      <w:r>
        <w:pict>
          <v:rect style="width:0;height:1.5pt" o:hralign="center" o:hrstd="t" o:hr="t"/>
        </w:pict>
      </w:r>
    </w:p>
    <w:bookmarkEnd w:id="177"/>
    <w:bookmarkEnd w:id="178"/>
    <w:bookmarkStart w:id="182" w:name="verification-requirements"/>
    <w:p>
      <w:pPr>
        <w:pStyle w:val="Heading2"/>
      </w:pPr>
      <w:r>
        <w:t xml:space="preserve">Verification Requirements</w:t>
      </w:r>
    </w:p>
    <w:bookmarkStart w:id="179" w:name="clock-checks"/>
    <w:p>
      <w:pPr>
        <w:pStyle w:val="Heading3"/>
      </w:pPr>
      <w:r>
        <w:t xml:space="preserve">Clock Checks</w:t>
      </w:r>
    </w:p>
    <w:p>
      <w:pPr>
        <w:pStyle w:val="FirstParagraph"/>
      </w:pPr>
      <w:r>
        <w:rPr>
          <w:bCs/>
          <w:b/>
        </w:rPr>
        <w:t xml:space="preserve">Testbench must verify:</w:t>
      </w:r>
      <w:r>
        <w:t xml:space="preserve"> </w:t>
      </w:r>
      <w:r>
        <w:t xml:space="preserve">- [Done] Clock period consistent</w:t>
      </w:r>
      <w:r>
        <w:t xml:space="preserve"> </w:t>
      </w:r>
      <w:r>
        <w:t xml:space="preserve">- [Done] Clock duty cycle 50% tolerance</w:t>
      </w:r>
      <w:r>
        <w:t xml:space="preserve"> </w:t>
      </w:r>
      <w:r>
        <w:t xml:space="preserve">- [Done] No glitches on clock</w:t>
      </w:r>
      <w:r>
        <w:t xml:space="preserve"> </w:t>
      </w:r>
      <w:r>
        <w:t xml:space="preserve">- [Done] Setup/hold times met</w:t>
      </w:r>
    </w:p>
    <w:bookmarkEnd w:id="179"/>
    <w:bookmarkStart w:id="180" w:name="reset-checks"/>
    <w:p>
      <w:pPr>
        <w:pStyle w:val="Heading3"/>
      </w:pPr>
      <w:r>
        <w:t xml:space="preserve">Reset Checks</w:t>
      </w:r>
    </w:p>
    <w:p>
      <w:pPr>
        <w:pStyle w:val="FirstParagraph"/>
      </w:pPr>
      <w:r>
        <w:rPr>
          <w:bCs/>
          <w:b/>
        </w:rPr>
        <w:t xml:space="preserve">Testbench must verify:</w:t>
      </w:r>
      <w:r>
        <w:t xml:space="preserve"> </w:t>
      </w:r>
      <w:r>
        <w:t xml:space="preserve">- [Done] All registers initialize to known state</w:t>
      </w:r>
      <w:r>
        <w:t xml:space="preserve"> </w:t>
      </w:r>
      <w:r>
        <w:t xml:space="preserve">- [Done] Reset assertion clears FSMs to IDLE</w:t>
      </w:r>
      <w:r>
        <w:t xml:space="preserve"> </w:t>
      </w:r>
      <w:r>
        <w:t xml:space="preserve">- [Done] Reset deassertion synchronous to clock</w:t>
      </w:r>
      <w:r>
        <w:t xml:space="preserve"> </w:t>
      </w:r>
      <w:r>
        <w:t xml:space="preserve">- [Done] Minimum reset duration (10 cycles) enforced</w:t>
      </w:r>
      <w:r>
        <w:t xml:space="preserve"> </w:t>
      </w:r>
      <w:r>
        <w:t xml:space="preserve">- [Done] Operations don’t start until stabilization complete</w:t>
      </w:r>
    </w:p>
    <w:bookmarkEnd w:id="180"/>
    <w:bookmarkStart w:id="181" w:name="cdc-checks"/>
    <w:p>
      <w:pPr>
        <w:pStyle w:val="Heading3"/>
      </w:pPr>
      <w:r>
        <w:t xml:space="preserve">CDC Checks</w:t>
      </w:r>
    </w:p>
    <w:p>
      <w:pPr>
        <w:pStyle w:val="FirstParagraph"/>
      </w:pPr>
      <w:r>
        <w:rPr>
          <w:bCs/>
          <w:b/>
        </w:rPr>
        <w:t xml:space="preserve">For APB CDC (if present):</w:t>
      </w:r>
      <w:r>
        <w:t xml:space="preserve"> </w:t>
      </w:r>
      <w:r>
        <w:t xml:space="preserve">- [Done] No metastability violations</w:t>
      </w:r>
      <w:r>
        <w:t xml:space="preserve"> </w:t>
      </w:r>
      <w:r>
        <w:t xml:space="preserve">- [Done] Data integrity across domains</w:t>
      </w:r>
      <w:r>
        <w:t xml:space="preserve"> </w:t>
      </w:r>
      <w:r>
        <w:t xml:space="preserve">- [Done] Proper flag synchronization</w:t>
      </w:r>
    </w:p>
    <w:p>
      <w:r>
        <w:pict>
          <v:rect style="width:0;height:1.5pt" o:hralign="center" o:hrstd="t" o:hr="t"/>
        </w:pict>
      </w:r>
    </w:p>
    <w:bookmarkEnd w:id="181"/>
    <w:bookmarkEnd w:id="182"/>
    <w:bookmarkStart w:id="183" w:name="example-reset-testbench"/>
    <w:p>
      <w:pPr>
        <w:pStyle w:val="Heading2"/>
      </w:pPr>
      <w:r>
        <w:t xml:space="preserve">Example Reset Testbench</w:t>
      </w:r>
    </w:p>
    <w:p>
      <w:pPr>
        <w:pStyle w:val="SourceCode"/>
      </w:pPr>
      <w:r>
        <w:rPr>
          <w:rStyle w:val="CommentTok"/>
        </w:rPr>
        <w:t xml:space="preserve"># CocoTB testbench pattern</w:t>
      </w:r>
      <w:r>
        <w:br/>
      </w:r>
      <w:r>
        <w:rPr>
          <w:rStyle w:val="KeywordTok"/>
        </w:rPr>
        <w:t xml:space="preserve">class</w:t>
      </w:r>
      <w:r>
        <w:rPr>
          <w:rStyle w:val="NormalTok"/>
        </w:rPr>
        <w:t xml:space="preserve"> StreamTB(TBBase):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setup_clocks_and_reset(</w:t>
      </w:r>
      <w:r>
        <w:rPr>
          <w:rStyle w:val="VariableTok"/>
        </w:rPr>
        <w:t xml:space="preserve">self</w:t>
      </w:r>
      <w:r>
        <w:rPr>
          <w:rStyle w:val="NormalTok"/>
        </w:rPr>
        <w:t xml:space="preserve">):</w:t>
      </w:r>
      <w:r>
        <w:br/>
      </w:r>
      <w:r>
        <w:rPr>
          <w:rStyle w:val="NormalTok"/>
        </w:rPr>
        <w:t xml:space="preserve">        </w:t>
      </w:r>
      <w:r>
        <w:rPr>
          <w:rStyle w:val="CommentTok"/>
        </w:rPr>
        <w:t xml:space="preserve">"""Complete clock and reset initialization"""</w:t>
      </w:r>
      <w:r>
        <w:br/>
      </w:r>
      <w:r>
        <w:rPr>
          <w:rStyle w:val="NormalTok"/>
        </w:rPr>
        <w:t xml:space="preserve">        </w:t>
      </w:r>
      <w:r>
        <w:rPr>
          <w:rStyle w:val="CommentTok"/>
        </w:rPr>
        <w:t xml:space="preserve"># Start clocks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.start_clock(</w:t>
      </w:r>
      <w:r>
        <w:rPr>
          <w:rStyle w:val="StringTok"/>
        </w:rPr>
        <w:t xml:space="preserve">'aclk'</w:t>
      </w:r>
      <w:r>
        <w:rPr>
          <w:rStyle w:val="NormalTok"/>
        </w:rPr>
        <w:t xml:space="preserve">, freq</w:t>
      </w:r>
      <w:r>
        <w:rPr>
          <w:rStyle w:val="OperatorTok"/>
        </w:rPr>
        <w:t xml:space="preserve">=</w:t>
      </w:r>
      <w:r>
        <w:rPr>
          <w:rStyle w:val="DecValTok"/>
        </w:rPr>
        <w:t xml:space="preserve">10</w:t>
      </w:r>
      <w:r>
        <w:rPr>
          <w:rStyle w:val="NormalTok"/>
        </w:rPr>
        <w:t xml:space="preserve">, units</w:t>
      </w:r>
      <w:r>
        <w:rPr>
          <w:rStyle w:val="OperatorTok"/>
        </w:rPr>
        <w:t xml:space="preserve">=</w:t>
      </w:r>
      <w:r>
        <w:rPr>
          <w:rStyle w:val="StringTok"/>
        </w:rPr>
        <w:t xml:space="preserve">'ns'</w:t>
      </w:r>
      <w:r>
        <w:rPr>
          <w:rStyle w:val="NormalTok"/>
        </w:rPr>
        <w:t xml:space="preserve">)  </w:t>
      </w:r>
      <w:r>
        <w:rPr>
          <w:rStyle w:val="CommentTok"/>
        </w:rPr>
        <w:t xml:space="preserve"># 100 MHz</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.start_clock(</w:t>
      </w:r>
      <w:r>
        <w:rPr>
          <w:rStyle w:val="StringTok"/>
        </w:rPr>
        <w:t xml:space="preserve">'pclk'</w:t>
      </w:r>
      <w:r>
        <w:rPr>
          <w:rStyle w:val="NormalTok"/>
        </w:rPr>
        <w:t xml:space="preserve">, freq</w:t>
      </w:r>
      <w:r>
        <w:rPr>
          <w:rStyle w:val="OperatorTok"/>
        </w:rPr>
        <w:t xml:space="preserve">=</w:t>
      </w:r>
      <w:r>
        <w:rPr>
          <w:rStyle w:val="DecValTok"/>
        </w:rPr>
        <w:t xml:space="preserve">20</w:t>
      </w:r>
      <w:r>
        <w:rPr>
          <w:rStyle w:val="NormalTok"/>
        </w:rPr>
        <w:t xml:space="preserve">, units</w:t>
      </w:r>
      <w:r>
        <w:rPr>
          <w:rStyle w:val="OperatorTok"/>
        </w:rPr>
        <w:t xml:space="preserve">=</w:t>
      </w:r>
      <w:r>
        <w:rPr>
          <w:rStyle w:val="StringTok"/>
        </w:rPr>
        <w:t xml:space="preserve">'ns'</w:t>
      </w:r>
      <w:r>
        <w:rPr>
          <w:rStyle w:val="NormalTok"/>
        </w:rPr>
        <w:t xml:space="preserve">)  </w:t>
      </w:r>
      <w:r>
        <w:rPr>
          <w:rStyle w:val="CommentTok"/>
        </w:rPr>
        <w:t xml:space="preserve"># 50 MHz (async)</w:t>
      </w:r>
      <w:r>
        <w:br/>
      </w:r>
      <w:r>
        <w:br/>
      </w:r>
      <w:r>
        <w:rPr>
          <w:rStyle w:val="NormalTok"/>
        </w:rPr>
        <w:t xml:space="preserve">        </w:t>
      </w:r>
      <w:r>
        <w:rPr>
          <w:rStyle w:val="CommentTok"/>
        </w:rPr>
        <w:t xml:space="preserve"># Assert reset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.assert_reset()</w:t>
      </w:r>
      <w:r>
        <w:br/>
      </w:r>
      <w:r>
        <w:br/>
      </w:r>
      <w:r>
        <w:rPr>
          <w:rStyle w:val="NormalTok"/>
        </w:rPr>
        <w:t xml:space="preserve">        </w:t>
      </w:r>
      <w:r>
        <w:rPr>
          <w:rStyle w:val="CommentTok"/>
        </w:rPr>
        <w:t xml:space="preserve"># Hold reset for 10 aclk cycles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.wait_clocks(</w:t>
      </w:r>
      <w:r>
        <w:rPr>
          <w:rStyle w:val="StringTok"/>
        </w:rPr>
        <w:t xml:space="preserve">'aclk'</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CommentTok"/>
        </w:rPr>
        <w:t xml:space="preserve"># Deassert reset (synchronous to aclk)</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.deassert_reset()</w:t>
      </w:r>
      <w:r>
        <w:br/>
      </w:r>
      <w:r>
        <w:br/>
      </w:r>
      <w:r>
        <w:rPr>
          <w:rStyle w:val="NormalTok"/>
        </w:rPr>
        <w:t xml:space="preserve">        </w:t>
      </w:r>
      <w:r>
        <w:rPr>
          <w:rStyle w:val="CommentTok"/>
        </w:rPr>
        <w:t xml:space="preserve"># Stabilization period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.wait_clocks(</w:t>
      </w:r>
      <w:r>
        <w:rPr>
          <w:rStyle w:val="StringTok"/>
        </w:rPr>
        <w:t xml:space="preserve">'aclk'</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CommentTok"/>
        </w:rPr>
        <w:t xml:space="preserve"># Ready for operation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assert_reset(</w:t>
      </w:r>
      <w:r>
        <w:rPr>
          <w:rStyle w:val="VariableTok"/>
        </w:rPr>
        <w:t xml:space="preserve">self</w:t>
      </w:r>
      <w:r>
        <w:rPr>
          <w:rStyle w:val="NormalTok"/>
        </w:rPr>
        <w:t xml:space="preserve">):</w:t>
      </w:r>
      <w:r>
        <w:br/>
      </w:r>
      <w:r>
        <w:rPr>
          <w:rStyle w:val="NormalTok"/>
        </w:rPr>
        <w:t xml:space="preserve">        </w:t>
      </w:r>
      <w:r>
        <w:rPr>
          <w:rStyle w:val="CommentTok"/>
        </w:rPr>
        <w:t xml:space="preserve">"""Assert both resets"""</w:t>
      </w:r>
      <w:r>
        <w:br/>
      </w:r>
      <w:r>
        <w:rPr>
          <w:rStyle w:val="NormalTok"/>
        </w:rPr>
        <w:t xml:space="preserve">        </w:t>
      </w:r>
      <w:r>
        <w:rPr>
          <w:rStyle w:val="VariableTok"/>
        </w:rPr>
        <w:t xml:space="preserve">self</w:t>
      </w:r>
      <w:r>
        <w:rPr>
          <w:rStyle w:val="NormalTok"/>
        </w:rPr>
        <w:t xml:space="preserve">.dut.aresetn.value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.dut.presetn.value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deassert_reset(</w:t>
      </w:r>
      <w:r>
        <w:rPr>
          <w:rStyle w:val="VariableTok"/>
        </w:rPr>
        <w:t xml:space="preserve">self</w:t>
      </w:r>
      <w:r>
        <w:rPr>
          <w:rStyle w:val="NormalTok"/>
        </w:rPr>
        <w:t xml:space="preserve">):</w:t>
      </w:r>
      <w:r>
        <w:br/>
      </w:r>
      <w:r>
        <w:rPr>
          <w:rStyle w:val="NormalTok"/>
        </w:rPr>
        <w:t xml:space="preserve">        </w:t>
      </w:r>
      <w:r>
        <w:rPr>
          <w:rStyle w:val="CommentTok"/>
        </w:rPr>
        <w:t xml:space="preserve">"""Deassert both resets synchronously"""</w:t>
      </w:r>
      <w:r>
        <w:br/>
      </w:r>
      <w:r>
        <w:rPr>
          <w:rStyle w:val="NormalTok"/>
        </w:rPr>
        <w:t xml:space="preserve">        </w:t>
      </w:r>
      <w:r>
        <w:rPr>
          <w:rStyle w:val="CommentTok"/>
        </w:rPr>
        <w:t xml:space="preserve"># Wait for rising edge of aclk</w:t>
      </w:r>
      <w:r>
        <w:br/>
      </w:r>
      <w:r>
        <w:rPr>
          <w:rStyle w:val="NormalTok"/>
        </w:rPr>
        <w:t xml:space="preserve">        </w:t>
      </w:r>
      <w:r>
        <w:rPr>
          <w:rStyle w:val="ControlFlowTok"/>
        </w:rPr>
        <w:t xml:space="preserve">await</w:t>
      </w:r>
      <w:r>
        <w:rPr>
          <w:rStyle w:val="NormalTok"/>
        </w:rPr>
        <w:t xml:space="preserve"> RisingEdge(</w:t>
      </w:r>
      <w:r>
        <w:rPr>
          <w:rStyle w:val="VariableTok"/>
        </w:rPr>
        <w:t xml:space="preserve">self</w:t>
      </w:r>
      <w:r>
        <w:rPr>
          <w:rStyle w:val="NormalTok"/>
        </w:rPr>
        <w:t xml:space="preserve">.dut.aclk)</w:t>
      </w:r>
      <w:r>
        <w:br/>
      </w:r>
      <w:r>
        <w:rPr>
          <w:rStyle w:val="NormalTok"/>
        </w:rPr>
        <w:t xml:space="preserve">        </w:t>
      </w:r>
      <w:r>
        <w:rPr>
          <w:rStyle w:val="VariableTok"/>
        </w:rPr>
        <w:t xml:space="preserve">self</w:t>
      </w:r>
      <w:r>
        <w:rPr>
          <w:rStyle w:val="NormalTok"/>
        </w:rPr>
        <w:t xml:space="preserve">.dut.aresetn.value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Wait for rising edge of pclk</w:t>
      </w:r>
      <w:r>
        <w:br/>
      </w:r>
      <w:r>
        <w:rPr>
          <w:rStyle w:val="NormalTok"/>
        </w:rPr>
        <w:t xml:space="preserve">        </w:t>
      </w:r>
      <w:r>
        <w:rPr>
          <w:rStyle w:val="ControlFlowTok"/>
        </w:rPr>
        <w:t xml:space="preserve">await</w:t>
      </w:r>
      <w:r>
        <w:rPr>
          <w:rStyle w:val="NormalTok"/>
        </w:rPr>
        <w:t xml:space="preserve"> RisingEdge(</w:t>
      </w:r>
      <w:r>
        <w:rPr>
          <w:rStyle w:val="VariableTok"/>
        </w:rPr>
        <w:t xml:space="preserve">self</w:t>
      </w:r>
      <w:r>
        <w:rPr>
          <w:rStyle w:val="NormalTok"/>
        </w:rPr>
        <w:t xml:space="preserve">.dut.pclk)</w:t>
      </w:r>
      <w:r>
        <w:br/>
      </w:r>
      <w:r>
        <w:rPr>
          <w:rStyle w:val="NormalTok"/>
        </w:rPr>
        <w:t xml:space="preserve">        </w:t>
      </w:r>
      <w:r>
        <w:rPr>
          <w:rStyle w:val="VariableTok"/>
        </w:rPr>
        <w:t xml:space="preserve">self</w:t>
      </w:r>
      <w:r>
        <w:rPr>
          <w:rStyle w:val="NormalTok"/>
        </w:rPr>
        <w:t xml:space="preserve">.dut.presetn.value </w:t>
      </w:r>
      <w:r>
        <w:rPr>
          <w:rStyle w:val="OperatorTok"/>
        </w:rPr>
        <w:t xml:space="preserve">=</w:t>
      </w:r>
      <w:r>
        <w:rPr>
          <w:rStyle w:val="NormalTok"/>
        </w:rPr>
        <w:t xml:space="preserve"> </w:t>
      </w:r>
      <w:r>
        <w:rPr>
          <w:rStyle w:val="DecValTok"/>
        </w:rPr>
        <w:t xml:space="preserve">1</w:t>
      </w:r>
    </w:p>
    <w:p>
      <w:r>
        <w:pict>
          <v:rect style="width:0;height:1.5pt" o:hralign="center" o:hrstd="t" o:hr="t"/>
        </w:pict>
      </w:r>
    </w:p>
    <w:bookmarkEnd w:id="183"/>
    <w:bookmarkStart w:id="184" w:name="related-documentation-3"/>
    <w:p>
      <w:pPr>
        <w:pStyle w:val="Heading2"/>
      </w:pPr>
      <w:r>
        <w:t xml:space="preserve">Related Documentation</w:t>
      </w:r>
    </w:p>
    <w:p>
      <w:pPr>
        <w:numPr>
          <w:ilvl w:val="0"/>
          <w:numId w:val="1021"/>
        </w:numPr>
        <w:pStyle w:val="Compact"/>
      </w:pPr>
      <w:r>
        <w:rPr>
          <w:bCs/>
          <w:b/>
        </w:rPr>
        <w:t xml:space="preserve">Scheduler FSM:</w:t>
      </w:r>
      <w:r>
        <w:t xml:space="preserve"> </w:t>
      </w:r>
      <w:r>
        <w:rPr>
          <w:rStyle w:val="VerbatimChar"/>
        </w:rPr>
        <w:t xml:space="preserve">fub_02_scheduler.md</w:t>
      </w:r>
      <w:r>
        <w:t xml:space="preserve"> </w:t>
      </w:r>
      <w:r>
        <w:t xml:space="preserve">- Reset behavior</w:t>
      </w:r>
    </w:p>
    <w:p>
      <w:pPr>
        <w:numPr>
          <w:ilvl w:val="0"/>
          <w:numId w:val="1021"/>
        </w:numPr>
        <w:pStyle w:val="Compact"/>
      </w:pPr>
      <w:r>
        <w:rPr>
          <w:bCs/>
          <w:b/>
        </w:rPr>
        <w:t xml:space="preserve">APB Config:</w:t>
      </w:r>
      <w:r>
        <w:t xml:space="preserve"> </w:t>
      </w:r>
      <w:r>
        <w:rPr>
          <w:rStyle w:val="VerbatimChar"/>
        </w:rPr>
        <w:t xml:space="preserve">mac_02_apb_config.md</w:t>
      </w:r>
      <w:r>
        <w:t xml:space="preserve"> </w:t>
      </w:r>
      <w:r>
        <w:t xml:space="preserve">- CDC implementation</w:t>
      </w:r>
    </w:p>
    <w:p>
      <w:pPr>
        <w:numPr>
          <w:ilvl w:val="0"/>
          <w:numId w:val="1021"/>
        </w:numPr>
        <w:pStyle w:val="Compact"/>
      </w:pPr>
      <w:r>
        <w:rPr>
          <w:bCs/>
          <w:b/>
        </w:rPr>
        <w:t xml:space="preserve">Top-Level:</w:t>
      </w:r>
      <w:r>
        <w:t xml:space="preserve"> </w:t>
      </w:r>
      <w:r>
        <w:rPr>
          <w:rStyle w:val="VerbatimChar"/>
        </w:rPr>
        <w:t xml:space="preserve">mac_04_stream_top.md</w:t>
      </w:r>
      <w:r>
        <w:t xml:space="preserve"> </w:t>
      </w:r>
      <w:r>
        <w:t xml:space="preserve">- Clock/reset integration</w:t>
      </w:r>
    </w:p>
    <w:p>
      <w:r>
        <w:pict>
          <v:rect style="width:0;height:1.5pt" o:hralign="center" o:hrstd="t" o:hr="t"/>
        </w:pict>
      </w:r>
    </w:p>
    <w:p>
      <w:pPr>
        <w:pStyle w:val="FirstParagraph"/>
      </w:pPr>
      <w:r>
        <w:rPr>
          <w:bCs/>
          <w:b/>
        </w:rPr>
        <w:t xml:space="preserve">Last Updated:</w:t>
      </w:r>
      <w:r>
        <w:t xml:space="preserve"> </w:t>
      </w:r>
      <w:r>
        <w:t xml:space="preserve">2025-12-01</w:t>
      </w:r>
    </w:p>
    <w:bookmarkEnd w:id="184"/>
    <w:bookmarkEnd w:id="185"/>
    <w:bookmarkStart w:id="219" w:name="stream-core-specification"/>
    <w:p>
      <w:pPr>
        <w:pStyle w:val="Heading1"/>
      </w:pPr>
      <w:r>
        <w:t xml:space="preserve">STREAM Core Specification</w:t>
      </w:r>
    </w:p>
    <w:p>
      <w:pPr>
        <w:pStyle w:val="FirstParagraph"/>
      </w:pPr>
      <w:r>
        <w:rPr>
          <w:bCs/>
          <w:b/>
        </w:rPr>
        <w:t xml:space="preserve">Module:</w:t>
      </w:r>
      <w:r>
        <w:t xml:space="preserve"> </w:t>
      </w:r>
      <w:r>
        <w:rPr>
          <w:rStyle w:val="VerbatimChar"/>
        </w:rPr>
        <w:t xml:space="preserve">stream_core.sv</w:t>
      </w:r>
      <w:r>
        <w:t xml:space="preserve"> </w:t>
      </w:r>
      <w:r>
        <w:rPr>
          <w:bCs/>
          <w:b/>
        </w:rPr>
        <w:t xml:space="preserve">Location:</w:t>
      </w:r>
      <w:r>
        <w:t xml:space="preserve"> </w:t>
      </w:r>
      <w:r>
        <w:rPr>
          <w:rStyle w:val="VerbatimChar"/>
        </w:rPr>
        <w:t xml:space="preserve">projects/components/stream/rtl/macro/</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192" w:name="overview-2"/>
    <w:p>
      <w:pPr>
        <w:pStyle w:val="Heading2"/>
      </w:pPr>
      <w:r>
        <w:t xml:space="preserve">Overview</w:t>
      </w:r>
    </w:p>
    <w:p>
      <w:pPr>
        <w:pStyle w:val="FirstParagraph"/>
      </w:pPr>
      <w:r>
        <w:t xml:space="preserve">The STREAM Core is the top-level integration module that combines all STREAM components into a complete scatter-gather DMA engine. It provides 8 independent channels with descriptor-based memory-to-memory transfers.</w:t>
      </w:r>
    </w:p>
    <w:bookmarkStart w:id="186" w:name="key-features"/>
    <w:p>
      <w:pPr>
        <w:pStyle w:val="Heading3"/>
      </w:pPr>
      <w:r>
        <w:t xml:space="preserve">Key Features</w:t>
      </w:r>
    </w:p>
    <w:p>
      <w:pPr>
        <w:numPr>
          <w:ilvl w:val="0"/>
          <w:numId w:val="1022"/>
        </w:numPr>
        <w:pStyle w:val="Compact"/>
      </w:pPr>
      <w:r>
        <w:rPr>
          <w:bCs/>
          <w:b/>
        </w:rPr>
        <w:t xml:space="preserve">8 Independent Channels:</w:t>
      </w:r>
      <w:r>
        <w:t xml:space="preserve"> </w:t>
      </w:r>
      <w:r>
        <w:t xml:space="preserve">Concurrent descriptor-based transfers</w:t>
      </w:r>
    </w:p>
    <w:p>
      <w:pPr>
        <w:numPr>
          <w:ilvl w:val="0"/>
          <w:numId w:val="1022"/>
        </w:numPr>
        <w:pStyle w:val="Compact"/>
      </w:pPr>
      <w:r>
        <w:rPr>
          <w:bCs/>
          <w:b/>
        </w:rPr>
        <w:t xml:space="preserve">Shared AXI Masters:</w:t>
      </w:r>
      <w:r>
        <w:t xml:space="preserve"> </w:t>
      </w:r>
      <w:r>
        <w:t xml:space="preserve">Three shared AXI4 masters for efficiency</w:t>
      </w:r>
    </w:p>
    <w:p>
      <w:pPr>
        <w:numPr>
          <w:ilvl w:val="1"/>
          <w:numId w:val="1023"/>
        </w:numPr>
        <w:pStyle w:val="Compact"/>
      </w:pPr>
      <w:r>
        <w:t xml:space="preserve">Descriptor fetch (256-bit fixed)</w:t>
      </w:r>
    </w:p>
    <w:p>
      <w:pPr>
        <w:numPr>
          <w:ilvl w:val="1"/>
          <w:numId w:val="1023"/>
        </w:numPr>
        <w:pStyle w:val="Compact"/>
      </w:pPr>
      <w:r>
        <w:t xml:space="preserve">Data read (parameterizable, default 512-bit)</w:t>
      </w:r>
    </w:p>
    <w:p>
      <w:pPr>
        <w:numPr>
          <w:ilvl w:val="1"/>
          <w:numId w:val="1023"/>
        </w:numPr>
        <w:pStyle w:val="Compact"/>
      </w:pPr>
      <w:r>
        <w:t xml:space="preserve">Data write (parameterizable, default 512-bit)</w:t>
      </w:r>
    </w:p>
    <w:p>
      <w:pPr>
        <w:numPr>
          <w:ilvl w:val="0"/>
          <w:numId w:val="1022"/>
        </w:numPr>
        <w:pStyle w:val="Compact"/>
      </w:pPr>
      <w:r>
        <w:rPr>
          <w:bCs/>
          <w:b/>
        </w:rPr>
        <w:t xml:space="preserve">Per-Channel Buffering:</w:t>
      </w:r>
      <w:r>
        <w:t xml:space="preserve"> </w:t>
      </w:r>
      <w:r>
        <w:t xml:space="preserve">Independent FIFO per channel (512 entries default)</w:t>
      </w:r>
    </w:p>
    <w:p>
      <w:pPr>
        <w:numPr>
          <w:ilvl w:val="0"/>
          <w:numId w:val="1022"/>
        </w:numPr>
        <w:pStyle w:val="Compact"/>
      </w:pPr>
      <w:r>
        <w:rPr>
          <w:bCs/>
          <w:b/>
        </w:rPr>
        <w:t xml:space="preserve">Performance Monitoring:</w:t>
      </w:r>
      <w:r>
        <w:t xml:space="preserve"> </w:t>
      </w:r>
      <w:r>
        <w:t xml:space="preserve">Integrated profiler with FIFO readout</w:t>
      </w:r>
    </w:p>
    <w:p>
      <w:pPr>
        <w:numPr>
          <w:ilvl w:val="0"/>
          <w:numId w:val="1022"/>
        </w:numPr>
        <w:pStyle w:val="Compact"/>
      </w:pPr>
      <w:r>
        <w:rPr>
          <w:bCs/>
          <w:b/>
        </w:rPr>
        <w:t xml:space="preserve">AXI Skid Buffers:</w:t>
      </w:r>
      <w:r>
        <w:t xml:space="preserve"> </w:t>
      </w:r>
      <w:r>
        <w:t xml:space="preserve">Timing closure on all external interfaces</w:t>
      </w:r>
    </w:p>
    <w:p>
      <w:pPr>
        <w:numPr>
          <w:ilvl w:val="0"/>
          <w:numId w:val="1022"/>
        </w:numPr>
        <w:pStyle w:val="Compact"/>
      </w:pPr>
      <w:r>
        <w:rPr>
          <w:bCs/>
          <w:b/>
        </w:rPr>
        <w:t xml:space="preserve">Unified MonBus:</w:t>
      </w:r>
      <w:r>
        <w:t xml:space="preserve"> </w:t>
      </w:r>
      <w:r>
        <w:t xml:space="preserve">Single monitor bus output for all events</w:t>
      </w:r>
    </w:p>
    <w:bookmarkEnd w:id="186"/>
    <w:bookmarkStart w:id="191" w:name="block-diagram"/>
    <w:p>
      <w:pPr>
        <w:pStyle w:val="Heading3"/>
      </w:pPr>
      <w:r>
        <w:t xml:space="preserve">Block Diagram</w:t>
      </w:r>
    </w:p>
    <w:p>
      <w:pPr>
        <w:pStyle w:val="FirstParagraph"/>
      </w:pPr>
      <w:r>
        <w:t xml:space="preserve">The STREAM Core integrates the following major components:</w:t>
      </w:r>
    </w:p>
    <w:p>
      <w:pPr>
        <w:pStyle w:val="CaptionedFigure"/>
      </w:pPr>
      <w:r>
        <w:drawing>
          <wp:inline>
            <wp:extent cx="3810000" cy="2540000"/>
            <wp:effectExtent b="0" l="0" r="0" t="0"/>
            <wp:docPr descr="STREAM Core Block Diagram" title="" id="188" name="Picture"/>
            <a:graphic>
              <a:graphicData uri="http://schemas.openxmlformats.org/drawingml/2006/picture">
                <pic:pic>
                  <pic:nvPicPr>
                    <pic:cNvPr descr="/mnt/data/github/rtldesignsherpa/projects/components/stream/docs/stream_spec/assets/mermaid/01_stream_core_block.svg" id="1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STREAM Core Block Diagram</w:t>
      </w:r>
    </w:p>
    <w:p>
      <w:pPr>
        <w:pStyle w:val="BodyText"/>
      </w:pPr>
      <w:r>
        <w:rPr>
          <w:bCs/>
          <w:b/>
        </w:rPr>
        <w:t xml:space="preserve">Source:</w:t>
      </w:r>
      <w:r>
        <w:t xml:space="preserve"> </w:t>
      </w:r>
      <w:hyperlink r:id="rId190">
        <w:r>
          <w:rPr>
            <w:rStyle w:val="Hyperlink"/>
          </w:rPr>
          <w:t xml:space="preserve">01_stream_core_block.mmd</w:t>
        </w:r>
      </w:hyperlink>
    </w:p>
    <w:p>
      <w:r>
        <w:pict>
          <v:rect style="width:0;height:1.5pt" o:hralign="center" o:hrstd="t" o:hr="t"/>
        </w:pict>
      </w:r>
    </w:p>
    <w:bookmarkEnd w:id="191"/>
    <w:bookmarkEnd w:id="192"/>
    <w:bookmarkStart w:id="195" w:name="architecture"/>
    <w:p>
      <w:pPr>
        <w:pStyle w:val="Heading2"/>
      </w:pPr>
      <w:r>
        <w:t xml:space="preserve">Architecture</w:t>
      </w:r>
    </w:p>
    <w:bookmarkStart w:id="193" w:name="component-hierarchy-1"/>
    <w:p>
      <w:pPr>
        <w:pStyle w:val="Heading3"/>
      </w:pPr>
      <w:r>
        <w:t xml:space="preserve">Component Hierarchy</w:t>
      </w:r>
    </w:p>
    <w:p>
      <w:pPr>
        <w:numPr>
          <w:ilvl w:val="0"/>
          <w:numId w:val="1024"/>
        </w:numPr>
        <w:pStyle w:val="Compact"/>
      </w:pPr>
      <w:r>
        <w:rPr>
          <w:bCs/>
          <w:b/>
        </w:rPr>
        <w:t xml:space="preserve">scheduler_group_array</w:t>
      </w:r>
      <w:r>
        <w:t xml:space="preserve"> </w:t>
      </w:r>
      <w:r>
        <w:t xml:space="preserve">- Top scheduler layer</w:t>
      </w:r>
    </w:p>
    <w:p>
      <w:pPr>
        <w:numPr>
          <w:ilvl w:val="1"/>
          <w:numId w:val="1025"/>
        </w:numPr>
        <w:pStyle w:val="Compact"/>
      </w:pPr>
      <w:r>
        <w:t xml:space="preserve">8 × scheduler_group instances</w:t>
      </w:r>
    </w:p>
    <w:p>
      <w:pPr>
        <w:numPr>
          <w:ilvl w:val="1"/>
          <w:numId w:val="1025"/>
        </w:numPr>
        <w:pStyle w:val="Compact"/>
      </w:pPr>
      <w:r>
        <w:t xml:space="preserve">Shared descriptor engine</w:t>
      </w:r>
    </w:p>
    <w:p>
      <w:pPr>
        <w:numPr>
          <w:ilvl w:val="1"/>
          <w:numId w:val="1025"/>
        </w:numPr>
        <w:pStyle w:val="Compact"/>
      </w:pPr>
      <w:r>
        <w:t xml:space="preserve">Descriptor fetch arbitration</w:t>
      </w:r>
    </w:p>
    <w:p>
      <w:pPr>
        <w:numPr>
          <w:ilvl w:val="0"/>
          <w:numId w:val="1024"/>
        </w:numPr>
        <w:pStyle w:val="Compact"/>
      </w:pPr>
      <w:r>
        <w:rPr>
          <w:bCs/>
          <w:b/>
        </w:rPr>
        <w:t xml:space="preserve">sram_controller</w:t>
      </w:r>
      <w:r>
        <w:t xml:space="preserve"> </w:t>
      </w:r>
      <w:r>
        <w:t xml:space="preserve">- Buffering layer</w:t>
      </w:r>
    </w:p>
    <w:p>
      <w:pPr>
        <w:numPr>
          <w:ilvl w:val="1"/>
          <w:numId w:val="1026"/>
        </w:numPr>
        <w:pStyle w:val="Compact"/>
      </w:pPr>
      <w:r>
        <w:t xml:space="preserve">8 × independent FIFOs (gaxi_fifo_sync)</w:t>
      </w:r>
    </w:p>
    <w:p>
      <w:pPr>
        <w:numPr>
          <w:ilvl w:val="1"/>
          <w:numId w:val="1026"/>
        </w:numPr>
        <w:pStyle w:val="Compact"/>
      </w:pPr>
      <w:r>
        <w:t xml:space="preserve">Per-channel allocation controllers</w:t>
      </w:r>
    </w:p>
    <w:p>
      <w:pPr>
        <w:numPr>
          <w:ilvl w:val="1"/>
          <w:numId w:val="1026"/>
        </w:numPr>
        <w:pStyle w:val="Compact"/>
      </w:pPr>
      <w:r>
        <w:t xml:space="preserve">Per-channel drain controllers</w:t>
      </w:r>
    </w:p>
    <w:p>
      <w:pPr>
        <w:numPr>
          <w:ilvl w:val="0"/>
          <w:numId w:val="1024"/>
        </w:numPr>
        <w:pStyle w:val="Compact"/>
      </w:pPr>
      <w:r>
        <w:rPr>
          <w:bCs/>
          <w:b/>
        </w:rPr>
        <w:t xml:space="preserve">axi_read_engine</w:t>
      </w:r>
      <w:r>
        <w:t xml:space="preserve"> </w:t>
      </w:r>
      <w:r>
        <w:t xml:space="preserve">- Read datapath</w:t>
      </w:r>
    </w:p>
    <w:p>
      <w:pPr>
        <w:numPr>
          <w:ilvl w:val="1"/>
          <w:numId w:val="1027"/>
        </w:numPr>
        <w:pStyle w:val="Compact"/>
      </w:pPr>
      <w:r>
        <w:t xml:space="preserve">Shared AXI master for all channels</w:t>
      </w:r>
    </w:p>
    <w:p>
      <w:pPr>
        <w:numPr>
          <w:ilvl w:val="1"/>
          <w:numId w:val="1027"/>
        </w:numPr>
        <w:pStyle w:val="Compact"/>
      </w:pPr>
      <w:r>
        <w:t xml:space="preserve">ID-based routing to SRAM</w:t>
      </w:r>
    </w:p>
    <w:p>
      <w:pPr>
        <w:numPr>
          <w:ilvl w:val="1"/>
          <w:numId w:val="1027"/>
        </w:numPr>
        <w:pStyle w:val="Compact"/>
      </w:pPr>
      <w:r>
        <w:t xml:space="preserve">Space allocation flow control</w:t>
      </w:r>
    </w:p>
    <w:p>
      <w:pPr>
        <w:numPr>
          <w:ilvl w:val="0"/>
          <w:numId w:val="1024"/>
        </w:numPr>
        <w:pStyle w:val="Compact"/>
      </w:pPr>
      <w:r>
        <w:rPr>
          <w:bCs/>
          <w:b/>
        </w:rPr>
        <w:t xml:space="preserve">axi_write_engine</w:t>
      </w:r>
      <w:r>
        <w:t xml:space="preserve"> </w:t>
      </w:r>
      <w:r>
        <w:t xml:space="preserve">- Write datapath</w:t>
      </w:r>
    </w:p>
    <w:p>
      <w:pPr>
        <w:numPr>
          <w:ilvl w:val="1"/>
          <w:numId w:val="1028"/>
        </w:numPr>
        <w:pStyle w:val="Compact"/>
      </w:pPr>
      <w:r>
        <w:t xml:space="preserve">Shared AXI master for all channels</w:t>
      </w:r>
    </w:p>
    <w:p>
      <w:pPr>
        <w:numPr>
          <w:ilvl w:val="1"/>
          <w:numId w:val="1028"/>
        </w:numPr>
        <w:pStyle w:val="Compact"/>
      </w:pPr>
      <w:r>
        <w:t xml:space="preserve">ID-based routing from SRAM</w:t>
      </w:r>
    </w:p>
    <w:p>
      <w:pPr>
        <w:numPr>
          <w:ilvl w:val="1"/>
          <w:numId w:val="1028"/>
        </w:numPr>
        <w:pStyle w:val="Compact"/>
      </w:pPr>
      <w:r>
        <w:t xml:space="preserve">Drain reservation flow control</w:t>
      </w:r>
    </w:p>
    <w:p>
      <w:pPr>
        <w:numPr>
          <w:ilvl w:val="0"/>
          <w:numId w:val="1024"/>
        </w:numPr>
        <w:pStyle w:val="Compact"/>
      </w:pPr>
      <w:r>
        <w:rPr>
          <w:bCs/>
          <w:b/>
        </w:rPr>
        <w:t xml:space="preserve">perf_profiler</w:t>
      </w:r>
      <w:r>
        <w:t xml:space="preserve"> </w:t>
      </w:r>
      <w:r>
        <w:t xml:space="preserve">- Performance monitoring</w:t>
      </w:r>
    </w:p>
    <w:p>
      <w:pPr>
        <w:numPr>
          <w:ilvl w:val="1"/>
          <w:numId w:val="1029"/>
        </w:numPr>
        <w:pStyle w:val="Compact"/>
      </w:pPr>
      <w:r>
        <w:t xml:space="preserve">Transaction counting</w:t>
      </w:r>
    </w:p>
    <w:p>
      <w:pPr>
        <w:numPr>
          <w:ilvl w:val="1"/>
          <w:numId w:val="1029"/>
        </w:numPr>
        <w:pStyle w:val="Compact"/>
      </w:pPr>
      <w:r>
        <w:t xml:space="preserve">Bandwidth tracking</w:t>
      </w:r>
    </w:p>
    <w:p>
      <w:pPr>
        <w:numPr>
          <w:ilvl w:val="1"/>
          <w:numId w:val="1029"/>
        </w:numPr>
        <w:pStyle w:val="Compact"/>
      </w:pPr>
      <w:r>
        <w:t xml:space="preserve">FIFO readout interface</w:t>
      </w:r>
    </w:p>
    <w:p>
      <w:pPr>
        <w:numPr>
          <w:ilvl w:val="0"/>
          <w:numId w:val="1024"/>
        </w:numPr>
        <w:pStyle w:val="Compact"/>
      </w:pPr>
      <w:r>
        <w:rPr>
          <w:bCs/>
          <w:b/>
        </w:rPr>
        <w:t xml:space="preserve">AXI Skid Buffers</w:t>
      </w:r>
      <w:r>
        <w:t xml:space="preserve"> </w:t>
      </w:r>
      <w:r>
        <w:t xml:space="preserve">- Timing closure</w:t>
      </w:r>
    </w:p>
    <w:p>
      <w:pPr>
        <w:numPr>
          <w:ilvl w:val="1"/>
          <w:numId w:val="1030"/>
        </w:numPr>
        <w:pStyle w:val="Compact"/>
      </w:pPr>
      <w:r>
        <w:t xml:space="preserve">Descriptor AXI (AR/R)</w:t>
      </w:r>
    </w:p>
    <w:p>
      <w:pPr>
        <w:numPr>
          <w:ilvl w:val="1"/>
          <w:numId w:val="1030"/>
        </w:numPr>
        <w:pStyle w:val="Compact"/>
      </w:pPr>
      <w:r>
        <w:t xml:space="preserve">Read AXI (AR/R)</w:t>
      </w:r>
    </w:p>
    <w:p>
      <w:pPr>
        <w:numPr>
          <w:ilvl w:val="1"/>
          <w:numId w:val="1030"/>
        </w:numPr>
        <w:pStyle w:val="Compact"/>
      </w:pPr>
      <w:r>
        <w:t xml:space="preserve">Write AXI (AW/W/B)</w:t>
      </w:r>
    </w:p>
    <w:bookmarkEnd w:id="193"/>
    <w:bookmarkStart w:id="194" w:name="data-flow"/>
    <w:p>
      <w:pPr>
        <w:pStyle w:val="Heading3"/>
      </w:pPr>
      <w:r>
        <w:t xml:space="preserve">Data Flow</w:t>
      </w:r>
    </w:p>
    <w:p>
      <w:pPr>
        <w:pStyle w:val="FirstParagraph"/>
      </w:pPr>
      <w:r>
        <w:rPr>
          <w:bCs/>
          <w:b/>
        </w:rPr>
        <w:t xml:space="preserve">Descriptor Fetch Flow:</w:t>
      </w:r>
    </w:p>
    <w:p>
      <w:pPr>
        <w:pStyle w:val="SourceCode"/>
      </w:pPr>
      <w:r>
        <w:rPr>
          <w:rStyle w:val="VerbatimChar"/>
        </w:rPr>
        <w:t xml:space="preserve">sequenceDiagram</w:t>
      </w:r>
      <w:r>
        <w:br/>
      </w:r>
      <w:r>
        <w:rPr>
          <w:rStyle w:val="VerbatimChar"/>
        </w:rPr>
        <w:t xml:space="preserve">    participant APB as APB Write</w:t>
      </w:r>
      <w:r>
        <w:br/>
      </w:r>
      <w:r>
        <w:rPr>
          <w:rStyle w:val="VerbatimChar"/>
        </w:rPr>
        <w:t xml:space="preserve">    participant SCHED as Scheduler</w:t>
      </w:r>
      <w:r>
        <w:br/>
      </w:r>
      <w:r>
        <w:rPr>
          <w:rStyle w:val="VerbatimChar"/>
        </w:rPr>
        <w:t xml:space="preserve">    participant DESC as Descriptor Engine</w:t>
      </w:r>
      <w:r>
        <w:br/>
      </w:r>
      <w:r>
        <w:rPr>
          <w:rStyle w:val="VerbatimChar"/>
        </w:rPr>
        <w:t xml:space="preserve">    participant MEM as m_axi_desc_*</w:t>
      </w:r>
      <w:r>
        <w:br/>
      </w:r>
      <w:r>
        <w:br/>
      </w:r>
      <w:r>
        <w:rPr>
          <w:rStyle w:val="VerbatimChar"/>
        </w:rPr>
        <w:t xml:space="preserve">    APB-&gt;&gt;SCHED: descriptor address</w:t>
      </w:r>
      <w:r>
        <w:br/>
      </w:r>
      <w:r>
        <w:rPr>
          <w:rStyle w:val="VerbatimChar"/>
        </w:rPr>
        <w:t xml:space="preserve">    SCHED-&gt;&gt;DESC: fetch request</w:t>
      </w:r>
      <w:r>
        <w:br/>
      </w:r>
      <w:r>
        <w:rPr>
          <w:rStyle w:val="VerbatimChar"/>
        </w:rPr>
        <w:t xml:space="preserve">    DESC-&gt;&gt;MEM: AXI read</w:t>
      </w:r>
      <w:r>
        <w:br/>
      </w:r>
      <w:r>
        <w:rPr>
          <w:rStyle w:val="VerbatimChar"/>
        </w:rPr>
        <w:t xml:space="preserve">    MEM--&gt;&gt;DESC: 256-bit descriptor</w:t>
      </w:r>
      <w:r>
        <w:br/>
      </w:r>
      <w:r>
        <w:rPr>
          <w:rStyle w:val="VerbatimChar"/>
        </w:rPr>
        <w:t xml:space="preserve">    DESC-&gt;&gt;SCHED: parsed descriptor</w:t>
      </w:r>
    </w:p>
    <w:p>
      <w:pPr>
        <w:pStyle w:val="FirstParagraph"/>
      </w:pPr>
      <w:r>
        <w:rPr>
          <w:bCs/>
          <w:b/>
        </w:rPr>
        <w:t xml:space="preserve">Data Transfer Flow:</w:t>
      </w:r>
    </w:p>
    <w:p>
      <w:pPr>
        <w:pStyle w:val="SourceCode"/>
      </w:pPr>
      <w:r>
        <w:rPr>
          <w:rStyle w:val="VerbatimChar"/>
        </w:rPr>
        <w:t xml:space="preserve">sequenceDiagram</w:t>
      </w:r>
      <w:r>
        <w:br/>
      </w:r>
      <w:r>
        <w:rPr>
          <w:rStyle w:val="VerbatimChar"/>
        </w:rPr>
        <w:t xml:space="preserve">    participant SCHED as Scheduler</w:t>
      </w:r>
      <w:r>
        <w:br/>
      </w:r>
      <w:r>
        <w:rPr>
          <w:rStyle w:val="VerbatimChar"/>
        </w:rPr>
        <w:t xml:space="preserve">    participant RD as Read Engine</w:t>
      </w:r>
      <w:r>
        <w:br/>
      </w:r>
      <w:r>
        <w:rPr>
          <w:rStyle w:val="VerbatimChar"/>
        </w:rPr>
        <w:t xml:space="preserve">    participant RD_MEM as m_axi_rd_*</w:t>
      </w:r>
      <w:r>
        <w:br/>
      </w:r>
      <w:r>
        <w:rPr>
          <w:rStyle w:val="VerbatimChar"/>
        </w:rPr>
        <w:t xml:space="preserve">    participant SRAM as SRAM Controller</w:t>
      </w:r>
      <w:r>
        <w:br/>
      </w:r>
      <w:r>
        <w:rPr>
          <w:rStyle w:val="VerbatimChar"/>
        </w:rPr>
        <w:t xml:space="preserve">    participant FIFO as FIFO[channel_id]</w:t>
      </w:r>
      <w:r>
        <w:br/>
      </w:r>
      <w:r>
        <w:rPr>
          <w:rStyle w:val="VerbatimChar"/>
        </w:rPr>
        <w:t xml:space="preserve">    participant WR as Write Engine</w:t>
      </w:r>
      <w:r>
        <w:br/>
      </w:r>
      <w:r>
        <w:rPr>
          <w:rStyle w:val="VerbatimChar"/>
        </w:rPr>
        <w:t xml:space="preserve">    participant WR_MEM as m_axi_wr_*</w:t>
      </w:r>
      <w:r>
        <w:br/>
      </w:r>
      <w:r>
        <w:br/>
      </w:r>
      <w:r>
        <w:rPr>
          <w:rStyle w:val="VerbatimChar"/>
        </w:rPr>
        <w:t xml:space="preserve">    SCHED-&gt;&gt;RD: source address, length</w:t>
      </w:r>
      <w:r>
        <w:br/>
      </w:r>
      <w:r>
        <w:rPr>
          <w:rStyle w:val="VerbatimChar"/>
        </w:rPr>
        <w:t xml:space="preserve">    RD-&gt;&gt;RD_MEM: AXI read</w:t>
      </w:r>
      <w:r>
        <w:br/>
      </w:r>
      <w:r>
        <w:rPr>
          <w:rStyle w:val="VerbatimChar"/>
        </w:rPr>
        <w:t xml:space="preserve">    RD_MEM--&gt;&gt;SRAM: data + channel ID</w:t>
      </w:r>
      <w:r>
        <w:br/>
      </w:r>
      <w:r>
        <w:rPr>
          <w:rStyle w:val="VerbatimChar"/>
        </w:rPr>
        <w:t xml:space="preserve">    SRAM-&gt;&gt;FIFO: buffered data</w:t>
      </w:r>
      <w:r>
        <w:br/>
      </w:r>
      <w:r>
        <w:rPr>
          <w:rStyle w:val="VerbatimChar"/>
        </w:rPr>
        <w:t xml:space="preserve">    FIFO-&gt;&gt;WR: drain request</w:t>
      </w:r>
      <w:r>
        <w:br/>
      </w:r>
      <w:r>
        <w:rPr>
          <w:rStyle w:val="VerbatimChar"/>
        </w:rPr>
        <w:t xml:space="preserve">    WR-&gt;&gt;WR_MEM: AXI write</w:t>
      </w:r>
    </w:p>
    <w:p>
      <w:r>
        <w:pict>
          <v:rect style="width:0;height:1.5pt" o:hralign="center" o:hrstd="t" o:hr="t"/>
        </w:pict>
      </w:r>
    </w:p>
    <w:bookmarkEnd w:id="194"/>
    <w:bookmarkEnd w:id="195"/>
    <w:bookmarkStart w:id="201" w:name="parameters"/>
    <w:p>
      <w:pPr>
        <w:pStyle w:val="Heading2"/>
      </w:pPr>
      <w:r>
        <w:t xml:space="preserve">Parameters</w:t>
      </w:r>
    </w:p>
    <w:bookmarkStart w:id="196" w:name="primary-configuration"/>
    <w:p>
      <w:pPr>
        <w:pStyle w:val="Heading3"/>
      </w:pPr>
      <w:r>
        <w:t xml:space="preserve">Primary Configuration</w:t>
      </w:r>
    </w:p>
    <w:tbl>
      <w:tblPr>
        <w:tblStyle w:val="Table"/>
        <w:tblW w:type="pct" w:w="5000"/>
        <w:tblLook w:firstRow="1" w:lastRow="0" w:firstColumn="0" w:lastColumn="0" w:noHBand="0" w:noVBand="0" w:val="0020"/>
        <w:jc w:val="start"/>
      </w:tblPr>
      <w:tblGrid>
        <w:gridCol w:w="2233"/>
        <w:gridCol w:w="1218"/>
        <w:gridCol w:w="1827"/>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NUM_CHANNELS</w:t>
            </w:r>
          </w:p>
        </w:tc>
        <w:tc>
          <w:tcPr/>
          <w:p>
            <w:pPr>
              <w:pStyle w:val="Compact"/>
              <w:jc w:val="left"/>
            </w:pPr>
            <w:r>
              <w:t xml:space="preserve">int</w:t>
            </w:r>
          </w:p>
        </w:tc>
        <w:tc>
          <w:tcPr/>
          <w:p>
            <w:pPr>
              <w:pStyle w:val="Compact"/>
              <w:jc w:val="left"/>
            </w:pPr>
            <w:r>
              <w:t xml:space="preserve">8</w:t>
            </w:r>
          </w:p>
        </w:tc>
        <w:tc>
          <w:tcPr/>
          <w:p>
            <w:pPr>
              <w:pStyle w:val="Compact"/>
              <w:jc w:val="left"/>
            </w:pPr>
            <w:r>
              <w:t xml:space="preserve">Number of independent DMA channels</w:t>
            </w:r>
          </w:p>
        </w:tc>
      </w:tr>
      <w:tr>
        <w:tc>
          <w:tcPr/>
          <w:p>
            <w:pPr>
              <w:pStyle w:val="Compact"/>
              <w:jc w:val="left"/>
            </w:pPr>
            <w:r>
              <w:rPr>
                <w:rStyle w:val="VerbatimChar"/>
              </w:rPr>
              <w:t xml:space="preserve">CHAN_WIDTH</w:t>
            </w:r>
          </w:p>
        </w:tc>
        <w:tc>
          <w:tcPr/>
          <w:p>
            <w:pPr>
              <w:pStyle w:val="Compact"/>
              <w:jc w:val="left"/>
            </w:pPr>
            <w:r>
              <w:t xml:space="preserve">int</w:t>
            </w:r>
          </w:p>
        </w:tc>
        <w:tc>
          <w:tcPr/>
          <w:p>
            <w:pPr>
              <w:pStyle w:val="Compact"/>
              <w:jc w:val="left"/>
            </w:pPr>
            <w:r>
              <w:t xml:space="preserve">$clog2(NUM_CHANNELS)</w:t>
            </w:r>
          </w:p>
        </w:tc>
        <w:tc>
          <w:tcPr/>
          <w:p>
            <w:pPr>
              <w:pStyle w:val="Compact"/>
              <w:jc w:val="left"/>
            </w:pPr>
            <w:r>
              <w:t xml:space="preserve">Channel ID width (3 for 8 channels)</w:t>
            </w:r>
          </w:p>
        </w:tc>
      </w:tr>
      <w:tr>
        <w:tc>
          <w:tcPr/>
          <w:p>
            <w:pPr>
              <w:pStyle w:val="Compact"/>
              <w:jc w:val="left"/>
            </w:pPr>
            <w:r>
              <w:rPr>
                <w:rStyle w:val="VerbatimChar"/>
              </w:rPr>
              <w:t xml:space="preserve">ADDR_WIDTH</w:t>
            </w:r>
          </w:p>
        </w:tc>
        <w:tc>
          <w:tcPr/>
          <w:p>
            <w:pPr>
              <w:pStyle w:val="Compact"/>
              <w:jc w:val="left"/>
            </w:pPr>
            <w:r>
              <w:t xml:space="preserve">int</w:t>
            </w:r>
          </w:p>
        </w:tc>
        <w:tc>
          <w:tcPr/>
          <w:p>
            <w:pPr>
              <w:pStyle w:val="Compact"/>
              <w:jc w:val="left"/>
            </w:pPr>
            <w:r>
              <w:t xml:space="preserve">64</w:t>
            </w:r>
          </w:p>
        </w:tc>
        <w:tc>
          <w:tcPr/>
          <w:p>
            <w:pPr>
              <w:pStyle w:val="Compact"/>
              <w:jc w:val="left"/>
            </w:pPr>
            <w:r>
              <w:t xml:space="preserve">Address bus width</w:t>
            </w:r>
          </w:p>
        </w:tc>
      </w:tr>
      <w:tr>
        <w:tc>
          <w:tcPr/>
          <w:p>
            <w:pPr>
              <w:pStyle w:val="Compact"/>
              <w:jc w:val="left"/>
            </w:pPr>
            <w:r>
              <w:rPr>
                <w:rStyle w:val="VerbatimChar"/>
              </w:rPr>
              <w:t xml:space="preserve">DATA_WIDTH</w:t>
            </w:r>
          </w:p>
        </w:tc>
        <w:tc>
          <w:tcPr/>
          <w:p>
            <w:pPr>
              <w:pStyle w:val="Compact"/>
              <w:jc w:val="left"/>
            </w:pPr>
            <w:r>
              <w:t xml:space="preserve">int</w:t>
            </w:r>
          </w:p>
        </w:tc>
        <w:tc>
          <w:tcPr/>
          <w:p>
            <w:pPr>
              <w:pStyle w:val="Compact"/>
              <w:jc w:val="left"/>
            </w:pPr>
            <w:r>
              <w:t xml:space="preserve">512</w:t>
            </w:r>
          </w:p>
        </w:tc>
        <w:tc>
          <w:tcPr/>
          <w:p>
            <w:pPr>
              <w:pStyle w:val="Compact"/>
              <w:jc w:val="left"/>
            </w:pPr>
            <w:r>
              <w:t xml:space="preserve">Data bus width (must match memory interface)</w:t>
            </w:r>
          </w:p>
        </w:tc>
      </w:tr>
      <w:tr>
        <w:tc>
          <w:tcPr/>
          <w:p>
            <w:pPr>
              <w:pStyle w:val="Compact"/>
              <w:jc w:val="left"/>
            </w:pPr>
            <w:r>
              <w:rPr>
                <w:rStyle w:val="VerbatimChar"/>
              </w:rPr>
              <w:t xml:space="preserve">AXI_ID_WIDTH</w:t>
            </w:r>
          </w:p>
        </w:tc>
        <w:tc>
          <w:tcPr/>
          <w:p>
            <w:pPr>
              <w:pStyle w:val="Compact"/>
              <w:jc w:val="left"/>
            </w:pPr>
            <w:r>
              <w:t xml:space="preserve">int</w:t>
            </w:r>
          </w:p>
        </w:tc>
        <w:tc>
          <w:tcPr/>
          <w:p>
            <w:pPr>
              <w:pStyle w:val="Compact"/>
              <w:jc w:val="left"/>
            </w:pPr>
            <w:r>
              <w:t xml:space="preserve">8</w:t>
            </w:r>
          </w:p>
        </w:tc>
        <w:tc>
          <w:tcPr/>
          <w:p>
            <w:pPr>
              <w:pStyle w:val="Compact"/>
              <w:jc w:val="left"/>
            </w:pPr>
            <w:r>
              <w:t xml:space="preserve">AXI transaction ID width</w:t>
            </w:r>
          </w:p>
        </w:tc>
      </w:tr>
      <w:tr>
        <w:tc>
          <w:tcPr/>
          <w:p>
            <w:pPr>
              <w:pStyle w:val="Compact"/>
              <w:jc w:val="left"/>
            </w:pPr>
            <w:r>
              <w:rPr>
                <w:rStyle w:val="VerbatimChar"/>
              </w:rPr>
              <w:t xml:space="preserve">FIFO_DEPTH</w:t>
            </w:r>
          </w:p>
        </w:tc>
        <w:tc>
          <w:tcPr/>
          <w:p>
            <w:pPr>
              <w:pStyle w:val="Compact"/>
              <w:jc w:val="left"/>
            </w:pPr>
            <w:r>
              <w:t xml:space="preserve">int</w:t>
            </w:r>
          </w:p>
        </w:tc>
        <w:tc>
          <w:tcPr/>
          <w:p>
            <w:pPr>
              <w:pStyle w:val="Compact"/>
              <w:jc w:val="left"/>
            </w:pPr>
            <w:r>
              <w:t xml:space="preserve">512</w:t>
            </w:r>
          </w:p>
        </w:tc>
        <w:tc>
          <w:tcPr/>
          <w:p>
            <w:pPr>
              <w:pStyle w:val="Compact"/>
              <w:jc w:val="left"/>
            </w:pPr>
            <w:r>
              <w:t xml:space="preserve">Per-channel FIFO depth</w:t>
            </w:r>
          </w:p>
        </w:tc>
      </w:tr>
    </w:tbl>
    <w:bookmarkEnd w:id="196"/>
    <w:bookmarkStart w:id="197" w:name="monitor-control"/>
    <w:p>
      <w:pPr>
        <w:pStyle w:val="Heading3"/>
      </w:pPr>
      <w:r>
        <w:t xml:space="preserve">Monitor Control</w:t>
      </w:r>
    </w:p>
    <w:tbl>
      <w:tblPr>
        <w:tblStyle w:val="Table"/>
        <w:tblW w:type="pct" w:w="5000"/>
        <w:tblLook w:firstRow="1" w:lastRow="0" w:firstColumn="0" w:lastColumn="0" w:noHBand="0" w:noVBand="0" w:val="0020"/>
        <w:jc w:val="start"/>
      </w:tblPr>
      <w:tblGrid>
        <w:gridCol w:w="2233"/>
        <w:gridCol w:w="1218"/>
        <w:gridCol w:w="1827"/>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USE_AXI_MONITORS</w:t>
            </w:r>
          </w:p>
        </w:tc>
        <w:tc>
          <w:tcPr/>
          <w:p>
            <w:pPr>
              <w:pStyle w:val="Compact"/>
              <w:jc w:val="left"/>
            </w:pPr>
            <w:r>
              <w:t xml:space="preserve">int</w:t>
            </w:r>
          </w:p>
        </w:tc>
        <w:tc>
          <w:tcPr/>
          <w:p>
            <w:pPr>
              <w:pStyle w:val="Compact"/>
              <w:jc w:val="left"/>
            </w:pPr>
            <w:r>
              <w:t xml:space="preserve">1</w:t>
            </w:r>
          </w:p>
        </w:tc>
        <w:tc>
          <w:tcPr/>
          <w:p>
            <w:pPr>
              <w:pStyle w:val="Compact"/>
              <w:jc w:val="left"/>
            </w:pPr>
            <w:r>
              <w:t xml:space="preserve">Enable (1) or disable (0) AXI transaction monitors</w:t>
            </w:r>
          </w:p>
        </w:tc>
      </w:tr>
    </w:tbl>
    <w:p>
      <w:pPr>
        <w:pStyle w:val="BodyText"/>
      </w:pPr>
      <w:r>
        <w:rPr>
          <w:bCs/>
          <w:b/>
        </w:rPr>
        <w:t xml:space="preserve">Note:</w:t>
      </w:r>
      <w:r>
        <w:t xml:space="preserve"> </w:t>
      </w:r>
      <w:r>
        <w:t xml:space="preserve">When</w:t>
      </w:r>
      <w:r>
        <w:t xml:space="preserve"> </w:t>
      </w:r>
      <w:r>
        <w:rPr>
          <w:rStyle w:val="VerbatimChar"/>
        </w:rPr>
        <w:t xml:space="preserve">USE_AXI_MONITORS = 0</w:t>
      </w:r>
      <w:r>
        <w:t xml:space="preserve">:</w:t>
      </w:r>
      <w:r>
        <w:t xml:space="preserve"> </w:t>
      </w:r>
      <w:r>
        <w:t xml:space="preserve">- All monitor configuration inputs are tied off internally</w:t>
      </w:r>
      <w:r>
        <w:t xml:space="preserve"> </w:t>
      </w:r>
      <w:r>
        <w:t xml:space="preserve">- MonBus output remains present but inactive (no packets generated)</w:t>
      </w:r>
      <w:r>
        <w:t xml:space="preserve"> </w:t>
      </w:r>
      <w:r>
        <w:t xml:space="preserve">- Reduces resource usage for production systems</w:t>
      </w:r>
    </w:p>
    <w:bookmarkEnd w:id="197"/>
    <w:bookmarkStart w:id="198" w:name="outstanding-transaction-limits"/>
    <w:p>
      <w:pPr>
        <w:pStyle w:val="Heading3"/>
      </w:pPr>
      <w:r>
        <w:t xml:space="preserve">Outstanding Transaction Limits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AR_MAX_OUTSTANDING</w:t>
            </w:r>
          </w:p>
        </w:tc>
        <w:tc>
          <w:tcPr/>
          <w:p>
            <w:pPr>
              <w:pStyle w:val="Compact"/>
              <w:jc w:val="left"/>
            </w:pPr>
            <w:r>
              <w:t xml:space="preserve">8</w:t>
            </w:r>
          </w:p>
        </w:tc>
        <w:tc>
          <w:tcPr/>
          <w:p>
            <w:pPr>
              <w:pStyle w:val="Compact"/>
              <w:jc w:val="left"/>
            </w:pPr>
            <w:r>
              <w:t xml:space="preserve">Maximum concurrent read address requests</w:t>
            </w:r>
          </w:p>
        </w:tc>
      </w:tr>
      <w:tr>
        <w:tc>
          <w:tcPr/>
          <w:p>
            <w:pPr>
              <w:pStyle w:val="Compact"/>
              <w:jc w:val="left"/>
            </w:pPr>
            <w:r>
              <w:rPr>
                <w:rStyle w:val="VerbatimChar"/>
              </w:rPr>
              <w:t xml:space="preserve">AW_MAX_OUTSTANDING</w:t>
            </w:r>
          </w:p>
        </w:tc>
        <w:tc>
          <w:tcPr/>
          <w:p>
            <w:pPr>
              <w:pStyle w:val="Compact"/>
              <w:jc w:val="left"/>
            </w:pPr>
            <w:r>
              <w:t xml:space="preserve">8</w:t>
            </w:r>
          </w:p>
        </w:tc>
        <w:tc>
          <w:tcPr/>
          <w:p>
            <w:pPr>
              <w:pStyle w:val="Compact"/>
              <w:jc w:val="left"/>
            </w:pPr>
            <w:r>
              <w:t xml:space="preserve">Maximum concurrent write address requests</w:t>
            </w:r>
          </w:p>
        </w:tc>
      </w:tr>
    </w:tbl>
    <w:bookmarkEnd w:id="198"/>
    <w:bookmarkStart w:id="199" w:name="axi-skid-buffer-depths"/>
    <w:p>
      <w:pPr>
        <w:pStyle w:val="Heading3"/>
      </w:pPr>
      <w:r>
        <w:t xml:space="preserve">AXI Skid Buffer Depths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Purpose</w:t>
            </w:r>
          </w:p>
        </w:tc>
      </w:tr>
      <w:tr>
        <w:tc>
          <w:tcPr/>
          <w:p>
            <w:pPr>
              <w:pStyle w:val="Compact"/>
              <w:jc w:val="left"/>
            </w:pPr>
            <w:r>
              <w:rPr>
                <w:rStyle w:val="VerbatimChar"/>
              </w:rPr>
              <w:t xml:space="preserve">SKID_DEPTH_AR</w:t>
            </w:r>
          </w:p>
        </w:tc>
        <w:tc>
          <w:tcPr/>
          <w:p>
            <w:pPr>
              <w:pStyle w:val="Compact"/>
              <w:jc w:val="left"/>
            </w:pPr>
            <w:r>
              <w:t xml:space="preserve">2</w:t>
            </w:r>
          </w:p>
        </w:tc>
        <w:tc>
          <w:tcPr/>
          <w:p>
            <w:pPr>
              <w:pStyle w:val="Compact"/>
              <w:jc w:val="left"/>
            </w:pPr>
            <w:r>
              <w:t xml:space="preserve">AR channel timing closure</w:t>
            </w:r>
          </w:p>
        </w:tc>
      </w:tr>
      <w:tr>
        <w:tc>
          <w:tcPr/>
          <w:p>
            <w:pPr>
              <w:pStyle w:val="Compact"/>
              <w:jc w:val="left"/>
            </w:pPr>
            <w:r>
              <w:rPr>
                <w:rStyle w:val="VerbatimChar"/>
              </w:rPr>
              <w:t xml:space="preserve">SKID_DEPTH_R</w:t>
            </w:r>
          </w:p>
        </w:tc>
        <w:tc>
          <w:tcPr/>
          <w:p>
            <w:pPr>
              <w:pStyle w:val="Compact"/>
              <w:jc w:val="left"/>
            </w:pPr>
            <w:r>
              <w:t xml:space="preserve">4</w:t>
            </w:r>
          </w:p>
        </w:tc>
        <w:tc>
          <w:tcPr/>
          <w:p>
            <w:pPr>
              <w:pStyle w:val="Compact"/>
              <w:jc w:val="left"/>
            </w:pPr>
            <w:r>
              <w:t xml:space="preserve">R channel timing closure</w:t>
            </w:r>
          </w:p>
        </w:tc>
      </w:tr>
      <w:tr>
        <w:tc>
          <w:tcPr/>
          <w:p>
            <w:pPr>
              <w:pStyle w:val="Compact"/>
              <w:jc w:val="left"/>
            </w:pPr>
            <w:r>
              <w:rPr>
                <w:rStyle w:val="VerbatimChar"/>
              </w:rPr>
              <w:t xml:space="preserve">SKID_DEPTH_AW</w:t>
            </w:r>
          </w:p>
        </w:tc>
        <w:tc>
          <w:tcPr/>
          <w:p>
            <w:pPr>
              <w:pStyle w:val="Compact"/>
              <w:jc w:val="left"/>
            </w:pPr>
            <w:r>
              <w:t xml:space="preserve">2</w:t>
            </w:r>
          </w:p>
        </w:tc>
        <w:tc>
          <w:tcPr/>
          <w:p>
            <w:pPr>
              <w:pStyle w:val="Compact"/>
              <w:jc w:val="left"/>
            </w:pPr>
            <w:r>
              <w:t xml:space="preserve">AW channel timing closure</w:t>
            </w:r>
          </w:p>
        </w:tc>
      </w:tr>
      <w:tr>
        <w:tc>
          <w:tcPr/>
          <w:p>
            <w:pPr>
              <w:pStyle w:val="Compact"/>
              <w:jc w:val="left"/>
            </w:pPr>
            <w:r>
              <w:rPr>
                <w:rStyle w:val="VerbatimChar"/>
              </w:rPr>
              <w:t xml:space="preserve">SKID_DEPTH_W</w:t>
            </w:r>
          </w:p>
        </w:tc>
        <w:tc>
          <w:tcPr/>
          <w:p>
            <w:pPr>
              <w:pStyle w:val="Compact"/>
              <w:jc w:val="left"/>
            </w:pPr>
            <w:r>
              <w:t xml:space="preserve">4</w:t>
            </w:r>
          </w:p>
        </w:tc>
        <w:tc>
          <w:tcPr/>
          <w:p>
            <w:pPr>
              <w:pStyle w:val="Compact"/>
              <w:jc w:val="left"/>
            </w:pPr>
            <w:r>
              <w:t xml:space="preserve">W channel timing closure</w:t>
            </w:r>
          </w:p>
        </w:tc>
      </w:tr>
      <w:tr>
        <w:tc>
          <w:tcPr/>
          <w:p>
            <w:pPr>
              <w:pStyle w:val="Compact"/>
              <w:jc w:val="left"/>
            </w:pPr>
            <w:r>
              <w:rPr>
                <w:rStyle w:val="VerbatimChar"/>
              </w:rPr>
              <w:t xml:space="preserve">SKID_DEPTH_B</w:t>
            </w:r>
          </w:p>
        </w:tc>
        <w:tc>
          <w:tcPr/>
          <w:p>
            <w:pPr>
              <w:pStyle w:val="Compact"/>
              <w:jc w:val="left"/>
            </w:pPr>
            <w:r>
              <w:t xml:space="preserve">2</w:t>
            </w:r>
          </w:p>
        </w:tc>
        <w:tc>
          <w:tcPr/>
          <w:p>
            <w:pPr>
              <w:pStyle w:val="Compact"/>
              <w:jc w:val="left"/>
            </w:pPr>
            <w:r>
              <w:t xml:space="preserve">B channel timing closure</w:t>
            </w:r>
          </w:p>
        </w:tc>
      </w:tr>
    </w:tbl>
    <w:p>
      <w:pPr>
        <w:pStyle w:val="BodyText"/>
      </w:pPr>
      <w:r>
        <w:rPr>
          <w:bCs/>
          <w:b/>
        </w:rPr>
        <w:t xml:space="preserve">Note:</w:t>
      </w:r>
      <w:r>
        <w:t xml:space="preserve"> </w:t>
      </w:r>
      <w:r>
        <w:t xml:space="preserve">Deeper buffers on data channels (R/W) improve throughput.</w:t>
      </w:r>
    </w:p>
    <w:bookmarkEnd w:id="199"/>
    <w:bookmarkStart w:id="200" w:name="monbus-agent-ids"/>
    <w:p>
      <w:pPr>
        <w:pStyle w:val="Heading3"/>
      </w:pPr>
      <w:r>
        <w:t xml:space="preserve">MonBus Agent IDs</w:t>
      </w:r>
    </w:p>
    <w:tbl>
      <w:tblPr>
        <w:tblStyle w:val="Table"/>
        <w:tblW w:type="pct" w:w="5000"/>
        <w:tblLook w:firstRow="1" w:lastRow="0" w:firstColumn="0" w:lastColumn="0" w:noHBand="0" w:noVBand="0" w:val="0020"/>
        <w:jc w:val="start"/>
      </w:tblPr>
      <w:tblGrid>
        <w:gridCol w:w="2640"/>
        <w:gridCol w:w="2160"/>
        <w:gridCol w:w="312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DESC_MON_BASE_AGENT_ID</w:t>
            </w:r>
          </w:p>
        </w:tc>
        <w:tc>
          <w:tcPr/>
          <w:p>
            <w:pPr>
              <w:pStyle w:val="Compact"/>
              <w:jc w:val="left"/>
            </w:pPr>
            <w:r>
              <w:t xml:space="preserve">16 (0x10)</w:t>
            </w:r>
          </w:p>
        </w:tc>
        <w:tc>
          <w:tcPr/>
          <w:p>
            <w:pPr>
              <w:pStyle w:val="Compact"/>
              <w:jc w:val="left"/>
            </w:pPr>
            <w:r>
              <w:t xml:space="preserve">Descriptor engines base (16-23)</w:t>
            </w:r>
          </w:p>
        </w:tc>
      </w:tr>
      <w:tr>
        <w:tc>
          <w:tcPr/>
          <w:p>
            <w:pPr>
              <w:pStyle w:val="Compact"/>
              <w:jc w:val="left"/>
            </w:pPr>
            <w:r>
              <w:rPr>
                <w:rStyle w:val="VerbatimChar"/>
              </w:rPr>
              <w:t xml:space="preserve">SCHED_MON_BASE_AGENT_ID</w:t>
            </w:r>
          </w:p>
        </w:tc>
        <w:tc>
          <w:tcPr/>
          <w:p>
            <w:pPr>
              <w:pStyle w:val="Compact"/>
              <w:jc w:val="left"/>
            </w:pPr>
            <w:r>
              <w:t xml:space="preserve">48 (0x30)</w:t>
            </w:r>
          </w:p>
        </w:tc>
        <w:tc>
          <w:tcPr/>
          <w:p>
            <w:pPr>
              <w:pStyle w:val="Compact"/>
              <w:jc w:val="left"/>
            </w:pPr>
            <w:r>
              <w:t xml:space="preserve">Schedulers base (48-55)</w:t>
            </w:r>
          </w:p>
        </w:tc>
      </w:tr>
      <w:tr>
        <w:tc>
          <w:tcPr/>
          <w:p>
            <w:pPr>
              <w:pStyle w:val="Compact"/>
              <w:jc w:val="left"/>
            </w:pPr>
            <w:r>
              <w:rPr>
                <w:rStyle w:val="VerbatimChar"/>
              </w:rPr>
              <w:t xml:space="preserve">DESC_AXI_MON_AGENT_ID</w:t>
            </w:r>
          </w:p>
        </w:tc>
        <w:tc>
          <w:tcPr/>
          <w:p>
            <w:pPr>
              <w:pStyle w:val="Compact"/>
              <w:jc w:val="left"/>
            </w:pPr>
            <w:r>
              <w:t xml:space="preserve">8 (0x08)</w:t>
            </w:r>
          </w:p>
        </w:tc>
        <w:tc>
          <w:tcPr/>
          <w:p>
            <w:pPr>
              <w:pStyle w:val="Compact"/>
              <w:jc w:val="left"/>
            </w:pPr>
            <w:r>
              <w:t xml:space="preserve">Descriptor AXI master monitor</w:t>
            </w:r>
          </w:p>
        </w:tc>
      </w:tr>
      <w:tr>
        <w:tc>
          <w:tcPr/>
          <w:p>
            <w:pPr>
              <w:pStyle w:val="Compact"/>
              <w:jc w:val="left"/>
            </w:pPr>
            <w:r>
              <w:rPr>
                <w:rStyle w:val="VerbatimChar"/>
              </w:rPr>
              <w:t xml:space="preserve">MON_UNIT_ID</w:t>
            </w:r>
          </w:p>
        </w:tc>
        <w:tc>
          <w:tcPr/>
          <w:p>
            <w:pPr>
              <w:pStyle w:val="Compact"/>
              <w:jc w:val="left"/>
            </w:pPr>
            <w:r>
              <w:t xml:space="preserve">1 (0x1)</w:t>
            </w:r>
          </w:p>
        </w:tc>
        <w:tc>
          <w:tcPr/>
          <w:p>
            <w:pPr>
              <w:pStyle w:val="Compact"/>
              <w:jc w:val="left"/>
            </w:pPr>
            <w:r>
              <w:t xml:space="preserve">Unit ID for all STREAM events</w:t>
            </w:r>
          </w:p>
        </w:tc>
      </w:tr>
    </w:tbl>
    <w:p>
      <w:r>
        <w:pict>
          <v:rect style="width:0;height:1.5pt" o:hralign="center" o:hrstd="t" o:hr="t"/>
        </w:pict>
      </w:r>
    </w:p>
    <w:bookmarkEnd w:id="200"/>
    <w:bookmarkEnd w:id="201"/>
    <w:bookmarkStart w:id="211" w:name="port-list"/>
    <w:p>
      <w:pPr>
        <w:pStyle w:val="Heading2"/>
      </w:pPr>
      <w:r>
        <w:t xml:space="preserve">Port List</w:t>
      </w:r>
    </w:p>
    <w:bookmarkStart w:id="202" w:name="clock-and-reset-1"/>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202"/>
    <w:bookmarkStart w:id="203" w:name="apb-programming-interface-1"/>
    <w:p>
      <w:pPr>
        <w:pStyle w:val="Heading3"/>
      </w:pPr>
      <w:r>
        <w:t xml:space="preserve">APB Programming Interface</w:t>
      </w:r>
    </w:p>
    <w:p>
      <w:pPr>
        <w:pStyle w:val="FirstParagraph"/>
      </w:pPr>
      <w:r>
        <w:t xml:space="preserve">Per-channel descriptor kick-off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apb_valid[ch]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Channel descriptor address valid</w:t>
            </w:r>
          </w:p>
        </w:tc>
      </w:tr>
      <w:tr>
        <w:tc>
          <w:tcPr/>
          <w:p>
            <w:pPr>
              <w:pStyle w:val="Compact"/>
              <w:jc w:val="left"/>
            </w:pPr>
            <w:r>
              <w:rPr>
                <w:rStyle w:val="VerbatimChar"/>
              </w:rPr>
              <w:t xml:space="preserve">apb_ready[ch]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Channel ready to accept descriptor address</w:t>
            </w:r>
          </w:p>
        </w:tc>
      </w:tr>
      <w:tr>
        <w:tc>
          <w:tcPr/>
          <w:p>
            <w:pPr>
              <w:pStyle w:val="Compact"/>
              <w:jc w:val="left"/>
            </w:pPr>
            <w:r>
              <w:rPr>
                <w:rStyle w:val="VerbatimChar"/>
              </w:rPr>
              <w:t xml:space="preserve">apb_addr[ch]</w:t>
            </w:r>
          </w:p>
        </w:tc>
        <w:tc>
          <w:tcPr/>
          <w:p>
            <w:pPr>
              <w:pStyle w:val="Compact"/>
              <w:jc w:val="left"/>
            </w:pPr>
            <w:r>
              <w:t xml:space="preserve">input</w:t>
            </w:r>
          </w:p>
        </w:tc>
        <w:tc>
          <w:tcPr/>
          <w:p>
            <w:pPr>
              <w:pStyle w:val="Compact"/>
              <w:jc w:val="left"/>
            </w:pPr>
            <w:r>
              <w:t xml:space="preserve">NUM_CHANNELS × ADDR_WIDTH</w:t>
            </w:r>
          </w:p>
        </w:tc>
        <w:tc>
          <w:tcPr/>
          <w:p>
            <w:pPr>
              <w:pStyle w:val="Compact"/>
              <w:jc w:val="left"/>
            </w:pPr>
            <w:r>
              <w:t xml:space="preserve">Descriptor address per channel</w:t>
            </w:r>
          </w:p>
        </w:tc>
      </w:tr>
    </w:tbl>
    <w:p>
      <w:pPr>
        <w:pStyle w:val="BodyText"/>
      </w:pPr>
      <w:r>
        <w:rPr>
          <w:bCs/>
          <w:b/>
        </w:rPr>
        <w:t xml:space="preserve">Usage:</w:t>
      </w:r>
    </w:p>
    <w:p>
      <w:pPr>
        <w:pStyle w:val="SourceCode"/>
      </w:pPr>
      <w:r>
        <w:rPr>
          <w:rStyle w:val="CommentTok"/>
        </w:rPr>
        <w:t xml:space="preserve">// Kick off channel 0 with descriptor at 0x1000_0000</w:t>
      </w:r>
      <w:r>
        <w:br/>
      </w:r>
      <w:r>
        <w:rPr>
          <w:rStyle w:val="NormalTok"/>
        </w:rPr>
        <w:t xml:space="preserve">apb_valid[</w:t>
      </w:r>
      <w:r>
        <w:rPr>
          <w:rStyle w:val="DecValTok"/>
        </w:rPr>
        <w:t xml:space="preserve">0</w:t>
      </w:r>
      <w:r>
        <w:rPr>
          <w:rStyle w:val="NormalTok"/>
        </w:rPr>
        <w:t xml:space="preserve">] = </w:t>
      </w:r>
      <w:r>
        <w:rPr>
          <w:rStyle w:val="BaseNTok"/>
        </w:rPr>
        <w:t xml:space="preserve">1'b1</w:t>
      </w:r>
      <w:r>
        <w:rPr>
          <w:rStyle w:val="NormalTok"/>
        </w:rPr>
        <w:t xml:space="preserve">;</w:t>
      </w:r>
      <w:r>
        <w:br/>
      </w:r>
      <w:r>
        <w:rPr>
          <w:rStyle w:val="NormalTok"/>
        </w:rPr>
        <w:t xml:space="preserve">apb_addr[</w:t>
      </w:r>
      <w:r>
        <w:rPr>
          <w:rStyle w:val="DecValTok"/>
        </w:rPr>
        <w:t xml:space="preserve">0</w:t>
      </w:r>
      <w:r>
        <w:rPr>
          <w:rStyle w:val="NormalTok"/>
        </w:rPr>
        <w:t xml:space="preserve">] = </w:t>
      </w:r>
      <w:r>
        <w:rPr>
          <w:rStyle w:val="BaseNTok"/>
        </w:rPr>
        <w:t xml:space="preserve">64'h0000_0000_1000_0000</w:t>
      </w:r>
      <w:r>
        <w:rPr>
          <w:rStyle w:val="NormalTok"/>
        </w:rPr>
        <w:t xml:space="preserve">;</w:t>
      </w:r>
      <w:r>
        <w:br/>
      </w:r>
      <w:r>
        <w:rPr>
          <w:rStyle w:val="CommentTok"/>
        </w:rPr>
        <w:t xml:space="preserve">// Wait for handshake</w:t>
      </w:r>
      <w:r>
        <w:br/>
      </w:r>
      <w:r>
        <w:rPr>
          <w:rStyle w:val="KeywordTok"/>
        </w:rPr>
        <w:t xml:space="preserve">wait</w:t>
      </w:r>
      <w:r>
        <w:rPr>
          <w:rStyle w:val="NormalTok"/>
        </w:rPr>
        <w:t xml:space="preserve"> (apb_ready[</w:t>
      </w:r>
      <w:r>
        <w:rPr>
          <w:rStyle w:val="DecValTok"/>
        </w:rPr>
        <w:t xml:space="preserve">0</w:t>
      </w:r>
      <w:r>
        <w:rPr>
          <w:rStyle w:val="NormalTok"/>
        </w:rPr>
        <w:t xml:space="preserve">]);</w:t>
      </w:r>
      <w:r>
        <w:br/>
      </w:r>
      <w:r>
        <w:rPr>
          <w:rStyle w:val="NormalTok"/>
        </w:rPr>
        <w:t xml:space="preserve">apb_valid[</w:t>
      </w:r>
      <w:r>
        <w:rPr>
          <w:rStyle w:val="DecValTok"/>
        </w:rPr>
        <w:t xml:space="preserve">0</w:t>
      </w:r>
      <w:r>
        <w:rPr>
          <w:rStyle w:val="NormalTok"/>
        </w:rPr>
        <w:t xml:space="preserve">] = </w:t>
      </w:r>
      <w:r>
        <w:rPr>
          <w:rStyle w:val="BaseNTok"/>
        </w:rPr>
        <w:t xml:space="preserve">1'b0</w:t>
      </w:r>
      <w:r>
        <w:rPr>
          <w:rStyle w:val="NormalTok"/>
        </w:rPr>
        <w:t xml:space="preserve">;</w:t>
      </w:r>
    </w:p>
    <w:bookmarkEnd w:id="203"/>
    <w:bookmarkStart w:id="204" w:name="configuration-interface-1"/>
    <w:p>
      <w:pPr>
        <w:pStyle w:val="Heading3"/>
      </w:pPr>
      <w:r>
        <w:t xml:space="preserve">Configuration Interface</w:t>
      </w:r>
    </w:p>
    <w:p>
      <w:pPr>
        <w:pStyle w:val="FirstParagraph"/>
      </w:pPr>
      <w:r>
        <w:rPr>
          <w:bCs/>
          <w:b/>
        </w:rPr>
        <w:t xml:space="preserve">Per-Channel Configuration:</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cfg_channel_enable[ch]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Enable channel</w:t>
            </w:r>
          </w:p>
        </w:tc>
      </w:tr>
      <w:tr>
        <w:tc>
          <w:tcPr/>
          <w:p>
            <w:pPr>
              <w:pStyle w:val="Compact"/>
              <w:jc w:val="left"/>
            </w:pPr>
            <w:r>
              <w:rPr>
                <w:rStyle w:val="VerbatimChar"/>
              </w:rPr>
              <w:t xml:space="preserve">cfg_channel_reset[ch]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Soft reset channel (FSM → IDLE)</w:t>
            </w:r>
          </w:p>
        </w:tc>
      </w:tr>
    </w:tbl>
    <w:p>
      <w:pPr>
        <w:pStyle w:val="BodyText"/>
      </w:pPr>
      <w:r>
        <w:rPr>
          <w:bCs/>
          <w:b/>
        </w:rPr>
        <w:t xml:space="preserve">Global Scheduler Configuration:</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cfg_sched_enable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Global scheduler enable</w:t>
            </w:r>
          </w:p>
        </w:tc>
      </w:tr>
      <w:tr>
        <w:tc>
          <w:tcPr/>
          <w:p>
            <w:pPr>
              <w:pStyle w:val="Compact"/>
              <w:jc w:val="left"/>
            </w:pPr>
            <w:r>
              <w:rPr>
                <w:rStyle w:val="VerbatimChar"/>
              </w:rPr>
              <w:t xml:space="preserve">cfg_sched_timeout_cycles</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Timeout threshold (cycles)</w:t>
            </w:r>
          </w:p>
        </w:tc>
      </w:tr>
      <w:tr>
        <w:tc>
          <w:tcPr/>
          <w:p>
            <w:pPr>
              <w:pStyle w:val="Compact"/>
              <w:jc w:val="left"/>
            </w:pPr>
            <w:r>
              <w:rPr>
                <w:rStyle w:val="VerbatimChar"/>
              </w:rPr>
              <w:t xml:space="preserve">cfg_sched_timeout_enable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timeout detection</w:t>
            </w:r>
          </w:p>
        </w:tc>
      </w:tr>
      <w:tr>
        <w:tc>
          <w:tcPr/>
          <w:p>
            <w:pPr>
              <w:pStyle w:val="Compact"/>
              <w:jc w:val="left"/>
            </w:pPr>
            <w:r>
              <w:rPr>
                <w:rStyle w:val="VerbatimChar"/>
              </w:rPr>
              <w:t xml:space="preserve">cfg_sched_err_enable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error event reporting</w:t>
            </w:r>
          </w:p>
        </w:tc>
      </w:tr>
      <w:tr>
        <w:tc>
          <w:tcPr/>
          <w:p>
            <w:pPr>
              <w:pStyle w:val="Compact"/>
              <w:jc w:val="left"/>
            </w:pPr>
            <w:r>
              <w:rPr>
                <w:rStyle w:val="VerbatimChar"/>
              </w:rPr>
              <w:t xml:space="preserve">cfg_sched_compl_enable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completion event reporting</w:t>
            </w:r>
          </w:p>
        </w:tc>
      </w:tr>
      <w:tr>
        <w:tc>
          <w:tcPr/>
          <w:p>
            <w:pPr>
              <w:pStyle w:val="Compact"/>
              <w:jc w:val="left"/>
            </w:pPr>
            <w:r>
              <w:rPr>
                <w:rStyle w:val="VerbatimChar"/>
              </w:rPr>
              <w:t xml:space="preserve">cfg_sched_perf_enable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performance event reporting</w:t>
            </w:r>
          </w:p>
        </w:tc>
      </w:tr>
    </w:tbl>
    <w:p>
      <w:pPr>
        <w:pStyle w:val="BodyText"/>
      </w:pPr>
      <w:r>
        <w:rPr>
          <w:bCs/>
          <w:b/>
        </w:rPr>
        <w:t xml:space="preserve">Descriptor Engine Configuration:</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cfg_desceng_enable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descriptor engine</w:t>
            </w:r>
          </w:p>
        </w:tc>
      </w:tr>
      <w:tr>
        <w:tc>
          <w:tcPr/>
          <w:p>
            <w:pPr>
              <w:pStyle w:val="Compact"/>
              <w:jc w:val="left"/>
            </w:pPr>
            <w:r>
              <w:rPr>
                <w:rStyle w:val="VerbatimChar"/>
              </w:rPr>
              <w:t xml:space="preserve">cfg_desceng_prefetch</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descriptor prefetch</w:t>
            </w:r>
          </w:p>
        </w:tc>
      </w:tr>
      <w:tr>
        <w:tc>
          <w:tcPr/>
          <w:p>
            <w:pPr>
              <w:pStyle w:val="Compact"/>
              <w:jc w:val="left"/>
            </w:pPr>
            <w:r>
              <w:rPr>
                <w:rStyle w:val="VerbatimChar"/>
              </w:rPr>
              <w:t xml:space="preserve">cfg_desceng_fifo_thresh</w:t>
            </w:r>
          </w:p>
        </w:tc>
        <w:tc>
          <w:tcPr/>
          <w:p>
            <w:pPr>
              <w:pStyle w:val="Compact"/>
              <w:jc w:val="left"/>
            </w:pPr>
            <w:r>
              <w:t xml:space="preserve">input</w:t>
            </w:r>
          </w:p>
        </w:tc>
        <w:tc>
          <w:tcPr/>
          <w:p>
            <w:pPr>
              <w:pStyle w:val="Compact"/>
              <w:jc w:val="left"/>
            </w:pPr>
            <w:r>
              <w:t xml:space="preserve">4</w:t>
            </w:r>
          </w:p>
        </w:tc>
        <w:tc>
          <w:tcPr/>
          <w:p>
            <w:pPr>
              <w:pStyle w:val="Compact"/>
              <w:jc w:val="left"/>
            </w:pPr>
            <w:r>
              <w:t xml:space="preserve">FIFO threshold for prefetch</w:t>
            </w:r>
          </w:p>
        </w:tc>
      </w:tr>
      <w:tr>
        <w:tc>
          <w:tcPr/>
          <w:p>
            <w:pPr>
              <w:pStyle w:val="Compact"/>
              <w:jc w:val="left"/>
            </w:pPr>
            <w:r>
              <w:rPr>
                <w:rStyle w:val="VerbatimChar"/>
              </w:rPr>
              <w:t xml:space="preserve">cfg_desceng_addr0_base</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Base address limit 0</w:t>
            </w:r>
          </w:p>
        </w:tc>
      </w:tr>
      <w:tr>
        <w:tc>
          <w:tcPr/>
          <w:p>
            <w:pPr>
              <w:pStyle w:val="Compact"/>
              <w:jc w:val="left"/>
            </w:pPr>
            <w:r>
              <w:rPr>
                <w:rStyle w:val="VerbatimChar"/>
              </w:rPr>
              <w:t xml:space="preserve">cfg_desceng_addr0_limit</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Limit address limit 0</w:t>
            </w:r>
          </w:p>
        </w:tc>
      </w:tr>
      <w:tr>
        <w:tc>
          <w:tcPr/>
          <w:p>
            <w:pPr>
              <w:pStyle w:val="Compact"/>
              <w:jc w:val="left"/>
            </w:pPr>
            <w:r>
              <w:rPr>
                <w:rStyle w:val="VerbatimChar"/>
              </w:rPr>
              <w:t xml:space="preserve">cfg_desceng_addr1_base</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Base address limit 1</w:t>
            </w:r>
          </w:p>
        </w:tc>
      </w:tr>
      <w:tr>
        <w:tc>
          <w:tcPr/>
          <w:p>
            <w:pPr>
              <w:pStyle w:val="Compact"/>
              <w:jc w:val="left"/>
            </w:pPr>
            <w:r>
              <w:rPr>
                <w:rStyle w:val="VerbatimChar"/>
              </w:rPr>
              <w:t xml:space="preserve">cfg_desceng_addr1_limit</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Limit address limit 1</w:t>
            </w:r>
          </w:p>
        </w:tc>
      </w:tr>
    </w:tbl>
    <w:p>
      <w:pPr>
        <w:pStyle w:val="BodyText"/>
      </w:pPr>
      <w:r>
        <w:rPr>
          <w:bCs/>
          <w:b/>
        </w:rPr>
        <w:t xml:space="preserve">AXI Monitor Configuration:</w:t>
      </w:r>
    </w:p>
    <w:p>
      <w:pPr>
        <w:pStyle w:val="BodyText"/>
      </w:pPr>
      <w:r>
        <w:t xml:space="preserve">Three identical sets of monitor config signals (descriptor, read, write):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 Prefix</w:t>
            </w:r>
          </w:p>
        </w:tc>
        <w:tc>
          <w:tcPr/>
          <w:p>
            <w:pPr>
              <w:pStyle w:val="Compact"/>
              <w:jc w:val="left"/>
            </w:pPr>
            <w:r>
              <w:t xml:space="preserve">Applies To</w:t>
            </w:r>
          </w:p>
        </w:tc>
        <w:tc>
          <w:tcPr/>
          <w:p>
            <w:pPr>
              <w:pStyle w:val="Compact"/>
              <w:jc w:val="left"/>
            </w:pPr>
            <w:r>
              <w:t xml:space="preserve">Description</w:t>
            </w:r>
          </w:p>
        </w:tc>
      </w:tr>
      <w:tr>
        <w:tc>
          <w:tcPr/>
          <w:p>
            <w:pPr>
              <w:pStyle w:val="Compact"/>
              <w:jc w:val="left"/>
            </w:pPr>
            <w:r>
              <w:rPr>
                <w:rStyle w:val="VerbatimChar"/>
              </w:rPr>
              <w:t xml:space="preserve">cfg_desc_mon_*</w:t>
            </w:r>
          </w:p>
        </w:tc>
        <w:tc>
          <w:tcPr/>
          <w:p>
            <w:pPr>
              <w:pStyle w:val="Compact"/>
              <w:jc w:val="left"/>
            </w:pPr>
            <w:r>
              <w:t xml:space="preserve">Descriptor AXI</w:t>
            </w:r>
          </w:p>
        </w:tc>
        <w:tc>
          <w:tcPr/>
          <w:p>
            <w:pPr>
              <w:pStyle w:val="Compact"/>
              <w:jc w:val="left"/>
            </w:pPr>
            <w:r>
              <w:t xml:space="preserve">Descriptor fetch monitoring</w:t>
            </w:r>
          </w:p>
        </w:tc>
      </w:tr>
      <w:tr>
        <w:tc>
          <w:tcPr/>
          <w:p>
            <w:pPr>
              <w:pStyle w:val="Compact"/>
              <w:jc w:val="left"/>
            </w:pPr>
            <w:r>
              <w:rPr>
                <w:rStyle w:val="VerbatimChar"/>
              </w:rPr>
              <w:t xml:space="preserve">cfg_rdeng_mon_*</w:t>
            </w:r>
          </w:p>
        </w:tc>
        <w:tc>
          <w:tcPr/>
          <w:p>
            <w:pPr>
              <w:pStyle w:val="Compact"/>
              <w:jc w:val="left"/>
            </w:pPr>
            <w:r>
              <w:t xml:space="preserve">Read AXI</w:t>
            </w:r>
          </w:p>
        </w:tc>
        <w:tc>
          <w:tcPr/>
          <w:p>
            <w:pPr>
              <w:pStyle w:val="Compact"/>
              <w:jc w:val="left"/>
            </w:pPr>
            <w:r>
              <w:t xml:space="preserve">Data read monitoring</w:t>
            </w:r>
          </w:p>
        </w:tc>
      </w:tr>
      <w:tr>
        <w:tc>
          <w:tcPr/>
          <w:p>
            <w:pPr>
              <w:pStyle w:val="Compact"/>
              <w:jc w:val="left"/>
            </w:pPr>
            <w:r>
              <w:rPr>
                <w:rStyle w:val="VerbatimChar"/>
              </w:rPr>
              <w:t xml:space="preserve">cfg_wreng_mon_*</w:t>
            </w:r>
          </w:p>
        </w:tc>
        <w:tc>
          <w:tcPr/>
          <w:p>
            <w:pPr>
              <w:pStyle w:val="Compact"/>
              <w:jc w:val="left"/>
            </w:pPr>
            <w:r>
              <w:t xml:space="preserve">Write AXI</w:t>
            </w:r>
          </w:p>
        </w:tc>
        <w:tc>
          <w:tcPr/>
          <w:p>
            <w:pPr>
              <w:pStyle w:val="Compact"/>
              <w:jc w:val="left"/>
            </w:pPr>
            <w:r>
              <w:t xml:space="preserve">Data write monitoring</w:t>
            </w:r>
          </w:p>
        </w:tc>
      </w:tr>
    </w:tbl>
    <w:p>
      <w:pPr>
        <w:pStyle w:val="BodyText"/>
      </w:pPr>
      <w:r>
        <w:t xml:space="preserve">Each monitor has: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 Suffix</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_enable</w:t>
            </w:r>
          </w:p>
        </w:tc>
        <w:tc>
          <w:tcPr/>
          <w:p>
            <w:pPr>
              <w:pStyle w:val="Compact"/>
              <w:jc w:val="left"/>
            </w:pPr>
            <w:r>
              <w:t xml:space="preserve">1</w:t>
            </w:r>
          </w:p>
        </w:tc>
        <w:tc>
          <w:tcPr/>
          <w:p>
            <w:pPr>
              <w:pStyle w:val="Compact"/>
              <w:jc w:val="left"/>
            </w:pPr>
            <w:r>
              <w:t xml:space="preserve">Enable monitor</w:t>
            </w:r>
          </w:p>
        </w:tc>
      </w:tr>
      <w:tr>
        <w:tc>
          <w:tcPr/>
          <w:p>
            <w:pPr>
              <w:pStyle w:val="Compact"/>
              <w:jc w:val="left"/>
            </w:pPr>
            <w:r>
              <w:rPr>
                <w:rStyle w:val="VerbatimChar"/>
              </w:rPr>
              <w:t xml:space="preserve">_err_enable</w:t>
            </w:r>
          </w:p>
        </w:tc>
        <w:tc>
          <w:tcPr/>
          <w:p>
            <w:pPr>
              <w:pStyle w:val="Compact"/>
              <w:jc w:val="left"/>
            </w:pPr>
            <w:r>
              <w:t xml:space="preserve">1</w:t>
            </w:r>
          </w:p>
        </w:tc>
        <w:tc>
          <w:tcPr/>
          <w:p>
            <w:pPr>
              <w:pStyle w:val="Compact"/>
              <w:jc w:val="left"/>
            </w:pPr>
            <w:r>
              <w:t xml:space="preserve">Enable error reporting</w:t>
            </w:r>
          </w:p>
        </w:tc>
      </w:tr>
      <w:tr>
        <w:tc>
          <w:tcPr/>
          <w:p>
            <w:pPr>
              <w:pStyle w:val="Compact"/>
              <w:jc w:val="left"/>
            </w:pPr>
            <w:r>
              <w:rPr>
                <w:rStyle w:val="VerbatimChar"/>
              </w:rPr>
              <w:t xml:space="preserve">_perf_enable</w:t>
            </w:r>
          </w:p>
        </w:tc>
        <w:tc>
          <w:tcPr/>
          <w:p>
            <w:pPr>
              <w:pStyle w:val="Compact"/>
              <w:jc w:val="left"/>
            </w:pPr>
            <w:r>
              <w:t xml:space="preserve">1</w:t>
            </w:r>
          </w:p>
        </w:tc>
        <w:tc>
          <w:tcPr/>
          <w:p>
            <w:pPr>
              <w:pStyle w:val="Compact"/>
              <w:jc w:val="left"/>
            </w:pPr>
            <w:r>
              <w:t xml:space="preserve">Enable performance reporting</w:t>
            </w:r>
          </w:p>
        </w:tc>
      </w:tr>
      <w:tr>
        <w:tc>
          <w:tcPr/>
          <w:p>
            <w:pPr>
              <w:pStyle w:val="Compact"/>
              <w:jc w:val="left"/>
            </w:pPr>
            <w:r>
              <w:rPr>
                <w:rStyle w:val="VerbatimChar"/>
              </w:rPr>
              <w:t xml:space="preserve">_timeout_enable</w:t>
            </w:r>
          </w:p>
        </w:tc>
        <w:tc>
          <w:tcPr/>
          <w:p>
            <w:pPr>
              <w:pStyle w:val="Compact"/>
              <w:jc w:val="left"/>
            </w:pPr>
            <w:r>
              <w:t xml:space="preserve">1</w:t>
            </w:r>
          </w:p>
        </w:tc>
        <w:tc>
          <w:tcPr/>
          <w:p>
            <w:pPr>
              <w:pStyle w:val="Compact"/>
              <w:jc w:val="left"/>
            </w:pPr>
            <w:r>
              <w:t xml:space="preserve">Enable timeout detection</w:t>
            </w:r>
          </w:p>
        </w:tc>
      </w:tr>
      <w:tr>
        <w:tc>
          <w:tcPr/>
          <w:p>
            <w:pPr>
              <w:pStyle w:val="Compact"/>
              <w:jc w:val="left"/>
            </w:pPr>
            <w:r>
              <w:rPr>
                <w:rStyle w:val="VerbatimChar"/>
              </w:rPr>
              <w:t xml:space="preserve">_timeout_cycles</w:t>
            </w:r>
          </w:p>
        </w:tc>
        <w:tc>
          <w:tcPr/>
          <w:p>
            <w:pPr>
              <w:pStyle w:val="Compact"/>
              <w:jc w:val="left"/>
            </w:pPr>
            <w:r>
              <w:t xml:space="preserve">32</w:t>
            </w:r>
          </w:p>
        </w:tc>
        <w:tc>
          <w:tcPr/>
          <w:p>
            <w:pPr>
              <w:pStyle w:val="Compact"/>
              <w:jc w:val="left"/>
            </w:pPr>
            <w:r>
              <w:t xml:space="preserve">Timeout threshold</w:t>
            </w:r>
          </w:p>
        </w:tc>
      </w:tr>
      <w:tr>
        <w:tc>
          <w:tcPr/>
          <w:p>
            <w:pPr>
              <w:pStyle w:val="Compact"/>
              <w:jc w:val="left"/>
            </w:pPr>
            <w:r>
              <w:rPr>
                <w:rStyle w:val="VerbatimChar"/>
              </w:rPr>
              <w:t xml:space="preserve">_latency_thresh</w:t>
            </w:r>
          </w:p>
        </w:tc>
        <w:tc>
          <w:tcPr/>
          <w:p>
            <w:pPr>
              <w:pStyle w:val="Compact"/>
              <w:jc w:val="left"/>
            </w:pPr>
            <w:r>
              <w:t xml:space="preserve">32</w:t>
            </w:r>
          </w:p>
        </w:tc>
        <w:tc>
          <w:tcPr/>
          <w:p>
            <w:pPr>
              <w:pStyle w:val="Compact"/>
              <w:jc w:val="left"/>
            </w:pPr>
            <w:r>
              <w:t xml:space="preserve">Latency threshold for events</w:t>
            </w:r>
          </w:p>
        </w:tc>
      </w:tr>
      <w:tr>
        <w:tc>
          <w:tcPr/>
          <w:p>
            <w:pPr>
              <w:pStyle w:val="Compact"/>
              <w:jc w:val="left"/>
            </w:pPr>
            <w:r>
              <w:rPr>
                <w:rStyle w:val="VerbatimChar"/>
              </w:rPr>
              <w:t xml:space="preserve">_pkt_mask</w:t>
            </w:r>
          </w:p>
        </w:tc>
        <w:tc>
          <w:tcPr/>
          <w:p>
            <w:pPr>
              <w:pStyle w:val="Compact"/>
              <w:jc w:val="left"/>
            </w:pPr>
            <w:r>
              <w:t xml:space="preserve">16</w:t>
            </w:r>
          </w:p>
        </w:tc>
        <w:tc>
          <w:tcPr/>
          <w:p>
            <w:pPr>
              <w:pStyle w:val="Compact"/>
              <w:jc w:val="left"/>
            </w:pPr>
            <w:r>
              <w:t xml:space="preserve">Packet type mask</w:t>
            </w:r>
          </w:p>
        </w:tc>
      </w:tr>
      <w:tr>
        <w:tc>
          <w:tcPr/>
          <w:p>
            <w:pPr>
              <w:pStyle w:val="Compact"/>
              <w:jc w:val="left"/>
            </w:pPr>
            <w:r>
              <w:rPr>
                <w:rStyle w:val="VerbatimChar"/>
              </w:rPr>
              <w:t xml:space="preserve">_err_select</w:t>
            </w:r>
          </w:p>
        </w:tc>
        <w:tc>
          <w:tcPr/>
          <w:p>
            <w:pPr>
              <w:pStyle w:val="Compact"/>
              <w:jc w:val="left"/>
            </w:pPr>
            <w:r>
              <w:t xml:space="preserve">4</w:t>
            </w:r>
          </w:p>
        </w:tc>
        <w:tc>
          <w:tcPr/>
          <w:p>
            <w:pPr>
              <w:pStyle w:val="Compact"/>
              <w:jc w:val="left"/>
            </w:pPr>
            <w:r>
              <w:t xml:space="preserve">Error type selector</w:t>
            </w:r>
          </w:p>
        </w:tc>
      </w:tr>
      <w:tr>
        <w:tc>
          <w:tcPr/>
          <w:p>
            <w:pPr>
              <w:pStyle w:val="Compact"/>
              <w:jc w:val="left"/>
            </w:pPr>
            <w:r>
              <w:rPr>
                <w:rStyle w:val="VerbatimChar"/>
              </w:rPr>
              <w:t xml:space="preserve">_err_mask</w:t>
            </w:r>
          </w:p>
        </w:tc>
        <w:tc>
          <w:tcPr/>
          <w:p>
            <w:pPr>
              <w:pStyle w:val="Compact"/>
              <w:jc w:val="left"/>
            </w:pPr>
            <w:r>
              <w:t xml:space="preserve">8</w:t>
            </w:r>
          </w:p>
        </w:tc>
        <w:tc>
          <w:tcPr/>
          <w:p>
            <w:pPr>
              <w:pStyle w:val="Compact"/>
              <w:jc w:val="left"/>
            </w:pPr>
            <w:r>
              <w:t xml:space="preserve">Error event mask</w:t>
            </w:r>
          </w:p>
        </w:tc>
      </w:tr>
      <w:tr>
        <w:tc>
          <w:tcPr/>
          <w:p>
            <w:pPr>
              <w:pStyle w:val="Compact"/>
              <w:jc w:val="left"/>
            </w:pPr>
            <w:r>
              <w:rPr>
                <w:rStyle w:val="VerbatimChar"/>
              </w:rPr>
              <w:t xml:space="preserve">_timeout_mask</w:t>
            </w:r>
          </w:p>
        </w:tc>
        <w:tc>
          <w:tcPr/>
          <w:p>
            <w:pPr>
              <w:pStyle w:val="Compact"/>
              <w:jc w:val="left"/>
            </w:pPr>
            <w:r>
              <w:t xml:space="preserve">8</w:t>
            </w:r>
          </w:p>
        </w:tc>
        <w:tc>
          <w:tcPr/>
          <w:p>
            <w:pPr>
              <w:pStyle w:val="Compact"/>
              <w:jc w:val="left"/>
            </w:pPr>
            <w:r>
              <w:t xml:space="preserve">Timeout event mask</w:t>
            </w:r>
          </w:p>
        </w:tc>
      </w:tr>
      <w:tr>
        <w:tc>
          <w:tcPr/>
          <w:p>
            <w:pPr>
              <w:pStyle w:val="Compact"/>
              <w:jc w:val="left"/>
            </w:pPr>
            <w:r>
              <w:rPr>
                <w:rStyle w:val="VerbatimChar"/>
              </w:rPr>
              <w:t xml:space="preserve">_compl_mask</w:t>
            </w:r>
          </w:p>
        </w:tc>
        <w:tc>
          <w:tcPr/>
          <w:p>
            <w:pPr>
              <w:pStyle w:val="Compact"/>
              <w:jc w:val="left"/>
            </w:pPr>
            <w:r>
              <w:t xml:space="preserve">8</w:t>
            </w:r>
          </w:p>
        </w:tc>
        <w:tc>
          <w:tcPr/>
          <w:p>
            <w:pPr>
              <w:pStyle w:val="Compact"/>
              <w:jc w:val="left"/>
            </w:pPr>
            <w:r>
              <w:t xml:space="preserve">Completion event mask</w:t>
            </w:r>
          </w:p>
        </w:tc>
      </w:tr>
      <w:tr>
        <w:tc>
          <w:tcPr/>
          <w:p>
            <w:pPr>
              <w:pStyle w:val="Compact"/>
              <w:jc w:val="left"/>
            </w:pPr>
            <w:r>
              <w:rPr>
                <w:rStyle w:val="VerbatimChar"/>
              </w:rPr>
              <w:t xml:space="preserve">_thresh_mask</w:t>
            </w:r>
          </w:p>
        </w:tc>
        <w:tc>
          <w:tcPr/>
          <w:p>
            <w:pPr>
              <w:pStyle w:val="Compact"/>
              <w:jc w:val="left"/>
            </w:pPr>
            <w:r>
              <w:t xml:space="preserve">8</w:t>
            </w:r>
          </w:p>
        </w:tc>
        <w:tc>
          <w:tcPr/>
          <w:p>
            <w:pPr>
              <w:pStyle w:val="Compact"/>
              <w:jc w:val="left"/>
            </w:pPr>
            <w:r>
              <w:t xml:space="preserve">Threshold event mask</w:t>
            </w:r>
          </w:p>
        </w:tc>
      </w:tr>
      <w:tr>
        <w:tc>
          <w:tcPr/>
          <w:p>
            <w:pPr>
              <w:pStyle w:val="Compact"/>
              <w:jc w:val="left"/>
            </w:pPr>
            <w:r>
              <w:rPr>
                <w:rStyle w:val="VerbatimChar"/>
              </w:rPr>
              <w:t xml:space="preserve">_perf_mask</w:t>
            </w:r>
          </w:p>
        </w:tc>
        <w:tc>
          <w:tcPr/>
          <w:p>
            <w:pPr>
              <w:pStyle w:val="Compact"/>
              <w:jc w:val="left"/>
            </w:pPr>
            <w:r>
              <w:t xml:space="preserve">8</w:t>
            </w:r>
          </w:p>
        </w:tc>
        <w:tc>
          <w:tcPr/>
          <w:p>
            <w:pPr>
              <w:pStyle w:val="Compact"/>
              <w:jc w:val="left"/>
            </w:pPr>
            <w:r>
              <w:t xml:space="preserve">Performance event mask</w:t>
            </w:r>
          </w:p>
        </w:tc>
      </w:tr>
      <w:tr>
        <w:tc>
          <w:tcPr/>
          <w:p>
            <w:pPr>
              <w:pStyle w:val="Compact"/>
              <w:jc w:val="left"/>
            </w:pPr>
            <w:r>
              <w:rPr>
                <w:rStyle w:val="VerbatimChar"/>
              </w:rPr>
              <w:t xml:space="preserve">_addr_mask</w:t>
            </w:r>
          </w:p>
        </w:tc>
        <w:tc>
          <w:tcPr/>
          <w:p>
            <w:pPr>
              <w:pStyle w:val="Compact"/>
              <w:jc w:val="left"/>
            </w:pPr>
            <w:r>
              <w:t xml:space="preserve">8</w:t>
            </w:r>
          </w:p>
        </w:tc>
        <w:tc>
          <w:tcPr/>
          <w:p>
            <w:pPr>
              <w:pStyle w:val="Compact"/>
              <w:jc w:val="left"/>
            </w:pPr>
            <w:r>
              <w:t xml:space="preserve">Address event mask</w:t>
            </w:r>
          </w:p>
        </w:tc>
      </w:tr>
      <w:tr>
        <w:tc>
          <w:tcPr/>
          <w:p>
            <w:pPr>
              <w:pStyle w:val="Compact"/>
              <w:jc w:val="left"/>
            </w:pPr>
            <w:r>
              <w:rPr>
                <w:rStyle w:val="VerbatimChar"/>
              </w:rPr>
              <w:t xml:space="preserve">_debug_mask</w:t>
            </w:r>
          </w:p>
        </w:tc>
        <w:tc>
          <w:tcPr/>
          <w:p>
            <w:pPr>
              <w:pStyle w:val="Compact"/>
              <w:jc w:val="left"/>
            </w:pPr>
            <w:r>
              <w:t xml:space="preserve">8</w:t>
            </w:r>
          </w:p>
        </w:tc>
        <w:tc>
          <w:tcPr/>
          <w:p>
            <w:pPr>
              <w:pStyle w:val="Compact"/>
              <w:jc w:val="left"/>
            </w:pPr>
            <w:r>
              <w:t xml:space="preserve">Debug event mask</w:t>
            </w:r>
          </w:p>
        </w:tc>
      </w:tr>
    </w:tbl>
    <w:p>
      <w:pPr>
        <w:pStyle w:val="BodyText"/>
      </w:pPr>
      <w:r>
        <w:rPr>
          <w:bCs/>
          <w:b/>
        </w:rPr>
        <w:t xml:space="preserve">AXI Transfer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cfg_axi_rd_xfer_beats</w:t>
            </w:r>
          </w:p>
        </w:tc>
        <w:tc>
          <w:tcPr/>
          <w:p>
            <w:pPr>
              <w:pStyle w:val="Compact"/>
              <w:jc w:val="left"/>
            </w:pPr>
            <w:r>
              <w:t xml:space="preserve">input</w:t>
            </w:r>
          </w:p>
        </w:tc>
        <w:tc>
          <w:tcPr/>
          <w:p>
            <w:pPr>
              <w:pStyle w:val="Compact"/>
              <w:jc w:val="left"/>
            </w:pPr>
            <w:r>
              <w:t xml:space="preserve">8</w:t>
            </w:r>
          </w:p>
        </w:tc>
        <w:tc>
          <w:tcPr/>
          <w:p>
            <w:pPr>
              <w:pStyle w:val="Compact"/>
              <w:jc w:val="left"/>
            </w:pPr>
            <w:r>
              <w:t xml:space="preserve">Read burst size (beats)</w:t>
            </w:r>
          </w:p>
        </w:tc>
      </w:tr>
      <w:tr>
        <w:tc>
          <w:tcPr/>
          <w:p>
            <w:pPr>
              <w:pStyle w:val="Compact"/>
              <w:jc w:val="left"/>
            </w:pPr>
            <w:r>
              <w:rPr>
                <w:rStyle w:val="VerbatimChar"/>
              </w:rPr>
              <w:t xml:space="preserve">cfg_axi_wr_xfer_beats</w:t>
            </w:r>
          </w:p>
        </w:tc>
        <w:tc>
          <w:tcPr/>
          <w:p>
            <w:pPr>
              <w:pStyle w:val="Compact"/>
              <w:jc w:val="left"/>
            </w:pPr>
            <w:r>
              <w:t xml:space="preserve">input</w:t>
            </w:r>
          </w:p>
        </w:tc>
        <w:tc>
          <w:tcPr/>
          <w:p>
            <w:pPr>
              <w:pStyle w:val="Compact"/>
              <w:jc w:val="left"/>
            </w:pPr>
            <w:r>
              <w:t xml:space="preserve">8</w:t>
            </w:r>
          </w:p>
        </w:tc>
        <w:tc>
          <w:tcPr/>
          <w:p>
            <w:pPr>
              <w:pStyle w:val="Compact"/>
              <w:jc w:val="left"/>
            </w:pPr>
            <w:r>
              <w:t xml:space="preserve">Write burst size (beats)</w:t>
            </w:r>
          </w:p>
        </w:tc>
      </w:tr>
    </w:tbl>
    <w:p>
      <w:pPr>
        <w:pStyle w:val="BodyText"/>
      </w:pPr>
      <w:r>
        <w:rPr>
          <w:bCs/>
          <w:b/>
        </w:rPr>
        <w:t xml:space="preserve">Performance Profiler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cfg_perf_enable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profiler</w:t>
            </w:r>
          </w:p>
        </w:tc>
      </w:tr>
      <w:tr>
        <w:tc>
          <w:tcPr/>
          <w:p>
            <w:pPr>
              <w:pStyle w:val="Compact"/>
              <w:jc w:val="left"/>
            </w:pPr>
            <w:r>
              <w:rPr>
                <w:rStyle w:val="VerbatimChar"/>
              </w:rPr>
              <w:t xml:space="preserve">cfg_perf_mode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Profiler mode (0=count, 1=latency)</w:t>
            </w:r>
          </w:p>
        </w:tc>
      </w:tr>
      <w:tr>
        <w:tc>
          <w:tcPr/>
          <w:p>
            <w:pPr>
              <w:pStyle w:val="Compact"/>
              <w:jc w:val="left"/>
            </w:pPr>
            <w:r>
              <w:rPr>
                <w:rStyle w:val="VerbatimChar"/>
              </w:rPr>
              <w:t xml:space="preserve">cfg_perf_clear</w:t>
            </w:r>
          </w:p>
        </w:tc>
        <w:tc>
          <w:tcPr/>
          <w:p>
            <w:pPr>
              <w:pStyle w:val="Compact"/>
              <w:jc w:val="left"/>
            </w:pPr>
            <w:r>
              <w:t xml:space="preserve">input</w:t>
            </w:r>
          </w:p>
        </w:tc>
        <w:tc>
          <w:tcPr/>
          <w:p>
            <w:pPr>
              <w:pStyle w:val="Compact"/>
              <w:jc w:val="left"/>
            </w:pPr>
            <w:r>
              <w:t xml:space="preserve">1</w:t>
            </w:r>
          </w:p>
        </w:tc>
        <w:tc>
          <w:tcPr/>
          <w:p>
            <w:pPr>
              <w:pStyle w:val="Compact"/>
              <w:jc w:val="left"/>
            </w:pPr>
            <w:r>
              <w:t xml:space="preserve">Clear profiler counters</w:t>
            </w:r>
          </w:p>
        </w:tc>
      </w:tr>
    </w:tbl>
    <w:bookmarkEnd w:id="204"/>
    <w:bookmarkStart w:id="205" w:name="status-interface-1"/>
    <w:p>
      <w:pPr>
        <w:pStyle w:val="Heading3"/>
      </w:pPr>
      <w:r>
        <w:t xml:space="preserve">Status Interface</w:t>
      </w:r>
    </w:p>
    <w:p>
      <w:pPr>
        <w:pStyle w:val="FirstParagraph"/>
      </w:pPr>
      <w:r>
        <w:rPr>
          <w:bCs/>
          <w:b/>
        </w:rPr>
        <w:t xml:space="preserve">System-Level Status:</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system_idle</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All channels idle (AND of all scheduler_idle)</w:t>
            </w:r>
          </w:p>
        </w:tc>
      </w:tr>
    </w:tbl>
    <w:p>
      <w:pPr>
        <w:pStyle w:val="BodyText"/>
      </w:pPr>
      <w:r>
        <w:rPr>
          <w:bCs/>
          <w:b/>
        </w:rPr>
        <w:t xml:space="preserve">Per-Channel Status:</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descriptor_engine_idle[ch]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Descriptor engine idle</w:t>
            </w:r>
          </w:p>
        </w:tc>
      </w:tr>
      <w:tr>
        <w:tc>
          <w:tcPr/>
          <w:p>
            <w:pPr>
              <w:pStyle w:val="Compact"/>
              <w:jc w:val="left"/>
            </w:pPr>
            <w:r>
              <w:rPr>
                <w:rStyle w:val="VerbatimChar"/>
              </w:rPr>
              <w:t xml:space="preserve">scheduler_idle[ch]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Scheduler in IDLE state</w:t>
            </w:r>
          </w:p>
        </w:tc>
      </w:tr>
      <w:tr>
        <w:tc>
          <w:tcPr/>
          <w:p>
            <w:pPr>
              <w:pStyle w:val="Compact"/>
              <w:jc w:val="left"/>
            </w:pPr>
            <w:r>
              <w:rPr>
                <w:rStyle w:val="VerbatimChar"/>
              </w:rPr>
              <w:t xml:space="preserve">scheduler_state[ch]</w:t>
            </w:r>
          </w:p>
        </w:tc>
        <w:tc>
          <w:tcPr/>
          <w:p>
            <w:pPr>
              <w:pStyle w:val="Compact"/>
              <w:jc w:val="left"/>
            </w:pPr>
            <w:r>
              <w:t xml:space="preserve">output</w:t>
            </w:r>
          </w:p>
        </w:tc>
        <w:tc>
          <w:tcPr/>
          <w:p>
            <w:pPr>
              <w:pStyle w:val="Compact"/>
              <w:jc w:val="left"/>
            </w:pPr>
            <w:r>
              <w:t xml:space="preserve">NUM_CHANNELS × 7</w:t>
            </w:r>
          </w:p>
        </w:tc>
        <w:tc>
          <w:tcPr/>
          <w:p>
            <w:pPr>
              <w:pStyle w:val="Compact"/>
              <w:jc w:val="left"/>
            </w:pPr>
            <w:r>
              <w:t xml:space="preserve">Scheduler FSM state (ONE-HOT)</w:t>
            </w:r>
          </w:p>
        </w:tc>
      </w:tr>
      <w:tr>
        <w:tc>
          <w:tcPr/>
          <w:p>
            <w:pPr>
              <w:pStyle w:val="Compact"/>
              <w:jc w:val="left"/>
            </w:pPr>
            <w:r>
              <w:rPr>
                <w:rStyle w:val="VerbatimChar"/>
              </w:rPr>
              <w:t xml:space="preserve">sched_error[ch]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Scheduler error (sticky)</w:t>
            </w:r>
          </w:p>
        </w:tc>
      </w:tr>
      <w:tr>
        <w:tc>
          <w:tcPr/>
          <w:p>
            <w:pPr>
              <w:pStyle w:val="Compact"/>
              <w:jc w:val="left"/>
            </w:pPr>
            <w:r>
              <w:rPr>
                <w:rStyle w:val="VerbatimChar"/>
              </w:rPr>
              <w:t xml:space="preserve">axi_rd_all_complete[ch]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All read transactions complete</w:t>
            </w:r>
          </w:p>
        </w:tc>
      </w:tr>
      <w:tr>
        <w:tc>
          <w:tcPr/>
          <w:p>
            <w:pPr>
              <w:pStyle w:val="Compact"/>
              <w:jc w:val="left"/>
            </w:pPr>
            <w:r>
              <w:rPr>
                <w:rStyle w:val="VerbatimChar"/>
              </w:rPr>
              <w:t xml:space="preserve">axi_wr_all_complete[ch]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All write transactions complete</w:t>
            </w:r>
          </w:p>
        </w:tc>
      </w:tr>
    </w:tbl>
    <w:p>
      <w:pPr>
        <w:pStyle w:val="BodyText"/>
      </w:pPr>
      <w:r>
        <w:rPr>
          <w:bCs/>
          <w:b/>
        </w:rPr>
        <w:t xml:space="preserve">Performance Profiler 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perf_fifo_empty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Profiler FIFO empty</w:t>
            </w:r>
          </w:p>
        </w:tc>
      </w:tr>
      <w:tr>
        <w:tc>
          <w:tcPr/>
          <w:p>
            <w:pPr>
              <w:pStyle w:val="Compact"/>
              <w:jc w:val="left"/>
            </w:pPr>
            <w:r>
              <w:rPr>
                <w:rStyle w:val="VerbatimChar"/>
              </w:rPr>
              <w:t xml:space="preserve">perf_fifo_full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Profiler FIFO full</w:t>
            </w:r>
          </w:p>
        </w:tc>
      </w:tr>
      <w:tr>
        <w:tc>
          <w:tcPr/>
          <w:p>
            <w:pPr>
              <w:pStyle w:val="Compact"/>
              <w:jc w:val="left"/>
            </w:pPr>
            <w:r>
              <w:rPr>
                <w:rStyle w:val="VerbatimChar"/>
              </w:rPr>
              <w:t xml:space="preserve">perf_fifo_count</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Profiler FIFO occupancy</w:t>
            </w:r>
          </w:p>
        </w:tc>
      </w:tr>
      <w:tr>
        <w:tc>
          <w:tcPr/>
          <w:p>
            <w:pPr>
              <w:pStyle w:val="Compact"/>
              <w:jc w:val="left"/>
            </w:pPr>
            <w:r>
              <w:rPr>
                <w:rStyle w:val="VerbatimChar"/>
              </w:rPr>
              <w:t xml:space="preserve">perf_fifo_rd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profiler entry</w:t>
            </w:r>
          </w:p>
        </w:tc>
      </w:tr>
      <w:tr>
        <w:tc>
          <w:tcPr/>
          <w:p>
            <w:pPr>
              <w:pStyle w:val="Compact"/>
              <w:jc w:val="left"/>
            </w:pPr>
            <w:r>
              <w:rPr>
                <w:rStyle w:val="VerbatimChar"/>
              </w:rPr>
              <w:t xml:space="preserve">perf_fifo_data_low</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Profiler data [31:0]</w:t>
            </w:r>
          </w:p>
        </w:tc>
      </w:tr>
      <w:tr>
        <w:tc>
          <w:tcPr/>
          <w:p>
            <w:pPr>
              <w:pStyle w:val="Compact"/>
              <w:jc w:val="left"/>
            </w:pPr>
            <w:r>
              <w:rPr>
                <w:rStyle w:val="VerbatimChar"/>
              </w:rPr>
              <w:t xml:space="preserve">perf_fifo_data_high</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Profiler data [63:32]</w:t>
            </w:r>
          </w:p>
        </w:tc>
      </w:tr>
    </w:tbl>
    <w:bookmarkEnd w:id="205"/>
    <w:bookmarkStart w:id="206" w:name="axi4-master---descriptor-fetch-256-bit-1"/>
    <w:p>
      <w:pPr>
        <w:pStyle w:val="Heading3"/>
      </w:pPr>
      <w:r>
        <w:t xml:space="preserve">AXI4 Master - Descriptor Fetch (256-bit)</w:t>
      </w:r>
    </w:p>
    <w:p>
      <w:pPr>
        <w:pStyle w:val="FirstParagraph"/>
      </w:pPr>
      <w:r>
        <w:rPr>
          <w:bCs/>
          <w:b/>
        </w:rPr>
        <w:t xml:space="preserve">AR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m_axi_desc_arid</w:t>
            </w:r>
          </w:p>
        </w:tc>
        <w:tc>
          <w:tcPr/>
          <w:p>
            <w:pPr>
              <w:pStyle w:val="Compact"/>
              <w:jc w:val="left"/>
            </w:pPr>
            <w:r>
              <w:t xml:space="preserve">output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m_axi_desc_araddr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Address</w:t>
            </w:r>
          </w:p>
        </w:tc>
      </w:tr>
      <w:tr>
        <w:tc>
          <w:tcPr/>
          <w:p>
            <w:pPr>
              <w:pStyle w:val="Compact"/>
              <w:jc w:val="left"/>
            </w:pPr>
            <w:r>
              <w:rPr>
                <w:rStyle w:val="VerbatimChar"/>
              </w:rPr>
              <w:t xml:space="preserve">m_axi_desc_arlen</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Burst length - 1</w:t>
            </w:r>
          </w:p>
        </w:tc>
      </w:tr>
      <w:tr>
        <w:tc>
          <w:tcPr/>
          <w:p>
            <w:pPr>
              <w:pStyle w:val="Compact"/>
              <w:jc w:val="left"/>
            </w:pPr>
            <w:r>
              <w:rPr>
                <w:rStyle w:val="VerbatimChar"/>
              </w:rPr>
              <w:t xml:space="preserve">m_axi_desc_arsize</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Burst size (log2 bytes)</w:t>
            </w:r>
          </w:p>
        </w:tc>
      </w:tr>
      <w:tr>
        <w:tc>
          <w:tcPr/>
          <w:p>
            <w:pPr>
              <w:pStyle w:val="Compact"/>
              <w:jc w:val="left"/>
            </w:pPr>
            <w:r>
              <w:rPr>
                <w:rStyle w:val="VerbatimChar"/>
              </w:rPr>
              <w:t xml:space="preserve">m_axi_desc_arburst</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Burst type (INCR)</w:t>
            </w:r>
          </w:p>
        </w:tc>
      </w:tr>
      <w:tr>
        <w:tc>
          <w:tcPr/>
          <w:p>
            <w:pPr>
              <w:pStyle w:val="Compact"/>
              <w:jc w:val="left"/>
            </w:pPr>
            <w:r>
              <w:rPr>
                <w:rStyle w:val="VerbatimChar"/>
              </w:rPr>
              <w:t xml:space="preserve">m_axi_desc_arlock</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Lock type</w:t>
            </w:r>
          </w:p>
        </w:tc>
      </w:tr>
      <w:tr>
        <w:tc>
          <w:tcPr/>
          <w:p>
            <w:pPr>
              <w:pStyle w:val="Compact"/>
              <w:jc w:val="left"/>
            </w:pPr>
            <w:r>
              <w:rPr>
                <w:rStyle w:val="VerbatimChar"/>
              </w:rPr>
              <w:t xml:space="preserve">m_axi_desc_arcache</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Cache attributes</w:t>
            </w:r>
          </w:p>
        </w:tc>
      </w:tr>
      <w:tr>
        <w:tc>
          <w:tcPr/>
          <w:p>
            <w:pPr>
              <w:pStyle w:val="Compact"/>
              <w:jc w:val="left"/>
            </w:pPr>
            <w:r>
              <w:rPr>
                <w:rStyle w:val="VerbatimChar"/>
              </w:rPr>
              <w:t xml:space="preserve">m_axi_desc_arprot</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Protection attributes</w:t>
            </w:r>
          </w:p>
        </w:tc>
      </w:tr>
      <w:tr>
        <w:tc>
          <w:tcPr/>
          <w:p>
            <w:pPr>
              <w:pStyle w:val="Compact"/>
              <w:jc w:val="left"/>
            </w:pPr>
            <w:r>
              <w:rPr>
                <w:rStyle w:val="VerbatimChar"/>
              </w:rPr>
              <w:t xml:space="preserve">m_axi_desc_arqos</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QoS value</w:t>
            </w:r>
          </w:p>
        </w:tc>
      </w:tr>
      <w:tr>
        <w:tc>
          <w:tcPr/>
          <w:p>
            <w:pPr>
              <w:pStyle w:val="Compact"/>
              <w:jc w:val="left"/>
            </w:pPr>
            <w:r>
              <w:rPr>
                <w:rStyle w:val="VerbatimChar"/>
              </w:rPr>
              <w:t xml:space="preserve">m_axi_desc_arregion</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Region identifier</w:t>
            </w:r>
          </w:p>
        </w:tc>
      </w:tr>
      <w:tr>
        <w:tc>
          <w:tcPr/>
          <w:p>
            <w:pPr>
              <w:pStyle w:val="Compact"/>
              <w:jc w:val="left"/>
            </w:pPr>
            <w:r>
              <w:rPr>
                <w:rStyle w:val="VerbatimChar"/>
              </w:rPr>
              <w:t xml:space="preserve">m_axi_desc_aruser</w:t>
            </w:r>
          </w:p>
        </w:tc>
        <w:tc>
          <w:tcPr/>
          <w:p>
            <w:pPr>
              <w:pStyle w:val="Compact"/>
              <w:jc w:val="left"/>
            </w:pPr>
            <w:r>
              <w:t xml:space="preserve">output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m_axi_desc_arvalid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Address valid</w:t>
            </w:r>
          </w:p>
        </w:tc>
      </w:tr>
      <w:tr>
        <w:tc>
          <w:tcPr/>
          <w:p>
            <w:pPr>
              <w:pStyle w:val="Compact"/>
              <w:jc w:val="left"/>
            </w:pPr>
            <w:r>
              <w:rPr>
                <w:rStyle w:val="VerbatimChar"/>
              </w:rPr>
              <w:t xml:space="preserve">m_axi_desc_arready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Address ready</w:t>
            </w:r>
          </w:p>
        </w:tc>
      </w:tr>
    </w:tbl>
    <w:p>
      <w:pPr>
        <w:pStyle w:val="BodyText"/>
      </w:pPr>
      <w:r>
        <w:rPr>
          <w:bCs/>
          <w:b/>
        </w:rPr>
        <w:t xml:space="preserve">R Channel:</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m_axi_desc_rid</w:t>
            </w:r>
          </w:p>
        </w:tc>
        <w:tc>
          <w:tcPr/>
          <w:p>
            <w:pPr>
              <w:pStyle w:val="Compact"/>
              <w:jc w:val="left"/>
            </w:pPr>
            <w:r>
              <w:t xml:space="preserve">input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m_axi_desc_rdata</w:t>
            </w:r>
          </w:p>
        </w:tc>
        <w:tc>
          <w:tcPr/>
          <w:p>
            <w:pPr>
              <w:pStyle w:val="Compact"/>
              <w:jc w:val="left"/>
            </w:pPr>
            <w:r>
              <w:t xml:space="preserve">input</w:t>
            </w:r>
          </w:p>
        </w:tc>
        <w:tc>
          <w:tcPr/>
          <w:p>
            <w:pPr>
              <w:pStyle w:val="Compact"/>
              <w:jc w:val="left"/>
            </w:pPr>
            <w:r>
              <w:t xml:space="preserve">256</w:t>
            </w:r>
          </w:p>
        </w:tc>
        <w:tc>
          <w:tcPr/>
          <w:p>
            <w:pPr>
              <w:pStyle w:val="Compact"/>
              <w:jc w:val="left"/>
            </w:pPr>
            <w:r>
              <w:t xml:space="preserve">Read data (FIXED 256-bit)</w:t>
            </w:r>
          </w:p>
        </w:tc>
      </w:tr>
      <w:tr>
        <w:tc>
          <w:tcPr/>
          <w:p>
            <w:pPr>
              <w:pStyle w:val="Compact"/>
              <w:jc w:val="left"/>
            </w:pPr>
            <w:r>
              <w:rPr>
                <w:rStyle w:val="VerbatimChar"/>
              </w:rPr>
              <w:t xml:space="preserve">m_axi_desc_rresp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Response (OKAY/EXOKAY/SLVERR/DECERR)</w:t>
            </w:r>
          </w:p>
        </w:tc>
      </w:tr>
      <w:tr>
        <w:tc>
          <w:tcPr/>
          <w:p>
            <w:pPr>
              <w:pStyle w:val="Compact"/>
              <w:jc w:val="left"/>
            </w:pPr>
            <w:r>
              <w:rPr>
                <w:rStyle w:val="VerbatimChar"/>
              </w:rPr>
              <w:t xml:space="preserve">m_axi_desc_rlast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Last beat of burst</w:t>
            </w:r>
          </w:p>
        </w:tc>
      </w:tr>
      <w:tr>
        <w:tc>
          <w:tcPr/>
          <w:p>
            <w:pPr>
              <w:pStyle w:val="Compact"/>
              <w:jc w:val="left"/>
            </w:pPr>
            <w:r>
              <w:rPr>
                <w:rStyle w:val="VerbatimChar"/>
              </w:rPr>
              <w:t xml:space="preserve">m_axi_desc_ruser</w:t>
            </w:r>
          </w:p>
        </w:tc>
        <w:tc>
          <w:tcPr/>
          <w:p>
            <w:pPr>
              <w:pStyle w:val="Compact"/>
              <w:jc w:val="left"/>
            </w:pPr>
            <w:r>
              <w:t xml:space="preserve">input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m_axi_desc_rvalid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data valid</w:t>
            </w:r>
          </w:p>
        </w:tc>
      </w:tr>
      <w:tr>
        <w:tc>
          <w:tcPr/>
          <w:p>
            <w:pPr>
              <w:pStyle w:val="Compact"/>
              <w:jc w:val="left"/>
            </w:pPr>
            <w:r>
              <w:rPr>
                <w:rStyle w:val="VerbatimChar"/>
              </w:rPr>
              <w:t xml:space="preserve">m_axi_desc_rready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data ready</w:t>
            </w:r>
          </w:p>
        </w:tc>
      </w:tr>
    </w:tbl>
    <w:bookmarkEnd w:id="206"/>
    <w:bookmarkStart w:id="207" w:name="Xcd9817642ea6e42e75a8f6f4f0c35c192e73a9b"/>
    <w:p>
      <w:pPr>
        <w:pStyle w:val="Heading3"/>
      </w:pPr>
      <w:r>
        <w:t xml:space="preserve">AXI4 Master - Data Read (Parameterizable Width)</w:t>
      </w:r>
    </w:p>
    <w:p>
      <w:pPr>
        <w:pStyle w:val="FirstParagraph"/>
      </w:pPr>
      <w:r>
        <w:rPr>
          <w:bCs/>
          <w:b/>
        </w:rPr>
        <w:t xml:space="preserve">AR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m_axi_rd_arid</w:t>
            </w:r>
          </w:p>
        </w:tc>
        <w:tc>
          <w:tcPr/>
          <w:p>
            <w:pPr>
              <w:pStyle w:val="Compact"/>
              <w:jc w:val="left"/>
            </w:pPr>
            <w:r>
              <w:t xml:space="preserve">output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m_axi_rd_araddr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Address</w:t>
            </w:r>
          </w:p>
        </w:tc>
      </w:tr>
      <w:tr>
        <w:tc>
          <w:tcPr/>
          <w:p>
            <w:pPr>
              <w:pStyle w:val="Compact"/>
              <w:jc w:val="left"/>
            </w:pPr>
            <w:r>
              <w:rPr>
                <w:rStyle w:val="VerbatimChar"/>
              </w:rPr>
              <w:t xml:space="preserve">m_axi_rd_arlen</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Burst length - 1</w:t>
            </w:r>
          </w:p>
        </w:tc>
      </w:tr>
      <w:tr>
        <w:tc>
          <w:tcPr/>
          <w:p>
            <w:pPr>
              <w:pStyle w:val="Compact"/>
              <w:jc w:val="left"/>
            </w:pPr>
            <w:r>
              <w:rPr>
                <w:rStyle w:val="VerbatimChar"/>
              </w:rPr>
              <w:t xml:space="preserve">m_axi_rd_arsize</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Burst size (log2 bytes)</w:t>
            </w:r>
          </w:p>
        </w:tc>
      </w:tr>
      <w:tr>
        <w:tc>
          <w:tcPr/>
          <w:p>
            <w:pPr>
              <w:pStyle w:val="Compact"/>
              <w:jc w:val="left"/>
            </w:pPr>
            <w:r>
              <w:rPr>
                <w:rStyle w:val="VerbatimChar"/>
              </w:rPr>
              <w:t xml:space="preserve">m_axi_rd_arburst</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Burst type (INCR)</w:t>
            </w:r>
          </w:p>
        </w:tc>
      </w:tr>
      <w:tr>
        <w:tc>
          <w:tcPr/>
          <w:p>
            <w:pPr>
              <w:pStyle w:val="Compact"/>
              <w:jc w:val="left"/>
            </w:pPr>
            <w:r>
              <w:rPr>
                <w:rStyle w:val="VerbatimChar"/>
              </w:rPr>
              <w:t xml:space="preserve">m_axi_rd_arlock</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Lock type</w:t>
            </w:r>
          </w:p>
        </w:tc>
      </w:tr>
      <w:tr>
        <w:tc>
          <w:tcPr/>
          <w:p>
            <w:pPr>
              <w:pStyle w:val="Compact"/>
              <w:jc w:val="left"/>
            </w:pPr>
            <w:r>
              <w:rPr>
                <w:rStyle w:val="VerbatimChar"/>
              </w:rPr>
              <w:t xml:space="preserve">m_axi_rd_arcache</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Cache attributes</w:t>
            </w:r>
          </w:p>
        </w:tc>
      </w:tr>
      <w:tr>
        <w:tc>
          <w:tcPr/>
          <w:p>
            <w:pPr>
              <w:pStyle w:val="Compact"/>
              <w:jc w:val="left"/>
            </w:pPr>
            <w:r>
              <w:rPr>
                <w:rStyle w:val="VerbatimChar"/>
              </w:rPr>
              <w:t xml:space="preserve">m_axi_rd_arprot</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Protection attributes</w:t>
            </w:r>
          </w:p>
        </w:tc>
      </w:tr>
      <w:tr>
        <w:tc>
          <w:tcPr/>
          <w:p>
            <w:pPr>
              <w:pStyle w:val="Compact"/>
              <w:jc w:val="left"/>
            </w:pPr>
            <w:r>
              <w:rPr>
                <w:rStyle w:val="VerbatimChar"/>
              </w:rPr>
              <w:t xml:space="preserve">m_axi_rd_arqos</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QoS value</w:t>
            </w:r>
          </w:p>
        </w:tc>
      </w:tr>
      <w:tr>
        <w:tc>
          <w:tcPr/>
          <w:p>
            <w:pPr>
              <w:pStyle w:val="Compact"/>
              <w:jc w:val="left"/>
            </w:pPr>
            <w:r>
              <w:rPr>
                <w:rStyle w:val="VerbatimChar"/>
              </w:rPr>
              <w:t xml:space="preserve">m_axi_rd_arregion</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Region identifier</w:t>
            </w:r>
          </w:p>
        </w:tc>
      </w:tr>
      <w:tr>
        <w:tc>
          <w:tcPr/>
          <w:p>
            <w:pPr>
              <w:pStyle w:val="Compact"/>
              <w:jc w:val="left"/>
            </w:pPr>
            <w:r>
              <w:rPr>
                <w:rStyle w:val="VerbatimChar"/>
              </w:rPr>
              <w:t xml:space="preserve">m_axi_rd_aruser</w:t>
            </w:r>
          </w:p>
        </w:tc>
        <w:tc>
          <w:tcPr/>
          <w:p>
            <w:pPr>
              <w:pStyle w:val="Compact"/>
              <w:jc w:val="left"/>
            </w:pPr>
            <w:r>
              <w:t xml:space="preserve">output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m_axi_rd_arvalid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Address valid</w:t>
            </w:r>
          </w:p>
        </w:tc>
      </w:tr>
      <w:tr>
        <w:tc>
          <w:tcPr/>
          <w:p>
            <w:pPr>
              <w:pStyle w:val="Compact"/>
              <w:jc w:val="left"/>
            </w:pPr>
            <w:r>
              <w:rPr>
                <w:rStyle w:val="VerbatimChar"/>
              </w:rPr>
              <w:t xml:space="preserve">m_axi_rd_arready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Address ready</w:t>
            </w:r>
          </w:p>
        </w:tc>
      </w:tr>
    </w:tbl>
    <w:p>
      <w:pPr>
        <w:pStyle w:val="BodyText"/>
      </w:pPr>
      <w:r>
        <w:rPr>
          <w:bCs/>
          <w:b/>
        </w:rPr>
        <w:t xml:space="preserve">R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m_axi_rd_rid</w:t>
            </w:r>
          </w:p>
        </w:tc>
        <w:tc>
          <w:tcPr/>
          <w:p>
            <w:pPr>
              <w:pStyle w:val="Compact"/>
              <w:jc w:val="left"/>
            </w:pPr>
            <w:r>
              <w:t xml:space="preserve">input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m_axi_rd_rdata</w:t>
            </w:r>
          </w:p>
        </w:tc>
        <w:tc>
          <w:tcPr/>
          <w:p>
            <w:pPr>
              <w:pStyle w:val="Compact"/>
              <w:jc w:val="left"/>
            </w:pPr>
            <w:r>
              <w:t xml:space="preserve">input</w:t>
            </w:r>
          </w:p>
        </w:tc>
        <w:tc>
          <w:tcPr/>
          <w:p>
            <w:pPr>
              <w:pStyle w:val="Compact"/>
              <w:jc w:val="left"/>
            </w:pPr>
            <w:r>
              <w:t xml:space="preserve">DATA_WIDTH</w:t>
            </w:r>
          </w:p>
        </w:tc>
        <w:tc>
          <w:tcPr/>
          <w:p>
            <w:pPr>
              <w:pStyle w:val="Compact"/>
              <w:jc w:val="left"/>
            </w:pPr>
            <w:r>
              <w:t xml:space="preserve">Read data (default 512-bit)</w:t>
            </w:r>
          </w:p>
        </w:tc>
      </w:tr>
      <w:tr>
        <w:tc>
          <w:tcPr/>
          <w:p>
            <w:pPr>
              <w:pStyle w:val="Compact"/>
              <w:jc w:val="left"/>
            </w:pPr>
            <w:r>
              <w:rPr>
                <w:rStyle w:val="VerbatimChar"/>
              </w:rPr>
              <w:t xml:space="preserve">m_axi_rd_rresp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Response</w:t>
            </w:r>
          </w:p>
        </w:tc>
      </w:tr>
      <w:tr>
        <w:tc>
          <w:tcPr/>
          <w:p>
            <w:pPr>
              <w:pStyle w:val="Compact"/>
              <w:jc w:val="left"/>
            </w:pPr>
            <w:r>
              <w:rPr>
                <w:rStyle w:val="VerbatimChar"/>
              </w:rPr>
              <w:t xml:space="preserve">m_axi_rd_rlast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Last beat of burst</w:t>
            </w:r>
          </w:p>
        </w:tc>
      </w:tr>
      <w:tr>
        <w:tc>
          <w:tcPr/>
          <w:p>
            <w:pPr>
              <w:pStyle w:val="Compact"/>
              <w:jc w:val="left"/>
            </w:pPr>
            <w:r>
              <w:rPr>
                <w:rStyle w:val="VerbatimChar"/>
              </w:rPr>
              <w:t xml:space="preserve">m_axi_rd_ruser</w:t>
            </w:r>
          </w:p>
        </w:tc>
        <w:tc>
          <w:tcPr/>
          <w:p>
            <w:pPr>
              <w:pStyle w:val="Compact"/>
              <w:jc w:val="left"/>
            </w:pPr>
            <w:r>
              <w:t xml:space="preserve">input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m_axi_rd_rvalid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data valid</w:t>
            </w:r>
          </w:p>
        </w:tc>
      </w:tr>
      <w:tr>
        <w:tc>
          <w:tcPr/>
          <w:p>
            <w:pPr>
              <w:pStyle w:val="Compact"/>
              <w:jc w:val="left"/>
            </w:pPr>
            <w:r>
              <w:rPr>
                <w:rStyle w:val="VerbatimChar"/>
              </w:rPr>
              <w:t xml:space="preserve">m_axi_rd_rready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data ready</w:t>
            </w:r>
          </w:p>
        </w:tc>
      </w:tr>
    </w:tbl>
    <w:bookmarkEnd w:id="207"/>
    <w:bookmarkStart w:id="208" w:name="X343d354b9ce41b91f05c1670f6dda1e9116e6ad"/>
    <w:p>
      <w:pPr>
        <w:pStyle w:val="Heading3"/>
      </w:pPr>
      <w:r>
        <w:t xml:space="preserve">AXI4 Master - Data Write (Parameterizable Width)</w:t>
      </w:r>
    </w:p>
    <w:p>
      <w:pPr>
        <w:pStyle w:val="FirstParagraph"/>
      </w:pPr>
      <w:r>
        <w:rPr>
          <w:bCs/>
          <w:b/>
        </w:rPr>
        <w:t xml:space="preserve">AW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m_axi_wr_awid</w:t>
            </w:r>
          </w:p>
        </w:tc>
        <w:tc>
          <w:tcPr/>
          <w:p>
            <w:pPr>
              <w:pStyle w:val="Compact"/>
              <w:jc w:val="left"/>
            </w:pPr>
            <w:r>
              <w:t xml:space="preserve">output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m_axi_wr_awaddr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Address</w:t>
            </w:r>
          </w:p>
        </w:tc>
      </w:tr>
      <w:tr>
        <w:tc>
          <w:tcPr/>
          <w:p>
            <w:pPr>
              <w:pStyle w:val="Compact"/>
              <w:jc w:val="left"/>
            </w:pPr>
            <w:r>
              <w:rPr>
                <w:rStyle w:val="VerbatimChar"/>
              </w:rPr>
              <w:t xml:space="preserve">m_axi_wr_awlen</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Burst length - 1</w:t>
            </w:r>
          </w:p>
        </w:tc>
      </w:tr>
      <w:tr>
        <w:tc>
          <w:tcPr/>
          <w:p>
            <w:pPr>
              <w:pStyle w:val="Compact"/>
              <w:jc w:val="left"/>
            </w:pPr>
            <w:r>
              <w:rPr>
                <w:rStyle w:val="VerbatimChar"/>
              </w:rPr>
              <w:t xml:space="preserve">m_axi_wr_awsize</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Burst size (log2 bytes)</w:t>
            </w:r>
          </w:p>
        </w:tc>
      </w:tr>
      <w:tr>
        <w:tc>
          <w:tcPr/>
          <w:p>
            <w:pPr>
              <w:pStyle w:val="Compact"/>
              <w:jc w:val="left"/>
            </w:pPr>
            <w:r>
              <w:rPr>
                <w:rStyle w:val="VerbatimChar"/>
              </w:rPr>
              <w:t xml:space="preserve">m_axi_wr_awburst</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Burst type (INCR)</w:t>
            </w:r>
          </w:p>
        </w:tc>
      </w:tr>
      <w:tr>
        <w:tc>
          <w:tcPr/>
          <w:p>
            <w:pPr>
              <w:pStyle w:val="Compact"/>
              <w:jc w:val="left"/>
            </w:pPr>
            <w:r>
              <w:rPr>
                <w:rStyle w:val="VerbatimChar"/>
              </w:rPr>
              <w:t xml:space="preserve">m_axi_wr_awlock</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Lock type</w:t>
            </w:r>
          </w:p>
        </w:tc>
      </w:tr>
      <w:tr>
        <w:tc>
          <w:tcPr/>
          <w:p>
            <w:pPr>
              <w:pStyle w:val="Compact"/>
              <w:jc w:val="left"/>
            </w:pPr>
            <w:r>
              <w:rPr>
                <w:rStyle w:val="VerbatimChar"/>
              </w:rPr>
              <w:t xml:space="preserve">m_axi_wr_awcache</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Cache attributes</w:t>
            </w:r>
          </w:p>
        </w:tc>
      </w:tr>
      <w:tr>
        <w:tc>
          <w:tcPr/>
          <w:p>
            <w:pPr>
              <w:pStyle w:val="Compact"/>
              <w:jc w:val="left"/>
            </w:pPr>
            <w:r>
              <w:rPr>
                <w:rStyle w:val="VerbatimChar"/>
              </w:rPr>
              <w:t xml:space="preserve">m_axi_wr_awprot</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Protection attributes</w:t>
            </w:r>
          </w:p>
        </w:tc>
      </w:tr>
      <w:tr>
        <w:tc>
          <w:tcPr/>
          <w:p>
            <w:pPr>
              <w:pStyle w:val="Compact"/>
              <w:jc w:val="left"/>
            </w:pPr>
            <w:r>
              <w:rPr>
                <w:rStyle w:val="VerbatimChar"/>
              </w:rPr>
              <w:t xml:space="preserve">m_axi_wr_awqos</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QoS value</w:t>
            </w:r>
          </w:p>
        </w:tc>
      </w:tr>
      <w:tr>
        <w:tc>
          <w:tcPr/>
          <w:p>
            <w:pPr>
              <w:pStyle w:val="Compact"/>
              <w:jc w:val="left"/>
            </w:pPr>
            <w:r>
              <w:rPr>
                <w:rStyle w:val="VerbatimChar"/>
              </w:rPr>
              <w:t xml:space="preserve">m_axi_wr_awregion</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Region identifier</w:t>
            </w:r>
          </w:p>
        </w:tc>
      </w:tr>
      <w:tr>
        <w:tc>
          <w:tcPr/>
          <w:p>
            <w:pPr>
              <w:pStyle w:val="Compact"/>
              <w:jc w:val="left"/>
            </w:pPr>
            <w:r>
              <w:rPr>
                <w:rStyle w:val="VerbatimChar"/>
              </w:rPr>
              <w:t xml:space="preserve">m_axi_wr_awuser</w:t>
            </w:r>
          </w:p>
        </w:tc>
        <w:tc>
          <w:tcPr/>
          <w:p>
            <w:pPr>
              <w:pStyle w:val="Compact"/>
              <w:jc w:val="left"/>
            </w:pPr>
            <w:r>
              <w:t xml:space="preserve">output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m_axi_wr_awvalid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Address valid</w:t>
            </w:r>
          </w:p>
        </w:tc>
      </w:tr>
      <w:tr>
        <w:tc>
          <w:tcPr/>
          <w:p>
            <w:pPr>
              <w:pStyle w:val="Compact"/>
              <w:jc w:val="left"/>
            </w:pPr>
            <w:r>
              <w:rPr>
                <w:rStyle w:val="VerbatimChar"/>
              </w:rPr>
              <w:t xml:space="preserve">m_axi_wr_awready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Address ready</w:t>
            </w:r>
          </w:p>
        </w:tc>
      </w:tr>
    </w:tbl>
    <w:p>
      <w:pPr>
        <w:pStyle w:val="BodyText"/>
      </w:pPr>
      <w:r>
        <w:rPr>
          <w:bCs/>
          <w:b/>
        </w:rPr>
        <w:t xml:space="preserve">W Channel:</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m_axi_wr_wdata</w:t>
            </w:r>
          </w:p>
        </w:tc>
        <w:tc>
          <w:tcPr/>
          <w:p>
            <w:pPr>
              <w:pStyle w:val="Compact"/>
              <w:jc w:val="left"/>
            </w:pPr>
            <w:r>
              <w:t xml:space="preserve">output</w:t>
            </w:r>
          </w:p>
        </w:tc>
        <w:tc>
          <w:tcPr/>
          <w:p>
            <w:pPr>
              <w:pStyle w:val="Compact"/>
              <w:jc w:val="left"/>
            </w:pPr>
            <w:r>
              <w:t xml:space="preserve">DATA_WIDTH</w:t>
            </w:r>
          </w:p>
        </w:tc>
        <w:tc>
          <w:tcPr/>
          <w:p>
            <w:pPr>
              <w:pStyle w:val="Compact"/>
              <w:jc w:val="left"/>
            </w:pPr>
            <w:r>
              <w:t xml:space="preserve">Write data (default 512-bit)</w:t>
            </w:r>
          </w:p>
        </w:tc>
      </w:tr>
      <w:tr>
        <w:tc>
          <w:tcPr/>
          <w:p>
            <w:pPr>
              <w:pStyle w:val="Compact"/>
              <w:jc w:val="left"/>
            </w:pPr>
            <w:r>
              <w:rPr>
                <w:rStyle w:val="VerbatimChar"/>
              </w:rPr>
              <w:t xml:space="preserve">m_axi_wr_wstrb</w:t>
            </w:r>
          </w:p>
        </w:tc>
        <w:tc>
          <w:tcPr/>
          <w:p>
            <w:pPr>
              <w:pStyle w:val="Compact"/>
              <w:jc w:val="left"/>
            </w:pPr>
            <w:r>
              <w:t xml:space="preserve">output</w:t>
            </w:r>
          </w:p>
        </w:tc>
        <w:tc>
          <w:tcPr/>
          <w:p>
            <w:pPr>
              <w:pStyle w:val="Compact"/>
              <w:jc w:val="left"/>
            </w:pPr>
            <w:r>
              <w:t xml:space="preserve">DATA_WIDTH/8</w:t>
            </w:r>
          </w:p>
        </w:tc>
        <w:tc>
          <w:tcPr/>
          <w:p>
            <w:pPr>
              <w:pStyle w:val="Compact"/>
              <w:jc w:val="left"/>
            </w:pPr>
            <w:r>
              <w:t xml:space="preserve">Write strobes (byte enables)</w:t>
            </w:r>
          </w:p>
        </w:tc>
      </w:tr>
      <w:tr>
        <w:tc>
          <w:tcPr/>
          <w:p>
            <w:pPr>
              <w:pStyle w:val="Compact"/>
              <w:jc w:val="left"/>
            </w:pPr>
            <w:r>
              <w:rPr>
                <w:rStyle w:val="VerbatimChar"/>
              </w:rPr>
              <w:t xml:space="preserve">m_axi_wr_wlast</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Last beat of burst</w:t>
            </w:r>
          </w:p>
        </w:tc>
      </w:tr>
      <w:tr>
        <w:tc>
          <w:tcPr/>
          <w:p>
            <w:pPr>
              <w:pStyle w:val="Compact"/>
              <w:jc w:val="left"/>
            </w:pPr>
            <w:r>
              <w:rPr>
                <w:rStyle w:val="VerbatimChar"/>
              </w:rPr>
              <w:t xml:space="preserve">m_axi_wr_wuser</w:t>
            </w:r>
          </w:p>
        </w:tc>
        <w:tc>
          <w:tcPr/>
          <w:p>
            <w:pPr>
              <w:pStyle w:val="Compact"/>
              <w:jc w:val="left"/>
            </w:pPr>
            <w:r>
              <w:t xml:space="preserve">output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m_axi_wr_wvalid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Write data valid</w:t>
            </w:r>
          </w:p>
        </w:tc>
      </w:tr>
      <w:tr>
        <w:tc>
          <w:tcPr/>
          <w:p>
            <w:pPr>
              <w:pStyle w:val="Compact"/>
              <w:jc w:val="left"/>
            </w:pPr>
            <w:r>
              <w:rPr>
                <w:rStyle w:val="VerbatimChar"/>
              </w:rPr>
              <w:t xml:space="preserve">m_axi_wr_wready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data ready</w:t>
            </w:r>
          </w:p>
        </w:tc>
      </w:tr>
    </w:tbl>
    <w:p>
      <w:pPr>
        <w:pStyle w:val="BodyText"/>
      </w:pPr>
      <w:r>
        <w:rPr>
          <w:bCs/>
          <w:b/>
        </w:rPr>
        <w:t xml:space="preserve">B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m_axi_wr_bid</w:t>
            </w:r>
          </w:p>
        </w:tc>
        <w:tc>
          <w:tcPr/>
          <w:p>
            <w:pPr>
              <w:pStyle w:val="Compact"/>
              <w:jc w:val="left"/>
            </w:pPr>
            <w:r>
              <w:t xml:space="preserve">input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m_axi_wr_bresp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Response</w:t>
            </w:r>
          </w:p>
        </w:tc>
      </w:tr>
      <w:tr>
        <w:tc>
          <w:tcPr/>
          <w:p>
            <w:pPr>
              <w:pStyle w:val="Compact"/>
              <w:jc w:val="left"/>
            </w:pPr>
            <w:r>
              <w:rPr>
                <w:rStyle w:val="VerbatimChar"/>
              </w:rPr>
              <w:t xml:space="preserve">m_axi_wr_buser</w:t>
            </w:r>
          </w:p>
        </w:tc>
        <w:tc>
          <w:tcPr/>
          <w:p>
            <w:pPr>
              <w:pStyle w:val="Compact"/>
              <w:jc w:val="left"/>
            </w:pPr>
            <w:r>
              <w:t xml:space="preserve">input</w:t>
            </w:r>
          </w:p>
        </w:tc>
        <w:tc>
          <w:tcPr/>
          <w:p>
            <w:pPr>
              <w:pStyle w:val="Compact"/>
              <w:jc w:val="left"/>
            </w:pPr>
            <w:r>
              <w:t xml:space="preserve">CHAN_WIDTH</w:t>
            </w:r>
          </w:p>
        </w:tc>
        <w:tc>
          <w:tcPr/>
          <w:p>
            <w:pPr>
              <w:pStyle w:val="Compact"/>
              <w:jc w:val="left"/>
            </w:pPr>
            <w:r>
              <w:t xml:space="preserve">User signal (channel ID)</w:t>
            </w:r>
          </w:p>
        </w:tc>
      </w:tr>
      <w:tr>
        <w:tc>
          <w:tcPr/>
          <w:p>
            <w:pPr>
              <w:pStyle w:val="Compact"/>
              <w:jc w:val="left"/>
            </w:pPr>
            <w:r>
              <w:rPr>
                <w:rStyle w:val="VerbatimChar"/>
              </w:rPr>
              <w:t xml:space="preserve">m_axi_wr_bvalid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Response valid</w:t>
            </w:r>
          </w:p>
        </w:tc>
      </w:tr>
      <w:tr>
        <w:tc>
          <w:tcPr/>
          <w:p>
            <w:pPr>
              <w:pStyle w:val="Compact"/>
              <w:jc w:val="left"/>
            </w:pPr>
            <w:r>
              <w:rPr>
                <w:rStyle w:val="VerbatimChar"/>
              </w:rPr>
              <w:t xml:space="preserve">m_axi_wr_bready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Response ready</w:t>
            </w:r>
          </w:p>
        </w:tc>
      </w:tr>
    </w:tbl>
    <w:bookmarkEnd w:id="208"/>
    <w:bookmarkStart w:id="209" w:name="statusdebug-outputs-1"/>
    <w:p>
      <w:pPr>
        <w:pStyle w:val="Heading3"/>
      </w:pPr>
      <w:r>
        <w:t xml:space="preserve">Status/Debug Outputs</w:t>
      </w:r>
    </w:p>
    <w:p>
      <w:pPr>
        <w:pStyle w:val="FirstParagraph"/>
      </w:pPr>
      <w:r>
        <w:rPr>
          <w:bCs/>
          <w:b/>
        </w:rPr>
        <w:t xml:space="preserve">Descriptor AXI Monitor:</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cfg_sts_desc_mon_busy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Monitor busy</w:t>
            </w:r>
          </w:p>
        </w:tc>
      </w:tr>
      <w:tr>
        <w:tc>
          <w:tcPr/>
          <w:p>
            <w:pPr>
              <w:pStyle w:val="Compact"/>
              <w:jc w:val="left"/>
            </w:pPr>
            <w:r>
              <w:rPr>
                <w:rStyle w:val="VerbatimChar"/>
              </w:rPr>
              <w:t xml:space="preserve">cfg_sts_desc_mon_active_txns</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Active transaction count</w:t>
            </w:r>
          </w:p>
        </w:tc>
      </w:tr>
      <w:tr>
        <w:tc>
          <w:tcPr/>
          <w:p>
            <w:pPr>
              <w:pStyle w:val="Compact"/>
              <w:jc w:val="left"/>
            </w:pPr>
            <w:r>
              <w:rPr>
                <w:rStyle w:val="VerbatimChar"/>
              </w:rPr>
              <w:t xml:space="preserve">cfg_sts_desc_mon_error_count</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Error count</w:t>
            </w:r>
          </w:p>
        </w:tc>
      </w:tr>
      <w:tr>
        <w:tc>
          <w:tcPr/>
          <w:p>
            <w:pPr>
              <w:pStyle w:val="Compact"/>
              <w:jc w:val="left"/>
            </w:pPr>
            <w:r>
              <w:rPr>
                <w:rStyle w:val="VerbatimChar"/>
              </w:rPr>
              <w:t xml:space="preserve">cfg_sts_desc_mon_txn_count</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Total transaction count</w:t>
            </w:r>
          </w:p>
        </w:tc>
      </w:tr>
      <w:tr>
        <w:tc>
          <w:tcPr/>
          <w:p>
            <w:pPr>
              <w:pStyle w:val="Compact"/>
              <w:jc w:val="left"/>
            </w:pPr>
            <w:r>
              <w:rPr>
                <w:rStyle w:val="VerbatimChar"/>
              </w:rPr>
              <w:t xml:space="preserve">cfg_sts_desc_mon_conflict_error</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ID conflict detected</w:t>
            </w:r>
          </w:p>
        </w:tc>
      </w:tr>
    </w:tbl>
    <w:p>
      <w:pPr>
        <w:pStyle w:val="BodyText"/>
      </w:pPr>
      <w:r>
        <w:rPr>
          <w:bCs/>
          <w:b/>
        </w:rPr>
        <w:t xml:space="preserve">Read Engine AXI Monitor:</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cfg_sts_rdeng_skid_busy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Skid buffer busy</w:t>
            </w:r>
          </w:p>
        </w:tc>
      </w:tr>
      <w:tr>
        <w:tc>
          <w:tcPr/>
          <w:p>
            <w:pPr>
              <w:pStyle w:val="Compact"/>
              <w:jc w:val="left"/>
            </w:pPr>
            <w:r>
              <w:rPr>
                <w:rStyle w:val="VerbatimChar"/>
              </w:rPr>
              <w:t xml:space="preserve">cfg_sts_rdeng_mon_active_txns</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Active transaction count</w:t>
            </w:r>
          </w:p>
        </w:tc>
      </w:tr>
      <w:tr>
        <w:tc>
          <w:tcPr/>
          <w:p>
            <w:pPr>
              <w:pStyle w:val="Compact"/>
              <w:jc w:val="left"/>
            </w:pPr>
            <w:r>
              <w:rPr>
                <w:rStyle w:val="VerbatimChar"/>
              </w:rPr>
              <w:t xml:space="preserve">cfg_sts_rdeng_mon_error_count</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Error count</w:t>
            </w:r>
          </w:p>
        </w:tc>
      </w:tr>
      <w:tr>
        <w:tc>
          <w:tcPr/>
          <w:p>
            <w:pPr>
              <w:pStyle w:val="Compact"/>
              <w:jc w:val="left"/>
            </w:pPr>
            <w:r>
              <w:rPr>
                <w:rStyle w:val="VerbatimChar"/>
              </w:rPr>
              <w:t xml:space="preserve">cfg_sts_rdeng_mon_txn_count</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Total transaction count</w:t>
            </w:r>
          </w:p>
        </w:tc>
      </w:tr>
      <w:tr>
        <w:tc>
          <w:tcPr/>
          <w:p>
            <w:pPr>
              <w:pStyle w:val="Compact"/>
              <w:jc w:val="left"/>
            </w:pPr>
            <w:r>
              <w:rPr>
                <w:rStyle w:val="VerbatimChar"/>
              </w:rPr>
              <w:t xml:space="preserve">cfg_sts_rdeng_mon_conflict_error</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ID conflict detected</w:t>
            </w:r>
          </w:p>
        </w:tc>
      </w:tr>
    </w:tbl>
    <w:p>
      <w:pPr>
        <w:pStyle w:val="BodyText"/>
      </w:pPr>
      <w:r>
        <w:rPr>
          <w:bCs/>
          <w:b/>
        </w:rPr>
        <w:t xml:space="preserve">Write Engine AXI Monitor:</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cfg_sts_wreng_skid_busy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Skid buffer busy</w:t>
            </w:r>
          </w:p>
        </w:tc>
      </w:tr>
      <w:tr>
        <w:tc>
          <w:tcPr/>
          <w:p>
            <w:pPr>
              <w:pStyle w:val="Compact"/>
              <w:jc w:val="left"/>
            </w:pPr>
            <w:r>
              <w:rPr>
                <w:rStyle w:val="VerbatimChar"/>
              </w:rPr>
              <w:t xml:space="preserve">cfg_sts_wreng_mon_active_txns</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Active transaction count</w:t>
            </w:r>
          </w:p>
        </w:tc>
      </w:tr>
      <w:tr>
        <w:tc>
          <w:tcPr/>
          <w:p>
            <w:pPr>
              <w:pStyle w:val="Compact"/>
              <w:jc w:val="left"/>
            </w:pPr>
            <w:r>
              <w:rPr>
                <w:rStyle w:val="VerbatimChar"/>
              </w:rPr>
              <w:t xml:space="preserve">cfg_sts_wreng_mon_error_count</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Error count</w:t>
            </w:r>
          </w:p>
        </w:tc>
      </w:tr>
      <w:tr>
        <w:tc>
          <w:tcPr/>
          <w:p>
            <w:pPr>
              <w:pStyle w:val="Compact"/>
              <w:jc w:val="left"/>
            </w:pPr>
            <w:r>
              <w:rPr>
                <w:rStyle w:val="VerbatimChar"/>
              </w:rPr>
              <w:t xml:space="preserve">cfg_sts_wreng_mon_txn_count</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Total transaction count</w:t>
            </w:r>
          </w:p>
        </w:tc>
      </w:tr>
      <w:tr>
        <w:tc>
          <w:tcPr/>
          <w:p>
            <w:pPr>
              <w:pStyle w:val="Compact"/>
              <w:jc w:val="left"/>
            </w:pPr>
            <w:r>
              <w:rPr>
                <w:rStyle w:val="VerbatimChar"/>
              </w:rPr>
              <w:t xml:space="preserve">cfg_sts_wreng_mon_conflict_error</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ID conflict detected</w:t>
            </w:r>
          </w:p>
        </w:tc>
      </w:tr>
    </w:tbl>
    <w:bookmarkEnd w:id="209"/>
    <w:bookmarkStart w:id="210" w:name="unified-monitor-bus-interface-1"/>
    <w:p>
      <w:pPr>
        <w:pStyle w:val="Heading3"/>
      </w:pPr>
      <w:r>
        <w:t xml:space="preserve">Unified Monitor Bus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mon_valid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Monitor packet valid</w:t>
            </w:r>
          </w:p>
        </w:tc>
      </w:tr>
      <w:tr>
        <w:tc>
          <w:tcPr/>
          <w:p>
            <w:pPr>
              <w:pStyle w:val="Compact"/>
              <w:jc w:val="left"/>
            </w:pPr>
            <w:r>
              <w:rPr>
                <w:rStyle w:val="VerbatimChar"/>
              </w:rPr>
              <w:t xml:space="preserve">mon_ready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Monitor packet ready</w:t>
            </w:r>
          </w:p>
        </w:tc>
      </w:tr>
      <w:tr>
        <w:tc>
          <w:tcPr/>
          <w:p>
            <w:pPr>
              <w:pStyle w:val="Compact"/>
              <w:jc w:val="left"/>
            </w:pPr>
            <w:r>
              <w:rPr>
                <w:rStyle w:val="VerbatimChar"/>
              </w:rPr>
              <w:t xml:space="preserve">mon_packet</w:t>
            </w:r>
          </w:p>
        </w:tc>
        <w:tc>
          <w:tcPr/>
          <w:p>
            <w:pPr>
              <w:pStyle w:val="Compact"/>
              <w:jc w:val="left"/>
            </w:pPr>
            <w:r>
              <w:t xml:space="preserve">output</w:t>
            </w:r>
          </w:p>
        </w:tc>
        <w:tc>
          <w:tcPr/>
          <w:p>
            <w:pPr>
              <w:pStyle w:val="Compact"/>
              <w:jc w:val="left"/>
            </w:pPr>
            <w:r>
              <w:t xml:space="preserve">64</w:t>
            </w:r>
          </w:p>
        </w:tc>
        <w:tc>
          <w:tcPr/>
          <w:p>
            <w:pPr>
              <w:pStyle w:val="Compact"/>
              <w:jc w:val="left"/>
            </w:pPr>
            <w:r>
              <w:t xml:space="preserve">Monitor packet data</w:t>
            </w:r>
          </w:p>
        </w:tc>
      </w:tr>
    </w:tbl>
    <w:p>
      <w:pPr>
        <w:pStyle w:val="BodyText"/>
      </w:pPr>
      <w:r>
        <w:rPr>
          <w:bCs/>
          <w:b/>
        </w:rPr>
        <w:t xml:space="preserve">MonBus Sources:</w:t>
      </w:r>
      <w:r>
        <w:t xml:space="preserve"> </w:t>
      </w:r>
      <w:r>
        <w:t xml:space="preserve">- Descriptor engines (8 sources, agent IDs 16-23)</w:t>
      </w:r>
      <w:r>
        <w:t xml:space="preserve"> </w:t>
      </w:r>
      <w:r>
        <w:t xml:space="preserve">- Schedulers (8 sources, agent IDs 48-55)</w:t>
      </w:r>
      <w:r>
        <w:t xml:space="preserve"> </w:t>
      </w:r>
      <w:r>
        <w:t xml:space="preserve">- Descriptor AXI monitor (agent ID 8)</w:t>
      </w:r>
      <w:r>
        <w:t xml:space="preserve"> </w:t>
      </w:r>
      <w:r>
        <w:t xml:space="preserve">- Read AXI monitor (configurable)</w:t>
      </w:r>
      <w:r>
        <w:t xml:space="preserve"> </w:t>
      </w:r>
      <w:r>
        <w:t xml:space="preserve">- Write AXI monitor (configurable)</w:t>
      </w:r>
    </w:p>
    <w:p>
      <w:r>
        <w:pict>
          <v:rect style="width:0;height:1.5pt" o:hralign="center" o:hrstd="t" o:hr="t"/>
        </w:pict>
      </w:r>
    </w:p>
    <w:bookmarkEnd w:id="210"/>
    <w:bookmarkEnd w:id="211"/>
    <w:bookmarkStart w:id="214" w:name="operation"/>
    <w:p>
      <w:pPr>
        <w:pStyle w:val="Heading2"/>
      </w:pPr>
      <w:r>
        <w:t xml:space="preserve">Operation</w:t>
      </w:r>
    </w:p>
    <w:bookmarkStart w:id="212" w:name="transfer-initialization"/>
    <w:p>
      <w:pPr>
        <w:pStyle w:val="Heading3"/>
      </w:pPr>
      <w:r>
        <w:t xml:space="preserve">Transfer Initialization</w:t>
      </w:r>
    </w:p>
    <w:p>
      <w:pPr>
        <w:pStyle w:val="FirstParagraph"/>
      </w:pPr>
      <w:r>
        <w:rPr>
          <w:bCs/>
          <w:b/>
        </w:rPr>
        <w:t xml:space="preserve">Step 1: Configuration</w:t>
      </w:r>
    </w:p>
    <w:p>
      <w:pPr>
        <w:pStyle w:val="SourceCode"/>
      </w:pPr>
      <w:r>
        <w:rPr>
          <w:rStyle w:val="VerbatimChar"/>
        </w:rPr>
        <w:t xml:space="preserve">1. Configure global settings (timeouts, monitors, transfer sizes)</w:t>
      </w:r>
      <w:r>
        <w:br/>
      </w:r>
      <w:r>
        <w:rPr>
          <w:rStyle w:val="VerbatimChar"/>
        </w:rPr>
        <w:t xml:space="preserve">2. Enable descriptor engine (cfg_desceng_enable = 1)</w:t>
      </w:r>
      <w:r>
        <w:br/>
      </w:r>
      <w:r>
        <w:rPr>
          <w:rStyle w:val="VerbatimChar"/>
        </w:rPr>
        <w:t xml:space="preserve">3. Enable scheduler (cfg_sched_enable = 1)</w:t>
      </w:r>
      <w:r>
        <w:br/>
      </w:r>
      <w:r>
        <w:rPr>
          <w:rStyle w:val="VerbatimChar"/>
        </w:rPr>
        <w:t xml:space="preserve">4. Enable target channel (cfg_channel_enable[ch] = 1)</w:t>
      </w:r>
    </w:p>
    <w:p>
      <w:pPr>
        <w:pStyle w:val="FirstParagraph"/>
      </w:pPr>
      <w:r>
        <w:rPr>
          <w:bCs/>
          <w:b/>
        </w:rPr>
        <w:t xml:space="preserve">Step 2: Descriptor Kick-off</w:t>
      </w:r>
    </w:p>
    <w:p>
      <w:pPr>
        <w:pStyle w:val="SourceCode"/>
      </w:pPr>
      <w:r>
        <w:rPr>
          <w:rStyle w:val="VerbatimChar"/>
        </w:rPr>
        <w:t xml:space="preserve">1. Assert apb_valid[ch] = 1</w:t>
      </w:r>
      <w:r>
        <w:br/>
      </w:r>
      <w:r>
        <w:rPr>
          <w:rStyle w:val="VerbatimChar"/>
        </w:rPr>
        <w:t xml:space="preserve">2. Provide descriptor address on apb_addr[ch]</w:t>
      </w:r>
      <w:r>
        <w:br/>
      </w:r>
      <w:r>
        <w:rPr>
          <w:rStyle w:val="VerbatimChar"/>
        </w:rPr>
        <w:t xml:space="preserve">3. Wait for apb_ready[ch] handshake</w:t>
      </w:r>
      <w:r>
        <w:br/>
      </w:r>
      <w:r>
        <w:rPr>
          <w:rStyle w:val="VerbatimChar"/>
        </w:rPr>
        <w:t xml:space="preserve">4. Deassert apb_valid[ch]</w:t>
      </w:r>
    </w:p>
    <w:p>
      <w:pPr>
        <w:pStyle w:val="FirstParagraph"/>
      </w:pPr>
      <w:r>
        <w:rPr>
          <w:bCs/>
          <w:b/>
        </w:rPr>
        <w:t xml:space="preserve">Step 3: Automatic Transfer</w:t>
      </w:r>
    </w:p>
    <w:p>
      <w:pPr>
        <w:pStyle w:val="SourceCode"/>
      </w:pPr>
      <w:r>
        <w:rPr>
          <w:rStyle w:val="VerbatimChar"/>
        </w:rPr>
        <w:t xml:space="preserve">1. Descriptor engine fetches descriptor via m_axi_desc_*</w:t>
      </w:r>
      <w:r>
        <w:br/>
      </w:r>
      <w:r>
        <w:rPr>
          <w:rStyle w:val="VerbatimChar"/>
        </w:rPr>
        <w:t xml:space="preserve">2. Scheduler receives descriptor, starts transfer</w:t>
      </w:r>
      <w:r>
        <w:br/>
      </w:r>
      <w:r>
        <w:rPr>
          <w:rStyle w:val="VerbatimChar"/>
        </w:rPr>
        <w:t xml:space="preserve">3. Read engine: memory → SRAM (via m_axi_rd_*)</w:t>
      </w:r>
      <w:r>
        <w:br/>
      </w:r>
      <w:r>
        <w:rPr>
          <w:rStyle w:val="VerbatimChar"/>
        </w:rPr>
        <w:t xml:space="preserve">4. Write engine: SRAM → memory (via m_axi_wr_*)</w:t>
      </w:r>
      <w:r>
        <w:br/>
      </w:r>
      <w:r>
        <w:rPr>
          <w:rStyle w:val="VerbatimChar"/>
        </w:rPr>
        <w:t xml:space="preserve">5. Scheduler reports completion via MonBus</w:t>
      </w:r>
    </w:p>
    <w:bookmarkEnd w:id="212"/>
    <w:bookmarkStart w:id="213" w:name="monitoring-transfer-progress"/>
    <w:p>
      <w:pPr>
        <w:pStyle w:val="Heading3"/>
      </w:pPr>
      <w:r>
        <w:t xml:space="preserve">Monitoring Transfer Progress</w:t>
      </w:r>
    </w:p>
    <w:p>
      <w:pPr>
        <w:pStyle w:val="FirstParagraph"/>
      </w:pPr>
      <w:r>
        <w:rPr>
          <w:bCs/>
          <w:b/>
        </w:rPr>
        <w:t xml:space="preserve">Check Scheduler State:</w:t>
      </w:r>
    </w:p>
    <w:p>
      <w:pPr>
        <w:pStyle w:val="SourceCode"/>
      </w:pPr>
      <w:r>
        <w:rPr>
          <w:rStyle w:val="CommentTok"/>
        </w:rPr>
        <w:t xml:space="preserve">// Monitor scheduler state</w:t>
      </w:r>
      <w:r>
        <w:br/>
      </w:r>
      <w:r>
        <w:rPr>
          <w:rStyle w:val="KeywordTok"/>
        </w:rPr>
        <w:t xml:space="preserve">case</w:t>
      </w:r>
      <w:r>
        <w:rPr>
          <w:rStyle w:val="NormalTok"/>
        </w:rPr>
        <w:t xml:space="preserve"> (scheduler_state[ch])</w:t>
      </w:r>
      <w:r>
        <w:br/>
      </w:r>
      <w:r>
        <w:rPr>
          <w:rStyle w:val="NormalTok"/>
        </w:rPr>
        <w:t xml:space="preserve">    </w:t>
      </w:r>
      <w:r>
        <w:rPr>
          <w:rStyle w:val="BaseNTok"/>
        </w:rPr>
        <w:t xml:space="preserve">7'b0000001</w:t>
      </w:r>
      <w:r>
        <w:rPr>
          <w:rStyle w:val="NormalTok"/>
        </w:rPr>
        <w:t xml:space="preserve">: </w:t>
      </w:r>
      <w:r>
        <w:rPr>
          <w:rStyle w:val="CommentTok"/>
        </w:rPr>
        <w:t xml:space="preserve">// CH_IDLE - waiting for descriptor</w:t>
      </w:r>
      <w:r>
        <w:br/>
      </w:r>
      <w:r>
        <w:rPr>
          <w:rStyle w:val="NormalTok"/>
        </w:rPr>
        <w:t xml:space="preserve">    </w:t>
      </w:r>
      <w:r>
        <w:rPr>
          <w:rStyle w:val="BaseNTok"/>
        </w:rPr>
        <w:t xml:space="preserve">7'b0000010</w:t>
      </w:r>
      <w:r>
        <w:rPr>
          <w:rStyle w:val="NormalTok"/>
        </w:rPr>
        <w:t xml:space="preserve">: </w:t>
      </w:r>
      <w:r>
        <w:rPr>
          <w:rStyle w:val="CommentTok"/>
        </w:rPr>
        <w:t xml:space="preserve">// CH_FETCH_DESC - fetching descriptor</w:t>
      </w:r>
      <w:r>
        <w:br/>
      </w:r>
      <w:r>
        <w:rPr>
          <w:rStyle w:val="NormalTok"/>
        </w:rPr>
        <w:t xml:space="preserve">    </w:t>
      </w:r>
      <w:r>
        <w:rPr>
          <w:rStyle w:val="BaseNTok"/>
        </w:rPr>
        <w:t xml:space="preserve">7'b0000100</w:t>
      </w:r>
      <w:r>
        <w:rPr>
          <w:rStyle w:val="NormalTok"/>
        </w:rPr>
        <w:t xml:space="preserve">: </w:t>
      </w:r>
      <w:r>
        <w:rPr>
          <w:rStyle w:val="CommentTok"/>
        </w:rPr>
        <w:t xml:space="preserve">// CH_XFER_DATA - transfer in progress</w:t>
      </w:r>
      <w:r>
        <w:br/>
      </w:r>
      <w:r>
        <w:rPr>
          <w:rStyle w:val="NormalTok"/>
        </w:rPr>
        <w:t xml:space="preserve">    </w:t>
      </w:r>
      <w:r>
        <w:rPr>
          <w:rStyle w:val="BaseNTok"/>
        </w:rPr>
        <w:t xml:space="preserve">7'b0001000</w:t>
      </w:r>
      <w:r>
        <w:rPr>
          <w:rStyle w:val="NormalTok"/>
        </w:rPr>
        <w:t xml:space="preserve">: </w:t>
      </w:r>
      <w:r>
        <w:rPr>
          <w:rStyle w:val="CommentTok"/>
        </w:rPr>
        <w:t xml:space="preserve">// CH_COMPLETE - transfer complete</w:t>
      </w:r>
      <w:r>
        <w:br/>
      </w:r>
      <w:r>
        <w:rPr>
          <w:rStyle w:val="NormalTok"/>
        </w:rPr>
        <w:t xml:space="preserve">    </w:t>
      </w:r>
      <w:r>
        <w:rPr>
          <w:rStyle w:val="BaseNTok"/>
        </w:rPr>
        <w:t xml:space="preserve">7'b0010000</w:t>
      </w:r>
      <w:r>
        <w:rPr>
          <w:rStyle w:val="NormalTok"/>
        </w:rPr>
        <w:t xml:space="preserve">: </w:t>
      </w:r>
      <w:r>
        <w:rPr>
          <w:rStyle w:val="CommentTok"/>
        </w:rPr>
        <w:t xml:space="preserve">// CH_NEXT_DESC - chaining to next</w:t>
      </w:r>
      <w:r>
        <w:br/>
      </w:r>
      <w:r>
        <w:rPr>
          <w:rStyle w:val="NormalTok"/>
        </w:rPr>
        <w:t xml:space="preserve">    </w:t>
      </w:r>
      <w:r>
        <w:rPr>
          <w:rStyle w:val="BaseNTok"/>
        </w:rPr>
        <w:t xml:space="preserve">7'b0100000</w:t>
      </w:r>
      <w:r>
        <w:rPr>
          <w:rStyle w:val="NormalTok"/>
        </w:rPr>
        <w:t xml:space="preserve">: </w:t>
      </w:r>
      <w:r>
        <w:rPr>
          <w:rStyle w:val="CommentTok"/>
        </w:rPr>
        <w:t xml:space="preserve">// CH_ERROR - error occurred</w:t>
      </w:r>
      <w:r>
        <w:br/>
      </w:r>
      <w:r>
        <w:rPr>
          <w:rStyle w:val="KeywordTok"/>
        </w:rPr>
        <w:t xml:space="preserve">endcase</w:t>
      </w:r>
    </w:p>
    <w:p>
      <w:pPr>
        <w:pStyle w:val="FirstParagraph"/>
      </w:pPr>
      <w:r>
        <w:rPr>
          <w:bCs/>
          <w:b/>
        </w:rPr>
        <w:t xml:space="preserve">Check Completion:</w:t>
      </w:r>
    </w:p>
    <w:p>
      <w:pPr>
        <w:pStyle w:val="SourceCode"/>
      </w:pPr>
      <w:r>
        <w:rPr>
          <w:rStyle w:val="CommentTok"/>
        </w:rPr>
        <w:t xml:space="preserve">// All complete when:</w:t>
      </w:r>
      <w:r>
        <w:br/>
      </w:r>
      <w:r>
        <w:rPr>
          <w:rStyle w:val="NormalTok"/>
        </w:rPr>
        <w:t xml:space="preserve">complete = scheduler_idle[ch] &amp;&amp;</w:t>
      </w:r>
      <w:r>
        <w:br/>
      </w:r>
      <w:r>
        <w:rPr>
          <w:rStyle w:val="NormalTok"/>
        </w:rPr>
        <w:t xml:space="preserve">           axi_rd_all_complete[ch] &amp;&amp;</w:t>
      </w:r>
      <w:r>
        <w:br/>
      </w:r>
      <w:r>
        <w:rPr>
          <w:rStyle w:val="NormalTok"/>
        </w:rPr>
        <w:t xml:space="preserve">           axi_wr_all_complete[ch];</w:t>
      </w:r>
    </w:p>
    <w:p>
      <w:r>
        <w:pict>
          <v:rect style="width:0;height:1.5pt" o:hralign="center" o:hrstd="t" o:hr="t"/>
        </w:pict>
      </w:r>
    </w:p>
    <w:bookmarkEnd w:id="213"/>
    <w:bookmarkEnd w:id="214"/>
    <w:bookmarkStart w:id="215" w:name="testing"/>
    <w:p>
      <w:pPr>
        <w:pStyle w:val="Heading2"/>
      </w:pPr>
      <w:r>
        <w:t xml:space="preserve">Testing</w:t>
      </w:r>
    </w:p>
    <w:p>
      <w:pPr>
        <w:pStyle w:val="FirstParagraph"/>
      </w:pPr>
      <w:r>
        <w:rPr>
          <w:bCs/>
          <w:b/>
        </w:rPr>
        <w:t xml:space="preserve">Test Location:</w:t>
      </w:r>
      <w:r>
        <w:t xml:space="preserve"> </w:t>
      </w:r>
      <w:r>
        <w:rPr>
          <w:rStyle w:val="VerbatimChar"/>
        </w:rPr>
        <w:t xml:space="preserve">projects/components/stream/dv/tests/top/</w:t>
      </w:r>
    </w:p>
    <w:p>
      <w:pPr>
        <w:pStyle w:val="BodyText"/>
      </w:pPr>
      <w:r>
        <w:rPr>
          <w:bCs/>
          <w:b/>
        </w:rPr>
        <w:t xml:space="preserve">Key Test Scenarios:</w:t>
      </w:r>
    </w:p>
    <w:p>
      <w:pPr>
        <w:numPr>
          <w:ilvl w:val="0"/>
          <w:numId w:val="1031"/>
        </w:numPr>
        <w:pStyle w:val="Compact"/>
      </w:pPr>
      <w:r>
        <w:rPr>
          <w:bCs/>
          <w:b/>
        </w:rPr>
        <w:t xml:space="preserve">Single channel transfer</w:t>
      </w:r>
      <w:r>
        <w:t xml:space="preserve"> </w:t>
      </w:r>
      <w:r>
        <w:t xml:space="preserve">- Basic end-to-end operation</w:t>
      </w:r>
    </w:p>
    <w:p>
      <w:pPr>
        <w:numPr>
          <w:ilvl w:val="0"/>
          <w:numId w:val="1031"/>
        </w:numPr>
        <w:pStyle w:val="Compact"/>
      </w:pPr>
      <w:r>
        <w:rPr>
          <w:bCs/>
          <w:b/>
        </w:rPr>
        <w:t xml:space="preserve">Multi-channel concurrent</w:t>
      </w:r>
      <w:r>
        <w:t xml:space="preserve"> </w:t>
      </w:r>
      <w:r>
        <w:t xml:space="preserve">- 2-8 channels simultaneously</w:t>
      </w:r>
    </w:p>
    <w:p>
      <w:pPr>
        <w:numPr>
          <w:ilvl w:val="0"/>
          <w:numId w:val="1031"/>
        </w:numPr>
        <w:pStyle w:val="Compact"/>
      </w:pPr>
      <w:r>
        <w:rPr>
          <w:bCs/>
          <w:b/>
        </w:rPr>
        <w:t xml:space="preserve">Descriptor chaining</w:t>
      </w:r>
      <w:r>
        <w:t xml:space="preserve"> </w:t>
      </w:r>
      <w:r>
        <w:t xml:space="preserve">- 2-5 descriptors linked</w:t>
      </w:r>
    </w:p>
    <w:p>
      <w:pPr>
        <w:numPr>
          <w:ilvl w:val="0"/>
          <w:numId w:val="1031"/>
        </w:numPr>
        <w:pStyle w:val="Compact"/>
      </w:pPr>
      <w:r>
        <w:rPr>
          <w:bCs/>
          <w:b/>
        </w:rPr>
        <w:t xml:space="preserve">FIFO overflow prevention</w:t>
      </w:r>
      <w:r>
        <w:t xml:space="preserve"> </w:t>
      </w:r>
      <w:r>
        <w:t xml:space="preserve">- Large transfer with small FIFO</w:t>
      </w:r>
    </w:p>
    <w:p>
      <w:pPr>
        <w:numPr>
          <w:ilvl w:val="0"/>
          <w:numId w:val="1031"/>
        </w:numPr>
        <w:pStyle w:val="Compact"/>
      </w:pPr>
      <w:r>
        <w:rPr>
          <w:bCs/>
          <w:b/>
        </w:rPr>
        <w:t xml:space="preserve">Error handling</w:t>
      </w:r>
      <w:r>
        <w:t xml:space="preserve"> </w:t>
      </w:r>
      <w:r>
        <w:t xml:space="preserve">- AXI errors, timeouts</w:t>
      </w:r>
    </w:p>
    <w:p>
      <w:pPr>
        <w:numPr>
          <w:ilvl w:val="0"/>
          <w:numId w:val="1031"/>
        </w:numPr>
        <w:pStyle w:val="Compact"/>
      </w:pPr>
      <w:r>
        <w:rPr>
          <w:bCs/>
          <w:b/>
        </w:rPr>
        <w:t xml:space="preserve">Performance profiling</w:t>
      </w:r>
      <w:r>
        <w:t xml:space="preserve"> </w:t>
      </w:r>
      <w:r>
        <w:t xml:space="preserve">- Bandwidth measurements</w:t>
      </w:r>
    </w:p>
    <w:p>
      <w:pPr>
        <w:numPr>
          <w:ilvl w:val="0"/>
          <w:numId w:val="1031"/>
        </w:numPr>
        <w:pStyle w:val="Compact"/>
      </w:pPr>
      <w:r>
        <w:rPr>
          <w:bCs/>
          <w:b/>
        </w:rPr>
        <w:t xml:space="preserve">MonBus event checking</w:t>
      </w:r>
      <w:r>
        <w:t xml:space="preserve"> </w:t>
      </w:r>
      <w:r>
        <w:t xml:space="preserve">- Verify all events reported</w:t>
      </w:r>
    </w:p>
    <w:p>
      <w:pPr>
        <w:pStyle w:val="FirstParagraph"/>
      </w:pPr>
      <w:r>
        <w:rPr>
          <w:bCs/>
          <w:b/>
        </w:rPr>
        <w:t xml:space="preserve">Test Configuration:</w:t>
      </w:r>
    </w:p>
    <w:p>
      <w:pPr>
        <w:pStyle w:val="SourceCode"/>
      </w:pPr>
      <w:r>
        <w:rPr>
          <w:rStyle w:val="CommentTok"/>
        </w:rPr>
        <w:t xml:space="preserve"># Basic configuration</w:t>
      </w:r>
      <w:r>
        <w:br/>
      </w:r>
      <w:r>
        <w:rPr>
          <w:rStyle w:val="NormalTok"/>
        </w:rPr>
        <w:t xml:space="preserve">NUM_CHANNELS </w:t>
      </w:r>
      <w:r>
        <w:rPr>
          <w:rStyle w:val="OperatorTok"/>
        </w:rPr>
        <w:t xml:space="preserve">=</w:t>
      </w:r>
      <w:r>
        <w:rPr>
          <w:rStyle w:val="NormalTok"/>
        </w:rPr>
        <w:t xml:space="preserve"> </w:t>
      </w:r>
      <w:r>
        <w:rPr>
          <w:rStyle w:val="DecValTok"/>
        </w:rPr>
        <w:t xml:space="preserve">4</w:t>
      </w:r>
      <w:r>
        <w:br/>
      </w:r>
      <w:r>
        <w:rPr>
          <w:rStyle w:val="NormalTok"/>
        </w:rPr>
        <w:t xml:space="preserve">DATA_WIDTH </w:t>
      </w:r>
      <w:r>
        <w:rPr>
          <w:rStyle w:val="OperatorTok"/>
        </w:rPr>
        <w:t xml:space="preserve">=</w:t>
      </w:r>
      <w:r>
        <w:rPr>
          <w:rStyle w:val="NormalTok"/>
        </w:rPr>
        <w:t xml:space="preserve"> </w:t>
      </w:r>
      <w:r>
        <w:rPr>
          <w:rStyle w:val="DecValTok"/>
        </w:rPr>
        <w:t xml:space="preserve">128</w:t>
      </w:r>
      <w:r>
        <w:br/>
      </w:r>
      <w:r>
        <w:rPr>
          <w:rStyle w:val="NormalTok"/>
        </w:rPr>
        <w:t xml:space="preserve">FIFO_DEPTH </w:t>
      </w:r>
      <w:r>
        <w:rPr>
          <w:rStyle w:val="OperatorTok"/>
        </w:rPr>
        <w:t xml:space="preserve">=</w:t>
      </w:r>
      <w:r>
        <w:rPr>
          <w:rStyle w:val="NormalTok"/>
        </w:rPr>
        <w:t xml:space="preserve"> </w:t>
      </w:r>
      <w:r>
        <w:rPr>
          <w:rStyle w:val="DecValTok"/>
        </w:rPr>
        <w:t xml:space="preserve">512</w:t>
      </w:r>
      <w:r>
        <w:br/>
      </w:r>
      <w:r>
        <w:rPr>
          <w:rStyle w:val="NormalTok"/>
        </w:rPr>
        <w:t xml:space="preserve">cfg_axi_rd_xfer_beats </w:t>
      </w:r>
      <w:r>
        <w:rPr>
          <w:rStyle w:val="OperatorTok"/>
        </w:rPr>
        <w:t xml:space="preserve">=</w:t>
      </w:r>
      <w:r>
        <w:rPr>
          <w:rStyle w:val="NormalTok"/>
        </w:rPr>
        <w:t xml:space="preserve"> </w:t>
      </w:r>
      <w:r>
        <w:rPr>
          <w:rStyle w:val="DecValTok"/>
        </w:rPr>
        <w:t xml:space="preserve">16</w:t>
      </w:r>
      <w:r>
        <w:br/>
      </w:r>
      <w:r>
        <w:rPr>
          <w:rStyle w:val="NormalTok"/>
        </w:rPr>
        <w:t xml:space="preserve">cfg_axi_wr_xfer_beats </w:t>
      </w:r>
      <w:r>
        <w:rPr>
          <w:rStyle w:val="OperatorTok"/>
        </w:rPr>
        <w:t xml:space="preserve">=</w:t>
      </w:r>
      <w:r>
        <w:rPr>
          <w:rStyle w:val="NormalTok"/>
        </w:rPr>
        <w:t xml:space="preserve"> </w:t>
      </w:r>
      <w:r>
        <w:rPr>
          <w:rStyle w:val="DecValTok"/>
        </w:rPr>
        <w:t xml:space="preserve">16</w:t>
      </w:r>
    </w:p>
    <w:p>
      <w:r>
        <w:pict>
          <v:rect style="width:0;height:1.5pt" o:hralign="center" o:hrstd="t" o:hr="t"/>
        </w:pict>
      </w:r>
    </w:p>
    <w:bookmarkEnd w:id="215"/>
    <w:bookmarkStart w:id="216" w:name="resource-utilization-1"/>
    <w:p>
      <w:pPr>
        <w:pStyle w:val="Heading2"/>
      </w:pPr>
      <w:r>
        <w:t xml:space="preserve">Resource Utilization</w:t>
      </w:r>
    </w:p>
    <w:p>
      <w:pPr>
        <w:pStyle w:val="FirstParagraph"/>
      </w:pPr>
      <w:r>
        <w:rPr>
          <w:bCs/>
          <w:b/>
        </w:rPr>
        <w:t xml:space="preserve">Estimated Resources (8 channels, 512-bit data, 512-deep FIFOs):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Quantity</w:t>
            </w:r>
          </w:p>
        </w:tc>
        <w:tc>
          <w:tcPr/>
          <w:p>
            <w:pPr>
              <w:pStyle w:val="Compact"/>
              <w:jc w:val="left"/>
            </w:pPr>
            <w:r>
              <w:t xml:space="preserve">Est. Size</w:t>
            </w:r>
          </w:p>
        </w:tc>
      </w:tr>
      <w:tr>
        <w:tc>
          <w:tcPr/>
          <w:p>
            <w:pPr>
              <w:pStyle w:val="Compact"/>
              <w:jc w:val="left"/>
            </w:pPr>
            <w:r>
              <w:t xml:space="preserve">Schedulers</w:t>
            </w:r>
          </w:p>
        </w:tc>
        <w:tc>
          <w:tcPr/>
          <w:p>
            <w:pPr>
              <w:pStyle w:val="Compact"/>
              <w:jc w:val="left"/>
            </w:pPr>
            <w:r>
              <w:t xml:space="preserve">8</w:t>
            </w:r>
          </w:p>
        </w:tc>
        <w:tc>
          <w:tcPr/>
          <w:p>
            <w:pPr>
              <w:pStyle w:val="Compact"/>
              <w:jc w:val="left"/>
            </w:pPr>
            <w:r>
              <w:t xml:space="preserve">8 × ~500 FFs</w:t>
            </w:r>
          </w:p>
        </w:tc>
      </w:tr>
      <w:tr>
        <w:tc>
          <w:tcPr/>
          <w:p>
            <w:pPr>
              <w:pStyle w:val="Compact"/>
              <w:jc w:val="left"/>
            </w:pPr>
            <w:r>
              <w:t xml:space="preserve">Descriptor Engine</w:t>
            </w:r>
          </w:p>
        </w:tc>
        <w:tc>
          <w:tcPr/>
          <w:p>
            <w:pPr>
              <w:pStyle w:val="Compact"/>
              <w:jc w:val="left"/>
            </w:pPr>
            <w:r>
              <w:t xml:space="preserve">1</w:t>
            </w:r>
          </w:p>
        </w:tc>
        <w:tc>
          <w:tcPr/>
          <w:p>
            <w:pPr>
              <w:pStyle w:val="Compact"/>
              <w:jc w:val="left"/>
            </w:pPr>
            <w:r>
              <w:t xml:space="preserve">~1000 FFs</w:t>
            </w:r>
          </w:p>
        </w:tc>
      </w:tr>
      <w:tr>
        <w:tc>
          <w:tcPr/>
          <w:p>
            <w:pPr>
              <w:pStyle w:val="Compact"/>
              <w:jc w:val="left"/>
            </w:pPr>
            <w:r>
              <w:t xml:space="preserve">SRAM FIFOs</w:t>
            </w:r>
          </w:p>
        </w:tc>
        <w:tc>
          <w:tcPr/>
          <w:p>
            <w:pPr>
              <w:pStyle w:val="Compact"/>
              <w:jc w:val="left"/>
            </w:pPr>
            <w:r>
              <w:t xml:space="preserve">8</w:t>
            </w:r>
          </w:p>
        </w:tc>
        <w:tc>
          <w:tcPr/>
          <w:p>
            <w:pPr>
              <w:pStyle w:val="Compact"/>
              <w:jc w:val="left"/>
            </w:pPr>
            <w:r>
              <w:t xml:space="preserve">8 × 512 × 512-bit = 256KB</w:t>
            </w:r>
          </w:p>
        </w:tc>
      </w:tr>
      <w:tr>
        <w:tc>
          <w:tcPr/>
          <w:p>
            <w:pPr>
              <w:pStyle w:val="Compact"/>
              <w:jc w:val="left"/>
            </w:pPr>
            <w:r>
              <w:t xml:space="preserve">AXI Engines</w:t>
            </w:r>
          </w:p>
        </w:tc>
        <w:tc>
          <w:tcPr/>
          <w:p>
            <w:pPr>
              <w:pStyle w:val="Compact"/>
              <w:jc w:val="left"/>
            </w:pPr>
            <w:r>
              <w:t xml:space="preserve">2</w:t>
            </w:r>
          </w:p>
        </w:tc>
        <w:tc>
          <w:tcPr/>
          <w:p>
            <w:pPr>
              <w:pStyle w:val="Compact"/>
              <w:jc w:val="left"/>
            </w:pPr>
            <w:r>
              <w:t xml:space="preserve">2 × ~2000 FFs</w:t>
            </w:r>
          </w:p>
        </w:tc>
      </w:tr>
      <w:tr>
        <w:tc>
          <w:tcPr/>
          <w:p>
            <w:pPr>
              <w:pStyle w:val="Compact"/>
              <w:jc w:val="left"/>
            </w:pPr>
            <w:r>
              <w:t xml:space="preserve">Skid Buffers</w:t>
            </w:r>
          </w:p>
        </w:tc>
        <w:tc>
          <w:tcPr/>
          <w:p>
            <w:pPr>
              <w:pStyle w:val="Compact"/>
              <w:jc w:val="left"/>
            </w:pPr>
            <w:r>
              <w:t xml:space="preserve">3 sets</w:t>
            </w:r>
          </w:p>
        </w:tc>
        <w:tc>
          <w:tcPr/>
          <w:p>
            <w:pPr>
              <w:pStyle w:val="Compact"/>
              <w:jc w:val="left"/>
            </w:pPr>
            <w:r>
              <w:t xml:space="preserve">~2000 FFs</w:t>
            </w:r>
          </w:p>
        </w:tc>
      </w:tr>
      <w:tr>
        <w:tc>
          <w:tcPr/>
          <w:p>
            <w:pPr>
              <w:pStyle w:val="Compact"/>
              <w:jc w:val="left"/>
            </w:pPr>
            <w:r>
              <w:t xml:space="preserve">Monitors</w:t>
            </w:r>
          </w:p>
        </w:tc>
        <w:tc>
          <w:tcPr/>
          <w:p>
            <w:pPr>
              <w:pStyle w:val="Compact"/>
              <w:jc w:val="left"/>
            </w:pPr>
            <w:r>
              <w:t xml:space="preserve">3</w:t>
            </w:r>
          </w:p>
        </w:tc>
        <w:tc>
          <w:tcPr/>
          <w:p>
            <w:pPr>
              <w:pStyle w:val="Compact"/>
              <w:jc w:val="left"/>
            </w:pPr>
            <w:r>
              <w:t xml:space="preserve">3 × ~1000 FFs</w:t>
            </w:r>
          </w:p>
        </w:tc>
      </w:tr>
      <w:tr>
        <w:tc>
          <w:tcPr/>
          <w:p>
            <w:pPr>
              <w:pStyle w:val="Compact"/>
              <w:jc w:val="left"/>
            </w:pPr>
            <w:r>
              <w:rPr>
                <w:bCs/>
                <w:b/>
              </w:rPr>
              <w:t xml:space="preserve">Total</w:t>
            </w:r>
          </w:p>
        </w:tc>
        <w:tc>
          <w:tcPr/>
          <w:p>
            <w:pPr>
              <w:pStyle w:val="Compact"/>
            </w:pPr>
          </w:p>
        </w:tc>
        <w:tc>
          <w:tcPr/>
          <w:p>
            <w:pPr>
              <w:pStyle w:val="Compact"/>
              <w:jc w:val="left"/>
            </w:pPr>
            <w:r>
              <w:t xml:space="preserve">~20K FFs + 256KB SRAM</w:t>
            </w:r>
          </w:p>
        </w:tc>
      </w:tr>
    </w:tbl>
    <w:p>
      <w:pPr>
        <w:pStyle w:val="BodyText"/>
      </w:pPr>
      <w:r>
        <w:rPr>
          <w:bCs/>
          <w:b/>
        </w:rPr>
        <w:t xml:space="preserve">Critical Paths:</w:t>
      </w:r>
      <w:r>
        <w:t xml:space="preserve"> </w:t>
      </w:r>
      <w:r>
        <w:t xml:space="preserve">- AXI handshake paths (improved by skid buffers)</w:t>
      </w:r>
      <w:r>
        <w:t xml:space="preserve"> </w:t>
      </w:r>
      <w:r>
        <w:t xml:space="preserve">- SRAM address decode</w:t>
      </w:r>
      <w:r>
        <w:t xml:space="preserve"> </w:t>
      </w:r>
      <w:r>
        <w:t xml:space="preserve">- MonBus arbiter</w:t>
      </w:r>
    </w:p>
    <w:p>
      <w:r>
        <w:pict>
          <v:rect style="width:0;height:1.5pt" o:hralign="center" o:hrstd="t" o:hr="t"/>
        </w:pict>
      </w:r>
    </w:p>
    <w:bookmarkEnd w:id="216"/>
    <w:bookmarkStart w:id="217" w:name="integration-example"/>
    <w:p>
      <w:pPr>
        <w:pStyle w:val="Heading2"/>
      </w:pPr>
      <w:r>
        <w:t xml:space="preserve">Integration Example</w:t>
      </w:r>
    </w:p>
    <w:p>
      <w:pPr>
        <w:pStyle w:val="SourceCode"/>
      </w:pPr>
      <w:r>
        <w:rPr>
          <w:rStyle w:val="NormalTok"/>
        </w:rPr>
        <w:t xml:space="preserve">stream_core #(</w:t>
      </w:r>
      <w:r>
        <w:br/>
      </w:r>
      <w:r>
        <w:rPr>
          <w:rStyle w:val="NormalTok"/>
        </w:rPr>
        <w:t xml:space="preserve">    .NUM_CHANNELS(</w:t>
      </w:r>
      <w:r>
        <w:rPr>
          <w:rStyle w:val="DecValTok"/>
        </w:rPr>
        <w:t xml:space="preserve">8</w:t>
      </w:r>
      <w:r>
        <w:rPr>
          <w:rStyle w:val="NormalTok"/>
        </w:rPr>
        <w:t xml:space="preserve">),</w:t>
      </w:r>
      <w:r>
        <w:br/>
      </w:r>
      <w:r>
        <w:rPr>
          <w:rStyle w:val="NormalTok"/>
        </w:rPr>
        <w:t xml:space="preserve">    .DATA_WIDTH(</w:t>
      </w:r>
      <w:r>
        <w:rPr>
          <w:rStyle w:val="DecValTok"/>
        </w:rPr>
        <w:t xml:space="preserve">512</w:t>
      </w:r>
      <w:r>
        <w:rPr>
          <w:rStyle w:val="NormalTok"/>
        </w:rPr>
        <w:t xml:space="preserve">),</w:t>
      </w:r>
      <w:r>
        <w:br/>
      </w:r>
      <w:r>
        <w:rPr>
          <w:rStyle w:val="NormalTok"/>
        </w:rPr>
        <w:t xml:space="preserve">    .FIFO_DEPTH(</w:t>
      </w:r>
      <w:r>
        <w:rPr>
          <w:rStyle w:val="DecValTok"/>
        </w:rPr>
        <w:t xml:space="preserve">512</w:t>
      </w:r>
      <w:r>
        <w:rPr>
          <w:rStyle w:val="NormalTok"/>
        </w:rPr>
        <w:t xml:space="preserve">)</w:t>
      </w:r>
      <w:r>
        <w:br/>
      </w:r>
      <w:r>
        <w:rPr>
          <w:rStyle w:val="NormalTok"/>
        </w:rPr>
        <w:t xml:space="preserve">) u_stream (</w:t>
      </w:r>
      <w:r>
        <w:br/>
      </w:r>
      <w:r>
        <w:rPr>
          <w:rStyle w:val="NormalTok"/>
        </w:rPr>
        <w:t xml:space="preserve">    .clk                    (system_clk),</w:t>
      </w:r>
      <w:r>
        <w:br/>
      </w:r>
      <w:r>
        <w:rPr>
          <w:rStyle w:val="NormalTok"/>
        </w:rPr>
        <w:t xml:space="preserve">    .rst_n                  (system_rst_n),</w:t>
      </w:r>
      <w:r>
        <w:br/>
      </w:r>
      <w:r>
        <w:br/>
      </w:r>
      <w:r>
        <w:rPr>
          <w:rStyle w:val="NormalTok"/>
        </w:rPr>
        <w:t xml:space="preserve">    </w:t>
      </w:r>
      <w:r>
        <w:rPr>
          <w:rStyle w:val="CommentTok"/>
        </w:rPr>
        <w:t xml:space="preserve">// APB kick-off</w:t>
      </w:r>
      <w:r>
        <w:br/>
      </w:r>
      <w:r>
        <w:rPr>
          <w:rStyle w:val="NormalTok"/>
        </w:rPr>
        <w:t xml:space="preserve">    .apb_valid              (stream_apb_valid),</w:t>
      </w:r>
      <w:r>
        <w:br/>
      </w:r>
      <w:r>
        <w:rPr>
          <w:rStyle w:val="NormalTok"/>
        </w:rPr>
        <w:t xml:space="preserve">    .apb_ready              (stream_apb_ready),</w:t>
      </w:r>
      <w:r>
        <w:br/>
      </w:r>
      <w:r>
        <w:rPr>
          <w:rStyle w:val="NormalTok"/>
        </w:rPr>
        <w:t xml:space="preserve">    .apb_addr               (stream_apb_addr),</w:t>
      </w:r>
      <w:r>
        <w:br/>
      </w:r>
      <w:r>
        <w:br/>
      </w:r>
      <w:r>
        <w:rPr>
          <w:rStyle w:val="NormalTok"/>
        </w:rPr>
        <w:t xml:space="preserve">    </w:t>
      </w:r>
      <w:r>
        <w:rPr>
          <w:rStyle w:val="CommentTok"/>
        </w:rPr>
        <w:t xml:space="preserve">// Configuration</w:t>
      </w:r>
      <w:r>
        <w:br/>
      </w:r>
      <w:r>
        <w:rPr>
          <w:rStyle w:val="NormalTok"/>
        </w:rPr>
        <w:t xml:space="preserve">    .cfg_channel_enable     (stream_ch_enable),</w:t>
      </w:r>
      <w:r>
        <w:br/>
      </w:r>
      <w:r>
        <w:rPr>
          <w:rStyle w:val="NormalTok"/>
        </w:rPr>
        <w:t xml:space="preserve">    .cfg_sched_enable       (</w:t>
      </w:r>
      <w:r>
        <w:rPr>
          <w:rStyle w:val="BaseNTok"/>
        </w:rPr>
        <w:t xml:space="preserve">1'b1</w:t>
      </w:r>
      <w:r>
        <w:rPr>
          <w:rStyle w:val="NormalTok"/>
        </w:rPr>
        <w:t xml:space="preserve">),</w:t>
      </w:r>
      <w:r>
        <w:br/>
      </w:r>
      <w:r>
        <w:rPr>
          <w:rStyle w:val="NormalTok"/>
        </w:rPr>
        <w:t xml:space="preserve">    .cfg_axi_rd_xfer_beats  (</w:t>
      </w:r>
      <w:r>
        <w:rPr>
          <w:rStyle w:val="BaseNTok"/>
        </w:rPr>
        <w:t xml:space="preserve">8'd16</w:t>
      </w:r>
      <w:r>
        <w:rPr>
          <w:rStyle w:val="NormalTok"/>
        </w:rPr>
        <w:t xml:space="preserve">),</w:t>
      </w:r>
      <w:r>
        <w:br/>
      </w:r>
      <w:r>
        <w:rPr>
          <w:rStyle w:val="NormalTok"/>
        </w:rPr>
        <w:t xml:space="preserve">    .cfg_axi_wr_xfer_beats  (</w:t>
      </w:r>
      <w:r>
        <w:rPr>
          <w:rStyle w:val="BaseNTok"/>
        </w:rPr>
        <w:t xml:space="preserve">8'd16</w:t>
      </w:r>
      <w:r>
        <w:rPr>
          <w:rStyle w:val="NormalTok"/>
        </w:rPr>
        <w:t xml:space="preserve">),</w:t>
      </w:r>
      <w:r>
        <w:br/>
      </w:r>
      <w:r>
        <w:rPr>
          <w:rStyle w:val="NormalTok"/>
        </w:rPr>
        <w:t xml:space="preserve">    </w:t>
      </w:r>
      <w:r>
        <w:rPr>
          <w:rStyle w:val="CommentTok"/>
        </w:rPr>
        <w:t xml:space="preserve">// ... other config</w:t>
      </w:r>
      <w:r>
        <w:br/>
      </w:r>
      <w:r>
        <w:br/>
      </w:r>
      <w:r>
        <w:rPr>
          <w:rStyle w:val="NormalTok"/>
        </w:rPr>
        <w:t xml:space="preserve">    </w:t>
      </w:r>
      <w:r>
        <w:rPr>
          <w:rStyle w:val="CommentTok"/>
        </w:rPr>
        <w:t xml:space="preserve">// AXI Descriptor Master</w:t>
      </w:r>
      <w:r>
        <w:br/>
      </w:r>
      <w:r>
        <w:rPr>
          <w:rStyle w:val="NormalTok"/>
        </w:rPr>
        <w:t xml:space="preserve">    .m_axi_desc_arid        (desc_arid),</w:t>
      </w:r>
      <w:r>
        <w:br/>
      </w:r>
      <w:r>
        <w:rPr>
          <w:rStyle w:val="NormalTok"/>
        </w:rPr>
        <w:t xml:space="preserve">    .m_axi_desc_araddr      (desc_araddr),</w:t>
      </w:r>
      <w:r>
        <w:br/>
      </w:r>
      <w:r>
        <w:rPr>
          <w:rStyle w:val="NormalTok"/>
        </w:rPr>
        <w:t xml:space="preserve">    </w:t>
      </w:r>
      <w:r>
        <w:rPr>
          <w:rStyle w:val="CommentTok"/>
        </w:rPr>
        <w:t xml:space="preserve">// ... full AXI AR/R</w:t>
      </w:r>
      <w:r>
        <w:br/>
      </w:r>
      <w:r>
        <w:br/>
      </w:r>
      <w:r>
        <w:rPr>
          <w:rStyle w:val="NormalTok"/>
        </w:rPr>
        <w:t xml:space="preserve">    </w:t>
      </w:r>
      <w:r>
        <w:rPr>
          <w:rStyle w:val="CommentTok"/>
        </w:rPr>
        <w:t xml:space="preserve">// AXI Read Master</w:t>
      </w:r>
      <w:r>
        <w:br/>
      </w:r>
      <w:r>
        <w:rPr>
          <w:rStyle w:val="NormalTok"/>
        </w:rPr>
        <w:t xml:space="preserve">    .m_axi_rd_arid          (rd_arid),</w:t>
      </w:r>
      <w:r>
        <w:br/>
      </w:r>
      <w:r>
        <w:rPr>
          <w:rStyle w:val="NormalTok"/>
        </w:rPr>
        <w:t xml:space="preserve">    .m_axi_rd_araddr        (rd_araddr),</w:t>
      </w:r>
      <w:r>
        <w:br/>
      </w:r>
      <w:r>
        <w:rPr>
          <w:rStyle w:val="NormalTok"/>
        </w:rPr>
        <w:t xml:space="preserve">    </w:t>
      </w:r>
      <w:r>
        <w:rPr>
          <w:rStyle w:val="CommentTok"/>
        </w:rPr>
        <w:t xml:space="preserve">// ... full AXI AR/R</w:t>
      </w:r>
      <w:r>
        <w:br/>
      </w:r>
      <w:r>
        <w:br/>
      </w:r>
      <w:r>
        <w:rPr>
          <w:rStyle w:val="NormalTok"/>
        </w:rPr>
        <w:t xml:space="preserve">    </w:t>
      </w:r>
      <w:r>
        <w:rPr>
          <w:rStyle w:val="CommentTok"/>
        </w:rPr>
        <w:t xml:space="preserve">// AXI Write Master</w:t>
      </w:r>
      <w:r>
        <w:br/>
      </w:r>
      <w:r>
        <w:rPr>
          <w:rStyle w:val="NormalTok"/>
        </w:rPr>
        <w:t xml:space="preserve">    .m_axi_wr_awid          (wr_awid),</w:t>
      </w:r>
      <w:r>
        <w:br/>
      </w:r>
      <w:r>
        <w:rPr>
          <w:rStyle w:val="NormalTok"/>
        </w:rPr>
        <w:t xml:space="preserve">    .m_axi_wr_awaddr        (wr_awaddr),</w:t>
      </w:r>
      <w:r>
        <w:br/>
      </w:r>
      <w:r>
        <w:rPr>
          <w:rStyle w:val="NormalTok"/>
        </w:rPr>
        <w:t xml:space="preserve">    </w:t>
      </w:r>
      <w:r>
        <w:rPr>
          <w:rStyle w:val="CommentTok"/>
        </w:rPr>
        <w:t xml:space="preserve">// ... full AXI AW/W/B</w:t>
      </w:r>
      <w:r>
        <w:br/>
      </w:r>
      <w:r>
        <w:br/>
      </w:r>
      <w:r>
        <w:rPr>
          <w:rStyle w:val="NormalTok"/>
        </w:rPr>
        <w:t xml:space="preserve">    </w:t>
      </w:r>
      <w:r>
        <w:rPr>
          <w:rStyle w:val="CommentTok"/>
        </w:rPr>
        <w:t xml:space="preserve">// MonBus</w:t>
      </w:r>
      <w:r>
        <w:br/>
      </w:r>
      <w:r>
        <w:rPr>
          <w:rStyle w:val="NormalTok"/>
        </w:rPr>
        <w:t xml:space="preserve">    .mon_valid              (stream_mon_valid),</w:t>
      </w:r>
      <w:r>
        <w:br/>
      </w:r>
      <w:r>
        <w:rPr>
          <w:rStyle w:val="NormalTok"/>
        </w:rPr>
        <w:t xml:space="preserve">    .mon_ready              (stream_mon_ready),</w:t>
      </w:r>
      <w:r>
        <w:br/>
      </w:r>
      <w:r>
        <w:rPr>
          <w:rStyle w:val="NormalTok"/>
        </w:rPr>
        <w:t xml:space="preserve">    .mon_packet             (stream_mon_packet)</w:t>
      </w:r>
      <w:r>
        <w:br/>
      </w:r>
      <w:r>
        <w:rPr>
          <w:rStyle w:val="NormalTok"/>
        </w:rPr>
        <w:t xml:space="preserve">);</w:t>
      </w:r>
    </w:p>
    <w:p>
      <w:r>
        <w:pict>
          <v:rect style="width:0;height:1.5pt" o:hralign="center" o:hrstd="t" o:hr="t"/>
        </w:pict>
      </w:r>
    </w:p>
    <w:bookmarkEnd w:id="217"/>
    <w:bookmarkStart w:id="218" w:name="related-documentation-4"/>
    <w:p>
      <w:pPr>
        <w:pStyle w:val="Heading2"/>
      </w:pPr>
      <w:r>
        <w:t xml:space="preserve">Related Documentation</w:t>
      </w:r>
    </w:p>
    <w:p>
      <w:pPr>
        <w:numPr>
          <w:ilvl w:val="0"/>
          <w:numId w:val="1032"/>
        </w:numPr>
        <w:pStyle w:val="Compact"/>
      </w:pPr>
      <w:r>
        <w:rPr>
          <w:bCs/>
          <w:b/>
        </w:rPr>
        <w:t xml:space="preserve">Scheduler Group Array:</w:t>
      </w:r>
      <w:r>
        <w:t xml:space="preserve"> </w:t>
      </w:r>
      <w:r>
        <w:rPr>
          <w:rStyle w:val="VerbatimChar"/>
        </w:rPr>
        <w:t xml:space="preserve">02_scheduler_group_array.md</w:t>
      </w:r>
      <w:r>
        <w:t xml:space="preserve"> </w:t>
      </w:r>
      <w:r>
        <w:t xml:space="preserve">- Multi-channel scheduler integration</w:t>
      </w:r>
    </w:p>
    <w:p>
      <w:pPr>
        <w:numPr>
          <w:ilvl w:val="0"/>
          <w:numId w:val="1032"/>
        </w:numPr>
        <w:pStyle w:val="Compact"/>
      </w:pPr>
      <w:r>
        <w:rPr>
          <w:bCs/>
          <w:b/>
        </w:rPr>
        <w:t xml:space="preserve">Scheduler Group:</w:t>
      </w:r>
      <w:r>
        <w:t xml:space="preserve"> </w:t>
      </w:r>
      <w:r>
        <w:rPr>
          <w:rStyle w:val="VerbatimChar"/>
        </w:rPr>
        <w:t xml:space="preserve">03_scheduler_group.md</w:t>
      </w:r>
      <w:r>
        <w:t xml:space="preserve"> </w:t>
      </w:r>
      <w:r>
        <w:t xml:space="preserve">- Single channel scheduler + descriptor engine</w:t>
      </w:r>
    </w:p>
    <w:p>
      <w:pPr>
        <w:numPr>
          <w:ilvl w:val="0"/>
          <w:numId w:val="1032"/>
        </w:numPr>
        <w:pStyle w:val="Compact"/>
      </w:pPr>
      <w:r>
        <w:rPr>
          <w:bCs/>
          <w:b/>
        </w:rPr>
        <w:t xml:space="preserve">Scheduler:</w:t>
      </w:r>
      <w:r>
        <w:t xml:space="preserve"> </w:t>
      </w:r>
      <w:r>
        <w:rPr>
          <w:rStyle w:val="VerbatimChar"/>
        </w:rPr>
        <w:t xml:space="preserve">04_scheduler.md</w:t>
      </w:r>
      <w:r>
        <w:t xml:space="preserve"> </w:t>
      </w:r>
      <w:r>
        <w:t xml:space="preserve">- Channel state machine and transfer coordination</w:t>
      </w:r>
    </w:p>
    <w:p>
      <w:pPr>
        <w:numPr>
          <w:ilvl w:val="0"/>
          <w:numId w:val="1032"/>
        </w:numPr>
        <w:pStyle w:val="Compact"/>
      </w:pPr>
      <w:r>
        <w:rPr>
          <w:bCs/>
          <w:b/>
        </w:rPr>
        <w:t xml:space="preserve">Descriptor Engine:</w:t>
      </w:r>
      <w:r>
        <w:t xml:space="preserve"> </w:t>
      </w:r>
      <w:r>
        <w:rPr>
          <w:rStyle w:val="VerbatimChar"/>
        </w:rPr>
        <w:t xml:space="preserve">05_descriptor_engine.md</w:t>
      </w:r>
      <w:r>
        <w:t xml:space="preserve"> </w:t>
      </w:r>
      <w:r>
        <w:t xml:space="preserve">- Descriptor fetch and parsing</w:t>
      </w:r>
    </w:p>
    <w:p>
      <w:pPr>
        <w:numPr>
          <w:ilvl w:val="0"/>
          <w:numId w:val="1032"/>
        </w:numPr>
        <w:pStyle w:val="Compact"/>
      </w:pPr>
      <w:r>
        <w:rPr>
          <w:bCs/>
          <w:b/>
        </w:rPr>
        <w:t xml:space="preserve">AXI Read Engine:</w:t>
      </w:r>
      <w:r>
        <w:t xml:space="preserve"> </w:t>
      </w:r>
      <w:r>
        <w:rPr>
          <w:rStyle w:val="VerbatimChar"/>
        </w:rPr>
        <w:t xml:space="preserve">06_axi_read_engine.md</w:t>
      </w:r>
      <w:r>
        <w:t xml:space="preserve"> </w:t>
      </w:r>
      <w:r>
        <w:t xml:space="preserve">- Read datapath</w:t>
      </w:r>
    </w:p>
    <w:p>
      <w:pPr>
        <w:numPr>
          <w:ilvl w:val="0"/>
          <w:numId w:val="1032"/>
        </w:numPr>
        <w:pStyle w:val="Compact"/>
      </w:pPr>
      <w:r>
        <w:rPr>
          <w:bCs/>
          <w:b/>
        </w:rPr>
        <w:t xml:space="preserve">Stream Alloc Ctrl:</w:t>
      </w:r>
      <w:r>
        <w:t xml:space="preserve"> </w:t>
      </w:r>
      <w:r>
        <w:rPr>
          <w:rStyle w:val="VerbatimChar"/>
        </w:rPr>
        <w:t xml:space="preserve">07_stream_alloc_ctrl.md</w:t>
      </w:r>
      <w:r>
        <w:t xml:space="preserve"> </w:t>
      </w:r>
      <w:r>
        <w:t xml:space="preserve">- Space allocation controller</w:t>
      </w:r>
    </w:p>
    <w:p>
      <w:pPr>
        <w:numPr>
          <w:ilvl w:val="0"/>
          <w:numId w:val="1032"/>
        </w:numPr>
        <w:pStyle w:val="Compact"/>
      </w:pPr>
      <w:r>
        <w:rPr>
          <w:bCs/>
          <w:b/>
        </w:rPr>
        <w:t xml:space="preserve">SRAM Controller:</w:t>
      </w:r>
      <w:r>
        <w:t xml:space="preserve"> </w:t>
      </w:r>
      <w:r>
        <w:rPr>
          <w:rStyle w:val="VerbatimChar"/>
        </w:rPr>
        <w:t xml:space="preserve">08_sram_controller.md</w:t>
      </w:r>
      <w:r>
        <w:t xml:space="preserve"> </w:t>
      </w:r>
      <w:r>
        <w:t xml:space="preserve">- Per-channel buffering</w:t>
      </w:r>
    </w:p>
    <w:p>
      <w:pPr>
        <w:numPr>
          <w:ilvl w:val="0"/>
          <w:numId w:val="1032"/>
        </w:numPr>
        <w:pStyle w:val="Compact"/>
      </w:pPr>
      <w:r>
        <w:rPr>
          <w:bCs/>
          <w:b/>
        </w:rPr>
        <w:t xml:space="preserve">SRAM Controller Unit:</w:t>
      </w:r>
      <w:r>
        <w:t xml:space="preserve"> </w:t>
      </w:r>
      <w:r>
        <w:rPr>
          <w:rStyle w:val="VerbatimChar"/>
        </w:rPr>
        <w:t xml:space="preserve">09_sram_controller_unit.md</w:t>
      </w:r>
      <w:r>
        <w:t xml:space="preserve"> </w:t>
      </w:r>
      <w:r>
        <w:t xml:space="preserve">- Single channel SRAM unit</w:t>
      </w:r>
    </w:p>
    <w:p>
      <w:pPr>
        <w:numPr>
          <w:ilvl w:val="0"/>
          <w:numId w:val="1032"/>
        </w:numPr>
        <w:pStyle w:val="Compact"/>
      </w:pPr>
      <w:r>
        <w:rPr>
          <w:bCs/>
          <w:b/>
        </w:rPr>
        <w:t xml:space="preserve">Stream Latency Bridge:</w:t>
      </w:r>
      <w:r>
        <w:t xml:space="preserve"> </w:t>
      </w:r>
      <w:r>
        <w:rPr>
          <w:rStyle w:val="VerbatimChar"/>
        </w:rPr>
        <w:t xml:space="preserve">10_stream_latency_bridge.md</w:t>
      </w:r>
      <w:r>
        <w:t xml:space="preserve"> </w:t>
      </w:r>
      <w:r>
        <w:t xml:space="preserve">- Timing bridge</w:t>
      </w:r>
    </w:p>
    <w:p>
      <w:pPr>
        <w:numPr>
          <w:ilvl w:val="0"/>
          <w:numId w:val="1032"/>
        </w:numPr>
        <w:pStyle w:val="Compact"/>
      </w:pPr>
      <w:r>
        <w:rPr>
          <w:bCs/>
          <w:b/>
        </w:rPr>
        <w:t xml:space="preserve">Stream Drain Ctrl:</w:t>
      </w:r>
      <w:r>
        <w:t xml:space="preserve"> </w:t>
      </w:r>
      <w:r>
        <w:rPr>
          <w:rStyle w:val="VerbatimChar"/>
        </w:rPr>
        <w:t xml:space="preserve">11_stream_drain_ctrl.md</w:t>
      </w:r>
      <w:r>
        <w:t xml:space="preserve"> </w:t>
      </w:r>
      <w:r>
        <w:t xml:space="preserve">- Drain flow controller</w:t>
      </w:r>
    </w:p>
    <w:p>
      <w:pPr>
        <w:numPr>
          <w:ilvl w:val="0"/>
          <w:numId w:val="1032"/>
        </w:numPr>
        <w:pStyle w:val="Compact"/>
      </w:pPr>
      <w:r>
        <w:rPr>
          <w:bCs/>
          <w:b/>
        </w:rPr>
        <w:t xml:space="preserve">AXI Write Engine:</w:t>
      </w:r>
      <w:r>
        <w:t xml:space="preserve"> </w:t>
      </w:r>
      <w:r>
        <w:rPr>
          <w:rStyle w:val="VerbatimChar"/>
        </w:rPr>
        <w:t xml:space="preserve">12_axi_write_engine.md</w:t>
      </w:r>
      <w:r>
        <w:t xml:space="preserve"> </w:t>
      </w:r>
      <w:r>
        <w:t xml:space="preserve">- Write datapath</w:t>
      </w:r>
    </w:p>
    <w:p>
      <w:pPr>
        <w:numPr>
          <w:ilvl w:val="0"/>
          <w:numId w:val="1032"/>
        </w:numPr>
        <w:pStyle w:val="Compact"/>
      </w:pPr>
      <w:r>
        <w:rPr>
          <w:bCs/>
          <w:b/>
        </w:rPr>
        <w:t xml:space="preserve">APB to Descriptor:</w:t>
      </w:r>
      <w:r>
        <w:t xml:space="preserve"> </w:t>
      </w:r>
      <w:r>
        <w:rPr>
          <w:rStyle w:val="VerbatimChar"/>
        </w:rPr>
        <w:t xml:space="preserve">13_apbtodescr.md</w:t>
      </w:r>
      <w:r>
        <w:t xml:space="preserve"> </w:t>
      </w:r>
      <w:r>
        <w:t xml:space="preserve">- APB configuration interface</w:t>
      </w:r>
    </w:p>
    <w:p>
      <w:pPr>
        <w:numPr>
          <w:ilvl w:val="0"/>
          <w:numId w:val="1032"/>
        </w:numPr>
        <w:pStyle w:val="Compact"/>
      </w:pPr>
      <w:r>
        <w:rPr>
          <w:bCs/>
          <w:b/>
        </w:rPr>
        <w:t xml:space="preserve">Performance Profiler:</w:t>
      </w:r>
      <w:r>
        <w:t xml:space="preserve"> </w:t>
      </w:r>
      <w:r>
        <w:rPr>
          <w:rStyle w:val="VerbatimChar"/>
        </w:rPr>
        <w:t xml:space="preserve">15_perf_profiler.md</w:t>
      </w:r>
      <w:r>
        <w:t xml:space="preserve"> </w:t>
      </w:r>
      <w:r>
        <w:t xml:space="preserve">- Performance monitoring</w:t>
      </w:r>
    </w:p>
    <w:p>
      <w:pPr>
        <w:numPr>
          <w:ilvl w:val="0"/>
          <w:numId w:val="1032"/>
        </w:numPr>
        <w:pStyle w:val="Compact"/>
      </w:pPr>
      <w:r>
        <w:rPr>
          <w:bCs/>
          <w:b/>
        </w:rPr>
        <w:t xml:space="preserve">MonBus AXI-Lite Group:</w:t>
      </w:r>
      <w:r>
        <w:t xml:space="preserve"> </w:t>
      </w:r>
      <w:r>
        <w:rPr>
          <w:rStyle w:val="VerbatimChar"/>
        </w:rPr>
        <w:t xml:space="preserve">16_monbus_axil_group.md</w:t>
      </w:r>
      <w:r>
        <w:t xml:space="preserve"> </w:t>
      </w:r>
      <w:r>
        <w:t xml:space="preserve">- Monitor bus arbitration</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218"/>
    <w:bookmarkEnd w:id="219"/>
    <w:bookmarkStart w:id="246" w:name="scheduler-group-array"/>
    <w:p>
      <w:pPr>
        <w:pStyle w:val="Heading1"/>
      </w:pPr>
      <w:r>
        <w:t xml:space="preserve">Scheduler Group Array</w:t>
      </w:r>
    </w:p>
    <w:p>
      <w:pPr>
        <w:pStyle w:val="FirstParagraph"/>
      </w:pPr>
      <w:r>
        <w:rPr>
          <w:bCs/>
          <w:b/>
        </w:rPr>
        <w:t xml:space="preserve">Module:</w:t>
      </w:r>
      <w:r>
        <w:t xml:space="preserve"> </w:t>
      </w:r>
      <w:r>
        <w:rPr>
          <w:rStyle w:val="VerbatimChar"/>
        </w:rPr>
        <w:t xml:space="preserve">scheduler_group_array.sv</w:t>
      </w:r>
      <w:r>
        <w:t xml:space="preserve"> </w:t>
      </w:r>
      <w:r>
        <w:rPr>
          <w:bCs/>
          <w:b/>
        </w:rPr>
        <w:t xml:space="preserve">Location:</w:t>
      </w:r>
      <w:r>
        <w:t xml:space="preserve"> </w:t>
      </w:r>
      <w:r>
        <w:rPr>
          <w:rStyle w:val="VerbatimChar"/>
        </w:rPr>
        <w:t xml:space="preserve">projects/components/stream/rtl/macro/</w:t>
      </w:r>
      <w:r>
        <w:t xml:space="preserve"> </w:t>
      </w:r>
      <w:r>
        <w:rPr>
          <w:bCs/>
          <w:b/>
        </w:rPr>
        <w:t xml:space="preserve">Category:</w:t>
      </w:r>
      <w:r>
        <w:t xml:space="preserve"> </w:t>
      </w:r>
      <w:r>
        <w:t xml:space="preserve">MACRO (Top-level Integration)</w:t>
      </w:r>
      <w:r>
        <w:t xml:space="preserve"> </w:t>
      </w:r>
      <w:r>
        <w:rPr>
          <w:bCs/>
          <w:b/>
        </w:rPr>
        <w:t xml:space="preserve">Parent:</w:t>
      </w:r>
      <w:r>
        <w:t xml:space="preserve"> </w:t>
      </w:r>
      <w:r>
        <w:rPr>
          <w:rStyle w:val="VerbatimChar"/>
        </w:rPr>
        <w:t xml:space="preserve">stream_core.sv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222" w:name="overview-3"/>
    <w:p>
      <w:pPr>
        <w:pStyle w:val="Heading2"/>
      </w:pPr>
      <w:r>
        <w:t xml:space="preserve">Overview</w:t>
      </w:r>
    </w:p>
    <w:p>
      <w:pPr>
        <w:pStyle w:val="FirstParagraph"/>
      </w:pPr>
      <w:r>
        <w:t xml:space="preserve">The</w:t>
      </w:r>
      <w:r>
        <w:t xml:space="preserve"> </w:t>
      </w:r>
      <w:r>
        <w:rPr>
          <w:rStyle w:val="VerbatimChar"/>
        </w:rPr>
        <w:t xml:space="preserve">scheduler_group_array</w:t>
      </w:r>
      <w:r>
        <w:t xml:space="preserve"> </w:t>
      </w:r>
      <w:r>
        <w:t xml:space="preserve">module is the top-level array of 8 scheduler_group instances that provides multi-channel DMA with shared resources. It serves as the scheduler layer of the STREAM engine, handling descriptor fetch arbitration and routing data path interfaces.</w:t>
      </w:r>
    </w:p>
    <w:bookmarkStart w:id="220" w:name="key-features-1"/>
    <w:p>
      <w:pPr>
        <w:pStyle w:val="Heading3"/>
      </w:pPr>
      <w:r>
        <w:t xml:space="preserve">Key Features</w:t>
      </w:r>
    </w:p>
    <w:p>
      <w:pPr>
        <w:numPr>
          <w:ilvl w:val="0"/>
          <w:numId w:val="1033"/>
        </w:numPr>
        <w:pStyle w:val="Compact"/>
      </w:pPr>
      <w:r>
        <w:rPr>
          <w:bCs/>
          <w:b/>
        </w:rPr>
        <w:t xml:space="preserve">8 Independent Channels:</w:t>
      </w:r>
      <w:r>
        <w:t xml:space="preserve"> </w:t>
      </w:r>
      <w:r>
        <w:t xml:space="preserve">Each channel has its own scheduler_group instance</w:t>
      </w:r>
    </w:p>
    <w:p>
      <w:pPr>
        <w:numPr>
          <w:ilvl w:val="0"/>
          <w:numId w:val="1033"/>
        </w:numPr>
        <w:pStyle w:val="Compact"/>
      </w:pPr>
      <w:r>
        <w:rPr>
          <w:bCs/>
          <w:b/>
        </w:rPr>
        <w:t xml:space="preserve">Shared Descriptor AXI Master:</w:t>
      </w:r>
      <w:r>
        <w:t xml:space="preserve"> </w:t>
      </w:r>
      <w:r>
        <w:t xml:space="preserve">Round-robin arbitration for descriptor fetches</w:t>
      </w:r>
    </w:p>
    <w:p>
      <w:pPr>
        <w:numPr>
          <w:ilvl w:val="0"/>
          <w:numId w:val="1033"/>
        </w:numPr>
        <w:pStyle w:val="Compact"/>
      </w:pPr>
      <w:r>
        <w:rPr>
          <w:bCs/>
          <w:b/>
        </w:rPr>
        <w:t xml:space="preserve">Per-Channel Data Interfaces:</w:t>
      </w:r>
      <w:r>
        <w:t xml:space="preserve"> </w:t>
      </w:r>
      <w:r>
        <w:t xml:space="preserve">Direct passthrough to AXI engines (no arbitration)</w:t>
      </w:r>
    </w:p>
    <w:p>
      <w:pPr>
        <w:numPr>
          <w:ilvl w:val="0"/>
          <w:numId w:val="1033"/>
        </w:numPr>
        <w:pStyle w:val="Compact"/>
      </w:pPr>
      <w:r>
        <w:rPr>
          <w:bCs/>
          <w:b/>
        </w:rPr>
        <w:t xml:space="preserve">Unified MonBus Aggregation:</w:t>
      </w:r>
      <w:r>
        <w:t xml:space="preserve"> </w:t>
      </w:r>
      <w:r>
        <w:t xml:space="preserve">9 sources (8 channels + descriptor AXI monitor)</w:t>
      </w:r>
    </w:p>
    <w:p>
      <w:pPr>
        <w:numPr>
          <w:ilvl w:val="0"/>
          <w:numId w:val="1033"/>
        </w:numPr>
        <w:pStyle w:val="Compact"/>
      </w:pPr>
      <w:r>
        <w:rPr>
          <w:bCs/>
          <w:b/>
        </w:rPr>
        <w:t xml:space="preserve">ID-Based R Channel Routing:</w:t>
      </w:r>
      <w:r>
        <w:t xml:space="preserve"> </w:t>
      </w:r>
      <w:r>
        <w:t xml:space="preserve">Channel ID embedded in AXI ID for response demux</w:t>
      </w:r>
    </w:p>
    <w:bookmarkEnd w:id="220"/>
    <w:bookmarkStart w:id="221" w:name="simplified-from-rapids"/>
    <w:p>
      <w:pPr>
        <w:pStyle w:val="Heading3"/>
      </w:pPr>
      <w:r>
        <w:t xml:space="preserve">Simplified from RAPIDS</w:t>
      </w:r>
    </w:p>
    <w:p>
      <w:pPr>
        <w:pStyle w:val="FirstParagraph"/>
      </w:pPr>
      <w:r>
        <w:t xml:space="preserve">This module is intentionally simplified from RAPIDS for tutorial focus:</w:t>
      </w:r>
      <w:r>
        <w:t xml:space="preserve"> </w:t>
      </w:r>
      <w:r>
        <w:t xml:space="preserve">- 8 channels (vs 32 in RAPIDS)</w:t>
      </w:r>
      <w:r>
        <w:t xml:space="preserve"> </w:t>
      </w:r>
      <w:r>
        <w:t xml:space="preserve">- No control read/write engines</w:t>
      </w:r>
      <w:r>
        <w:t xml:space="preserve"> </w:t>
      </w:r>
      <w:r>
        <w:t xml:space="preserve">- No program engine</w:t>
      </w:r>
      <w:r>
        <w:t xml:space="preserve"> </w:t>
      </w:r>
      <w:r>
        <w:t xml:space="preserve">- No network interfaces (RDA, EOS completion)</w:t>
      </w:r>
      <w:r>
        <w:t xml:space="preserve"> </w:t>
      </w:r>
      <w:r>
        <w:t xml:space="preserve">- No alignment bus</w:t>
      </w:r>
      <w:r>
        <w:t xml:space="preserve"> </w:t>
      </w:r>
      <w:r>
        <w:t xml:space="preserve">- Direct data path interfaces (beats-based, no chunks)</w:t>
      </w:r>
    </w:p>
    <w:p>
      <w:r>
        <w:pict>
          <v:rect style="width:0;height:1.5pt" o:hralign="center" o:hrstd="t" o:hr="t"/>
        </w:pict>
      </w:r>
    </w:p>
    <w:bookmarkEnd w:id="221"/>
    <w:bookmarkEnd w:id="222"/>
    <w:bookmarkStart w:id="226" w:name="architecture-1"/>
    <w:p>
      <w:pPr>
        <w:pStyle w:val="Heading2"/>
      </w:pPr>
      <w:r>
        <w:t xml:space="preserve">Architecture</w:t>
      </w:r>
    </w:p>
    <w:bookmarkStart w:id="223" w:name="component-hierarchy-2"/>
    <w:p>
      <w:pPr>
        <w:pStyle w:val="Heading3"/>
      </w:pPr>
      <w:r>
        <w:t xml:space="preserve">Component Hierarchy</w:t>
      </w:r>
    </w:p>
    <w:p>
      <w:pPr>
        <w:pStyle w:val="SourceCode"/>
      </w:pPr>
      <w:r>
        <w:rPr>
          <w:rStyle w:val="VerbatimChar"/>
        </w:rPr>
        <w:t xml:space="preserve">scheduler_group_array</w:t>
      </w:r>
      <w:r>
        <w:br/>
      </w:r>
      <w:r>
        <w:rPr>
          <w:rStyle w:val="VerbatimChar"/>
        </w:rPr>
        <w:t xml:space="preserve"> scheduler_group[0..7]          # 8 channel instances</w:t>
      </w:r>
      <w:r>
        <w:br/>
      </w:r>
      <w:r>
        <w:rPr>
          <w:rStyle w:val="VerbatimChar"/>
        </w:rPr>
        <w:t xml:space="preserve">    scheduler                  # Channel FSM</w:t>
      </w:r>
      <w:r>
        <w:br/>
      </w:r>
      <w:r>
        <w:rPr>
          <w:rStyle w:val="VerbatimChar"/>
        </w:rPr>
        <w:t xml:space="preserve">    descriptor_engine          # Descriptor fetch</w:t>
      </w:r>
      <w:r>
        <w:br/>
      </w:r>
      <w:r>
        <w:rPr>
          <w:rStyle w:val="VerbatimChar"/>
        </w:rPr>
        <w:t xml:space="preserve"> arbiter_round_robin            # AR channel arbitration</w:t>
      </w:r>
      <w:r>
        <w:br/>
      </w:r>
      <w:r>
        <w:rPr>
          <w:rStyle w:val="VerbatimChar"/>
        </w:rPr>
        <w:t xml:space="preserve"> axi4_master_rd_mon             # Descriptor AXI monitor</w:t>
      </w:r>
      <w:r>
        <w:br/>
      </w:r>
      <w:r>
        <w:rPr>
          <w:rStyle w:val="VerbatimChar"/>
        </w:rPr>
        <w:t xml:space="preserve"> monbus_arbiter                 # 9-source MonBus aggregation</w:t>
      </w:r>
    </w:p>
    <w:bookmarkEnd w:id="223"/>
    <w:bookmarkStart w:id="224" w:name="descriptor-axi-arbitration"/>
    <w:p>
      <w:pPr>
        <w:pStyle w:val="Heading3"/>
      </w:pPr>
      <w:r>
        <w:t xml:space="preserve">Descriptor AXI Arbitration</w:t>
      </w:r>
    </w:p>
    <w:p>
      <w:pPr>
        <w:pStyle w:val="FirstParagraph"/>
      </w:pPr>
      <w:r>
        <w:rPr>
          <w:bCs/>
          <w:b/>
        </w:rPr>
        <w:t xml:space="preserve">AR Channel Flow:</w:t>
      </w:r>
    </w:p>
    <w:p>
      <w:pPr>
        <w:pStyle w:val="SourceCode"/>
      </w:pPr>
      <w:r>
        <w:rPr>
          <w:rStyle w:val="VerbatimChar"/>
        </w:rPr>
        <w:t xml:space="preserve">Channel 0..7 AR Requests -&gt; Round-Robin Arbiter -&gt; Single AR to External AXI</w:t>
      </w:r>
      <w:r>
        <w:br/>
      </w:r>
      <w:r>
        <w:rPr>
          <w:rStyle w:val="VerbatimChar"/>
        </w:rPr>
        <w:t xml:space="preserve">                        |</w:t>
      </w:r>
      <w:r>
        <w:br/>
      </w:r>
      <w:r>
        <w:rPr>
          <w:rStyle w:val="VerbatimChar"/>
        </w:rPr>
        <w:t xml:space="preserve">              Embed channel_id in AXI ID lower bits</w:t>
      </w:r>
    </w:p>
    <w:p>
      <w:pPr>
        <w:pStyle w:val="FirstParagraph"/>
      </w:pPr>
      <w:r>
        <w:rPr>
          <w:bCs/>
          <w:b/>
        </w:rPr>
        <w:t xml:space="preserve">R Channel Demux:</w:t>
      </w:r>
    </w:p>
    <w:p>
      <w:pPr>
        <w:pStyle w:val="SourceCode"/>
      </w:pPr>
      <w:r>
        <w:rPr>
          <w:rStyle w:val="VerbatimChar"/>
        </w:rPr>
        <w:t xml:space="preserve">External R Response -&gt; Extract channel_id from RID[CHAN_WIDTH-1:0] -&gt; Route to correct channel</w:t>
      </w:r>
    </w:p>
    <w:p>
      <w:pPr>
        <w:pStyle w:val="FirstParagraph"/>
      </w:pPr>
      <w:r>
        <w:rPr>
          <w:bCs/>
          <w:b/>
        </w:rPr>
        <w:t xml:space="preserve">Critical:</w:t>
      </w:r>
      <w:r>
        <w:t xml:space="preserve"> </w:t>
      </w:r>
      <w:r>
        <w:t xml:space="preserve">Channel ID is embedded in the lower bits of the AXI ID field:</w:t>
      </w:r>
    </w:p>
    <w:p>
      <w:pPr>
        <w:pStyle w:val="SourceCode"/>
      </w:pPr>
      <w:r>
        <w:rPr>
          <w:rStyle w:val="CommentTok"/>
        </w:rPr>
        <w:t xml:space="preserve">// In AR mux</w:t>
      </w:r>
      <w:r>
        <w:br/>
      </w:r>
      <w:r>
        <w:rPr>
          <w:rStyle w:val="NormalTok"/>
        </w:rPr>
        <w:t xml:space="preserve">desc_axi_int_arid = {{(AXI_ID_WIDTH-CHAN_WIDTH){</w:t>
      </w:r>
      <w:r>
        <w:rPr>
          <w:rStyle w:val="BaseNTok"/>
        </w:rPr>
        <w:t xml:space="preserve">1'b0</w:t>
      </w:r>
      <w:r>
        <w:rPr>
          <w:rStyle w:val="NormalTok"/>
        </w:rPr>
        <w:t xml:space="preserve">}}, ch[CHAN_WIDTH</w:t>
      </w:r>
      <w:r>
        <w:rPr>
          <w:rStyle w:val="DecValTok"/>
        </w:rPr>
        <w:t xml:space="preserve">-1</w:t>
      </w:r>
      <w:r>
        <w:rPr>
          <w:rStyle w:val="NormalTok"/>
        </w:rPr>
        <w:t xml:space="preserve">:</w:t>
      </w:r>
      <w:r>
        <w:rPr>
          <w:rStyle w:val="DecValTok"/>
        </w:rPr>
        <w:t xml:space="preserve">0</w:t>
      </w:r>
      <w:r>
        <w:rPr>
          <w:rStyle w:val="NormalTok"/>
        </w:rPr>
        <w:t xml:space="preserve">]};</w:t>
      </w:r>
      <w:r>
        <w:br/>
      </w:r>
      <w:r>
        <w:br/>
      </w:r>
      <w:r>
        <w:rPr>
          <w:rStyle w:val="CommentTok"/>
        </w:rPr>
        <w:t xml:space="preserve">// In R demux</w:t>
      </w:r>
      <w:r>
        <w:br/>
      </w:r>
      <w:r>
        <w:rPr>
          <w:rStyle w:val="NormalTok"/>
        </w:rPr>
        <w:t xml:space="preserve">desc_r_channel_id = desc_axi_int_rid[CHAN_WIDTH</w:t>
      </w:r>
      <w:r>
        <w:rPr>
          <w:rStyle w:val="DecValTok"/>
        </w:rPr>
        <w:t xml:space="preserve">-1</w:t>
      </w:r>
      <w:r>
        <w:rPr>
          <w:rStyle w:val="NormalTok"/>
        </w:rPr>
        <w:t xml:space="preserve">:</w:t>
      </w:r>
      <w:r>
        <w:rPr>
          <w:rStyle w:val="DecValTok"/>
        </w:rPr>
        <w:t xml:space="preserve">0</w:t>
      </w:r>
      <w:r>
        <w:rPr>
          <w:rStyle w:val="NormalTok"/>
        </w:rPr>
        <w:t xml:space="preserve">];</w:t>
      </w:r>
    </w:p>
    <w:bookmarkEnd w:id="224"/>
    <w:bookmarkStart w:id="225" w:name="data-path-interfaces"/>
    <w:p>
      <w:pPr>
        <w:pStyle w:val="Heading3"/>
      </w:pPr>
      <w:r>
        <w:t xml:space="preserve">Data Path Interfaces</w:t>
      </w:r>
    </w:p>
    <w:p>
      <w:pPr>
        <w:pStyle w:val="FirstParagraph"/>
      </w:pPr>
      <w:r>
        <w:rPr>
          <w:bCs/>
          <w:b/>
        </w:rPr>
        <w:t xml:space="preserve">IMPORTANT:</w:t>
      </w:r>
      <w:r>
        <w:t xml:space="preserve"> </w:t>
      </w:r>
      <w:r>
        <w:t xml:space="preserve">Data read and write interfaces are NOT arbitrated at this level!</w:t>
      </w:r>
    </w:p>
    <w:p>
      <w:pPr>
        <w:numPr>
          <w:ilvl w:val="0"/>
          <w:numId w:val="1034"/>
        </w:numPr>
        <w:pStyle w:val="Compact"/>
      </w:pPr>
      <w:r>
        <w:rPr>
          <w:rStyle w:val="VerbatimChar"/>
        </w:rPr>
        <w:t xml:space="preserve">sched_rd_*</w:t>
      </w:r>
      <w:r>
        <w:t xml:space="preserve"> </w:t>
      </w:r>
      <w:r>
        <w:t xml:space="preserve">- Per-channel arrays passed directly to</w:t>
      </w:r>
      <w:r>
        <w:t xml:space="preserve"> </w:t>
      </w:r>
      <w:r>
        <w:rPr>
          <w:rStyle w:val="VerbatimChar"/>
        </w:rPr>
        <w:t xml:space="preserve">axi_read_engine</w:t>
      </w:r>
    </w:p>
    <w:p>
      <w:pPr>
        <w:numPr>
          <w:ilvl w:val="0"/>
          <w:numId w:val="1034"/>
        </w:numPr>
        <w:pStyle w:val="Compact"/>
      </w:pPr>
      <w:r>
        <w:rPr>
          <w:rStyle w:val="VerbatimChar"/>
        </w:rPr>
        <w:t xml:space="preserve">sched_wr_*</w:t>
      </w:r>
      <w:r>
        <w:t xml:space="preserve"> </w:t>
      </w:r>
      <w:r>
        <w:t xml:space="preserve">- Per-channel arrays passed directly to</w:t>
      </w:r>
      <w:r>
        <w:t xml:space="preserve"> </w:t>
      </w:r>
      <w:r>
        <w:rPr>
          <w:rStyle w:val="VerbatimChar"/>
        </w:rPr>
        <w:t xml:space="preserve">axi_write_engine</w:t>
      </w:r>
    </w:p>
    <w:p>
      <w:pPr>
        <w:pStyle w:val="FirstParagraph"/>
      </w:pPr>
      <w:r>
        <w:t xml:space="preserve">The AXI engines themselves handle channel arbitration internally.</w:t>
      </w:r>
    </w:p>
    <w:p>
      <w:r>
        <w:pict>
          <v:rect style="width:0;height:1.5pt" o:hralign="center" o:hrstd="t" o:hr="t"/>
        </w:pict>
      </w:r>
    </w:p>
    <w:bookmarkEnd w:id="225"/>
    <w:bookmarkEnd w:id="226"/>
    <w:bookmarkStart w:id="228" w:name="parameters-1"/>
    <w:p>
      <w:pPr>
        <w:pStyle w:val="Heading2"/>
      </w:pPr>
      <w:r>
        <w:t xml:space="preserve">Parameters</w:t>
      </w:r>
    </w:p>
    <w:tbl>
      <w:tblPr>
        <w:tblStyle w:val="Table"/>
        <w:tblW w:type="pct" w:w="5000"/>
        <w:tblLook w:firstRow="1" w:lastRow="0" w:firstColumn="0" w:lastColumn="0" w:noHBand="0" w:noVBand="0" w:val="0020"/>
        <w:jc w:val="start"/>
      </w:tblPr>
      <w:tblGrid>
        <w:gridCol w:w="2233"/>
        <w:gridCol w:w="1218"/>
        <w:gridCol w:w="1827"/>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NUM_CHANNELS</w:t>
            </w:r>
          </w:p>
        </w:tc>
        <w:tc>
          <w:tcPr/>
          <w:p>
            <w:pPr>
              <w:pStyle w:val="Compact"/>
              <w:jc w:val="left"/>
            </w:pPr>
            <w:r>
              <w:t xml:space="preserve">int</w:t>
            </w:r>
          </w:p>
        </w:tc>
        <w:tc>
          <w:tcPr/>
          <w:p>
            <w:pPr>
              <w:pStyle w:val="Compact"/>
              <w:jc w:val="left"/>
            </w:pPr>
            <w:r>
              <w:t xml:space="preserve">8</w:t>
            </w:r>
          </w:p>
        </w:tc>
        <w:tc>
          <w:tcPr/>
          <w:p>
            <w:pPr>
              <w:pStyle w:val="Compact"/>
              <w:jc w:val="left"/>
            </w:pPr>
            <w:r>
              <w:t xml:space="preserve">Number of DMA channels</w:t>
            </w:r>
          </w:p>
        </w:tc>
      </w:tr>
      <w:tr>
        <w:tc>
          <w:tcPr/>
          <w:p>
            <w:pPr>
              <w:pStyle w:val="Compact"/>
              <w:jc w:val="left"/>
            </w:pPr>
            <w:r>
              <w:rPr>
                <w:rStyle w:val="VerbatimChar"/>
              </w:rPr>
              <w:t xml:space="preserve">CHAN_WIDTH</w:t>
            </w:r>
          </w:p>
        </w:tc>
        <w:tc>
          <w:tcPr/>
          <w:p>
            <w:pPr>
              <w:pStyle w:val="Compact"/>
              <w:jc w:val="left"/>
            </w:pPr>
            <w:r>
              <w:t xml:space="preserve">int</w:t>
            </w:r>
          </w:p>
        </w:tc>
        <w:tc>
          <w:tcPr/>
          <w:p>
            <w:pPr>
              <w:pStyle w:val="Compact"/>
              <w:jc w:val="left"/>
            </w:pPr>
            <w:r>
              <w:t xml:space="preserve">$clog2(NUM_CHANNELS)</w:t>
            </w:r>
          </w:p>
        </w:tc>
        <w:tc>
          <w:tcPr/>
          <w:p>
            <w:pPr>
              <w:pStyle w:val="Compact"/>
              <w:jc w:val="left"/>
            </w:pPr>
            <w:r>
              <w:t xml:space="preserve">Channel ID width (3 bits for 8 channels)</w:t>
            </w:r>
          </w:p>
        </w:tc>
      </w:tr>
      <w:tr>
        <w:tc>
          <w:tcPr/>
          <w:p>
            <w:pPr>
              <w:pStyle w:val="Compact"/>
              <w:jc w:val="left"/>
            </w:pPr>
            <w:r>
              <w:rPr>
                <w:rStyle w:val="VerbatimChar"/>
              </w:rPr>
              <w:t xml:space="preserve">ADDR_WIDTH</w:t>
            </w:r>
          </w:p>
        </w:tc>
        <w:tc>
          <w:tcPr/>
          <w:p>
            <w:pPr>
              <w:pStyle w:val="Compact"/>
              <w:jc w:val="left"/>
            </w:pPr>
            <w:r>
              <w:t xml:space="preserve">int</w:t>
            </w:r>
          </w:p>
        </w:tc>
        <w:tc>
          <w:tcPr/>
          <w:p>
            <w:pPr>
              <w:pStyle w:val="Compact"/>
              <w:jc w:val="left"/>
            </w:pPr>
            <w:r>
              <w:t xml:space="preserve">64</w:t>
            </w:r>
          </w:p>
        </w:tc>
        <w:tc>
          <w:tcPr/>
          <w:p>
            <w:pPr>
              <w:pStyle w:val="Compact"/>
              <w:jc w:val="left"/>
            </w:pPr>
            <w:r>
              <w:t xml:space="preserve">Address bus width</w:t>
            </w:r>
          </w:p>
        </w:tc>
      </w:tr>
      <w:tr>
        <w:tc>
          <w:tcPr/>
          <w:p>
            <w:pPr>
              <w:pStyle w:val="Compact"/>
              <w:jc w:val="left"/>
            </w:pPr>
            <w:r>
              <w:rPr>
                <w:rStyle w:val="VerbatimChar"/>
              </w:rPr>
              <w:t xml:space="preserve">DATA_WIDTH</w:t>
            </w:r>
          </w:p>
        </w:tc>
        <w:tc>
          <w:tcPr/>
          <w:p>
            <w:pPr>
              <w:pStyle w:val="Compact"/>
              <w:jc w:val="left"/>
            </w:pPr>
            <w:r>
              <w:t xml:space="preserve">int</w:t>
            </w:r>
          </w:p>
        </w:tc>
        <w:tc>
          <w:tcPr/>
          <w:p>
            <w:pPr>
              <w:pStyle w:val="Compact"/>
              <w:jc w:val="left"/>
            </w:pPr>
            <w:r>
              <w:t xml:space="preserve">512</w:t>
            </w:r>
          </w:p>
        </w:tc>
        <w:tc>
          <w:tcPr/>
          <w:p>
            <w:pPr>
              <w:pStyle w:val="Compact"/>
              <w:jc w:val="left"/>
            </w:pPr>
            <w:r>
              <w:t xml:space="preserve">Data bus width</w:t>
            </w:r>
          </w:p>
        </w:tc>
      </w:tr>
      <w:tr>
        <w:tc>
          <w:tcPr/>
          <w:p>
            <w:pPr>
              <w:pStyle w:val="Compact"/>
              <w:jc w:val="left"/>
            </w:pPr>
            <w:r>
              <w:rPr>
                <w:rStyle w:val="VerbatimChar"/>
              </w:rPr>
              <w:t xml:space="preserve">AXI_ID_WIDTH</w:t>
            </w:r>
          </w:p>
        </w:tc>
        <w:tc>
          <w:tcPr/>
          <w:p>
            <w:pPr>
              <w:pStyle w:val="Compact"/>
              <w:jc w:val="left"/>
            </w:pPr>
            <w:r>
              <w:t xml:space="preserve">int</w:t>
            </w:r>
          </w:p>
        </w:tc>
        <w:tc>
          <w:tcPr/>
          <w:p>
            <w:pPr>
              <w:pStyle w:val="Compact"/>
              <w:jc w:val="left"/>
            </w:pPr>
            <w:r>
              <w:t xml:space="preserve">8</w:t>
            </w:r>
          </w:p>
        </w:tc>
        <w:tc>
          <w:tcPr/>
          <w:p>
            <w:pPr>
              <w:pStyle w:val="Compact"/>
              <w:jc w:val="left"/>
            </w:pPr>
            <w:r>
              <w:t xml:space="preserve">AXI transaction ID width</w:t>
            </w:r>
          </w:p>
        </w:tc>
      </w:tr>
    </w:tbl>
    <w:bookmarkStart w:id="227" w:name="monitor-bus-agent-ids"/>
    <w:p>
      <w:pPr>
        <w:pStyle w:val="Heading3"/>
      </w:pPr>
      <w:r>
        <w:t xml:space="preserve">Monitor Bus Agent IDs</w:t>
      </w:r>
    </w:p>
    <w:tbl>
      <w:tblPr>
        <w:tblStyle w:val="Table"/>
        <w:tblW w:type="pct" w:w="5000"/>
        <w:tblLook w:firstRow="1" w:lastRow="0" w:firstColumn="0" w:lastColumn="0" w:noHBand="0" w:noVBand="0" w:val="0020"/>
        <w:jc w:val="start"/>
      </w:tblPr>
      <w:tblGrid>
        <w:gridCol w:w="2640"/>
        <w:gridCol w:w="2160"/>
        <w:gridCol w:w="312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DESC_MON_BASE_AGENT_ID</w:t>
            </w:r>
          </w:p>
        </w:tc>
        <w:tc>
          <w:tcPr/>
          <w:p>
            <w:pPr>
              <w:pStyle w:val="Compact"/>
              <w:jc w:val="left"/>
            </w:pPr>
            <w:r>
              <w:t xml:space="preserve">16 (0x10)</w:t>
            </w:r>
          </w:p>
        </w:tc>
        <w:tc>
          <w:tcPr/>
          <w:p>
            <w:pPr>
              <w:pStyle w:val="Compact"/>
              <w:jc w:val="left"/>
            </w:pPr>
            <w:r>
              <w:t xml:space="preserve">Descriptor engine base (16-23)</w:t>
            </w:r>
          </w:p>
        </w:tc>
      </w:tr>
      <w:tr>
        <w:tc>
          <w:tcPr/>
          <w:p>
            <w:pPr>
              <w:pStyle w:val="Compact"/>
              <w:jc w:val="left"/>
            </w:pPr>
            <w:r>
              <w:rPr>
                <w:rStyle w:val="VerbatimChar"/>
              </w:rPr>
              <w:t xml:space="preserve">SCHED_MON_BASE_AGENT_ID</w:t>
            </w:r>
          </w:p>
        </w:tc>
        <w:tc>
          <w:tcPr/>
          <w:p>
            <w:pPr>
              <w:pStyle w:val="Compact"/>
              <w:jc w:val="left"/>
            </w:pPr>
            <w:r>
              <w:t xml:space="preserve">48 (0x30)</w:t>
            </w:r>
          </w:p>
        </w:tc>
        <w:tc>
          <w:tcPr/>
          <w:p>
            <w:pPr>
              <w:pStyle w:val="Compact"/>
              <w:jc w:val="left"/>
            </w:pPr>
            <w:r>
              <w:t xml:space="preserve">Scheduler base (48-55)</w:t>
            </w:r>
          </w:p>
        </w:tc>
      </w:tr>
      <w:tr>
        <w:tc>
          <w:tcPr/>
          <w:p>
            <w:pPr>
              <w:pStyle w:val="Compact"/>
              <w:jc w:val="left"/>
            </w:pPr>
            <w:r>
              <w:rPr>
                <w:rStyle w:val="VerbatimChar"/>
              </w:rPr>
              <w:t xml:space="preserve">DESC_AXI_MON_AGENT_ID</w:t>
            </w:r>
          </w:p>
        </w:tc>
        <w:tc>
          <w:tcPr/>
          <w:p>
            <w:pPr>
              <w:pStyle w:val="Compact"/>
              <w:jc w:val="left"/>
            </w:pPr>
            <w:r>
              <w:t xml:space="preserve">8 (0x08)</w:t>
            </w:r>
          </w:p>
        </w:tc>
        <w:tc>
          <w:tcPr/>
          <w:p>
            <w:pPr>
              <w:pStyle w:val="Compact"/>
              <w:jc w:val="left"/>
            </w:pPr>
            <w:r>
              <w:t xml:space="preserve">Descriptor AXI monitor</w:t>
            </w:r>
          </w:p>
        </w:tc>
      </w:tr>
      <w:tr>
        <w:tc>
          <w:tcPr/>
          <w:p>
            <w:pPr>
              <w:pStyle w:val="Compact"/>
              <w:jc w:val="left"/>
            </w:pPr>
            <w:r>
              <w:rPr>
                <w:rStyle w:val="VerbatimChar"/>
              </w:rPr>
              <w:t xml:space="preserve">MON_UNIT_ID</w:t>
            </w:r>
          </w:p>
        </w:tc>
        <w:tc>
          <w:tcPr/>
          <w:p>
            <w:pPr>
              <w:pStyle w:val="Compact"/>
              <w:jc w:val="left"/>
            </w:pPr>
            <w:r>
              <w:t xml:space="preserve">1</w:t>
            </w:r>
          </w:p>
        </w:tc>
        <w:tc>
          <w:tcPr/>
          <w:p>
            <w:pPr>
              <w:pStyle w:val="Compact"/>
              <w:jc w:val="left"/>
            </w:pPr>
            <w:r>
              <w:t xml:space="preserve">Unit ID for all STREAM events</w:t>
            </w:r>
          </w:p>
        </w:tc>
      </w:tr>
      <w:tr>
        <w:tc>
          <w:tcPr/>
          <w:p>
            <w:pPr>
              <w:pStyle w:val="Compact"/>
              <w:jc w:val="left"/>
            </w:pPr>
            <w:r>
              <w:rPr>
                <w:rStyle w:val="VerbatimChar"/>
              </w:rPr>
              <w:t xml:space="preserve">MON_MAX_TRANSACTIONS</w:t>
            </w:r>
          </w:p>
        </w:tc>
        <w:tc>
          <w:tcPr/>
          <w:p>
            <w:pPr>
              <w:pStyle w:val="Compact"/>
              <w:jc w:val="left"/>
            </w:pPr>
            <w:r>
              <w:t xml:space="preserve">16</w:t>
            </w:r>
          </w:p>
        </w:tc>
        <w:tc>
          <w:tcPr/>
          <w:p>
            <w:pPr>
              <w:pStyle w:val="Compact"/>
              <w:jc w:val="left"/>
            </w:pPr>
            <w:r>
              <w:t xml:space="preserve">Max outstanding transactions for monitor</w:t>
            </w:r>
          </w:p>
        </w:tc>
      </w:tr>
    </w:tbl>
    <w:p>
      <w:r>
        <w:pict>
          <v:rect style="width:0;height:1.5pt" o:hralign="center" o:hrstd="t" o:hr="t"/>
        </w:pict>
      </w:r>
    </w:p>
    <w:bookmarkEnd w:id="227"/>
    <w:bookmarkEnd w:id="228"/>
    <w:bookmarkStart w:id="239" w:name="port-list-1"/>
    <w:p>
      <w:pPr>
        <w:pStyle w:val="Heading2"/>
      </w:pPr>
      <w:r>
        <w:t xml:space="preserve">Port List</w:t>
      </w:r>
    </w:p>
    <w:bookmarkStart w:id="229" w:name="clock-and-reset-2"/>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229"/>
    <w:bookmarkStart w:id="230" w:name="apb-programming-interface-per-channel"/>
    <w:p>
      <w:pPr>
        <w:pStyle w:val="Heading3"/>
      </w:pPr>
      <w:r>
        <w:t xml:space="preserve">APB Programming Interface (Per-Channel)</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apb_valid[ch]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Descriptor address valid</w:t>
            </w:r>
          </w:p>
        </w:tc>
      </w:tr>
      <w:tr>
        <w:tc>
          <w:tcPr/>
          <w:p>
            <w:pPr>
              <w:pStyle w:val="Compact"/>
              <w:jc w:val="left"/>
            </w:pPr>
            <w:r>
              <w:rPr>
                <w:rStyle w:val="VerbatimChar"/>
              </w:rPr>
              <w:t xml:space="preserve">apb_ready[ch]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Ready to accept descriptor</w:t>
            </w:r>
          </w:p>
        </w:tc>
      </w:tr>
      <w:tr>
        <w:tc>
          <w:tcPr/>
          <w:p>
            <w:pPr>
              <w:pStyle w:val="Compact"/>
              <w:jc w:val="left"/>
            </w:pPr>
            <w:r>
              <w:rPr>
                <w:rStyle w:val="VerbatimChar"/>
              </w:rPr>
              <w:t xml:space="preserve">apb_addr[ch]</w:t>
            </w:r>
          </w:p>
        </w:tc>
        <w:tc>
          <w:tcPr/>
          <w:p>
            <w:pPr>
              <w:pStyle w:val="Compact"/>
              <w:jc w:val="left"/>
            </w:pPr>
            <w:r>
              <w:t xml:space="preserve">input</w:t>
            </w:r>
          </w:p>
        </w:tc>
        <w:tc>
          <w:tcPr/>
          <w:p>
            <w:pPr>
              <w:pStyle w:val="Compact"/>
              <w:jc w:val="left"/>
            </w:pPr>
            <w:r>
              <w:t xml:space="preserve">NUM_CHANNELS x ADDR_WIDTH</w:t>
            </w:r>
          </w:p>
        </w:tc>
        <w:tc>
          <w:tcPr/>
          <w:p>
            <w:pPr>
              <w:pStyle w:val="Compact"/>
              <w:jc w:val="left"/>
            </w:pPr>
            <w:r>
              <w:t xml:space="preserve">Descriptor address</w:t>
            </w:r>
          </w:p>
        </w:tc>
      </w:tr>
    </w:tbl>
    <w:bookmarkEnd w:id="230"/>
    <w:bookmarkStart w:id="231" w:name="configuration-interface-per-channel"/>
    <w:p>
      <w:pPr>
        <w:pStyle w:val="Heading3"/>
      </w:pPr>
      <w:r>
        <w:t xml:space="preserve">Configuration Interface (Per-Channel)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cfg_channel_enable[ch]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Enable channel</w:t>
            </w:r>
          </w:p>
        </w:tc>
      </w:tr>
      <w:tr>
        <w:tc>
          <w:tcPr/>
          <w:p>
            <w:pPr>
              <w:pStyle w:val="Compact"/>
              <w:jc w:val="left"/>
            </w:pPr>
            <w:r>
              <w:rPr>
                <w:rStyle w:val="VerbatimChar"/>
              </w:rPr>
              <w:t xml:space="preserve">cfg_channel_reset[ch]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Soft reset channel</w:t>
            </w:r>
          </w:p>
        </w:tc>
      </w:tr>
    </w:tbl>
    <w:bookmarkEnd w:id="231"/>
    <w:bookmarkStart w:id="232" w:name="global-scheduler-configuration-1"/>
    <w:p>
      <w:pPr>
        <w:pStyle w:val="Heading3"/>
      </w:pPr>
      <w:r>
        <w:t xml:space="preserve">Global Scheduler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cfg_sched_enable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Master scheduler enable</w:t>
            </w:r>
          </w:p>
        </w:tc>
      </w:tr>
      <w:tr>
        <w:tc>
          <w:tcPr/>
          <w:p>
            <w:pPr>
              <w:pStyle w:val="Compact"/>
              <w:jc w:val="left"/>
            </w:pPr>
            <w:r>
              <w:rPr>
                <w:rStyle w:val="VerbatimChar"/>
              </w:rPr>
              <w:t xml:space="preserve">cfg_sched_timeout_cycles</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Timeout threshold</w:t>
            </w:r>
          </w:p>
        </w:tc>
      </w:tr>
      <w:tr>
        <w:tc>
          <w:tcPr/>
          <w:p>
            <w:pPr>
              <w:pStyle w:val="Compact"/>
              <w:jc w:val="left"/>
            </w:pPr>
            <w:r>
              <w:rPr>
                <w:rStyle w:val="VerbatimChar"/>
              </w:rPr>
              <w:t xml:space="preserve">cfg_sched_timeout_enable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timeout detection</w:t>
            </w:r>
          </w:p>
        </w:tc>
      </w:tr>
      <w:tr>
        <w:tc>
          <w:tcPr/>
          <w:p>
            <w:pPr>
              <w:pStyle w:val="Compact"/>
              <w:jc w:val="left"/>
            </w:pPr>
            <w:r>
              <w:rPr>
                <w:rStyle w:val="VerbatimChar"/>
              </w:rPr>
              <w:t xml:space="preserve">cfg_sched_err_enable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error reporting</w:t>
            </w:r>
          </w:p>
        </w:tc>
      </w:tr>
      <w:tr>
        <w:tc>
          <w:tcPr/>
          <w:p>
            <w:pPr>
              <w:pStyle w:val="Compact"/>
              <w:jc w:val="left"/>
            </w:pPr>
            <w:r>
              <w:rPr>
                <w:rStyle w:val="VerbatimChar"/>
              </w:rPr>
              <w:t xml:space="preserve">cfg_sched_compl_enable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completion reporting</w:t>
            </w:r>
          </w:p>
        </w:tc>
      </w:tr>
      <w:tr>
        <w:tc>
          <w:tcPr/>
          <w:p>
            <w:pPr>
              <w:pStyle w:val="Compact"/>
              <w:jc w:val="left"/>
            </w:pPr>
            <w:r>
              <w:rPr>
                <w:rStyle w:val="VerbatimChar"/>
              </w:rPr>
              <w:t xml:space="preserve">cfg_sched_perf_enable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performance monitoring</w:t>
            </w:r>
          </w:p>
        </w:tc>
      </w:tr>
    </w:tbl>
    <w:bookmarkEnd w:id="232"/>
    <w:bookmarkStart w:id="233" w:name="descriptor-engine-configuration-1"/>
    <w:p>
      <w:pPr>
        <w:pStyle w:val="Heading3"/>
      </w:pPr>
      <w:r>
        <w:t xml:space="preserve">Descriptor Engine Configuration</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cfg_desceng_enable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descriptor engine</w:t>
            </w:r>
          </w:p>
        </w:tc>
      </w:tr>
      <w:tr>
        <w:tc>
          <w:tcPr/>
          <w:p>
            <w:pPr>
              <w:pStyle w:val="Compact"/>
              <w:jc w:val="left"/>
            </w:pPr>
            <w:r>
              <w:rPr>
                <w:rStyle w:val="VerbatimChar"/>
              </w:rPr>
              <w:t xml:space="preserve">cfg_desceng_prefetch</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descriptor prefetch</w:t>
            </w:r>
          </w:p>
        </w:tc>
      </w:tr>
      <w:tr>
        <w:tc>
          <w:tcPr/>
          <w:p>
            <w:pPr>
              <w:pStyle w:val="Compact"/>
              <w:jc w:val="left"/>
            </w:pPr>
            <w:r>
              <w:rPr>
                <w:rStyle w:val="VerbatimChar"/>
              </w:rPr>
              <w:t xml:space="preserve">cfg_desceng_fifo_thresh</w:t>
            </w:r>
          </w:p>
        </w:tc>
        <w:tc>
          <w:tcPr/>
          <w:p>
            <w:pPr>
              <w:pStyle w:val="Compact"/>
              <w:jc w:val="left"/>
            </w:pPr>
            <w:r>
              <w:t xml:space="preserve">input</w:t>
            </w:r>
          </w:p>
        </w:tc>
        <w:tc>
          <w:tcPr/>
          <w:p>
            <w:pPr>
              <w:pStyle w:val="Compact"/>
              <w:jc w:val="left"/>
            </w:pPr>
            <w:r>
              <w:t xml:space="preserve">4</w:t>
            </w:r>
          </w:p>
        </w:tc>
        <w:tc>
          <w:tcPr/>
          <w:p>
            <w:pPr>
              <w:pStyle w:val="Compact"/>
              <w:jc w:val="left"/>
            </w:pPr>
            <w:r>
              <w:t xml:space="preserve">FIFO threshold for prefetch</w:t>
            </w:r>
          </w:p>
        </w:tc>
      </w:tr>
      <w:tr>
        <w:tc>
          <w:tcPr/>
          <w:p>
            <w:pPr>
              <w:pStyle w:val="Compact"/>
              <w:jc w:val="left"/>
            </w:pPr>
            <w:r>
              <w:rPr>
                <w:rStyle w:val="VerbatimChar"/>
              </w:rPr>
              <w:t xml:space="preserve">cfg_desceng_addr0_base</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0 base</w:t>
            </w:r>
          </w:p>
        </w:tc>
      </w:tr>
      <w:tr>
        <w:tc>
          <w:tcPr/>
          <w:p>
            <w:pPr>
              <w:pStyle w:val="Compact"/>
              <w:jc w:val="left"/>
            </w:pPr>
            <w:r>
              <w:rPr>
                <w:rStyle w:val="VerbatimChar"/>
              </w:rPr>
              <w:t xml:space="preserve">cfg_desceng_addr0_limit</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0 limit</w:t>
            </w:r>
          </w:p>
        </w:tc>
      </w:tr>
      <w:tr>
        <w:tc>
          <w:tcPr/>
          <w:p>
            <w:pPr>
              <w:pStyle w:val="Compact"/>
              <w:jc w:val="left"/>
            </w:pPr>
            <w:r>
              <w:rPr>
                <w:rStyle w:val="VerbatimChar"/>
              </w:rPr>
              <w:t xml:space="preserve">cfg_desceng_addr1_base</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1 base</w:t>
            </w:r>
          </w:p>
        </w:tc>
      </w:tr>
      <w:tr>
        <w:tc>
          <w:tcPr/>
          <w:p>
            <w:pPr>
              <w:pStyle w:val="Compact"/>
              <w:jc w:val="left"/>
            </w:pPr>
            <w:r>
              <w:rPr>
                <w:rStyle w:val="VerbatimChar"/>
              </w:rPr>
              <w:t xml:space="preserve">cfg_desceng_addr1_limit</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1 limit</w:t>
            </w:r>
          </w:p>
        </w:tc>
      </w:tr>
    </w:tbl>
    <w:bookmarkEnd w:id="233"/>
    <w:bookmarkStart w:id="234" w:name="status-interface-per-channel"/>
    <w:p>
      <w:pPr>
        <w:pStyle w:val="Heading3"/>
      </w:pPr>
      <w:r>
        <w:t xml:space="preserve">Status Interface (Per-Channel)</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descriptor_engine_idle[ch]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Descriptor engine idle</w:t>
            </w:r>
          </w:p>
        </w:tc>
      </w:tr>
      <w:tr>
        <w:tc>
          <w:tcPr/>
          <w:p>
            <w:pPr>
              <w:pStyle w:val="Compact"/>
              <w:jc w:val="left"/>
            </w:pPr>
            <w:r>
              <w:rPr>
                <w:rStyle w:val="VerbatimChar"/>
              </w:rPr>
              <w:t xml:space="preserve">scheduler_idle[ch]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Scheduler idle</w:t>
            </w:r>
          </w:p>
        </w:tc>
      </w:tr>
      <w:tr>
        <w:tc>
          <w:tcPr/>
          <w:p>
            <w:pPr>
              <w:pStyle w:val="Compact"/>
              <w:jc w:val="left"/>
            </w:pPr>
            <w:r>
              <w:rPr>
                <w:rStyle w:val="VerbatimChar"/>
              </w:rPr>
              <w:t xml:space="preserve">scheduler_state[ch]</w:t>
            </w:r>
          </w:p>
        </w:tc>
        <w:tc>
          <w:tcPr/>
          <w:p>
            <w:pPr>
              <w:pStyle w:val="Compact"/>
              <w:jc w:val="left"/>
            </w:pPr>
            <w:r>
              <w:t xml:space="preserve">output</w:t>
            </w:r>
          </w:p>
        </w:tc>
        <w:tc>
          <w:tcPr/>
          <w:p>
            <w:pPr>
              <w:pStyle w:val="Compact"/>
              <w:jc w:val="left"/>
            </w:pPr>
            <w:r>
              <w:t xml:space="preserve">NUM_CHANNELS x 7</w:t>
            </w:r>
          </w:p>
        </w:tc>
        <w:tc>
          <w:tcPr/>
          <w:p>
            <w:pPr>
              <w:pStyle w:val="Compact"/>
              <w:jc w:val="left"/>
            </w:pPr>
            <w:r>
              <w:t xml:space="preserve">Scheduler FSM state (ONE-HOT)</w:t>
            </w:r>
          </w:p>
        </w:tc>
      </w:tr>
      <w:tr>
        <w:tc>
          <w:tcPr/>
          <w:p>
            <w:pPr>
              <w:pStyle w:val="Compact"/>
              <w:jc w:val="left"/>
            </w:pPr>
            <w:r>
              <w:rPr>
                <w:rStyle w:val="VerbatimChar"/>
              </w:rPr>
              <w:t xml:space="preserve">sched_error[ch]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Scheduler error (sticky)</w:t>
            </w:r>
          </w:p>
        </w:tc>
      </w:tr>
    </w:tbl>
    <w:bookmarkEnd w:id="234"/>
    <w:bookmarkStart w:id="235" w:name="Xaa8a49094d6f6864d6db7c9317ecef516d23497"/>
    <w:p>
      <w:pPr>
        <w:pStyle w:val="Heading3"/>
      </w:pPr>
      <w:r>
        <w:t xml:space="preserve">Shared Descriptor AXI4 Master Read Interface</w:t>
      </w:r>
    </w:p>
    <w:p>
      <w:pPr>
        <w:pStyle w:val="FirstParagraph"/>
      </w:pPr>
      <w:r>
        <w:rPr>
          <w:bCs/>
          <w:b/>
        </w:rPr>
        <w:t xml:space="preserve">AR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desc_axi_arvalid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Address valid</w:t>
            </w:r>
          </w:p>
        </w:tc>
      </w:tr>
      <w:tr>
        <w:tc>
          <w:tcPr/>
          <w:p>
            <w:pPr>
              <w:pStyle w:val="Compact"/>
              <w:jc w:val="left"/>
            </w:pPr>
            <w:r>
              <w:rPr>
                <w:rStyle w:val="VerbatimChar"/>
              </w:rPr>
              <w:t xml:space="preserve">desc_axi_arready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Address ready</w:t>
            </w:r>
          </w:p>
        </w:tc>
      </w:tr>
      <w:tr>
        <w:tc>
          <w:tcPr/>
          <w:p>
            <w:pPr>
              <w:pStyle w:val="Compact"/>
              <w:jc w:val="left"/>
            </w:pPr>
            <w:r>
              <w:rPr>
                <w:rStyle w:val="VerbatimChar"/>
              </w:rPr>
              <w:t xml:space="preserve">desc_axi_araddr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Address</w:t>
            </w:r>
          </w:p>
        </w:tc>
      </w:tr>
      <w:tr>
        <w:tc>
          <w:tcPr/>
          <w:p>
            <w:pPr>
              <w:pStyle w:val="Compact"/>
              <w:jc w:val="left"/>
            </w:pPr>
            <w:r>
              <w:rPr>
                <w:rStyle w:val="VerbatimChar"/>
              </w:rPr>
              <w:t xml:space="preserve">desc_axi_arlen</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Burst length - 1</w:t>
            </w:r>
          </w:p>
        </w:tc>
      </w:tr>
      <w:tr>
        <w:tc>
          <w:tcPr/>
          <w:p>
            <w:pPr>
              <w:pStyle w:val="Compact"/>
              <w:jc w:val="left"/>
            </w:pPr>
            <w:r>
              <w:rPr>
                <w:rStyle w:val="VerbatimChar"/>
              </w:rPr>
              <w:t xml:space="preserve">desc_axi_arsize</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Burst size (log2 bytes)</w:t>
            </w:r>
          </w:p>
        </w:tc>
      </w:tr>
      <w:tr>
        <w:tc>
          <w:tcPr/>
          <w:p>
            <w:pPr>
              <w:pStyle w:val="Compact"/>
              <w:jc w:val="left"/>
            </w:pPr>
            <w:r>
              <w:rPr>
                <w:rStyle w:val="VerbatimChar"/>
              </w:rPr>
              <w:t xml:space="preserve">desc_axi_arburst</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Burst type (INCR)</w:t>
            </w:r>
          </w:p>
        </w:tc>
      </w:tr>
      <w:tr>
        <w:tc>
          <w:tcPr/>
          <w:p>
            <w:pPr>
              <w:pStyle w:val="Compact"/>
              <w:jc w:val="left"/>
            </w:pPr>
            <w:r>
              <w:rPr>
                <w:rStyle w:val="VerbatimChar"/>
              </w:rPr>
              <w:t xml:space="preserve">desc_axi_arid</w:t>
            </w:r>
          </w:p>
        </w:tc>
        <w:tc>
          <w:tcPr/>
          <w:p>
            <w:pPr>
              <w:pStyle w:val="Compact"/>
              <w:jc w:val="left"/>
            </w:pPr>
            <w:r>
              <w:t xml:space="preserve">output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desc_axi_arlock</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Lock type</w:t>
            </w:r>
          </w:p>
        </w:tc>
      </w:tr>
      <w:tr>
        <w:tc>
          <w:tcPr/>
          <w:p>
            <w:pPr>
              <w:pStyle w:val="Compact"/>
              <w:jc w:val="left"/>
            </w:pPr>
            <w:r>
              <w:rPr>
                <w:rStyle w:val="VerbatimChar"/>
              </w:rPr>
              <w:t xml:space="preserve">desc_axi_arcache</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Cache attributes</w:t>
            </w:r>
          </w:p>
        </w:tc>
      </w:tr>
      <w:tr>
        <w:tc>
          <w:tcPr/>
          <w:p>
            <w:pPr>
              <w:pStyle w:val="Compact"/>
              <w:jc w:val="left"/>
            </w:pPr>
            <w:r>
              <w:rPr>
                <w:rStyle w:val="VerbatimChar"/>
              </w:rPr>
              <w:t xml:space="preserve">desc_axi_arprot</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Protection attributes</w:t>
            </w:r>
          </w:p>
        </w:tc>
      </w:tr>
      <w:tr>
        <w:tc>
          <w:tcPr/>
          <w:p>
            <w:pPr>
              <w:pStyle w:val="Compact"/>
              <w:jc w:val="left"/>
            </w:pPr>
            <w:r>
              <w:rPr>
                <w:rStyle w:val="VerbatimChar"/>
              </w:rPr>
              <w:t xml:space="preserve">desc_axi_arqos</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QoS value</w:t>
            </w:r>
          </w:p>
        </w:tc>
      </w:tr>
      <w:tr>
        <w:tc>
          <w:tcPr/>
          <w:p>
            <w:pPr>
              <w:pStyle w:val="Compact"/>
              <w:jc w:val="left"/>
            </w:pPr>
            <w:r>
              <w:rPr>
                <w:rStyle w:val="VerbatimChar"/>
              </w:rPr>
              <w:t xml:space="preserve">desc_axi_arregion</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Region identifier</w:t>
            </w:r>
          </w:p>
        </w:tc>
      </w:tr>
    </w:tbl>
    <w:p>
      <w:pPr>
        <w:pStyle w:val="BodyText"/>
      </w:pPr>
      <w:r>
        <w:rPr>
          <w:bCs/>
          <w:b/>
        </w:rPr>
        <w:t xml:space="preserve">R Channel (FIXED 256-bit):</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desc_axi_rvalid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data valid</w:t>
            </w:r>
          </w:p>
        </w:tc>
      </w:tr>
      <w:tr>
        <w:tc>
          <w:tcPr/>
          <w:p>
            <w:pPr>
              <w:pStyle w:val="Compact"/>
              <w:jc w:val="left"/>
            </w:pPr>
            <w:r>
              <w:rPr>
                <w:rStyle w:val="VerbatimChar"/>
              </w:rPr>
              <w:t xml:space="preserve">desc_axi_rready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data ready</w:t>
            </w:r>
          </w:p>
        </w:tc>
      </w:tr>
      <w:tr>
        <w:tc>
          <w:tcPr/>
          <w:p>
            <w:pPr>
              <w:pStyle w:val="Compact"/>
              <w:jc w:val="left"/>
            </w:pPr>
            <w:r>
              <w:rPr>
                <w:rStyle w:val="VerbatimChar"/>
              </w:rPr>
              <w:t xml:space="preserve">desc_axi_rdata</w:t>
            </w:r>
          </w:p>
        </w:tc>
        <w:tc>
          <w:tcPr/>
          <w:p>
            <w:pPr>
              <w:pStyle w:val="Compact"/>
              <w:jc w:val="left"/>
            </w:pPr>
            <w:r>
              <w:t xml:space="preserve">input</w:t>
            </w:r>
          </w:p>
        </w:tc>
        <w:tc>
          <w:tcPr/>
          <w:p>
            <w:pPr>
              <w:pStyle w:val="Compact"/>
              <w:jc w:val="left"/>
            </w:pPr>
            <w:r>
              <w:t xml:space="preserve">256</w:t>
            </w:r>
          </w:p>
        </w:tc>
        <w:tc>
          <w:tcPr/>
          <w:p>
            <w:pPr>
              <w:pStyle w:val="Compact"/>
              <w:jc w:val="left"/>
            </w:pPr>
            <w:r>
              <w:t xml:space="preserve">Read data (FIXED 256-bit descriptor)</w:t>
            </w:r>
          </w:p>
        </w:tc>
      </w:tr>
      <w:tr>
        <w:tc>
          <w:tcPr/>
          <w:p>
            <w:pPr>
              <w:pStyle w:val="Compact"/>
              <w:jc w:val="left"/>
            </w:pPr>
            <w:r>
              <w:rPr>
                <w:rStyle w:val="VerbatimChar"/>
              </w:rPr>
              <w:t xml:space="preserve">desc_axi_rresp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Response</w:t>
            </w:r>
          </w:p>
        </w:tc>
      </w:tr>
      <w:tr>
        <w:tc>
          <w:tcPr/>
          <w:p>
            <w:pPr>
              <w:pStyle w:val="Compact"/>
              <w:jc w:val="left"/>
            </w:pPr>
            <w:r>
              <w:rPr>
                <w:rStyle w:val="VerbatimChar"/>
              </w:rPr>
              <w:t xml:space="preserve">desc_axi_rlast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Last beat of burst</w:t>
            </w:r>
          </w:p>
        </w:tc>
      </w:tr>
      <w:tr>
        <w:tc>
          <w:tcPr/>
          <w:p>
            <w:pPr>
              <w:pStyle w:val="Compact"/>
              <w:jc w:val="left"/>
            </w:pPr>
            <w:r>
              <w:rPr>
                <w:rStyle w:val="VerbatimChar"/>
              </w:rPr>
              <w:t xml:space="preserve">desc_axi_rid</w:t>
            </w:r>
          </w:p>
        </w:tc>
        <w:tc>
          <w:tcPr/>
          <w:p>
            <w:pPr>
              <w:pStyle w:val="Compact"/>
              <w:jc w:val="left"/>
            </w:pPr>
            <w:r>
              <w:t xml:space="preserve">input</w:t>
            </w:r>
          </w:p>
        </w:tc>
        <w:tc>
          <w:tcPr/>
          <w:p>
            <w:pPr>
              <w:pStyle w:val="Compact"/>
              <w:jc w:val="left"/>
            </w:pPr>
            <w:r>
              <w:t xml:space="preserve">AXI_ID_WIDTH</w:t>
            </w:r>
          </w:p>
        </w:tc>
        <w:tc>
          <w:tcPr/>
          <w:p>
            <w:pPr>
              <w:pStyle w:val="Compact"/>
              <w:jc w:val="left"/>
            </w:pPr>
            <w:r>
              <w:t xml:space="preserve">Transaction ID</w:t>
            </w:r>
          </w:p>
        </w:tc>
      </w:tr>
    </w:tbl>
    <w:bookmarkEnd w:id="235"/>
    <w:bookmarkStart w:id="236" w:name="X24459d97d7898ea10c18bcfc2a01be83badf535"/>
    <w:p>
      <w:pPr>
        <w:pStyle w:val="Heading3"/>
      </w:pPr>
      <w:r>
        <w:t xml:space="preserve">Shared Data Read Interface (Per-Channel Arrays)</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sched_rd_valid[ch]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Read request valid</w:t>
            </w:r>
          </w:p>
        </w:tc>
      </w:tr>
      <w:tr>
        <w:tc>
          <w:tcPr/>
          <w:p>
            <w:pPr>
              <w:pStyle w:val="Compact"/>
              <w:jc w:val="left"/>
            </w:pPr>
            <w:r>
              <w:rPr>
                <w:rStyle w:val="VerbatimChar"/>
              </w:rPr>
              <w:t xml:space="preserve">sched_rd_addr[ch]</w:t>
            </w:r>
          </w:p>
        </w:tc>
        <w:tc>
          <w:tcPr/>
          <w:p>
            <w:pPr>
              <w:pStyle w:val="Compact"/>
              <w:jc w:val="left"/>
            </w:pPr>
            <w:r>
              <w:t xml:space="preserve">output</w:t>
            </w:r>
          </w:p>
        </w:tc>
        <w:tc>
          <w:tcPr/>
          <w:p>
            <w:pPr>
              <w:pStyle w:val="Compact"/>
              <w:jc w:val="left"/>
            </w:pPr>
            <w:r>
              <w:t xml:space="preserve">NUM_CHANNELS x ADDR_WIDTH</w:t>
            </w:r>
          </w:p>
        </w:tc>
        <w:tc>
          <w:tcPr/>
          <w:p>
            <w:pPr>
              <w:pStyle w:val="Compact"/>
              <w:jc w:val="left"/>
            </w:pPr>
            <w:r>
              <w:t xml:space="preserve">Source address</w:t>
            </w:r>
          </w:p>
        </w:tc>
      </w:tr>
      <w:tr>
        <w:tc>
          <w:tcPr/>
          <w:p>
            <w:pPr>
              <w:pStyle w:val="Compact"/>
              <w:jc w:val="left"/>
            </w:pPr>
            <w:r>
              <w:rPr>
                <w:rStyle w:val="VerbatimChar"/>
              </w:rPr>
              <w:t xml:space="preserve">sched_rd_beats[ch]</w:t>
            </w:r>
          </w:p>
        </w:tc>
        <w:tc>
          <w:tcPr/>
          <w:p>
            <w:pPr>
              <w:pStyle w:val="Compact"/>
              <w:jc w:val="left"/>
            </w:pPr>
            <w:r>
              <w:t xml:space="preserve">output</w:t>
            </w:r>
          </w:p>
        </w:tc>
        <w:tc>
          <w:tcPr/>
          <w:p>
            <w:pPr>
              <w:pStyle w:val="Compact"/>
              <w:jc w:val="left"/>
            </w:pPr>
            <w:r>
              <w:t xml:space="preserve">NUM_CHANNELS x 32</w:t>
            </w:r>
          </w:p>
        </w:tc>
        <w:tc>
          <w:tcPr/>
          <w:p>
            <w:pPr>
              <w:pStyle w:val="Compact"/>
              <w:jc w:val="left"/>
            </w:pPr>
            <w:r>
              <w:t xml:space="preserve">Beats to read</w:t>
            </w:r>
          </w:p>
        </w:tc>
      </w:tr>
      <w:tr>
        <w:tc>
          <w:tcPr/>
          <w:p>
            <w:pPr>
              <w:pStyle w:val="Compact"/>
              <w:jc w:val="left"/>
            </w:pPr>
            <w:r>
              <w:rPr>
                <w:rStyle w:val="VerbatimChar"/>
              </w:rPr>
              <w:t xml:space="preserve">sched_rd_done_strobe[ch]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Read completion strobe</w:t>
            </w:r>
          </w:p>
        </w:tc>
      </w:tr>
      <w:tr>
        <w:tc>
          <w:tcPr/>
          <w:p>
            <w:pPr>
              <w:pStyle w:val="Compact"/>
              <w:jc w:val="left"/>
            </w:pPr>
            <w:r>
              <w:rPr>
                <w:rStyle w:val="VerbatimChar"/>
              </w:rPr>
              <w:t xml:space="preserve">sched_rd_beats_done[ch]</w:t>
            </w:r>
          </w:p>
        </w:tc>
        <w:tc>
          <w:tcPr/>
          <w:p>
            <w:pPr>
              <w:pStyle w:val="Compact"/>
              <w:jc w:val="left"/>
            </w:pPr>
            <w:r>
              <w:t xml:space="preserve">input</w:t>
            </w:r>
          </w:p>
        </w:tc>
        <w:tc>
          <w:tcPr/>
          <w:p>
            <w:pPr>
              <w:pStyle w:val="Compact"/>
              <w:jc w:val="left"/>
            </w:pPr>
            <w:r>
              <w:t xml:space="preserve">NUM_CHANNELS x 32</w:t>
            </w:r>
          </w:p>
        </w:tc>
        <w:tc>
          <w:tcPr/>
          <w:p>
            <w:pPr>
              <w:pStyle w:val="Compact"/>
              <w:jc w:val="left"/>
            </w:pPr>
            <w:r>
              <w:t xml:space="preserve">Beats completed</w:t>
            </w:r>
          </w:p>
        </w:tc>
      </w:tr>
      <w:tr>
        <w:tc>
          <w:tcPr/>
          <w:p>
            <w:pPr>
              <w:pStyle w:val="Compact"/>
              <w:jc w:val="left"/>
            </w:pPr>
            <w:r>
              <w:rPr>
                <w:rStyle w:val="VerbatimChar"/>
              </w:rPr>
              <w:t xml:space="preserve">sched_rd_error[ch]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Read error</w:t>
            </w:r>
          </w:p>
        </w:tc>
      </w:tr>
    </w:tbl>
    <w:bookmarkEnd w:id="236"/>
    <w:bookmarkStart w:id="237" w:name="Xea0c14bb1f5a28123ed85f4d581097bdcb61750"/>
    <w:p>
      <w:pPr>
        <w:pStyle w:val="Heading3"/>
      </w:pPr>
      <w:r>
        <w:t xml:space="preserve">Shared Data Write Interface (Per-Channel Arrays)</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sched_wr_valid[ch]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Write request valid</w:t>
            </w:r>
          </w:p>
        </w:tc>
      </w:tr>
      <w:tr>
        <w:tc>
          <w:tcPr/>
          <w:p>
            <w:pPr>
              <w:pStyle w:val="Compact"/>
              <w:jc w:val="left"/>
            </w:pPr>
            <w:r>
              <w:rPr>
                <w:rStyle w:val="VerbatimChar"/>
              </w:rPr>
              <w:t xml:space="preserve">sched_wr_ready[ch]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Write ready</w:t>
            </w:r>
          </w:p>
        </w:tc>
      </w:tr>
      <w:tr>
        <w:tc>
          <w:tcPr/>
          <w:p>
            <w:pPr>
              <w:pStyle w:val="Compact"/>
              <w:jc w:val="left"/>
            </w:pPr>
            <w:r>
              <w:rPr>
                <w:rStyle w:val="VerbatimChar"/>
              </w:rPr>
              <w:t xml:space="preserve">sched_wr_addr[ch]</w:t>
            </w:r>
          </w:p>
        </w:tc>
        <w:tc>
          <w:tcPr/>
          <w:p>
            <w:pPr>
              <w:pStyle w:val="Compact"/>
              <w:jc w:val="left"/>
            </w:pPr>
            <w:r>
              <w:t xml:space="preserve">output</w:t>
            </w:r>
          </w:p>
        </w:tc>
        <w:tc>
          <w:tcPr/>
          <w:p>
            <w:pPr>
              <w:pStyle w:val="Compact"/>
              <w:jc w:val="left"/>
            </w:pPr>
            <w:r>
              <w:t xml:space="preserve">NUM_CHANNELS x ADDR_WIDTH</w:t>
            </w:r>
          </w:p>
        </w:tc>
        <w:tc>
          <w:tcPr/>
          <w:p>
            <w:pPr>
              <w:pStyle w:val="Compact"/>
              <w:jc w:val="left"/>
            </w:pPr>
            <w:r>
              <w:t xml:space="preserve">Destination address</w:t>
            </w:r>
          </w:p>
        </w:tc>
      </w:tr>
      <w:tr>
        <w:tc>
          <w:tcPr/>
          <w:p>
            <w:pPr>
              <w:pStyle w:val="Compact"/>
              <w:jc w:val="left"/>
            </w:pPr>
            <w:r>
              <w:rPr>
                <w:rStyle w:val="VerbatimChar"/>
              </w:rPr>
              <w:t xml:space="preserve">sched_wr_beats[ch]</w:t>
            </w:r>
          </w:p>
        </w:tc>
        <w:tc>
          <w:tcPr/>
          <w:p>
            <w:pPr>
              <w:pStyle w:val="Compact"/>
              <w:jc w:val="left"/>
            </w:pPr>
            <w:r>
              <w:t xml:space="preserve">output</w:t>
            </w:r>
          </w:p>
        </w:tc>
        <w:tc>
          <w:tcPr/>
          <w:p>
            <w:pPr>
              <w:pStyle w:val="Compact"/>
              <w:jc w:val="left"/>
            </w:pPr>
            <w:r>
              <w:t xml:space="preserve">NUM_CHANNELS x 32</w:t>
            </w:r>
          </w:p>
        </w:tc>
        <w:tc>
          <w:tcPr/>
          <w:p>
            <w:pPr>
              <w:pStyle w:val="Compact"/>
              <w:jc w:val="left"/>
            </w:pPr>
            <w:r>
              <w:t xml:space="preserve">Beats to write</w:t>
            </w:r>
          </w:p>
        </w:tc>
      </w:tr>
      <w:tr>
        <w:tc>
          <w:tcPr/>
          <w:p>
            <w:pPr>
              <w:pStyle w:val="Compact"/>
              <w:jc w:val="left"/>
            </w:pPr>
            <w:r>
              <w:rPr>
                <w:rStyle w:val="VerbatimChar"/>
              </w:rPr>
              <w:t xml:space="preserve">sched_wr_done_strobe[ch]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Write completion strobe</w:t>
            </w:r>
          </w:p>
        </w:tc>
      </w:tr>
      <w:tr>
        <w:tc>
          <w:tcPr/>
          <w:p>
            <w:pPr>
              <w:pStyle w:val="Compact"/>
              <w:jc w:val="left"/>
            </w:pPr>
            <w:r>
              <w:rPr>
                <w:rStyle w:val="VerbatimChar"/>
              </w:rPr>
              <w:t xml:space="preserve">sched_wr_beats_done[ch]</w:t>
            </w:r>
          </w:p>
        </w:tc>
        <w:tc>
          <w:tcPr/>
          <w:p>
            <w:pPr>
              <w:pStyle w:val="Compact"/>
              <w:jc w:val="left"/>
            </w:pPr>
            <w:r>
              <w:t xml:space="preserve">input</w:t>
            </w:r>
          </w:p>
        </w:tc>
        <w:tc>
          <w:tcPr/>
          <w:p>
            <w:pPr>
              <w:pStyle w:val="Compact"/>
              <w:jc w:val="left"/>
            </w:pPr>
            <w:r>
              <w:t xml:space="preserve">NUM_CHANNELS x 32</w:t>
            </w:r>
          </w:p>
        </w:tc>
        <w:tc>
          <w:tcPr/>
          <w:p>
            <w:pPr>
              <w:pStyle w:val="Compact"/>
              <w:jc w:val="left"/>
            </w:pPr>
            <w:r>
              <w:t xml:space="preserve">Beats completed</w:t>
            </w:r>
          </w:p>
        </w:tc>
      </w:tr>
      <w:tr>
        <w:tc>
          <w:tcPr/>
          <w:p>
            <w:pPr>
              <w:pStyle w:val="Compact"/>
              <w:jc w:val="left"/>
            </w:pPr>
            <w:r>
              <w:rPr>
                <w:rStyle w:val="VerbatimChar"/>
              </w:rPr>
              <w:t xml:space="preserve">sched_wr_error[ch]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Write error</w:t>
            </w:r>
          </w:p>
        </w:tc>
      </w:tr>
    </w:tbl>
    <w:bookmarkEnd w:id="237"/>
    <w:bookmarkStart w:id="238" w:name="unified-monitor-bus-interface-2"/>
    <w:p>
      <w:pPr>
        <w:pStyle w:val="Heading3"/>
      </w:pPr>
      <w:r>
        <w:t xml:space="preserve">Unified Monitor Bus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mon_valid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Monitor packet valid</w:t>
            </w:r>
          </w:p>
        </w:tc>
      </w:tr>
      <w:tr>
        <w:tc>
          <w:tcPr/>
          <w:p>
            <w:pPr>
              <w:pStyle w:val="Compact"/>
              <w:jc w:val="left"/>
            </w:pPr>
            <w:r>
              <w:rPr>
                <w:rStyle w:val="VerbatimChar"/>
              </w:rPr>
              <w:t xml:space="preserve">mon_ready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Monitor packet ready</w:t>
            </w:r>
          </w:p>
        </w:tc>
      </w:tr>
      <w:tr>
        <w:tc>
          <w:tcPr/>
          <w:p>
            <w:pPr>
              <w:pStyle w:val="Compact"/>
              <w:jc w:val="left"/>
            </w:pPr>
            <w:r>
              <w:rPr>
                <w:rStyle w:val="VerbatimChar"/>
              </w:rPr>
              <w:t xml:space="preserve">mon_packet</w:t>
            </w:r>
          </w:p>
        </w:tc>
        <w:tc>
          <w:tcPr/>
          <w:p>
            <w:pPr>
              <w:pStyle w:val="Compact"/>
              <w:jc w:val="left"/>
            </w:pPr>
            <w:r>
              <w:t xml:space="preserve">output</w:t>
            </w:r>
          </w:p>
        </w:tc>
        <w:tc>
          <w:tcPr/>
          <w:p>
            <w:pPr>
              <w:pStyle w:val="Compact"/>
              <w:jc w:val="left"/>
            </w:pPr>
            <w:r>
              <w:t xml:space="preserve">64</w:t>
            </w:r>
          </w:p>
        </w:tc>
        <w:tc>
          <w:tcPr/>
          <w:p>
            <w:pPr>
              <w:pStyle w:val="Compact"/>
              <w:jc w:val="left"/>
            </w:pPr>
            <w:r>
              <w:t xml:space="preserve">Monitor packet data</w:t>
            </w:r>
          </w:p>
        </w:tc>
      </w:tr>
    </w:tbl>
    <w:p>
      <w:r>
        <w:pict>
          <v:rect style="width:0;height:1.5pt" o:hralign="center" o:hrstd="t" o:hr="t"/>
        </w:pict>
      </w:r>
    </w:p>
    <w:bookmarkEnd w:id="238"/>
    <w:bookmarkEnd w:id="239"/>
    <w:bookmarkStart w:id="243" w:name="operation-1"/>
    <w:p>
      <w:pPr>
        <w:pStyle w:val="Heading2"/>
      </w:pPr>
      <w:r>
        <w:t xml:space="preserve">Operation</w:t>
      </w:r>
    </w:p>
    <w:bookmarkStart w:id="240" w:name="descriptor-fetch-arbitration"/>
    <w:p>
      <w:pPr>
        <w:pStyle w:val="Heading3"/>
      </w:pPr>
      <w:r>
        <w:t xml:space="preserve">Descriptor Fetch Arbitration</w:t>
      </w:r>
    </w:p>
    <w:p>
      <w:pPr>
        <w:numPr>
          <w:ilvl w:val="0"/>
          <w:numId w:val="1035"/>
        </w:numPr>
        <w:pStyle w:val="Compact"/>
      </w:pPr>
      <w:r>
        <w:rPr>
          <w:bCs/>
          <w:b/>
        </w:rPr>
        <w:t xml:space="preserve">Request Phase:</w:t>
      </w:r>
      <w:r>
        <w:t xml:space="preserve"> </w:t>
      </w:r>
      <w:r>
        <w:t xml:space="preserve">Channels assert</w:t>
      </w:r>
      <w:r>
        <w:t xml:space="preserve"> </w:t>
      </w:r>
      <w:r>
        <w:rPr>
          <w:rStyle w:val="VerbatimChar"/>
        </w:rPr>
        <w:t xml:space="preserve">desc_ar_valid[ch]</w:t>
      </w:r>
      <w:r>
        <w:t xml:space="preserve"> </w:t>
      </w:r>
      <w:r>
        <w:t xml:space="preserve">when needing descriptor fetch</w:t>
      </w:r>
    </w:p>
    <w:p>
      <w:pPr>
        <w:numPr>
          <w:ilvl w:val="0"/>
          <w:numId w:val="1035"/>
        </w:numPr>
        <w:pStyle w:val="Compact"/>
      </w:pPr>
      <w:r>
        <w:rPr>
          <w:bCs/>
          <w:b/>
        </w:rPr>
        <w:t xml:space="preserve">Grant Phase:</w:t>
      </w:r>
      <w:r>
        <w:t xml:space="preserve"> </w:t>
      </w:r>
      <w:r>
        <w:t xml:space="preserve">Round-robin arbiter selects one channel</w:t>
      </w:r>
    </w:p>
    <w:p>
      <w:pPr>
        <w:numPr>
          <w:ilvl w:val="0"/>
          <w:numId w:val="1035"/>
        </w:numPr>
        <w:pStyle w:val="Compact"/>
      </w:pPr>
      <w:r>
        <w:rPr>
          <w:bCs/>
          <w:b/>
        </w:rPr>
        <w:t xml:space="preserve">AR Issue:</w:t>
      </w:r>
      <w:r>
        <w:t xml:space="preserve"> </w:t>
      </w:r>
      <w:r>
        <w:t xml:space="preserve">Granted channel’s AR signals muxed to external interface</w:t>
      </w:r>
    </w:p>
    <w:p>
      <w:pPr>
        <w:numPr>
          <w:ilvl w:val="0"/>
          <w:numId w:val="1035"/>
        </w:numPr>
        <w:pStyle w:val="Compact"/>
      </w:pPr>
      <w:r>
        <w:rPr>
          <w:bCs/>
          <w:b/>
        </w:rPr>
        <w:t xml:space="preserve">ID Embedding:</w:t>
      </w:r>
      <w:r>
        <w:t xml:space="preserve"> </w:t>
      </w:r>
      <w:r>
        <w:t xml:space="preserve">Channel ID placed in lower bits of</w:t>
      </w:r>
      <w:r>
        <w:t xml:space="preserve"> </w:t>
      </w:r>
      <w:r>
        <w:rPr>
          <w:rStyle w:val="VerbatimChar"/>
        </w:rPr>
        <w:t xml:space="preserve">arid</w:t>
      </w:r>
    </w:p>
    <w:p>
      <w:pPr>
        <w:numPr>
          <w:ilvl w:val="0"/>
          <w:numId w:val="1035"/>
        </w:numPr>
        <w:pStyle w:val="Compact"/>
      </w:pPr>
      <w:r>
        <w:rPr>
          <w:bCs/>
          <w:b/>
        </w:rPr>
        <w:t xml:space="preserve">Grant ACK:</w:t>
      </w:r>
      <w:r>
        <w:t xml:space="preserve"> </w:t>
      </w:r>
      <w:r>
        <w:t xml:space="preserve">Arbiter acknowledged when</w:t>
      </w:r>
      <w:r>
        <w:t xml:space="preserve"> </w:t>
      </w:r>
      <w:r>
        <w:rPr>
          <w:rStyle w:val="VerbatimChar"/>
        </w:rPr>
        <w:t xml:space="preserve">arready</w:t>
      </w:r>
      <w:r>
        <w:t xml:space="preserve"> </w:t>
      </w:r>
      <w:r>
        <w:t xml:space="preserve">received</w:t>
      </w:r>
    </w:p>
    <w:p>
      <w:pPr>
        <w:numPr>
          <w:ilvl w:val="0"/>
          <w:numId w:val="1035"/>
        </w:numPr>
        <w:pStyle w:val="Compact"/>
      </w:pPr>
      <w:r>
        <w:rPr>
          <w:bCs/>
          <w:b/>
        </w:rPr>
        <w:t xml:space="preserve">R Routing:</w:t>
      </w:r>
      <w:r>
        <w:t xml:space="preserve"> </w:t>
      </w:r>
      <w:r>
        <w:t xml:space="preserve">Response routed to correct channel based on</w:t>
      </w:r>
      <w:r>
        <w:t xml:space="preserve"> </w:t>
      </w:r>
      <w:r>
        <w:rPr>
          <w:rStyle w:val="VerbatimChar"/>
        </w:rPr>
        <w:t xml:space="preserve">rid[CHAN_WIDTH-1:0]</w:t>
      </w:r>
    </w:p>
    <w:bookmarkEnd w:id="240"/>
    <w:bookmarkStart w:id="241" w:name="data-path-flow"/>
    <w:p>
      <w:pPr>
        <w:pStyle w:val="Heading3"/>
      </w:pPr>
      <w:r>
        <w:t xml:space="preserve">Data Path Flow</w:t>
      </w:r>
    </w:p>
    <w:p>
      <w:pPr>
        <w:pStyle w:val="FirstParagraph"/>
      </w:pPr>
      <w:r>
        <w:t xml:space="preserve">Data interfaces pass directly through without arbitration:</w:t>
      </w:r>
    </w:p>
    <w:p>
      <w:pPr>
        <w:pStyle w:val="SourceCode"/>
      </w:pPr>
      <w:r>
        <w:rPr>
          <w:rStyle w:val="VerbatimChar"/>
        </w:rPr>
        <w:t xml:space="preserve">scheduler_group[ch].sched_rd_* -&gt; sched_rd_*[ch] -&gt; axi_read_engine (handles arbitration)</w:t>
      </w:r>
      <w:r>
        <w:br/>
      </w:r>
      <w:r>
        <w:rPr>
          <w:rStyle w:val="VerbatimChar"/>
        </w:rPr>
        <w:t xml:space="preserve">scheduler_group[ch].sched_wr_* -&gt; sched_wr_*[ch] -&gt; axi_write_engine (handles arbitration)</w:t>
      </w:r>
    </w:p>
    <w:bookmarkEnd w:id="241"/>
    <w:bookmarkStart w:id="242" w:name="monbus-aggregation"/>
    <w:p>
      <w:pPr>
        <w:pStyle w:val="Heading3"/>
      </w:pPr>
      <w:r>
        <w:t xml:space="preserve">MonBus Aggregation</w:t>
      </w:r>
    </w:p>
    <w:p>
      <w:pPr>
        <w:pStyle w:val="FirstParagraph"/>
      </w:pPr>
      <w:r>
        <w:t xml:space="preserve">9 sources aggregated via</w:t>
      </w:r>
      <w:r>
        <w:t xml:space="preserve"> </w:t>
      </w:r>
      <w:r>
        <w:rPr>
          <w:rStyle w:val="VerbatimChar"/>
        </w:rPr>
        <w:t xml:space="preserve">monbus_arbiter</w:t>
      </w:r>
      <w:r>
        <w:t xml:space="preserve">:</w:t>
      </w:r>
      <w:r>
        <w:t xml:space="preserve"> </w:t>
      </w:r>
      <w:r>
        <w:t xml:space="preserve">- Sources 0-7: Per-channel</w:t>
      </w:r>
      <w:r>
        <w:t xml:space="preserve"> </w:t>
      </w:r>
      <w:r>
        <w:rPr>
          <w:rStyle w:val="VerbatimChar"/>
        </w:rPr>
        <w:t xml:space="preserve">mon_*</w:t>
      </w:r>
      <w:r>
        <w:t xml:space="preserve"> </w:t>
      </w:r>
      <w:r>
        <w:t xml:space="preserve">from scheduler_groups</w:t>
      </w:r>
      <w:r>
        <w:t xml:space="preserve"> </w:t>
      </w:r>
      <w:r>
        <w:t xml:space="preserve">- Source 8: Descriptor AXI master monitor</w:t>
      </w:r>
    </w:p>
    <w:p>
      <w:r>
        <w:pict>
          <v:rect style="width:0;height:1.5pt" o:hralign="center" o:hrstd="t" o:hr="t"/>
        </w:pict>
      </w:r>
    </w:p>
    <w:bookmarkEnd w:id="242"/>
    <w:bookmarkEnd w:id="243"/>
    <w:bookmarkStart w:id="244" w:name="integration-example-1"/>
    <w:p>
      <w:pPr>
        <w:pStyle w:val="Heading2"/>
      </w:pPr>
      <w:r>
        <w:t xml:space="preserve">Integration Example</w:t>
      </w:r>
    </w:p>
    <w:p>
      <w:pPr>
        <w:pStyle w:val="SourceCode"/>
      </w:pPr>
      <w:r>
        <w:rPr>
          <w:rStyle w:val="NormalTok"/>
        </w:rPr>
        <w:t xml:space="preserve">scheduler_group_array #(</w:t>
      </w:r>
      <w:r>
        <w:br/>
      </w:r>
      <w:r>
        <w:rPr>
          <w:rStyle w:val="NormalTok"/>
        </w:rPr>
        <w:t xml:space="preserve">    .NUM_CHANNELS           (</w:t>
      </w:r>
      <w:r>
        <w:rPr>
          <w:rStyle w:val="DecValTok"/>
        </w:rPr>
        <w:t xml:space="preserve">8</w:t>
      </w:r>
      <w:r>
        <w:rPr>
          <w:rStyle w:val="NormalTok"/>
        </w:rPr>
        <w:t xml:space="preserve">),</w:t>
      </w:r>
      <w:r>
        <w:br/>
      </w:r>
      <w:r>
        <w:rPr>
          <w:rStyle w:val="NormalTok"/>
        </w:rPr>
        <w:t xml:space="preserve">    .ADDR_WIDTH             (</w:t>
      </w:r>
      <w:r>
        <w:rPr>
          <w:rStyle w:val="DecValTok"/>
        </w:rPr>
        <w:t xml:space="preserve">64</w:t>
      </w:r>
      <w:r>
        <w:rPr>
          <w:rStyle w:val="NormalTok"/>
        </w:rPr>
        <w:t xml:space="preserve">),</w:t>
      </w:r>
      <w:r>
        <w:br/>
      </w:r>
      <w:r>
        <w:rPr>
          <w:rStyle w:val="NormalTok"/>
        </w:rPr>
        <w:t xml:space="preserve">    .DATA_WIDTH             (</w:t>
      </w:r>
      <w:r>
        <w:rPr>
          <w:rStyle w:val="DecValTok"/>
        </w:rPr>
        <w:t xml:space="preserve">512</w:t>
      </w:r>
      <w:r>
        <w:rPr>
          <w:rStyle w:val="NormalTok"/>
        </w:rPr>
        <w:t xml:space="preserve">),</w:t>
      </w:r>
      <w:r>
        <w:br/>
      </w:r>
      <w:r>
        <w:rPr>
          <w:rStyle w:val="NormalTok"/>
        </w:rPr>
        <w:t xml:space="preserve">    .AXI_ID_WIDTH           (</w:t>
      </w:r>
      <w:r>
        <w:rPr>
          <w:rStyle w:val="DecValTok"/>
        </w:rPr>
        <w:t xml:space="preserve">8</w:t>
      </w:r>
      <w:r>
        <w:rPr>
          <w:rStyle w:val="NormalTok"/>
        </w:rPr>
        <w:t xml:space="preserve">)</w:t>
      </w:r>
      <w:r>
        <w:br/>
      </w:r>
      <w:r>
        <w:rPr>
          <w:rStyle w:val="NormalTok"/>
        </w:rPr>
        <w:t xml:space="preserve">) u_scheduler_group_array (</w:t>
      </w:r>
      <w:r>
        <w:br/>
      </w:r>
      <w:r>
        <w:rPr>
          <w:rStyle w:val="NormalTok"/>
        </w:rPr>
        <w:t xml:space="preserve">    .clk                    (clk),</w:t>
      </w:r>
      <w:r>
        <w:br/>
      </w:r>
      <w:r>
        <w:rPr>
          <w:rStyle w:val="NormalTok"/>
        </w:rPr>
        <w:t xml:space="preserve">    .rst_n                  (rst_n),</w:t>
      </w:r>
      <w:r>
        <w:br/>
      </w:r>
      <w:r>
        <w:br/>
      </w:r>
      <w:r>
        <w:rPr>
          <w:rStyle w:val="NormalTok"/>
        </w:rPr>
        <w:t xml:space="preserve">    </w:t>
      </w:r>
      <w:r>
        <w:rPr>
          <w:rStyle w:val="CommentTok"/>
        </w:rPr>
        <w:t xml:space="preserve">// APB kick-off</w:t>
      </w:r>
      <w:r>
        <w:br/>
      </w:r>
      <w:r>
        <w:rPr>
          <w:rStyle w:val="NormalTok"/>
        </w:rPr>
        <w:t xml:space="preserve">    .apb_valid              (apb_valid),</w:t>
      </w:r>
      <w:r>
        <w:br/>
      </w:r>
      <w:r>
        <w:rPr>
          <w:rStyle w:val="NormalTok"/>
        </w:rPr>
        <w:t xml:space="preserve">    .apb_ready              (apb_ready),</w:t>
      </w:r>
      <w:r>
        <w:br/>
      </w:r>
      <w:r>
        <w:rPr>
          <w:rStyle w:val="NormalTok"/>
        </w:rPr>
        <w:t xml:space="preserve">    .apb_addr               (apb_addr),</w:t>
      </w:r>
      <w:r>
        <w:br/>
      </w:r>
      <w:r>
        <w:br/>
      </w:r>
      <w:r>
        <w:rPr>
          <w:rStyle w:val="NormalTok"/>
        </w:rPr>
        <w:t xml:space="preserve">    </w:t>
      </w:r>
      <w:r>
        <w:rPr>
          <w:rStyle w:val="CommentTok"/>
        </w:rPr>
        <w:t xml:space="preserve">// Configuration</w:t>
      </w:r>
      <w:r>
        <w:br/>
      </w:r>
      <w:r>
        <w:rPr>
          <w:rStyle w:val="NormalTok"/>
        </w:rPr>
        <w:t xml:space="preserve">    .cfg_channel_enable     (cfg_channel_enable),</w:t>
      </w:r>
      <w:r>
        <w:br/>
      </w:r>
      <w:r>
        <w:rPr>
          <w:rStyle w:val="NormalTok"/>
        </w:rPr>
        <w:t xml:space="preserve">    .cfg_channel_reset      (cfg_channel_reset),</w:t>
      </w:r>
      <w:r>
        <w:br/>
      </w:r>
      <w:r>
        <w:rPr>
          <w:rStyle w:val="NormalTok"/>
        </w:rPr>
        <w:t xml:space="preserve">    .cfg_sched_enable       (cfg_sched_enable),</w:t>
      </w:r>
      <w:r>
        <w:br/>
      </w:r>
      <w:r>
        <w:rPr>
          <w:rStyle w:val="NormalTok"/>
        </w:rPr>
        <w:t xml:space="preserve">    </w:t>
      </w:r>
      <w:r>
        <w:rPr>
          <w:rStyle w:val="CommentTok"/>
        </w:rPr>
        <w:t xml:space="preserve">// ... other config</w:t>
      </w:r>
      <w:r>
        <w:br/>
      </w:r>
      <w:r>
        <w:br/>
      </w:r>
      <w:r>
        <w:rPr>
          <w:rStyle w:val="NormalTok"/>
        </w:rPr>
        <w:t xml:space="preserve">    </w:t>
      </w:r>
      <w:r>
        <w:rPr>
          <w:rStyle w:val="CommentTok"/>
        </w:rPr>
        <w:t xml:space="preserve">// Descriptor AXI master</w:t>
      </w:r>
      <w:r>
        <w:br/>
      </w:r>
      <w:r>
        <w:rPr>
          <w:rStyle w:val="NormalTok"/>
        </w:rPr>
        <w:t xml:space="preserve">    .desc_axi_arvalid       (desc_axi_arvalid),</w:t>
      </w:r>
      <w:r>
        <w:br/>
      </w:r>
      <w:r>
        <w:rPr>
          <w:rStyle w:val="NormalTok"/>
        </w:rPr>
        <w:t xml:space="preserve">    .desc_axi_arready       (desc_axi_arready),</w:t>
      </w:r>
      <w:r>
        <w:br/>
      </w:r>
      <w:r>
        <w:rPr>
          <w:rStyle w:val="NormalTok"/>
        </w:rPr>
        <w:t xml:space="preserve">    </w:t>
      </w:r>
      <w:r>
        <w:rPr>
          <w:rStyle w:val="CommentTok"/>
        </w:rPr>
        <w:t xml:space="preserve">// ... full AR/R interface</w:t>
      </w:r>
      <w:r>
        <w:br/>
      </w:r>
      <w:r>
        <w:br/>
      </w:r>
      <w:r>
        <w:rPr>
          <w:rStyle w:val="NormalTok"/>
        </w:rPr>
        <w:t xml:space="preserve">    </w:t>
      </w:r>
      <w:r>
        <w:rPr>
          <w:rStyle w:val="CommentTok"/>
        </w:rPr>
        <w:t xml:space="preserve">// Data read interface (to axi_read_engine)</w:t>
      </w:r>
      <w:r>
        <w:br/>
      </w:r>
      <w:r>
        <w:rPr>
          <w:rStyle w:val="NormalTok"/>
        </w:rPr>
        <w:t xml:space="preserve">    .sched_rd_valid         (sched_rd_valid),</w:t>
      </w:r>
      <w:r>
        <w:br/>
      </w:r>
      <w:r>
        <w:rPr>
          <w:rStyle w:val="NormalTok"/>
        </w:rPr>
        <w:t xml:space="preserve">    .sched_rd_addr          (sched_rd_addr),</w:t>
      </w:r>
      <w:r>
        <w:br/>
      </w:r>
      <w:r>
        <w:rPr>
          <w:rStyle w:val="NormalTok"/>
        </w:rPr>
        <w:t xml:space="preserve">    .sched_rd_beats         (sched_rd_beats),</w:t>
      </w:r>
      <w:r>
        <w:br/>
      </w:r>
      <w:r>
        <w:rPr>
          <w:rStyle w:val="NormalTok"/>
        </w:rPr>
        <w:t xml:space="preserve">    .sched_rd_done_strobe   (rd_done_strobe),</w:t>
      </w:r>
      <w:r>
        <w:br/>
      </w:r>
      <w:r>
        <w:rPr>
          <w:rStyle w:val="NormalTok"/>
        </w:rPr>
        <w:t xml:space="preserve">    .sched_rd_beats_done    (rd_beats_done),</w:t>
      </w:r>
      <w:r>
        <w:br/>
      </w:r>
      <w:r>
        <w:br/>
      </w:r>
      <w:r>
        <w:rPr>
          <w:rStyle w:val="NormalTok"/>
        </w:rPr>
        <w:t xml:space="preserve">    </w:t>
      </w:r>
      <w:r>
        <w:rPr>
          <w:rStyle w:val="CommentTok"/>
        </w:rPr>
        <w:t xml:space="preserve">// Data write interface (to axi_write_engine)</w:t>
      </w:r>
      <w:r>
        <w:br/>
      </w:r>
      <w:r>
        <w:rPr>
          <w:rStyle w:val="NormalTok"/>
        </w:rPr>
        <w:t xml:space="preserve">    .sched_wr_valid         (sched_wr_valid),</w:t>
      </w:r>
      <w:r>
        <w:br/>
      </w:r>
      <w:r>
        <w:rPr>
          <w:rStyle w:val="NormalTok"/>
        </w:rPr>
        <w:t xml:space="preserve">    .sched_wr_ready         (sched_wr_ready),</w:t>
      </w:r>
      <w:r>
        <w:br/>
      </w:r>
      <w:r>
        <w:rPr>
          <w:rStyle w:val="NormalTok"/>
        </w:rPr>
        <w:t xml:space="preserve">    .sched_wr_addr          (sched_wr_addr),</w:t>
      </w:r>
      <w:r>
        <w:br/>
      </w:r>
      <w:r>
        <w:rPr>
          <w:rStyle w:val="NormalTok"/>
        </w:rPr>
        <w:t xml:space="preserve">    .sched_wr_beats         (sched_wr_beats),</w:t>
      </w:r>
      <w:r>
        <w:br/>
      </w:r>
      <w:r>
        <w:rPr>
          <w:rStyle w:val="NormalTok"/>
        </w:rPr>
        <w:t xml:space="preserve">    .sched_wr_done_strobe   (wr_done_strobe),</w:t>
      </w:r>
      <w:r>
        <w:br/>
      </w:r>
      <w:r>
        <w:rPr>
          <w:rStyle w:val="NormalTok"/>
        </w:rPr>
        <w:t xml:space="preserve">    .sched_wr_beats_done    (wr_beats_done),</w:t>
      </w:r>
      <w:r>
        <w:br/>
      </w:r>
      <w:r>
        <w:br/>
      </w:r>
      <w:r>
        <w:rPr>
          <w:rStyle w:val="NormalTok"/>
        </w:rPr>
        <w:t xml:space="preserve">    </w:t>
      </w:r>
      <w:r>
        <w:rPr>
          <w:rStyle w:val="CommentTok"/>
        </w:rPr>
        <w:t xml:space="preserve">// Monitor bus</w:t>
      </w:r>
      <w:r>
        <w:br/>
      </w:r>
      <w:r>
        <w:rPr>
          <w:rStyle w:val="NormalTok"/>
        </w:rPr>
        <w:t xml:space="preserve">    .mon_valid              (sga_mon_valid),</w:t>
      </w:r>
      <w:r>
        <w:br/>
      </w:r>
      <w:r>
        <w:rPr>
          <w:rStyle w:val="NormalTok"/>
        </w:rPr>
        <w:t xml:space="preserve">    .mon_ready              (sga_mon_ready),</w:t>
      </w:r>
      <w:r>
        <w:br/>
      </w:r>
      <w:r>
        <w:rPr>
          <w:rStyle w:val="NormalTok"/>
        </w:rPr>
        <w:t xml:space="preserve">    .mon_packet             (sga_mon_packet)</w:t>
      </w:r>
      <w:r>
        <w:br/>
      </w:r>
      <w:r>
        <w:rPr>
          <w:rStyle w:val="NormalTok"/>
        </w:rPr>
        <w:t xml:space="preserve">);</w:t>
      </w:r>
    </w:p>
    <w:p>
      <w:r>
        <w:pict>
          <v:rect style="width:0;height:1.5pt" o:hralign="center" o:hrstd="t" o:hr="t"/>
        </w:pict>
      </w:r>
    </w:p>
    <w:bookmarkEnd w:id="244"/>
    <w:bookmarkStart w:id="245" w:name="related-documentation-5"/>
    <w:p>
      <w:pPr>
        <w:pStyle w:val="Heading2"/>
      </w:pPr>
      <w:r>
        <w:t xml:space="preserve">Related Documentation</w:t>
      </w:r>
    </w:p>
    <w:p>
      <w:pPr>
        <w:numPr>
          <w:ilvl w:val="0"/>
          <w:numId w:val="1036"/>
        </w:numPr>
        <w:pStyle w:val="Compact"/>
      </w:pPr>
      <w:r>
        <w:rPr>
          <w:bCs/>
          <w:b/>
        </w:rPr>
        <w:t xml:space="preserve">Parent:</w:t>
      </w:r>
      <w:r>
        <w:t xml:space="preserve"> </w:t>
      </w:r>
      <w:r>
        <w:rPr>
          <w:rStyle w:val="VerbatimChar"/>
        </w:rPr>
        <w:t xml:space="preserve">01_stream_core.md</w:t>
      </w:r>
      <w:r>
        <w:t xml:space="preserve"> </w:t>
      </w:r>
      <w:r>
        <w:t xml:space="preserve">- Top-level integration</w:t>
      </w:r>
    </w:p>
    <w:p>
      <w:pPr>
        <w:numPr>
          <w:ilvl w:val="0"/>
          <w:numId w:val="1036"/>
        </w:numPr>
        <w:pStyle w:val="Compact"/>
      </w:pPr>
      <w:r>
        <w:rPr>
          <w:bCs/>
          <w:b/>
        </w:rPr>
        <w:t xml:space="preserve">Child:</w:t>
      </w:r>
      <w:r>
        <w:t xml:space="preserve"> </w:t>
      </w:r>
      <w:r>
        <w:rPr>
          <w:rStyle w:val="VerbatimChar"/>
        </w:rPr>
        <w:t xml:space="preserve">03_scheduler_group.md</w:t>
      </w:r>
      <w:r>
        <w:t xml:space="preserve"> </w:t>
      </w:r>
      <w:r>
        <w:t xml:space="preserve">- Single channel scheduler + descriptor engine</w:t>
      </w:r>
    </w:p>
    <w:p>
      <w:pPr>
        <w:numPr>
          <w:ilvl w:val="0"/>
          <w:numId w:val="1036"/>
        </w:numPr>
        <w:pStyle w:val="Compact"/>
      </w:pPr>
      <w:r>
        <w:rPr>
          <w:bCs/>
          <w:b/>
        </w:rPr>
        <w:t xml:space="preserve">Scheduler:</w:t>
      </w:r>
      <w:r>
        <w:t xml:space="preserve"> </w:t>
      </w:r>
      <w:r>
        <w:rPr>
          <w:rStyle w:val="VerbatimChar"/>
        </w:rPr>
        <w:t xml:space="preserve">04_scheduler.md</w:t>
      </w:r>
      <w:r>
        <w:t xml:space="preserve"> </w:t>
      </w:r>
      <w:r>
        <w:t xml:space="preserve">- Channel state machine</w:t>
      </w:r>
    </w:p>
    <w:p>
      <w:pPr>
        <w:numPr>
          <w:ilvl w:val="0"/>
          <w:numId w:val="1036"/>
        </w:numPr>
        <w:pStyle w:val="Compact"/>
      </w:pPr>
      <w:r>
        <w:rPr>
          <w:bCs/>
          <w:b/>
        </w:rPr>
        <w:t xml:space="preserve">Descriptor Engine:</w:t>
      </w:r>
      <w:r>
        <w:t xml:space="preserve"> </w:t>
      </w:r>
      <w:r>
        <w:rPr>
          <w:rStyle w:val="VerbatimChar"/>
        </w:rPr>
        <w:t xml:space="preserve">05_descriptor_engine.md</w:t>
      </w:r>
      <w:r>
        <w:t xml:space="preserve"> </w:t>
      </w:r>
      <w:r>
        <w:t xml:space="preserve">- Descriptor fetch and parsing</w:t>
      </w:r>
    </w:p>
    <w:p>
      <w:pPr>
        <w:numPr>
          <w:ilvl w:val="0"/>
          <w:numId w:val="1036"/>
        </w:numPr>
        <w:pStyle w:val="Compact"/>
      </w:pPr>
      <w:r>
        <w:rPr>
          <w:bCs/>
          <w:b/>
        </w:rPr>
        <w:t xml:space="preserve">AXI Read Engine:</w:t>
      </w:r>
      <w:r>
        <w:t xml:space="preserve"> </w:t>
      </w:r>
      <w:r>
        <w:rPr>
          <w:rStyle w:val="VerbatimChar"/>
        </w:rPr>
        <w:t xml:space="preserve">06_axi_read_engine.md</w:t>
      </w:r>
      <w:r>
        <w:t xml:space="preserve"> </w:t>
      </w:r>
      <w:r>
        <w:t xml:space="preserve">- Read datapath (receives sched_rd_*)</w:t>
      </w:r>
    </w:p>
    <w:p>
      <w:pPr>
        <w:numPr>
          <w:ilvl w:val="0"/>
          <w:numId w:val="1036"/>
        </w:numPr>
        <w:pStyle w:val="Compact"/>
      </w:pPr>
      <w:r>
        <w:rPr>
          <w:bCs/>
          <w:b/>
        </w:rPr>
        <w:t xml:space="preserve">AXI Write Engine:</w:t>
      </w:r>
      <w:r>
        <w:t xml:space="preserve"> </w:t>
      </w:r>
      <w:r>
        <w:rPr>
          <w:rStyle w:val="VerbatimChar"/>
        </w:rPr>
        <w:t xml:space="preserve">12_axi_write_engine.md</w:t>
      </w:r>
      <w:r>
        <w:t xml:space="preserve"> </w:t>
      </w:r>
      <w:r>
        <w:t xml:space="preserve">- Write datapath (receives sched_wr_*)</w:t>
      </w:r>
    </w:p>
    <w:p>
      <w:pPr>
        <w:numPr>
          <w:ilvl w:val="0"/>
          <w:numId w:val="1036"/>
        </w:numPr>
        <w:pStyle w:val="Compact"/>
      </w:pPr>
      <w:r>
        <w:rPr>
          <w:bCs/>
          <w:b/>
        </w:rPr>
        <w:t xml:space="preserve">MonBus Arbiter:</w:t>
      </w:r>
      <w:r>
        <w:t xml:space="preserve"> </w:t>
      </w:r>
      <w:r>
        <w:rPr>
          <w:rStyle w:val="VerbatimChar"/>
        </w:rPr>
        <w:t xml:space="preserve">16_monbus_axil_group.md</w:t>
      </w:r>
      <w:r>
        <w:t xml:space="preserve"> </w:t>
      </w:r>
      <w:r>
        <w:t xml:space="preserve">- Monitor bus aggregation</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245"/>
    <w:bookmarkEnd w:id="246"/>
    <w:bookmarkStart w:id="271" w:name="scheduler-group"/>
    <w:p>
      <w:pPr>
        <w:pStyle w:val="Heading1"/>
      </w:pPr>
      <w:r>
        <w:t xml:space="preserve">Scheduler Group</w:t>
      </w:r>
    </w:p>
    <w:p>
      <w:pPr>
        <w:pStyle w:val="FirstParagraph"/>
      </w:pPr>
      <w:r>
        <w:rPr>
          <w:bCs/>
          <w:b/>
        </w:rPr>
        <w:t xml:space="preserve">Module:</w:t>
      </w:r>
      <w:r>
        <w:t xml:space="preserve"> </w:t>
      </w:r>
      <w:r>
        <w:rPr>
          <w:rStyle w:val="VerbatimChar"/>
        </w:rPr>
        <w:t xml:space="preserve">scheduler_group.sv</w:t>
      </w:r>
      <w:r>
        <w:t xml:space="preserve"> </w:t>
      </w:r>
      <w:r>
        <w:rPr>
          <w:bCs/>
          <w:b/>
        </w:rPr>
        <w:t xml:space="preserve">Location:</w:t>
      </w:r>
      <w:r>
        <w:t xml:space="preserve"> </w:t>
      </w:r>
      <w:r>
        <w:rPr>
          <w:rStyle w:val="VerbatimChar"/>
        </w:rPr>
        <w:t xml:space="preserve">projects/components/stream/rtl/macro/</w:t>
      </w:r>
      <w:r>
        <w:t xml:space="preserve"> </w:t>
      </w:r>
      <w:r>
        <w:rPr>
          <w:bCs/>
          <w:b/>
        </w:rPr>
        <w:t xml:space="preserve">Category:</w:t>
      </w:r>
      <w:r>
        <w:t xml:space="preserve"> </w:t>
      </w:r>
      <w:r>
        <w:t xml:space="preserve">MACRO (Channel Wrapper)</w:t>
      </w:r>
      <w:r>
        <w:t xml:space="preserve"> </w:t>
      </w:r>
      <w:r>
        <w:rPr>
          <w:bCs/>
          <w:b/>
        </w:rPr>
        <w:t xml:space="preserve">Parent:</w:t>
      </w:r>
      <w:r>
        <w:t xml:space="preserve"> </w:t>
      </w:r>
      <w:r>
        <w:rPr>
          <w:rStyle w:val="VerbatimChar"/>
        </w:rPr>
        <w:t xml:space="preserve">scheduler_group_array.sv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249" w:name="overview-4"/>
    <w:p>
      <w:pPr>
        <w:pStyle w:val="Heading2"/>
      </w:pPr>
      <w:r>
        <w:t xml:space="preserve">Overview</w:t>
      </w:r>
    </w:p>
    <w:p>
      <w:pPr>
        <w:pStyle w:val="FirstParagraph"/>
      </w:pPr>
      <w:r>
        <w:t xml:space="preserve">The</w:t>
      </w:r>
      <w:r>
        <w:t xml:space="preserve"> </w:t>
      </w:r>
      <w:r>
        <w:rPr>
          <w:rStyle w:val="VerbatimChar"/>
        </w:rPr>
        <w:t xml:space="preserve">scheduler_group</w:t>
      </w:r>
      <w:r>
        <w:t xml:space="preserve"> </w:t>
      </w:r>
      <w:r>
        <w:t xml:space="preserve">module is a wrapper combining the scheduler and descriptor_engine for a single STREAM channel. It provides a simplified interface compared to RAPIDS by removing unused features while maintaining the core descriptor-based DMA functionality.</w:t>
      </w:r>
    </w:p>
    <w:bookmarkStart w:id="247" w:name="key-features-2"/>
    <w:p>
      <w:pPr>
        <w:pStyle w:val="Heading3"/>
      </w:pPr>
      <w:r>
        <w:t xml:space="preserve">Key Features</w:t>
      </w:r>
    </w:p>
    <w:p>
      <w:pPr>
        <w:numPr>
          <w:ilvl w:val="0"/>
          <w:numId w:val="1037"/>
        </w:numPr>
        <w:pStyle w:val="Compact"/>
      </w:pPr>
      <w:r>
        <w:rPr>
          <w:bCs/>
          <w:b/>
        </w:rPr>
        <w:t xml:space="preserve">Single Channel Wrapper:</w:t>
      </w:r>
      <w:r>
        <w:t xml:space="preserve"> </w:t>
      </w:r>
      <w:r>
        <w:t xml:space="preserve">Combines scheduler + descriptor_engine</w:t>
      </w:r>
    </w:p>
    <w:p>
      <w:pPr>
        <w:numPr>
          <w:ilvl w:val="0"/>
          <w:numId w:val="1037"/>
        </w:numPr>
        <w:pStyle w:val="Compact"/>
      </w:pPr>
      <w:r>
        <w:rPr>
          <w:bCs/>
          <w:b/>
        </w:rPr>
        <w:t xml:space="preserve">Simplified from RAPIDS:</w:t>
      </w:r>
      <w:r>
        <w:t xml:space="preserve"> </w:t>
      </w:r>
      <w:r>
        <w:t xml:space="preserve">No program engine, no control engines, no alignment bus</w:t>
      </w:r>
    </w:p>
    <w:p>
      <w:pPr>
        <w:numPr>
          <w:ilvl w:val="0"/>
          <w:numId w:val="1037"/>
        </w:numPr>
        <w:pStyle w:val="Compact"/>
      </w:pPr>
      <w:r>
        <w:rPr>
          <w:bCs/>
          <w:b/>
        </w:rPr>
        <w:t xml:space="preserve">MonBus Aggregation:</w:t>
      </w:r>
      <w:r>
        <w:t xml:space="preserve"> </w:t>
      </w:r>
      <w:r>
        <w:t xml:space="preserve">Combines 2 internal sources (scheduler, descriptor_engine)</w:t>
      </w:r>
    </w:p>
    <w:p>
      <w:pPr>
        <w:numPr>
          <w:ilvl w:val="0"/>
          <w:numId w:val="1037"/>
        </w:numPr>
        <w:pStyle w:val="Compact"/>
      </w:pPr>
      <w:r>
        <w:rPr>
          <w:bCs/>
          <w:b/>
        </w:rPr>
        <w:t xml:space="preserve">Direct Data Interfaces:</w:t>
      </w:r>
      <w:r>
        <w:t xml:space="preserve"> </w:t>
      </w:r>
      <w:r>
        <w:t xml:space="preserve">Per-channel read/write interfaces to shared engines</w:t>
      </w:r>
    </w:p>
    <w:bookmarkEnd w:id="247"/>
    <w:bookmarkStart w:id="248" w:name="simplified-from-rapids-1"/>
    <w:p>
      <w:pPr>
        <w:pStyle w:val="Heading3"/>
      </w:pPr>
      <w:r>
        <w:t xml:space="preserve">Simplified from RAPIDS</w:t>
      </w:r>
    </w:p>
    <w:p>
      <w:pPr>
        <w:pStyle w:val="FirstParagraph"/>
      </w:pPr>
      <w:r>
        <w:t xml:space="preserve">Removed from RAPIDS scheduler_group:</w:t>
      </w:r>
      <w:r>
        <w:t xml:space="preserve"> </w:t>
      </w:r>
      <w:r>
        <w:t xml:space="preserve">- Program engine</w:t>
      </w:r>
      <w:r>
        <w:t xml:space="preserve"> </w:t>
      </w:r>
      <w:r>
        <w:t xml:space="preserve">- Control read/write engines</w:t>
      </w:r>
      <w:r>
        <w:t xml:space="preserve"> </w:t>
      </w:r>
      <w:r>
        <w:t xml:space="preserve">- Alignment bus</w:t>
      </w:r>
      <w:r>
        <w:t xml:space="preserve"> </w:t>
      </w:r>
      <w:r>
        <w:t xml:space="preserve">- Network interfaces (RDA, EOS completion)</w:t>
      </w:r>
      <w:r>
        <w:t xml:space="preserve"> </w:t>
      </w:r>
      <w:r>
        <w:t xml:space="preserve">- Credit management</w:t>
      </w:r>
    </w:p>
    <w:p>
      <w:r>
        <w:pict>
          <v:rect style="width:0;height:1.5pt" o:hralign="center" o:hrstd="t" o:hr="t"/>
        </w:pict>
      </w:r>
    </w:p>
    <w:bookmarkEnd w:id="248"/>
    <w:bookmarkEnd w:id="249"/>
    <w:bookmarkStart w:id="252" w:name="architecture-2"/>
    <w:p>
      <w:pPr>
        <w:pStyle w:val="Heading2"/>
      </w:pPr>
      <w:r>
        <w:t xml:space="preserve">Architecture</w:t>
      </w:r>
    </w:p>
    <w:bookmarkStart w:id="250" w:name="component-hierarchy-3"/>
    <w:p>
      <w:pPr>
        <w:pStyle w:val="Heading3"/>
      </w:pPr>
      <w:r>
        <w:t xml:space="preserve">Component Hierarchy</w:t>
      </w:r>
    </w:p>
    <w:p>
      <w:pPr>
        <w:pStyle w:val="SourceCode"/>
      </w:pPr>
      <w:r>
        <w:rPr>
          <w:rStyle w:val="VerbatimChar"/>
        </w:rPr>
        <w:t xml:space="preserve">scheduler_group</w:t>
      </w:r>
      <w:r>
        <w:br/>
      </w:r>
      <w:r>
        <w:rPr>
          <w:rStyle w:val="VerbatimChar"/>
        </w:rPr>
        <w:t xml:space="preserve"> scheduler                      # Channel state machine</w:t>
      </w:r>
      <w:r>
        <w:br/>
      </w:r>
      <w:r>
        <w:rPr>
          <w:rStyle w:val="VerbatimChar"/>
        </w:rPr>
        <w:t xml:space="preserve"> descriptor_engine              # Descriptor fetch and parsing</w:t>
      </w:r>
      <w:r>
        <w:br/>
      </w:r>
      <w:r>
        <w:rPr>
          <w:rStyle w:val="VerbatimChar"/>
        </w:rPr>
        <w:t xml:space="preserve"> arbiter_round_robin_monbus     # 2-source MonBus arbiter</w:t>
      </w:r>
    </w:p>
    <w:bookmarkEnd w:id="250"/>
    <w:bookmarkStart w:id="251" w:name="data-flow-1"/>
    <w:p>
      <w:pPr>
        <w:pStyle w:val="Heading3"/>
      </w:pPr>
      <w:r>
        <w:t xml:space="preserve">Data Flow</w:t>
      </w:r>
    </w:p>
    <w:p>
      <w:pPr>
        <w:pStyle w:val="SourceCode"/>
      </w:pPr>
      <w:r>
        <w:rPr>
          <w:rStyle w:val="VerbatimChar"/>
        </w:rPr>
        <w:t xml:space="preserve">APB kick-off -&gt; descriptor_engine -&gt; scheduler</w:t>
      </w:r>
      <w:r>
        <w:br/>
      </w:r>
      <w:r>
        <w:rPr>
          <w:rStyle w:val="VerbatimChar"/>
        </w:rPr>
        <w:t xml:space="preserve">                       |                  |</w:t>
      </w:r>
      <w:r>
        <w:br/>
      </w:r>
      <w:r>
        <w:rPr>
          <w:rStyle w:val="VerbatimChar"/>
        </w:rPr>
        <w:t xml:space="preserve">                       v                  v</w:t>
      </w:r>
      <w:r>
        <w:br/>
      </w:r>
      <w:r>
        <w:rPr>
          <w:rStyle w:val="VerbatimChar"/>
        </w:rPr>
        <w:t xml:space="preserve">              Descriptor AXI        sched_rd_* / sched_wr_*</w:t>
      </w:r>
      <w:r>
        <w:br/>
      </w:r>
      <w:r>
        <w:rPr>
          <w:rStyle w:val="VerbatimChar"/>
        </w:rPr>
        <w:t xml:space="preserve">              (to arbiter)          (to shared engines)</w:t>
      </w:r>
    </w:p>
    <w:p>
      <w:pPr>
        <w:pStyle w:val="FirstParagraph"/>
      </w:pPr>
      <w:r>
        <w:rPr>
          <w:bCs/>
          <w:b/>
        </w:rPr>
        <w:t xml:space="preserve">Descriptor Flow:</w:t>
      </w:r>
      <w:r>
        <w:t xml:space="preserve"> </w:t>
      </w:r>
      <w:r>
        <w:t xml:space="preserve">1. APB kick-off provides descriptor address</w:t>
      </w:r>
      <w:r>
        <w:t xml:space="preserve"> </w:t>
      </w:r>
      <w:r>
        <w:t xml:space="preserve">2. Descriptor engine fetches via shared AXI (arbitrated externally)</w:t>
      </w:r>
      <w:r>
        <w:t xml:space="preserve"> </w:t>
      </w:r>
      <w:r>
        <w:t xml:space="preserve">3. Parsed descriptor delivered to scheduler</w:t>
      </w:r>
      <w:r>
        <w:t xml:space="preserve"> </w:t>
      </w:r>
      <w:r>
        <w:t xml:space="preserve">4. Scheduler coordinates read/write phases</w:t>
      </w:r>
    </w:p>
    <w:p>
      <w:pPr>
        <w:pStyle w:val="BodyText"/>
      </w:pPr>
      <w:r>
        <w:rPr>
          <w:bCs/>
          <w:b/>
        </w:rPr>
        <w:t xml:space="preserve">Data Path Flow:</w:t>
      </w:r>
      <w:r>
        <w:t xml:space="preserve"> </w:t>
      </w:r>
      <w:r>
        <w:t xml:space="preserve">1. Scheduler asserts sched_rd_valid with source address/beats</w:t>
      </w:r>
      <w:r>
        <w:t xml:space="preserve"> </w:t>
      </w:r>
      <w:r>
        <w:t xml:space="preserve">2. External read engine issues AXI reads, returns completion strobe</w:t>
      </w:r>
      <w:r>
        <w:t xml:space="preserve"> </w:t>
      </w:r>
      <w:r>
        <w:t xml:space="preserve">3. Scheduler asserts sched_wr_valid with destination address/beats</w:t>
      </w:r>
      <w:r>
        <w:t xml:space="preserve"> </w:t>
      </w:r>
      <w:r>
        <w:t xml:space="preserve">4. External write engine issues AXI writes, returns completion strobe</w:t>
      </w:r>
      <w:r>
        <w:t xml:space="preserve"> </w:t>
      </w:r>
      <w:r>
        <w:t xml:space="preserve">5. Scheduler advances to next descriptor or completes</w:t>
      </w:r>
    </w:p>
    <w:p>
      <w:r>
        <w:pict>
          <v:rect style="width:0;height:1.5pt" o:hralign="center" o:hrstd="t" o:hr="t"/>
        </w:pict>
      </w:r>
    </w:p>
    <w:bookmarkEnd w:id="251"/>
    <w:bookmarkEnd w:id="252"/>
    <w:bookmarkStart w:id="254" w:name="parameters-2"/>
    <w:p>
      <w:pPr>
        <w:pStyle w:val="Heading2"/>
      </w:pPr>
      <w:r>
        <w:t xml:space="preserve">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CHANNEL_ID</w:t>
            </w:r>
          </w:p>
        </w:tc>
        <w:tc>
          <w:tcPr/>
          <w:p>
            <w:pPr>
              <w:pStyle w:val="Compact"/>
              <w:jc w:val="left"/>
            </w:pPr>
            <w:r>
              <w:t xml:space="preserve">int</w:t>
            </w:r>
          </w:p>
        </w:tc>
        <w:tc>
          <w:tcPr/>
          <w:p>
            <w:pPr>
              <w:pStyle w:val="Compact"/>
              <w:jc w:val="left"/>
            </w:pPr>
            <w:r>
              <w:t xml:space="preserve">0</w:t>
            </w:r>
          </w:p>
        </w:tc>
        <w:tc>
          <w:tcPr/>
          <w:p>
            <w:pPr>
              <w:pStyle w:val="Compact"/>
              <w:jc w:val="left"/>
            </w:pPr>
            <w:r>
              <w:t xml:space="preserve">Channel identifier (0-7)</w:t>
            </w:r>
          </w:p>
        </w:tc>
      </w:tr>
      <w:tr>
        <w:tc>
          <w:tcPr/>
          <w:p>
            <w:pPr>
              <w:pStyle w:val="Compact"/>
              <w:jc w:val="left"/>
            </w:pPr>
            <w:r>
              <w:rPr>
                <w:rStyle w:val="VerbatimChar"/>
              </w:rPr>
              <w:t xml:space="preserve">NUM_CHANNELS</w:t>
            </w:r>
          </w:p>
        </w:tc>
        <w:tc>
          <w:tcPr/>
          <w:p>
            <w:pPr>
              <w:pStyle w:val="Compact"/>
              <w:jc w:val="left"/>
            </w:pPr>
            <w:r>
              <w:t xml:space="preserve">int</w:t>
            </w:r>
          </w:p>
        </w:tc>
        <w:tc>
          <w:tcPr/>
          <w:p>
            <w:pPr>
              <w:pStyle w:val="Compact"/>
              <w:jc w:val="left"/>
            </w:pPr>
            <w:r>
              <w:t xml:space="preserve">8</w:t>
            </w:r>
          </w:p>
        </w:tc>
        <w:tc>
          <w:tcPr/>
          <w:p>
            <w:pPr>
              <w:pStyle w:val="Compact"/>
              <w:jc w:val="left"/>
            </w:pPr>
            <w:r>
              <w:t xml:space="preserve">Total number of channels</w:t>
            </w:r>
          </w:p>
        </w:tc>
      </w:tr>
      <w:tr>
        <w:tc>
          <w:tcPr/>
          <w:p>
            <w:pPr>
              <w:pStyle w:val="Compact"/>
              <w:jc w:val="left"/>
            </w:pPr>
            <w:r>
              <w:rPr>
                <w:rStyle w:val="VerbatimChar"/>
              </w:rPr>
              <w:t xml:space="preserve">CHAN_WIDTH</w:t>
            </w:r>
          </w:p>
        </w:tc>
        <w:tc>
          <w:tcPr/>
          <w:p>
            <w:pPr>
              <w:pStyle w:val="Compact"/>
              <w:jc w:val="left"/>
            </w:pPr>
            <w:r>
              <w:t xml:space="preserve">int</w:t>
            </w:r>
          </w:p>
        </w:tc>
        <w:tc>
          <w:tcPr/>
          <w:p>
            <w:pPr>
              <w:pStyle w:val="Compact"/>
              <w:jc w:val="left"/>
            </w:pPr>
            <w:r>
              <w:t xml:space="preserve">$clog2(NUM_CHANNELS)</w:t>
            </w:r>
          </w:p>
        </w:tc>
        <w:tc>
          <w:tcPr/>
          <w:p>
            <w:pPr>
              <w:pStyle w:val="Compact"/>
              <w:jc w:val="left"/>
            </w:pPr>
            <w:r>
              <w:t xml:space="preserve">Channel ID width</w:t>
            </w:r>
          </w:p>
        </w:tc>
      </w:tr>
      <w:tr>
        <w:tc>
          <w:tcPr/>
          <w:p>
            <w:pPr>
              <w:pStyle w:val="Compact"/>
              <w:jc w:val="left"/>
            </w:pPr>
            <w:r>
              <w:rPr>
                <w:rStyle w:val="VerbatimChar"/>
              </w:rPr>
              <w:t xml:space="preserve">ADDR_WIDTH</w:t>
            </w:r>
          </w:p>
        </w:tc>
        <w:tc>
          <w:tcPr/>
          <w:p>
            <w:pPr>
              <w:pStyle w:val="Compact"/>
              <w:jc w:val="left"/>
            </w:pPr>
            <w:r>
              <w:t xml:space="preserve">int</w:t>
            </w:r>
          </w:p>
        </w:tc>
        <w:tc>
          <w:tcPr/>
          <w:p>
            <w:pPr>
              <w:pStyle w:val="Compact"/>
              <w:jc w:val="left"/>
            </w:pPr>
            <w:r>
              <w:t xml:space="preserve">64</w:t>
            </w:r>
          </w:p>
        </w:tc>
        <w:tc>
          <w:tcPr/>
          <w:p>
            <w:pPr>
              <w:pStyle w:val="Compact"/>
              <w:jc w:val="left"/>
            </w:pPr>
            <w:r>
              <w:t xml:space="preserve">Address bus width</w:t>
            </w:r>
          </w:p>
        </w:tc>
      </w:tr>
      <w:tr>
        <w:tc>
          <w:tcPr/>
          <w:p>
            <w:pPr>
              <w:pStyle w:val="Compact"/>
              <w:jc w:val="left"/>
            </w:pPr>
            <w:r>
              <w:rPr>
                <w:rStyle w:val="VerbatimChar"/>
              </w:rPr>
              <w:t xml:space="preserve">DATA_WIDTH</w:t>
            </w:r>
          </w:p>
        </w:tc>
        <w:tc>
          <w:tcPr/>
          <w:p>
            <w:pPr>
              <w:pStyle w:val="Compact"/>
              <w:jc w:val="left"/>
            </w:pPr>
            <w:r>
              <w:t xml:space="preserve">int</w:t>
            </w:r>
          </w:p>
        </w:tc>
        <w:tc>
          <w:tcPr/>
          <w:p>
            <w:pPr>
              <w:pStyle w:val="Compact"/>
              <w:jc w:val="left"/>
            </w:pPr>
            <w:r>
              <w:t xml:space="preserve">512</w:t>
            </w:r>
          </w:p>
        </w:tc>
        <w:tc>
          <w:tcPr/>
          <w:p>
            <w:pPr>
              <w:pStyle w:val="Compact"/>
              <w:jc w:val="left"/>
            </w:pPr>
            <w:r>
              <w:t xml:space="preserve">Data bus width</w:t>
            </w:r>
          </w:p>
        </w:tc>
      </w:tr>
      <w:tr>
        <w:tc>
          <w:tcPr/>
          <w:p>
            <w:pPr>
              <w:pStyle w:val="Compact"/>
              <w:jc w:val="left"/>
            </w:pPr>
            <w:r>
              <w:rPr>
                <w:rStyle w:val="VerbatimChar"/>
              </w:rPr>
              <w:t xml:space="preserve">AXI_ID_WIDTH</w:t>
            </w:r>
          </w:p>
        </w:tc>
        <w:tc>
          <w:tcPr/>
          <w:p>
            <w:pPr>
              <w:pStyle w:val="Compact"/>
              <w:jc w:val="left"/>
            </w:pPr>
            <w:r>
              <w:t xml:space="preserve">int</w:t>
            </w:r>
          </w:p>
        </w:tc>
        <w:tc>
          <w:tcPr/>
          <w:p>
            <w:pPr>
              <w:pStyle w:val="Compact"/>
              <w:jc w:val="left"/>
            </w:pPr>
            <w:r>
              <w:t xml:space="preserve">8</w:t>
            </w:r>
          </w:p>
        </w:tc>
        <w:tc>
          <w:tcPr/>
          <w:p>
            <w:pPr>
              <w:pStyle w:val="Compact"/>
              <w:jc w:val="left"/>
            </w:pPr>
            <w:r>
              <w:t xml:space="preserve">AXI transaction ID width</w:t>
            </w:r>
          </w:p>
        </w:tc>
      </w:tr>
    </w:tbl>
    <w:bookmarkStart w:id="253" w:name="monitor-bus-agent-ids-1"/>
    <w:p>
      <w:pPr>
        <w:pStyle w:val="Heading3"/>
      </w:pPr>
      <w:r>
        <w:t xml:space="preserve">Monitor Bus Agent IDs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DESC_MON_AGENT_ID</w:t>
            </w:r>
          </w:p>
        </w:tc>
        <w:tc>
          <w:tcPr/>
          <w:p>
            <w:pPr>
              <w:pStyle w:val="Compact"/>
              <w:jc w:val="left"/>
            </w:pPr>
            <w:r>
              <w:t xml:space="preserve">8-bit</w:t>
            </w:r>
          </w:p>
        </w:tc>
        <w:tc>
          <w:tcPr/>
          <w:p>
            <w:pPr>
              <w:pStyle w:val="Compact"/>
              <w:jc w:val="left"/>
            </w:pPr>
            <w:r>
              <w:t xml:space="preserve">0x10+ch</w:t>
            </w:r>
          </w:p>
        </w:tc>
        <w:tc>
          <w:tcPr/>
          <w:p>
            <w:pPr>
              <w:pStyle w:val="Compact"/>
              <w:jc w:val="left"/>
            </w:pPr>
            <w:r>
              <w:t xml:space="preserve">Descriptor engine agent ID</w:t>
            </w:r>
          </w:p>
        </w:tc>
      </w:tr>
      <w:tr>
        <w:tc>
          <w:tcPr/>
          <w:p>
            <w:pPr>
              <w:pStyle w:val="Compact"/>
              <w:jc w:val="left"/>
            </w:pPr>
            <w:r>
              <w:rPr>
                <w:rStyle w:val="VerbatimChar"/>
              </w:rPr>
              <w:t xml:space="preserve">SCHED_MON_AGENT_ID</w:t>
            </w:r>
          </w:p>
        </w:tc>
        <w:tc>
          <w:tcPr/>
          <w:p>
            <w:pPr>
              <w:pStyle w:val="Compact"/>
              <w:jc w:val="left"/>
            </w:pPr>
            <w:r>
              <w:t xml:space="preserve">8-bit</w:t>
            </w:r>
          </w:p>
        </w:tc>
        <w:tc>
          <w:tcPr/>
          <w:p>
            <w:pPr>
              <w:pStyle w:val="Compact"/>
              <w:jc w:val="left"/>
            </w:pPr>
            <w:r>
              <w:t xml:space="preserve">0x30+ch</w:t>
            </w:r>
          </w:p>
        </w:tc>
        <w:tc>
          <w:tcPr/>
          <w:p>
            <w:pPr>
              <w:pStyle w:val="Compact"/>
              <w:jc w:val="left"/>
            </w:pPr>
            <w:r>
              <w:t xml:space="preserve">Scheduler agent ID</w:t>
            </w:r>
          </w:p>
        </w:tc>
      </w:tr>
      <w:tr>
        <w:tc>
          <w:tcPr/>
          <w:p>
            <w:pPr>
              <w:pStyle w:val="Compact"/>
              <w:jc w:val="left"/>
            </w:pPr>
            <w:r>
              <w:rPr>
                <w:rStyle w:val="VerbatimChar"/>
              </w:rPr>
              <w:t xml:space="preserve">MON_UNIT_ID</w:t>
            </w:r>
          </w:p>
        </w:tc>
        <w:tc>
          <w:tcPr/>
          <w:p>
            <w:pPr>
              <w:pStyle w:val="Compact"/>
              <w:jc w:val="left"/>
            </w:pPr>
            <w:r>
              <w:t xml:space="preserve">4-bit</w:t>
            </w:r>
          </w:p>
        </w:tc>
        <w:tc>
          <w:tcPr/>
          <w:p>
            <w:pPr>
              <w:pStyle w:val="Compact"/>
              <w:jc w:val="left"/>
            </w:pPr>
            <w:r>
              <w:t xml:space="preserve">0x1</w:t>
            </w:r>
          </w:p>
        </w:tc>
        <w:tc>
          <w:tcPr/>
          <w:p>
            <w:pPr>
              <w:pStyle w:val="Compact"/>
              <w:jc w:val="left"/>
            </w:pPr>
            <w:r>
              <w:t xml:space="preserve">Unit ID</w:t>
            </w:r>
          </w:p>
        </w:tc>
      </w:tr>
      <w:tr>
        <w:tc>
          <w:tcPr/>
          <w:p>
            <w:pPr>
              <w:pStyle w:val="Compact"/>
              <w:jc w:val="left"/>
            </w:pPr>
            <w:r>
              <w:rPr>
                <w:rStyle w:val="VerbatimChar"/>
              </w:rPr>
              <w:t xml:space="preserve">MON_CHANNEL_ID</w:t>
            </w:r>
          </w:p>
        </w:tc>
        <w:tc>
          <w:tcPr/>
          <w:p>
            <w:pPr>
              <w:pStyle w:val="Compact"/>
              <w:jc w:val="left"/>
            </w:pPr>
            <w:r>
              <w:t xml:space="preserve">6-bit</w:t>
            </w:r>
          </w:p>
        </w:tc>
        <w:tc>
          <w:tcPr/>
          <w:p>
            <w:pPr>
              <w:pStyle w:val="Compact"/>
              <w:jc w:val="left"/>
            </w:pPr>
            <w:r>
              <w:t xml:space="preserve">ch</w:t>
            </w:r>
          </w:p>
        </w:tc>
        <w:tc>
          <w:tcPr/>
          <w:p>
            <w:pPr>
              <w:pStyle w:val="Compact"/>
              <w:jc w:val="left"/>
            </w:pPr>
            <w:r>
              <w:t xml:space="preserve">Channel ID in packets</w:t>
            </w:r>
          </w:p>
        </w:tc>
      </w:tr>
    </w:tbl>
    <w:p>
      <w:r>
        <w:pict>
          <v:rect style="width:0;height:1.5pt" o:hralign="center" o:hrstd="t" o:hr="t"/>
        </w:pict>
      </w:r>
    </w:p>
    <w:bookmarkEnd w:id="253"/>
    <w:bookmarkEnd w:id="254"/>
    <w:bookmarkStart w:id="265" w:name="port-list-2"/>
    <w:p>
      <w:pPr>
        <w:pStyle w:val="Heading2"/>
      </w:pPr>
      <w:r>
        <w:t xml:space="preserve">Port List</w:t>
      </w:r>
    </w:p>
    <w:bookmarkStart w:id="255" w:name="clock-and-reset-3"/>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255"/>
    <w:bookmarkStart w:id="256" w:name="apb-programming-interface-2"/>
    <w:p>
      <w:pPr>
        <w:pStyle w:val="Heading3"/>
      </w:pPr>
      <w:r>
        <w:t xml:space="preserve">APB Programming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apb_valid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Descriptor address valid</w:t>
            </w:r>
          </w:p>
        </w:tc>
      </w:tr>
      <w:tr>
        <w:tc>
          <w:tcPr/>
          <w:p>
            <w:pPr>
              <w:pStyle w:val="Compact"/>
              <w:jc w:val="left"/>
            </w:pPr>
            <w:r>
              <w:rPr>
                <w:rStyle w:val="VerbatimChar"/>
              </w:rPr>
              <w:t xml:space="preserve">apb_ready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Ready to accept descriptor</w:t>
            </w:r>
          </w:p>
        </w:tc>
      </w:tr>
      <w:tr>
        <w:tc>
          <w:tcPr/>
          <w:p>
            <w:pPr>
              <w:pStyle w:val="Compact"/>
              <w:jc w:val="left"/>
            </w:pPr>
            <w:r>
              <w:rPr>
                <w:rStyle w:val="VerbatimChar"/>
              </w:rPr>
              <w:t xml:space="preserve">apb_addr</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Descriptor address</w:t>
            </w:r>
          </w:p>
        </w:tc>
      </w:tr>
    </w:tbl>
    <w:bookmarkEnd w:id="256"/>
    <w:bookmarkStart w:id="257" w:name="configuration-interface-2"/>
    <w:p>
      <w:pPr>
        <w:pStyle w:val="Heading3"/>
      </w:pPr>
      <w:r>
        <w:t xml:space="preserve">Configuration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cfg_channel_enable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this channel</w:t>
            </w:r>
          </w:p>
        </w:tc>
      </w:tr>
      <w:tr>
        <w:tc>
          <w:tcPr/>
          <w:p>
            <w:pPr>
              <w:pStyle w:val="Compact"/>
              <w:jc w:val="left"/>
            </w:pPr>
            <w:r>
              <w:rPr>
                <w:rStyle w:val="VerbatimChar"/>
              </w:rPr>
              <w:t xml:space="preserve">cfg_channel_reset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Soft reset this channel</w:t>
            </w:r>
          </w:p>
        </w:tc>
      </w:tr>
    </w:tbl>
    <w:bookmarkEnd w:id="257"/>
    <w:bookmarkStart w:id="258" w:name="scheduler-configuration"/>
    <w:p>
      <w:pPr>
        <w:pStyle w:val="Heading3"/>
      </w:pPr>
      <w:r>
        <w:t xml:space="preserve">Scheduler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cfg_sched_timeout_cycles</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Timeout threshold</w:t>
            </w:r>
          </w:p>
        </w:tc>
      </w:tr>
      <w:tr>
        <w:tc>
          <w:tcPr/>
          <w:p>
            <w:pPr>
              <w:pStyle w:val="Compact"/>
              <w:jc w:val="left"/>
            </w:pPr>
            <w:r>
              <w:rPr>
                <w:rStyle w:val="VerbatimChar"/>
              </w:rPr>
              <w:t xml:space="preserve">cfg_sched_timeout_enable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timeout detection</w:t>
            </w:r>
          </w:p>
        </w:tc>
      </w:tr>
      <w:tr>
        <w:tc>
          <w:tcPr/>
          <w:p>
            <w:pPr>
              <w:pStyle w:val="Compact"/>
              <w:jc w:val="left"/>
            </w:pPr>
            <w:r>
              <w:rPr>
                <w:rStyle w:val="VerbatimChar"/>
              </w:rPr>
              <w:t xml:space="preserve">cfg_sched_err_enable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error reporting</w:t>
            </w:r>
          </w:p>
        </w:tc>
      </w:tr>
      <w:tr>
        <w:tc>
          <w:tcPr/>
          <w:p>
            <w:pPr>
              <w:pStyle w:val="Compact"/>
              <w:jc w:val="left"/>
            </w:pPr>
            <w:r>
              <w:rPr>
                <w:rStyle w:val="VerbatimChar"/>
              </w:rPr>
              <w:t xml:space="preserve">cfg_sched_compl_enable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completion reporting</w:t>
            </w:r>
          </w:p>
        </w:tc>
      </w:tr>
      <w:tr>
        <w:tc>
          <w:tcPr/>
          <w:p>
            <w:pPr>
              <w:pStyle w:val="Compact"/>
              <w:jc w:val="left"/>
            </w:pPr>
            <w:r>
              <w:rPr>
                <w:rStyle w:val="VerbatimChar"/>
              </w:rPr>
              <w:t xml:space="preserve">cfg_sched_perf_enable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performance monitoring</w:t>
            </w:r>
          </w:p>
        </w:tc>
      </w:tr>
    </w:tbl>
    <w:bookmarkEnd w:id="258"/>
    <w:bookmarkStart w:id="259" w:name="descriptor-engine-configuration-2"/>
    <w:p>
      <w:pPr>
        <w:pStyle w:val="Heading3"/>
      </w:pPr>
      <w:r>
        <w:t xml:space="preserve">Descriptor Engine Configuration</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cfg_desceng_prefetch</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descriptor prefetch</w:t>
            </w:r>
          </w:p>
        </w:tc>
      </w:tr>
      <w:tr>
        <w:tc>
          <w:tcPr/>
          <w:p>
            <w:pPr>
              <w:pStyle w:val="Compact"/>
              <w:jc w:val="left"/>
            </w:pPr>
            <w:r>
              <w:rPr>
                <w:rStyle w:val="VerbatimChar"/>
              </w:rPr>
              <w:t xml:space="preserve">cfg_desceng_fifo_thresh</w:t>
            </w:r>
          </w:p>
        </w:tc>
        <w:tc>
          <w:tcPr/>
          <w:p>
            <w:pPr>
              <w:pStyle w:val="Compact"/>
              <w:jc w:val="left"/>
            </w:pPr>
            <w:r>
              <w:t xml:space="preserve">input</w:t>
            </w:r>
          </w:p>
        </w:tc>
        <w:tc>
          <w:tcPr/>
          <w:p>
            <w:pPr>
              <w:pStyle w:val="Compact"/>
              <w:jc w:val="left"/>
            </w:pPr>
            <w:r>
              <w:t xml:space="preserve">4</w:t>
            </w:r>
          </w:p>
        </w:tc>
        <w:tc>
          <w:tcPr/>
          <w:p>
            <w:pPr>
              <w:pStyle w:val="Compact"/>
              <w:jc w:val="left"/>
            </w:pPr>
            <w:r>
              <w:t xml:space="preserve">FIFO threshold for prefetch</w:t>
            </w:r>
          </w:p>
        </w:tc>
      </w:tr>
      <w:tr>
        <w:tc>
          <w:tcPr/>
          <w:p>
            <w:pPr>
              <w:pStyle w:val="Compact"/>
              <w:jc w:val="left"/>
            </w:pPr>
            <w:r>
              <w:rPr>
                <w:rStyle w:val="VerbatimChar"/>
              </w:rPr>
              <w:t xml:space="preserve">cfg_desceng_addr0_base</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0 base</w:t>
            </w:r>
          </w:p>
        </w:tc>
      </w:tr>
      <w:tr>
        <w:tc>
          <w:tcPr/>
          <w:p>
            <w:pPr>
              <w:pStyle w:val="Compact"/>
              <w:jc w:val="left"/>
            </w:pPr>
            <w:r>
              <w:rPr>
                <w:rStyle w:val="VerbatimChar"/>
              </w:rPr>
              <w:t xml:space="preserve">cfg_desceng_addr0_limit</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0 limit</w:t>
            </w:r>
          </w:p>
        </w:tc>
      </w:tr>
      <w:tr>
        <w:tc>
          <w:tcPr/>
          <w:p>
            <w:pPr>
              <w:pStyle w:val="Compact"/>
              <w:jc w:val="left"/>
            </w:pPr>
            <w:r>
              <w:rPr>
                <w:rStyle w:val="VerbatimChar"/>
              </w:rPr>
              <w:t xml:space="preserve">cfg_desceng_addr1_base</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1 base</w:t>
            </w:r>
          </w:p>
        </w:tc>
      </w:tr>
      <w:tr>
        <w:tc>
          <w:tcPr/>
          <w:p>
            <w:pPr>
              <w:pStyle w:val="Compact"/>
              <w:jc w:val="left"/>
            </w:pPr>
            <w:r>
              <w:rPr>
                <w:rStyle w:val="VerbatimChar"/>
              </w:rPr>
              <w:t xml:space="preserve">cfg_desceng_addr1_limit</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1 limit</w:t>
            </w:r>
          </w:p>
        </w:tc>
      </w:tr>
    </w:tbl>
    <w:bookmarkEnd w:id="259"/>
    <w:bookmarkStart w:id="260" w:name="status-interface-2"/>
    <w:p>
      <w:pPr>
        <w:pStyle w:val="Heading3"/>
      </w:pPr>
      <w:r>
        <w:t xml:space="preserve">Status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descriptor_engine_idle</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Descriptor engine idle</w:t>
            </w:r>
          </w:p>
        </w:tc>
      </w:tr>
      <w:tr>
        <w:tc>
          <w:tcPr/>
          <w:p>
            <w:pPr>
              <w:pStyle w:val="Compact"/>
              <w:jc w:val="left"/>
            </w:pPr>
            <w:r>
              <w:rPr>
                <w:rStyle w:val="VerbatimChar"/>
              </w:rPr>
              <w:t xml:space="preserve">scheduler_idle</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Scheduler in IDLE state</w:t>
            </w:r>
          </w:p>
        </w:tc>
      </w:tr>
      <w:tr>
        <w:tc>
          <w:tcPr/>
          <w:p>
            <w:pPr>
              <w:pStyle w:val="Compact"/>
              <w:jc w:val="left"/>
            </w:pPr>
            <w:r>
              <w:rPr>
                <w:rStyle w:val="VerbatimChar"/>
              </w:rPr>
              <w:t xml:space="preserve">scheduler_state</w:t>
            </w:r>
          </w:p>
        </w:tc>
        <w:tc>
          <w:tcPr/>
          <w:p>
            <w:pPr>
              <w:pStyle w:val="Compact"/>
              <w:jc w:val="left"/>
            </w:pPr>
            <w:r>
              <w:t xml:space="preserve">output</w:t>
            </w:r>
          </w:p>
        </w:tc>
        <w:tc>
          <w:tcPr/>
          <w:p>
            <w:pPr>
              <w:pStyle w:val="Compact"/>
              <w:jc w:val="left"/>
            </w:pPr>
            <w:r>
              <w:t xml:space="preserve">7</w:t>
            </w:r>
          </w:p>
        </w:tc>
        <w:tc>
          <w:tcPr/>
          <w:p>
            <w:pPr>
              <w:pStyle w:val="Compact"/>
              <w:jc w:val="left"/>
            </w:pPr>
            <w:r>
              <w:t xml:space="preserve">Scheduler FSM state (ONE-HOT)</w:t>
            </w:r>
          </w:p>
        </w:tc>
      </w:tr>
      <w:tr>
        <w:tc>
          <w:tcPr/>
          <w:p>
            <w:pPr>
              <w:pStyle w:val="Compact"/>
              <w:jc w:val="left"/>
            </w:pPr>
            <w:r>
              <w:rPr>
                <w:rStyle w:val="VerbatimChar"/>
              </w:rPr>
              <w:t xml:space="preserve">sched_error</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Scheduler error (sticky)</w:t>
            </w:r>
          </w:p>
        </w:tc>
      </w:tr>
    </w:tbl>
    <w:bookmarkEnd w:id="260"/>
    <w:bookmarkStart w:id="261" w:name="X651a929271b1857ff8dfaf6d54bab880e3323d7"/>
    <w:p>
      <w:pPr>
        <w:pStyle w:val="Heading3"/>
      </w:pPr>
      <w:r>
        <w:t xml:space="preserve">Descriptor AXI Interface (to external arbiter)</w:t>
      </w:r>
    </w:p>
    <w:p>
      <w:pPr>
        <w:pStyle w:val="FirstParagraph"/>
      </w:pPr>
      <w:r>
        <w:rPr>
          <w:bCs/>
          <w:b/>
        </w:rPr>
        <w:t xml:space="preserve">AR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desc_ar_valid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Address valid</w:t>
            </w:r>
          </w:p>
        </w:tc>
      </w:tr>
      <w:tr>
        <w:tc>
          <w:tcPr/>
          <w:p>
            <w:pPr>
              <w:pStyle w:val="Compact"/>
              <w:jc w:val="left"/>
            </w:pPr>
            <w:r>
              <w:rPr>
                <w:rStyle w:val="VerbatimChar"/>
              </w:rPr>
              <w:t xml:space="preserve">desc_ar_ready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Address ready</w:t>
            </w:r>
          </w:p>
        </w:tc>
      </w:tr>
      <w:tr>
        <w:tc>
          <w:tcPr/>
          <w:p>
            <w:pPr>
              <w:pStyle w:val="Compact"/>
              <w:jc w:val="left"/>
            </w:pPr>
            <w:r>
              <w:rPr>
                <w:rStyle w:val="VerbatimChar"/>
              </w:rPr>
              <w:t xml:space="preserve">desc_ar_addr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Address</w:t>
            </w:r>
          </w:p>
        </w:tc>
      </w:tr>
      <w:tr>
        <w:tc>
          <w:tcPr/>
          <w:p>
            <w:pPr>
              <w:pStyle w:val="Compact"/>
              <w:jc w:val="left"/>
            </w:pPr>
            <w:r>
              <w:rPr>
                <w:rStyle w:val="VerbatimChar"/>
              </w:rPr>
              <w:t xml:space="preserve">desc_ar_len</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Burst length - 1</w:t>
            </w:r>
          </w:p>
        </w:tc>
      </w:tr>
      <w:tr>
        <w:tc>
          <w:tcPr/>
          <w:p>
            <w:pPr>
              <w:pStyle w:val="Compact"/>
              <w:jc w:val="left"/>
            </w:pPr>
            <w:r>
              <w:rPr>
                <w:rStyle w:val="VerbatimChar"/>
              </w:rPr>
              <w:t xml:space="preserve">desc_ar_size</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Burst size</w:t>
            </w:r>
          </w:p>
        </w:tc>
      </w:tr>
      <w:tr>
        <w:tc>
          <w:tcPr/>
          <w:p>
            <w:pPr>
              <w:pStyle w:val="Compact"/>
              <w:jc w:val="left"/>
            </w:pPr>
            <w:r>
              <w:rPr>
                <w:rStyle w:val="VerbatimChar"/>
              </w:rPr>
              <w:t xml:space="preserve">desc_ar_burst</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Burst type</w:t>
            </w:r>
          </w:p>
        </w:tc>
      </w:tr>
      <w:tr>
        <w:tc>
          <w:tcPr/>
          <w:p>
            <w:pPr>
              <w:pStyle w:val="Compact"/>
              <w:jc w:val="left"/>
            </w:pPr>
            <w:r>
              <w:rPr>
                <w:rStyle w:val="VerbatimChar"/>
              </w:rPr>
              <w:t xml:space="preserve">desc_ar_id</w:t>
            </w:r>
          </w:p>
        </w:tc>
        <w:tc>
          <w:tcPr/>
          <w:p>
            <w:pPr>
              <w:pStyle w:val="Compact"/>
              <w:jc w:val="left"/>
            </w:pPr>
            <w:r>
              <w:t xml:space="preserve">output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desc_ar_lock</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Lock type</w:t>
            </w:r>
          </w:p>
        </w:tc>
      </w:tr>
      <w:tr>
        <w:tc>
          <w:tcPr/>
          <w:p>
            <w:pPr>
              <w:pStyle w:val="Compact"/>
              <w:jc w:val="left"/>
            </w:pPr>
            <w:r>
              <w:rPr>
                <w:rStyle w:val="VerbatimChar"/>
              </w:rPr>
              <w:t xml:space="preserve">desc_ar_cache</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Cache attributes</w:t>
            </w:r>
          </w:p>
        </w:tc>
      </w:tr>
      <w:tr>
        <w:tc>
          <w:tcPr/>
          <w:p>
            <w:pPr>
              <w:pStyle w:val="Compact"/>
              <w:jc w:val="left"/>
            </w:pPr>
            <w:r>
              <w:rPr>
                <w:rStyle w:val="VerbatimChar"/>
              </w:rPr>
              <w:t xml:space="preserve">desc_ar_prot</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Protection attributes</w:t>
            </w:r>
          </w:p>
        </w:tc>
      </w:tr>
      <w:tr>
        <w:tc>
          <w:tcPr/>
          <w:p>
            <w:pPr>
              <w:pStyle w:val="Compact"/>
              <w:jc w:val="left"/>
            </w:pPr>
            <w:r>
              <w:rPr>
                <w:rStyle w:val="VerbatimChar"/>
              </w:rPr>
              <w:t xml:space="preserve">desc_ar_qos</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QoS value</w:t>
            </w:r>
          </w:p>
        </w:tc>
      </w:tr>
      <w:tr>
        <w:tc>
          <w:tcPr/>
          <w:p>
            <w:pPr>
              <w:pStyle w:val="Compact"/>
              <w:jc w:val="left"/>
            </w:pPr>
            <w:r>
              <w:rPr>
                <w:rStyle w:val="VerbatimChar"/>
              </w:rPr>
              <w:t xml:space="preserve">desc_ar_region</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Region identifier</w:t>
            </w:r>
          </w:p>
        </w:tc>
      </w:tr>
    </w:tbl>
    <w:p>
      <w:pPr>
        <w:pStyle w:val="BodyText"/>
      </w:pPr>
      <w:r>
        <w:rPr>
          <w:bCs/>
          <w:b/>
        </w:rPr>
        <w:t xml:space="preserve">R Channel (256-bit fixed):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desc_r_valid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data valid</w:t>
            </w:r>
          </w:p>
        </w:tc>
      </w:tr>
      <w:tr>
        <w:tc>
          <w:tcPr/>
          <w:p>
            <w:pPr>
              <w:pStyle w:val="Compact"/>
              <w:jc w:val="left"/>
            </w:pPr>
            <w:r>
              <w:rPr>
                <w:rStyle w:val="VerbatimChar"/>
              </w:rPr>
              <w:t xml:space="preserve">desc_r_ready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data ready</w:t>
            </w:r>
          </w:p>
        </w:tc>
      </w:tr>
      <w:tr>
        <w:tc>
          <w:tcPr/>
          <w:p>
            <w:pPr>
              <w:pStyle w:val="Compact"/>
              <w:jc w:val="left"/>
            </w:pPr>
            <w:r>
              <w:rPr>
                <w:rStyle w:val="VerbatimChar"/>
              </w:rPr>
              <w:t xml:space="preserve">desc_r_data</w:t>
            </w:r>
          </w:p>
        </w:tc>
        <w:tc>
          <w:tcPr/>
          <w:p>
            <w:pPr>
              <w:pStyle w:val="Compact"/>
              <w:jc w:val="left"/>
            </w:pPr>
            <w:r>
              <w:t xml:space="preserve">input</w:t>
            </w:r>
          </w:p>
        </w:tc>
        <w:tc>
          <w:tcPr/>
          <w:p>
            <w:pPr>
              <w:pStyle w:val="Compact"/>
              <w:jc w:val="left"/>
            </w:pPr>
            <w:r>
              <w:t xml:space="preserve">256</w:t>
            </w:r>
          </w:p>
        </w:tc>
        <w:tc>
          <w:tcPr/>
          <w:p>
            <w:pPr>
              <w:pStyle w:val="Compact"/>
              <w:jc w:val="left"/>
            </w:pPr>
            <w:r>
              <w:t xml:space="preserve">Read data (256-bit descriptor)</w:t>
            </w:r>
          </w:p>
        </w:tc>
      </w:tr>
      <w:tr>
        <w:tc>
          <w:tcPr/>
          <w:p>
            <w:pPr>
              <w:pStyle w:val="Compact"/>
              <w:jc w:val="left"/>
            </w:pPr>
            <w:r>
              <w:rPr>
                <w:rStyle w:val="VerbatimChar"/>
              </w:rPr>
              <w:t xml:space="preserve">desc_r_resp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Response</w:t>
            </w:r>
          </w:p>
        </w:tc>
      </w:tr>
      <w:tr>
        <w:tc>
          <w:tcPr/>
          <w:p>
            <w:pPr>
              <w:pStyle w:val="Compact"/>
              <w:jc w:val="left"/>
            </w:pPr>
            <w:r>
              <w:rPr>
                <w:rStyle w:val="VerbatimChar"/>
              </w:rPr>
              <w:t xml:space="preserve">desc_r_last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Last beat</w:t>
            </w:r>
          </w:p>
        </w:tc>
      </w:tr>
      <w:tr>
        <w:tc>
          <w:tcPr/>
          <w:p>
            <w:pPr>
              <w:pStyle w:val="Compact"/>
              <w:jc w:val="left"/>
            </w:pPr>
            <w:r>
              <w:rPr>
                <w:rStyle w:val="VerbatimChar"/>
              </w:rPr>
              <w:t xml:space="preserve">desc_r_id</w:t>
            </w:r>
          </w:p>
        </w:tc>
        <w:tc>
          <w:tcPr/>
          <w:p>
            <w:pPr>
              <w:pStyle w:val="Compact"/>
              <w:jc w:val="left"/>
            </w:pPr>
            <w:r>
              <w:t xml:space="preserve">input</w:t>
            </w:r>
          </w:p>
        </w:tc>
        <w:tc>
          <w:tcPr/>
          <w:p>
            <w:pPr>
              <w:pStyle w:val="Compact"/>
              <w:jc w:val="left"/>
            </w:pPr>
            <w:r>
              <w:t xml:space="preserve">AXI_ID_WIDTH</w:t>
            </w:r>
          </w:p>
        </w:tc>
        <w:tc>
          <w:tcPr/>
          <w:p>
            <w:pPr>
              <w:pStyle w:val="Compact"/>
              <w:jc w:val="left"/>
            </w:pPr>
            <w:r>
              <w:t xml:space="preserve">Transaction ID</w:t>
            </w:r>
          </w:p>
        </w:tc>
      </w:tr>
    </w:tbl>
    <w:bookmarkEnd w:id="261"/>
    <w:bookmarkStart w:id="262" w:name="Xd59a2dc453e86f62990aacfadc3f958e54320a5"/>
    <w:p>
      <w:pPr>
        <w:pStyle w:val="Heading3"/>
      </w:pPr>
      <w:r>
        <w:t xml:space="preserve">Data Read Interface (to shared read engine)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sched_rd_valid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request valid</w:t>
            </w:r>
          </w:p>
        </w:tc>
      </w:tr>
      <w:tr>
        <w:tc>
          <w:tcPr/>
          <w:p>
            <w:pPr>
              <w:pStyle w:val="Compact"/>
              <w:jc w:val="left"/>
            </w:pPr>
            <w:r>
              <w:rPr>
                <w:rStyle w:val="VerbatimChar"/>
              </w:rPr>
              <w:t xml:space="preserve">sched_rd_addr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Source address</w:t>
            </w:r>
          </w:p>
        </w:tc>
      </w:tr>
      <w:tr>
        <w:tc>
          <w:tcPr/>
          <w:p>
            <w:pPr>
              <w:pStyle w:val="Compact"/>
              <w:jc w:val="left"/>
            </w:pPr>
            <w:r>
              <w:rPr>
                <w:rStyle w:val="VerbatimChar"/>
              </w:rPr>
              <w:t xml:space="preserve">sched_rd_beats</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Beats to read</w:t>
            </w:r>
          </w:p>
        </w:tc>
      </w:tr>
      <w:tr>
        <w:tc>
          <w:tcPr/>
          <w:p>
            <w:pPr>
              <w:pStyle w:val="Compact"/>
              <w:jc w:val="left"/>
            </w:pPr>
            <w:r>
              <w:rPr>
                <w:rStyle w:val="VerbatimChar"/>
              </w:rPr>
              <w:t xml:space="preserve">sched_rd_done_strobe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completion strobe</w:t>
            </w:r>
          </w:p>
        </w:tc>
      </w:tr>
      <w:tr>
        <w:tc>
          <w:tcPr/>
          <w:p>
            <w:pPr>
              <w:pStyle w:val="Compact"/>
              <w:jc w:val="left"/>
            </w:pPr>
            <w:r>
              <w:rPr>
                <w:rStyle w:val="VerbatimChar"/>
              </w:rPr>
              <w:t xml:space="preserve">sched_rd_beats_done</w:t>
            </w:r>
          </w:p>
        </w:tc>
        <w:tc>
          <w:tcPr/>
          <w:p>
            <w:pPr>
              <w:pStyle w:val="Compact"/>
              <w:jc w:val="left"/>
            </w:pPr>
            <w:r>
              <w:t xml:space="preserve">input</w:t>
            </w:r>
          </w:p>
        </w:tc>
        <w:tc>
          <w:tcPr/>
          <w:p>
            <w:pPr>
              <w:pStyle w:val="Compact"/>
              <w:jc w:val="left"/>
            </w:pPr>
            <w:r>
              <w:t xml:space="preserve">32</w:t>
            </w:r>
          </w:p>
        </w:tc>
        <w:tc>
          <w:tcPr/>
          <w:p>
            <w:pPr>
              <w:pStyle w:val="Compact"/>
              <w:jc w:val="left"/>
            </w:pPr>
            <w:r>
              <w:t xml:space="preserve">Beats completed</w:t>
            </w:r>
          </w:p>
        </w:tc>
      </w:tr>
      <w:tr>
        <w:tc>
          <w:tcPr/>
          <w:p>
            <w:pPr>
              <w:pStyle w:val="Compact"/>
              <w:jc w:val="left"/>
            </w:pPr>
            <w:r>
              <w:rPr>
                <w:rStyle w:val="VerbatimChar"/>
              </w:rPr>
              <w:t xml:space="preserve">sched_rd_error</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error</w:t>
            </w:r>
          </w:p>
        </w:tc>
      </w:tr>
    </w:tbl>
    <w:bookmarkEnd w:id="262"/>
    <w:bookmarkStart w:id="263" w:name="X9e50893a5b6f365aa1da0d5ab634a5ee34bc45f"/>
    <w:p>
      <w:pPr>
        <w:pStyle w:val="Heading3"/>
      </w:pPr>
      <w:r>
        <w:t xml:space="preserve">Data Write Interface (to shared write engine)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sched_wr_valid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Write request valid</w:t>
            </w:r>
          </w:p>
        </w:tc>
      </w:tr>
      <w:tr>
        <w:tc>
          <w:tcPr/>
          <w:p>
            <w:pPr>
              <w:pStyle w:val="Compact"/>
              <w:jc w:val="left"/>
            </w:pPr>
            <w:r>
              <w:rPr>
                <w:rStyle w:val="VerbatimChar"/>
              </w:rPr>
              <w:t xml:space="preserve">sched_wr_ready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ready</w:t>
            </w:r>
          </w:p>
        </w:tc>
      </w:tr>
      <w:tr>
        <w:tc>
          <w:tcPr/>
          <w:p>
            <w:pPr>
              <w:pStyle w:val="Compact"/>
              <w:jc w:val="left"/>
            </w:pPr>
            <w:r>
              <w:rPr>
                <w:rStyle w:val="VerbatimChar"/>
              </w:rPr>
              <w:t xml:space="preserve">sched_wr_addr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Destination address</w:t>
            </w:r>
          </w:p>
        </w:tc>
      </w:tr>
      <w:tr>
        <w:tc>
          <w:tcPr/>
          <w:p>
            <w:pPr>
              <w:pStyle w:val="Compact"/>
              <w:jc w:val="left"/>
            </w:pPr>
            <w:r>
              <w:rPr>
                <w:rStyle w:val="VerbatimChar"/>
              </w:rPr>
              <w:t xml:space="preserve">sched_wr_beats</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Beats to write</w:t>
            </w:r>
          </w:p>
        </w:tc>
      </w:tr>
      <w:tr>
        <w:tc>
          <w:tcPr/>
          <w:p>
            <w:pPr>
              <w:pStyle w:val="Compact"/>
              <w:jc w:val="left"/>
            </w:pPr>
            <w:r>
              <w:rPr>
                <w:rStyle w:val="VerbatimChar"/>
              </w:rPr>
              <w:t xml:space="preserve">sched_wr_done_strobe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completion strobe</w:t>
            </w:r>
          </w:p>
        </w:tc>
      </w:tr>
      <w:tr>
        <w:tc>
          <w:tcPr/>
          <w:p>
            <w:pPr>
              <w:pStyle w:val="Compact"/>
              <w:jc w:val="left"/>
            </w:pPr>
            <w:r>
              <w:rPr>
                <w:rStyle w:val="VerbatimChar"/>
              </w:rPr>
              <w:t xml:space="preserve">sched_wr_beats_done</w:t>
            </w:r>
          </w:p>
        </w:tc>
        <w:tc>
          <w:tcPr/>
          <w:p>
            <w:pPr>
              <w:pStyle w:val="Compact"/>
              <w:jc w:val="left"/>
            </w:pPr>
            <w:r>
              <w:t xml:space="preserve">input</w:t>
            </w:r>
          </w:p>
        </w:tc>
        <w:tc>
          <w:tcPr/>
          <w:p>
            <w:pPr>
              <w:pStyle w:val="Compact"/>
              <w:jc w:val="left"/>
            </w:pPr>
            <w:r>
              <w:t xml:space="preserve">32</w:t>
            </w:r>
          </w:p>
        </w:tc>
        <w:tc>
          <w:tcPr/>
          <w:p>
            <w:pPr>
              <w:pStyle w:val="Compact"/>
              <w:jc w:val="left"/>
            </w:pPr>
            <w:r>
              <w:t xml:space="preserve">Beats completed</w:t>
            </w:r>
          </w:p>
        </w:tc>
      </w:tr>
      <w:tr>
        <w:tc>
          <w:tcPr/>
          <w:p>
            <w:pPr>
              <w:pStyle w:val="Compact"/>
              <w:jc w:val="left"/>
            </w:pPr>
            <w:r>
              <w:rPr>
                <w:rStyle w:val="VerbatimChar"/>
              </w:rPr>
              <w:t xml:space="preserve">sched_wr_error</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error</w:t>
            </w:r>
          </w:p>
        </w:tc>
      </w:tr>
    </w:tbl>
    <w:bookmarkEnd w:id="263"/>
    <w:bookmarkStart w:id="264" w:name="monitor-bus-interface"/>
    <w:p>
      <w:pPr>
        <w:pStyle w:val="Heading3"/>
      </w:pPr>
      <w:r>
        <w:t xml:space="preserve">Monitor Bus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mon_valid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Monitor packet valid</w:t>
            </w:r>
          </w:p>
        </w:tc>
      </w:tr>
      <w:tr>
        <w:tc>
          <w:tcPr/>
          <w:p>
            <w:pPr>
              <w:pStyle w:val="Compact"/>
              <w:jc w:val="left"/>
            </w:pPr>
            <w:r>
              <w:rPr>
                <w:rStyle w:val="VerbatimChar"/>
              </w:rPr>
              <w:t xml:space="preserve">mon_ready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Monitor packet ready</w:t>
            </w:r>
          </w:p>
        </w:tc>
      </w:tr>
      <w:tr>
        <w:tc>
          <w:tcPr/>
          <w:p>
            <w:pPr>
              <w:pStyle w:val="Compact"/>
              <w:jc w:val="left"/>
            </w:pPr>
            <w:r>
              <w:rPr>
                <w:rStyle w:val="VerbatimChar"/>
              </w:rPr>
              <w:t xml:space="preserve">mon_packet</w:t>
            </w:r>
          </w:p>
        </w:tc>
        <w:tc>
          <w:tcPr/>
          <w:p>
            <w:pPr>
              <w:pStyle w:val="Compact"/>
              <w:jc w:val="left"/>
            </w:pPr>
            <w:r>
              <w:t xml:space="preserve">output</w:t>
            </w:r>
          </w:p>
        </w:tc>
        <w:tc>
          <w:tcPr/>
          <w:p>
            <w:pPr>
              <w:pStyle w:val="Compact"/>
              <w:jc w:val="left"/>
            </w:pPr>
            <w:r>
              <w:t xml:space="preserve">64</w:t>
            </w:r>
          </w:p>
        </w:tc>
        <w:tc>
          <w:tcPr/>
          <w:p>
            <w:pPr>
              <w:pStyle w:val="Compact"/>
              <w:jc w:val="left"/>
            </w:pPr>
            <w:r>
              <w:t xml:space="preserve">Monitor packet data</w:t>
            </w:r>
          </w:p>
        </w:tc>
      </w:tr>
    </w:tbl>
    <w:p>
      <w:r>
        <w:pict>
          <v:rect style="width:0;height:1.5pt" o:hralign="center" o:hrstd="t" o:hr="t"/>
        </w:pict>
      </w:r>
    </w:p>
    <w:bookmarkEnd w:id="264"/>
    <w:bookmarkEnd w:id="265"/>
    <w:bookmarkStart w:id="268" w:name="operation-2"/>
    <w:p>
      <w:pPr>
        <w:pStyle w:val="Heading2"/>
      </w:pPr>
      <w:r>
        <w:t xml:space="preserve">Operation</w:t>
      </w:r>
    </w:p>
    <w:bookmarkStart w:id="266" w:name="transfer-sequence"/>
    <w:p>
      <w:pPr>
        <w:pStyle w:val="Heading3"/>
      </w:pPr>
      <w:r>
        <w:t xml:space="preserve">Transfer Sequence</w:t>
      </w:r>
    </w:p>
    <w:p>
      <w:pPr>
        <w:numPr>
          <w:ilvl w:val="0"/>
          <w:numId w:val="1038"/>
        </w:numPr>
        <w:pStyle w:val="Compact"/>
      </w:pPr>
      <w:r>
        <w:rPr>
          <w:bCs/>
          <w:b/>
        </w:rPr>
        <w:t xml:space="preserve">APB Kick-off:</w:t>
      </w:r>
      <w:r>
        <w:t xml:space="preserve"> </w:t>
      </w:r>
      <w:r>
        <w:rPr>
          <w:rStyle w:val="VerbatimChar"/>
        </w:rPr>
        <w:t xml:space="preserve">apb_valid</w:t>
      </w:r>
      <w:r>
        <w:t xml:space="preserve"> </w:t>
      </w:r>
      <w:r>
        <w:t xml:space="preserve">with descriptor address</w:t>
      </w:r>
    </w:p>
    <w:p>
      <w:pPr>
        <w:numPr>
          <w:ilvl w:val="0"/>
          <w:numId w:val="1038"/>
        </w:numPr>
        <w:pStyle w:val="Compact"/>
      </w:pPr>
      <w:r>
        <w:rPr>
          <w:bCs/>
          <w:b/>
        </w:rPr>
        <w:t xml:space="preserve">Descriptor Fetch:</w:t>
      </w:r>
      <w:r>
        <w:t xml:space="preserve"> </w:t>
      </w:r>
      <w:r>
        <w:t xml:space="preserve">descriptor_engine fetches via AXI</w:t>
      </w:r>
    </w:p>
    <w:p>
      <w:pPr>
        <w:numPr>
          <w:ilvl w:val="0"/>
          <w:numId w:val="1038"/>
        </w:numPr>
        <w:pStyle w:val="Compact"/>
      </w:pPr>
      <w:r>
        <w:rPr>
          <w:bCs/>
          <w:b/>
        </w:rPr>
        <w:t xml:space="preserve">Descriptor Parse:</w:t>
      </w:r>
      <w:r>
        <w:t xml:space="preserve"> </w:t>
      </w:r>
      <w:r>
        <w:t xml:space="preserve">256-bit descriptor parsed into fields</w:t>
      </w:r>
    </w:p>
    <w:p>
      <w:pPr>
        <w:numPr>
          <w:ilvl w:val="0"/>
          <w:numId w:val="1038"/>
        </w:numPr>
        <w:pStyle w:val="Compact"/>
      </w:pPr>
      <w:r>
        <w:rPr>
          <w:bCs/>
          <w:b/>
        </w:rPr>
        <w:t xml:space="preserve">Read Phase:</w:t>
      </w:r>
      <w:r>
        <w:t xml:space="preserve"> </w:t>
      </w:r>
      <w:r>
        <w:t xml:space="preserve">scheduler asserts</w:t>
      </w:r>
      <w:r>
        <w:t xml:space="preserve"> </w:t>
      </w:r>
      <w:r>
        <w:rPr>
          <w:rStyle w:val="VerbatimChar"/>
        </w:rPr>
        <w:t xml:space="preserve">sched_rd_valid</w:t>
      </w:r>
    </w:p>
    <w:p>
      <w:pPr>
        <w:numPr>
          <w:ilvl w:val="0"/>
          <w:numId w:val="1038"/>
        </w:numPr>
        <w:pStyle w:val="Compact"/>
      </w:pPr>
      <w:r>
        <w:rPr>
          <w:bCs/>
          <w:b/>
        </w:rPr>
        <w:t xml:space="preserve">Read Completion:</w:t>
      </w:r>
      <w:r>
        <w:t xml:space="preserve"> </w:t>
      </w:r>
      <w:r>
        <w:t xml:space="preserve">engine returns</w:t>
      </w:r>
      <w:r>
        <w:t xml:space="preserve"> </w:t>
      </w:r>
      <w:r>
        <w:rPr>
          <w:rStyle w:val="VerbatimChar"/>
        </w:rPr>
        <w:t xml:space="preserve">sched_rd_done_strobe</w:t>
      </w:r>
    </w:p>
    <w:p>
      <w:pPr>
        <w:numPr>
          <w:ilvl w:val="0"/>
          <w:numId w:val="1038"/>
        </w:numPr>
        <w:pStyle w:val="Compact"/>
      </w:pPr>
      <w:r>
        <w:rPr>
          <w:bCs/>
          <w:b/>
        </w:rPr>
        <w:t xml:space="preserve">Write Phase:</w:t>
      </w:r>
      <w:r>
        <w:t xml:space="preserve"> </w:t>
      </w:r>
      <w:r>
        <w:t xml:space="preserve">scheduler asserts</w:t>
      </w:r>
      <w:r>
        <w:t xml:space="preserve"> </w:t>
      </w:r>
      <w:r>
        <w:rPr>
          <w:rStyle w:val="VerbatimChar"/>
        </w:rPr>
        <w:t xml:space="preserve">sched_wr_valid</w:t>
      </w:r>
    </w:p>
    <w:p>
      <w:pPr>
        <w:numPr>
          <w:ilvl w:val="0"/>
          <w:numId w:val="1038"/>
        </w:numPr>
        <w:pStyle w:val="Compact"/>
      </w:pPr>
      <w:r>
        <w:rPr>
          <w:bCs/>
          <w:b/>
        </w:rPr>
        <w:t xml:space="preserve">Write Completion:</w:t>
      </w:r>
      <w:r>
        <w:t xml:space="preserve"> </w:t>
      </w:r>
      <w:r>
        <w:t xml:space="preserve">engine returns</w:t>
      </w:r>
      <w:r>
        <w:t xml:space="preserve"> </w:t>
      </w:r>
      <w:r>
        <w:rPr>
          <w:rStyle w:val="VerbatimChar"/>
        </w:rPr>
        <w:t xml:space="preserve">sched_wr_done_strobe</w:t>
      </w:r>
    </w:p>
    <w:p>
      <w:pPr>
        <w:numPr>
          <w:ilvl w:val="0"/>
          <w:numId w:val="1038"/>
        </w:numPr>
        <w:pStyle w:val="Compact"/>
      </w:pPr>
      <w:r>
        <w:rPr>
          <w:bCs/>
          <w:b/>
        </w:rPr>
        <w:t xml:space="preserve">Chain Check:</w:t>
      </w:r>
      <w:r>
        <w:t xml:space="preserve"> </w:t>
      </w:r>
      <w:r>
        <w:t xml:space="preserve">if</w:t>
      </w:r>
      <w:r>
        <w:t xml:space="preserve"> </w:t>
      </w:r>
      <w:r>
        <w:rPr>
          <w:rStyle w:val="VerbatimChar"/>
        </w:rPr>
        <w:t xml:space="preserve">next_descriptor_ptr != 0</w:t>
      </w:r>
      <w:r>
        <w:t xml:space="preserve">, fetch next</w:t>
      </w:r>
    </w:p>
    <w:p>
      <w:pPr>
        <w:numPr>
          <w:ilvl w:val="0"/>
          <w:numId w:val="1038"/>
        </w:numPr>
        <w:pStyle w:val="Compact"/>
      </w:pPr>
      <w:r>
        <w:rPr>
          <w:bCs/>
          <w:b/>
        </w:rPr>
        <w:t xml:space="preserve">Complete:</w:t>
      </w:r>
      <w:r>
        <w:t xml:space="preserve"> </w:t>
      </w:r>
      <w:r>
        <w:t xml:space="preserve">scheduler returns to IDLE</w:t>
      </w:r>
    </w:p>
    <w:bookmarkEnd w:id="266"/>
    <w:bookmarkStart w:id="267" w:name="monbus-sources"/>
    <w:p>
      <w:pPr>
        <w:pStyle w:val="Heading3"/>
      </w:pPr>
      <w:r>
        <w:t xml:space="preserve">MonBus Sources</w:t>
      </w:r>
    </w:p>
    <w:p>
      <w:pPr>
        <w:pStyle w:val="FirstParagraph"/>
      </w:pPr>
      <w:r>
        <w:t xml:space="preserve">The scheduler_group aggregates 2 MonBus sources:</w:t>
      </w:r>
      <w:r>
        <w:t xml:space="preserve"> </w:t>
      </w:r>
      <w:r>
        <w:t xml:space="preserve">1.</w:t>
      </w:r>
      <w:r>
        <w:t xml:space="preserve"> </w:t>
      </w:r>
      <w:r>
        <w:rPr>
          <w:bCs/>
          <w:b/>
        </w:rPr>
        <w:t xml:space="preserve">Descriptor Engine:</w:t>
      </w:r>
      <w:r>
        <w:t xml:space="preserve"> </w:t>
      </w:r>
      <w:r>
        <w:t xml:space="preserve">Fetch events, errors</w:t>
      </w:r>
      <w:r>
        <w:t xml:space="preserve"> </w:t>
      </w:r>
      <w:r>
        <w:t xml:space="preserve">2.</w:t>
      </w:r>
      <w:r>
        <w:t xml:space="preserve"> </w:t>
      </w:r>
      <w:r>
        <w:rPr>
          <w:bCs/>
          <w:b/>
        </w:rPr>
        <w:t xml:space="preserve">Scheduler:</w:t>
      </w:r>
      <w:r>
        <w:t xml:space="preserve"> </w:t>
      </w:r>
      <w:r>
        <w:t xml:space="preserve">State transitions, completions, errors</w:t>
      </w:r>
    </w:p>
    <w:p>
      <w:r>
        <w:pict>
          <v:rect style="width:0;height:1.5pt" o:hralign="center" o:hrstd="t" o:hr="t"/>
        </w:pict>
      </w:r>
    </w:p>
    <w:bookmarkEnd w:id="267"/>
    <w:bookmarkEnd w:id="268"/>
    <w:bookmarkStart w:id="269" w:name="integration-example-2"/>
    <w:p>
      <w:pPr>
        <w:pStyle w:val="Heading2"/>
      </w:pPr>
      <w:r>
        <w:t xml:space="preserve">Integration Example</w:t>
      </w:r>
    </w:p>
    <w:p>
      <w:pPr>
        <w:pStyle w:val="SourceCode"/>
      </w:pPr>
      <w:r>
        <w:rPr>
          <w:rStyle w:val="NormalTok"/>
        </w:rPr>
        <w:t xml:space="preserve">scheduler_group #(</w:t>
      </w:r>
      <w:r>
        <w:br/>
      </w:r>
      <w:r>
        <w:rPr>
          <w:rStyle w:val="NormalTok"/>
        </w:rPr>
        <w:t xml:space="preserve">    .CHANNEL_ID             (ch),</w:t>
      </w:r>
      <w:r>
        <w:br/>
      </w:r>
      <w:r>
        <w:rPr>
          <w:rStyle w:val="NormalTok"/>
        </w:rPr>
        <w:t xml:space="preserve">    .NUM_CHANNELS           (</w:t>
      </w:r>
      <w:r>
        <w:rPr>
          <w:rStyle w:val="DecValTok"/>
        </w:rPr>
        <w:t xml:space="preserve">8</w:t>
      </w:r>
      <w:r>
        <w:rPr>
          <w:rStyle w:val="NormalTok"/>
        </w:rPr>
        <w:t xml:space="preserve">),</w:t>
      </w:r>
      <w:r>
        <w:br/>
      </w:r>
      <w:r>
        <w:rPr>
          <w:rStyle w:val="NormalTok"/>
        </w:rPr>
        <w:t xml:space="preserve">    .ADDR_WIDTH             (</w:t>
      </w:r>
      <w:r>
        <w:rPr>
          <w:rStyle w:val="DecValTok"/>
        </w:rPr>
        <w:t xml:space="preserve">64</w:t>
      </w:r>
      <w:r>
        <w:rPr>
          <w:rStyle w:val="NormalTok"/>
        </w:rPr>
        <w:t xml:space="preserve">),</w:t>
      </w:r>
      <w:r>
        <w:br/>
      </w:r>
      <w:r>
        <w:rPr>
          <w:rStyle w:val="NormalTok"/>
        </w:rPr>
        <w:t xml:space="preserve">    .DATA_WIDTH             (</w:t>
      </w:r>
      <w:r>
        <w:rPr>
          <w:rStyle w:val="DecValTok"/>
        </w:rPr>
        <w:t xml:space="preserve">512</w:t>
      </w:r>
      <w:r>
        <w:rPr>
          <w:rStyle w:val="NormalTok"/>
        </w:rPr>
        <w:t xml:space="preserve">),</w:t>
      </w:r>
      <w:r>
        <w:br/>
      </w:r>
      <w:r>
        <w:rPr>
          <w:rStyle w:val="NormalTok"/>
        </w:rPr>
        <w:t xml:space="preserve">    .AXI_ID_WIDTH           (</w:t>
      </w:r>
      <w:r>
        <w:rPr>
          <w:rStyle w:val="DecValTok"/>
        </w:rPr>
        <w:t xml:space="preserve">8</w:t>
      </w:r>
      <w:r>
        <w:rPr>
          <w:rStyle w:val="NormalTok"/>
        </w:rPr>
        <w:t xml:space="preserve">),</w:t>
      </w:r>
      <w:r>
        <w:br/>
      </w:r>
      <w:r>
        <w:rPr>
          <w:rStyle w:val="NormalTok"/>
        </w:rPr>
        <w:t xml:space="preserve">    .DESC_MON_AGENT_ID      (</w:t>
      </w:r>
      <w:r>
        <w:rPr>
          <w:rStyle w:val="BaseNTok"/>
        </w:rPr>
        <w:t xml:space="preserve">8'h10</w:t>
      </w:r>
      <w:r>
        <w:rPr>
          <w:rStyle w:val="NormalTok"/>
        </w:rPr>
        <w:t xml:space="preserve"> + ch),</w:t>
      </w:r>
      <w:r>
        <w:br/>
      </w:r>
      <w:r>
        <w:rPr>
          <w:rStyle w:val="NormalTok"/>
        </w:rPr>
        <w:t xml:space="preserve">    .SCHED_MON_AGENT_ID     (</w:t>
      </w:r>
      <w:r>
        <w:rPr>
          <w:rStyle w:val="BaseNTok"/>
        </w:rPr>
        <w:t xml:space="preserve">8'h30</w:t>
      </w:r>
      <w:r>
        <w:rPr>
          <w:rStyle w:val="NormalTok"/>
        </w:rPr>
        <w:t xml:space="preserve"> + ch)</w:t>
      </w:r>
      <w:r>
        <w:br/>
      </w:r>
      <w:r>
        <w:rPr>
          <w:rStyle w:val="NormalTok"/>
        </w:rPr>
        <w:t xml:space="preserve">) u_scheduler_group (</w:t>
      </w:r>
      <w:r>
        <w:br/>
      </w:r>
      <w:r>
        <w:rPr>
          <w:rStyle w:val="NormalTok"/>
        </w:rPr>
        <w:t xml:space="preserve">    .clk                    (clk),</w:t>
      </w:r>
      <w:r>
        <w:br/>
      </w:r>
      <w:r>
        <w:rPr>
          <w:rStyle w:val="NormalTok"/>
        </w:rPr>
        <w:t xml:space="preserve">    .rst_n                  (rst_n),</w:t>
      </w:r>
      <w:r>
        <w:br/>
      </w:r>
      <w:r>
        <w:br/>
      </w:r>
      <w:r>
        <w:rPr>
          <w:rStyle w:val="NormalTok"/>
        </w:rPr>
        <w:t xml:space="preserve">    </w:t>
      </w:r>
      <w:r>
        <w:rPr>
          <w:rStyle w:val="CommentTok"/>
        </w:rPr>
        <w:t xml:space="preserve">// APB interface</w:t>
      </w:r>
      <w:r>
        <w:br/>
      </w:r>
      <w:r>
        <w:rPr>
          <w:rStyle w:val="NormalTok"/>
        </w:rPr>
        <w:t xml:space="preserve">    .apb_valid              (apb_valid[ch]),</w:t>
      </w:r>
      <w:r>
        <w:br/>
      </w:r>
      <w:r>
        <w:rPr>
          <w:rStyle w:val="NormalTok"/>
        </w:rPr>
        <w:t xml:space="preserve">    .apb_ready              (apb_ready[ch]),</w:t>
      </w:r>
      <w:r>
        <w:br/>
      </w:r>
      <w:r>
        <w:rPr>
          <w:rStyle w:val="NormalTok"/>
        </w:rPr>
        <w:t xml:space="preserve">    .apb_addr               (apb_addr[ch]),</w:t>
      </w:r>
      <w:r>
        <w:br/>
      </w:r>
      <w:r>
        <w:br/>
      </w:r>
      <w:r>
        <w:rPr>
          <w:rStyle w:val="NormalTok"/>
        </w:rPr>
        <w:t xml:space="preserve">    </w:t>
      </w:r>
      <w:r>
        <w:rPr>
          <w:rStyle w:val="CommentTok"/>
        </w:rPr>
        <w:t xml:space="preserve">// Configuration</w:t>
      </w:r>
      <w:r>
        <w:br/>
      </w:r>
      <w:r>
        <w:rPr>
          <w:rStyle w:val="NormalTok"/>
        </w:rPr>
        <w:t xml:space="preserve">    .cfg_channel_enable     (cfg_channel_enable[ch]),</w:t>
      </w:r>
      <w:r>
        <w:br/>
      </w:r>
      <w:r>
        <w:rPr>
          <w:rStyle w:val="NormalTok"/>
        </w:rPr>
        <w:t xml:space="preserve">    .cfg_channel_reset      (cfg_channel_reset[ch]),</w:t>
      </w:r>
      <w:r>
        <w:br/>
      </w:r>
      <w:r>
        <w:rPr>
          <w:rStyle w:val="NormalTok"/>
        </w:rPr>
        <w:t xml:space="preserve">    </w:t>
      </w:r>
      <w:r>
        <w:rPr>
          <w:rStyle w:val="CommentTok"/>
        </w:rPr>
        <w:t xml:space="preserve">// ... other config</w:t>
      </w:r>
      <w:r>
        <w:br/>
      </w:r>
      <w:r>
        <w:br/>
      </w:r>
      <w:r>
        <w:rPr>
          <w:rStyle w:val="NormalTok"/>
        </w:rPr>
        <w:t xml:space="preserve">    </w:t>
      </w:r>
      <w:r>
        <w:rPr>
          <w:rStyle w:val="CommentTok"/>
        </w:rPr>
        <w:t xml:space="preserve">// Descriptor AXI (to arbiter)</w:t>
      </w:r>
      <w:r>
        <w:br/>
      </w:r>
      <w:r>
        <w:rPr>
          <w:rStyle w:val="NormalTok"/>
        </w:rPr>
        <w:t xml:space="preserve">    .desc_ar_valid          (desc_ar_valid[ch]),</w:t>
      </w:r>
      <w:r>
        <w:br/>
      </w:r>
      <w:r>
        <w:rPr>
          <w:rStyle w:val="NormalTok"/>
        </w:rPr>
        <w:t xml:space="preserve">    .desc_ar_ready          (desc_ar_ready[ch]),</w:t>
      </w:r>
      <w:r>
        <w:br/>
      </w:r>
      <w:r>
        <w:rPr>
          <w:rStyle w:val="NormalTok"/>
        </w:rPr>
        <w:t xml:space="preserve">    </w:t>
      </w:r>
      <w:r>
        <w:rPr>
          <w:rStyle w:val="CommentTok"/>
        </w:rPr>
        <w:t xml:space="preserve">// ... full AR/R interface</w:t>
      </w:r>
      <w:r>
        <w:br/>
      </w:r>
      <w:r>
        <w:br/>
      </w:r>
      <w:r>
        <w:rPr>
          <w:rStyle w:val="NormalTok"/>
        </w:rPr>
        <w:t xml:space="preserve">    </w:t>
      </w:r>
      <w:r>
        <w:rPr>
          <w:rStyle w:val="CommentTok"/>
        </w:rPr>
        <w:t xml:space="preserve">// Data interfaces (direct passthrough)</w:t>
      </w:r>
      <w:r>
        <w:br/>
      </w:r>
      <w:r>
        <w:rPr>
          <w:rStyle w:val="NormalTok"/>
        </w:rPr>
        <w:t xml:space="preserve">    .sched_rd_valid         (sched_rd_valid[ch]),</w:t>
      </w:r>
      <w:r>
        <w:br/>
      </w:r>
      <w:r>
        <w:rPr>
          <w:rStyle w:val="NormalTok"/>
        </w:rPr>
        <w:t xml:space="preserve">    .sched_rd_addr          (sched_rd_addr[ch]),</w:t>
      </w:r>
      <w:r>
        <w:br/>
      </w:r>
      <w:r>
        <w:rPr>
          <w:rStyle w:val="NormalTok"/>
        </w:rPr>
        <w:t xml:space="preserve">    .sched_rd_beats         (sched_rd_beats[ch]),</w:t>
      </w:r>
      <w:r>
        <w:br/>
      </w:r>
      <w:r>
        <w:rPr>
          <w:rStyle w:val="NormalTok"/>
        </w:rPr>
        <w:t xml:space="preserve">    .sched_rd_done_strobe   (sched_rd_done_strobe[ch]),</w:t>
      </w:r>
      <w:r>
        <w:br/>
      </w:r>
      <w:r>
        <w:rPr>
          <w:rStyle w:val="NormalTok"/>
        </w:rPr>
        <w:t xml:space="preserve">    .sched_rd_beats_done    (sched_rd_beats_done[ch]),</w:t>
      </w:r>
      <w:r>
        <w:br/>
      </w:r>
      <w:r>
        <w:br/>
      </w:r>
      <w:r>
        <w:rPr>
          <w:rStyle w:val="NormalTok"/>
        </w:rPr>
        <w:t xml:space="preserve">    .sched_wr_valid         (sched_wr_valid[ch]),</w:t>
      </w:r>
      <w:r>
        <w:br/>
      </w:r>
      <w:r>
        <w:rPr>
          <w:rStyle w:val="NormalTok"/>
        </w:rPr>
        <w:t xml:space="preserve">    .sched_wr_ready         (sched_wr_ready[ch]),</w:t>
      </w:r>
      <w:r>
        <w:br/>
      </w:r>
      <w:r>
        <w:rPr>
          <w:rStyle w:val="NormalTok"/>
        </w:rPr>
        <w:t xml:space="preserve">    .sched_wr_addr          (sched_wr_addr[ch]),</w:t>
      </w:r>
      <w:r>
        <w:br/>
      </w:r>
      <w:r>
        <w:rPr>
          <w:rStyle w:val="NormalTok"/>
        </w:rPr>
        <w:t xml:space="preserve">    .sched_wr_beats         (sched_wr_beats[ch]),</w:t>
      </w:r>
      <w:r>
        <w:br/>
      </w:r>
      <w:r>
        <w:rPr>
          <w:rStyle w:val="NormalTok"/>
        </w:rPr>
        <w:t xml:space="preserve">    .sched_wr_done_strobe   (sched_wr_done_strobe[ch]),</w:t>
      </w:r>
      <w:r>
        <w:br/>
      </w:r>
      <w:r>
        <w:rPr>
          <w:rStyle w:val="NormalTok"/>
        </w:rPr>
        <w:t xml:space="preserve">    .sched_wr_beats_done    (sched_wr_beats_done[ch]),</w:t>
      </w:r>
      <w:r>
        <w:br/>
      </w:r>
      <w:r>
        <w:br/>
      </w:r>
      <w:r>
        <w:rPr>
          <w:rStyle w:val="NormalTok"/>
        </w:rPr>
        <w:t xml:space="preserve">    </w:t>
      </w:r>
      <w:r>
        <w:rPr>
          <w:rStyle w:val="CommentTok"/>
        </w:rPr>
        <w:t xml:space="preserve">// Monitor bus</w:t>
      </w:r>
      <w:r>
        <w:br/>
      </w:r>
      <w:r>
        <w:rPr>
          <w:rStyle w:val="NormalTok"/>
        </w:rPr>
        <w:t xml:space="preserve">    .mon_valid              (mon_valid_ch[ch]),</w:t>
      </w:r>
      <w:r>
        <w:br/>
      </w:r>
      <w:r>
        <w:rPr>
          <w:rStyle w:val="NormalTok"/>
        </w:rPr>
        <w:t xml:space="preserve">    .mon_ready              (mon_ready_ch[ch]),</w:t>
      </w:r>
      <w:r>
        <w:br/>
      </w:r>
      <w:r>
        <w:rPr>
          <w:rStyle w:val="NormalTok"/>
        </w:rPr>
        <w:t xml:space="preserve">    .mon_packet             (mon_packet_ch[ch])</w:t>
      </w:r>
      <w:r>
        <w:br/>
      </w:r>
      <w:r>
        <w:rPr>
          <w:rStyle w:val="NormalTok"/>
        </w:rPr>
        <w:t xml:space="preserve">);</w:t>
      </w:r>
    </w:p>
    <w:p>
      <w:r>
        <w:pict>
          <v:rect style="width:0;height:1.5pt" o:hralign="center" o:hrstd="t" o:hr="t"/>
        </w:pict>
      </w:r>
    </w:p>
    <w:bookmarkEnd w:id="269"/>
    <w:bookmarkStart w:id="270" w:name="related-documentation-6"/>
    <w:p>
      <w:pPr>
        <w:pStyle w:val="Heading2"/>
      </w:pPr>
      <w:r>
        <w:t xml:space="preserve">Related Documentation</w:t>
      </w:r>
    </w:p>
    <w:p>
      <w:pPr>
        <w:numPr>
          <w:ilvl w:val="0"/>
          <w:numId w:val="1039"/>
        </w:numPr>
        <w:pStyle w:val="Compact"/>
      </w:pPr>
      <w:r>
        <w:rPr>
          <w:bCs/>
          <w:b/>
        </w:rPr>
        <w:t xml:space="preserve">Parent:</w:t>
      </w:r>
      <w:r>
        <w:t xml:space="preserve"> </w:t>
      </w:r>
      <w:r>
        <w:rPr>
          <w:rStyle w:val="VerbatimChar"/>
        </w:rPr>
        <w:t xml:space="preserve">02_scheduler_group_array.md</w:t>
      </w:r>
      <w:r>
        <w:t xml:space="preserve"> </w:t>
      </w:r>
      <w:r>
        <w:t xml:space="preserve">- Multi-channel array</w:t>
      </w:r>
    </w:p>
    <w:p>
      <w:pPr>
        <w:numPr>
          <w:ilvl w:val="0"/>
          <w:numId w:val="1039"/>
        </w:numPr>
        <w:pStyle w:val="Compact"/>
      </w:pPr>
      <w:r>
        <w:rPr>
          <w:bCs/>
          <w:b/>
        </w:rPr>
        <w:t xml:space="preserve">Scheduler:</w:t>
      </w:r>
      <w:r>
        <w:t xml:space="preserve"> </w:t>
      </w:r>
      <w:r>
        <w:rPr>
          <w:rStyle w:val="VerbatimChar"/>
        </w:rPr>
        <w:t xml:space="preserve">04_scheduler.md</w:t>
      </w:r>
      <w:r>
        <w:t xml:space="preserve"> </w:t>
      </w:r>
      <w:r>
        <w:t xml:space="preserve">- Channel state machine details</w:t>
      </w:r>
    </w:p>
    <w:p>
      <w:pPr>
        <w:numPr>
          <w:ilvl w:val="0"/>
          <w:numId w:val="1039"/>
        </w:numPr>
        <w:pStyle w:val="Compact"/>
      </w:pPr>
      <w:r>
        <w:rPr>
          <w:bCs/>
          <w:b/>
        </w:rPr>
        <w:t xml:space="preserve">Descriptor Engine:</w:t>
      </w:r>
      <w:r>
        <w:t xml:space="preserve"> </w:t>
      </w:r>
      <w:r>
        <w:rPr>
          <w:rStyle w:val="VerbatimChar"/>
        </w:rPr>
        <w:t xml:space="preserve">05_descriptor_engine.md</w:t>
      </w:r>
      <w:r>
        <w:t xml:space="preserve"> </w:t>
      </w:r>
      <w:r>
        <w:t xml:space="preserve">- Descriptor fetch logic</w:t>
      </w:r>
    </w:p>
    <w:p>
      <w:pPr>
        <w:numPr>
          <w:ilvl w:val="0"/>
          <w:numId w:val="1039"/>
        </w:numPr>
        <w:pStyle w:val="Compact"/>
      </w:pPr>
      <w:r>
        <w:rPr>
          <w:bCs/>
          <w:b/>
        </w:rPr>
        <w:t xml:space="preserve">AXI Read Engine:</w:t>
      </w:r>
      <w:r>
        <w:t xml:space="preserve"> </w:t>
      </w:r>
      <w:r>
        <w:rPr>
          <w:rStyle w:val="VerbatimChar"/>
        </w:rPr>
        <w:t xml:space="preserve">06_axi_read_engine.md</w:t>
      </w:r>
      <w:r>
        <w:t xml:space="preserve"> </w:t>
      </w:r>
      <w:r>
        <w:t xml:space="preserve">- Shared read engine</w:t>
      </w:r>
    </w:p>
    <w:p>
      <w:pPr>
        <w:numPr>
          <w:ilvl w:val="0"/>
          <w:numId w:val="1039"/>
        </w:numPr>
        <w:pStyle w:val="Compact"/>
      </w:pPr>
      <w:r>
        <w:rPr>
          <w:bCs/>
          <w:b/>
        </w:rPr>
        <w:t xml:space="preserve">AXI Write Engine:</w:t>
      </w:r>
      <w:r>
        <w:t xml:space="preserve"> </w:t>
      </w:r>
      <w:r>
        <w:rPr>
          <w:rStyle w:val="VerbatimChar"/>
        </w:rPr>
        <w:t xml:space="preserve">12_axi_write_engine.md</w:t>
      </w:r>
      <w:r>
        <w:t xml:space="preserve"> </w:t>
      </w:r>
      <w:r>
        <w:t xml:space="preserve">- Shared write engine</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270"/>
    <w:bookmarkEnd w:id="271"/>
    <w:bookmarkStart w:id="345" w:name="scheduler-specification"/>
    <w:p>
      <w:pPr>
        <w:pStyle w:val="Heading1"/>
      </w:pPr>
      <w:r>
        <w:t xml:space="preserve">Scheduler Specification</w:t>
      </w:r>
    </w:p>
    <w:p>
      <w:pPr>
        <w:pStyle w:val="FirstParagraph"/>
      </w:pPr>
      <w:r>
        <w:rPr>
          <w:bCs/>
          <w:b/>
        </w:rPr>
        <w:t xml:space="preserve">Module:</w:t>
      </w:r>
      <w:r>
        <w:t xml:space="preserve"> </w:t>
      </w:r>
      <w:r>
        <w:rPr>
          <w:rStyle w:val="VerbatimChar"/>
        </w:rPr>
        <w:t xml:space="preserve">scheduler.sv</w:t>
      </w:r>
      <w:r>
        <w:t xml:space="preserve"> </w:t>
      </w:r>
      <w:r>
        <w:rPr>
          <w:bCs/>
          <w:b/>
        </w:rPr>
        <w:t xml:space="preserve">Location:</w:t>
      </w:r>
      <w:r>
        <w:t xml:space="preserve"> </w:t>
      </w:r>
      <w:r>
        <w:rPr>
          <w:rStyle w:val="VerbatimChar"/>
        </w:rPr>
        <w:t xml:space="preserve">projects/components/stream/rtl/fub/</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278" w:name="overview-5"/>
    <w:p>
      <w:pPr>
        <w:pStyle w:val="Heading2"/>
      </w:pPr>
      <w:r>
        <w:t xml:space="preserve">Overview</w:t>
      </w:r>
    </w:p>
    <w:p>
      <w:pPr>
        <w:pStyle w:val="FirstParagraph"/>
      </w:pPr>
      <w:r>
        <w:t xml:space="preserve">The Scheduler coordinates descriptor-based memory-to-memory DMA transfers for a single channel. It receives descriptors, manages concurrent read/write operations, and handles descriptor chaining.</w:t>
      </w:r>
    </w:p>
    <w:bookmarkStart w:id="272" w:name="key-features-3"/>
    <w:p>
      <w:pPr>
        <w:pStyle w:val="Heading3"/>
      </w:pPr>
      <w:r>
        <w:t xml:space="preserve">Key Features</w:t>
      </w:r>
    </w:p>
    <w:p>
      <w:pPr>
        <w:numPr>
          <w:ilvl w:val="0"/>
          <w:numId w:val="1040"/>
        </w:numPr>
        <w:pStyle w:val="Compact"/>
      </w:pPr>
      <w:r>
        <w:rPr>
          <w:bCs/>
          <w:b/>
        </w:rPr>
        <w:t xml:space="preserve">Concurrent read/write:</w:t>
      </w:r>
      <w:r>
        <w:t xml:space="preserve"> </w:t>
      </w:r>
      <w:r>
        <w:t xml:space="preserve">Read and write engines run simultaneously (prevents deadlock)</w:t>
      </w:r>
    </w:p>
    <w:p>
      <w:pPr>
        <w:numPr>
          <w:ilvl w:val="0"/>
          <w:numId w:val="1040"/>
        </w:numPr>
        <w:pStyle w:val="Compact"/>
      </w:pPr>
      <w:r>
        <w:rPr>
          <w:bCs/>
          <w:b/>
        </w:rPr>
        <w:t xml:space="preserve">Beat-based tracking:</w:t>
      </w:r>
      <w:r>
        <w:t xml:space="preserve"> </w:t>
      </w:r>
      <w:r>
        <w:t xml:space="preserve">Length in data width units (STREAM simplification)</w:t>
      </w:r>
    </w:p>
    <w:p>
      <w:pPr>
        <w:numPr>
          <w:ilvl w:val="0"/>
          <w:numId w:val="1040"/>
        </w:numPr>
        <w:pStyle w:val="Compact"/>
      </w:pPr>
      <w:r>
        <w:rPr>
          <w:bCs/>
          <w:b/>
        </w:rPr>
        <w:t xml:space="preserve">Aligned addresses:</w:t>
      </w:r>
      <w:r>
        <w:t xml:space="preserve"> </w:t>
      </w:r>
      <w:r>
        <w:t xml:space="preserve">No alignment fixup logic (must be pre-aligned)</w:t>
      </w:r>
    </w:p>
    <w:p>
      <w:pPr>
        <w:numPr>
          <w:ilvl w:val="0"/>
          <w:numId w:val="1040"/>
        </w:numPr>
        <w:pStyle w:val="Compact"/>
      </w:pPr>
      <w:r>
        <w:rPr>
          <w:bCs/>
          <w:b/>
        </w:rPr>
        <w:t xml:space="preserve">Descriptor chaining:</w:t>
      </w:r>
      <w:r>
        <w:t xml:space="preserve"> </w:t>
      </w:r>
      <w:r>
        <w:t xml:space="preserve">Follows next_descriptor_ptr for multi-buffer transfers</w:t>
      </w:r>
    </w:p>
    <w:p>
      <w:pPr>
        <w:numPr>
          <w:ilvl w:val="0"/>
          <w:numId w:val="1040"/>
        </w:numPr>
        <w:pStyle w:val="Compact"/>
      </w:pPr>
      <w:r>
        <w:rPr>
          <w:bCs/>
          <w:b/>
        </w:rPr>
        <w:t xml:space="preserve">Interrupt generation:</w:t>
      </w:r>
      <w:r>
        <w:t xml:space="preserve"> </w:t>
      </w:r>
      <w:r>
        <w:t xml:space="preserve">MonBus IRQ event when gen_irq flag set</w:t>
      </w:r>
    </w:p>
    <w:p>
      <w:pPr>
        <w:numPr>
          <w:ilvl w:val="0"/>
          <w:numId w:val="1040"/>
        </w:numPr>
        <w:pStyle w:val="Compact"/>
      </w:pPr>
      <w:r>
        <w:rPr>
          <w:bCs/>
          <w:b/>
        </w:rPr>
        <w:t xml:space="preserve">Error handling:</w:t>
      </w:r>
      <w:r>
        <w:t xml:space="preserve"> </w:t>
      </w:r>
      <w:r>
        <w:t xml:space="preserve">Timeout detection, error aggregation from engines</w:t>
      </w:r>
    </w:p>
    <w:p>
      <w:pPr>
        <w:numPr>
          <w:ilvl w:val="0"/>
          <w:numId w:val="1040"/>
        </w:numPr>
        <w:pStyle w:val="Compact"/>
      </w:pPr>
      <w:r>
        <w:rPr>
          <w:bCs/>
          <w:b/>
        </w:rPr>
        <w:t xml:space="preserve">MonBus integration:</w:t>
      </w:r>
      <w:r>
        <w:t xml:space="preserve"> </w:t>
      </w:r>
      <w:r>
        <w:t xml:space="preserve">State transition and IRQ event reporting</w:t>
      </w:r>
    </w:p>
    <w:bookmarkEnd w:id="272"/>
    <w:bookmarkStart w:id="277" w:name="block-diagram-1"/>
    <w:p>
      <w:pPr>
        <w:pStyle w:val="Heading3"/>
      </w:pPr>
      <w:r>
        <w:t xml:space="preserve">Block Diagram</w:t>
      </w:r>
    </w:p>
    <w:p>
      <w:pPr>
        <w:pStyle w:val="CaptionedFigure"/>
      </w:pPr>
      <w:r>
        <w:drawing>
          <wp:inline>
            <wp:extent cx="3810000" cy="2540000"/>
            <wp:effectExtent b="0" l="0" r="0" t="0"/>
            <wp:docPr descr="Diagram" title="" id="274" name="Picture"/>
            <a:graphic>
              <a:graphicData uri="http://schemas.openxmlformats.org/drawingml/2006/picture">
                <pic:pic>
                  <pic:nvPicPr>
                    <pic:cNvPr descr="/mnt/data/github/rtldesignsherpa/projects/components/stream/docs/stream_spec/assets/mermaid/02_scheduler_block.svg" id="2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Source:</w:t>
      </w:r>
      <w:r>
        <w:t xml:space="preserve"> </w:t>
      </w:r>
      <w:hyperlink r:id="rId276">
        <w:r>
          <w:rPr>
            <w:rStyle w:val="Hyperlink"/>
          </w:rPr>
          <w:t xml:space="preserve">02_scheduler_block.mmd</w:t>
        </w:r>
      </w:hyperlink>
    </w:p>
    <w:p>
      <w:r>
        <w:pict>
          <v:rect style="width:0;height:1.5pt" o:hralign="center" o:hrstd="t" o:hr="t"/>
        </w:pict>
      </w:r>
    </w:p>
    <w:bookmarkEnd w:id="277"/>
    <w:bookmarkEnd w:id="278"/>
    <w:bookmarkStart w:id="279" w:name="critical-concurrent-readwrite-design"/>
    <w:p>
      <w:pPr>
        <w:pStyle w:val="Heading2"/>
      </w:pPr>
      <w:r>
        <w:t xml:space="preserve">CRITICAL: Concurrent Read/Write Design</w:t>
      </w:r>
    </w:p>
    <w:p>
      <w:pPr>
        <w:pStyle w:val="FirstParagraph"/>
      </w:pPr>
      <w:r>
        <w:rPr>
          <w:bCs/>
          <w:b/>
        </w:rPr>
        <w:t xml:space="preserve">Why Concurrent Operation is Essential:</w:t>
      </w:r>
    </w:p>
    <w:p>
      <w:pPr>
        <w:pStyle w:val="BodyText"/>
      </w:pPr>
      <w:r>
        <w:t xml:space="preserve">The scheduler runs read and write engines</w:t>
      </w:r>
      <w:r>
        <w:t xml:space="preserve"> </w:t>
      </w:r>
      <w:r>
        <w:rPr>
          <w:bCs/>
          <w:b/>
        </w:rPr>
        <w:t xml:space="preserve">CONCURRENTLY</w:t>
      </w:r>
      <w:r>
        <w:t xml:space="preserve"> </w:t>
      </w:r>
      <w:r>
        <w:t xml:space="preserve">in CH_XFER_DATA state. This prevents deadlock when transfer size exceeds SRAM buffer capacity:</w:t>
      </w:r>
    </w:p>
    <w:p>
      <w:pPr>
        <w:pStyle w:val="SourceCode"/>
      </w:pPr>
      <w:r>
        <w:rPr>
          <w:rStyle w:val="VerbatimChar"/>
        </w:rPr>
        <w:t xml:space="preserve">Example: 100MB transfer with 2KB SRAM buffer</w:t>
      </w:r>
      <w:r>
        <w:br/>
      </w:r>
      <w:r>
        <w:br/>
      </w:r>
      <w:r>
        <w:rPr>
          <w:rStyle w:val="VerbatimChar"/>
        </w:rPr>
        <w:t xml:space="preserve">Sequential operation (WRONG):</w:t>
      </w:r>
      <w:r>
        <w:br/>
      </w:r>
      <w:r>
        <w:rPr>
          <w:rStyle w:val="VerbatimChar"/>
        </w:rPr>
        <w:t xml:space="preserve">1. Read 100MB → DEADLOCK at 2KB (SRAM full, can't complete read)</w:t>
      </w:r>
      <w:r>
        <w:br/>
      </w:r>
      <w:r>
        <w:br/>
      </w:r>
      <w:r>
        <w:rPr>
          <w:rStyle w:val="VerbatimChar"/>
        </w:rPr>
        <w:t xml:space="preserve">Concurrent operation (CORRECT):</w:t>
      </w:r>
      <w:r>
        <w:br/>
      </w:r>
      <w:r>
        <w:rPr>
          <w:rStyle w:val="VerbatimChar"/>
        </w:rPr>
        <w:t xml:space="preserve">1. Read starts filling SRAM → SRAM becomes full (2KB)</w:t>
      </w:r>
      <w:r>
        <w:br/>
      </w:r>
      <w:r>
        <w:rPr>
          <w:rStyle w:val="VerbatimChar"/>
        </w:rPr>
        <w:t xml:space="preserve">2. Read pauses (natural backpressure)</w:t>
      </w:r>
      <w:r>
        <w:br/>
      </w:r>
      <w:r>
        <w:rPr>
          <w:rStyle w:val="VerbatimChar"/>
        </w:rPr>
        <w:t xml:space="preserve">3. Write drains SRAM → SRAM has free space</w:t>
      </w:r>
      <w:r>
        <w:br/>
      </w:r>
      <w:r>
        <w:rPr>
          <w:rStyle w:val="VerbatimChar"/>
        </w:rPr>
        <w:t xml:space="preserve">4. Read resumes → Both continue until 100MB complete</w:t>
      </w:r>
    </w:p>
    <w:p>
      <w:pPr>
        <w:pStyle w:val="FirstParagraph"/>
      </w:pPr>
      <w:r>
        <w:rPr>
          <w:bCs/>
          <w:b/>
        </w:rPr>
        <w:t xml:space="preserve">Implementation:</w:t>
      </w:r>
      <w:r>
        <w:t xml:space="preserve"> </w:t>
      </w:r>
      <w:r>
        <w:t xml:space="preserve">- Both</w:t>
      </w:r>
      <w:r>
        <w:t xml:space="preserve"> </w:t>
      </w:r>
      <w:r>
        <w:rPr>
          <w:rStyle w:val="VerbatimChar"/>
        </w:rPr>
        <w:t xml:space="preserve">sched_rd_valid</w:t>
      </w:r>
      <w:r>
        <w:t xml:space="preserve"> </w:t>
      </w:r>
      <w:r>
        <w:t xml:space="preserve">and</w:t>
      </w:r>
      <w:r>
        <w:t xml:space="preserve"> </w:t>
      </w:r>
      <w:r>
        <w:rPr>
          <w:rStyle w:val="VerbatimChar"/>
        </w:rPr>
        <w:t xml:space="preserve">sched_wr_valid</w:t>
      </w:r>
      <w:r>
        <w:t xml:space="preserve"> </w:t>
      </w:r>
      <w:r>
        <w:t xml:space="preserve">asserted in CH_XFER_DATA</w:t>
      </w:r>
      <w:r>
        <w:t xml:space="preserve"> </w:t>
      </w:r>
      <w:r>
        <w:t xml:space="preserve">- Independent beat counters:</w:t>
      </w:r>
      <w:r>
        <w:t xml:space="preserve"> </w:t>
      </w:r>
      <w:r>
        <w:rPr>
          <w:rStyle w:val="VerbatimChar"/>
        </w:rPr>
        <w:t xml:space="preserve">r_read_beats_remaining</w:t>
      </w:r>
      <w:r>
        <w:t xml:space="preserve">,</w:t>
      </w:r>
      <w:r>
        <w:t xml:space="preserve"> </w:t>
      </w:r>
      <w:r>
        <w:rPr>
          <w:rStyle w:val="VerbatimChar"/>
        </w:rPr>
        <w:t xml:space="preserve">r_write_beats_remaining</w:t>
      </w:r>
      <w:r>
        <w:t xml:space="preserve"> </w:t>
      </w:r>
      <w:r>
        <w:t xml:space="preserve">- Exit when</w:t>
      </w:r>
      <w:r>
        <w:t xml:space="preserve"> </w:t>
      </w:r>
      <w:r>
        <w:rPr>
          <w:bCs/>
          <w:b/>
        </w:rPr>
        <w:t xml:space="preserve">BOTH</w:t>
      </w:r>
      <w:r>
        <w:t xml:space="preserve"> </w:t>
      </w:r>
      <w:r>
        <w:t xml:space="preserve">counters reach zero</w:t>
      </w:r>
    </w:p>
    <w:p>
      <w:r>
        <w:pict>
          <v:rect style="width:0;height:1.5pt" o:hralign="center" o:hrstd="t" o:hr="t"/>
        </w:pict>
      </w:r>
    </w:p>
    <w:bookmarkEnd w:id="279"/>
    <w:bookmarkStart w:id="280" w:name="parameters-3"/>
    <w:p>
      <w:pPr>
        <w:pStyle w:val="Heading2"/>
      </w:pPr>
      <w:r>
        <w:t xml:space="preserve">Parameters</w:t>
      </w:r>
    </w:p>
    <w:p>
      <w:pPr>
        <w:pStyle w:val="SourceCode"/>
      </w:pPr>
      <w:r>
        <w:rPr>
          <w:rStyle w:val="KeywordTok"/>
        </w:rPr>
        <w:t xml:space="preserve">parameter</w:t>
      </w:r>
      <w:r>
        <w:rPr>
          <w:rStyle w:val="NormalTok"/>
        </w:rPr>
        <w:t xml:space="preserve"> </w:t>
      </w:r>
      <w:r>
        <w:rPr>
          <w:rStyle w:val="KeywordTok"/>
        </w:rPr>
        <w:t xml:space="preserve">int</w:t>
      </w:r>
      <w:r>
        <w:rPr>
          <w:rStyle w:val="NormalTok"/>
        </w:rPr>
        <w:t xml:space="preserve"> CHANNEL_ID = </w:t>
      </w:r>
      <w:r>
        <w:rPr>
          <w:rStyle w:val="DecValTok"/>
        </w:rPr>
        <w:t xml:space="preserve">0</w:t>
      </w:r>
      <w:r>
        <w:rPr>
          <w:rStyle w:val="NormalTok"/>
        </w:rPr>
        <w:t xml:space="preserve">;                    </w:t>
      </w:r>
      <w:r>
        <w:rPr>
          <w:rStyle w:val="CommentTok"/>
        </w:rPr>
        <w:t xml:space="preserve">// Channel identifier</w:t>
      </w:r>
      <w:r>
        <w:br/>
      </w:r>
      <w:r>
        <w:rPr>
          <w:rStyle w:val="KeywordTok"/>
        </w:rPr>
        <w:t xml:space="preserve">parameter</w:t>
      </w:r>
      <w:r>
        <w:rPr>
          <w:rStyle w:val="NormalTok"/>
        </w:rPr>
        <w:t xml:space="preserve"> </w:t>
      </w:r>
      <w:r>
        <w:rPr>
          <w:rStyle w:val="KeywordTok"/>
        </w:rPr>
        <w:t xml:space="preserve">int</w:t>
      </w:r>
      <w:r>
        <w:rPr>
          <w:rStyle w:val="NormalTok"/>
        </w:rPr>
        <w:t xml:space="preserve"> NUM_CHANNELS = </w:t>
      </w:r>
      <w:r>
        <w:rPr>
          <w:rStyle w:val="DecValTok"/>
        </w:rPr>
        <w:t xml:space="preserve">8</w:t>
      </w:r>
      <w:r>
        <w:rPr>
          <w:rStyle w:val="NormalTok"/>
        </w:rPr>
        <w:t xml:space="preserve">;                  </w:t>
      </w:r>
      <w:r>
        <w:rPr>
          <w:rStyle w:val="CommentTok"/>
        </w:rPr>
        <w:t xml:space="preserve">// Total channels in system</w:t>
      </w:r>
      <w:r>
        <w:br/>
      </w:r>
      <w:r>
        <w:rPr>
          <w:rStyle w:val="KeywordTok"/>
        </w:rPr>
        <w:t xml:space="preserve">parameter</w:t>
      </w:r>
      <w:r>
        <w:rPr>
          <w:rStyle w:val="NormalTok"/>
        </w:rPr>
        <w:t xml:space="preserve"> </w:t>
      </w:r>
      <w:r>
        <w:rPr>
          <w:rStyle w:val="KeywordTok"/>
        </w:rPr>
        <w:t xml:space="preserve">int</w:t>
      </w:r>
      <w:r>
        <w:rPr>
          <w:rStyle w:val="NormalTok"/>
        </w:rPr>
        <w:t xml:space="preserve"> CHAN_WIDTH = </w:t>
      </w:r>
      <w:r>
        <w:rPr>
          <w:rStyle w:val="KeywordTok"/>
        </w:rPr>
        <w:t xml:space="preserve">$clog2</w:t>
      </w:r>
      <w:r>
        <w:rPr>
          <w:rStyle w:val="NormalTok"/>
        </w:rPr>
        <w:t xml:space="preserve">(NUM_CHANNELS); </w:t>
      </w:r>
      <w:r>
        <w:rPr>
          <w:rStyle w:val="CommentTok"/>
        </w:rPr>
        <w:t xml:space="preserve">// Channel ID width</w:t>
      </w:r>
      <w:r>
        <w:br/>
      </w:r>
      <w:r>
        <w:rPr>
          <w:rStyle w:val="KeywordTok"/>
        </w:rPr>
        <w:t xml:space="preserve">parameter</w:t>
      </w:r>
      <w:r>
        <w:rPr>
          <w:rStyle w:val="NormalTok"/>
        </w:rPr>
        <w:t xml:space="preserve"> </w:t>
      </w:r>
      <w:r>
        <w:rPr>
          <w:rStyle w:val="KeywordTok"/>
        </w:rPr>
        <w:t xml:space="preserve">int</w:t>
      </w:r>
      <w:r>
        <w:rPr>
          <w:rStyle w:val="NormalTok"/>
        </w:rPr>
        <w:t xml:space="preserve"> ADDR_WIDTH = </w:t>
      </w:r>
      <w:r>
        <w:rPr>
          <w:rStyle w:val="DecValTok"/>
        </w:rPr>
        <w:t xml:space="preserve">64</w:t>
      </w:r>
      <w:r>
        <w:rPr>
          <w:rStyle w:val="NormalTok"/>
        </w:rPr>
        <w:t xml:space="preserve">;                   </w:t>
      </w:r>
      <w:r>
        <w:rPr>
          <w:rStyle w:val="CommentTok"/>
        </w:rPr>
        <w:t xml:space="preserve">// Address bus width</w:t>
      </w:r>
      <w:r>
        <w:br/>
      </w:r>
      <w:r>
        <w:rPr>
          <w:rStyle w:val="KeywordTok"/>
        </w:rPr>
        <w:t xml:space="preserve">parameter</w:t>
      </w:r>
      <w:r>
        <w:rPr>
          <w:rStyle w:val="NormalTok"/>
        </w:rPr>
        <w:t xml:space="preserve"> </w:t>
      </w:r>
      <w:r>
        <w:rPr>
          <w:rStyle w:val="KeywordTok"/>
        </w:rPr>
        <w:t xml:space="preserve">int</w:t>
      </w:r>
      <w:r>
        <w:rPr>
          <w:rStyle w:val="NormalTok"/>
        </w:rPr>
        <w:t xml:space="preserve"> DATA_WIDTH = </w:t>
      </w:r>
      <w:r>
        <w:rPr>
          <w:rStyle w:val="DecValTok"/>
        </w:rPr>
        <w:t xml:space="preserve">512</w:t>
      </w:r>
      <w:r>
        <w:rPr>
          <w:rStyle w:val="NormalTok"/>
        </w:rPr>
        <w:t xml:space="preserve">;                  </w:t>
      </w:r>
      <w:r>
        <w:rPr>
          <w:rStyle w:val="CommentTok"/>
        </w:rPr>
        <w:t xml:space="preserve">// Data bus width (beats)</w:t>
      </w:r>
      <w:r>
        <w:br/>
      </w:r>
      <w:r>
        <w:br/>
      </w:r>
      <w:r>
        <w:rPr>
          <w:rStyle w:val="CommentTok"/>
        </w:rPr>
        <w:t xml:space="preserve">// Monitor Bus Parameters</w:t>
      </w:r>
      <w:r>
        <w:br/>
      </w:r>
      <w:r>
        <w:rPr>
          <w:rStyle w:val="KeywordTok"/>
        </w:rPr>
        <w:t xml:space="preserve">parameter</w:t>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MON_AGENT_ID = </w:t>
      </w:r>
      <w:r>
        <w:rPr>
          <w:rStyle w:val="BaseNTok"/>
        </w:rPr>
        <w:t xml:space="preserve">8'h40</w:t>
      </w:r>
      <w:r>
        <w:rPr>
          <w:rStyle w:val="NormalTok"/>
        </w:rPr>
        <w:t xml:space="preserve">;      </w:t>
      </w:r>
      <w:r>
        <w:rPr>
          <w:rStyle w:val="CommentTok"/>
        </w:rPr>
        <w:t xml:space="preserve">// STREAM Scheduler Agent ID</w:t>
      </w:r>
      <w:r>
        <w:br/>
      </w:r>
      <w:r>
        <w:rPr>
          <w:rStyle w:val="KeywordTok"/>
        </w:rPr>
        <w:t xml:space="preserve">parameter</w:t>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MON_UNIT_ID = </w:t>
      </w:r>
      <w:r>
        <w:rPr>
          <w:rStyle w:val="BaseNTok"/>
        </w:rPr>
        <w:t xml:space="preserve">4'h1</w:t>
      </w:r>
      <w:r>
        <w:rPr>
          <w:rStyle w:val="NormalTok"/>
        </w:rPr>
        <w:t xml:space="preserve">;        </w:t>
      </w:r>
      <w:r>
        <w:rPr>
          <w:rStyle w:val="CommentTok"/>
        </w:rPr>
        <w:t xml:space="preserve">// Unit identifier</w:t>
      </w:r>
      <w:r>
        <w:br/>
      </w:r>
      <w:r>
        <w:rPr>
          <w:rStyle w:val="KeywordTok"/>
        </w:rPr>
        <w:t xml:space="preserve">parameter</w:t>
      </w:r>
      <w:r>
        <w:rPr>
          <w:rStyle w:val="NormalTok"/>
        </w:rPr>
        <w:t xml:space="preserve"> </w:t>
      </w:r>
      <w:r>
        <w:rPr>
          <w:rStyle w:val="KeywordTok"/>
        </w:rPr>
        <w:t xml:space="preserve">logic</w:t>
      </w:r>
      <w:r>
        <w:rPr>
          <w:rStyle w:val="NormalTok"/>
        </w:rPr>
        <w:t xml:space="preserve"> [</w:t>
      </w:r>
      <w:r>
        <w:rPr>
          <w:rStyle w:val="DecValTok"/>
        </w:rPr>
        <w:t xml:space="preserve">5</w:t>
      </w:r>
      <w:r>
        <w:rPr>
          <w:rStyle w:val="NormalTok"/>
        </w:rPr>
        <w:t xml:space="preserve">:</w:t>
      </w:r>
      <w:r>
        <w:rPr>
          <w:rStyle w:val="DecValTok"/>
        </w:rPr>
        <w:t xml:space="preserve">0</w:t>
      </w:r>
      <w:r>
        <w:rPr>
          <w:rStyle w:val="NormalTok"/>
        </w:rPr>
        <w:t xml:space="preserve">] MON_CHANNEL_ID = </w:t>
      </w:r>
      <w:r>
        <w:rPr>
          <w:rStyle w:val="BaseNTok"/>
        </w:rPr>
        <w:t xml:space="preserve">6'h0</w:t>
      </w:r>
      <w:r>
        <w:rPr>
          <w:rStyle w:val="NormalTok"/>
        </w:rPr>
        <w:t xml:space="preserve">;     </w:t>
      </w:r>
      <w:r>
        <w:rPr>
          <w:rStyle w:val="CommentTok"/>
        </w:rPr>
        <w:t xml:space="preserve">// Base channel ID</w:t>
      </w:r>
      <w:r>
        <w:br/>
      </w:r>
      <w:r>
        <w:br/>
      </w:r>
      <w:r>
        <w:rPr>
          <w:rStyle w:val="CommentTok"/>
        </w:rPr>
        <w:t xml:space="preserve">// Descriptor Width (FIXED at 256-bit for STREAM)</w:t>
      </w:r>
      <w:r>
        <w:br/>
      </w:r>
      <w:r>
        <w:rPr>
          <w:rStyle w:val="KeywordTok"/>
        </w:rPr>
        <w:t xml:space="preserve">parameter</w:t>
      </w:r>
      <w:r>
        <w:rPr>
          <w:rStyle w:val="NormalTok"/>
        </w:rPr>
        <w:t xml:space="preserve"> </w:t>
      </w:r>
      <w:r>
        <w:rPr>
          <w:rStyle w:val="KeywordTok"/>
        </w:rPr>
        <w:t xml:space="preserve">int</w:t>
      </w:r>
      <w:r>
        <w:rPr>
          <w:rStyle w:val="NormalTok"/>
        </w:rPr>
        <w:t xml:space="preserve"> DESC_WIDTH = </w:t>
      </w:r>
      <w:r>
        <w:rPr>
          <w:rStyle w:val="DecValTok"/>
        </w:rPr>
        <w:t xml:space="preserve">256</w:t>
      </w:r>
      <w:r>
        <w:rPr>
          <w:rStyle w:val="NormalTok"/>
        </w:rPr>
        <w:t xml:space="preserve">;</w:t>
      </w:r>
    </w:p>
    <w:p>
      <w:pPr>
        <w:pStyle w:val="FirstParagraph"/>
      </w:pPr>
      <w:r>
        <w:rPr>
          <w:bCs/>
          <w:b/>
        </w:rPr>
        <w:t xml:space="preserve">Validation:</w:t>
      </w:r>
    </w:p>
    <w:p>
      <w:pPr>
        <w:pStyle w:val="SourceCode"/>
      </w:pPr>
      <w:r>
        <w:rPr>
          <w:rStyle w:val="CommentTok"/>
        </w:rPr>
        <w:t xml:space="preserve">// Scheduler only supports 256-bit STREAM descriptors</w:t>
      </w:r>
      <w:r>
        <w:br/>
      </w:r>
      <w:r>
        <w:rPr>
          <w:rStyle w:val="KeywordTok"/>
        </w:rPr>
        <w:t xml:space="preserve">if</w:t>
      </w:r>
      <w:r>
        <w:rPr>
          <w:rStyle w:val="NormalTok"/>
        </w:rPr>
        <w:t xml:space="preserve"> (DESC_WIDTH != </w:t>
      </w:r>
      <w:r>
        <w:rPr>
          <w:rStyle w:val="DecValTok"/>
        </w:rPr>
        <w:t xml:space="preserve">256</w:t>
      </w:r>
      <w:r>
        <w:rPr>
          <w:rStyle w:val="NormalTok"/>
        </w:rPr>
        <w:t xml:space="preserve">)</w:t>
      </w:r>
      <w:r>
        <w:br/>
      </w:r>
      <w:r>
        <w:rPr>
          <w:rStyle w:val="NormalTok"/>
        </w:rPr>
        <w:t xml:space="preserve">    </w:t>
      </w:r>
      <w:r>
        <w:rPr>
          <w:rStyle w:val="KeywordTok"/>
        </w:rPr>
        <w:t xml:space="preserve">$fatal</w:t>
      </w:r>
      <w:r>
        <w:rPr>
          <w:rStyle w:val="NormalTok"/>
        </w:rPr>
        <w:t xml:space="preserve">(</w:t>
      </w:r>
      <w:r>
        <w:rPr>
          <w:rStyle w:val="StringTok"/>
        </w:rPr>
        <w:t xml:space="preserve">"DESC_WIDTH must be 256 for STREAM scheduler"</w:t>
      </w:r>
      <w:r>
        <w:rPr>
          <w:rStyle w:val="NormalTok"/>
        </w:rPr>
        <w:t xml:space="preserve">);</w:t>
      </w:r>
    </w:p>
    <w:p>
      <w:r>
        <w:pict>
          <v:rect style="width:0;height:1.5pt" o:hralign="center" o:hrstd="t" o:hr="t"/>
        </w:pict>
      </w:r>
    </w:p>
    <w:bookmarkEnd w:id="280"/>
    <w:bookmarkStart w:id="289" w:name="port-list-3"/>
    <w:p>
      <w:pPr>
        <w:pStyle w:val="Heading2"/>
      </w:pPr>
      <w:r>
        <w:t xml:space="preserve">Port List</w:t>
      </w:r>
    </w:p>
    <w:bookmarkStart w:id="281" w:name="clock-and-reset-4"/>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281"/>
    <w:bookmarkStart w:id="282" w:name="configuration-interface-3"/>
    <w:p>
      <w:pPr>
        <w:pStyle w:val="Heading3"/>
      </w:pPr>
      <w:r>
        <w:t xml:space="preserve">Configuration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cfg_channel_enable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this channel</w:t>
            </w:r>
          </w:p>
        </w:tc>
      </w:tr>
      <w:tr>
        <w:tc>
          <w:tcPr/>
          <w:p>
            <w:pPr>
              <w:pStyle w:val="Compact"/>
              <w:jc w:val="left"/>
            </w:pPr>
            <w:r>
              <w:rPr>
                <w:rStyle w:val="VerbatimChar"/>
              </w:rPr>
              <w:t xml:space="preserve">cfg_channel_reset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Channel soft reset (FSM → IDLE)</w:t>
            </w:r>
          </w:p>
        </w:tc>
      </w:tr>
      <w:tr>
        <w:tc>
          <w:tcPr/>
          <w:p>
            <w:pPr>
              <w:pStyle w:val="Compact"/>
              <w:jc w:val="left"/>
            </w:pPr>
            <w:r>
              <w:rPr>
                <w:rStyle w:val="VerbatimChar"/>
              </w:rPr>
              <w:t xml:space="preserve">cfg_sched_timeout_cycles</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Timeout threshold in clock cycles (runtime config)</w:t>
            </w:r>
          </w:p>
        </w:tc>
      </w:tr>
      <w:tr>
        <w:tc>
          <w:tcPr/>
          <w:p>
            <w:pPr>
              <w:pStyle w:val="Compact"/>
              <w:jc w:val="left"/>
            </w:pPr>
            <w:r>
              <w:rPr>
                <w:rStyle w:val="VerbatimChar"/>
              </w:rPr>
              <w:t xml:space="preserve">cfg_sched_timeout_enable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timeout detection</w:t>
            </w:r>
          </w:p>
        </w:tc>
      </w:tr>
    </w:tbl>
    <w:bookmarkEnd w:id="282"/>
    <w:bookmarkStart w:id="283" w:name="status-interface-3"/>
    <w:p>
      <w:pPr>
        <w:pStyle w:val="Heading3"/>
      </w:pPr>
      <w:r>
        <w:t xml:space="preserve">Status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scheduler_idle</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Scheduler idle flag</w:t>
            </w:r>
          </w:p>
        </w:tc>
      </w:tr>
      <w:tr>
        <w:tc>
          <w:tcPr/>
          <w:p>
            <w:pPr>
              <w:pStyle w:val="Compact"/>
              <w:jc w:val="left"/>
            </w:pPr>
            <w:r>
              <w:rPr>
                <w:rStyle w:val="VerbatimChar"/>
              </w:rPr>
              <w:t xml:space="preserve">scheduler_state</w:t>
            </w:r>
          </w:p>
        </w:tc>
        <w:tc>
          <w:tcPr/>
          <w:p>
            <w:pPr>
              <w:pStyle w:val="Compact"/>
              <w:jc w:val="left"/>
            </w:pPr>
            <w:r>
              <w:t xml:space="preserve">output</w:t>
            </w:r>
          </w:p>
        </w:tc>
        <w:tc>
          <w:tcPr/>
          <w:p>
            <w:pPr>
              <w:pStyle w:val="Compact"/>
              <w:jc w:val="left"/>
            </w:pPr>
            <w:r>
              <w:t xml:space="preserve">7</w:t>
            </w:r>
          </w:p>
        </w:tc>
        <w:tc>
          <w:tcPr/>
          <w:p>
            <w:pPr>
              <w:pStyle w:val="Compact"/>
              <w:jc w:val="left"/>
            </w:pPr>
            <w:r>
              <w:t xml:space="preserve">Current FSM state (one-hot encoding)</w:t>
            </w:r>
          </w:p>
        </w:tc>
      </w:tr>
    </w:tbl>
    <w:bookmarkEnd w:id="283"/>
    <w:bookmarkStart w:id="284" w:name="descriptor-engine-interface"/>
    <w:p>
      <w:pPr>
        <w:pStyle w:val="Heading3"/>
      </w:pPr>
      <w:r>
        <w:t xml:space="preserve">Descriptor Engine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descriptor_valid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Descriptor valid from descriptor engine</w:t>
            </w:r>
          </w:p>
        </w:tc>
      </w:tr>
      <w:tr>
        <w:tc>
          <w:tcPr/>
          <w:p>
            <w:pPr>
              <w:pStyle w:val="Compact"/>
              <w:jc w:val="left"/>
            </w:pPr>
            <w:r>
              <w:rPr>
                <w:rStyle w:val="VerbatimChar"/>
              </w:rPr>
              <w:t xml:space="preserve">descriptor_ready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Scheduler ready to accept descriptor</w:t>
            </w:r>
          </w:p>
        </w:tc>
      </w:tr>
      <w:tr>
        <w:tc>
          <w:tcPr/>
          <w:p>
            <w:pPr>
              <w:pStyle w:val="Compact"/>
              <w:jc w:val="left"/>
            </w:pPr>
            <w:r>
              <w:rPr>
                <w:rStyle w:val="VerbatimChar"/>
              </w:rPr>
              <w:t xml:space="preserve">descriptor_packet</w:t>
            </w:r>
          </w:p>
        </w:tc>
        <w:tc>
          <w:tcPr/>
          <w:p>
            <w:pPr>
              <w:pStyle w:val="Compact"/>
              <w:jc w:val="left"/>
            </w:pPr>
            <w:r>
              <w:t xml:space="preserve">input</w:t>
            </w:r>
          </w:p>
        </w:tc>
        <w:tc>
          <w:tcPr/>
          <w:p>
            <w:pPr>
              <w:pStyle w:val="Compact"/>
              <w:jc w:val="left"/>
            </w:pPr>
            <w:r>
              <w:t xml:space="preserve">256</w:t>
            </w:r>
          </w:p>
        </w:tc>
        <w:tc>
          <w:tcPr/>
          <w:p>
            <w:pPr>
              <w:pStyle w:val="Compact"/>
              <w:jc w:val="left"/>
            </w:pPr>
            <w:r>
              <w:t xml:space="preserve">256-bit STREAM descriptor (see format below)</w:t>
            </w:r>
          </w:p>
        </w:tc>
      </w:tr>
      <w:tr>
        <w:tc>
          <w:tcPr/>
          <w:p>
            <w:pPr>
              <w:pStyle w:val="Compact"/>
              <w:jc w:val="left"/>
            </w:pPr>
            <w:r>
              <w:rPr>
                <w:rStyle w:val="VerbatimChar"/>
              </w:rPr>
              <w:t xml:space="preserve">descriptor_error</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Error signal from descriptor engine</w:t>
            </w:r>
          </w:p>
        </w:tc>
      </w:tr>
    </w:tbl>
    <w:bookmarkEnd w:id="284"/>
    <w:bookmarkStart w:id="285" w:name="data-read-interface"/>
    <w:p>
      <w:pPr>
        <w:pStyle w:val="Heading3"/>
      </w:pPr>
      <w:r>
        <w:t xml:space="preserve">Data Read Interface</w:t>
      </w:r>
    </w:p>
    <w:p>
      <w:pPr>
        <w:pStyle w:val="FirstParagraph"/>
      </w:pPr>
      <w:r>
        <w:rPr>
          <w:bCs/>
          <w:b/>
        </w:rPr>
        <w:t xml:space="preserve">To AXI Read Engine: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sched_rd_valid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Channel requests read</w:t>
            </w:r>
          </w:p>
        </w:tc>
      </w:tr>
      <w:tr>
        <w:tc>
          <w:tcPr/>
          <w:p>
            <w:pPr>
              <w:pStyle w:val="Compact"/>
              <w:jc w:val="left"/>
            </w:pPr>
            <w:r>
              <w:rPr>
                <w:rStyle w:val="VerbatimChar"/>
              </w:rPr>
              <w:t xml:space="preserve">sched_rd_addr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Source address (aligned, static during burst)</w:t>
            </w:r>
          </w:p>
        </w:tc>
      </w:tr>
      <w:tr>
        <w:tc>
          <w:tcPr/>
          <w:p>
            <w:pPr>
              <w:pStyle w:val="Compact"/>
              <w:jc w:val="left"/>
            </w:pPr>
            <w:r>
              <w:rPr>
                <w:rStyle w:val="VerbatimChar"/>
              </w:rPr>
              <w:t xml:space="preserve">sched_rd_beats</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Beats remaining to read</w:t>
            </w:r>
          </w:p>
        </w:tc>
      </w:tr>
    </w:tbl>
    <w:p>
      <w:pPr>
        <w:pStyle w:val="BodyText"/>
      </w:pPr>
      <w:r>
        <w:rPr>
          <w:bCs/>
          <w:b/>
        </w:rPr>
        <w:t xml:space="preserve">Completion from Read Engine: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sched_rd_done_strobe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burst completed (1-cycle pulse)</w:t>
            </w:r>
          </w:p>
        </w:tc>
      </w:tr>
      <w:tr>
        <w:tc>
          <w:tcPr/>
          <w:p>
            <w:pPr>
              <w:pStyle w:val="Compact"/>
              <w:jc w:val="left"/>
            </w:pPr>
            <w:r>
              <w:rPr>
                <w:rStyle w:val="VerbatimChar"/>
              </w:rPr>
              <w:t xml:space="preserve">sched_rd_beats_done</w:t>
            </w:r>
          </w:p>
        </w:tc>
        <w:tc>
          <w:tcPr/>
          <w:p>
            <w:pPr>
              <w:pStyle w:val="Compact"/>
              <w:jc w:val="left"/>
            </w:pPr>
            <w:r>
              <w:t xml:space="preserve">input</w:t>
            </w:r>
          </w:p>
        </w:tc>
        <w:tc>
          <w:tcPr/>
          <w:p>
            <w:pPr>
              <w:pStyle w:val="Compact"/>
              <w:jc w:val="left"/>
            </w:pPr>
            <w:r>
              <w:t xml:space="preserve">32</w:t>
            </w:r>
          </w:p>
        </w:tc>
        <w:tc>
          <w:tcPr/>
          <w:p>
            <w:pPr>
              <w:pStyle w:val="Compact"/>
              <w:jc w:val="left"/>
            </w:pPr>
            <w:r>
              <w:t xml:space="preserve">Number of beats completed in burst</w:t>
            </w:r>
          </w:p>
        </w:tc>
      </w:tr>
      <w:tr>
        <w:tc>
          <w:tcPr/>
          <w:p>
            <w:pPr>
              <w:pStyle w:val="Compact"/>
              <w:jc w:val="left"/>
            </w:pPr>
            <w:r>
              <w:rPr>
                <w:rStyle w:val="VerbatimChar"/>
              </w:rPr>
              <w:t xml:space="preserve">sched_rd_error</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engine error (sticky)</w:t>
            </w:r>
          </w:p>
        </w:tc>
      </w:tr>
    </w:tbl>
    <w:bookmarkEnd w:id="285"/>
    <w:bookmarkStart w:id="286" w:name="data-write-interface"/>
    <w:p>
      <w:pPr>
        <w:pStyle w:val="Heading3"/>
      </w:pPr>
      <w:r>
        <w:t xml:space="preserve">Data Write Interface</w:t>
      </w:r>
    </w:p>
    <w:p>
      <w:pPr>
        <w:pStyle w:val="FirstParagraph"/>
      </w:pPr>
      <w:r>
        <w:rPr>
          <w:bCs/>
          <w:b/>
        </w:rPr>
        <w:t xml:space="preserve">To AXI Write Engine: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sched_wr_valid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Channel requests write</w:t>
            </w:r>
          </w:p>
        </w:tc>
      </w:tr>
      <w:tr>
        <w:tc>
          <w:tcPr/>
          <w:p>
            <w:pPr>
              <w:pStyle w:val="Compact"/>
              <w:jc w:val="left"/>
            </w:pPr>
            <w:r>
              <w:rPr>
                <w:rStyle w:val="VerbatimChar"/>
              </w:rPr>
              <w:t xml:space="preserve">sched_wr_ready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Engine ready for channel (completion handshake)</w:t>
            </w:r>
          </w:p>
        </w:tc>
      </w:tr>
      <w:tr>
        <w:tc>
          <w:tcPr/>
          <w:p>
            <w:pPr>
              <w:pStyle w:val="Compact"/>
              <w:jc w:val="left"/>
            </w:pPr>
            <w:r>
              <w:rPr>
                <w:rStyle w:val="VerbatimChar"/>
              </w:rPr>
              <w:t xml:space="preserve">sched_wr_addr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Destination address (aligned, static during burst)</w:t>
            </w:r>
          </w:p>
        </w:tc>
      </w:tr>
      <w:tr>
        <w:tc>
          <w:tcPr/>
          <w:p>
            <w:pPr>
              <w:pStyle w:val="Compact"/>
              <w:jc w:val="left"/>
            </w:pPr>
            <w:r>
              <w:rPr>
                <w:rStyle w:val="VerbatimChar"/>
              </w:rPr>
              <w:t xml:space="preserve">sched_wr_beats</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Beats remaining to write</w:t>
            </w:r>
          </w:p>
        </w:tc>
      </w:tr>
    </w:tbl>
    <w:p>
      <w:pPr>
        <w:pStyle w:val="BodyText"/>
      </w:pPr>
      <w:r>
        <w:rPr>
          <w:bCs/>
          <w:b/>
        </w:rPr>
        <w:t xml:space="preserve">Completion from Write Engine: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sched_wr_done_strobe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burst completed (1-cycle pulse)</w:t>
            </w:r>
          </w:p>
        </w:tc>
      </w:tr>
      <w:tr>
        <w:tc>
          <w:tcPr/>
          <w:p>
            <w:pPr>
              <w:pStyle w:val="Compact"/>
              <w:jc w:val="left"/>
            </w:pPr>
            <w:r>
              <w:rPr>
                <w:rStyle w:val="VerbatimChar"/>
              </w:rPr>
              <w:t xml:space="preserve">sched_wr_beats_done</w:t>
            </w:r>
          </w:p>
        </w:tc>
        <w:tc>
          <w:tcPr/>
          <w:p>
            <w:pPr>
              <w:pStyle w:val="Compact"/>
              <w:jc w:val="left"/>
            </w:pPr>
            <w:r>
              <w:t xml:space="preserve">input</w:t>
            </w:r>
          </w:p>
        </w:tc>
        <w:tc>
          <w:tcPr/>
          <w:p>
            <w:pPr>
              <w:pStyle w:val="Compact"/>
              <w:jc w:val="left"/>
            </w:pPr>
            <w:r>
              <w:t xml:space="preserve">32</w:t>
            </w:r>
          </w:p>
        </w:tc>
        <w:tc>
          <w:tcPr/>
          <w:p>
            <w:pPr>
              <w:pStyle w:val="Compact"/>
              <w:jc w:val="left"/>
            </w:pPr>
            <w:r>
              <w:t xml:space="preserve">Number of beats completed in burst</w:t>
            </w:r>
          </w:p>
        </w:tc>
      </w:tr>
      <w:tr>
        <w:tc>
          <w:tcPr/>
          <w:p>
            <w:pPr>
              <w:pStyle w:val="Compact"/>
              <w:jc w:val="left"/>
            </w:pPr>
            <w:r>
              <w:rPr>
                <w:rStyle w:val="VerbatimChar"/>
              </w:rPr>
              <w:t xml:space="preserve">sched_wr_error</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engine error (sticky)</w:t>
            </w:r>
          </w:p>
        </w:tc>
      </w:tr>
    </w:tbl>
    <w:bookmarkEnd w:id="286"/>
    <w:bookmarkStart w:id="287" w:name="error-signals"/>
    <w:p>
      <w:pPr>
        <w:pStyle w:val="Heading3"/>
      </w:pPr>
      <w:r>
        <w:t xml:space="preserve">Error Signals</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sched_error</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Scheduler error output (aggregates rd/wr errors, sticky)</w:t>
            </w:r>
          </w:p>
        </w:tc>
      </w:tr>
    </w:tbl>
    <w:bookmarkEnd w:id="287"/>
    <w:bookmarkStart w:id="288" w:name="monitor-bus-interface-1"/>
    <w:p>
      <w:pPr>
        <w:pStyle w:val="Heading3"/>
      </w:pPr>
      <w:r>
        <w:t xml:space="preserve">Monitor Bus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mon_valid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Monitor packet valid</w:t>
            </w:r>
          </w:p>
        </w:tc>
      </w:tr>
      <w:tr>
        <w:tc>
          <w:tcPr/>
          <w:p>
            <w:pPr>
              <w:pStyle w:val="Compact"/>
              <w:jc w:val="left"/>
            </w:pPr>
            <w:r>
              <w:rPr>
                <w:rStyle w:val="VerbatimChar"/>
              </w:rPr>
              <w:t xml:space="preserve">mon_ready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Monitor bus ready</w:t>
            </w:r>
          </w:p>
        </w:tc>
      </w:tr>
      <w:tr>
        <w:tc>
          <w:tcPr/>
          <w:p>
            <w:pPr>
              <w:pStyle w:val="Compact"/>
              <w:jc w:val="left"/>
            </w:pPr>
            <w:r>
              <w:rPr>
                <w:rStyle w:val="VerbatimChar"/>
              </w:rPr>
              <w:t xml:space="preserve">mon_packet</w:t>
            </w:r>
          </w:p>
        </w:tc>
        <w:tc>
          <w:tcPr/>
          <w:p>
            <w:pPr>
              <w:pStyle w:val="Compact"/>
              <w:jc w:val="left"/>
            </w:pPr>
            <w:r>
              <w:t xml:space="preserve">output</w:t>
            </w:r>
          </w:p>
        </w:tc>
        <w:tc>
          <w:tcPr/>
          <w:p>
            <w:pPr>
              <w:pStyle w:val="Compact"/>
              <w:jc w:val="left"/>
            </w:pPr>
            <w:r>
              <w:t xml:space="preserve">64</w:t>
            </w:r>
          </w:p>
        </w:tc>
        <w:tc>
          <w:tcPr/>
          <w:p>
            <w:pPr>
              <w:pStyle w:val="Compact"/>
              <w:jc w:val="left"/>
            </w:pPr>
            <w:r>
              <w:t xml:space="preserve">64-bit monitor bus packet</w:t>
            </w:r>
          </w:p>
        </w:tc>
      </w:tr>
    </w:tbl>
    <w:p>
      <w:r>
        <w:pict>
          <v:rect style="width:0;height:1.5pt" o:hralign="center" o:hrstd="t" o:hr="t"/>
        </w:pict>
      </w:r>
    </w:p>
    <w:bookmarkEnd w:id="288"/>
    <w:bookmarkEnd w:id="289"/>
    <w:bookmarkStart w:id="297" w:name="interface"/>
    <w:p>
      <w:pPr>
        <w:pStyle w:val="Heading2"/>
      </w:pPr>
      <w:r>
        <w:t xml:space="preserve">Interface</w:t>
      </w:r>
    </w:p>
    <w:bookmarkStart w:id="290" w:name="clock-and-reset-5"/>
    <w:p>
      <w:pPr>
        <w:pStyle w:val="Heading3"/>
      </w:pPr>
      <w:r>
        <w:t xml:space="preserve">Clock and Reset</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clk;</w:t>
      </w:r>
      <w:r>
        <w:br/>
      </w:r>
      <w:r>
        <w:rPr>
          <w:rStyle w:val="KeywordTok"/>
        </w:rPr>
        <w:t xml:space="preserve">input</w:t>
      </w:r>
      <w:r>
        <w:rPr>
          <w:rStyle w:val="NormalTok"/>
        </w:rPr>
        <w:t xml:space="preserve">  </w:t>
      </w:r>
      <w:r>
        <w:rPr>
          <w:rStyle w:val="KeywordTok"/>
        </w:rPr>
        <w:t xml:space="preserve">logic</w:t>
      </w:r>
      <w:r>
        <w:rPr>
          <w:rStyle w:val="NormalTok"/>
        </w:rPr>
        <w:t xml:space="preserve">                        rst_n;      </w:t>
      </w:r>
      <w:r>
        <w:rPr>
          <w:rStyle w:val="CommentTok"/>
        </w:rPr>
        <w:t xml:space="preserve">// Active-low asynchronous reset</w:t>
      </w:r>
    </w:p>
    <w:bookmarkEnd w:id="290"/>
    <w:bookmarkStart w:id="291" w:name="configuration-interface-4"/>
    <w:p>
      <w:pPr>
        <w:pStyle w:val="Heading3"/>
      </w:pPr>
      <w:r>
        <w:t xml:space="preserve">Configuration Interface</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cfg_channel_enable;       </w:t>
      </w:r>
      <w:r>
        <w:rPr>
          <w:rStyle w:val="CommentTok"/>
        </w:rPr>
        <w:t xml:space="preserve">// Enable this channel</w:t>
      </w:r>
      <w:r>
        <w:br/>
      </w:r>
      <w:r>
        <w:rPr>
          <w:rStyle w:val="KeywordTok"/>
        </w:rPr>
        <w:t xml:space="preserve">input</w:t>
      </w:r>
      <w:r>
        <w:rPr>
          <w:rStyle w:val="NormalTok"/>
        </w:rPr>
        <w:t xml:space="preserve">  </w:t>
      </w:r>
      <w:r>
        <w:rPr>
          <w:rStyle w:val="KeywordTok"/>
        </w:rPr>
        <w:t xml:space="preserve">logic</w:t>
      </w:r>
      <w:r>
        <w:rPr>
          <w:rStyle w:val="NormalTok"/>
        </w:rPr>
        <w:t xml:space="preserve">                        cfg_channel_reset;        </w:t>
      </w:r>
      <w:r>
        <w:rPr>
          <w:rStyle w:val="CommentTok"/>
        </w:rPr>
        <w:t xml:space="preserve">// Channel reset (soft reset)</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15</w:t>
      </w:r>
      <w:r>
        <w:rPr>
          <w:rStyle w:val="NormalTok"/>
        </w:rPr>
        <w:t xml:space="preserve">:</w:t>
      </w:r>
      <w:r>
        <w:rPr>
          <w:rStyle w:val="DecValTok"/>
        </w:rPr>
        <w:t xml:space="preserve">0</w:t>
      </w:r>
      <w:r>
        <w:rPr>
          <w:rStyle w:val="NormalTok"/>
        </w:rPr>
        <w:t xml:space="preserve">]                 cfg_sched_timeout_cycles; </w:t>
      </w:r>
      <w:r>
        <w:rPr>
          <w:rStyle w:val="CommentTok"/>
        </w:rPr>
        <w:t xml:space="preserve">// Timeout threshold (runtime config)</w:t>
      </w:r>
      <w:r>
        <w:br/>
      </w:r>
      <w:r>
        <w:rPr>
          <w:rStyle w:val="KeywordTok"/>
        </w:rPr>
        <w:t xml:space="preserve">input</w:t>
      </w:r>
      <w:r>
        <w:rPr>
          <w:rStyle w:val="NormalTok"/>
        </w:rPr>
        <w:t xml:space="preserve">  </w:t>
      </w:r>
      <w:r>
        <w:rPr>
          <w:rStyle w:val="KeywordTok"/>
        </w:rPr>
        <w:t xml:space="preserve">logic</w:t>
      </w:r>
      <w:r>
        <w:rPr>
          <w:rStyle w:val="NormalTok"/>
        </w:rPr>
        <w:t xml:space="preserve">                        cfg_sched_timeout_enable; </w:t>
      </w:r>
      <w:r>
        <w:rPr>
          <w:rStyle w:val="CommentTok"/>
        </w:rPr>
        <w:t xml:space="preserve">// Enable timeout detection</w:t>
      </w:r>
    </w:p>
    <w:p>
      <w:pPr>
        <w:pStyle w:val="FirstParagraph"/>
      </w:pPr>
      <w:r>
        <w:rPr>
          <w:bCs/>
          <w:b/>
        </w:rPr>
        <w:t xml:space="preserve">Channel Reset Behavior:</w:t>
      </w:r>
      <w:r>
        <w:t xml:space="preserve"> </w:t>
      </w:r>
      <w:r>
        <w:t xml:space="preserve">-</w:t>
      </w:r>
      <w:r>
        <w:t xml:space="preserve"> </w:t>
      </w:r>
      <w:r>
        <w:rPr>
          <w:rStyle w:val="VerbatimChar"/>
        </w:rPr>
        <w:t xml:space="preserve">cfg_channel_reset</w:t>
      </w:r>
      <w:r>
        <w:t xml:space="preserve"> </w:t>
      </w:r>
      <w:r>
        <w:t xml:space="preserve">forces FSM to CH_IDLE immediately</w:t>
      </w:r>
      <w:r>
        <w:t xml:space="preserve"> </w:t>
      </w:r>
      <w:r>
        <w:t xml:space="preserve">- Clears descriptor_loaded flag</w:t>
      </w:r>
      <w:r>
        <w:t xml:space="preserve"> </w:t>
      </w:r>
      <w:r>
        <w:t xml:space="preserve">- Resets beat counters</w:t>
      </w:r>
      <w:r>
        <w:t xml:space="preserve"> </w:t>
      </w:r>
      <w:r>
        <w:t xml:space="preserve">- Independent of global</w:t>
      </w:r>
      <w:r>
        <w:t xml:space="preserve"> </w:t>
      </w:r>
      <w:r>
        <w:rPr>
          <w:rStyle w:val="VerbatimChar"/>
        </w:rPr>
        <w:t xml:space="preserve">rst_n</w:t>
      </w:r>
    </w:p>
    <w:p>
      <w:pPr>
        <w:pStyle w:val="BodyText"/>
      </w:pPr>
      <w:r>
        <w:rPr>
          <w:bCs/>
          <w:b/>
        </w:rPr>
        <w:t xml:space="preserve">Timeout Configuration:</w:t>
      </w:r>
      <w:r>
        <w:t xml:space="preserve"> </w:t>
      </w:r>
      <w:r>
        <w:t xml:space="preserve">- Runtime configurable via</w:t>
      </w:r>
      <w:r>
        <w:t xml:space="preserve"> </w:t>
      </w:r>
      <w:r>
        <w:rPr>
          <w:rStyle w:val="VerbatimChar"/>
        </w:rPr>
        <w:t xml:space="preserve">cfg_sched_timeout_cycles</w:t>
      </w:r>
      <w:r>
        <w:t xml:space="preserve"> </w:t>
      </w:r>
      <w:r>
        <w:t xml:space="preserve">(replaces compile-time TIMEOUT_CYCLES parameter)</w:t>
      </w:r>
      <w:r>
        <w:t xml:space="preserve"> </w:t>
      </w:r>
      <w:r>
        <w:t xml:space="preserve">- Can be disabled/enabled dynamically via</w:t>
      </w:r>
      <w:r>
        <w:t xml:space="preserve"> </w:t>
      </w:r>
      <w:r>
        <w:rPr>
          <w:rStyle w:val="VerbatimChar"/>
        </w:rPr>
        <w:t xml:space="preserve">cfg_sched_timeout_enable</w:t>
      </w:r>
    </w:p>
    <w:bookmarkEnd w:id="291"/>
    <w:bookmarkStart w:id="292" w:name="status-interface-4"/>
    <w:p>
      <w:pPr>
        <w:pStyle w:val="Heading3"/>
      </w:pPr>
      <w:r>
        <w:t xml:space="preserve">Status Interface</w:t>
      </w:r>
    </w:p>
    <w:p>
      <w:pPr>
        <w:pStyle w:val="SourceCode"/>
      </w:pPr>
      <w:r>
        <w:rPr>
          <w:rStyle w:val="KeywordTok"/>
        </w:rPr>
        <w:t xml:space="preserve">output</w:t>
      </w:r>
      <w:r>
        <w:rPr>
          <w:rStyle w:val="NormalTok"/>
        </w:rPr>
        <w:t xml:space="preserve"> </w:t>
      </w:r>
      <w:r>
        <w:rPr>
          <w:rStyle w:val="KeywordTok"/>
        </w:rPr>
        <w:t xml:space="preserve">logic</w:t>
      </w:r>
      <w:r>
        <w:rPr>
          <w:rStyle w:val="NormalTok"/>
        </w:rPr>
        <w:t xml:space="preserve">                        scheduler_idle;         </w:t>
      </w:r>
      <w:r>
        <w:rPr>
          <w:rStyle w:val="CommentTok"/>
        </w:rPr>
        <w:t xml:space="preserve">// Scheduler in CH_IDLE</w:t>
      </w:r>
      <w:r>
        <w:br/>
      </w:r>
      <w:r>
        <w:rPr>
          <w:rStyle w:val="KeywordTok"/>
        </w:rPr>
        <w:t xml:space="preserve">output</w:t>
      </w:r>
      <w:r>
        <w:rPr>
          <w:rStyle w:val="NormalTok"/>
        </w:rPr>
        <w:t xml:space="preserve"> </w:t>
      </w:r>
      <w:r>
        <w:rPr>
          <w:rStyle w:val="KeywordTok"/>
        </w:rPr>
        <w:t xml:space="preserve">logic</w:t>
      </w:r>
      <w:r>
        <w:rPr>
          <w:rStyle w:val="NormalTok"/>
        </w:rPr>
        <w:t xml:space="preserve"> [</w:t>
      </w:r>
      <w:r>
        <w:rPr>
          <w:rStyle w:val="DecValTok"/>
        </w:rPr>
        <w:t xml:space="preserve">6</w:t>
      </w:r>
      <w:r>
        <w:rPr>
          <w:rStyle w:val="NormalTok"/>
        </w:rPr>
        <w:t xml:space="preserve">:</w:t>
      </w:r>
      <w:r>
        <w:rPr>
          <w:rStyle w:val="DecValTok"/>
        </w:rPr>
        <w:t xml:space="preserve">0</w:t>
      </w:r>
      <w:r>
        <w:rPr>
          <w:rStyle w:val="NormalTok"/>
        </w:rPr>
        <w:t xml:space="preserve">]                  scheduler_state;        </w:t>
      </w:r>
      <w:r>
        <w:rPr>
          <w:rStyle w:val="CommentTok"/>
        </w:rPr>
        <w:t xml:space="preserve">// Current state (ONE-HOT)</w:t>
      </w:r>
    </w:p>
    <w:p>
      <w:pPr>
        <w:pStyle w:val="FirstParagraph"/>
      </w:pPr>
      <w:r>
        <w:rPr>
          <w:bCs/>
          <w:b/>
        </w:rPr>
        <w:t xml:space="preserve">State Encoding (ONE-HOT):</w:t>
      </w:r>
      <w:r>
        <w:t xml:space="preserve"> </w:t>
      </w:r>
      <w:r>
        <w:t xml:space="preserve">-</w:t>
      </w:r>
      <w:r>
        <w:t xml:space="preserve"> </w:t>
      </w:r>
      <w:r>
        <w:rPr>
          <w:rStyle w:val="VerbatimChar"/>
        </w:rPr>
        <w:t xml:space="preserve">[0]</w:t>
      </w:r>
      <w:r>
        <w:t xml:space="preserve"> </w:t>
      </w:r>
      <w:r>
        <w:t xml:space="preserve">= CH_IDLE</w:t>
      </w:r>
      <w:r>
        <w:t xml:space="preserve"> </w:t>
      </w:r>
      <w:r>
        <w:t xml:space="preserve">-</w:t>
      </w:r>
      <w:r>
        <w:t xml:space="preserve"> </w:t>
      </w:r>
      <w:r>
        <w:rPr>
          <w:rStyle w:val="VerbatimChar"/>
        </w:rPr>
        <w:t xml:space="preserve">[1]</w:t>
      </w:r>
      <w:r>
        <w:t xml:space="preserve"> </w:t>
      </w:r>
      <w:r>
        <w:t xml:space="preserve">= CH_FETCH_DESC</w:t>
      </w:r>
      <w:r>
        <w:t xml:space="preserve"> </w:t>
      </w:r>
      <w:r>
        <w:t xml:space="preserve">-</w:t>
      </w:r>
      <w:r>
        <w:t xml:space="preserve"> </w:t>
      </w:r>
      <w:r>
        <w:rPr>
          <w:rStyle w:val="VerbatimChar"/>
        </w:rPr>
        <w:t xml:space="preserve">[2]</w:t>
      </w:r>
      <w:r>
        <w:t xml:space="preserve"> </w:t>
      </w:r>
      <w:r>
        <w:t xml:space="preserve">= CH_XFER_DATA</w:t>
      </w:r>
      <w:r>
        <w:t xml:space="preserve"> </w:t>
      </w:r>
      <w:r>
        <w:t xml:space="preserve">-</w:t>
      </w:r>
      <w:r>
        <w:t xml:space="preserve"> </w:t>
      </w:r>
      <w:r>
        <w:rPr>
          <w:rStyle w:val="VerbatimChar"/>
        </w:rPr>
        <w:t xml:space="preserve">[3]</w:t>
      </w:r>
      <w:r>
        <w:t xml:space="preserve"> </w:t>
      </w:r>
      <w:r>
        <w:t xml:space="preserve">= CH_COMPLETE</w:t>
      </w:r>
      <w:r>
        <w:t xml:space="preserve"> </w:t>
      </w:r>
      <w:r>
        <w:t xml:space="preserve">-</w:t>
      </w:r>
      <w:r>
        <w:t xml:space="preserve"> </w:t>
      </w:r>
      <w:r>
        <w:rPr>
          <w:rStyle w:val="VerbatimChar"/>
        </w:rPr>
        <w:t xml:space="preserve">[4]</w:t>
      </w:r>
      <w:r>
        <w:t xml:space="preserve"> </w:t>
      </w:r>
      <w:r>
        <w:t xml:space="preserve">= CH_NEXT_DESC</w:t>
      </w:r>
      <w:r>
        <w:t xml:space="preserve"> </w:t>
      </w:r>
      <w:r>
        <w:t xml:space="preserve">-</w:t>
      </w:r>
      <w:r>
        <w:t xml:space="preserve"> </w:t>
      </w:r>
      <w:r>
        <w:rPr>
          <w:rStyle w:val="VerbatimChar"/>
        </w:rPr>
        <w:t xml:space="preserve">[5]</w:t>
      </w:r>
      <w:r>
        <w:t xml:space="preserve"> </w:t>
      </w:r>
      <w:r>
        <w:t xml:space="preserve">= CH_ERROR</w:t>
      </w:r>
      <w:r>
        <w:t xml:space="preserve"> </w:t>
      </w:r>
      <w:r>
        <w:t xml:space="preserve">-</w:t>
      </w:r>
      <w:r>
        <w:t xml:space="preserve"> </w:t>
      </w:r>
      <w:r>
        <w:rPr>
          <w:rStyle w:val="VerbatimChar"/>
        </w:rPr>
        <w:t xml:space="preserve">[6]</w:t>
      </w:r>
      <w:r>
        <w:t xml:space="preserve"> </w:t>
      </w:r>
      <w:r>
        <w:t xml:space="preserve">= Reserved</w:t>
      </w:r>
    </w:p>
    <w:bookmarkEnd w:id="292"/>
    <w:bookmarkStart w:id="293" w:name="descriptor-engine-interface-1"/>
    <w:p>
      <w:pPr>
        <w:pStyle w:val="Heading3"/>
      </w:pPr>
      <w:r>
        <w:t xml:space="preserve">Descriptor Engine Interface</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descriptor_valid;</w:t>
      </w:r>
      <w:r>
        <w:br/>
      </w:r>
      <w:r>
        <w:rPr>
          <w:rStyle w:val="KeywordTok"/>
        </w:rPr>
        <w:t xml:space="preserve">output</w:t>
      </w:r>
      <w:r>
        <w:rPr>
          <w:rStyle w:val="NormalTok"/>
        </w:rPr>
        <w:t xml:space="preserve"> </w:t>
      </w:r>
      <w:r>
        <w:rPr>
          <w:rStyle w:val="KeywordTok"/>
        </w:rPr>
        <w:t xml:space="preserve">logic</w:t>
      </w:r>
      <w:r>
        <w:rPr>
          <w:rStyle w:val="NormalTok"/>
        </w:rPr>
        <w:t xml:space="preserve">                        descriptor_ready;</w:t>
      </w:r>
      <w:r>
        <w:br/>
      </w:r>
      <w:r>
        <w:rPr>
          <w:rStyle w:val="KeywordTok"/>
        </w:rPr>
        <w:t xml:space="preserve">input</w:t>
      </w:r>
      <w:r>
        <w:rPr>
          <w:rStyle w:val="NormalTok"/>
        </w:rPr>
        <w:t xml:space="preserve">  </w:t>
      </w:r>
      <w:r>
        <w:rPr>
          <w:rStyle w:val="KeywordTok"/>
        </w:rPr>
        <w:t xml:space="preserve">logic</w:t>
      </w:r>
      <w:r>
        <w:rPr>
          <w:rStyle w:val="NormalTok"/>
        </w:rPr>
        <w:t xml:space="preserve"> [DESC_WIDTH</w:t>
      </w:r>
      <w:r>
        <w:rPr>
          <w:rStyle w:val="DecValTok"/>
        </w:rPr>
        <w:t xml:space="preserve">-1</w:t>
      </w:r>
      <w:r>
        <w:rPr>
          <w:rStyle w:val="NormalTok"/>
        </w:rPr>
        <w:t xml:space="preserve">:</w:t>
      </w:r>
      <w:r>
        <w:rPr>
          <w:rStyle w:val="DecValTok"/>
        </w:rPr>
        <w:t xml:space="preserve">0</w:t>
      </w:r>
      <w:r>
        <w:rPr>
          <w:rStyle w:val="NormalTok"/>
        </w:rPr>
        <w:t xml:space="preserve">]       descriptor_packet;     </w:t>
      </w:r>
      <w:r>
        <w:rPr>
          <w:rStyle w:val="CommentTok"/>
        </w:rPr>
        <w:t xml:space="preserve">// 256-bit STREAM descriptor</w:t>
      </w:r>
      <w:r>
        <w:br/>
      </w:r>
      <w:r>
        <w:rPr>
          <w:rStyle w:val="KeywordTok"/>
        </w:rPr>
        <w:t xml:space="preserve">input</w:t>
      </w:r>
      <w:r>
        <w:rPr>
          <w:rStyle w:val="NormalTok"/>
        </w:rPr>
        <w:t xml:space="preserve">  </w:t>
      </w:r>
      <w:r>
        <w:rPr>
          <w:rStyle w:val="KeywordTok"/>
        </w:rPr>
        <w:t xml:space="preserve">logic</w:t>
      </w:r>
      <w:r>
        <w:rPr>
          <w:rStyle w:val="NormalTok"/>
        </w:rPr>
        <w:t xml:space="preserve">                        descriptor_error;       </w:t>
      </w:r>
      <w:r>
        <w:rPr>
          <w:rStyle w:val="CommentTok"/>
        </w:rPr>
        <w:t xml:space="preserve">// Error from descriptor engine</w:t>
      </w:r>
    </w:p>
    <w:p>
      <w:pPr>
        <w:pStyle w:val="FirstParagraph"/>
      </w:pPr>
      <w:r>
        <w:rPr>
          <w:bCs/>
          <w:b/>
        </w:rPr>
        <w:t xml:space="preserve">Descriptor Handshake:</w:t>
      </w:r>
      <w:r>
        <w:t xml:space="preserve"> </w:t>
      </w:r>
      <w:r>
        <w:t xml:space="preserve">-</w:t>
      </w:r>
      <w:r>
        <w:t xml:space="preserve"> </w:t>
      </w:r>
      <w:r>
        <w:rPr>
          <w:rStyle w:val="VerbatimChar"/>
        </w:rPr>
        <w:t xml:space="preserve">descriptor_ready</w:t>
      </w:r>
      <w:r>
        <w:t xml:space="preserve"> </w:t>
      </w:r>
      <w:r>
        <w:t xml:space="preserve">asserted in CH_IDLE or CH_NEXT_DESC</w:t>
      </w:r>
      <w:r>
        <w:t xml:space="preserve"> </w:t>
      </w:r>
      <w:r>
        <w:t xml:space="preserve">- Descriptor captured when</w:t>
      </w:r>
      <w:r>
        <w:t xml:space="preserve"> </w:t>
      </w:r>
      <w:r>
        <w:rPr>
          <w:rStyle w:val="VerbatimChar"/>
        </w:rPr>
        <w:t xml:space="preserve">valid &amp;&amp; ready</w:t>
      </w:r>
      <w:r>
        <w:t xml:space="preserve"> </w:t>
      </w:r>
      <w:r>
        <w:t xml:space="preserve">- Supports descriptor chaining (next_descriptor_ptr)</w:t>
      </w:r>
    </w:p>
    <w:bookmarkEnd w:id="293"/>
    <w:bookmarkStart w:id="294" w:name="data-read-interface-to-axi-read-engine"/>
    <w:p>
      <w:pPr>
        <w:pStyle w:val="Heading3"/>
      </w:pPr>
      <w:r>
        <w:t xml:space="preserve">Data Read Interface (to AXI Read Engine)</w:t>
      </w:r>
    </w:p>
    <w:p>
      <w:pPr>
        <w:pStyle w:val="FirstParagraph"/>
      </w:pPr>
      <w:r>
        <w:rPr>
          <w:bCs/>
          <w:b/>
        </w:rPr>
        <w:t xml:space="preserve">Request:</w:t>
      </w:r>
    </w:p>
    <w:p>
      <w:pPr>
        <w:pStyle w:val="SourceCode"/>
      </w:pPr>
      <w:r>
        <w:rPr>
          <w:rStyle w:val="KeywordTok"/>
        </w:rPr>
        <w:t xml:space="preserve">output</w:t>
      </w:r>
      <w:r>
        <w:rPr>
          <w:rStyle w:val="NormalTok"/>
        </w:rPr>
        <w:t xml:space="preserve"> </w:t>
      </w:r>
      <w:r>
        <w:rPr>
          <w:rStyle w:val="KeywordTok"/>
        </w:rPr>
        <w:t xml:space="preserve">logic</w:t>
      </w:r>
      <w:r>
        <w:rPr>
          <w:rStyle w:val="NormalTok"/>
        </w:rPr>
        <w:t xml:space="preserve">                        sched_rd_valid;         </w:t>
      </w:r>
      <w:r>
        <w:rPr>
          <w:rStyle w:val="CommentTok"/>
        </w:rPr>
        <w:t xml:space="preserve">// Request read access</w:t>
      </w:r>
      <w:r>
        <w:br/>
      </w:r>
      <w:r>
        <w:rPr>
          <w:rStyle w:val="KeywordTok"/>
        </w:rPr>
        <w:t xml:space="preserve">output</w:t>
      </w:r>
      <w:r>
        <w:rPr>
          <w:rStyle w:val="NormalTok"/>
        </w:rPr>
        <w:t xml:space="preserve"> </w:t>
      </w:r>
      <w:r>
        <w:rPr>
          <w:rStyle w:val="KeywordTok"/>
        </w:rPr>
        <w:t xml:space="preserve">logic</w:t>
      </w:r>
      <w:r>
        <w:rPr>
          <w:rStyle w:val="NormalTok"/>
        </w:rPr>
        <w:t xml:space="preserve"> [ADDR_WIDTH</w:t>
      </w:r>
      <w:r>
        <w:rPr>
          <w:rStyle w:val="DecValTok"/>
        </w:rPr>
        <w:t xml:space="preserve">-1</w:t>
      </w:r>
      <w:r>
        <w:rPr>
          <w:rStyle w:val="NormalTok"/>
        </w:rPr>
        <w:t xml:space="preserve">:</w:t>
      </w:r>
      <w:r>
        <w:rPr>
          <w:rStyle w:val="DecValTok"/>
        </w:rPr>
        <w:t xml:space="preserve">0</w:t>
      </w:r>
      <w:r>
        <w:rPr>
          <w:rStyle w:val="NormalTok"/>
        </w:rPr>
        <w:t xml:space="preserve">]       sched_rd_addr;          </w:t>
      </w:r>
      <w:r>
        <w:rPr>
          <w:rStyle w:val="CommentTok"/>
        </w:rPr>
        <w:t xml:space="preserve">// Source address (static base)</w:t>
      </w:r>
      <w:r>
        <w:br/>
      </w:r>
      <w:r>
        <w:rPr>
          <w:rStyle w:val="KeywordTok"/>
        </w:rPr>
        <w:t xml:space="preserve">output</w:t>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sched_rd_beats;         </w:t>
      </w:r>
      <w:r>
        <w:rPr>
          <w:rStyle w:val="CommentTok"/>
        </w:rPr>
        <w:t xml:space="preserve">// Total beats to read</w:t>
      </w:r>
    </w:p>
    <w:p>
      <w:pPr>
        <w:pStyle w:val="FirstParagraph"/>
      </w:pPr>
      <w:r>
        <w:rPr>
          <w:bCs/>
          <w:b/>
        </w:rPr>
        <w:t xml:space="preserve">Completion:</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sched_rd_done_strobe;   </w:t>
      </w:r>
      <w:r>
        <w:rPr>
          <w:rStyle w:val="CommentTok"/>
        </w:rPr>
        <w:t xml:space="preserve">// Read engine completed beats</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sched_rd_beats_done;    </w:t>
      </w:r>
      <w:r>
        <w:rPr>
          <w:rStyle w:val="CommentTok"/>
        </w:rPr>
        <w:t xml:space="preserve">// Number of beats completed</w:t>
      </w:r>
    </w:p>
    <w:p>
      <w:pPr>
        <w:pStyle w:val="FirstParagraph"/>
      </w:pPr>
      <w:r>
        <w:rPr>
          <w:bCs/>
          <w:b/>
        </w:rPr>
        <w:t xml:space="preserve">Error:</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sched_rd_error;         </w:t>
      </w:r>
      <w:r>
        <w:rPr>
          <w:rStyle w:val="CommentTok"/>
        </w:rPr>
        <w:t xml:space="preserve">// Read engine error</w:t>
      </w:r>
    </w:p>
    <w:p>
      <w:pPr>
        <w:pStyle w:val="FirstParagraph"/>
      </w:pPr>
      <w:r>
        <w:rPr>
          <w:bCs/>
          <w:b/>
        </w:rPr>
        <w:t xml:space="preserve">Address Management:</w:t>
      </w:r>
      <w:r>
        <w:t xml:space="preserve"> </w:t>
      </w:r>
      <w:r>
        <w:t xml:space="preserve">- Scheduler provides</w:t>
      </w:r>
      <w:r>
        <w:t xml:space="preserve"> </w:t>
      </w:r>
      <w:r>
        <w:rPr>
          <w:bCs/>
          <w:b/>
        </w:rPr>
        <w:t xml:space="preserve">static base address</w:t>
      </w:r>
      <w:r>
        <w:t xml:space="preserve"> </w:t>
      </w:r>
      <w:r>
        <w:t xml:space="preserve">in</w:t>
      </w:r>
      <w:r>
        <w:t xml:space="preserve"> </w:t>
      </w:r>
      <w:r>
        <w:rPr>
          <w:rStyle w:val="VerbatimChar"/>
        </w:rPr>
        <w:t xml:space="preserve">sched_rd_addr</w:t>
      </w:r>
      <w:r>
        <w:t xml:space="preserve"> </w:t>
      </w:r>
      <w:r>
        <w:t xml:space="preserve">- Read engine handles address increment internally</w:t>
      </w:r>
      <w:r>
        <w:t xml:space="preserve"> </w:t>
      </w:r>
      <w:r>
        <w:t xml:space="preserve">- Scheduler does NOT update</w:t>
      </w:r>
      <w:r>
        <w:t xml:space="preserve"> </w:t>
      </w:r>
      <w:r>
        <w:rPr>
          <w:rStyle w:val="VerbatimChar"/>
        </w:rPr>
        <w:t xml:space="preserve">sched_rd_addr</w:t>
      </w:r>
      <w:r>
        <w:t xml:space="preserve"> </w:t>
      </w:r>
      <w:r>
        <w:t xml:space="preserve">after each burst</w:t>
      </w:r>
    </w:p>
    <w:p>
      <w:pPr>
        <w:pStyle w:val="BodyText"/>
      </w:pPr>
      <w:r>
        <w:rPr>
          <w:bCs/>
          <w:b/>
        </w:rPr>
        <w:t xml:space="preserve">Interface Timing Notes (November 2025 Updates):</w:t>
      </w:r>
      <w:r>
        <w:t xml:space="preserve"> </w:t>
      </w:r>
      <w:r>
        <w:t xml:space="preserve">- Scheduler holds</w:t>
      </w:r>
      <w:r>
        <w:t xml:space="preserve"> </w:t>
      </w:r>
      <w:r>
        <w:rPr>
          <w:rStyle w:val="VerbatimChar"/>
        </w:rPr>
        <w:t xml:space="preserve">sched_rd_valid</w:t>
      </w:r>
      <w:r>
        <w:t xml:space="preserve"> </w:t>
      </w:r>
      <w:r>
        <w:t xml:space="preserve">high while</w:t>
      </w:r>
      <w:r>
        <w:t xml:space="preserve"> </w:t>
      </w:r>
      <w:r>
        <w:rPr>
          <w:rStyle w:val="VerbatimChar"/>
        </w:rPr>
        <w:t xml:space="preserve">sched_rd_beats &gt; 0</w:t>
      </w:r>
      <w:r>
        <w:t xml:space="preserve"> </w:t>
      </w:r>
      <w:r>
        <w:t xml:space="preserve">- Engine reports completion via</w:t>
      </w:r>
      <w:r>
        <w:t xml:space="preserve"> </w:t>
      </w:r>
      <w:r>
        <w:rPr>
          <w:rStyle w:val="VerbatimChar"/>
        </w:rPr>
        <w:t xml:space="preserve">sched_rd_done_strobe</w:t>
      </w:r>
      <w:r>
        <w:t xml:space="preserve"> </w:t>
      </w:r>
      <w:r>
        <w:t xml:space="preserve">(pulsed)</w:t>
      </w:r>
      <w:r>
        <w:t xml:space="preserve"> </w:t>
      </w:r>
      <w:r>
        <w:t xml:space="preserve">- Scheduler decrements</w:t>
      </w:r>
      <w:r>
        <w:t xml:space="preserve"> </w:t>
      </w:r>
      <w:r>
        <w:rPr>
          <w:rStyle w:val="VerbatimChar"/>
        </w:rPr>
        <w:t xml:space="preserve">r_read_beats_remaining</w:t>
      </w:r>
      <w:r>
        <w:t xml:space="preserve"> </w:t>
      </w:r>
      <w:r>
        <w:t xml:space="preserve">by</w:t>
      </w:r>
      <w:r>
        <w:t xml:space="preserve"> </w:t>
      </w:r>
      <w:r>
        <w:rPr>
          <w:rStyle w:val="VerbatimChar"/>
        </w:rPr>
        <w:t xml:space="preserve">sched_rd_beats_done</w:t>
      </w:r>
      <w:r>
        <w:t xml:space="preserve"> </w:t>
      </w:r>
      <w:r>
        <w:t xml:space="preserve">- Process repeats until</w:t>
      </w:r>
      <w:r>
        <w:t xml:space="preserve"> </w:t>
      </w:r>
      <w:r>
        <w:rPr>
          <w:rStyle w:val="VerbatimChar"/>
        </w:rPr>
        <w:t xml:space="preserve">r_read_beats_remaining == 0</w:t>
      </w:r>
    </w:p>
    <w:bookmarkEnd w:id="294"/>
    <w:bookmarkStart w:id="295" w:name="data-write-interface-to-axi-write-engine"/>
    <w:p>
      <w:pPr>
        <w:pStyle w:val="Heading3"/>
      </w:pPr>
      <w:r>
        <w:t xml:space="preserve">Data Write Interface (to AXI Write Engine)</w:t>
      </w:r>
    </w:p>
    <w:p>
      <w:pPr>
        <w:pStyle w:val="FirstParagraph"/>
      </w:pPr>
      <w:r>
        <w:rPr>
          <w:bCs/>
          <w:b/>
        </w:rPr>
        <w:t xml:space="preserve">Request:</w:t>
      </w:r>
    </w:p>
    <w:p>
      <w:pPr>
        <w:pStyle w:val="SourceCode"/>
      </w:pPr>
      <w:r>
        <w:rPr>
          <w:rStyle w:val="KeywordTok"/>
        </w:rPr>
        <w:t xml:space="preserve">output</w:t>
      </w:r>
      <w:r>
        <w:rPr>
          <w:rStyle w:val="NormalTok"/>
        </w:rPr>
        <w:t xml:space="preserve"> </w:t>
      </w:r>
      <w:r>
        <w:rPr>
          <w:rStyle w:val="KeywordTok"/>
        </w:rPr>
        <w:t xml:space="preserve">logic</w:t>
      </w:r>
      <w:r>
        <w:rPr>
          <w:rStyle w:val="NormalTok"/>
        </w:rPr>
        <w:t xml:space="preserve">                        sched_wr_valid;         </w:t>
      </w:r>
      <w:r>
        <w:rPr>
          <w:rStyle w:val="CommentTok"/>
        </w:rPr>
        <w:t xml:space="preserve">// Request write access</w:t>
      </w:r>
      <w:r>
        <w:br/>
      </w:r>
      <w:r>
        <w:rPr>
          <w:rStyle w:val="KeywordTok"/>
        </w:rPr>
        <w:t xml:space="preserve">input</w:t>
      </w:r>
      <w:r>
        <w:rPr>
          <w:rStyle w:val="NormalTok"/>
        </w:rPr>
        <w:t xml:space="preserve">  </w:t>
      </w:r>
      <w:r>
        <w:rPr>
          <w:rStyle w:val="KeywordTok"/>
        </w:rPr>
        <w:t xml:space="preserve">logic</w:t>
      </w:r>
      <w:r>
        <w:rPr>
          <w:rStyle w:val="NormalTok"/>
        </w:rPr>
        <w:t xml:space="preserve">                        sched_wr_ready;         </w:t>
      </w:r>
      <w:r>
        <w:rPr>
          <w:rStyle w:val="CommentTok"/>
        </w:rPr>
        <w:t xml:space="preserve">// Engine grants access</w:t>
      </w:r>
      <w:r>
        <w:br/>
      </w:r>
      <w:r>
        <w:rPr>
          <w:rStyle w:val="KeywordTok"/>
        </w:rPr>
        <w:t xml:space="preserve">output</w:t>
      </w:r>
      <w:r>
        <w:rPr>
          <w:rStyle w:val="NormalTok"/>
        </w:rPr>
        <w:t xml:space="preserve"> </w:t>
      </w:r>
      <w:r>
        <w:rPr>
          <w:rStyle w:val="KeywordTok"/>
        </w:rPr>
        <w:t xml:space="preserve">logic</w:t>
      </w:r>
      <w:r>
        <w:rPr>
          <w:rStyle w:val="NormalTok"/>
        </w:rPr>
        <w:t xml:space="preserve"> [ADDR_WIDTH</w:t>
      </w:r>
      <w:r>
        <w:rPr>
          <w:rStyle w:val="DecValTok"/>
        </w:rPr>
        <w:t xml:space="preserve">-1</w:t>
      </w:r>
      <w:r>
        <w:rPr>
          <w:rStyle w:val="NormalTok"/>
        </w:rPr>
        <w:t xml:space="preserve">:</w:t>
      </w:r>
      <w:r>
        <w:rPr>
          <w:rStyle w:val="DecValTok"/>
        </w:rPr>
        <w:t xml:space="preserve">0</w:t>
      </w:r>
      <w:r>
        <w:rPr>
          <w:rStyle w:val="NormalTok"/>
        </w:rPr>
        <w:t xml:space="preserve">]       sched_wr_addr;          </w:t>
      </w:r>
      <w:r>
        <w:rPr>
          <w:rStyle w:val="CommentTok"/>
        </w:rPr>
        <w:t xml:space="preserve">// Destination address (static base)</w:t>
      </w:r>
      <w:r>
        <w:br/>
      </w:r>
      <w:r>
        <w:rPr>
          <w:rStyle w:val="KeywordTok"/>
        </w:rPr>
        <w:t xml:space="preserve">output</w:t>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sched_wr_beats;         </w:t>
      </w:r>
      <w:r>
        <w:rPr>
          <w:rStyle w:val="CommentTok"/>
        </w:rPr>
        <w:t xml:space="preserve">// Total beats to write</w:t>
      </w:r>
    </w:p>
    <w:p>
      <w:pPr>
        <w:pStyle w:val="FirstParagraph"/>
      </w:pPr>
      <w:r>
        <w:rPr>
          <w:bCs/>
          <w:b/>
        </w:rPr>
        <w:t xml:space="preserve">Completion:</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sched_wr_done_strobe;   </w:t>
      </w:r>
      <w:r>
        <w:rPr>
          <w:rStyle w:val="CommentTok"/>
        </w:rPr>
        <w:t xml:space="preserve">// Write engine completed beats</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sched_wr_beats_done;    </w:t>
      </w:r>
      <w:r>
        <w:rPr>
          <w:rStyle w:val="CommentTok"/>
        </w:rPr>
        <w:t xml:space="preserve">// Number of beats completed</w:t>
      </w:r>
    </w:p>
    <w:p>
      <w:pPr>
        <w:pStyle w:val="FirstParagraph"/>
      </w:pPr>
      <w:r>
        <w:rPr>
          <w:bCs/>
          <w:b/>
        </w:rPr>
        <w:t xml:space="preserve">Error:</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sched_wr_error;         </w:t>
      </w:r>
      <w:r>
        <w:rPr>
          <w:rStyle w:val="CommentTok"/>
        </w:rPr>
        <w:t xml:space="preserve">// Write engine error</w:t>
      </w:r>
    </w:p>
    <w:p>
      <w:pPr>
        <w:pStyle w:val="FirstParagraph"/>
      </w:pPr>
      <w:r>
        <w:rPr>
          <w:bCs/>
          <w:b/>
        </w:rPr>
        <w:t xml:space="preserve">Interface Timing Notes (November 2025 Updates):</w:t>
      </w:r>
    </w:p>
    <w:p>
      <w:pPr>
        <w:pStyle w:val="BodyText"/>
      </w:pPr>
      <w:r>
        <w:rPr>
          <w:bCs/>
          <w:b/>
        </w:rPr>
        <w:t xml:space="preserve">sched_wr_ready Timing:</w:t>
      </w:r>
      <w:r>
        <w:t xml:space="preserve"> </w:t>
      </w:r>
      <w:r>
        <w:t xml:space="preserve">-</w:t>
      </w:r>
      <w:r>
        <w:t xml:space="preserve"> </w:t>
      </w:r>
      <w:r>
        <w:rPr>
          <w:bCs/>
          <w:b/>
        </w:rPr>
        <w:t xml:space="preserve">REGISTERED OUTPUT</w:t>
      </w:r>
      <w:r>
        <w:t xml:space="preserve"> </w:t>
      </w:r>
      <w:r>
        <w:t xml:space="preserve">from write engine - Not combinatorial from completion signals</w:t>
      </w:r>
      <w:r>
        <w:t xml:space="preserve"> </w:t>
      </w:r>
      <w:r>
        <w:t xml:space="preserve">- Asserts 1 cycle after channel becomes ready to accept new request</w:t>
      </w:r>
      <w:r>
        <w:t xml:space="preserve"> </w:t>
      </w:r>
      <w:r>
        <w:t xml:space="preserve">- Cleared 1 cycle after handshake (valid &amp;&amp; ready)</w:t>
      </w:r>
      <w:r>
        <w:t xml:space="preserve"> </w:t>
      </w:r>
      <w:r>
        <w:t xml:space="preserve">-</w:t>
      </w:r>
      <w:r>
        <w:t xml:space="preserve"> </w:t>
      </w:r>
      <w:r>
        <w:rPr>
          <w:bCs/>
          <w:b/>
        </w:rPr>
        <w:t xml:space="preserve">Do not expect immediate deassertion on handshake</w:t>
      </w:r>
      <w:r>
        <w:t xml:space="preserve"> </w:t>
      </w:r>
      <w:r>
        <w:t xml:space="preserve">- takes 1 cycle</w:t>
      </w:r>
    </w:p>
    <w:p>
      <w:pPr>
        <w:pStyle w:val="BodyText"/>
      </w:pPr>
      <w:r>
        <w:rPr>
          <w:bCs/>
          <w:b/>
        </w:rPr>
        <w:t xml:space="preserve">Example Timing:</w:t>
      </w:r>
    </w:p>
    <w:p>
      <w:pPr>
        <w:pStyle w:val="SourceCode"/>
      </w:pPr>
      <w:r>
        <w:rPr>
          <w:rStyle w:val="VerbatimChar"/>
        </w:rPr>
        <w:t xml:space="preserve">Cycle  sched_wr_valid  sched_wr_ready  sched_wr_done_strobe  Notes</w:t>
      </w:r>
      <w:r>
        <w:br/>
      </w:r>
      <w:r>
        <w:rPr>
          <w:rStyle w:val="VerbatimChar"/>
        </w:rPr>
        <w:t xml:space="preserve">-----  --------------  --------------  --------------------  -----</w:t>
      </w:r>
      <w:r>
        <w:br/>
      </w:r>
      <w:r>
        <w:rPr>
          <w:rStyle w:val="VerbatimChar"/>
        </w:rPr>
        <w:t xml:space="preserve">  0    0               0               0                     Idle</w:t>
      </w:r>
      <w:r>
        <w:br/>
      </w:r>
      <w:r>
        <w:rPr>
          <w:rStyle w:val="VerbatimChar"/>
        </w:rPr>
        <w:t xml:space="preserve">  1    1               0               0                     Request (not ready yet)</w:t>
      </w:r>
      <w:r>
        <w:br/>
      </w:r>
      <w:r>
        <w:rPr>
          <w:rStyle w:val="VerbatimChar"/>
        </w:rPr>
        <w:t xml:space="preserve">  2    1               1               0                     Handshake!</w:t>
      </w:r>
      <w:r>
        <w:br/>
      </w:r>
      <w:r>
        <w:rPr>
          <w:rStyle w:val="VerbatimChar"/>
        </w:rPr>
        <w:t xml:space="preserve">  3    1               0               0                     Ready cleared (registered)</w:t>
      </w:r>
      <w:r>
        <w:br/>
      </w:r>
      <w:r>
        <w:rPr>
          <w:rStyle w:val="VerbatimChar"/>
        </w:rPr>
        <w:t xml:space="preserve"> ...   (W-phase executes)</w:t>
      </w:r>
      <w:r>
        <w:br/>
      </w:r>
      <w:r>
        <w:rPr>
          <w:rStyle w:val="VerbatimChar"/>
        </w:rPr>
        <w:t xml:space="preserve"> 50    1               0               1                     B response, done strobe</w:t>
      </w:r>
      <w:r>
        <w:br/>
      </w:r>
      <w:r>
        <w:rPr>
          <w:rStyle w:val="VerbatimChar"/>
        </w:rPr>
        <w:t xml:space="preserve"> 51    1               1               0                     Ready re-asserts (next cycle)</w:t>
      </w:r>
    </w:p>
    <w:bookmarkEnd w:id="295"/>
    <w:bookmarkStart w:id="296" w:name="monitor-bus-interface-2"/>
    <w:p>
      <w:pPr>
        <w:pStyle w:val="Heading3"/>
      </w:pPr>
      <w:r>
        <w:t xml:space="preserve">Monitor Bus Interface</w:t>
      </w:r>
    </w:p>
    <w:p>
      <w:pPr>
        <w:pStyle w:val="SourceCode"/>
      </w:pPr>
      <w:r>
        <w:rPr>
          <w:rStyle w:val="KeywordTok"/>
        </w:rPr>
        <w:t xml:space="preserve">output</w:t>
      </w:r>
      <w:r>
        <w:rPr>
          <w:rStyle w:val="NormalTok"/>
        </w:rPr>
        <w:t xml:space="preserve"> </w:t>
      </w:r>
      <w:r>
        <w:rPr>
          <w:rStyle w:val="KeywordTok"/>
        </w:rPr>
        <w:t xml:space="preserve">logic</w:t>
      </w:r>
      <w:r>
        <w:rPr>
          <w:rStyle w:val="NormalTok"/>
        </w:rPr>
        <w:t xml:space="preserve">                        mon_valid;</w:t>
      </w:r>
      <w:r>
        <w:br/>
      </w:r>
      <w:r>
        <w:rPr>
          <w:rStyle w:val="KeywordTok"/>
        </w:rPr>
        <w:t xml:space="preserve">input</w:t>
      </w:r>
      <w:r>
        <w:rPr>
          <w:rStyle w:val="NormalTok"/>
        </w:rPr>
        <w:t xml:space="preserve">  </w:t>
      </w:r>
      <w:r>
        <w:rPr>
          <w:rStyle w:val="KeywordTok"/>
        </w:rPr>
        <w:t xml:space="preserve">logic</w:t>
      </w:r>
      <w:r>
        <w:rPr>
          <w:rStyle w:val="NormalTok"/>
        </w:rPr>
        <w:t xml:space="preserve">                        mon_ready;</w:t>
      </w:r>
      <w:r>
        <w:br/>
      </w:r>
      <w:r>
        <w:rPr>
          <w:rStyle w:val="KeywordTok"/>
        </w:rPr>
        <w:t xml:space="preserve">output</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mon_packet;</w:t>
      </w:r>
    </w:p>
    <w:p>
      <w:pPr>
        <w:pStyle w:val="FirstParagraph"/>
      </w:pPr>
      <w:r>
        <w:rPr>
          <w:bCs/>
          <w:b/>
        </w:rPr>
        <w:t xml:space="preserve">MonBus Events Generated:</w:t>
      </w:r>
      <w:r>
        <w:t xml:space="preserve"> </w:t>
      </w:r>
      <w:r>
        <w:t xml:space="preserve">- State transitions (IDLE → FETCH_DESC, etc.)</w:t>
      </w:r>
      <w:r>
        <w:t xml:space="preserve"> </w:t>
      </w:r>
      <w:r>
        <w:t xml:space="preserve">- IRQ event (when descriptor.gen_irq set)</w:t>
      </w:r>
      <w:r>
        <w:t xml:space="preserve"> </w:t>
      </w:r>
      <w:r>
        <w:t xml:space="preserve">- Error events</w:t>
      </w:r>
    </w:p>
    <w:p>
      <w:r>
        <w:pict>
          <v:rect style="width:0;height:1.5pt" o:hralign="center" o:hrstd="t" o:hr="t"/>
        </w:pict>
      </w:r>
    </w:p>
    <w:bookmarkEnd w:id="296"/>
    <w:bookmarkEnd w:id="297"/>
    <w:bookmarkStart w:id="299" w:name="descriptor-format"/>
    <w:p>
      <w:pPr>
        <w:pStyle w:val="Heading2"/>
      </w:pPr>
      <w:r>
        <w:t xml:space="preserve">Descriptor Format</w:t>
      </w:r>
    </w:p>
    <w:bookmarkStart w:id="298" w:name="stream-descriptor-256-bit"/>
    <w:p>
      <w:pPr>
        <w:pStyle w:val="Heading3"/>
      </w:pPr>
      <w:r>
        <w:t xml:space="preserve">STREAM Descriptor (256-bit)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47</w:t>
      </w:r>
      <w:r>
        <w:rPr>
          <w:rStyle w:val="NormalTok"/>
        </w:rPr>
        <w:t xml:space="preserve">:</w:t>
      </w:r>
      <w:r>
        <w:rPr>
          <w:rStyle w:val="DecValTok"/>
        </w:rPr>
        <w:t xml:space="preserve">0</w:t>
      </w:r>
      <w:r>
        <w:rPr>
          <w:rStyle w:val="NormalTok"/>
        </w:rPr>
        <w:t xml:space="preserve">]  reserved;              </w:t>
      </w:r>
      <w:r>
        <w:rPr>
          <w:rStyle w:val="CommentTok"/>
        </w:rPr>
        <w:t xml:space="preserve">// [255:208] Reserved</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desc_priority;         </w:t>
      </w:r>
      <w:r>
        <w:rPr>
          <w:rStyle w:val="CommentTok"/>
        </w:rPr>
        <w:t xml:space="preserve">// [207:200] Transfer priority</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channel_id;            </w:t>
      </w:r>
      <w:r>
        <w:rPr>
          <w:rStyle w:val="CommentTok"/>
        </w:rPr>
        <w:t xml:space="preserve">// [199:196] Channel ID (informational)</w:t>
      </w:r>
      <w:r>
        <w:br/>
      </w:r>
      <w:r>
        <w:rPr>
          <w:rStyle w:val="NormalTok"/>
        </w:rPr>
        <w:t xml:space="preserve">    </w:t>
      </w:r>
      <w:r>
        <w:rPr>
          <w:rStyle w:val="KeywordTok"/>
        </w:rPr>
        <w:t xml:space="preserve">logic</w:t>
      </w:r>
      <w:r>
        <w:rPr>
          <w:rStyle w:val="NormalTok"/>
        </w:rPr>
        <w:t xml:space="preserve">         error;                 </w:t>
      </w:r>
      <w:r>
        <w:rPr>
          <w:rStyle w:val="CommentTok"/>
        </w:rPr>
        <w:t xml:space="preserve">// [195] Error flag</w:t>
      </w:r>
      <w:r>
        <w:br/>
      </w:r>
      <w:r>
        <w:rPr>
          <w:rStyle w:val="NormalTok"/>
        </w:rPr>
        <w:t xml:space="preserve">    </w:t>
      </w:r>
      <w:r>
        <w:rPr>
          <w:rStyle w:val="KeywordTok"/>
        </w:rPr>
        <w:t xml:space="preserve">logic</w:t>
      </w:r>
      <w:r>
        <w:rPr>
          <w:rStyle w:val="NormalTok"/>
        </w:rPr>
        <w:t xml:space="preserve">         </w:t>
      </w:r>
      <w:r>
        <w:rPr>
          <w:rStyle w:val="OtherTok"/>
        </w:rPr>
        <w:t xml:space="preserve">last</w:t>
      </w:r>
      <w:r>
        <w:rPr>
          <w:rStyle w:val="NormalTok"/>
        </w:rPr>
        <w:t xml:space="preserve">;                  </w:t>
      </w:r>
      <w:r>
        <w:rPr>
          <w:rStyle w:val="CommentTok"/>
        </w:rPr>
        <w:t xml:space="preserve">// [194] Last in chain flag</w:t>
      </w:r>
      <w:r>
        <w:br/>
      </w:r>
      <w:r>
        <w:rPr>
          <w:rStyle w:val="NormalTok"/>
        </w:rPr>
        <w:t xml:space="preserve">    </w:t>
      </w:r>
      <w:r>
        <w:rPr>
          <w:rStyle w:val="KeywordTok"/>
        </w:rPr>
        <w:t xml:space="preserve">logic</w:t>
      </w:r>
      <w:r>
        <w:rPr>
          <w:rStyle w:val="NormalTok"/>
        </w:rPr>
        <w:t xml:space="preserve">         gen_irq;               </w:t>
      </w:r>
      <w:r>
        <w:rPr>
          <w:rStyle w:val="CommentTok"/>
        </w:rPr>
        <w:t xml:space="preserve">// [193] Generate interrupt on completion</w:t>
      </w:r>
      <w:r>
        <w:br/>
      </w:r>
      <w:r>
        <w:rPr>
          <w:rStyle w:val="NormalTok"/>
        </w:rPr>
        <w:t xml:space="preserve">    </w:t>
      </w:r>
      <w:r>
        <w:rPr>
          <w:rStyle w:val="KeywordTok"/>
        </w:rPr>
        <w:t xml:space="preserve">logic</w:t>
      </w:r>
      <w:r>
        <w:rPr>
          <w:rStyle w:val="NormalTok"/>
        </w:rPr>
        <w:t xml:space="preserve">         valid;                 </w:t>
      </w:r>
      <w:r>
        <w:rPr>
          <w:rStyle w:val="CommentTok"/>
        </w:rPr>
        <w:t xml:space="preserve">// [192] Valid descriptor</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next_descriptor_ptr;   </w:t>
      </w:r>
      <w:r>
        <w:rPr>
          <w:rStyle w:val="CommentTok"/>
        </w:rPr>
        <w:t xml:space="preserve">// [191:160] Next descriptor address (0 = last)</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length;                </w:t>
      </w:r>
      <w:r>
        <w:rPr>
          <w:rStyle w:val="CommentTok"/>
        </w:rPr>
        <w:t xml:space="preserve">// [159:128] Length in BEATS</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dst_addr;              </w:t>
      </w:r>
      <w:r>
        <w:rPr>
          <w:rStyle w:val="CommentTok"/>
        </w:rPr>
        <w:t xml:space="preserve">// [127:64] Destination address (aligned)</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src_addr;              </w:t>
      </w:r>
      <w:r>
        <w:rPr>
          <w:rStyle w:val="CommentTok"/>
        </w:rPr>
        <w:t xml:space="preserve">// [63:0] Source address (aligned)</w:t>
      </w:r>
      <w:r>
        <w:br/>
      </w:r>
      <w:r>
        <w:rPr>
          <w:rStyle w:val="NormalTok"/>
        </w:rPr>
        <w:t xml:space="preserve">} descriptor_t;</w:t>
      </w:r>
    </w:p>
    <w:p>
      <w:pPr>
        <w:pStyle w:val="FirstParagraph"/>
      </w:pPr>
      <w:r>
        <w:rPr>
          <w:bCs/>
          <w:b/>
        </w:rPr>
        <w:t xml:space="preserve">Field Constraints:</w:t>
      </w:r>
      <w:r>
        <w:t xml:space="preserve"> </w:t>
      </w:r>
      <w:r>
        <w:t xml:space="preserve">-</w:t>
      </w:r>
      <w:r>
        <w:t xml:space="preserve"> </w:t>
      </w:r>
      <w:r>
        <w:rPr>
          <w:rStyle w:val="VerbatimChar"/>
        </w:rPr>
        <w:t xml:space="preserve">src_addr</w:t>
      </w:r>
      <w:r>
        <w:t xml:space="preserve"> </w:t>
      </w:r>
      <w:r>
        <w:t xml:space="preserve">/</w:t>
      </w:r>
      <w:r>
        <w:t xml:space="preserve"> </w:t>
      </w:r>
      <w:r>
        <w:rPr>
          <w:rStyle w:val="VerbatimChar"/>
        </w:rPr>
        <w:t xml:space="preserve">dst_addr</w:t>
      </w:r>
      <w:r>
        <w:t xml:space="preserve">: Must be aligned to DATA_WIDTH (e.g., 64-byte aligned for 512-bit data)</w:t>
      </w:r>
      <w:r>
        <w:t xml:space="preserve"> </w:t>
      </w:r>
      <w:r>
        <w:t xml:space="preserve">-</w:t>
      </w:r>
      <w:r>
        <w:t xml:space="preserve"> </w:t>
      </w:r>
      <w:r>
        <w:rPr>
          <w:rStyle w:val="VerbatimChar"/>
        </w:rPr>
        <w:t xml:space="preserve">length</w:t>
      </w:r>
      <w:r>
        <w:t xml:space="preserve">: Transfer size in</w:t>
      </w:r>
      <w:r>
        <w:t xml:space="preserve"> </w:t>
      </w:r>
      <w:r>
        <w:rPr>
          <w:bCs/>
          <w:b/>
        </w:rPr>
        <w:t xml:space="preserve">BEATS</w:t>
      </w:r>
      <w:r>
        <w:t xml:space="preserve"> </w:t>
      </w:r>
      <w:r>
        <w:t xml:space="preserve">(not bytes or chunks)</w:t>
      </w:r>
      <w:r>
        <w:t xml:space="preserve"> </w:t>
      </w:r>
      <w:r>
        <w:t xml:space="preserve">-</w:t>
      </w:r>
      <w:r>
        <w:t xml:space="preserve"> </w:t>
      </w:r>
      <w:r>
        <w:rPr>
          <w:rStyle w:val="VerbatimChar"/>
        </w:rPr>
        <w:t xml:space="preserve">next_descriptor_ptr</w:t>
      </w:r>
      <w:r>
        <w:t xml:space="preserve">: 0 or address of next descriptor</w:t>
      </w:r>
      <w:r>
        <w:t xml:space="preserve"> </w:t>
      </w:r>
      <w:r>
        <w:t xml:space="preserve">-</w:t>
      </w:r>
      <w:r>
        <w:t xml:space="preserve"> </w:t>
      </w:r>
      <w:r>
        <w:rPr>
          <w:rStyle w:val="VerbatimChar"/>
        </w:rPr>
        <w:t xml:space="preserve">valid</w:t>
      </w:r>
      <w:r>
        <w:t xml:space="preserve">: Must be 1 for descriptor to be accepted</w:t>
      </w:r>
      <w:r>
        <w:t xml:space="preserve"> </w:t>
      </w:r>
      <w:r>
        <w:t xml:space="preserve">-</w:t>
      </w:r>
      <w:r>
        <w:t xml:space="preserve"> </w:t>
      </w:r>
      <w:r>
        <w:rPr>
          <w:rStyle w:val="VerbatimChar"/>
        </w:rPr>
        <w:t xml:space="preserve">last</w:t>
      </w:r>
      <w:r>
        <w:t xml:space="preserve">: Terminates chain (overrides next_descriptor_ptr)</w:t>
      </w:r>
      <w:r>
        <w:t xml:space="preserve"> </w:t>
      </w:r>
      <w:r>
        <w:t xml:space="preserve">-</w:t>
      </w:r>
      <w:r>
        <w:t xml:space="preserve"> </w:t>
      </w:r>
      <w:r>
        <w:rPr>
          <w:rStyle w:val="VerbatimChar"/>
        </w:rPr>
        <w:t xml:space="preserve">gen_irq</w:t>
      </w:r>
      <w:r>
        <w:t xml:space="preserve">: Generates STREAM_EVENT_IRQ via MonBus when transfer completes</w:t>
      </w:r>
    </w:p>
    <w:p>
      <w:pPr>
        <w:pStyle w:val="BodyText"/>
      </w:pPr>
      <w:r>
        <w:rPr>
          <w:bCs/>
          <w:b/>
        </w:rPr>
        <w:t xml:space="preserve">Descriptor Bit Positions:</w:t>
      </w:r>
    </w:p>
    <w:p>
      <w:pPr>
        <w:pStyle w:val="SourceCode"/>
      </w:pPr>
      <w:r>
        <w:rPr>
          <w:rStyle w:val="NormalTok"/>
        </w:rPr>
        <w:t xml:space="preserve">DESC_SRC_ADDR:  [</w:t>
      </w:r>
      <w:r>
        <w:rPr>
          <w:rStyle w:val="DecValTok"/>
        </w:rPr>
        <w:t xml:space="preserve">63</w:t>
      </w:r>
      <w:r>
        <w:rPr>
          <w:rStyle w:val="NormalTok"/>
        </w:rPr>
        <w:t xml:space="preserve">:</w:t>
      </w:r>
      <w:r>
        <w:rPr>
          <w:rStyle w:val="DecValTok"/>
        </w:rPr>
        <w:t xml:space="preserve">0</w:t>
      </w:r>
      <w:r>
        <w:rPr>
          <w:rStyle w:val="NormalTok"/>
        </w:rPr>
        <w:t xml:space="preserve">]</w:t>
      </w:r>
      <w:r>
        <w:br/>
      </w:r>
      <w:r>
        <w:rPr>
          <w:rStyle w:val="NormalTok"/>
        </w:rPr>
        <w:t xml:space="preserve">DESC_DST_ADDR:  [</w:t>
      </w:r>
      <w:r>
        <w:rPr>
          <w:rStyle w:val="DecValTok"/>
        </w:rPr>
        <w:t xml:space="preserve">127</w:t>
      </w:r>
      <w:r>
        <w:rPr>
          <w:rStyle w:val="NormalTok"/>
        </w:rPr>
        <w:t xml:space="preserve">:</w:t>
      </w:r>
      <w:r>
        <w:rPr>
          <w:rStyle w:val="DecValTok"/>
        </w:rPr>
        <w:t xml:space="preserve">64</w:t>
      </w:r>
      <w:r>
        <w:rPr>
          <w:rStyle w:val="NormalTok"/>
        </w:rPr>
        <w:t xml:space="preserve">]</w:t>
      </w:r>
      <w:r>
        <w:br/>
      </w:r>
      <w:r>
        <w:rPr>
          <w:rStyle w:val="NormalTok"/>
        </w:rPr>
        <w:t xml:space="preserve">DESC_LENGTH:    [</w:t>
      </w:r>
      <w:r>
        <w:rPr>
          <w:rStyle w:val="DecValTok"/>
        </w:rPr>
        <w:t xml:space="preserve">159</w:t>
      </w:r>
      <w:r>
        <w:rPr>
          <w:rStyle w:val="NormalTok"/>
        </w:rPr>
        <w:t xml:space="preserve">:</w:t>
      </w:r>
      <w:r>
        <w:rPr>
          <w:rStyle w:val="DecValTok"/>
        </w:rPr>
        <w:t xml:space="preserve">128</w:t>
      </w:r>
      <w:r>
        <w:rPr>
          <w:rStyle w:val="NormalTok"/>
        </w:rPr>
        <w:t xml:space="preserve">]</w:t>
      </w:r>
      <w:r>
        <w:br/>
      </w:r>
      <w:r>
        <w:rPr>
          <w:rStyle w:val="NormalTok"/>
        </w:rPr>
        <w:t xml:space="preserve">DESC_NEXT_PTR:  [</w:t>
      </w:r>
      <w:r>
        <w:rPr>
          <w:rStyle w:val="DecValTok"/>
        </w:rPr>
        <w:t xml:space="preserve">191</w:t>
      </w:r>
      <w:r>
        <w:rPr>
          <w:rStyle w:val="NormalTok"/>
        </w:rPr>
        <w:t xml:space="preserve">:</w:t>
      </w:r>
      <w:r>
        <w:rPr>
          <w:rStyle w:val="DecValTok"/>
        </w:rPr>
        <w:t xml:space="preserve">160</w:t>
      </w:r>
      <w:r>
        <w:rPr>
          <w:rStyle w:val="NormalTok"/>
        </w:rPr>
        <w:t xml:space="preserve">]</w:t>
      </w:r>
      <w:r>
        <w:br/>
      </w:r>
      <w:r>
        <w:rPr>
          <w:rStyle w:val="NormalTok"/>
        </w:rPr>
        <w:t xml:space="preserve">DESC_VALID_BIT: [</w:t>
      </w:r>
      <w:r>
        <w:rPr>
          <w:rStyle w:val="DecValTok"/>
        </w:rPr>
        <w:t xml:space="preserve">192</w:t>
      </w:r>
      <w:r>
        <w:rPr>
          <w:rStyle w:val="NormalTok"/>
        </w:rPr>
        <w:t xml:space="preserve">]</w:t>
      </w:r>
      <w:r>
        <w:br/>
      </w:r>
      <w:r>
        <w:rPr>
          <w:rStyle w:val="NormalTok"/>
        </w:rPr>
        <w:t xml:space="preserve">DESC_GEN_IRQ:   [</w:t>
      </w:r>
      <w:r>
        <w:rPr>
          <w:rStyle w:val="DecValTok"/>
        </w:rPr>
        <w:t xml:space="preserve">193</w:t>
      </w:r>
      <w:r>
        <w:rPr>
          <w:rStyle w:val="NormalTok"/>
        </w:rPr>
        <w:t xml:space="preserve">]</w:t>
      </w:r>
      <w:r>
        <w:br/>
      </w:r>
      <w:r>
        <w:rPr>
          <w:rStyle w:val="NormalTok"/>
        </w:rPr>
        <w:t xml:space="preserve">DESC_LAST:      [</w:t>
      </w:r>
      <w:r>
        <w:rPr>
          <w:rStyle w:val="DecValTok"/>
        </w:rPr>
        <w:t xml:space="preserve">194</w:t>
      </w:r>
      <w:r>
        <w:rPr>
          <w:rStyle w:val="NormalTok"/>
        </w:rPr>
        <w:t xml:space="preserve">]</w:t>
      </w:r>
    </w:p>
    <w:p>
      <w:r>
        <w:pict>
          <v:rect style="width:0;height:1.5pt" o:hralign="center" o:hrstd="t" o:hr="t"/>
        </w:pict>
      </w:r>
    </w:p>
    <w:bookmarkEnd w:id="298"/>
    <w:bookmarkEnd w:id="299"/>
    <w:bookmarkStart w:id="305" w:name="fsm-operation"/>
    <w:p>
      <w:pPr>
        <w:pStyle w:val="Heading2"/>
      </w:pPr>
      <w:r>
        <w:t xml:space="preserve">FSM Operation</w:t>
      </w:r>
    </w:p>
    <w:bookmarkStart w:id="303" w:name="state-machine"/>
    <w:p>
      <w:pPr>
        <w:pStyle w:val="Heading3"/>
      </w:pPr>
      <w:r>
        <w:t xml:space="preserve">State Machine</w:t>
      </w:r>
    </w:p>
    <w:p>
      <w:pPr>
        <w:pStyle w:val="FirstParagraph"/>
      </w:pPr>
      <w:r>
        <w:rPr>
          <w:bCs/>
          <w:b/>
        </w:rPr>
        <w:t xml:space="preserve">States (ONE-HOT encoded):</w:t>
      </w:r>
    </w:p>
    <w:p>
      <w:pPr>
        <w:pStyle w:val="SourceCode"/>
      </w:pPr>
      <w:r>
        <w:rPr>
          <w:rStyle w:val="VerbatimChar"/>
        </w:rPr>
        <w:t xml:space="preserve">CH_IDLE        - Waiting for descriptor</w:t>
      </w:r>
      <w:r>
        <w:br/>
      </w:r>
      <w:r>
        <w:rPr>
          <w:rStyle w:val="VerbatimChar"/>
        </w:rPr>
        <w:t xml:space="preserve">CH_FETCH_DESC  - Latch and validate descriptor</w:t>
      </w:r>
      <w:r>
        <w:br/>
      </w:r>
      <w:r>
        <w:rPr>
          <w:rStyle w:val="VerbatimChar"/>
        </w:rPr>
        <w:t xml:space="preserve">CH_XFER_DATA   - Concurrent read/write transfer</w:t>
      </w:r>
      <w:r>
        <w:br/>
      </w:r>
      <w:r>
        <w:rPr>
          <w:rStyle w:val="VerbatimChar"/>
        </w:rPr>
        <w:t xml:space="preserve">CH_COMPLETE    - Transfer done, check chaining</w:t>
      </w:r>
      <w:r>
        <w:br/>
      </w:r>
      <w:r>
        <w:rPr>
          <w:rStyle w:val="VerbatimChar"/>
        </w:rPr>
        <w:t xml:space="preserve">CH_NEXT_DESC   - Fetch next chained descriptor</w:t>
      </w:r>
      <w:r>
        <w:br/>
      </w:r>
      <w:r>
        <w:rPr>
          <w:rStyle w:val="VerbatimChar"/>
        </w:rPr>
        <w:t xml:space="preserve">CH_ERROR       - Error condition</w:t>
      </w:r>
    </w:p>
    <w:p>
      <w:pPr>
        <w:pStyle w:val="FirstParagraph"/>
      </w:pPr>
      <w:r>
        <w:rPr>
          <w:bCs/>
          <w:b/>
        </w:rPr>
        <w:t xml:space="preserve">FSM Flow:</w:t>
      </w:r>
    </w:p>
    <w:p>
      <w:pPr>
        <w:pStyle w:val="CaptionedFigure"/>
      </w:pPr>
      <w:r>
        <w:drawing>
          <wp:inline>
            <wp:extent cx="3810000" cy="2540000"/>
            <wp:effectExtent b="0" l="0" r="0" t="0"/>
            <wp:docPr descr="Diagram" title="" id="301" name="Picture"/>
            <a:graphic>
              <a:graphicData uri="http://schemas.openxmlformats.org/drawingml/2006/picture">
                <pic:pic>
                  <pic:nvPicPr>
                    <pic:cNvPr descr="/mnt/data/github/rtldesignsherpa/projects/components/stream/docs/stream_spec/assets/mermaid/02_scheduler_fsm.svg" id="3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Source:</w:t>
      </w:r>
      <w:r>
        <w:t xml:space="preserve"> </w:t>
      </w:r>
      <w:hyperlink r:id="rId276">
        <w:r>
          <w:rPr>
            <w:rStyle w:val="Hyperlink"/>
          </w:rPr>
          <w:t xml:space="preserve">02_scheduler_block.mmd</w:t>
        </w:r>
      </w:hyperlink>
    </w:p>
    <w:bookmarkEnd w:id="303"/>
    <w:bookmarkStart w:id="304" w:name="state-transitions"/>
    <w:p>
      <w:pPr>
        <w:pStyle w:val="Heading3"/>
      </w:pPr>
      <w:r>
        <w:t xml:space="preserve">State Transitions</w:t>
      </w:r>
    </w:p>
    <w:p>
      <w:pPr>
        <w:pStyle w:val="FirstParagraph"/>
      </w:pPr>
      <w:r>
        <w:rPr>
          <w:bCs/>
          <w:b/>
        </w:rPr>
        <w:t xml:space="preserve">CH_IDLE:</w:t>
      </w:r>
      <w:r>
        <w:t xml:space="preserve"> </w:t>
      </w:r>
      <w:r>
        <w:t xml:space="preserve">-</w:t>
      </w:r>
      <w:r>
        <w:t xml:space="preserve"> </w:t>
      </w:r>
      <w:r>
        <w:rPr>
          <w:bCs/>
          <w:b/>
        </w:rPr>
        <w:t xml:space="preserve">Wait for:</w:t>
      </w:r>
      <w:r>
        <w:t xml:space="preserve"> </w:t>
      </w:r>
      <w:r>
        <w:rPr>
          <w:rStyle w:val="VerbatimChar"/>
        </w:rPr>
        <w:t xml:space="preserve">descriptor_valid &amp;&amp; cfg_channel_enable</w:t>
      </w:r>
      <w:r>
        <w:t xml:space="preserve"> </w:t>
      </w:r>
      <w:r>
        <w:t xml:space="preserve">-</w:t>
      </w:r>
      <w:r>
        <w:t xml:space="preserve"> </w:t>
      </w:r>
      <w:r>
        <w:rPr>
          <w:bCs/>
          <w:b/>
        </w:rPr>
        <w:t xml:space="preserve">Action:</w:t>
      </w:r>
      <w:r>
        <w:t xml:space="preserve"> </w:t>
      </w:r>
      <w:r>
        <w:t xml:space="preserve">Assert</w:t>
      </w:r>
      <w:r>
        <w:t xml:space="preserve"> </w:t>
      </w:r>
      <w:r>
        <w:rPr>
          <w:rStyle w:val="VerbatimChar"/>
        </w:rPr>
        <w:t xml:space="preserve">descriptor_ready</w:t>
      </w:r>
      <w:r>
        <w:t xml:space="preserve"> </w:t>
      </w:r>
      <w:r>
        <w:t xml:space="preserve">-</w:t>
      </w:r>
      <w:r>
        <w:t xml:space="preserve"> </w:t>
      </w:r>
      <w:r>
        <w:rPr>
          <w:bCs/>
          <w:b/>
        </w:rPr>
        <w:t xml:space="preserve">Next:</w:t>
      </w:r>
      <w:r>
        <w:t xml:space="preserve"> </w:t>
      </w:r>
      <w:r>
        <w:t xml:space="preserve">CH_FETCH_DESC (when handshake occurs)</w:t>
      </w:r>
    </w:p>
    <w:p>
      <w:pPr>
        <w:pStyle w:val="BodyText"/>
      </w:pPr>
      <w:r>
        <w:rPr>
          <w:bCs/>
          <w:b/>
        </w:rPr>
        <w:t xml:space="preserve">CH_FETCH_DESC:</w:t>
      </w:r>
      <w:r>
        <w:t xml:space="preserve"> </w:t>
      </w:r>
      <w:r>
        <w:t xml:space="preserve">-</w:t>
      </w:r>
      <w:r>
        <w:t xml:space="preserve"> </w:t>
      </w:r>
      <w:r>
        <w:rPr>
          <w:bCs/>
          <w:b/>
        </w:rPr>
        <w:t xml:space="preserve">Action:</w:t>
      </w:r>
      <w:r>
        <w:t xml:space="preserve"> </w:t>
      </w:r>
      <w:r>
        <w:t xml:space="preserve">- Latch descriptor fields into</w:t>
      </w:r>
      <w:r>
        <w:t xml:space="preserve"> </w:t>
      </w:r>
      <w:r>
        <w:rPr>
          <w:rStyle w:val="VerbatimChar"/>
        </w:rPr>
        <w:t xml:space="preserve">r_descriptor</w:t>
      </w:r>
      <w:r>
        <w:t xml:space="preserve"> </w:t>
      </w:r>
      <w:r>
        <w:t xml:space="preserve">- Initialize working registers (</w:t>
      </w:r>
      <w:r>
        <w:rPr>
          <w:rStyle w:val="VerbatimChar"/>
        </w:rPr>
        <w:t xml:space="preserve">r_src_addr</w:t>
      </w:r>
      <w:r>
        <w:t xml:space="preserve">,</w:t>
      </w:r>
      <w:r>
        <w:t xml:space="preserve"> </w:t>
      </w:r>
      <w:r>
        <w:rPr>
          <w:rStyle w:val="VerbatimChar"/>
        </w:rPr>
        <w:t xml:space="preserve">r_dst_addr</w:t>
      </w:r>
      <w:r>
        <w:t xml:space="preserve">,</w:t>
      </w:r>
      <w:r>
        <w:t xml:space="preserve"> </w:t>
      </w:r>
      <w:r>
        <w:rPr>
          <w:rStyle w:val="VerbatimChar"/>
        </w:rPr>
        <w:t xml:space="preserve">r_*_beats_remaining</w:t>
      </w:r>
      <w:r>
        <w:t xml:space="preserve">)</w:t>
      </w:r>
      <w:r>
        <w:t xml:space="preserve"> </w:t>
      </w:r>
      <w:r>
        <w:t xml:space="preserve">- Validate</w:t>
      </w:r>
      <w:r>
        <w:t xml:space="preserve"> </w:t>
      </w:r>
      <w:r>
        <w:rPr>
          <w:rStyle w:val="VerbatimChar"/>
        </w:rPr>
        <w:t xml:space="preserve">descriptor.valid</w:t>
      </w:r>
      <w:r>
        <w:t xml:space="preserve"> </w:t>
      </w:r>
      <w:r>
        <w:t xml:space="preserve">bit</w:t>
      </w:r>
      <w:r>
        <w:t xml:space="preserve"> </w:t>
      </w:r>
      <w:r>
        <w:t xml:space="preserve">-</w:t>
      </w:r>
      <w:r>
        <w:t xml:space="preserve"> </w:t>
      </w:r>
      <w:r>
        <w:rPr>
          <w:bCs/>
          <w:b/>
        </w:rPr>
        <w:t xml:space="preserve">Next:</w:t>
      </w:r>
      <w:r>
        <w:t xml:space="preserve"> </w:t>
      </w:r>
      <w:r>
        <w:t xml:space="preserve">- CH_XFER_DATA (if valid)</w:t>
      </w:r>
      <w:r>
        <w:t xml:space="preserve"> </w:t>
      </w:r>
      <w:r>
        <w:t xml:space="preserve">- CH_ERROR (if invalid)</w:t>
      </w:r>
    </w:p>
    <w:p>
      <w:pPr>
        <w:pStyle w:val="BodyText"/>
      </w:pPr>
      <w:r>
        <w:rPr>
          <w:bCs/>
          <w:b/>
        </w:rPr>
        <w:t xml:space="preserve">CH_XFER_DATA:</w:t>
      </w:r>
      <w:r>
        <w:t xml:space="preserve"> </w:t>
      </w:r>
      <w:r>
        <w:t xml:space="preserve">-</w:t>
      </w:r>
      <w:r>
        <w:t xml:space="preserve"> </w:t>
      </w:r>
      <w:r>
        <w:rPr>
          <w:bCs/>
          <w:b/>
        </w:rPr>
        <w:t xml:space="preserve">Action:</w:t>
      </w:r>
      <w:r>
        <w:t xml:space="preserve"> </w:t>
      </w:r>
      <w:r>
        <w:t xml:space="preserve">- Assert</w:t>
      </w:r>
      <w:r>
        <w:t xml:space="preserve"> </w:t>
      </w:r>
      <w:r>
        <w:rPr>
          <w:bCs/>
          <w:b/>
        </w:rPr>
        <w:t xml:space="preserve">BOTH</w:t>
      </w:r>
      <w:r>
        <w:t xml:space="preserve"> </w:t>
      </w:r>
      <w:r>
        <w:rPr>
          <w:rStyle w:val="VerbatimChar"/>
        </w:rPr>
        <w:t xml:space="preserve">sched_rd_valid</w:t>
      </w:r>
      <w:r>
        <w:t xml:space="preserve"> </w:t>
      </w:r>
      <w:r>
        <w:t xml:space="preserve">and</w:t>
      </w:r>
      <w:r>
        <w:t xml:space="preserve"> </w:t>
      </w:r>
      <w:r>
        <w:rPr>
          <w:rStyle w:val="VerbatimChar"/>
        </w:rPr>
        <w:t xml:space="preserve">sched_wr_valid</w:t>
      </w:r>
      <w:r>
        <w:t xml:space="preserve"> </w:t>
      </w:r>
      <w:r>
        <w:t xml:space="preserve">(concurrent operation!)</w:t>
      </w:r>
      <w:r>
        <w:t xml:space="preserve"> </w:t>
      </w:r>
      <w:r>
        <w:t xml:space="preserve">- Decrement</w:t>
      </w:r>
      <w:r>
        <w:t xml:space="preserve"> </w:t>
      </w:r>
      <w:r>
        <w:rPr>
          <w:rStyle w:val="VerbatimChar"/>
        </w:rPr>
        <w:t xml:space="preserve">r_read_beats_remaining</w:t>
      </w:r>
      <w:r>
        <w:t xml:space="preserve"> </w:t>
      </w:r>
      <w:r>
        <w:t xml:space="preserve">on</w:t>
      </w:r>
      <w:r>
        <w:t xml:space="preserve"> </w:t>
      </w:r>
      <w:r>
        <w:rPr>
          <w:rStyle w:val="VerbatimChar"/>
        </w:rPr>
        <w:t xml:space="preserve">sched_rd_done_strobe</w:t>
      </w:r>
      <w:r>
        <w:t xml:space="preserve"> </w:t>
      </w:r>
      <w:r>
        <w:t xml:space="preserve">- Decrement</w:t>
      </w:r>
      <w:r>
        <w:t xml:space="preserve"> </w:t>
      </w:r>
      <w:r>
        <w:rPr>
          <w:rStyle w:val="VerbatimChar"/>
        </w:rPr>
        <w:t xml:space="preserve">r_write_beats_remaining</w:t>
      </w:r>
      <w:r>
        <w:t xml:space="preserve"> </w:t>
      </w:r>
      <w:r>
        <w:t xml:space="preserve">on</w:t>
      </w:r>
      <w:r>
        <w:t xml:space="preserve"> </w:t>
      </w:r>
      <w:r>
        <w:rPr>
          <w:rStyle w:val="VerbatimChar"/>
        </w:rPr>
        <w:t xml:space="preserve">sched_wr_done_strobe</w:t>
      </w:r>
      <w:r>
        <w:t xml:space="preserve"> </w:t>
      </w:r>
      <w:r>
        <w:t xml:space="preserve">- Monitor timeout counter</w:t>
      </w:r>
      <w:r>
        <w:t xml:space="preserve"> </w:t>
      </w:r>
      <w:r>
        <w:t xml:space="preserve">-</w:t>
      </w:r>
      <w:r>
        <w:t xml:space="preserve"> </w:t>
      </w:r>
      <w:r>
        <w:rPr>
          <w:bCs/>
          <w:b/>
        </w:rPr>
        <w:t xml:space="preserve">Exit When:</w:t>
      </w:r>
      <w:r>
        <w:t xml:space="preserve"> </w:t>
      </w:r>
      <w:r>
        <w:rPr>
          <w:rStyle w:val="VerbatimChar"/>
        </w:rPr>
        <w:t xml:space="preserve">r_read_beats_remaining == 0 &amp;&amp; r_write_beats_remaining == 0</w:t>
      </w:r>
      <w:r>
        <w:t xml:space="preserve"> </w:t>
      </w:r>
      <w:r>
        <w:t xml:space="preserve">-</w:t>
      </w:r>
      <w:r>
        <w:t xml:space="preserve"> </w:t>
      </w:r>
      <w:r>
        <w:rPr>
          <w:bCs/>
          <w:b/>
        </w:rPr>
        <w:t xml:space="preserve">Next:</w:t>
      </w:r>
      <w:r>
        <w:t xml:space="preserve"> </w:t>
      </w:r>
      <w:r>
        <w:t xml:space="preserve">CH_COMPLETE</w:t>
      </w:r>
    </w:p>
    <w:p>
      <w:pPr>
        <w:pStyle w:val="BodyText"/>
      </w:pPr>
      <w:r>
        <w:rPr>
          <w:bCs/>
          <w:b/>
        </w:rPr>
        <w:t xml:space="preserve">CH_COMPLETE:</w:t>
      </w:r>
      <w:r>
        <w:t xml:space="preserve"> </w:t>
      </w:r>
      <w:r>
        <w:t xml:space="preserve">-</w:t>
      </w:r>
      <w:r>
        <w:t xml:space="preserve"> </w:t>
      </w:r>
      <w:r>
        <w:rPr>
          <w:bCs/>
          <w:b/>
        </w:rPr>
        <w:t xml:space="preserve">Action:</w:t>
      </w:r>
      <w:r>
        <w:t xml:space="preserve"> </w:t>
      </w:r>
      <w:r>
        <w:t xml:space="preserve">- Generate MonBus IRQ event (if</w:t>
      </w:r>
      <w:r>
        <w:t xml:space="preserve"> </w:t>
      </w:r>
      <w:r>
        <w:rPr>
          <w:rStyle w:val="VerbatimChar"/>
        </w:rPr>
        <w:t xml:space="preserve">gen_irq</w:t>
      </w:r>
      <w:r>
        <w:t xml:space="preserve"> </w:t>
      </w:r>
      <w:r>
        <w:t xml:space="preserve">set)</w:t>
      </w:r>
      <w:r>
        <w:t xml:space="preserve"> </w:t>
      </w:r>
      <w:r>
        <w:t xml:space="preserve">- Check</w:t>
      </w:r>
      <w:r>
        <w:t xml:space="preserve"> </w:t>
      </w:r>
      <w:r>
        <w:rPr>
          <w:rStyle w:val="VerbatimChar"/>
        </w:rPr>
        <w:t xml:space="preserve">next_descriptor_ptr</w:t>
      </w:r>
      <w:r>
        <w:t xml:space="preserve"> </w:t>
      </w:r>
      <w:r>
        <w:t xml:space="preserve">and</w:t>
      </w:r>
      <w:r>
        <w:t xml:space="preserve"> </w:t>
      </w:r>
      <w:r>
        <w:rPr>
          <w:rStyle w:val="VerbatimChar"/>
        </w:rPr>
        <w:t xml:space="preserve">last</w:t>
      </w:r>
      <w:r>
        <w:t xml:space="preserve"> </w:t>
      </w:r>
      <w:r>
        <w:t xml:space="preserve">flag</w:t>
      </w:r>
      <w:r>
        <w:t xml:space="preserve"> </w:t>
      </w:r>
      <w:r>
        <w:t xml:space="preserve">- Clear</w:t>
      </w:r>
      <w:r>
        <w:t xml:space="preserve"> </w:t>
      </w:r>
      <w:r>
        <w:rPr>
          <w:rStyle w:val="VerbatimChar"/>
        </w:rPr>
        <w:t xml:space="preserve">descriptor_loaded</w:t>
      </w:r>
      <w:r>
        <w:t xml:space="preserve"> </w:t>
      </w:r>
      <w:r>
        <w:t xml:space="preserve">flag</w:t>
      </w:r>
      <w:r>
        <w:t xml:space="preserve"> </w:t>
      </w:r>
      <w:r>
        <w:t xml:space="preserve">-</w:t>
      </w:r>
      <w:r>
        <w:t xml:space="preserve"> </w:t>
      </w:r>
      <w:r>
        <w:rPr>
          <w:bCs/>
          <w:b/>
        </w:rPr>
        <w:t xml:space="preserve">Next:</w:t>
      </w:r>
      <w:r>
        <w:t xml:space="preserve"> </w:t>
      </w:r>
      <w:r>
        <w:t xml:space="preserve">- CH_NEXT_DESC (if chaining)</w:t>
      </w:r>
      <w:r>
        <w:t xml:space="preserve"> </w:t>
      </w:r>
      <w:r>
        <w:t xml:space="preserve">- CH_IDLE (if last or no chain)</w:t>
      </w:r>
    </w:p>
    <w:p>
      <w:pPr>
        <w:pStyle w:val="BodyText"/>
      </w:pPr>
      <w:r>
        <w:rPr>
          <w:bCs/>
          <w:b/>
        </w:rPr>
        <w:t xml:space="preserve">CH_NEXT_DESC:</w:t>
      </w:r>
      <w:r>
        <w:t xml:space="preserve"> </w:t>
      </w:r>
      <w:r>
        <w:t xml:space="preserve">-</w:t>
      </w:r>
      <w:r>
        <w:t xml:space="preserve"> </w:t>
      </w:r>
      <w:r>
        <w:rPr>
          <w:bCs/>
          <w:b/>
        </w:rPr>
        <w:t xml:space="preserve">Wait for:</w:t>
      </w:r>
      <w:r>
        <w:t xml:space="preserve"> </w:t>
      </w:r>
      <w:r>
        <w:rPr>
          <w:rStyle w:val="VerbatimChar"/>
        </w:rPr>
        <w:t xml:space="preserve">descriptor_valid</w:t>
      </w:r>
      <w:r>
        <w:t xml:space="preserve"> </w:t>
      </w:r>
      <w:r>
        <w:t xml:space="preserve">(descriptor engine fetches next)</w:t>
      </w:r>
      <w:r>
        <w:t xml:space="preserve"> </w:t>
      </w:r>
      <w:r>
        <w:t xml:space="preserve">-</w:t>
      </w:r>
      <w:r>
        <w:t xml:space="preserve"> </w:t>
      </w:r>
      <w:r>
        <w:rPr>
          <w:bCs/>
          <w:b/>
        </w:rPr>
        <w:t xml:space="preserve">Action:</w:t>
      </w:r>
      <w:r>
        <w:t xml:space="preserve"> </w:t>
      </w:r>
      <w:r>
        <w:t xml:space="preserve">Assert</w:t>
      </w:r>
      <w:r>
        <w:t xml:space="preserve"> </w:t>
      </w:r>
      <w:r>
        <w:rPr>
          <w:rStyle w:val="VerbatimChar"/>
        </w:rPr>
        <w:t xml:space="preserve">descriptor_ready</w:t>
      </w:r>
      <w:r>
        <w:t xml:space="preserve"> </w:t>
      </w:r>
      <w:r>
        <w:t xml:space="preserve">-</w:t>
      </w:r>
      <w:r>
        <w:t xml:space="preserve"> </w:t>
      </w:r>
      <w:r>
        <w:rPr>
          <w:bCs/>
          <w:b/>
        </w:rPr>
        <w:t xml:space="preserve">Next:</w:t>
      </w:r>
      <w:r>
        <w:t xml:space="preserve"> </w:t>
      </w:r>
      <w:r>
        <w:t xml:space="preserve">CH_FETCH_DESC</w:t>
      </w:r>
    </w:p>
    <w:p>
      <w:pPr>
        <w:pStyle w:val="BodyText"/>
      </w:pPr>
      <w:r>
        <w:rPr>
          <w:bCs/>
          <w:b/>
        </w:rPr>
        <w:t xml:space="preserve">CH_ERROR:</w:t>
      </w:r>
      <w:r>
        <w:t xml:space="preserve"> </w:t>
      </w:r>
      <w:r>
        <w:t xml:space="preserve">-</w:t>
      </w:r>
      <w:r>
        <w:t xml:space="preserve"> </w:t>
      </w:r>
      <w:r>
        <w:rPr>
          <w:bCs/>
          <w:b/>
        </w:rPr>
        <w:t xml:space="preserve">STICKY STATE:</w:t>
      </w:r>
      <w:r>
        <w:t xml:space="preserve"> </w:t>
      </w:r>
      <w:r>
        <w:t xml:space="preserve">Once in error, stays here until channel reset</w:t>
      </w:r>
      <w:r>
        <w:t xml:space="preserve"> </w:t>
      </w:r>
      <w:r>
        <w:t xml:space="preserve">-</w:t>
      </w:r>
      <w:r>
        <w:t xml:space="preserve"> </w:t>
      </w:r>
      <w:r>
        <w:rPr>
          <w:bCs/>
          <w:b/>
        </w:rPr>
        <w:t xml:space="preserve">Action:</w:t>
      </w:r>
      <w:r>
        <w:t xml:space="preserve"> </w:t>
      </w:r>
      <w:r>
        <w:t xml:space="preserve">Report error via MonBus</w:t>
      </w:r>
      <w:r>
        <w:t xml:space="preserve"> </w:t>
      </w:r>
      <w:r>
        <w:t xml:space="preserve">-</w:t>
      </w:r>
      <w:r>
        <w:t xml:space="preserve"> </w:t>
      </w:r>
      <w:r>
        <w:rPr>
          <w:bCs/>
          <w:b/>
        </w:rPr>
        <w:t xml:space="preserve">Recovery:</w:t>
      </w:r>
      <w:r>
        <w:t xml:space="preserve"> </w:t>
      </w:r>
      <w:r>
        <w:t xml:space="preserve">Requires</w:t>
      </w:r>
      <w:r>
        <w:t xml:space="preserve"> </w:t>
      </w:r>
      <w:r>
        <w:rPr>
          <w:rStyle w:val="VerbatimChar"/>
        </w:rPr>
        <w:t xml:space="preserve">cfg_channel_reset</w:t>
      </w:r>
      <w:r>
        <w:t xml:space="preserve"> </w:t>
      </w:r>
      <w:r>
        <w:t xml:space="preserve">assertion (or global reset)</w:t>
      </w:r>
      <w:r>
        <w:t xml:space="preserve"> </w:t>
      </w:r>
      <w:r>
        <w:t xml:space="preserve">-</w:t>
      </w:r>
      <w:r>
        <w:t xml:space="preserve"> </w:t>
      </w:r>
      <w:r>
        <w:rPr>
          <w:bCs/>
          <w:b/>
        </w:rPr>
        <w:t xml:space="preserve">Note:</w:t>
      </w:r>
      <w:r>
        <w:t xml:space="preserve"> </w:t>
      </w:r>
      <w:r>
        <w:rPr>
          <w:rStyle w:val="VerbatimChar"/>
        </w:rPr>
        <w:t xml:space="preserve">scheduler_idle</w:t>
      </w:r>
      <w:r>
        <w:t xml:space="preserve"> </w:t>
      </w:r>
      <w:r>
        <w:t xml:space="preserve">asserts in this state (allows external monitoring)</w:t>
      </w:r>
    </w:p>
    <w:p>
      <w:r>
        <w:pict>
          <v:rect style="width:0;height:1.5pt" o:hralign="center" o:hrstd="t" o:hr="t"/>
        </w:pict>
      </w:r>
    </w:p>
    <w:bookmarkEnd w:id="304"/>
    <w:bookmarkEnd w:id="305"/>
    <w:bookmarkStart w:id="309" w:name="beat-tracking"/>
    <w:p>
      <w:pPr>
        <w:pStyle w:val="Heading2"/>
      </w:pPr>
      <w:r>
        <w:t xml:space="preserve">Beat Tracking</w:t>
      </w:r>
    </w:p>
    <w:bookmarkStart w:id="306" w:name="independent-counters"/>
    <w:p>
      <w:pPr>
        <w:pStyle w:val="Heading3"/>
      </w:pPr>
      <w:r>
        <w:t xml:space="preserve">Independent Counters</w:t>
      </w:r>
    </w:p>
    <w:p>
      <w:pPr>
        <w:pStyle w:val="FirstParagraph"/>
      </w:pPr>
      <w:r>
        <w:rPr>
          <w:bCs/>
          <w:b/>
        </w:rPr>
        <w:t xml:space="preserve">Initialization (CH_FETCH_DESC):</w:t>
      </w:r>
    </w:p>
    <w:p>
      <w:pPr>
        <w:pStyle w:val="SourceCode"/>
      </w:pPr>
      <w:r>
        <w:rPr>
          <w:rStyle w:val="NormalTok"/>
        </w:rPr>
        <w:t xml:space="preserve">r_read_beats_remaining  &lt;= r_descriptor.length;</w:t>
      </w:r>
      <w:r>
        <w:br/>
      </w:r>
      <w:r>
        <w:rPr>
          <w:rStyle w:val="NormalTok"/>
        </w:rPr>
        <w:t xml:space="preserve">r_write_beats_remaining &lt;= r_descriptor.length;</w:t>
      </w:r>
    </w:p>
    <w:p>
      <w:pPr>
        <w:pStyle w:val="FirstParagraph"/>
      </w:pPr>
      <w:r>
        <w:rPr>
          <w:bCs/>
          <w:b/>
        </w:rPr>
        <w:t xml:space="preserve">Decrement (CH_XFER_DATA):</w:t>
      </w:r>
    </w:p>
    <w:p>
      <w:pPr>
        <w:pStyle w:val="SourceCode"/>
      </w:pPr>
      <w:r>
        <w:rPr>
          <w:rStyle w:val="CommentTok"/>
        </w:rPr>
        <w:t xml:space="preserve">// Read progress (independent)</w:t>
      </w:r>
      <w:r>
        <w:br/>
      </w:r>
      <w:r>
        <w:rPr>
          <w:rStyle w:val="KeywordTok"/>
        </w:rPr>
        <w:t xml:space="preserve">if</w:t>
      </w:r>
      <w:r>
        <w:rPr>
          <w:rStyle w:val="NormalTok"/>
        </w:rPr>
        <w:t xml:space="preserve"> (sched_rd_done_strobe) </w:t>
      </w:r>
      <w:r>
        <w:rPr>
          <w:rStyle w:val="KeywordTok"/>
        </w:rPr>
        <w:t xml:space="preserve">begin</w:t>
      </w:r>
      <w:r>
        <w:br/>
      </w:r>
      <w:r>
        <w:rPr>
          <w:rStyle w:val="NormalTok"/>
        </w:rPr>
        <w:t xml:space="preserve">    r_read_beats_remaining &lt;= (r_read_beats_remaining &gt;= sched_rd_beats_done) ?</w:t>
      </w:r>
      <w:r>
        <w:br/>
      </w:r>
      <w:r>
        <w:rPr>
          <w:rStyle w:val="NormalTok"/>
        </w:rPr>
        <w:t xml:space="preserve">                             (r_read_beats_remaining - sched_rd_beats_done) : </w:t>
      </w:r>
      <w:r>
        <w:rPr>
          <w:rStyle w:val="BaseNTok"/>
        </w:rPr>
        <w:t xml:space="preserve">32'h0</w:t>
      </w:r>
      <w:r>
        <w:rPr>
          <w:rStyle w:val="NormalTok"/>
        </w:rPr>
        <w:t xml:space="preserve">;</w:t>
      </w:r>
      <w:r>
        <w:br/>
      </w:r>
      <w:r>
        <w:rPr>
          <w:rStyle w:val="KeywordTok"/>
        </w:rPr>
        <w:t xml:space="preserve">end</w:t>
      </w:r>
      <w:r>
        <w:br/>
      </w:r>
      <w:r>
        <w:br/>
      </w:r>
      <w:r>
        <w:rPr>
          <w:rStyle w:val="CommentTok"/>
        </w:rPr>
        <w:t xml:space="preserve">// Write progress (independent)</w:t>
      </w:r>
      <w:r>
        <w:br/>
      </w:r>
      <w:r>
        <w:rPr>
          <w:rStyle w:val="KeywordTok"/>
        </w:rPr>
        <w:t xml:space="preserve">if</w:t>
      </w:r>
      <w:r>
        <w:rPr>
          <w:rStyle w:val="NormalTok"/>
        </w:rPr>
        <w:t xml:space="preserve"> (sched_wr_done_strobe) </w:t>
      </w:r>
      <w:r>
        <w:rPr>
          <w:rStyle w:val="KeywordTok"/>
        </w:rPr>
        <w:t xml:space="preserve">begin</w:t>
      </w:r>
      <w:r>
        <w:br/>
      </w:r>
      <w:r>
        <w:rPr>
          <w:rStyle w:val="NormalTok"/>
        </w:rPr>
        <w:t xml:space="preserve">    r_write_beats_remaining &lt;= (r_write_beats_remaining &gt;= sched_wr_beats_done) ?</w:t>
      </w:r>
      <w:r>
        <w:br/>
      </w:r>
      <w:r>
        <w:rPr>
          <w:rStyle w:val="NormalTok"/>
        </w:rPr>
        <w:t xml:space="preserve">                              (r_write_beats_remaining - sched_wr_beats_done) : </w:t>
      </w:r>
      <w:r>
        <w:rPr>
          <w:rStyle w:val="BaseNTok"/>
        </w:rPr>
        <w:t xml:space="preserve">32'h0</w:t>
      </w:r>
      <w:r>
        <w:rPr>
          <w:rStyle w:val="NormalTok"/>
        </w:rPr>
        <w:t xml:space="preserve">;</w:t>
      </w:r>
      <w:r>
        <w:br/>
      </w:r>
      <w:r>
        <w:rPr>
          <w:rStyle w:val="KeywordTok"/>
        </w:rPr>
        <w:t xml:space="preserve">end</w:t>
      </w:r>
    </w:p>
    <w:p>
      <w:pPr>
        <w:pStyle w:val="FirstParagraph"/>
      </w:pPr>
      <w:r>
        <w:rPr>
          <w:bCs/>
          <w:b/>
        </w:rPr>
        <w:t xml:space="preserve">Saturation:</w:t>
      </w:r>
      <w:r>
        <w:t xml:space="preserve"> </w:t>
      </w:r>
      <w:r>
        <w:t xml:space="preserve">- Counters saturate at 0 (prevent underflow)</w:t>
      </w:r>
      <w:r>
        <w:t xml:space="preserve"> </w:t>
      </w:r>
      <w:r>
        <w:t xml:space="preserve">- Safety check for engine misbehavior</w:t>
      </w:r>
    </w:p>
    <w:bookmarkEnd w:id="306"/>
    <w:bookmarkStart w:id="307" w:name="completion-detection"/>
    <w:p>
      <w:pPr>
        <w:pStyle w:val="Heading3"/>
      </w:pPr>
      <w:r>
        <w:t xml:space="preserve">Completion Detection</w:t>
      </w:r>
    </w:p>
    <w:p>
      <w:pPr>
        <w:pStyle w:val="FirstParagraph"/>
      </w:pPr>
      <w:r>
        <w:rPr>
          <w:bCs/>
          <w:b/>
        </w:rPr>
        <w:t xml:space="preserve">Combinational Flags:</w:t>
      </w:r>
    </w:p>
    <w:p>
      <w:pPr>
        <w:pStyle w:val="SourceCode"/>
      </w:pPr>
      <w:r>
        <w:rPr>
          <w:rStyle w:val="NormalTok"/>
        </w:rPr>
        <w:t xml:space="preserve">w_read_complete     = (r_read_beats_remaining == </w:t>
      </w:r>
      <w:r>
        <w:rPr>
          <w:rStyle w:val="DecValTok"/>
        </w:rPr>
        <w:t xml:space="preserve">0</w:t>
      </w:r>
      <w:r>
        <w:rPr>
          <w:rStyle w:val="NormalTok"/>
        </w:rPr>
        <w:t xml:space="preserve">);</w:t>
      </w:r>
      <w:r>
        <w:br/>
      </w:r>
      <w:r>
        <w:rPr>
          <w:rStyle w:val="NormalTok"/>
        </w:rPr>
        <w:t xml:space="preserve">w_write_complete    = (r_write_beats_remaining == </w:t>
      </w:r>
      <w:r>
        <w:rPr>
          <w:rStyle w:val="DecValTok"/>
        </w:rPr>
        <w:t xml:space="preserve">0</w:t>
      </w:r>
      <w:r>
        <w:rPr>
          <w:rStyle w:val="NormalTok"/>
        </w:rPr>
        <w:t xml:space="preserve">);</w:t>
      </w:r>
      <w:r>
        <w:br/>
      </w:r>
      <w:r>
        <w:rPr>
          <w:rStyle w:val="NormalTok"/>
        </w:rPr>
        <w:t xml:space="preserve">w_transfer_complete = w_read_complete &amp;&amp; w_write_complete;</w:t>
      </w:r>
    </w:p>
    <w:p>
      <w:pPr>
        <w:pStyle w:val="FirstParagraph"/>
      </w:pPr>
      <w:r>
        <w:rPr>
          <w:bCs/>
          <w:b/>
        </w:rPr>
        <w:t xml:space="preserve">State Exit:</w:t>
      </w:r>
    </w:p>
    <w:p>
      <w:pPr>
        <w:pStyle w:val="SourceCode"/>
      </w:pPr>
      <w:r>
        <w:rPr>
          <w:rStyle w:val="CommentTok"/>
        </w:rPr>
        <w:t xml:space="preserve">// In CH_XFER_DATA:</w:t>
      </w:r>
      <w:r>
        <w:br/>
      </w:r>
      <w:r>
        <w:rPr>
          <w:rStyle w:val="KeywordTok"/>
        </w:rPr>
        <w:t xml:space="preserve">if</w:t>
      </w:r>
      <w:r>
        <w:rPr>
          <w:rStyle w:val="NormalTok"/>
        </w:rPr>
        <w:t xml:space="preserve"> (w_transfer_complete) </w:t>
      </w:r>
      <w:r>
        <w:rPr>
          <w:rStyle w:val="KeywordTok"/>
        </w:rPr>
        <w:t xml:space="preserve">begin</w:t>
      </w:r>
      <w:r>
        <w:br/>
      </w:r>
      <w:r>
        <w:rPr>
          <w:rStyle w:val="NormalTok"/>
        </w:rPr>
        <w:t xml:space="preserve">    w_next_state = CH_COMPLETE;</w:t>
      </w:r>
      <w:r>
        <w:br/>
      </w:r>
      <w:r>
        <w:rPr>
          <w:rStyle w:val="KeywordTok"/>
        </w:rPr>
        <w:t xml:space="preserve">end</w:t>
      </w:r>
    </w:p>
    <w:bookmarkEnd w:id="307"/>
    <w:bookmarkStart w:id="308" w:name="multiple-requests-per-descriptor"/>
    <w:p>
      <w:pPr>
        <w:pStyle w:val="Heading3"/>
      </w:pPr>
      <w:r>
        <w:t xml:space="preserve">Multiple Requests per Descriptor</w:t>
      </w:r>
    </w:p>
    <w:p>
      <w:pPr>
        <w:pStyle w:val="FirstParagraph"/>
      </w:pPr>
      <w:r>
        <w:t xml:space="preserve">For large transfers, scheduler issues multiple requests as engines complete work:</w:t>
      </w:r>
    </w:p>
    <w:p>
      <w:pPr>
        <w:pStyle w:val="SourceCode"/>
      </w:pPr>
      <w:r>
        <w:rPr>
          <w:rStyle w:val="VerbatimChar"/>
        </w:rPr>
        <w:t xml:space="preserve">Descriptor: length = 256 beats (16KB @ 512-bit data)</w:t>
      </w:r>
      <w:r>
        <w:br/>
      </w:r>
      <w:r>
        <w:rPr>
          <w:rStyle w:val="VerbatimChar"/>
        </w:rPr>
        <w:t xml:space="preserve">Engine burst size: 16 beats (configured via cfg_axi_wr_xfer_beats)</w:t>
      </w:r>
      <w:r>
        <w:br/>
      </w:r>
      <w:r>
        <w:br/>
      </w:r>
      <w:r>
        <w:rPr>
          <w:rStyle w:val="VerbatimChar"/>
        </w:rPr>
        <w:t xml:space="preserve">Request sequence:</w:t>
      </w:r>
      <w:r>
        <w:br/>
      </w:r>
      <w:r>
        <w:rPr>
          <w:rStyle w:val="VerbatimChar"/>
        </w:rPr>
        <w:t xml:space="preserve">  Request 1: sched_wr_valid=1, sched_wr_beats=256, ready → handshake</w:t>
      </w:r>
      <w:r>
        <w:br/>
      </w:r>
      <w:r>
        <w:rPr>
          <w:rStyle w:val="VerbatimChar"/>
        </w:rPr>
        <w:t xml:space="preserve">             Engine executes 16-beat burst</w:t>
      </w:r>
      <w:r>
        <w:br/>
      </w:r>
      <w:r>
        <w:rPr>
          <w:rStyle w:val="VerbatimChar"/>
        </w:rPr>
        <w:t xml:space="preserve">             sched_wr_done_strobe=1, sched_wr_beats_done=16</w:t>
      </w:r>
      <w:r>
        <w:br/>
      </w:r>
      <w:r>
        <w:rPr>
          <w:rStyle w:val="VerbatimChar"/>
        </w:rPr>
        <w:t xml:space="preserve">             Scheduler updates: 256 - 16 = 240 beats remaining</w:t>
      </w:r>
      <w:r>
        <w:br/>
      </w:r>
      <w:r>
        <w:br/>
      </w:r>
      <w:r>
        <w:rPr>
          <w:rStyle w:val="VerbatimChar"/>
        </w:rPr>
        <w:t xml:space="preserve">  Request 2: sched_wr_valid=1, sched_wr_beats=240, ready → handshake</w:t>
      </w:r>
      <w:r>
        <w:br/>
      </w:r>
      <w:r>
        <w:rPr>
          <w:rStyle w:val="VerbatimChar"/>
        </w:rPr>
        <w:t xml:space="preserve">             Engine executes 16-beat burst</w:t>
      </w:r>
      <w:r>
        <w:br/>
      </w:r>
      <w:r>
        <w:rPr>
          <w:rStyle w:val="VerbatimChar"/>
        </w:rPr>
        <w:t xml:space="preserve">             sched_wr_done_strobe=1, sched_wr_beats_done=16</w:t>
      </w:r>
      <w:r>
        <w:br/>
      </w:r>
      <w:r>
        <w:rPr>
          <w:rStyle w:val="VerbatimChar"/>
        </w:rPr>
        <w:t xml:space="preserve">             Scheduler updates: 240 - 16 = 224 beats remaining</w:t>
      </w:r>
      <w:r>
        <w:br/>
      </w:r>
      <w:r>
        <w:br/>
      </w:r>
      <w:r>
        <w:rPr>
          <w:rStyle w:val="VerbatimChar"/>
        </w:rPr>
        <w:t xml:space="preserve">  ... (continues for 16 requests total)</w:t>
      </w:r>
      <w:r>
        <w:br/>
      </w:r>
      <w:r>
        <w:br/>
      </w:r>
      <w:r>
        <w:rPr>
          <w:rStyle w:val="VerbatimChar"/>
        </w:rPr>
        <w:t xml:space="preserve">  Request 16: sched_wr_valid=1, sched_wr_beats=16, ready → handshake</w:t>
      </w:r>
      <w:r>
        <w:br/>
      </w:r>
      <w:r>
        <w:rPr>
          <w:rStyle w:val="VerbatimChar"/>
        </w:rPr>
        <w:t xml:space="preserve">              Engine executes 16-beat burst</w:t>
      </w:r>
      <w:r>
        <w:br/>
      </w:r>
      <w:r>
        <w:rPr>
          <w:rStyle w:val="VerbatimChar"/>
        </w:rPr>
        <w:t xml:space="preserve">              sched_wr_done_strobe=1, sched_wr_beats_done=16</w:t>
      </w:r>
      <w:r>
        <w:br/>
      </w:r>
      <w:r>
        <w:rPr>
          <w:rStyle w:val="VerbatimChar"/>
        </w:rPr>
        <w:t xml:space="preserve">              Scheduler updates: 16 - 16 = 0 beats remaining → COMPLETE</w:t>
      </w:r>
    </w:p>
    <w:p>
      <w:pPr>
        <w:pStyle w:val="FirstParagraph"/>
      </w:pPr>
      <w:r>
        <w:rPr>
          <w:bCs/>
          <w:b/>
        </w:rPr>
        <w:t xml:space="preserve">Key Point:</w:t>
      </w:r>
      <w:r>
        <w:t xml:space="preserve"> </w:t>
      </w:r>
      <w:r>
        <w:t xml:space="preserve">Scheduler holds</w:t>
      </w:r>
      <w:r>
        <w:t xml:space="preserve"> </w:t>
      </w:r>
      <w:r>
        <w:rPr>
          <w:rStyle w:val="VerbatimChar"/>
        </w:rPr>
        <w:t xml:space="preserve">sched_wr_valid</w:t>
      </w:r>
      <w:r>
        <w:t xml:space="preserve"> </w:t>
      </w:r>
      <w:r>
        <w:t xml:space="preserve">high and keeps reissuing requests as long as</w:t>
      </w:r>
      <w:r>
        <w:t xml:space="preserve"> </w:t>
      </w:r>
      <w:r>
        <w:rPr>
          <w:rStyle w:val="VerbatimChar"/>
        </w:rPr>
        <w:t xml:space="preserve">sched_wr_beats &gt; 0</w:t>
      </w:r>
      <w:r>
        <w:t xml:space="preserve">. Engines handle each request independently.</w:t>
      </w:r>
    </w:p>
    <w:p>
      <w:r>
        <w:pict>
          <v:rect style="width:0;height:1.5pt" o:hralign="center" o:hrstd="t" o:hr="t"/>
        </w:pict>
      </w:r>
    </w:p>
    <w:bookmarkEnd w:id="308"/>
    <w:bookmarkEnd w:id="309"/>
    <w:bookmarkStart w:id="311" w:name="address-management"/>
    <w:p>
      <w:pPr>
        <w:pStyle w:val="Heading2"/>
      </w:pPr>
      <w:r>
        <w:t xml:space="preserve">Address Management</w:t>
      </w:r>
    </w:p>
    <w:bookmarkStart w:id="310" w:name="static-base-address"/>
    <w:p>
      <w:pPr>
        <w:pStyle w:val="Heading3"/>
      </w:pPr>
      <w:r>
        <w:t xml:space="preserve">Static Base Address</w:t>
      </w:r>
    </w:p>
    <w:p>
      <w:pPr>
        <w:pStyle w:val="FirstParagraph"/>
      </w:pPr>
      <w:r>
        <w:rPr>
          <w:bCs/>
          <w:b/>
        </w:rPr>
        <w:t xml:space="preserve">Scheduler Provides:</w:t>
      </w:r>
    </w:p>
    <w:p>
      <w:pPr>
        <w:pStyle w:val="SourceCode"/>
      </w:pPr>
      <w:r>
        <w:rPr>
          <w:rStyle w:val="KeywordTok"/>
        </w:rPr>
        <w:t xml:space="preserve">assign</w:t>
      </w:r>
      <w:r>
        <w:rPr>
          <w:rStyle w:val="NormalTok"/>
        </w:rPr>
        <w:t xml:space="preserve"> sched_rd_addr = r_src_addr;  </w:t>
      </w:r>
      <w:r>
        <w:rPr>
          <w:rStyle w:val="CommentTok"/>
        </w:rPr>
        <w:t xml:space="preserve">// Static base, set in CH_FETCH_DESC</w:t>
      </w:r>
      <w:r>
        <w:br/>
      </w:r>
      <w:r>
        <w:rPr>
          <w:rStyle w:val="KeywordTok"/>
        </w:rPr>
        <w:t xml:space="preserve">assign</w:t>
      </w:r>
      <w:r>
        <w:rPr>
          <w:rStyle w:val="NormalTok"/>
        </w:rPr>
        <w:t xml:space="preserve"> sched_wr_addr = r_dst_addr;  </w:t>
      </w:r>
      <w:r>
        <w:rPr>
          <w:rStyle w:val="CommentTok"/>
        </w:rPr>
        <w:t xml:space="preserve">// Static base, set in CH_FETCH_DESC</w:t>
      </w:r>
    </w:p>
    <w:p>
      <w:pPr>
        <w:pStyle w:val="FirstParagraph"/>
      </w:pPr>
      <w:r>
        <w:rPr>
          <w:bCs/>
          <w:b/>
        </w:rPr>
        <w:t xml:space="preserve">Scheduler Does NOT:</w:t>
      </w:r>
      <w:r>
        <w:t xml:space="preserve"> </w:t>
      </w:r>
      <w:r>
        <w:t xml:space="preserve">- Increment addresses after each burst</w:t>
      </w:r>
      <w:r>
        <w:t xml:space="preserve"> </w:t>
      </w:r>
      <w:r>
        <w:t xml:space="preserve">- Calculate byte offsets</w:t>
      </w:r>
      <w:r>
        <w:t xml:space="preserve"> </w:t>
      </w:r>
      <w:r>
        <w:t xml:space="preserve">- Handle alignment</w:t>
      </w:r>
    </w:p>
    <w:p>
      <w:pPr>
        <w:pStyle w:val="BodyText"/>
      </w:pPr>
      <w:r>
        <w:rPr>
          <w:bCs/>
          <w:b/>
        </w:rPr>
        <w:t xml:space="preserve">Engine Responsibility:</w:t>
      </w:r>
      <w:r>
        <w:t xml:space="preserve"> </w:t>
      </w:r>
      <w:r>
        <w:t xml:space="preserve">- Read engine:</w:t>
      </w:r>
      <w:r>
        <w:t xml:space="preserve"> </w:t>
      </w:r>
      <w:r>
        <w:rPr>
          <w:rStyle w:val="VerbatimChar"/>
        </w:rPr>
        <w:t xml:space="preserve">m_axi_araddr = sched_rd_addr + (beats_issued &lt;&lt; AXSIZE)</w:t>
      </w:r>
      <w:r>
        <w:t xml:space="preserve"> </w:t>
      </w:r>
      <w:r>
        <w:t xml:space="preserve">- Write engine:</w:t>
      </w:r>
      <w:r>
        <w:t xml:space="preserve"> </w:t>
      </w:r>
      <w:r>
        <w:rPr>
          <w:rStyle w:val="VerbatimChar"/>
        </w:rPr>
        <w:t xml:space="preserve">m_axi_awaddr = sched_wr_addr + (beats_issued &lt;&lt; AXSIZE)</w:t>
      </w:r>
    </w:p>
    <w:p>
      <w:r>
        <w:pict>
          <v:rect style="width:0;height:1.5pt" o:hralign="center" o:hrstd="t" o:hr="t"/>
        </w:pict>
      </w:r>
    </w:p>
    <w:bookmarkEnd w:id="310"/>
    <w:bookmarkEnd w:id="311"/>
    <w:bookmarkStart w:id="313" w:name="timeout-detection"/>
    <w:p>
      <w:pPr>
        <w:pStyle w:val="Heading2"/>
      </w:pPr>
      <w:r>
        <w:t xml:space="preserve">Timeout Detection</w:t>
      </w:r>
    </w:p>
    <w:bookmarkStart w:id="312" w:name="timeout-counter"/>
    <w:p>
      <w:pPr>
        <w:pStyle w:val="Heading3"/>
      </w:pPr>
      <w:r>
        <w:t xml:space="preserve">Timeout Counter</w:t>
      </w:r>
    </w:p>
    <w:p>
      <w:pPr>
        <w:pStyle w:val="FirstParagraph"/>
      </w:pPr>
      <w:r>
        <w:rPr>
          <w:bCs/>
          <w:b/>
        </w:rPr>
        <w:t xml:space="preserve">Configuration:</w:t>
      </w:r>
      <w:r>
        <w:t xml:space="preserve"> </w:t>
      </w:r>
      <w:r>
        <w:t xml:space="preserve">- Runtime configurable via</w:t>
      </w:r>
      <w:r>
        <w:t xml:space="preserve"> </w:t>
      </w:r>
      <w:r>
        <w:rPr>
          <w:rStyle w:val="VerbatimChar"/>
        </w:rPr>
        <w:t xml:space="preserve">cfg_sched_timeout_cycles</w:t>
      </w:r>
      <w:r>
        <w:t xml:space="preserve"> </w:t>
      </w:r>
      <w:r>
        <w:t xml:space="preserve">(16-bit)</w:t>
      </w:r>
      <w:r>
        <w:t xml:space="preserve"> </w:t>
      </w:r>
      <w:r>
        <w:t xml:space="preserve">- Can be enabled/disabled via</w:t>
      </w:r>
      <w:r>
        <w:t xml:space="preserve"> </w:t>
      </w:r>
      <w:r>
        <w:rPr>
          <w:rStyle w:val="VerbatimChar"/>
        </w:rPr>
        <w:t xml:space="preserve">cfg_sched_timeout_enable</w:t>
      </w:r>
      <w:r>
        <w:t xml:space="preserve"> </w:t>
      </w:r>
      <w:r>
        <w:t xml:space="preserve">- Replaces compile-time TIMEOUT_CYCLES parameter</w:t>
      </w:r>
    </w:p>
    <w:p>
      <w:pPr>
        <w:pStyle w:val="BodyText"/>
      </w:pPr>
      <w:r>
        <w:rPr>
          <w:bCs/>
          <w:b/>
        </w:rPr>
        <w:t xml:space="preserve">Increment:</w:t>
      </w:r>
    </w:p>
    <w:p>
      <w:pPr>
        <w:pStyle w:val="SourceCode"/>
      </w:pPr>
      <w:r>
        <w:rPr>
          <w:rStyle w:val="CommentTok"/>
        </w:rPr>
        <w:t xml:space="preserve">// In CH_XFER_DATA when waiting for engines</w:t>
      </w:r>
      <w:r>
        <w:br/>
      </w:r>
      <w:r>
        <w:rPr>
          <w:rStyle w:val="KeywordTok"/>
        </w:rPr>
        <w:t xml:space="preserve">if</w:t>
      </w:r>
      <w:r>
        <w:rPr>
          <w:rStyle w:val="NormalTok"/>
        </w:rPr>
        <w:t xml:space="preserve"> (cfg_sched_timeout_enable &amp;&amp; (!sched_rd_ready || !sched_wr_ready)) </w:t>
      </w:r>
      <w:r>
        <w:rPr>
          <w:rStyle w:val="KeywordTok"/>
        </w:rPr>
        <w:t xml:space="preserve">begin</w:t>
      </w:r>
      <w:r>
        <w:br/>
      </w:r>
      <w:r>
        <w:rPr>
          <w:rStyle w:val="NormalTok"/>
        </w:rPr>
        <w:t xml:space="preserve">    r_timeout_counter &lt;= r_timeout_counter + </w:t>
      </w:r>
      <w:r>
        <w:rPr>
          <w:rStyle w:val="DecValTok"/>
        </w:rPr>
        <w:t xml:space="preserve">1</w:t>
      </w:r>
      <w:r>
        <w:rPr>
          <w:rStyle w:val="NormalTok"/>
        </w:rPr>
        <w:t xml:space="preserve">;</w:t>
      </w:r>
      <w:r>
        <w:br/>
      </w:r>
      <w:r>
        <w:rPr>
          <w:rStyle w:val="KeywordTok"/>
        </w:rPr>
        <w:t xml:space="preserve">end</w:t>
      </w:r>
    </w:p>
    <w:p>
      <w:pPr>
        <w:pStyle w:val="FirstParagraph"/>
      </w:pPr>
      <w:r>
        <w:rPr>
          <w:bCs/>
          <w:b/>
        </w:rPr>
        <w:t xml:space="preserve">Timeout Flag:</w:t>
      </w:r>
    </w:p>
    <w:p>
      <w:pPr>
        <w:pStyle w:val="SourceCode"/>
      </w:pPr>
      <w:r>
        <w:rPr>
          <w:rStyle w:val="KeywordTok"/>
        </w:rPr>
        <w:t xml:space="preserve">assign</w:t>
      </w:r>
      <w:r>
        <w:rPr>
          <w:rStyle w:val="NormalTok"/>
        </w:rPr>
        <w:t xml:space="preserve"> w_timeout_expired = (r_timeout_counter &gt;= cfg_sched_timeout_cycles);</w:t>
      </w:r>
    </w:p>
    <w:p>
      <w:pPr>
        <w:pStyle w:val="FirstParagraph"/>
      </w:pPr>
      <w:r>
        <w:rPr>
          <w:bCs/>
          <w:b/>
        </w:rPr>
        <w:t xml:space="preserve">Reset:</w:t>
      </w:r>
    </w:p>
    <w:p>
      <w:pPr>
        <w:pStyle w:val="SourceCode"/>
      </w:pPr>
      <w:r>
        <w:rPr>
          <w:rStyle w:val="CommentTok"/>
        </w:rPr>
        <w:t xml:space="preserve">// Clear when state changes or engines respond</w:t>
      </w:r>
      <w:r>
        <w:br/>
      </w:r>
      <w:r>
        <w:rPr>
          <w:rStyle w:val="KeywordTok"/>
        </w:rPr>
        <w:t xml:space="preserve">if</w:t>
      </w:r>
      <w:r>
        <w:rPr>
          <w:rStyle w:val="NormalTok"/>
        </w:rPr>
        <w:t xml:space="preserve"> (state_change || (sched_rd_ready &amp;&amp; sched_wr_ready)) </w:t>
      </w:r>
      <w:r>
        <w:rPr>
          <w:rStyle w:val="KeywordTok"/>
        </w:rPr>
        <w:t xml:space="preserve">begin</w:t>
      </w:r>
      <w:r>
        <w:br/>
      </w:r>
      <w:r>
        <w:rPr>
          <w:rStyle w:val="NormalTok"/>
        </w:rPr>
        <w:t xml:space="preserve">    r_timeout_counter &lt;= </w:t>
      </w:r>
      <w:r>
        <w:rPr>
          <w:rStyle w:val="DecValTok"/>
        </w:rPr>
        <w:t xml:space="preserve">0</w:t>
      </w:r>
      <w:r>
        <w:rPr>
          <w:rStyle w:val="NormalTok"/>
        </w:rPr>
        <w:t xml:space="preserve">;</w:t>
      </w:r>
      <w:r>
        <w:br/>
      </w:r>
      <w:r>
        <w:rPr>
          <w:rStyle w:val="KeywordTok"/>
        </w:rPr>
        <w:t xml:space="preserve">end</w:t>
      </w:r>
    </w:p>
    <w:p>
      <w:pPr>
        <w:pStyle w:val="FirstParagraph"/>
      </w:pPr>
      <w:r>
        <w:rPr>
          <w:bCs/>
          <w:b/>
        </w:rPr>
        <w:t xml:space="preserve">Action on Timeout:</w:t>
      </w:r>
      <w:r>
        <w:t xml:space="preserve"> </w:t>
      </w:r>
      <w:r>
        <w:t xml:space="preserve">- FSM transitions to CH_ERROR</w:t>
      </w:r>
      <w:r>
        <w:t xml:space="preserve"> </w:t>
      </w:r>
      <w:r>
        <w:t xml:space="preserve">- MonBus timeout event generated</w:t>
      </w:r>
      <w:r>
        <w:t xml:space="preserve"> </w:t>
      </w:r>
      <w:r>
        <w:t xml:space="preserve">- Channel must be reset to recover</w:t>
      </w:r>
    </w:p>
    <w:p>
      <w:r>
        <w:pict>
          <v:rect style="width:0;height:1.5pt" o:hralign="center" o:hrstd="t" o:hr="t"/>
        </w:pict>
      </w:r>
    </w:p>
    <w:bookmarkEnd w:id="312"/>
    <w:bookmarkEnd w:id="313"/>
    <w:bookmarkStart w:id="317" w:name="error-handling"/>
    <w:p>
      <w:pPr>
        <w:pStyle w:val="Heading2"/>
      </w:pPr>
      <w:r>
        <w:t xml:space="preserve">Error Handling</w:t>
      </w:r>
    </w:p>
    <w:bookmarkStart w:id="314" w:name="error-sources"/>
    <w:p>
      <w:pPr>
        <w:pStyle w:val="Heading3"/>
      </w:pPr>
      <w:r>
        <w:t xml:space="preserve">Error Sources</w:t>
      </w:r>
    </w:p>
    <w:p>
      <w:pPr>
        <w:pStyle w:val="FirstParagraph"/>
      </w:pPr>
      <w:r>
        <w:rPr>
          <w:bCs/>
          <w:b/>
        </w:rPr>
        <w:t xml:space="preserve">External:</w:t>
      </w:r>
      <w:r>
        <w:t xml:space="preserve"> </w:t>
      </w:r>
      <w:r>
        <w:t xml:space="preserve">-</w:t>
      </w:r>
      <w:r>
        <w:t xml:space="preserve"> </w:t>
      </w:r>
      <w:r>
        <w:rPr>
          <w:rStyle w:val="VerbatimChar"/>
        </w:rPr>
        <w:t xml:space="preserve">descriptor_error</w:t>
      </w:r>
      <w:r>
        <w:t xml:space="preserve"> </w:t>
      </w:r>
      <w:r>
        <w:t xml:space="preserve">- Descriptor engine reports error</w:t>
      </w:r>
      <w:r>
        <w:t xml:space="preserve"> </w:t>
      </w:r>
      <w:r>
        <w:t xml:space="preserve">-</w:t>
      </w:r>
      <w:r>
        <w:t xml:space="preserve"> </w:t>
      </w:r>
      <w:r>
        <w:rPr>
          <w:rStyle w:val="VerbatimChar"/>
        </w:rPr>
        <w:t xml:space="preserve">sched_rd_error</w:t>
      </w:r>
      <w:r>
        <w:t xml:space="preserve"> </w:t>
      </w:r>
      <w:r>
        <w:t xml:space="preserve">- Read engine error (AXI RRESP != OKAY, etc.)</w:t>
      </w:r>
      <w:r>
        <w:t xml:space="preserve"> </w:t>
      </w:r>
      <w:r>
        <w:t xml:space="preserve">-</w:t>
      </w:r>
      <w:r>
        <w:t xml:space="preserve"> </w:t>
      </w:r>
      <w:r>
        <w:rPr>
          <w:rStyle w:val="VerbatimChar"/>
        </w:rPr>
        <w:t xml:space="preserve">sched_wr_error</w:t>
      </w:r>
      <w:r>
        <w:t xml:space="preserve"> </w:t>
      </w:r>
      <w:r>
        <w:t xml:space="preserve">- Write engine error (AXI BRESP != OKAY, etc.)</w:t>
      </w:r>
    </w:p>
    <w:p>
      <w:pPr>
        <w:pStyle w:val="BodyText"/>
      </w:pPr>
      <w:r>
        <w:rPr>
          <w:bCs/>
          <w:b/>
        </w:rPr>
        <w:t xml:space="preserve">Internal:</w:t>
      </w:r>
      <w:r>
        <w:t xml:space="preserve"> </w:t>
      </w:r>
      <w:r>
        <w:t xml:space="preserve">-</w:t>
      </w:r>
      <w:r>
        <w:t xml:space="preserve"> </w:t>
      </w:r>
      <w:r>
        <w:rPr>
          <w:rStyle w:val="VerbatimChar"/>
        </w:rPr>
        <w:t xml:space="preserve">w_timeout_expired</w:t>
      </w:r>
      <w:r>
        <w:t xml:space="preserve"> </w:t>
      </w:r>
      <w:r>
        <w:t xml:space="preserve">- Timeout counter exceeded threshold</w:t>
      </w:r>
      <w:r>
        <w:t xml:space="preserve"> </w:t>
      </w:r>
      <w:r>
        <w:t xml:space="preserve">-</w:t>
      </w:r>
      <w:r>
        <w:t xml:space="preserve"> </w:t>
      </w:r>
      <w:r>
        <w:rPr>
          <w:rStyle w:val="VerbatimChar"/>
        </w:rPr>
        <w:t xml:space="preserve">!r_descriptor.valid</w:t>
      </w:r>
      <w:r>
        <w:t xml:space="preserve"> </w:t>
      </w:r>
      <w:r>
        <w:t xml:space="preserve">- Invalid descriptor in CH_FETCH_DESC</w:t>
      </w:r>
    </w:p>
    <w:bookmarkEnd w:id="314"/>
    <w:bookmarkStart w:id="315" w:name="sticky-error-flags"/>
    <w:p>
      <w:pPr>
        <w:pStyle w:val="Heading3"/>
      </w:pPr>
      <w:r>
        <w:t xml:space="preserve">Sticky Error Flags</w:t>
      </w:r>
    </w:p>
    <w:p>
      <w:pPr>
        <w:pStyle w:val="SourceCode"/>
      </w:pPr>
      <w:r>
        <w:rPr>
          <w:rStyle w:val="KeywordTok"/>
        </w:rPr>
        <w:t xml:space="preserve">logic</w:t>
      </w:r>
      <w:r>
        <w:rPr>
          <w:rStyle w:val="NormalTok"/>
        </w:rPr>
        <w:t xml:space="preserve"> r_read_error_sticky;   </w:t>
      </w:r>
      <w:r>
        <w:rPr>
          <w:rStyle w:val="CommentTok"/>
        </w:rPr>
        <w:t xml:space="preserve">// Set on sched_rd_error, cleared in CH_IDLE</w:t>
      </w:r>
      <w:r>
        <w:br/>
      </w:r>
      <w:r>
        <w:rPr>
          <w:rStyle w:val="KeywordTok"/>
        </w:rPr>
        <w:t xml:space="preserve">logic</w:t>
      </w:r>
      <w:r>
        <w:rPr>
          <w:rStyle w:val="NormalTok"/>
        </w:rPr>
        <w:t xml:space="preserve"> r_write_error_sticky;  </w:t>
      </w:r>
      <w:r>
        <w:rPr>
          <w:rStyle w:val="CommentTok"/>
        </w:rPr>
        <w:t xml:space="preserve">// Set on sched_wr_error, cleared in CH_IDLE</w:t>
      </w:r>
      <w:r>
        <w:br/>
      </w:r>
      <w:r>
        <w:rPr>
          <w:rStyle w:val="KeywordTok"/>
        </w:rPr>
        <w:t xml:space="preserve">logic</w:t>
      </w:r>
      <w:r>
        <w:rPr>
          <w:rStyle w:val="NormalTok"/>
        </w:rPr>
        <w:t xml:space="preserve"> r_descriptor_error;    </w:t>
      </w:r>
      <w:r>
        <w:rPr>
          <w:rStyle w:val="CommentTok"/>
        </w:rPr>
        <w:t xml:space="preserve">// Set on descriptor_error or validation failure</w:t>
      </w:r>
    </w:p>
    <w:p>
      <w:pPr>
        <w:pStyle w:val="FirstParagraph"/>
      </w:pPr>
      <w:r>
        <w:rPr>
          <w:bCs/>
          <w:b/>
        </w:rPr>
        <w:t xml:space="preserve">Set Condition:</w:t>
      </w:r>
    </w:p>
    <w:p>
      <w:pPr>
        <w:pStyle w:val="SourceCode"/>
      </w:pPr>
      <w:r>
        <w:rPr>
          <w:rStyle w:val="KeywordTok"/>
        </w:rPr>
        <w:t xml:space="preserve">if</w:t>
      </w:r>
      <w:r>
        <w:rPr>
          <w:rStyle w:val="NormalTok"/>
        </w:rPr>
        <w:t xml:space="preserve"> (sched_rd_error)</w:t>
      </w:r>
      <w:r>
        <w:br/>
      </w:r>
      <w:r>
        <w:rPr>
          <w:rStyle w:val="NormalTok"/>
        </w:rPr>
        <w:t xml:space="preserve">    r_read_error_sticky &lt;= </w:t>
      </w:r>
      <w:r>
        <w:rPr>
          <w:rStyle w:val="BaseNTok"/>
        </w:rPr>
        <w:t xml:space="preserve">1'b1</w:t>
      </w:r>
      <w:r>
        <w:rPr>
          <w:rStyle w:val="NormalTok"/>
        </w:rPr>
        <w:t xml:space="preserve">;</w:t>
      </w:r>
      <w:r>
        <w:br/>
      </w:r>
      <w:r>
        <w:br/>
      </w:r>
      <w:r>
        <w:rPr>
          <w:rStyle w:val="KeywordTok"/>
        </w:rPr>
        <w:t xml:space="preserve">if</w:t>
      </w:r>
      <w:r>
        <w:rPr>
          <w:rStyle w:val="NormalTok"/>
        </w:rPr>
        <w:t xml:space="preserve"> (sched_wr_error)</w:t>
      </w:r>
      <w:r>
        <w:br/>
      </w:r>
      <w:r>
        <w:rPr>
          <w:rStyle w:val="NormalTok"/>
        </w:rPr>
        <w:t xml:space="preserve">    r_write_error_sticky &lt;= </w:t>
      </w:r>
      <w:r>
        <w:rPr>
          <w:rStyle w:val="BaseNTok"/>
        </w:rPr>
        <w:t xml:space="preserve">1'b1</w:t>
      </w:r>
      <w:r>
        <w:rPr>
          <w:rStyle w:val="NormalTok"/>
        </w:rPr>
        <w:t xml:space="preserve">;</w:t>
      </w:r>
    </w:p>
    <w:p>
      <w:pPr>
        <w:pStyle w:val="FirstParagraph"/>
      </w:pPr>
      <w:r>
        <w:rPr>
          <w:bCs/>
          <w:b/>
        </w:rPr>
        <w:t xml:space="preserve">Clear Condition:</w:t>
      </w:r>
    </w:p>
    <w:p>
      <w:pPr>
        <w:pStyle w:val="SourceCode"/>
      </w:pPr>
      <w:r>
        <w:rPr>
          <w:rStyle w:val="KeywordTok"/>
        </w:rPr>
        <w:t xml:space="preserve">if</w:t>
      </w:r>
      <w:r>
        <w:rPr>
          <w:rStyle w:val="NormalTok"/>
        </w:rPr>
        <w:t xml:space="preserve"> (r_current_state == CH_IDLE)</w:t>
      </w:r>
      <w:r>
        <w:br/>
      </w:r>
      <w:r>
        <w:rPr>
          <w:rStyle w:val="NormalTok"/>
        </w:rPr>
        <w:t xml:space="preserve">    r_*_error_sticky &lt;= </w:t>
      </w:r>
      <w:r>
        <w:rPr>
          <w:rStyle w:val="BaseNTok"/>
        </w:rPr>
        <w:t xml:space="preserve">1'b0</w:t>
      </w:r>
      <w:r>
        <w:rPr>
          <w:rStyle w:val="NormalTok"/>
        </w:rPr>
        <w:t xml:space="preserve">;</w:t>
      </w:r>
    </w:p>
    <w:bookmarkEnd w:id="315"/>
    <w:bookmarkStart w:id="316" w:name="error-recovery"/>
    <w:p>
      <w:pPr>
        <w:pStyle w:val="Heading3"/>
      </w:pPr>
      <w:r>
        <w:t xml:space="preserve">Error Recovery</w:t>
      </w:r>
    </w:p>
    <w:p>
      <w:pPr>
        <w:pStyle w:val="FirstParagraph"/>
      </w:pPr>
      <w:r>
        <w:rPr>
          <w:bCs/>
          <w:b/>
        </w:rPr>
        <w:t xml:space="preserve">Error Transition:</w:t>
      </w:r>
    </w:p>
    <w:p>
      <w:pPr>
        <w:pStyle w:val="SourceCode"/>
      </w:pPr>
      <w:r>
        <w:rPr>
          <w:rStyle w:val="CommentTok"/>
        </w:rPr>
        <w:t xml:space="preserve">// Any state with error condition</w:t>
      </w:r>
      <w:r>
        <w:br/>
      </w:r>
      <w:r>
        <w:rPr>
          <w:rStyle w:val="KeywordTok"/>
        </w:rPr>
        <w:t xml:space="preserve">if</w:t>
      </w:r>
      <w:r>
        <w:rPr>
          <w:rStyle w:val="NormalTok"/>
        </w:rPr>
        <w:t xml:space="preserve"> (descriptor_error || sched_rd_error || sched_wr_error ||</w:t>
      </w:r>
      <w:r>
        <w:br/>
      </w:r>
      <w:r>
        <w:rPr>
          <w:rStyle w:val="NormalTok"/>
        </w:rPr>
        <w:t xml:space="preserve">    r_read_error_sticky || r_write_error_sticky || w_timeout_expired) </w:t>
      </w:r>
      <w:r>
        <w:rPr>
          <w:rStyle w:val="KeywordTok"/>
        </w:rPr>
        <w:t xml:space="preserve">begin</w:t>
      </w:r>
      <w:r>
        <w:br/>
      </w:r>
      <w:r>
        <w:rPr>
          <w:rStyle w:val="NormalTok"/>
        </w:rPr>
        <w:t xml:space="preserve">    w_next_state = CH_ERROR;</w:t>
      </w:r>
      <w:r>
        <w:br/>
      </w:r>
      <w:r>
        <w:rPr>
          <w:rStyle w:val="KeywordTok"/>
        </w:rPr>
        <w:t xml:space="preserve">end</w:t>
      </w:r>
    </w:p>
    <w:p>
      <w:pPr>
        <w:pStyle w:val="FirstParagraph"/>
      </w:pPr>
      <w:r>
        <w:rPr>
          <w:bCs/>
          <w:b/>
        </w:rPr>
        <w:t xml:space="preserve">CH_ERROR is STICKY:</w:t>
      </w:r>
    </w:p>
    <w:p>
      <w:pPr>
        <w:pStyle w:val="SourceCode"/>
      </w:pPr>
      <w:r>
        <w:rPr>
          <w:rStyle w:val="NormalTok"/>
        </w:rPr>
        <w:t xml:space="preserve">CH_ERROR: </w:t>
      </w:r>
      <w:r>
        <w:rPr>
          <w:rStyle w:val="KeywordTok"/>
        </w:rPr>
        <w:t xml:space="preserve">begin</w:t>
      </w:r>
      <w:r>
        <w:br/>
      </w:r>
      <w:r>
        <w:rPr>
          <w:rStyle w:val="NormalTok"/>
        </w:rPr>
        <w:t xml:space="preserve">    </w:t>
      </w:r>
      <w:r>
        <w:rPr>
          <w:rStyle w:val="CommentTok"/>
        </w:rPr>
        <w:t xml:space="preserve">// Error state - STICKY, stay here until reset</w:t>
      </w:r>
      <w:r>
        <w:br/>
      </w:r>
      <w:r>
        <w:rPr>
          <w:rStyle w:val="NormalTok"/>
        </w:rPr>
        <w:t xml:space="preserve">    </w:t>
      </w:r>
      <w:r>
        <w:rPr>
          <w:rStyle w:val="CommentTok"/>
        </w:rPr>
        <w:t xml:space="preserve">// Once in error, only way out is through reset</w:t>
      </w:r>
      <w:r>
        <w:br/>
      </w:r>
      <w:r>
        <w:rPr>
          <w:rStyle w:val="NormalTok"/>
        </w:rPr>
        <w:t xml:space="preserve">    w_next_state = CH_ERROR;</w:t>
      </w:r>
      <w:r>
        <w:br/>
      </w:r>
      <w:r>
        <w:rPr>
          <w:rStyle w:val="KeywordTok"/>
        </w:rPr>
        <w:t xml:space="preserve">end</w:t>
      </w:r>
    </w:p>
    <w:p>
      <w:pPr>
        <w:pStyle w:val="FirstParagraph"/>
      </w:pPr>
      <w:r>
        <w:rPr>
          <w:bCs/>
          <w:b/>
        </w:rPr>
        <w:t xml:space="preserve">Recovery:</w:t>
      </w:r>
      <w:r>
        <w:t xml:space="preserve"> </w:t>
      </w:r>
      <w:r>
        <w:t xml:space="preserve">- CH_ERROR is a</w:t>
      </w:r>
      <w:r>
        <w:t xml:space="preserve"> </w:t>
      </w:r>
      <w:r>
        <w:rPr>
          <w:bCs/>
          <w:b/>
        </w:rPr>
        <w:t xml:space="preserve">sticky state</w:t>
      </w:r>
      <w:r>
        <w:t xml:space="preserve"> </w:t>
      </w:r>
      <w:r>
        <w:t xml:space="preserve">- does NOT auto-recover</w:t>
      </w:r>
      <w:r>
        <w:t xml:space="preserve"> </w:t>
      </w:r>
      <w:r>
        <w:t xml:space="preserve">- Software</w:t>
      </w:r>
      <w:r>
        <w:t xml:space="preserve"> </w:t>
      </w:r>
      <w:r>
        <w:rPr>
          <w:bCs/>
          <w:b/>
        </w:rPr>
        <w:t xml:space="preserve">must</w:t>
      </w:r>
      <w:r>
        <w:t xml:space="preserve"> </w:t>
      </w:r>
      <w:r>
        <w:t xml:space="preserve">assert</w:t>
      </w:r>
      <w:r>
        <w:t xml:space="preserve"> </w:t>
      </w:r>
      <w:r>
        <w:rPr>
          <w:rStyle w:val="VerbatimChar"/>
        </w:rPr>
        <w:t xml:space="preserve">cfg_channel_reset</w:t>
      </w:r>
      <w:r>
        <w:t xml:space="preserve"> </w:t>
      </w:r>
      <w:r>
        <w:t xml:space="preserve">(or global</w:t>
      </w:r>
      <w:r>
        <w:t xml:space="preserve"> </w:t>
      </w:r>
      <w:r>
        <w:rPr>
          <w:rStyle w:val="VerbatimChar"/>
        </w:rPr>
        <w:t xml:space="preserve">rst_n</w:t>
      </w:r>
      <w:r>
        <w:t xml:space="preserve">)</w:t>
      </w:r>
      <w:r>
        <w:t xml:space="preserve"> </w:t>
      </w:r>
      <w:r>
        <w:t xml:space="preserve">- On channel reset: FSM → CH_IDLE, sticky flags cleared</w:t>
      </w:r>
    </w:p>
    <w:p>
      <w:r>
        <w:pict>
          <v:rect style="width:0;height:1.5pt" o:hralign="center" o:hrstd="t" o:hr="t"/>
        </w:pict>
      </w:r>
    </w:p>
    <w:bookmarkEnd w:id="316"/>
    <w:bookmarkEnd w:id="317"/>
    <w:bookmarkStart w:id="319" w:name="interrupt-generation"/>
    <w:p>
      <w:pPr>
        <w:pStyle w:val="Heading2"/>
      </w:pPr>
      <w:r>
        <w:t xml:space="preserve">Interrupt Generation</w:t>
      </w:r>
    </w:p>
    <w:bookmarkStart w:id="318" w:name="irq-via-monbus"/>
    <w:p>
      <w:pPr>
        <w:pStyle w:val="Heading3"/>
      </w:pPr>
      <w:r>
        <w:t xml:space="preserve">IRQ via MonBus</w:t>
      </w:r>
    </w:p>
    <w:p>
      <w:pPr>
        <w:pStyle w:val="FirstParagraph"/>
      </w:pPr>
      <w:r>
        <w:rPr>
          <w:bCs/>
          <w:b/>
        </w:rPr>
        <w:t xml:space="preserve">Trigger:</w:t>
      </w:r>
      <w:r>
        <w:t xml:space="preserve"> </w:t>
      </w:r>
      <w:r>
        <w:t xml:space="preserve">- Descriptor completes (CH_COMPLETE state)</w:t>
      </w:r>
      <w:r>
        <w:t xml:space="preserve"> </w:t>
      </w:r>
      <w:r>
        <w:t xml:space="preserve">-</w:t>
      </w:r>
      <w:r>
        <w:t xml:space="preserve"> </w:t>
      </w:r>
      <w:r>
        <w:rPr>
          <w:rStyle w:val="VerbatimChar"/>
        </w:rPr>
        <w:t xml:space="preserve">r_descriptor.gen_irq</w:t>
      </w:r>
      <w:r>
        <w:t xml:space="preserve"> </w:t>
      </w:r>
      <w:r>
        <w:t xml:space="preserve">flag set</w:t>
      </w:r>
    </w:p>
    <w:p>
      <w:pPr>
        <w:pStyle w:val="BodyText"/>
      </w:pPr>
      <w:r>
        <w:rPr>
          <w:bCs/>
          <w:b/>
        </w:rPr>
        <w:t xml:space="preserve">MonBus Event:</w:t>
      </w:r>
    </w:p>
    <w:p>
      <w:pPr>
        <w:pStyle w:val="SourceCode"/>
      </w:pPr>
      <w:r>
        <w:rPr>
          <w:rStyle w:val="CommentTok"/>
        </w:rPr>
        <w:t xml:space="preserve">// In CH_COMPLETE state with gen_irq set</w:t>
      </w:r>
      <w:r>
        <w:br/>
      </w:r>
      <w:r>
        <w:rPr>
          <w:rStyle w:val="NormalTok"/>
        </w:rPr>
        <w:t xml:space="preserve">mon_packet = {</w:t>
      </w:r>
      <w:r>
        <w:br/>
      </w:r>
      <w:r>
        <w:rPr>
          <w:rStyle w:val="NormalTok"/>
        </w:rPr>
        <w:t xml:space="preserve">    MON_AGENT_ID,           </w:t>
      </w:r>
      <w:r>
        <w:rPr>
          <w:rStyle w:val="CommentTok"/>
        </w:rPr>
        <w:t xml:space="preserve">// [63:56] Agent ID (0x40 = STREAM Scheduler)</w:t>
      </w:r>
      <w:r>
        <w:br/>
      </w:r>
      <w:r>
        <w:rPr>
          <w:rStyle w:val="NormalTok"/>
        </w:rPr>
        <w:t xml:space="preserve">    MON_UNIT_ID,            </w:t>
      </w:r>
      <w:r>
        <w:rPr>
          <w:rStyle w:val="CommentTok"/>
        </w:rPr>
        <w:t xml:space="preserve">// [55:52] Unit ID</w:t>
      </w:r>
      <w:r>
        <w:br/>
      </w:r>
      <w:r>
        <w:rPr>
          <w:rStyle w:val="NormalTok"/>
        </w:rPr>
        <w:t xml:space="preserve">    MON_CHANNEL_ID,         </w:t>
      </w:r>
      <w:r>
        <w:rPr>
          <w:rStyle w:val="CommentTok"/>
        </w:rPr>
        <w:t xml:space="preserve">// [51:46] Channel ID</w:t>
      </w:r>
      <w:r>
        <w:br/>
      </w:r>
      <w:r>
        <w:rPr>
          <w:rStyle w:val="NormalTok"/>
        </w:rPr>
        <w:t xml:space="preserve">    STREAM_EVENT_IRQ,       </w:t>
      </w:r>
      <w:r>
        <w:rPr>
          <w:rStyle w:val="CommentTok"/>
        </w:rPr>
        <w:t xml:space="preserve">// [45:40] Event code (IRQ)</w:t>
      </w:r>
      <w:r>
        <w:br/>
      </w:r>
      <w:r>
        <w:rPr>
          <w:rStyle w:val="NormalTok"/>
        </w:rPr>
        <w:t xml:space="preserve">    descriptor_fields       </w:t>
      </w:r>
      <w:r>
        <w:rPr>
          <w:rStyle w:val="CommentTok"/>
        </w:rPr>
        <w:t xml:space="preserve">// [39:0]  Descriptor info</w:t>
      </w:r>
      <w:r>
        <w:br/>
      </w:r>
      <w:r>
        <w:rPr>
          <w:rStyle w:val="NormalTok"/>
        </w:rPr>
        <w:t xml:space="preserve">};</w:t>
      </w:r>
    </w:p>
    <w:p>
      <w:pPr>
        <w:pStyle w:val="FirstParagraph"/>
      </w:pPr>
      <w:r>
        <w:rPr>
          <w:bCs/>
          <w:b/>
        </w:rPr>
        <w:t xml:space="preserve">No Separate IRQ Signal:</w:t>
      </w:r>
      <w:r>
        <w:t xml:space="preserve"> </w:t>
      </w:r>
      <w:r>
        <w:t xml:space="preserve">- IRQ communicated via MonBus only</w:t>
      </w:r>
      <w:r>
        <w:t xml:space="preserve"> </w:t>
      </w:r>
      <w:r>
        <w:t xml:space="preserve">- Software monitors MonBus for IRQ events</w:t>
      </w:r>
      <w:r>
        <w:t xml:space="preserve"> </w:t>
      </w:r>
      <w:r>
        <w:t xml:space="preserve">- Event includes channel ID for routing</w:t>
      </w:r>
    </w:p>
    <w:p>
      <w:r>
        <w:pict>
          <v:rect style="width:0;height:1.5pt" o:hralign="center" o:hrstd="t" o:hr="t"/>
        </w:pict>
      </w:r>
    </w:p>
    <w:bookmarkEnd w:id="318"/>
    <w:bookmarkEnd w:id="319"/>
    <w:bookmarkStart w:id="322" w:name="descriptor-chaining"/>
    <w:p>
      <w:pPr>
        <w:pStyle w:val="Heading2"/>
      </w:pPr>
      <w:r>
        <w:t xml:space="preserve">Descriptor Chaining</w:t>
      </w:r>
    </w:p>
    <w:bookmarkStart w:id="320" w:name="chain-detection"/>
    <w:p>
      <w:pPr>
        <w:pStyle w:val="Heading3"/>
      </w:pPr>
      <w:r>
        <w:t xml:space="preserve">Chain Detection</w:t>
      </w:r>
    </w:p>
    <w:p>
      <w:pPr>
        <w:pStyle w:val="FirstParagraph"/>
      </w:pPr>
      <w:r>
        <w:rPr>
          <w:bCs/>
          <w:b/>
        </w:rPr>
        <w:t xml:space="preserve">In CH_COMPLETE:</w:t>
      </w:r>
    </w:p>
    <w:p>
      <w:pPr>
        <w:pStyle w:val="SourceCode"/>
      </w:pPr>
      <w:r>
        <w:rPr>
          <w:rStyle w:val="KeywordTok"/>
        </w:rPr>
        <w:t xml:space="preserve">if</w:t>
      </w:r>
      <w:r>
        <w:rPr>
          <w:rStyle w:val="NormalTok"/>
        </w:rPr>
        <w:t xml:space="preserve"> (r_descriptor.next_descriptor_ptr != </w:t>
      </w:r>
      <w:r>
        <w:rPr>
          <w:rStyle w:val="BaseNTok"/>
        </w:rPr>
        <w:t xml:space="preserve">32'h0</w:t>
      </w:r>
      <w:r>
        <w:rPr>
          <w:rStyle w:val="NormalTok"/>
        </w:rPr>
        <w:t xml:space="preserve"> &amp;&amp; !r_descriptor.</w:t>
      </w:r>
      <w:r>
        <w:rPr>
          <w:rStyle w:val="OtherTok"/>
        </w:rPr>
        <w:t xml:space="preserve">last</w:t>
      </w:r>
      <w:r>
        <w:rPr>
          <w:rStyle w:val="NormalTok"/>
        </w:rPr>
        <w:t xml:space="preserve">) </w:t>
      </w:r>
      <w:r>
        <w:rPr>
          <w:rStyle w:val="KeywordTok"/>
        </w:rPr>
        <w:t xml:space="preserve">begin</w:t>
      </w:r>
      <w:r>
        <w:br/>
      </w:r>
      <w:r>
        <w:rPr>
          <w:rStyle w:val="NormalTok"/>
        </w:rPr>
        <w:t xml:space="preserve">    w_next_state = CH_NEXT_DESC;  </w:t>
      </w:r>
      <w:r>
        <w:rPr>
          <w:rStyle w:val="CommentTok"/>
        </w:rPr>
        <w:t xml:space="preserve">// Chain to next descriptor</w:t>
      </w:r>
      <w:r>
        <w:br/>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w_next_state = CH_IDLE;       </w:t>
      </w:r>
      <w:r>
        <w:rPr>
          <w:rStyle w:val="CommentTok"/>
        </w:rPr>
        <w:t xml:space="preserve">// Complete (last or no chain)</w:t>
      </w:r>
      <w:r>
        <w:br/>
      </w:r>
      <w:r>
        <w:rPr>
          <w:rStyle w:val="KeywordTok"/>
        </w:rPr>
        <w:t xml:space="preserve">end</w:t>
      </w:r>
    </w:p>
    <w:bookmarkEnd w:id="320"/>
    <w:bookmarkStart w:id="321" w:name="chain-termination"/>
    <w:p>
      <w:pPr>
        <w:pStyle w:val="Heading3"/>
      </w:pPr>
      <w:r>
        <w:t xml:space="preserve">Chain Termination</w:t>
      </w:r>
    </w:p>
    <w:p>
      <w:pPr>
        <w:pStyle w:val="FirstParagraph"/>
      </w:pPr>
      <w:r>
        <w:rPr>
          <w:bCs/>
          <w:b/>
        </w:rPr>
        <w:t xml:space="preserve">Explicit Termination:</w:t>
      </w:r>
      <w:r>
        <w:t xml:space="preserve"> </w:t>
      </w:r>
      <w:r>
        <w:t xml:space="preserve">-</w:t>
      </w:r>
      <w:r>
        <w:t xml:space="preserve"> </w:t>
      </w:r>
      <w:r>
        <w:rPr>
          <w:rStyle w:val="VerbatimChar"/>
        </w:rPr>
        <w:t xml:space="preserve">next_descriptor_ptr == 0</w:t>
      </w:r>
      <w:r>
        <w:t xml:space="preserve"> </w:t>
      </w:r>
      <w:r>
        <w:t xml:space="preserve">→ Stop</w:t>
      </w:r>
      <w:r>
        <w:t xml:space="preserve"> </w:t>
      </w:r>
      <w:r>
        <w:t xml:space="preserve">-</w:t>
      </w:r>
      <w:r>
        <w:t xml:space="preserve"> </w:t>
      </w:r>
      <w:r>
        <w:rPr>
          <w:rStyle w:val="VerbatimChar"/>
        </w:rPr>
        <w:t xml:space="preserve">last == 1</w:t>
      </w:r>
      <w:r>
        <w:t xml:space="preserve"> </w:t>
      </w:r>
      <w:r>
        <w:t xml:space="preserve">→ Stop (overrides next_descriptor_ptr)</w:t>
      </w:r>
    </w:p>
    <w:p>
      <w:pPr>
        <w:pStyle w:val="BodyText"/>
      </w:pPr>
      <w:r>
        <w:rPr>
          <w:bCs/>
          <w:b/>
        </w:rPr>
        <w:t xml:space="preserve">Example Chain:</w:t>
      </w:r>
    </w:p>
    <w:p>
      <w:pPr>
        <w:pStyle w:val="SourceCode"/>
      </w:pPr>
      <w:r>
        <w:rPr>
          <w:rStyle w:val="VerbatimChar"/>
        </w:rPr>
        <w:t xml:space="preserve">Descriptor 0 @ 0x1000:</w:t>
      </w:r>
      <w:r>
        <w:br/>
      </w:r>
      <w:r>
        <w:rPr>
          <w:rStyle w:val="VerbatimChar"/>
        </w:rPr>
        <w:t xml:space="preserve">  src_addr = 0x2000, dst_addr = 0x3000, length = 64</w:t>
      </w:r>
      <w:r>
        <w:br/>
      </w:r>
      <w:r>
        <w:rPr>
          <w:rStyle w:val="VerbatimChar"/>
        </w:rPr>
        <w:t xml:space="preserve">  next_descriptor_ptr = 0x1040, last = 0</w:t>
      </w:r>
      <w:r>
        <w:br/>
      </w:r>
      <w:r>
        <w:rPr>
          <w:rStyle w:val="VerbatimChar"/>
        </w:rPr>
        <w:t xml:space="preserve">  → Chains to next</w:t>
      </w:r>
      <w:r>
        <w:br/>
      </w:r>
      <w:r>
        <w:br/>
      </w:r>
      <w:r>
        <w:rPr>
          <w:rStyle w:val="VerbatimChar"/>
        </w:rPr>
        <w:t xml:space="preserve">Descriptor 1 @ 0x1040:</w:t>
      </w:r>
      <w:r>
        <w:br/>
      </w:r>
      <w:r>
        <w:rPr>
          <w:rStyle w:val="VerbatimChar"/>
        </w:rPr>
        <w:t xml:space="preserve">  src_addr = 0x2100, dst_addr = 0x3100, length = 32</w:t>
      </w:r>
      <w:r>
        <w:br/>
      </w:r>
      <w:r>
        <w:rPr>
          <w:rStyle w:val="VerbatimChar"/>
        </w:rPr>
        <w:t xml:space="preserve">  next_descriptor_ptr = 0x0000, last = 1</w:t>
      </w:r>
      <w:r>
        <w:br/>
      </w:r>
      <w:r>
        <w:rPr>
          <w:rStyle w:val="VerbatimChar"/>
        </w:rPr>
        <w:t xml:space="preserve">  → Last in chain</w:t>
      </w:r>
    </w:p>
    <w:p>
      <w:r>
        <w:pict>
          <v:rect style="width:0;height:1.5pt" o:hralign="center" o:hrstd="t" o:hr="t"/>
        </w:pict>
      </w:r>
    </w:p>
    <w:bookmarkEnd w:id="321"/>
    <w:bookmarkEnd w:id="322"/>
    <w:bookmarkStart w:id="325" w:name="monbus-integration"/>
    <w:p>
      <w:pPr>
        <w:pStyle w:val="Heading2"/>
      </w:pPr>
      <w:r>
        <w:t xml:space="preserve">MonBus Integration</w:t>
      </w:r>
    </w:p>
    <w:bookmarkStart w:id="323" w:name="event-types"/>
    <w:p>
      <w:pPr>
        <w:pStyle w:val="Heading3"/>
      </w:pPr>
      <w:r>
        <w:t xml:space="preserve">Event Types</w:t>
      </w:r>
    </w:p>
    <w:p>
      <w:pPr>
        <w:pStyle w:val="FirstParagraph"/>
      </w:pPr>
      <w:r>
        <w:rPr>
          <w:bCs/>
          <w:b/>
        </w:rPr>
        <w:t xml:space="preserve">State Transitions:</w:t>
      </w:r>
      <w:r>
        <w:t xml:space="preserve"> </w:t>
      </w:r>
      <w:r>
        <w:t xml:space="preserve">- IDLE → FETCH_DESC: Descriptor fetch start</w:t>
      </w:r>
      <w:r>
        <w:t xml:space="preserve"> </w:t>
      </w:r>
      <w:r>
        <w:t xml:space="preserve">- FETCH_DESC → XFER_DATA: Transfer start</w:t>
      </w:r>
      <w:r>
        <w:t xml:space="preserve"> </w:t>
      </w:r>
      <w:r>
        <w:t xml:space="preserve">- XFER_DATA → COMPLETE: Transfer complete</w:t>
      </w:r>
      <w:r>
        <w:t xml:space="preserve"> </w:t>
      </w:r>
      <w:r>
        <w:t xml:space="preserve">- COMPLETE → NEXT_DESC: Chain fetch</w:t>
      </w:r>
      <w:r>
        <w:t xml:space="preserve"> </w:t>
      </w:r>
      <w:r>
        <w:t xml:space="preserve">- Any → ERROR: Error occurred</w:t>
      </w:r>
    </w:p>
    <w:p>
      <w:pPr>
        <w:pStyle w:val="BodyText"/>
      </w:pPr>
      <w:r>
        <w:rPr>
          <w:bCs/>
          <w:b/>
        </w:rPr>
        <w:t xml:space="preserve">Special Events:</w:t>
      </w:r>
      <w:r>
        <w:t xml:space="preserve"> </w:t>
      </w:r>
      <w:r>
        <w:t xml:space="preserve">- STREAM_EVENT_IRQ: Interrupt generation (gen_irq flag)</w:t>
      </w:r>
      <w:r>
        <w:t xml:space="preserve"> </w:t>
      </w:r>
      <w:r>
        <w:t xml:space="preserve">- STREAM_EVENT_TIMEOUT: Timeout expired</w:t>
      </w:r>
      <w:r>
        <w:t xml:space="preserve"> </w:t>
      </w:r>
      <w:r>
        <w:t xml:space="preserve">- STREAM_EVENT_ERROR: Error condition</w:t>
      </w:r>
    </w:p>
    <w:bookmarkEnd w:id="323"/>
    <w:bookmarkStart w:id="324" w:name="monbus-packet-format"/>
    <w:p>
      <w:pPr>
        <w:pStyle w:val="Heading3"/>
      </w:pPr>
      <w:r>
        <w:t xml:space="preserve">MonBus Packet Format</w:t>
      </w:r>
    </w:p>
    <w:p>
      <w:pPr>
        <w:pStyle w:val="FirstParagraph"/>
      </w:pPr>
      <w:r>
        <w:rPr>
          <w:bCs/>
          <w:b/>
        </w:rPr>
        <w:t xml:space="preserve">Generic Event:</w:t>
      </w:r>
    </w:p>
    <w:p>
      <w:pPr>
        <w:pStyle w:val="SourceCode"/>
      </w:pPr>
      <w:r>
        <w:rPr>
          <w:rStyle w:val="VerbatimChar"/>
        </w:rPr>
        <w:t xml:space="preserve">[63:56] - MON_AGENT_ID (0x40)</w:t>
      </w:r>
      <w:r>
        <w:br/>
      </w:r>
      <w:r>
        <w:rPr>
          <w:rStyle w:val="VerbatimChar"/>
        </w:rPr>
        <w:t xml:space="preserve">[55:52] - MON_UNIT_ID</w:t>
      </w:r>
      <w:r>
        <w:br/>
      </w:r>
      <w:r>
        <w:rPr>
          <w:rStyle w:val="VerbatimChar"/>
        </w:rPr>
        <w:t xml:space="preserve">[51:46] - MON_CHANNEL_ID + CHANNEL_ID</w:t>
      </w:r>
      <w:r>
        <w:br/>
      </w:r>
      <w:r>
        <w:rPr>
          <w:rStyle w:val="VerbatimChar"/>
        </w:rPr>
        <w:t xml:space="preserve">[45:40] - Event code</w:t>
      </w:r>
      <w:r>
        <w:br/>
      </w:r>
      <w:r>
        <w:rPr>
          <w:rStyle w:val="VerbatimChar"/>
        </w:rPr>
        <w:t xml:space="preserve">[39:0]  - Event-specific data</w:t>
      </w:r>
    </w:p>
    <w:p>
      <w:r>
        <w:pict>
          <v:rect style="width:0;height:1.5pt" o:hralign="center" o:hrstd="t" o:hr="t"/>
        </w:pict>
      </w:r>
    </w:p>
    <w:bookmarkEnd w:id="324"/>
    <w:bookmarkEnd w:id="325"/>
    <w:bookmarkStart w:id="338" w:name="timing-diagrams"/>
    <w:p>
      <w:pPr>
        <w:pStyle w:val="Heading2"/>
      </w:pPr>
      <w:r>
        <w:t xml:space="preserve">Timing Diagrams</w:t>
      </w:r>
    </w:p>
    <w:bookmarkStart w:id="330" w:name="normal-transfer-no-chaining"/>
    <w:p>
      <w:pPr>
        <w:pStyle w:val="Heading3"/>
      </w:pPr>
      <w:r>
        <w:t xml:space="preserve">Normal Transfer (No Chaining)</w:t>
      </w:r>
    </w:p>
    <w:p>
      <w:pPr>
        <w:pStyle w:val="CaptionedFigure"/>
      </w:pPr>
      <w:r>
        <w:drawing>
          <wp:inline>
            <wp:extent cx="0" cy="7772400"/>
            <wp:effectExtent b="0" l="0" r="0" t="0"/>
            <wp:docPr descr="Scheduler Normal Transfer Timing" title="" id="327" name="Picture"/>
            <a:graphic>
              <a:graphicData uri="http://schemas.openxmlformats.org/drawingml/2006/picture">
                <pic:pic>
                  <pic:nvPicPr>
                    <pic:cNvPr descr="/mnt/data/github/rtldesignsherpa/projects/components/stream/docs/stream_spec/assets/mermaid/04_scheduler_normal_transfer.svg" id="3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0" cy="7772400"/>
                    </a:xfrm>
                    <a:prstGeom prst="rect">
                      <a:avLst/>
                    </a:prstGeom>
                    <a:noFill/>
                    <a:ln w="9525">
                      <a:noFill/>
                      <a:headEnd/>
                      <a:tailEnd/>
                    </a:ln>
                  </pic:spPr>
                </pic:pic>
              </a:graphicData>
            </a:graphic>
          </wp:inline>
        </w:drawing>
      </w:r>
    </w:p>
    <w:p>
      <w:pPr>
        <w:pStyle w:val="ImageCaption"/>
      </w:pPr>
      <w:r>
        <w:t xml:space="preserve">Scheduler Normal Transfer Timing</w:t>
      </w:r>
    </w:p>
    <w:p>
      <w:pPr>
        <w:pStyle w:val="BodyText"/>
      </w:pPr>
      <w:r>
        <w:rPr>
          <w:bCs/>
          <w:b/>
        </w:rPr>
        <w:t xml:space="preserve">Source:</w:t>
      </w:r>
      <w:r>
        <w:t xml:space="preserve"> </w:t>
      </w:r>
      <w:hyperlink r:id="rId329">
        <w:r>
          <w:rPr>
            <w:rStyle w:val="Hyperlink"/>
          </w:rPr>
          <w:t xml:space="preserve">04_scheduler_normal_transfer.mmd</w:t>
        </w:r>
      </w:hyperlink>
    </w:p>
    <w:p>
      <w:pPr>
        <w:pStyle w:val="BodyText"/>
      </w:pPr>
      <w:r>
        <w:rPr>
          <w:bCs/>
          <w:b/>
        </w:rPr>
        <w:t xml:space="preserve">Notes:</w:t>
      </w:r>
      <w:r>
        <w:t xml:space="preserve"> </w:t>
      </w:r>
      <w:r>
        <w:t xml:space="preserve">- Both read and write run concurrently in XFER state</w:t>
      </w:r>
      <w:r>
        <w:t xml:space="preserve"> </w:t>
      </w:r>
      <w:r>
        <w:t xml:space="preserve">- Independent done strobes decrement separate counters</w:t>
      </w:r>
    </w:p>
    <w:bookmarkEnd w:id="330"/>
    <w:bookmarkStart w:id="335" w:name="descriptor-chaining-1"/>
    <w:p>
      <w:pPr>
        <w:pStyle w:val="Heading3"/>
      </w:pPr>
      <w:r>
        <w:t xml:space="preserve">Descriptor Chaining</w:t>
      </w:r>
    </w:p>
    <w:p>
      <w:pPr>
        <w:pStyle w:val="CaptionedFigure"/>
      </w:pPr>
      <w:r>
        <w:drawing>
          <wp:inline>
            <wp:extent cx="0" cy="6543675"/>
            <wp:effectExtent b="0" l="0" r="0" t="0"/>
            <wp:docPr descr="Scheduler Descriptor Chaining Timing" title="" id="332" name="Picture"/>
            <a:graphic>
              <a:graphicData uri="http://schemas.openxmlformats.org/drawingml/2006/picture">
                <pic:pic>
                  <pic:nvPicPr>
                    <pic:cNvPr descr="/mnt/data/github/rtldesignsherpa/projects/components/stream/docs/stream_spec/assets/mermaid/04_scheduler_chaining.svg" id="3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1"/>
                        </a:ext>
                      </a:extLst>
                    </a:blip>
                    <a:stretch>
                      <a:fillRect/>
                    </a:stretch>
                  </pic:blipFill>
                  <pic:spPr bwMode="auto">
                    <a:xfrm>
                      <a:off x="0" y="0"/>
                      <a:ext cx="0" cy="6543675"/>
                    </a:xfrm>
                    <a:prstGeom prst="rect">
                      <a:avLst/>
                    </a:prstGeom>
                    <a:noFill/>
                    <a:ln w="9525">
                      <a:noFill/>
                      <a:headEnd/>
                      <a:tailEnd/>
                    </a:ln>
                  </pic:spPr>
                </pic:pic>
              </a:graphicData>
            </a:graphic>
          </wp:inline>
        </w:drawing>
      </w:r>
    </w:p>
    <w:p>
      <w:pPr>
        <w:pStyle w:val="ImageCaption"/>
      </w:pPr>
      <w:r>
        <w:t xml:space="preserve">Scheduler Descriptor Chaining Timing</w:t>
      </w:r>
    </w:p>
    <w:p>
      <w:pPr>
        <w:pStyle w:val="BodyText"/>
      </w:pPr>
      <w:r>
        <w:rPr>
          <w:bCs/>
          <w:b/>
        </w:rPr>
        <w:t xml:space="preserve">Source:</w:t>
      </w:r>
      <w:r>
        <w:t xml:space="preserve"> </w:t>
      </w:r>
      <w:hyperlink r:id="rId334">
        <w:r>
          <w:rPr>
            <w:rStyle w:val="Hyperlink"/>
          </w:rPr>
          <w:t xml:space="preserve">04_scheduler_chaining.mmd</w:t>
        </w:r>
      </w:hyperlink>
    </w:p>
    <w:bookmarkEnd w:id="335"/>
    <w:bookmarkStart w:id="336" w:name="single-descriptor-transfer-detailed"/>
    <w:p>
      <w:pPr>
        <w:pStyle w:val="Heading3"/>
      </w:pPr>
      <w:r>
        <w:t xml:space="preserve">Single-Descriptor Transfer (Detailed)</w:t>
      </w:r>
    </w:p>
    <w:p>
      <w:pPr>
        <w:pStyle w:val="SourceCode"/>
      </w:pPr>
      <w:r>
        <w:rPr>
          <w:rStyle w:val="VerbatimChar"/>
        </w:rPr>
        <w:t xml:space="preserve">Cycle  State        sched_wr_valid  sched_wr_ready  sched_wr_beats  Notes</w:t>
      </w:r>
      <w:r>
        <w:br/>
      </w:r>
      <w:r>
        <w:rPr>
          <w:rStyle w:val="VerbatimChar"/>
        </w:rPr>
        <w:t xml:space="preserve">-----  -----------  --------------  --------------  --------------  -----</w:t>
      </w:r>
      <w:r>
        <w:br/>
      </w:r>
      <w:r>
        <w:rPr>
          <w:rStyle w:val="VerbatimChar"/>
        </w:rPr>
        <w:t xml:space="preserve">  0    IDLE         0               0               0               Waiting</w:t>
      </w:r>
      <w:r>
        <w:br/>
      </w:r>
      <w:r>
        <w:rPr>
          <w:rStyle w:val="VerbatimChar"/>
        </w:rPr>
        <w:t xml:space="preserve">  1    FETCH_DESC   0               0               0               Request descriptor</w:t>
      </w:r>
      <w:r>
        <w:br/>
      </w:r>
      <w:r>
        <w:rPr>
          <w:rStyle w:val="VerbatimChar"/>
        </w:rPr>
        <w:t xml:space="preserve">  2    FETCH_DESC   0               0               0               (fetch latency)</w:t>
      </w:r>
      <w:r>
        <w:br/>
      </w:r>
      <w:r>
        <w:rPr>
          <w:rStyle w:val="VerbatimChar"/>
        </w:rPr>
        <w:t xml:space="preserve">  3    XFER_DATA    0               0               0               Descriptor received</w:t>
      </w:r>
      <w:r>
        <w:br/>
      </w:r>
      <w:r>
        <w:rPr>
          <w:rStyle w:val="VerbatimChar"/>
        </w:rPr>
        <w:t xml:space="preserve"> ...   (read phase)</w:t>
      </w:r>
      <w:r>
        <w:br/>
      </w:r>
      <w:r>
        <w:rPr>
          <w:rStyle w:val="VerbatimChar"/>
        </w:rPr>
        <w:t xml:space="preserve"> 50    XFER_DATA    1               0               256             Assert write request</w:t>
      </w:r>
      <w:r>
        <w:br/>
      </w:r>
      <w:r>
        <w:rPr>
          <w:rStyle w:val="VerbatimChar"/>
        </w:rPr>
        <w:t xml:space="preserve"> 51    XFER_DATA    1               1               256             Engine ready, handshake!</w:t>
      </w:r>
      <w:r>
        <w:br/>
      </w:r>
      <w:r>
        <w:rPr>
          <w:rStyle w:val="VerbatimChar"/>
        </w:rPr>
        <w:t xml:space="preserve"> 52    XFER_DATA    1               0               256             Ready cleared (registered)</w:t>
      </w:r>
      <w:r>
        <w:br/>
      </w:r>
      <w:r>
        <w:rPr>
          <w:rStyle w:val="VerbatimChar"/>
        </w:rPr>
        <w:t xml:space="preserve"> ...   (engine executes burst)</w:t>
      </w:r>
      <w:r>
        <w:br/>
      </w:r>
      <w:r>
        <w:rPr>
          <w:rStyle w:val="VerbatimChar"/>
        </w:rPr>
        <w:t xml:space="preserve">100    XFER_DATA    1               0               256             done_strobe=1, beats_done=16</w:t>
      </w:r>
      <w:r>
        <w:br/>
      </w:r>
      <w:r>
        <w:rPr>
          <w:rStyle w:val="VerbatimChar"/>
        </w:rPr>
        <w:t xml:space="preserve">101    XFER_DATA    1               1               240             Ready re-asserts, new beats_remaining</w:t>
      </w:r>
      <w:r>
        <w:br/>
      </w:r>
      <w:r>
        <w:rPr>
          <w:rStyle w:val="VerbatimChar"/>
        </w:rPr>
        <w:t xml:space="preserve">102    XFER_DATA    1               0               240             Handshake again</w:t>
      </w:r>
      <w:r>
        <w:br/>
      </w:r>
      <w:r>
        <w:rPr>
          <w:rStyle w:val="VerbatimChar"/>
        </w:rPr>
        <w:t xml:space="preserve">...    (continues until beats_remaining == 0)</w:t>
      </w:r>
    </w:p>
    <w:bookmarkEnd w:id="336"/>
    <w:bookmarkStart w:id="337" w:name="chained-descriptors-detailed"/>
    <w:p>
      <w:pPr>
        <w:pStyle w:val="Heading3"/>
      </w:pPr>
      <w:r>
        <w:t xml:space="preserve">Chained Descriptors (Detailed)</w:t>
      </w:r>
    </w:p>
    <w:p>
      <w:pPr>
        <w:pStyle w:val="SourceCode"/>
      </w:pPr>
      <w:r>
        <w:rPr>
          <w:rStyle w:val="VerbatimChar"/>
        </w:rPr>
        <w:t xml:space="preserve">Descriptor chain:</w:t>
      </w:r>
      <w:r>
        <w:br/>
      </w:r>
      <w:r>
        <w:rPr>
          <w:rStyle w:val="VerbatimChar"/>
        </w:rPr>
        <w:t xml:space="preserve">  Desc 0: length=128, next_ptr=0x1000_0100</w:t>
      </w:r>
      <w:r>
        <w:br/>
      </w:r>
      <w:r>
        <w:rPr>
          <w:rStyle w:val="VerbatimChar"/>
        </w:rPr>
        <w:t xml:space="preserve">  Desc 1: length=64,  next_ptr=0</w:t>
      </w:r>
      <w:r>
        <w:br/>
      </w:r>
      <w:r>
        <w:br/>
      </w:r>
      <w:r>
        <w:rPr>
          <w:rStyle w:val="VerbatimChar"/>
        </w:rPr>
        <w:t xml:space="preserve">Cycle  State        Descriptor  sched_wr_beats  Notes</w:t>
      </w:r>
      <w:r>
        <w:br/>
      </w:r>
      <w:r>
        <w:rPr>
          <w:rStyle w:val="VerbatimChar"/>
        </w:rPr>
        <w:t xml:space="preserve">-----  -----------  ----------  --------------  -----</w:t>
      </w:r>
      <w:r>
        <w:br/>
      </w:r>
      <w:r>
        <w:rPr>
          <w:rStyle w:val="VerbatimChar"/>
        </w:rPr>
        <w:t xml:space="preserve">  0    IDLE         -           0               Start</w:t>
      </w:r>
      <w:r>
        <w:br/>
      </w:r>
      <w:r>
        <w:rPr>
          <w:rStyle w:val="VerbatimChar"/>
        </w:rPr>
        <w:t xml:space="preserve">  1    FETCH_DESC   Req @0x1000 0               Fetch first</w:t>
      </w:r>
      <w:r>
        <w:br/>
      </w:r>
      <w:r>
        <w:rPr>
          <w:rStyle w:val="VerbatimChar"/>
        </w:rPr>
        <w:t xml:space="preserve">  3    XFER_DATA    Desc 0      128             Transfer desc 0</w:t>
      </w:r>
      <w:r>
        <w:br/>
      </w:r>
      <w:r>
        <w:rPr>
          <w:rStyle w:val="VerbatimChar"/>
        </w:rPr>
        <w:t xml:space="preserve"> ...   (8 bursts × 16 beats)</w:t>
      </w:r>
      <w:r>
        <w:br/>
      </w:r>
      <w:r>
        <w:rPr>
          <w:rStyle w:val="VerbatimChar"/>
        </w:rPr>
        <w:t xml:space="preserve">200    COMPLETE     Desc 0      0               Transfer done</w:t>
      </w:r>
      <w:r>
        <w:br/>
      </w:r>
      <w:r>
        <w:rPr>
          <w:rStyle w:val="VerbatimChar"/>
        </w:rPr>
        <w:t xml:space="preserve">201    NEXT_DESC    Check ptr   0               next_ptr = 0x1000_0100</w:t>
      </w:r>
      <w:r>
        <w:br/>
      </w:r>
      <w:r>
        <w:rPr>
          <w:rStyle w:val="VerbatimChar"/>
        </w:rPr>
        <w:t xml:space="preserve">202    FETCH_DESC   Req @0x1100 0               Fetch second</w:t>
      </w:r>
      <w:r>
        <w:br/>
      </w:r>
      <w:r>
        <w:rPr>
          <w:rStyle w:val="VerbatimChar"/>
        </w:rPr>
        <w:t xml:space="preserve">204    XFER_DATA    Desc 1      64              Transfer desc 1</w:t>
      </w:r>
      <w:r>
        <w:br/>
      </w:r>
      <w:r>
        <w:rPr>
          <w:rStyle w:val="VerbatimChar"/>
        </w:rPr>
        <w:t xml:space="preserve"> ...   (4 bursts × 16 beats)</w:t>
      </w:r>
      <w:r>
        <w:br/>
      </w:r>
      <w:r>
        <w:rPr>
          <w:rStyle w:val="VerbatimChar"/>
        </w:rPr>
        <w:t xml:space="preserve">400    COMPLETE     Desc 1      0               Transfer done</w:t>
      </w:r>
      <w:r>
        <w:br/>
      </w:r>
      <w:r>
        <w:rPr>
          <w:rStyle w:val="VerbatimChar"/>
        </w:rPr>
        <w:t xml:space="preserve">401    NEXT_DESC    Check ptr   0               next_ptr = 0 → terminate</w:t>
      </w:r>
      <w:r>
        <w:br/>
      </w:r>
      <w:r>
        <w:rPr>
          <w:rStyle w:val="VerbatimChar"/>
        </w:rPr>
        <w:t xml:space="preserve">402    IDLE         -           0               Chain complete</w:t>
      </w:r>
    </w:p>
    <w:p>
      <w:r>
        <w:pict>
          <v:rect style="width:0;height:1.5pt" o:hralign="center" o:hrstd="t" o:hr="t"/>
        </w:pict>
      </w:r>
    </w:p>
    <w:bookmarkEnd w:id="337"/>
    <w:bookmarkEnd w:id="338"/>
    <w:bookmarkStart w:id="339" w:name="testing-1"/>
    <w:p>
      <w:pPr>
        <w:pStyle w:val="Heading2"/>
      </w:pPr>
      <w:r>
        <w:t xml:space="preserve">Testing</w:t>
      </w:r>
    </w:p>
    <w:p>
      <w:pPr>
        <w:pStyle w:val="FirstParagraph"/>
      </w:pPr>
      <w:r>
        <w:rPr>
          <w:bCs/>
          <w:b/>
        </w:rPr>
        <w:t xml:space="preserve">Test Location:</w:t>
      </w:r>
      <w:r>
        <w:t xml:space="preserve"> </w:t>
      </w:r>
      <w:r>
        <w:rPr>
          <w:rStyle w:val="VerbatimChar"/>
        </w:rPr>
        <w:t xml:space="preserve">projects/components/stream/dv/tests/fub_tests/scheduler/</w:t>
      </w:r>
    </w:p>
    <w:p>
      <w:pPr>
        <w:pStyle w:val="BodyText"/>
      </w:pPr>
      <w:r>
        <w:rPr>
          <w:bCs/>
          <w:b/>
        </w:rPr>
        <w:t xml:space="preserve">Key Test Scenarios:</w:t>
      </w:r>
    </w:p>
    <w:p>
      <w:pPr>
        <w:numPr>
          <w:ilvl w:val="0"/>
          <w:numId w:val="1041"/>
        </w:numPr>
        <w:pStyle w:val="Compact"/>
      </w:pPr>
      <w:r>
        <w:rPr>
          <w:bCs/>
          <w:b/>
        </w:rPr>
        <w:t xml:space="preserve">Single descriptor transfer</w:t>
      </w:r>
      <w:r>
        <w:t xml:space="preserve"> </w:t>
      </w:r>
      <w:r>
        <w:t xml:space="preserve">- Basic operation</w:t>
      </w:r>
    </w:p>
    <w:p>
      <w:pPr>
        <w:numPr>
          <w:ilvl w:val="0"/>
          <w:numId w:val="1041"/>
        </w:numPr>
        <w:pStyle w:val="Compact"/>
      </w:pPr>
      <w:r>
        <w:rPr>
          <w:bCs/>
          <w:b/>
        </w:rPr>
        <w:t xml:space="preserve">Descriptor chaining</w:t>
      </w:r>
      <w:r>
        <w:t xml:space="preserve"> </w:t>
      </w:r>
      <w:r>
        <w:t xml:space="preserve">- 2-4 descriptors linked</w:t>
      </w:r>
    </w:p>
    <w:p>
      <w:pPr>
        <w:numPr>
          <w:ilvl w:val="0"/>
          <w:numId w:val="1041"/>
        </w:numPr>
        <w:pStyle w:val="Compact"/>
      </w:pPr>
      <w:r>
        <w:rPr>
          <w:bCs/>
          <w:b/>
        </w:rPr>
        <w:t xml:space="preserve">Concurrent read/write</w:t>
      </w:r>
      <w:r>
        <w:t xml:space="preserve"> </w:t>
      </w:r>
      <w:r>
        <w:t xml:space="preserve">- Verify no deadlock with small SRAM</w:t>
      </w:r>
    </w:p>
    <w:p>
      <w:pPr>
        <w:numPr>
          <w:ilvl w:val="0"/>
          <w:numId w:val="1041"/>
        </w:numPr>
        <w:pStyle w:val="Compact"/>
      </w:pPr>
      <w:r>
        <w:rPr>
          <w:bCs/>
          <w:b/>
        </w:rPr>
        <w:t xml:space="preserve">Large transfer (&gt; SRAM)</w:t>
      </w:r>
      <w:r>
        <w:t xml:space="preserve"> </w:t>
      </w:r>
      <w:r>
        <w:t xml:space="preserve">- 100MB transfer with 2KB SRAM</w:t>
      </w:r>
    </w:p>
    <w:p>
      <w:pPr>
        <w:numPr>
          <w:ilvl w:val="0"/>
          <w:numId w:val="1041"/>
        </w:numPr>
        <w:pStyle w:val="Compact"/>
      </w:pPr>
      <w:r>
        <w:rPr>
          <w:bCs/>
          <w:b/>
        </w:rPr>
        <w:t xml:space="preserve">IRQ generation</w:t>
      </w:r>
      <w:r>
        <w:t xml:space="preserve"> </w:t>
      </w:r>
      <w:r>
        <w:t xml:space="preserve">- gen_irq flag set</w:t>
      </w:r>
    </w:p>
    <w:p>
      <w:pPr>
        <w:numPr>
          <w:ilvl w:val="0"/>
          <w:numId w:val="1041"/>
        </w:numPr>
        <w:pStyle w:val="Compact"/>
      </w:pPr>
      <w:r>
        <w:rPr>
          <w:bCs/>
          <w:b/>
        </w:rPr>
        <w:t xml:space="preserve">Error handling</w:t>
      </w:r>
      <w:r>
        <w:t xml:space="preserve"> </w:t>
      </w:r>
      <w:r>
        <w:t xml:space="preserve">- Descriptor, read, write errors</w:t>
      </w:r>
    </w:p>
    <w:p>
      <w:pPr>
        <w:numPr>
          <w:ilvl w:val="0"/>
          <w:numId w:val="1041"/>
        </w:numPr>
        <w:pStyle w:val="Compact"/>
      </w:pPr>
      <w:r>
        <w:rPr>
          <w:bCs/>
          <w:b/>
        </w:rPr>
        <w:t xml:space="preserve">Timeout detection</w:t>
      </w:r>
      <w:r>
        <w:t xml:space="preserve"> </w:t>
      </w:r>
      <w:r>
        <w:t xml:space="preserve">- Engine stall scenarios</w:t>
      </w:r>
    </w:p>
    <w:p>
      <w:pPr>
        <w:numPr>
          <w:ilvl w:val="0"/>
          <w:numId w:val="1041"/>
        </w:numPr>
        <w:pStyle w:val="Compact"/>
      </w:pPr>
      <w:r>
        <w:rPr>
          <w:bCs/>
          <w:b/>
        </w:rPr>
        <w:t xml:space="preserve">Channel reset</w:t>
      </w:r>
      <w:r>
        <w:t xml:space="preserve"> </w:t>
      </w:r>
      <w:r>
        <w:t xml:space="preserve">- cfg_channel_reset during transfer</w:t>
      </w:r>
    </w:p>
    <w:p>
      <w:pPr>
        <w:numPr>
          <w:ilvl w:val="0"/>
          <w:numId w:val="1041"/>
        </w:numPr>
        <w:pStyle w:val="Compact"/>
      </w:pPr>
      <w:r>
        <w:rPr>
          <w:bCs/>
          <w:b/>
        </w:rPr>
        <w:t xml:space="preserve">Runtime timeout config</w:t>
      </w:r>
      <w:r>
        <w:t xml:space="preserve"> </w:t>
      </w:r>
      <w:r>
        <w:t xml:space="preserve">- Change cfg_sched_timeout_cycles dynamically</w:t>
      </w:r>
    </w:p>
    <w:p>
      <w:pPr>
        <w:numPr>
          <w:ilvl w:val="0"/>
          <w:numId w:val="1041"/>
        </w:numPr>
        <w:pStyle w:val="Compact"/>
      </w:pPr>
      <w:r>
        <w:rPr>
          <w:bCs/>
          <w:b/>
        </w:rPr>
        <w:t xml:space="preserve">sched_rd_ready / sched_wr_ready timing validation</w:t>
      </w:r>
      <w:r>
        <w:t xml:space="preserve"> </w:t>
      </w:r>
      <w:r>
        <w:t xml:space="preserve">- Verify registered ready behavior</w:t>
      </w:r>
    </w:p>
    <w:p>
      <w:r>
        <w:pict>
          <v:rect style="width:0;height:1.5pt" o:hralign="center" o:hrstd="t" o:hr="t"/>
        </w:pict>
      </w:r>
    </w:p>
    <w:bookmarkEnd w:id="339"/>
    <w:bookmarkStart w:id="342" w:name="performance-considerations"/>
    <w:p>
      <w:pPr>
        <w:pStyle w:val="Heading2"/>
      </w:pPr>
      <w:r>
        <w:t xml:space="preserve">Performance Considerations</w:t>
      </w:r>
    </w:p>
    <w:bookmarkStart w:id="340" w:name="concurrent-operation-benefit"/>
    <w:p>
      <w:pPr>
        <w:pStyle w:val="Heading3"/>
      </w:pPr>
      <w:r>
        <w:t xml:space="preserve">Concurrent Operation Benefit</w:t>
      </w:r>
    </w:p>
    <w:p>
      <w:pPr>
        <w:pStyle w:val="FirstParagraph"/>
      </w:pPr>
      <w:r>
        <w:rPr>
          <w:bCs/>
          <w:b/>
        </w:rPr>
        <w:t xml:space="preserve">Without Concurrency (Sequential):</w:t>
      </w:r>
      <w:r>
        <w:t xml:space="preserve"> </w:t>
      </w:r>
      <w:r>
        <w:t xml:space="preserve">- Max transfer size = SRAM buffer size</w:t>
      </w:r>
      <w:r>
        <w:t xml:space="preserve"> </w:t>
      </w:r>
      <w:r>
        <w:t xml:space="preserve">- Deadlock when transfer &gt; buffer</w:t>
      </w:r>
      <w:r>
        <w:t xml:space="preserve"> </w:t>
      </w:r>
      <w:r>
        <w:t xml:space="preserve">- Throughput = min(read_bw, write_bw)</w:t>
      </w:r>
    </w:p>
    <w:p>
      <w:pPr>
        <w:pStyle w:val="BodyText"/>
      </w:pPr>
      <w:r>
        <w:rPr>
          <w:bCs/>
          <w:b/>
        </w:rPr>
        <w:t xml:space="preserve">With Concurrency:</w:t>
      </w:r>
      <w:r>
        <w:t xml:space="preserve"> </w:t>
      </w:r>
      <w:r>
        <w:t xml:space="preserve">- No transfer size limit</w:t>
      </w:r>
      <w:r>
        <w:t xml:space="preserve"> </w:t>
      </w:r>
      <w:r>
        <w:t xml:space="preserve">- Natural flow control via SRAM full/empty</w:t>
      </w:r>
      <w:r>
        <w:t xml:space="preserve"> </w:t>
      </w:r>
      <w:r>
        <w:t xml:space="preserve">- Throughput = max(read_bw, write_bw) (pipeline overlap)</w:t>
      </w:r>
    </w:p>
    <w:bookmarkEnd w:id="340"/>
    <w:bookmarkStart w:id="341" w:name="example-performance"/>
    <w:p>
      <w:pPr>
        <w:pStyle w:val="Heading3"/>
      </w:pPr>
      <w:r>
        <w:t xml:space="preserve">Example Performance</w:t>
      </w:r>
    </w:p>
    <w:p>
      <w:pPr>
        <w:pStyle w:val="FirstParagraph"/>
      </w:pPr>
      <w:r>
        <w:rPr>
          <w:bCs/>
          <w:b/>
        </w:rPr>
        <w:t xml:space="preserve">Configuration:</w:t>
      </w:r>
      <w:r>
        <w:t xml:space="preserve"> </w:t>
      </w:r>
      <w:r>
        <w:t xml:space="preserve">- DATA_WIDTH = 512 bits (64 bytes/beat)</w:t>
      </w:r>
      <w:r>
        <w:t xml:space="preserve"> </w:t>
      </w:r>
      <w:r>
        <w:t xml:space="preserve">- SRAM = 2KB (32 beats)</w:t>
      </w:r>
      <w:r>
        <w:t xml:space="preserve"> </w:t>
      </w:r>
      <w:r>
        <w:t xml:space="preserve">- Transfer = 100MB (1,562,500 beats)</w:t>
      </w:r>
    </w:p>
    <w:p>
      <w:pPr>
        <w:pStyle w:val="BodyText"/>
      </w:pPr>
      <w:r>
        <w:rPr>
          <w:bCs/>
          <w:b/>
        </w:rPr>
        <w:t xml:space="preserve">Sequential (hypothetical):</w:t>
      </w:r>
      <w:r>
        <w:t xml:space="preserve"> </w:t>
      </w:r>
      <w:r>
        <w:t xml:space="preserve">- DEADLOCK at 2KB (can’t complete read)</w:t>
      </w:r>
    </w:p>
    <w:p>
      <w:pPr>
        <w:pStyle w:val="BodyText"/>
      </w:pPr>
      <w:r>
        <w:rPr>
          <w:bCs/>
          <w:b/>
        </w:rPr>
        <w:t xml:space="preserve">Concurrent:</w:t>
      </w:r>
      <w:r>
        <w:t xml:space="preserve"> </w:t>
      </w:r>
      <w:r>
        <w:t xml:space="preserve">- Read fills SRAM (32 beats)</w:t>
      </w:r>
      <w:r>
        <w:t xml:space="preserve"> </w:t>
      </w:r>
      <w:r>
        <w:t xml:space="preserve">- Write drains SRAM concurrently</w:t>
      </w:r>
      <w:r>
        <w:t xml:space="preserve"> </w:t>
      </w:r>
      <w:r>
        <w:t xml:space="preserve">- Both engines sustain ~0.9 beats/cycle</w:t>
      </w:r>
      <w:r>
        <w:t xml:space="preserve"> </w:t>
      </w:r>
      <w:r>
        <w:t xml:space="preserve">- Total time: ~1.7M cycles</w:t>
      </w:r>
    </w:p>
    <w:p>
      <w:r>
        <w:pict>
          <v:rect style="width:0;height:1.5pt" o:hralign="center" o:hrstd="t" o:hr="t"/>
        </w:pict>
      </w:r>
    </w:p>
    <w:bookmarkEnd w:id="341"/>
    <w:bookmarkEnd w:id="342"/>
    <w:bookmarkStart w:id="343" w:name="related-documentation-7"/>
    <w:p>
      <w:pPr>
        <w:pStyle w:val="Heading2"/>
      </w:pPr>
      <w:r>
        <w:t xml:space="preserve">Related Documentation</w:t>
      </w:r>
    </w:p>
    <w:p>
      <w:pPr>
        <w:numPr>
          <w:ilvl w:val="0"/>
          <w:numId w:val="1042"/>
        </w:numPr>
        <w:pStyle w:val="Compact"/>
      </w:pPr>
      <w:r>
        <w:rPr>
          <w:bCs/>
          <w:b/>
        </w:rPr>
        <w:t xml:space="preserve">Descriptor Engine:</w:t>
      </w:r>
      <w:r>
        <w:t xml:space="preserve"> </w:t>
      </w:r>
      <w:r>
        <w:rPr>
          <w:rStyle w:val="VerbatimChar"/>
        </w:rPr>
        <w:t xml:space="preserve">05_descriptor_engine.md</w:t>
      </w:r>
      <w:r>
        <w:t xml:space="preserve"> </w:t>
      </w:r>
      <w:r>
        <w:t xml:space="preserve">- Descriptor fetch</w:t>
      </w:r>
    </w:p>
    <w:p>
      <w:pPr>
        <w:numPr>
          <w:ilvl w:val="0"/>
          <w:numId w:val="1042"/>
        </w:numPr>
        <w:pStyle w:val="Compact"/>
      </w:pPr>
      <w:r>
        <w:rPr>
          <w:bCs/>
          <w:b/>
        </w:rPr>
        <w:t xml:space="preserve">AXI Read Engine:</w:t>
      </w:r>
      <w:r>
        <w:t xml:space="preserve"> </w:t>
      </w:r>
      <w:r>
        <w:rPr>
          <w:rStyle w:val="VerbatimChar"/>
        </w:rPr>
        <w:t xml:space="preserve">06_axi_read_engine.md</w:t>
      </w:r>
      <w:r>
        <w:t xml:space="preserve"> </w:t>
      </w:r>
      <w:r>
        <w:t xml:space="preserve">- Source data read</w:t>
      </w:r>
    </w:p>
    <w:p>
      <w:pPr>
        <w:numPr>
          <w:ilvl w:val="0"/>
          <w:numId w:val="1042"/>
        </w:numPr>
        <w:pStyle w:val="Compact"/>
      </w:pPr>
      <w:r>
        <w:rPr>
          <w:bCs/>
          <w:b/>
        </w:rPr>
        <w:t xml:space="preserve">AXI Write Engine:</w:t>
      </w:r>
      <w:r>
        <w:t xml:space="preserve"> </w:t>
      </w:r>
      <w:r>
        <w:rPr>
          <w:rStyle w:val="VerbatimChar"/>
        </w:rPr>
        <w:t xml:space="preserve">12_axi_write_engine.md</w:t>
      </w:r>
      <w:r>
        <w:t xml:space="preserve"> </w:t>
      </w:r>
      <w:r>
        <w:t xml:space="preserve">- Destination data write</w:t>
      </w:r>
    </w:p>
    <w:p>
      <w:pPr>
        <w:numPr>
          <w:ilvl w:val="0"/>
          <w:numId w:val="1042"/>
        </w:numPr>
        <w:pStyle w:val="Compact"/>
      </w:pPr>
      <w:r>
        <w:rPr>
          <w:bCs/>
          <w:b/>
        </w:rPr>
        <w:t xml:space="preserve">SRAM Controller:</w:t>
      </w:r>
      <w:r>
        <w:t xml:space="preserve"> </w:t>
      </w:r>
      <w:r>
        <w:rPr>
          <w:rStyle w:val="VerbatimChar"/>
        </w:rPr>
        <w:t xml:space="preserve">08_sram_controller.md</w:t>
      </w:r>
      <w:r>
        <w:t xml:space="preserve"> </w:t>
      </w:r>
      <w:r>
        <w:t xml:space="preserve">- Buffer management</w:t>
      </w:r>
    </w:p>
    <w:p>
      <w:pPr>
        <w:numPr>
          <w:ilvl w:val="0"/>
          <w:numId w:val="1042"/>
        </w:numPr>
        <w:pStyle w:val="Compact"/>
      </w:pPr>
      <w:r>
        <w:rPr>
          <w:bCs/>
          <w:b/>
        </w:rPr>
        <w:t xml:space="preserve">Scheduler Group:</w:t>
      </w:r>
      <w:r>
        <w:t xml:space="preserve"> </w:t>
      </w:r>
      <w:r>
        <w:rPr>
          <w:rStyle w:val="VerbatimChar"/>
        </w:rPr>
        <w:t xml:space="preserve">03_scheduler_group.md</w:t>
      </w:r>
      <w:r>
        <w:t xml:space="preserve"> </w:t>
      </w:r>
      <w:r>
        <w:t xml:space="preserve">- Single-channel integration</w:t>
      </w:r>
    </w:p>
    <w:p>
      <w:pPr>
        <w:numPr>
          <w:ilvl w:val="0"/>
          <w:numId w:val="1042"/>
        </w:numPr>
        <w:pStyle w:val="Compact"/>
      </w:pPr>
      <w:r>
        <w:rPr>
          <w:bCs/>
          <w:b/>
        </w:rPr>
        <w:t xml:space="preserve">Scheduler Group Array:</w:t>
      </w:r>
      <w:r>
        <w:t xml:space="preserve"> </w:t>
      </w:r>
      <w:r>
        <w:rPr>
          <w:rStyle w:val="VerbatimChar"/>
        </w:rPr>
        <w:t xml:space="preserve">02_scheduler_group_array.md</w:t>
      </w:r>
      <w:r>
        <w:t xml:space="preserve"> </w:t>
      </w:r>
      <w:r>
        <w:t xml:space="preserve">- Multi-channel integration</w:t>
      </w:r>
    </w:p>
    <w:p>
      <w:r>
        <w:pict>
          <v:rect style="width:0;height:1.5pt" o:hralign="center" o:hrstd="t" o:hr="t"/>
        </w:pict>
      </w:r>
    </w:p>
    <w:bookmarkEnd w:id="343"/>
    <w:bookmarkStart w:id="344" w:name="revision-history"/>
    <w:p>
      <w:pPr>
        <w:pStyle w:val="Heading2"/>
      </w:pPr>
      <w:r>
        <w:t xml:space="preserve">Revision History</w:t>
      </w:r>
    </w:p>
    <w:tbl>
      <w:tblPr>
        <w:tblStyle w:val="Table"/>
        <w:tblW w:type="pct" w:w="5000"/>
        <w:tblLook w:firstRow="1" w:lastRow="0" w:firstColumn="0" w:lastColumn="0" w:noHBand="0" w:noVBand="0" w:val="0020"/>
        <w:jc w:val="start"/>
      </w:tblPr>
      <w:tblGrid>
        <w:gridCol w:w="1980"/>
        <w:gridCol w:w="2970"/>
        <w:gridCol w:w="2970"/>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Changes</w:t>
            </w:r>
          </w:p>
        </w:tc>
      </w:tr>
      <w:tr>
        <w:tc>
          <w:tcPr/>
          <w:p>
            <w:pPr>
              <w:pStyle w:val="Compact"/>
              <w:jc w:val="left"/>
            </w:pPr>
            <w:r>
              <w:t xml:space="preserve">2025-10-17</w:t>
            </w:r>
          </w:p>
        </w:tc>
        <w:tc>
          <w:tcPr/>
          <w:p>
            <w:pPr>
              <w:pStyle w:val="Compact"/>
              <w:jc w:val="left"/>
            </w:pPr>
            <w:r>
              <w:t xml:space="preserve">1.0</w:t>
            </w:r>
          </w:p>
        </w:tc>
        <w:tc>
          <w:tcPr/>
          <w:p>
            <w:pPr>
              <w:pStyle w:val="Compact"/>
              <w:jc w:val="left"/>
            </w:pPr>
            <w:r>
              <w:t xml:space="preserve">Initial documentation with old signal names (datard_, datawr_)</w:t>
            </w:r>
          </w:p>
        </w:tc>
      </w:tr>
      <w:tr>
        <w:tc>
          <w:tcPr/>
          <w:p>
            <w:pPr>
              <w:pStyle w:val="Compact"/>
              <w:jc w:val="left"/>
            </w:pPr>
            <w:r>
              <w:t xml:space="preserve">2025-11-16</w:t>
            </w:r>
          </w:p>
        </w:tc>
        <w:tc>
          <w:tcPr/>
          <w:p>
            <w:pPr>
              <w:pStyle w:val="Compact"/>
              <w:jc w:val="left"/>
            </w:pPr>
            <w:r>
              <w:t xml:space="preserve">1.5</w:t>
            </w:r>
          </w:p>
        </w:tc>
        <w:tc>
          <w:tcPr/>
          <w:p>
            <w:pPr>
              <w:pStyle w:val="Compact"/>
              <w:jc w:val="left"/>
            </w:pPr>
            <w:r>
              <w:t xml:space="preserve">Enhanced documentation with detailed sections</w:t>
            </w:r>
          </w:p>
        </w:tc>
      </w:tr>
      <w:tr>
        <w:tc>
          <w:tcPr/>
          <w:p>
            <w:pPr>
              <w:pStyle w:val="Compact"/>
              <w:jc w:val="left"/>
            </w:pPr>
            <w:r>
              <w:t xml:space="preserve">2025-11-21</w:t>
            </w:r>
          </w:p>
        </w:tc>
        <w:tc>
          <w:tcPr/>
          <w:p>
            <w:pPr>
              <w:pStyle w:val="Compact"/>
              <w:jc w:val="left"/>
            </w:pPr>
            <w:r>
              <w:t xml:space="preserve">2.0</w:t>
            </w:r>
          </w:p>
        </w:tc>
        <w:tc>
          <w:tcPr/>
          <w:p>
            <w:pPr>
              <w:pStyle w:val="Compact"/>
              <w:jc w:val="left"/>
            </w:pPr>
            <w:r>
              <w:rPr>
                <w:bCs/>
                <w:b/>
              </w:rPr>
              <w:t xml:space="preserve">Merged documentation:</w:t>
            </w:r>
            <w:r>
              <w:t xml:space="preserve">- Updated all signal names (sched_rd_</w:t>
            </w:r>
            <w:r>
              <w:rPr>
                <w:iCs/>
                <w:i/>
              </w:rPr>
              <w:t xml:space="preserve">, sched_wr_</w:t>
            </w:r>
            <w:r>
              <w:t xml:space="preserve">)</w:t>
            </w:r>
            <w:r>
              <w:t xml:space="preserve">- Added runtime timeout configuration (cfg_sched_timeout_cycles/enable)</w:t>
            </w:r>
            <w:r>
              <w:t xml:space="preserve">- Registered ready signal timing clarification</w:t>
            </w:r>
            <w:r>
              <w:t xml:space="preserve">- Added multiple requests per descriptor section</w:t>
            </w:r>
            <w:r>
              <w:t xml:space="preserve">- Enhanced beat tracking and error handling details</w:t>
            </w:r>
            <w:r>
              <w:t xml:space="preserve">- Updated all code examples and timing diagrams</w:t>
            </w:r>
            <w:r>
              <w:t xml:space="preserve">- Added timing examples for chained descriptors</w:t>
            </w:r>
            <w:r>
              <w:t xml:space="preserve">- Combined best content from multiple documentation sources</w:t>
            </w:r>
          </w:p>
        </w:tc>
      </w:tr>
      <w:tr>
        <w:tc>
          <w:tcPr/>
          <w:p>
            <w:pPr>
              <w:pStyle w:val="Compact"/>
              <w:jc w:val="left"/>
            </w:pPr>
            <w:r>
              <w:t xml:space="preserve">2025-11-30</w:t>
            </w:r>
          </w:p>
        </w:tc>
        <w:tc>
          <w:tcPr/>
          <w:p>
            <w:pPr>
              <w:pStyle w:val="Compact"/>
              <w:jc w:val="left"/>
            </w:pPr>
            <w:r>
              <w:t xml:space="preserve">2.1</w:t>
            </w:r>
          </w:p>
        </w:tc>
        <w:tc>
          <w:tcPr/>
          <w:p>
            <w:pPr>
              <w:pStyle w:val="Compact"/>
              <w:jc w:val="left"/>
            </w:pPr>
            <w:r>
              <w:rPr>
                <w:bCs/>
                <w:b/>
              </w:rPr>
              <w:t xml:space="preserve">RTL Sync Update:</w:t>
            </w:r>
            <w:r>
              <w:t xml:space="preserve">- CH_ERROR is now STICKY (requires reset to recover)</w:t>
            </w:r>
            <w:r>
              <w:t xml:space="preserve">- scheduler_idle asserts in CH_ERROR state</w:t>
            </w:r>
            <w:r>
              <w:t xml:space="preserve">- Updated related documentation references</w:t>
            </w:r>
          </w:p>
        </w:tc>
      </w:tr>
    </w:tbl>
    <w:p>
      <w:r>
        <w:pict>
          <v:rect style="width:0;height:1.5pt" o:hralign="center" o:hrstd="t" o:hr="t"/>
        </w:pict>
      </w:r>
    </w:p>
    <w:p>
      <w:pPr>
        <w:pStyle w:val="FirstParagraph"/>
      </w:pPr>
      <w:r>
        <w:rPr>
          <w:bCs/>
          <w:b/>
        </w:rPr>
        <w:t xml:space="preserve">Last Updated:</w:t>
      </w:r>
      <w:r>
        <w:t xml:space="preserve"> </w:t>
      </w:r>
      <w:r>
        <w:t xml:space="preserve">2025-11-30 (matched to current RTL implementation)</w:t>
      </w:r>
    </w:p>
    <w:bookmarkEnd w:id="344"/>
    <w:bookmarkEnd w:id="345"/>
    <w:bookmarkStart w:id="373" w:name="descriptor-engine"/>
    <w:p>
      <w:pPr>
        <w:pStyle w:val="Heading1"/>
      </w:pPr>
      <w:r>
        <w:t xml:space="preserve">Descriptor Engine</w:t>
      </w:r>
    </w:p>
    <w:p>
      <w:pPr>
        <w:pStyle w:val="FirstParagraph"/>
      </w:pPr>
      <w:r>
        <w:rPr>
          <w:bCs/>
          <w:b/>
        </w:rPr>
        <w:t xml:space="preserve">Module:</w:t>
      </w:r>
      <w:r>
        <w:t xml:space="preserve"> </w:t>
      </w:r>
      <w:r>
        <w:rPr>
          <w:rStyle w:val="VerbatimChar"/>
        </w:rPr>
        <w:t xml:space="preserve">descriptor_engine.sv</w:t>
      </w:r>
      <w:r>
        <w:t xml:space="preserve"> </w:t>
      </w:r>
      <w:r>
        <w:rPr>
          <w:bCs/>
          <w:b/>
        </w:rPr>
        <w:t xml:space="preserve">Location:</w:t>
      </w:r>
      <w:r>
        <w:t xml:space="preserve"> </w:t>
      </w:r>
      <w:r>
        <w:rPr>
          <w:rStyle w:val="VerbatimChar"/>
        </w:rPr>
        <w:t xml:space="preserve">projects/components/stream/rtl/fub/</w:t>
      </w:r>
      <w:r>
        <w:t xml:space="preserve"> </w:t>
      </w:r>
      <w:r>
        <w:rPr>
          <w:bCs/>
          <w:b/>
        </w:rPr>
        <w:t xml:space="preserve">Category:</w:t>
      </w:r>
      <w:r>
        <w:t xml:space="preserve"> </w:t>
      </w:r>
      <w:r>
        <w:t xml:space="preserve">FUB (Functional Unit Block)</w:t>
      </w:r>
      <w:r>
        <w:t xml:space="preserve"> </w:t>
      </w:r>
      <w:r>
        <w:rPr>
          <w:bCs/>
          <w:b/>
        </w:rPr>
        <w:t xml:space="preserve">Parent:</w:t>
      </w:r>
      <w:r>
        <w:t xml:space="preserve"> </w:t>
      </w:r>
      <w:r>
        <w:rPr>
          <w:rStyle w:val="VerbatimChar"/>
        </w:rPr>
        <w:t xml:space="preserve">scheduler_group.sv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347" w:name="overview-6"/>
    <w:p>
      <w:pPr>
        <w:pStyle w:val="Heading2"/>
      </w:pPr>
      <w:r>
        <w:t xml:space="preserve">Overview</w:t>
      </w:r>
    </w:p>
    <w:p>
      <w:pPr>
        <w:pStyle w:val="FirstParagraph"/>
      </w:pPr>
      <w:r>
        <w:t xml:space="preserve">The</w:t>
      </w:r>
      <w:r>
        <w:t xml:space="preserve"> </w:t>
      </w:r>
      <w:r>
        <w:rPr>
          <w:rStyle w:val="VerbatimChar"/>
        </w:rPr>
        <w:t xml:space="preserve">descriptor_engine</w:t>
      </w:r>
      <w:r>
        <w:t xml:space="preserve"> </w:t>
      </w:r>
      <w:r>
        <w:t xml:space="preserve">module is an autonomous descriptor fetch engine with chaining support. It fetches 256-bit STREAM descriptors from memory via AXI4 master interface and provides two operating modes for kick-off.</w:t>
      </w:r>
    </w:p>
    <w:bookmarkStart w:id="346" w:name="key-features-4"/>
    <w:p>
      <w:pPr>
        <w:pStyle w:val="Heading3"/>
      </w:pPr>
      <w:r>
        <w:t xml:space="preserve">Key Features</w:t>
      </w:r>
    </w:p>
    <w:p>
      <w:pPr>
        <w:numPr>
          <w:ilvl w:val="0"/>
          <w:numId w:val="1043"/>
        </w:numPr>
        <w:pStyle w:val="Compact"/>
      </w:pPr>
      <w:r>
        <w:rPr>
          <w:bCs/>
          <w:b/>
        </w:rPr>
        <w:t xml:space="preserve">Two Operating Modes:</w:t>
      </w:r>
    </w:p>
    <w:p>
      <w:pPr>
        <w:numPr>
          <w:ilvl w:val="1"/>
          <w:numId w:val="1044"/>
        </w:numPr>
        <w:pStyle w:val="Compact"/>
      </w:pPr>
      <w:r>
        <w:t xml:space="preserve">APB-initiated: Software writes descriptor address, engine fetches</w:t>
      </w:r>
    </w:p>
    <w:p>
      <w:pPr>
        <w:numPr>
          <w:ilvl w:val="1"/>
          <w:numId w:val="1044"/>
        </w:numPr>
        <w:pStyle w:val="Compact"/>
      </w:pPr>
      <w:r>
        <w:t xml:space="preserve">Autonomous chaining: Engine automatically fetches next_descriptor_ptr</w:t>
      </w:r>
    </w:p>
    <w:p>
      <w:pPr>
        <w:numPr>
          <w:ilvl w:val="0"/>
          <w:numId w:val="1043"/>
        </w:numPr>
        <w:pStyle w:val="Compact"/>
      </w:pPr>
      <w:r>
        <w:rPr>
          <w:bCs/>
          <w:b/>
        </w:rPr>
        <w:t xml:space="preserve">Two-FIFO Architecture:</w:t>
      </w:r>
    </w:p>
    <w:p>
      <w:pPr>
        <w:numPr>
          <w:ilvl w:val="1"/>
          <w:numId w:val="1045"/>
        </w:numPr>
        <w:pStyle w:val="Compact"/>
      </w:pPr>
      <w:r>
        <w:t xml:space="preserve">Descriptor address FIFO: Holds addresses to fetch</w:t>
      </w:r>
    </w:p>
    <w:p>
      <w:pPr>
        <w:numPr>
          <w:ilvl w:val="1"/>
          <w:numId w:val="1045"/>
        </w:numPr>
        <w:pStyle w:val="Compact"/>
      </w:pPr>
      <w:r>
        <w:t xml:space="preserve">Descriptor data FIFO: Buffers fetched descriptors for scheduler</w:t>
      </w:r>
    </w:p>
    <w:p>
      <w:pPr>
        <w:numPr>
          <w:ilvl w:val="0"/>
          <w:numId w:val="1043"/>
        </w:numPr>
        <w:pStyle w:val="Compact"/>
      </w:pPr>
      <w:r>
        <w:rPr>
          <w:bCs/>
          <w:b/>
        </w:rPr>
        <w:t xml:space="preserve">Address Range Validation:</w:t>
      </w:r>
      <w:r>
        <w:t xml:space="preserve"> </w:t>
      </w:r>
      <w:r>
        <w:t xml:space="preserve">Two configurable ranges for security</w:t>
      </w:r>
    </w:p>
    <w:p>
      <w:pPr>
        <w:numPr>
          <w:ilvl w:val="0"/>
          <w:numId w:val="1043"/>
        </w:numPr>
        <w:pStyle w:val="Compact"/>
      </w:pPr>
      <w:r>
        <w:rPr>
          <w:bCs/>
          <w:b/>
        </w:rPr>
        <w:t xml:space="preserve">MonBus Event Reporting:</w:t>
      </w:r>
      <w:r>
        <w:t xml:space="preserve"> </w:t>
      </w:r>
      <w:r>
        <w:t xml:space="preserve">Fetch complete and error events</w:t>
      </w:r>
    </w:p>
    <w:p>
      <w:r>
        <w:pict>
          <v:rect style="width:0;height:1.5pt" o:hralign="center" o:hrstd="t" o:hr="t"/>
        </w:pict>
      </w:r>
    </w:p>
    <w:bookmarkEnd w:id="346"/>
    <w:bookmarkEnd w:id="347"/>
    <w:bookmarkStart w:id="351" w:name="architecture-3"/>
    <w:p>
      <w:pPr>
        <w:pStyle w:val="Heading2"/>
      </w:pPr>
      <w:r>
        <w:t xml:space="preserve">Architecture</w:t>
      </w:r>
    </w:p>
    <w:bookmarkStart w:id="348" w:name="operating-flow"/>
    <w:p>
      <w:pPr>
        <w:pStyle w:val="Heading3"/>
      </w:pPr>
      <w:r>
        <w:t xml:space="preserve">Operating Flow</w:t>
      </w:r>
    </w:p>
    <w:p>
      <w:pPr>
        <w:pStyle w:val="FirstParagraph"/>
      </w:pPr>
      <w:r>
        <w:rPr>
          <w:bCs/>
          <w:b/>
        </w:rPr>
        <w:t xml:space="preserve">APB Mode:</w:t>
      </w:r>
    </w:p>
    <w:p>
      <w:pPr>
        <w:pStyle w:val="SourceCode"/>
      </w:pPr>
      <w:r>
        <w:rPr>
          <w:rStyle w:val="VerbatimChar"/>
        </w:rPr>
        <w:t xml:space="preserve">APB write -&gt; skid buffer -&gt; desc addr FIFO -&gt; AXI fetch -&gt; desc data FIFO -&gt; scheduler</w:t>
      </w:r>
    </w:p>
    <w:p>
      <w:pPr>
        <w:pStyle w:val="FirstParagraph"/>
      </w:pPr>
      <w:r>
        <w:rPr>
          <w:bCs/>
          <w:b/>
        </w:rPr>
        <w:t xml:space="preserve">Chaining Mode:</w:t>
      </w:r>
    </w:p>
    <w:p>
      <w:pPr>
        <w:pStyle w:val="SourceCode"/>
      </w:pPr>
      <w:r>
        <w:rPr>
          <w:rStyle w:val="VerbatimChar"/>
        </w:rPr>
        <w:t xml:space="preserve">Descriptor complete -&gt; extract next_ptr -&gt; validate -&gt; desc addr FIFO -&gt;</w:t>
      </w:r>
      <w:r>
        <w:br/>
      </w:r>
      <w:r>
        <w:rPr>
          <w:rStyle w:val="VerbatimChar"/>
        </w:rPr>
        <w:t xml:space="preserve">AXI fetch -&gt; desc data FIFO -&gt; scheduler (repeat until last=1 or next_ptr=0)</w:t>
      </w:r>
    </w:p>
    <w:bookmarkEnd w:id="348"/>
    <w:bookmarkStart w:id="349" w:name="fsm-states"/>
    <w:p>
      <w:pPr>
        <w:pStyle w:val="Heading3"/>
      </w:pPr>
      <w:r>
        <w:t xml:space="preserve">FSM States</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KeywordTok"/>
        </w:rPr>
        <w:t xml:space="preserve">logic</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RD_IDLE       = </w:t>
      </w:r>
      <w:r>
        <w:rPr>
          <w:rStyle w:val="BaseNTok"/>
        </w:rPr>
        <w:t xml:space="preserve">3'b000</w:t>
      </w:r>
      <w:r>
        <w:rPr>
          <w:rStyle w:val="NormalTok"/>
        </w:rPr>
        <w:t xml:space="preserve">,  </w:t>
      </w:r>
      <w:r>
        <w:rPr>
          <w:rStyle w:val="CommentTok"/>
        </w:rPr>
        <w:t xml:space="preserve">// Waiting for descriptor address</w:t>
      </w:r>
      <w:r>
        <w:br/>
      </w:r>
      <w:r>
        <w:rPr>
          <w:rStyle w:val="NormalTok"/>
        </w:rPr>
        <w:t xml:space="preserve">    RD_ISSUE_ADDR = </w:t>
      </w:r>
      <w:r>
        <w:rPr>
          <w:rStyle w:val="BaseNTok"/>
        </w:rPr>
        <w:t xml:space="preserve">3'b001</w:t>
      </w:r>
      <w:r>
        <w:rPr>
          <w:rStyle w:val="NormalTok"/>
        </w:rPr>
        <w:t xml:space="preserve">,  </w:t>
      </w:r>
      <w:r>
        <w:rPr>
          <w:rStyle w:val="CommentTok"/>
        </w:rPr>
        <w:t xml:space="preserve">// Issue AXI AR transaction</w:t>
      </w:r>
      <w:r>
        <w:br/>
      </w:r>
      <w:r>
        <w:rPr>
          <w:rStyle w:val="NormalTok"/>
        </w:rPr>
        <w:t xml:space="preserve">    RD_WAIT_DATA  = </w:t>
      </w:r>
      <w:r>
        <w:rPr>
          <w:rStyle w:val="BaseNTok"/>
        </w:rPr>
        <w:t xml:space="preserve">3'b010</w:t>
      </w:r>
      <w:r>
        <w:rPr>
          <w:rStyle w:val="NormalTok"/>
        </w:rPr>
        <w:t xml:space="preserve">,  </w:t>
      </w:r>
      <w:r>
        <w:rPr>
          <w:rStyle w:val="CommentTok"/>
        </w:rPr>
        <w:t xml:space="preserve">// Wait for AXI R response</w:t>
      </w:r>
      <w:r>
        <w:br/>
      </w:r>
      <w:r>
        <w:rPr>
          <w:rStyle w:val="NormalTok"/>
        </w:rPr>
        <w:t xml:space="preserve">    RD_COMPLETE   = </w:t>
      </w:r>
      <w:r>
        <w:rPr>
          <w:rStyle w:val="BaseNTok"/>
        </w:rPr>
        <w:t xml:space="preserve">3'b011</w:t>
      </w:r>
      <w:r>
        <w:rPr>
          <w:rStyle w:val="NormalTok"/>
        </w:rPr>
        <w:t xml:space="preserve">,  </w:t>
      </w:r>
      <w:r>
        <w:rPr>
          <w:rStyle w:val="CommentTok"/>
        </w:rPr>
        <w:t xml:space="preserve">// Descriptor fetched, push to FIFO</w:t>
      </w:r>
      <w:r>
        <w:br/>
      </w:r>
      <w:r>
        <w:rPr>
          <w:rStyle w:val="NormalTok"/>
        </w:rPr>
        <w:t xml:space="preserve">    RD_ERROR      = </w:t>
      </w:r>
      <w:r>
        <w:rPr>
          <w:rStyle w:val="BaseNTok"/>
        </w:rPr>
        <w:t xml:space="preserve">3'b100</w:t>
      </w:r>
      <w:r>
        <w:rPr>
          <w:rStyle w:val="NormalTok"/>
        </w:rPr>
        <w:t xml:space="preserve">   </w:t>
      </w:r>
      <w:r>
        <w:rPr>
          <w:rStyle w:val="CommentTok"/>
        </w:rPr>
        <w:t xml:space="preserve">// Error occurred</w:t>
      </w:r>
      <w:r>
        <w:br/>
      </w:r>
      <w:r>
        <w:rPr>
          <w:rStyle w:val="NormalTok"/>
        </w:rPr>
        <w:t xml:space="preserve">} read_engine_state_t;</w:t>
      </w:r>
    </w:p>
    <w:bookmarkEnd w:id="349"/>
    <w:bookmarkStart w:id="350" w:name="descriptor-format-256-bit-stream"/>
    <w:p>
      <w:pPr>
        <w:pStyle w:val="Heading3"/>
      </w:pPr>
      <w:r>
        <w:t xml:space="preserve">Descriptor Format (256-bit STREAM)</w:t>
      </w:r>
    </w:p>
    <w:tbl>
      <w:tblPr>
        <w:tblStyle w:val="Table"/>
        <w:tblW w:type="pct" w:w="5000"/>
        <w:tblLook w:firstRow="1" w:lastRow="0" w:firstColumn="0" w:lastColumn="0" w:noHBand="0" w:noVBand="0" w:val="0020"/>
        <w:jc w:val="start"/>
      </w:tblPr>
      <w:tblGrid>
        <w:gridCol w:w="1827"/>
        <w:gridCol w:w="2132"/>
        <w:gridCol w:w="396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[63:0]</w:t>
            </w:r>
          </w:p>
        </w:tc>
        <w:tc>
          <w:tcPr/>
          <w:p>
            <w:pPr>
              <w:pStyle w:val="Compact"/>
              <w:jc w:val="left"/>
            </w:pPr>
            <w:r>
              <w:t xml:space="preserve">src_addr</w:t>
            </w:r>
          </w:p>
        </w:tc>
        <w:tc>
          <w:tcPr/>
          <w:p>
            <w:pPr>
              <w:pStyle w:val="Compact"/>
              <w:jc w:val="left"/>
            </w:pPr>
            <w:r>
              <w:t xml:space="preserve">Source memory address (64-bit, must be aligned)</w:t>
            </w:r>
          </w:p>
        </w:tc>
      </w:tr>
      <w:tr>
        <w:tc>
          <w:tcPr/>
          <w:p>
            <w:pPr>
              <w:pStyle w:val="Compact"/>
              <w:jc w:val="left"/>
            </w:pPr>
            <w:r>
              <w:t xml:space="preserve">[127:64]</w:t>
            </w:r>
          </w:p>
        </w:tc>
        <w:tc>
          <w:tcPr/>
          <w:p>
            <w:pPr>
              <w:pStyle w:val="Compact"/>
              <w:jc w:val="left"/>
            </w:pPr>
            <w:r>
              <w:t xml:space="preserve">dst_addr</w:t>
            </w:r>
          </w:p>
        </w:tc>
        <w:tc>
          <w:tcPr/>
          <w:p>
            <w:pPr>
              <w:pStyle w:val="Compact"/>
              <w:jc w:val="left"/>
            </w:pPr>
            <w:r>
              <w:t xml:space="preserve">Destination memory address (64-bit, must be aligned)</w:t>
            </w:r>
          </w:p>
        </w:tc>
      </w:tr>
      <w:tr>
        <w:tc>
          <w:tcPr/>
          <w:p>
            <w:pPr>
              <w:pStyle w:val="Compact"/>
              <w:jc w:val="left"/>
            </w:pPr>
            <w:r>
              <w:t xml:space="preserve">[159:128]</w:t>
            </w:r>
          </w:p>
        </w:tc>
        <w:tc>
          <w:tcPr/>
          <w:p>
            <w:pPr>
              <w:pStyle w:val="Compact"/>
              <w:jc w:val="left"/>
            </w:pPr>
            <w:r>
              <w:t xml:space="preserve">length</w:t>
            </w:r>
          </w:p>
        </w:tc>
        <w:tc>
          <w:tcPr/>
          <w:p>
            <w:pPr>
              <w:pStyle w:val="Compact"/>
              <w:jc w:val="left"/>
            </w:pPr>
            <w:r>
              <w:t xml:space="preserve">Transfer length in BEATS (not bytes!)</w:t>
            </w:r>
          </w:p>
        </w:tc>
      </w:tr>
      <w:tr>
        <w:tc>
          <w:tcPr/>
          <w:p>
            <w:pPr>
              <w:pStyle w:val="Compact"/>
              <w:jc w:val="left"/>
            </w:pPr>
            <w:r>
              <w:t xml:space="preserve">[191:160]</w:t>
            </w:r>
          </w:p>
        </w:tc>
        <w:tc>
          <w:tcPr/>
          <w:p>
            <w:pPr>
              <w:pStyle w:val="Compact"/>
              <w:jc w:val="left"/>
            </w:pPr>
            <w:r>
              <w:t xml:space="preserve">next_descriptor_ptr</w:t>
            </w:r>
          </w:p>
        </w:tc>
        <w:tc>
          <w:tcPr/>
          <w:p>
            <w:pPr>
              <w:pStyle w:val="Compact"/>
              <w:jc w:val="left"/>
            </w:pPr>
            <w:r>
              <w:t xml:space="preserve">Address of next descriptor (32-bit, 0 = last)</w:t>
            </w:r>
          </w:p>
        </w:tc>
      </w:tr>
      <w:tr>
        <w:tc>
          <w:tcPr/>
          <w:p>
            <w:pPr>
              <w:pStyle w:val="Compact"/>
              <w:jc w:val="left"/>
            </w:pPr>
            <w:r>
              <w:t xml:space="preserve">[192]</w:t>
            </w:r>
          </w:p>
        </w:tc>
        <w:tc>
          <w:tcPr/>
          <w:p>
            <w:pPr>
              <w:pStyle w:val="Compact"/>
              <w:jc w:val="left"/>
            </w:pPr>
            <w:r>
              <w:t xml:space="preserve">valid</w:t>
            </w:r>
          </w:p>
        </w:tc>
        <w:tc>
          <w:tcPr/>
          <w:p>
            <w:pPr>
              <w:pStyle w:val="Compact"/>
              <w:jc w:val="left"/>
            </w:pPr>
            <w:r>
              <w:t xml:space="preserve">Descriptor valid flag</w:t>
            </w:r>
          </w:p>
        </w:tc>
      </w:tr>
      <w:tr>
        <w:tc>
          <w:tcPr/>
          <w:p>
            <w:pPr>
              <w:pStyle w:val="Compact"/>
              <w:jc w:val="left"/>
            </w:pPr>
            <w:r>
              <w:t xml:space="preserve">[193]</w:t>
            </w:r>
          </w:p>
        </w:tc>
        <w:tc>
          <w:tcPr/>
          <w:p>
            <w:pPr>
              <w:pStyle w:val="Compact"/>
              <w:jc w:val="left"/>
            </w:pPr>
            <w:r>
              <w:t xml:space="preserve">gen_irq</w:t>
            </w:r>
          </w:p>
        </w:tc>
        <w:tc>
          <w:tcPr/>
          <w:p>
            <w:pPr>
              <w:pStyle w:val="Compact"/>
              <w:jc w:val="left"/>
            </w:pPr>
            <w:r>
              <w:t xml:space="preserve">Generate interrupt on completion</w:t>
            </w:r>
          </w:p>
        </w:tc>
      </w:tr>
      <w:tr>
        <w:tc>
          <w:tcPr/>
          <w:p>
            <w:pPr>
              <w:pStyle w:val="Compact"/>
              <w:jc w:val="left"/>
            </w:pPr>
            <w:r>
              <w:t xml:space="preserve">[194]</w:t>
            </w:r>
          </w:p>
        </w:tc>
        <w:tc>
          <w:tcPr/>
          <w:p>
            <w:pPr>
              <w:pStyle w:val="Compact"/>
              <w:jc w:val="left"/>
            </w:pPr>
            <w:r>
              <w:t xml:space="preserve">last</w:t>
            </w:r>
          </w:p>
        </w:tc>
        <w:tc>
          <w:tcPr/>
          <w:p>
            <w:pPr>
              <w:pStyle w:val="Compact"/>
              <w:jc w:val="left"/>
            </w:pPr>
            <w:r>
              <w:t xml:space="preserve">Last descriptor in chain (explicit termination)</w:t>
            </w:r>
          </w:p>
        </w:tc>
      </w:tr>
      <w:tr>
        <w:tc>
          <w:tcPr/>
          <w:p>
            <w:pPr>
              <w:pStyle w:val="Compact"/>
              <w:jc w:val="left"/>
            </w:pPr>
            <w:r>
              <w:t xml:space="preserve">[195]</w:t>
            </w:r>
          </w:p>
        </w:tc>
        <w:tc>
          <w:tcPr/>
          <w:p>
            <w:pPr>
              <w:pStyle w:val="Compact"/>
              <w:jc w:val="left"/>
            </w:pPr>
            <w:r>
              <w:t xml:space="preserve">error</w:t>
            </w:r>
          </w:p>
        </w:tc>
        <w:tc>
          <w:tcPr/>
          <w:p>
            <w:pPr>
              <w:pStyle w:val="Compact"/>
              <w:jc w:val="left"/>
            </w:pPr>
            <w:r>
              <w:t xml:space="preserve">Descriptor error flag</w:t>
            </w:r>
          </w:p>
        </w:tc>
      </w:tr>
      <w:tr>
        <w:tc>
          <w:tcPr/>
          <w:p>
            <w:pPr>
              <w:pStyle w:val="Compact"/>
              <w:jc w:val="left"/>
            </w:pPr>
            <w:r>
              <w:t xml:space="preserve">[199:196]</w:t>
            </w:r>
          </w:p>
        </w:tc>
        <w:tc>
          <w:tcPr/>
          <w:p>
            <w:pPr>
              <w:pStyle w:val="Compact"/>
              <w:jc w:val="left"/>
            </w:pPr>
            <w:r>
              <w:t xml:space="preserve">channel_id</w:t>
            </w:r>
          </w:p>
        </w:tc>
        <w:tc>
          <w:tcPr/>
          <w:p>
            <w:pPr>
              <w:pStyle w:val="Compact"/>
              <w:jc w:val="left"/>
            </w:pPr>
            <w:r>
              <w:t xml:space="preserve">Channel identifier</w:t>
            </w:r>
          </w:p>
        </w:tc>
      </w:tr>
      <w:tr>
        <w:tc>
          <w:tcPr/>
          <w:p>
            <w:pPr>
              <w:pStyle w:val="Compact"/>
              <w:jc w:val="left"/>
            </w:pPr>
            <w:r>
              <w:t xml:space="preserve">[207:200]</w:t>
            </w:r>
          </w:p>
        </w:tc>
        <w:tc>
          <w:tcPr/>
          <w:p>
            <w:pPr>
              <w:pStyle w:val="Compact"/>
              <w:jc w:val="left"/>
            </w:pPr>
            <w:r>
              <w:t xml:space="preserve">priority</w:t>
            </w:r>
          </w:p>
        </w:tc>
        <w:tc>
          <w:tcPr/>
          <w:p>
            <w:pPr>
              <w:pStyle w:val="Compact"/>
              <w:jc w:val="left"/>
            </w:pPr>
            <w:r>
              <w:t xml:space="preserve">Descriptor priority</w:t>
            </w:r>
          </w:p>
        </w:tc>
      </w:tr>
      <w:tr>
        <w:tc>
          <w:tcPr/>
          <w:p>
            <w:pPr>
              <w:pStyle w:val="Compact"/>
              <w:jc w:val="left"/>
            </w:pPr>
            <w:r>
              <w:t xml:space="preserve">[255:208]</w:t>
            </w:r>
          </w:p>
        </w:tc>
        <w:tc>
          <w:tcPr/>
          <w:p>
            <w:pPr>
              <w:pStyle w:val="Compact"/>
              <w:jc w:val="left"/>
            </w:pPr>
            <w:r>
              <w:t xml:space="preserve">reserved</w:t>
            </w:r>
          </w:p>
        </w:tc>
        <w:tc>
          <w:tcPr/>
          <w:p>
            <w:pPr>
              <w:pStyle w:val="Compact"/>
              <w:jc w:val="left"/>
            </w:pPr>
            <w:r>
              <w:t xml:space="preserve">Reserved for future use</w:t>
            </w:r>
          </w:p>
        </w:tc>
      </w:tr>
    </w:tbl>
    <w:p>
      <w:r>
        <w:pict>
          <v:rect style="width:0;height:1.5pt" o:hralign="center" o:hrstd="t" o:hr="t"/>
        </w:pict>
      </w:r>
    </w:p>
    <w:bookmarkEnd w:id="350"/>
    <w:bookmarkEnd w:id="351"/>
    <w:bookmarkStart w:id="353" w:name="parameters-4"/>
    <w:p>
      <w:pPr>
        <w:pStyle w:val="Heading2"/>
      </w:pPr>
      <w:r>
        <w:t xml:space="preserve">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CHANNEL_ID</w:t>
            </w:r>
          </w:p>
        </w:tc>
        <w:tc>
          <w:tcPr/>
          <w:p>
            <w:pPr>
              <w:pStyle w:val="Compact"/>
              <w:jc w:val="left"/>
            </w:pPr>
            <w:r>
              <w:t xml:space="preserve">int</w:t>
            </w:r>
          </w:p>
        </w:tc>
        <w:tc>
          <w:tcPr/>
          <w:p>
            <w:pPr>
              <w:pStyle w:val="Compact"/>
              <w:jc w:val="left"/>
            </w:pPr>
            <w:r>
              <w:t xml:space="preserve">0</w:t>
            </w:r>
          </w:p>
        </w:tc>
        <w:tc>
          <w:tcPr/>
          <w:p>
            <w:pPr>
              <w:pStyle w:val="Compact"/>
              <w:jc w:val="left"/>
            </w:pPr>
            <w:r>
              <w:t xml:space="preserve">Channel identifier</w:t>
            </w:r>
          </w:p>
        </w:tc>
      </w:tr>
      <w:tr>
        <w:tc>
          <w:tcPr/>
          <w:p>
            <w:pPr>
              <w:pStyle w:val="Compact"/>
              <w:jc w:val="left"/>
            </w:pPr>
            <w:r>
              <w:rPr>
                <w:rStyle w:val="VerbatimChar"/>
              </w:rPr>
              <w:t xml:space="preserve">NUM_CHANNELS</w:t>
            </w:r>
          </w:p>
        </w:tc>
        <w:tc>
          <w:tcPr/>
          <w:p>
            <w:pPr>
              <w:pStyle w:val="Compact"/>
              <w:jc w:val="left"/>
            </w:pPr>
            <w:r>
              <w:t xml:space="preserve">int</w:t>
            </w:r>
          </w:p>
        </w:tc>
        <w:tc>
          <w:tcPr/>
          <w:p>
            <w:pPr>
              <w:pStyle w:val="Compact"/>
              <w:jc w:val="left"/>
            </w:pPr>
            <w:r>
              <w:t xml:space="preserve">32</w:t>
            </w:r>
          </w:p>
        </w:tc>
        <w:tc>
          <w:tcPr/>
          <w:p>
            <w:pPr>
              <w:pStyle w:val="Compact"/>
              <w:jc w:val="left"/>
            </w:pPr>
            <w:r>
              <w:t xml:space="preserve">Total number of channels</w:t>
            </w:r>
          </w:p>
        </w:tc>
      </w:tr>
      <w:tr>
        <w:tc>
          <w:tcPr/>
          <w:p>
            <w:pPr>
              <w:pStyle w:val="Compact"/>
              <w:jc w:val="left"/>
            </w:pPr>
            <w:r>
              <w:rPr>
                <w:rStyle w:val="VerbatimChar"/>
              </w:rPr>
              <w:t xml:space="preserve">CHAN_WIDTH</w:t>
            </w:r>
          </w:p>
        </w:tc>
        <w:tc>
          <w:tcPr/>
          <w:p>
            <w:pPr>
              <w:pStyle w:val="Compact"/>
              <w:jc w:val="left"/>
            </w:pPr>
            <w:r>
              <w:t xml:space="preserve">int</w:t>
            </w:r>
          </w:p>
        </w:tc>
        <w:tc>
          <w:tcPr/>
          <w:p>
            <w:pPr>
              <w:pStyle w:val="Compact"/>
              <w:jc w:val="left"/>
            </w:pPr>
            <w:r>
              <w:t xml:space="preserve">$clog2(NUM_CHANNELS)</w:t>
            </w:r>
          </w:p>
        </w:tc>
        <w:tc>
          <w:tcPr/>
          <w:p>
            <w:pPr>
              <w:pStyle w:val="Compact"/>
              <w:jc w:val="left"/>
            </w:pPr>
            <w:r>
              <w:t xml:space="preserve">Channel ID width</w:t>
            </w:r>
          </w:p>
        </w:tc>
      </w:tr>
      <w:tr>
        <w:tc>
          <w:tcPr/>
          <w:p>
            <w:pPr>
              <w:pStyle w:val="Compact"/>
              <w:jc w:val="left"/>
            </w:pPr>
            <w:r>
              <w:rPr>
                <w:rStyle w:val="VerbatimChar"/>
              </w:rPr>
              <w:t xml:space="preserve">ADDR_WIDTH</w:t>
            </w:r>
          </w:p>
        </w:tc>
        <w:tc>
          <w:tcPr/>
          <w:p>
            <w:pPr>
              <w:pStyle w:val="Compact"/>
              <w:jc w:val="left"/>
            </w:pPr>
            <w:r>
              <w:t xml:space="preserve">int</w:t>
            </w:r>
          </w:p>
        </w:tc>
        <w:tc>
          <w:tcPr/>
          <w:p>
            <w:pPr>
              <w:pStyle w:val="Compact"/>
              <w:jc w:val="left"/>
            </w:pPr>
            <w:r>
              <w:t xml:space="preserve">64</w:t>
            </w:r>
          </w:p>
        </w:tc>
        <w:tc>
          <w:tcPr/>
          <w:p>
            <w:pPr>
              <w:pStyle w:val="Compact"/>
              <w:jc w:val="left"/>
            </w:pPr>
            <w:r>
              <w:t xml:space="preserve">Address bus width</w:t>
            </w:r>
          </w:p>
        </w:tc>
      </w:tr>
      <w:tr>
        <w:tc>
          <w:tcPr/>
          <w:p>
            <w:pPr>
              <w:pStyle w:val="Compact"/>
              <w:jc w:val="left"/>
            </w:pPr>
            <w:r>
              <w:rPr>
                <w:rStyle w:val="VerbatimChar"/>
              </w:rPr>
              <w:t xml:space="preserve">AXI_ID_WIDTH</w:t>
            </w:r>
          </w:p>
        </w:tc>
        <w:tc>
          <w:tcPr/>
          <w:p>
            <w:pPr>
              <w:pStyle w:val="Compact"/>
              <w:jc w:val="left"/>
            </w:pPr>
            <w:r>
              <w:t xml:space="preserve">int</w:t>
            </w:r>
          </w:p>
        </w:tc>
        <w:tc>
          <w:tcPr/>
          <w:p>
            <w:pPr>
              <w:pStyle w:val="Compact"/>
              <w:jc w:val="left"/>
            </w:pPr>
            <w:r>
              <w:t xml:space="preserve">8</w:t>
            </w:r>
          </w:p>
        </w:tc>
        <w:tc>
          <w:tcPr/>
          <w:p>
            <w:pPr>
              <w:pStyle w:val="Compact"/>
              <w:jc w:val="left"/>
            </w:pPr>
            <w:r>
              <w:t xml:space="preserve">AXI transaction ID width</w:t>
            </w:r>
          </w:p>
        </w:tc>
      </w:tr>
      <w:tr>
        <w:tc>
          <w:tcPr/>
          <w:p>
            <w:pPr>
              <w:pStyle w:val="Compact"/>
              <w:jc w:val="left"/>
            </w:pPr>
            <w:r>
              <w:rPr>
                <w:rStyle w:val="VerbatimChar"/>
              </w:rPr>
              <w:t xml:space="preserve">FIFO_DEPTH</w:t>
            </w:r>
          </w:p>
        </w:tc>
        <w:tc>
          <w:tcPr/>
          <w:p>
            <w:pPr>
              <w:pStyle w:val="Compact"/>
              <w:jc w:val="left"/>
            </w:pPr>
            <w:r>
              <w:t xml:space="preserve">int</w:t>
            </w:r>
          </w:p>
        </w:tc>
        <w:tc>
          <w:tcPr/>
          <w:p>
            <w:pPr>
              <w:pStyle w:val="Compact"/>
              <w:jc w:val="left"/>
            </w:pPr>
            <w:r>
              <w:t xml:space="preserve">8</w:t>
            </w:r>
          </w:p>
        </w:tc>
        <w:tc>
          <w:tcPr/>
          <w:p>
            <w:pPr>
              <w:pStyle w:val="Compact"/>
              <w:jc w:val="left"/>
            </w:pPr>
            <w:r>
              <w:t xml:space="preserve">Descriptor data FIFO depth</w:t>
            </w:r>
          </w:p>
        </w:tc>
      </w:tr>
      <w:tr>
        <w:tc>
          <w:tcPr/>
          <w:p>
            <w:pPr>
              <w:pStyle w:val="Compact"/>
              <w:jc w:val="left"/>
            </w:pPr>
            <w:r>
              <w:rPr>
                <w:rStyle w:val="VerbatimChar"/>
              </w:rPr>
              <w:t xml:space="preserve">DESC_ADDR_FIFO_DEPTH</w:t>
            </w:r>
          </w:p>
        </w:tc>
        <w:tc>
          <w:tcPr/>
          <w:p>
            <w:pPr>
              <w:pStyle w:val="Compact"/>
              <w:jc w:val="left"/>
            </w:pPr>
            <w:r>
              <w:t xml:space="preserve">int</w:t>
            </w:r>
          </w:p>
        </w:tc>
        <w:tc>
          <w:tcPr/>
          <w:p>
            <w:pPr>
              <w:pStyle w:val="Compact"/>
              <w:jc w:val="left"/>
            </w:pPr>
            <w:r>
              <w:t xml:space="preserve">2</w:t>
            </w:r>
          </w:p>
        </w:tc>
        <w:tc>
          <w:tcPr/>
          <w:p>
            <w:pPr>
              <w:pStyle w:val="Compact"/>
              <w:jc w:val="left"/>
            </w:pPr>
            <w:r>
              <w:t xml:space="preserve">Descriptor address FIFO depth</w:t>
            </w:r>
          </w:p>
        </w:tc>
      </w:tr>
      <w:tr>
        <w:tc>
          <w:tcPr/>
          <w:p>
            <w:pPr>
              <w:pStyle w:val="Compact"/>
              <w:jc w:val="left"/>
            </w:pPr>
            <w:r>
              <w:rPr>
                <w:rStyle w:val="VerbatimChar"/>
              </w:rPr>
              <w:t xml:space="preserve">TIMEOUT_CYCLES</w:t>
            </w:r>
          </w:p>
        </w:tc>
        <w:tc>
          <w:tcPr/>
          <w:p>
            <w:pPr>
              <w:pStyle w:val="Compact"/>
              <w:jc w:val="left"/>
            </w:pPr>
            <w:r>
              <w:t xml:space="preserve">int</w:t>
            </w:r>
          </w:p>
        </w:tc>
        <w:tc>
          <w:tcPr/>
          <w:p>
            <w:pPr>
              <w:pStyle w:val="Compact"/>
              <w:jc w:val="left"/>
            </w:pPr>
            <w:r>
              <w:t xml:space="preserve">1000</w:t>
            </w:r>
          </w:p>
        </w:tc>
        <w:tc>
          <w:tcPr/>
          <w:p>
            <w:pPr>
              <w:pStyle w:val="Compact"/>
              <w:jc w:val="left"/>
            </w:pPr>
            <w:r>
              <w:t xml:space="preserve">AXI timeout threshold</w:t>
            </w:r>
          </w:p>
        </w:tc>
      </w:tr>
    </w:tbl>
    <w:bookmarkStart w:id="352" w:name="monitor-bus-parameters"/>
    <w:p>
      <w:pPr>
        <w:pStyle w:val="Heading3"/>
      </w:pPr>
      <w:r>
        <w:t xml:space="preserve">Monitor Bus 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MON_AGENT_ID</w:t>
            </w:r>
          </w:p>
        </w:tc>
        <w:tc>
          <w:tcPr/>
          <w:p>
            <w:pPr>
              <w:pStyle w:val="Compact"/>
              <w:jc w:val="left"/>
            </w:pPr>
            <w:r>
              <w:t xml:space="preserve">8-bit</w:t>
            </w:r>
          </w:p>
        </w:tc>
        <w:tc>
          <w:tcPr/>
          <w:p>
            <w:pPr>
              <w:pStyle w:val="Compact"/>
              <w:jc w:val="left"/>
            </w:pPr>
            <w:r>
              <w:t xml:space="preserve">0x10</w:t>
            </w:r>
          </w:p>
        </w:tc>
        <w:tc>
          <w:tcPr/>
          <w:p>
            <w:pPr>
              <w:pStyle w:val="Compact"/>
              <w:jc w:val="left"/>
            </w:pPr>
            <w:r>
              <w:t xml:space="preserve">Descriptor Engine Agent ID</w:t>
            </w:r>
          </w:p>
        </w:tc>
      </w:tr>
      <w:tr>
        <w:tc>
          <w:tcPr/>
          <w:p>
            <w:pPr>
              <w:pStyle w:val="Compact"/>
              <w:jc w:val="left"/>
            </w:pPr>
            <w:r>
              <w:rPr>
                <w:rStyle w:val="VerbatimChar"/>
              </w:rPr>
              <w:t xml:space="preserve">MON_UNIT_ID</w:t>
            </w:r>
          </w:p>
        </w:tc>
        <w:tc>
          <w:tcPr/>
          <w:p>
            <w:pPr>
              <w:pStyle w:val="Compact"/>
              <w:jc w:val="left"/>
            </w:pPr>
            <w:r>
              <w:t xml:space="preserve">4-bit</w:t>
            </w:r>
          </w:p>
        </w:tc>
        <w:tc>
          <w:tcPr/>
          <w:p>
            <w:pPr>
              <w:pStyle w:val="Compact"/>
              <w:jc w:val="left"/>
            </w:pPr>
            <w:r>
              <w:t xml:space="preserve">0x1</w:t>
            </w:r>
          </w:p>
        </w:tc>
        <w:tc>
          <w:tcPr/>
          <w:p>
            <w:pPr>
              <w:pStyle w:val="Compact"/>
              <w:jc w:val="left"/>
            </w:pPr>
            <w:r>
              <w:t xml:space="preserve">Unit identifier</w:t>
            </w:r>
          </w:p>
        </w:tc>
      </w:tr>
      <w:tr>
        <w:tc>
          <w:tcPr/>
          <w:p>
            <w:pPr>
              <w:pStyle w:val="Compact"/>
              <w:jc w:val="left"/>
            </w:pPr>
            <w:r>
              <w:rPr>
                <w:rStyle w:val="VerbatimChar"/>
              </w:rPr>
              <w:t xml:space="preserve">MON_CHANNEL_ID</w:t>
            </w:r>
          </w:p>
        </w:tc>
        <w:tc>
          <w:tcPr/>
          <w:p>
            <w:pPr>
              <w:pStyle w:val="Compact"/>
              <w:jc w:val="left"/>
            </w:pPr>
            <w:r>
              <w:t xml:space="preserve">6-bit</w:t>
            </w:r>
          </w:p>
        </w:tc>
        <w:tc>
          <w:tcPr/>
          <w:p>
            <w:pPr>
              <w:pStyle w:val="Compact"/>
              <w:jc w:val="left"/>
            </w:pPr>
            <w:r>
              <w:t xml:space="preserve">0x0</w:t>
            </w:r>
          </w:p>
        </w:tc>
        <w:tc>
          <w:tcPr/>
          <w:p>
            <w:pPr>
              <w:pStyle w:val="Compact"/>
              <w:jc w:val="left"/>
            </w:pPr>
            <w:r>
              <w:t xml:space="preserve">Base channel ID</w:t>
            </w:r>
          </w:p>
        </w:tc>
      </w:tr>
    </w:tbl>
    <w:p>
      <w:r>
        <w:pict>
          <v:rect style="width:0;height:1.5pt" o:hralign="center" o:hrstd="t" o:hr="t"/>
        </w:pict>
      </w:r>
    </w:p>
    <w:bookmarkEnd w:id="352"/>
    <w:bookmarkEnd w:id="353"/>
    <w:bookmarkStart w:id="363" w:name="port-list-4"/>
    <w:p>
      <w:pPr>
        <w:pStyle w:val="Heading2"/>
      </w:pPr>
      <w:r>
        <w:t xml:space="preserve">Port List</w:t>
      </w:r>
    </w:p>
    <w:bookmarkStart w:id="354" w:name="clock-and-reset-6"/>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354"/>
    <w:bookmarkStart w:id="355" w:name="apb-programming-interface-3"/>
    <w:p>
      <w:pPr>
        <w:pStyle w:val="Heading3"/>
      </w:pPr>
      <w:r>
        <w:t xml:space="preserve">APB Programming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apb_valid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Descriptor address valid</w:t>
            </w:r>
          </w:p>
        </w:tc>
      </w:tr>
      <w:tr>
        <w:tc>
          <w:tcPr/>
          <w:p>
            <w:pPr>
              <w:pStyle w:val="Compact"/>
              <w:jc w:val="left"/>
            </w:pPr>
            <w:r>
              <w:rPr>
                <w:rStyle w:val="VerbatimChar"/>
              </w:rPr>
              <w:t xml:space="preserve">apb_ready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Ready to accept address</w:t>
            </w:r>
          </w:p>
        </w:tc>
      </w:tr>
      <w:tr>
        <w:tc>
          <w:tcPr/>
          <w:p>
            <w:pPr>
              <w:pStyle w:val="Compact"/>
              <w:jc w:val="left"/>
            </w:pPr>
            <w:r>
              <w:rPr>
                <w:rStyle w:val="VerbatimChar"/>
              </w:rPr>
              <w:t xml:space="preserve">apb_addr</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Descriptor address</w:t>
            </w:r>
          </w:p>
        </w:tc>
      </w:tr>
    </w:tbl>
    <w:bookmarkEnd w:id="355"/>
    <w:bookmarkStart w:id="356" w:name="scheduler-interface"/>
    <w:p>
      <w:pPr>
        <w:pStyle w:val="Heading3"/>
      </w:pPr>
      <w:r>
        <w:t xml:space="preserve">Scheduler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channel_idle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Scheduler idle (enables APB)</w:t>
            </w:r>
          </w:p>
        </w:tc>
      </w:tr>
      <w:tr>
        <w:tc>
          <w:tcPr/>
          <w:p>
            <w:pPr>
              <w:pStyle w:val="Compact"/>
              <w:jc w:val="left"/>
            </w:pPr>
            <w:r>
              <w:rPr>
                <w:rStyle w:val="VerbatimChar"/>
              </w:rPr>
              <w:t xml:space="preserve">descriptor_valid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Descriptor available</w:t>
            </w:r>
          </w:p>
        </w:tc>
      </w:tr>
      <w:tr>
        <w:tc>
          <w:tcPr/>
          <w:p>
            <w:pPr>
              <w:pStyle w:val="Compact"/>
              <w:jc w:val="left"/>
            </w:pPr>
            <w:r>
              <w:rPr>
                <w:rStyle w:val="VerbatimChar"/>
              </w:rPr>
              <w:t xml:space="preserve">descriptor_ready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Scheduler ready to accept</w:t>
            </w:r>
          </w:p>
        </w:tc>
      </w:tr>
      <w:tr>
        <w:tc>
          <w:tcPr/>
          <w:p>
            <w:pPr>
              <w:pStyle w:val="Compact"/>
              <w:jc w:val="left"/>
            </w:pPr>
            <w:r>
              <w:rPr>
                <w:rStyle w:val="VerbatimChar"/>
              </w:rPr>
              <w:t xml:space="preserve">descriptor_packet</w:t>
            </w:r>
          </w:p>
        </w:tc>
        <w:tc>
          <w:tcPr/>
          <w:p>
            <w:pPr>
              <w:pStyle w:val="Compact"/>
              <w:jc w:val="left"/>
            </w:pPr>
            <w:r>
              <w:t xml:space="preserve">output</w:t>
            </w:r>
          </w:p>
        </w:tc>
        <w:tc>
          <w:tcPr/>
          <w:p>
            <w:pPr>
              <w:pStyle w:val="Compact"/>
              <w:jc w:val="left"/>
            </w:pPr>
            <w:r>
              <w:t xml:space="preserve">256</w:t>
            </w:r>
          </w:p>
        </w:tc>
        <w:tc>
          <w:tcPr/>
          <w:p>
            <w:pPr>
              <w:pStyle w:val="Compact"/>
              <w:jc w:val="left"/>
            </w:pPr>
            <w:r>
              <w:t xml:space="preserve">FIXED 256-bit descriptor</w:t>
            </w:r>
          </w:p>
        </w:tc>
      </w:tr>
      <w:tr>
        <w:tc>
          <w:tcPr/>
          <w:p>
            <w:pPr>
              <w:pStyle w:val="Compact"/>
              <w:jc w:val="left"/>
            </w:pPr>
            <w:r>
              <w:rPr>
                <w:rStyle w:val="VerbatimChar"/>
              </w:rPr>
              <w:t xml:space="preserve">descriptor_error</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Fetch error flag</w:t>
            </w:r>
          </w:p>
        </w:tc>
      </w:tr>
    </w:tbl>
    <w:bookmarkEnd w:id="356"/>
    <w:bookmarkStart w:id="357" w:name="enhanced-control-outputs"/>
    <w:p>
      <w:pPr>
        <w:pStyle w:val="Heading3"/>
      </w:pPr>
      <w:r>
        <w:t xml:space="preserve">Enhanced Control Outputs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descriptor_eos</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End of Stream (future use)</w:t>
            </w:r>
          </w:p>
        </w:tc>
      </w:tr>
      <w:tr>
        <w:tc>
          <w:tcPr/>
          <w:p>
            <w:pPr>
              <w:pStyle w:val="Compact"/>
              <w:jc w:val="left"/>
            </w:pPr>
            <w:r>
              <w:rPr>
                <w:rStyle w:val="VerbatimChar"/>
              </w:rPr>
              <w:t xml:space="preserve">descriptor_eol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End of Line (future use)</w:t>
            </w:r>
          </w:p>
        </w:tc>
      </w:tr>
      <w:tr>
        <w:tc>
          <w:tcPr/>
          <w:p>
            <w:pPr>
              <w:pStyle w:val="Compact"/>
              <w:jc w:val="left"/>
            </w:pPr>
            <w:r>
              <w:rPr>
                <w:rStyle w:val="VerbatimChar"/>
              </w:rPr>
              <w:t xml:space="preserve">descriptor_eod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End of Data (future use)</w:t>
            </w:r>
          </w:p>
        </w:tc>
      </w:tr>
      <w:tr>
        <w:tc>
          <w:tcPr/>
          <w:p>
            <w:pPr>
              <w:pStyle w:val="Compact"/>
              <w:jc w:val="left"/>
            </w:pPr>
            <w:r>
              <w:rPr>
                <w:rStyle w:val="VerbatimChar"/>
              </w:rPr>
              <w:t xml:space="preserve">descriptor_type</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Packet type (future use)</w:t>
            </w:r>
          </w:p>
        </w:tc>
      </w:tr>
    </w:tbl>
    <w:bookmarkEnd w:id="357"/>
    <w:bookmarkStart w:id="358" w:name="axi4-ar-channel"/>
    <w:p>
      <w:pPr>
        <w:pStyle w:val="Heading3"/>
      </w:pPr>
      <w:r>
        <w:t xml:space="preserve">AXI4 AR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ar_valid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Address valid</w:t>
            </w:r>
          </w:p>
        </w:tc>
      </w:tr>
      <w:tr>
        <w:tc>
          <w:tcPr/>
          <w:p>
            <w:pPr>
              <w:pStyle w:val="Compact"/>
              <w:jc w:val="left"/>
            </w:pPr>
            <w:r>
              <w:rPr>
                <w:rStyle w:val="VerbatimChar"/>
              </w:rPr>
              <w:t xml:space="preserve">ar_ready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Address ready</w:t>
            </w:r>
          </w:p>
        </w:tc>
      </w:tr>
      <w:tr>
        <w:tc>
          <w:tcPr/>
          <w:p>
            <w:pPr>
              <w:pStyle w:val="Compact"/>
              <w:jc w:val="left"/>
            </w:pPr>
            <w:r>
              <w:rPr>
                <w:rStyle w:val="VerbatimChar"/>
              </w:rPr>
              <w:t xml:space="preserve">ar_addr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Address</w:t>
            </w:r>
          </w:p>
        </w:tc>
      </w:tr>
      <w:tr>
        <w:tc>
          <w:tcPr/>
          <w:p>
            <w:pPr>
              <w:pStyle w:val="Compact"/>
              <w:jc w:val="left"/>
            </w:pPr>
            <w:r>
              <w:rPr>
                <w:rStyle w:val="VerbatimChar"/>
              </w:rPr>
              <w:t xml:space="preserve">ar_len</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Burst length - 1</w:t>
            </w:r>
          </w:p>
        </w:tc>
      </w:tr>
      <w:tr>
        <w:tc>
          <w:tcPr/>
          <w:p>
            <w:pPr>
              <w:pStyle w:val="Compact"/>
              <w:jc w:val="left"/>
            </w:pPr>
            <w:r>
              <w:rPr>
                <w:rStyle w:val="VerbatimChar"/>
              </w:rPr>
              <w:t xml:space="preserve">ar_size</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Burst size (log2 bytes)</w:t>
            </w:r>
          </w:p>
        </w:tc>
      </w:tr>
      <w:tr>
        <w:tc>
          <w:tcPr/>
          <w:p>
            <w:pPr>
              <w:pStyle w:val="Compact"/>
              <w:jc w:val="left"/>
            </w:pPr>
            <w:r>
              <w:rPr>
                <w:rStyle w:val="VerbatimChar"/>
              </w:rPr>
              <w:t xml:space="preserve">ar_burst</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Burst type (INCR)</w:t>
            </w:r>
          </w:p>
        </w:tc>
      </w:tr>
      <w:tr>
        <w:tc>
          <w:tcPr/>
          <w:p>
            <w:pPr>
              <w:pStyle w:val="Compact"/>
              <w:jc w:val="left"/>
            </w:pPr>
            <w:r>
              <w:rPr>
                <w:rStyle w:val="VerbatimChar"/>
              </w:rPr>
              <w:t xml:space="preserve">ar_id</w:t>
            </w:r>
          </w:p>
        </w:tc>
        <w:tc>
          <w:tcPr/>
          <w:p>
            <w:pPr>
              <w:pStyle w:val="Compact"/>
              <w:jc w:val="left"/>
            </w:pPr>
            <w:r>
              <w:t xml:space="preserve">output</w:t>
            </w:r>
          </w:p>
        </w:tc>
        <w:tc>
          <w:tcPr/>
          <w:p>
            <w:pPr>
              <w:pStyle w:val="Compact"/>
              <w:jc w:val="left"/>
            </w:pPr>
            <w:r>
              <w:t xml:space="preserve">AXI_ID_WIDTH</w:t>
            </w:r>
          </w:p>
        </w:tc>
        <w:tc>
          <w:tcPr/>
          <w:p>
            <w:pPr>
              <w:pStyle w:val="Compact"/>
              <w:jc w:val="left"/>
            </w:pPr>
            <w:r>
              <w:t xml:space="preserve">Transaction ID</w:t>
            </w:r>
          </w:p>
        </w:tc>
      </w:tr>
      <w:tr>
        <w:tc>
          <w:tcPr/>
          <w:p>
            <w:pPr>
              <w:pStyle w:val="Compact"/>
              <w:jc w:val="left"/>
            </w:pPr>
            <w:r>
              <w:rPr>
                <w:rStyle w:val="VerbatimChar"/>
              </w:rPr>
              <w:t xml:space="preserve">ar_lock</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Lock type</w:t>
            </w:r>
          </w:p>
        </w:tc>
      </w:tr>
      <w:tr>
        <w:tc>
          <w:tcPr/>
          <w:p>
            <w:pPr>
              <w:pStyle w:val="Compact"/>
              <w:jc w:val="left"/>
            </w:pPr>
            <w:r>
              <w:rPr>
                <w:rStyle w:val="VerbatimChar"/>
              </w:rPr>
              <w:t xml:space="preserve">ar_cache</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Cache attributes</w:t>
            </w:r>
          </w:p>
        </w:tc>
      </w:tr>
      <w:tr>
        <w:tc>
          <w:tcPr/>
          <w:p>
            <w:pPr>
              <w:pStyle w:val="Compact"/>
              <w:jc w:val="left"/>
            </w:pPr>
            <w:r>
              <w:rPr>
                <w:rStyle w:val="VerbatimChar"/>
              </w:rPr>
              <w:t xml:space="preserve">ar_prot</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Protection attributes</w:t>
            </w:r>
          </w:p>
        </w:tc>
      </w:tr>
      <w:tr>
        <w:tc>
          <w:tcPr/>
          <w:p>
            <w:pPr>
              <w:pStyle w:val="Compact"/>
              <w:jc w:val="left"/>
            </w:pPr>
            <w:r>
              <w:rPr>
                <w:rStyle w:val="VerbatimChar"/>
              </w:rPr>
              <w:t xml:space="preserve">ar_qos</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QoS value</w:t>
            </w:r>
          </w:p>
        </w:tc>
      </w:tr>
      <w:tr>
        <w:tc>
          <w:tcPr/>
          <w:p>
            <w:pPr>
              <w:pStyle w:val="Compact"/>
              <w:jc w:val="left"/>
            </w:pPr>
            <w:r>
              <w:rPr>
                <w:rStyle w:val="VerbatimChar"/>
              </w:rPr>
              <w:t xml:space="preserve">ar_region</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Region identifier</w:t>
            </w:r>
          </w:p>
        </w:tc>
      </w:tr>
    </w:tbl>
    <w:bookmarkEnd w:id="358"/>
    <w:bookmarkStart w:id="359" w:name="axi4-r-channel-fixed-256-bit"/>
    <w:p>
      <w:pPr>
        <w:pStyle w:val="Heading3"/>
      </w:pPr>
      <w:r>
        <w:t xml:space="preserve">AXI4 R Channel (FIXED 256-bit)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r_valid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data valid</w:t>
            </w:r>
          </w:p>
        </w:tc>
      </w:tr>
      <w:tr>
        <w:tc>
          <w:tcPr/>
          <w:p>
            <w:pPr>
              <w:pStyle w:val="Compact"/>
              <w:jc w:val="left"/>
            </w:pPr>
            <w:r>
              <w:rPr>
                <w:rStyle w:val="VerbatimChar"/>
              </w:rPr>
              <w:t xml:space="preserve">r_ready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data ready</w:t>
            </w:r>
          </w:p>
        </w:tc>
      </w:tr>
      <w:tr>
        <w:tc>
          <w:tcPr/>
          <w:p>
            <w:pPr>
              <w:pStyle w:val="Compact"/>
              <w:jc w:val="left"/>
            </w:pPr>
            <w:r>
              <w:rPr>
                <w:rStyle w:val="VerbatimChar"/>
              </w:rPr>
              <w:t xml:space="preserve">r_data</w:t>
            </w:r>
          </w:p>
        </w:tc>
        <w:tc>
          <w:tcPr/>
          <w:p>
            <w:pPr>
              <w:pStyle w:val="Compact"/>
              <w:jc w:val="left"/>
            </w:pPr>
            <w:r>
              <w:t xml:space="preserve">input</w:t>
            </w:r>
          </w:p>
        </w:tc>
        <w:tc>
          <w:tcPr/>
          <w:p>
            <w:pPr>
              <w:pStyle w:val="Compact"/>
              <w:jc w:val="left"/>
            </w:pPr>
            <w:r>
              <w:t xml:space="preserve">256</w:t>
            </w:r>
          </w:p>
        </w:tc>
        <w:tc>
          <w:tcPr/>
          <w:p>
            <w:pPr>
              <w:pStyle w:val="Compact"/>
              <w:jc w:val="left"/>
            </w:pPr>
            <w:r>
              <w:t xml:space="preserve">Read data (FIXED 256-bit)</w:t>
            </w:r>
          </w:p>
        </w:tc>
      </w:tr>
      <w:tr>
        <w:tc>
          <w:tcPr/>
          <w:p>
            <w:pPr>
              <w:pStyle w:val="Compact"/>
              <w:jc w:val="left"/>
            </w:pPr>
            <w:r>
              <w:rPr>
                <w:rStyle w:val="VerbatimChar"/>
              </w:rPr>
              <w:t xml:space="preserve">r_resp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Response</w:t>
            </w:r>
          </w:p>
        </w:tc>
      </w:tr>
      <w:tr>
        <w:tc>
          <w:tcPr/>
          <w:p>
            <w:pPr>
              <w:pStyle w:val="Compact"/>
              <w:jc w:val="left"/>
            </w:pPr>
            <w:r>
              <w:rPr>
                <w:rStyle w:val="VerbatimChar"/>
              </w:rPr>
              <w:t xml:space="preserve">r_last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Last beat</w:t>
            </w:r>
          </w:p>
        </w:tc>
      </w:tr>
      <w:tr>
        <w:tc>
          <w:tcPr/>
          <w:p>
            <w:pPr>
              <w:pStyle w:val="Compact"/>
              <w:jc w:val="left"/>
            </w:pPr>
            <w:r>
              <w:rPr>
                <w:rStyle w:val="VerbatimChar"/>
              </w:rPr>
              <w:t xml:space="preserve">r_id</w:t>
            </w:r>
          </w:p>
        </w:tc>
        <w:tc>
          <w:tcPr/>
          <w:p>
            <w:pPr>
              <w:pStyle w:val="Compact"/>
              <w:jc w:val="left"/>
            </w:pPr>
            <w:r>
              <w:t xml:space="preserve">input</w:t>
            </w:r>
          </w:p>
        </w:tc>
        <w:tc>
          <w:tcPr/>
          <w:p>
            <w:pPr>
              <w:pStyle w:val="Compact"/>
              <w:jc w:val="left"/>
            </w:pPr>
            <w:r>
              <w:t xml:space="preserve">AXI_ID_WIDTH</w:t>
            </w:r>
          </w:p>
        </w:tc>
        <w:tc>
          <w:tcPr/>
          <w:p>
            <w:pPr>
              <w:pStyle w:val="Compact"/>
              <w:jc w:val="left"/>
            </w:pPr>
            <w:r>
              <w:t xml:space="preserve">Transaction ID</w:t>
            </w:r>
          </w:p>
        </w:tc>
      </w:tr>
    </w:tbl>
    <w:bookmarkEnd w:id="359"/>
    <w:bookmarkStart w:id="360" w:name="configuration-interface-5"/>
    <w:p>
      <w:pPr>
        <w:pStyle w:val="Heading3"/>
      </w:pPr>
      <w:r>
        <w:t xml:space="preserve">Configuration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cfg_prefetch_enable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descriptor prefetch</w:t>
            </w:r>
          </w:p>
        </w:tc>
      </w:tr>
      <w:tr>
        <w:tc>
          <w:tcPr/>
          <w:p>
            <w:pPr>
              <w:pStyle w:val="Compact"/>
              <w:jc w:val="left"/>
            </w:pPr>
            <w:r>
              <w:rPr>
                <w:rStyle w:val="VerbatimChar"/>
              </w:rPr>
              <w:t xml:space="preserve">cfg_fifo_threshold</w:t>
            </w:r>
          </w:p>
        </w:tc>
        <w:tc>
          <w:tcPr/>
          <w:p>
            <w:pPr>
              <w:pStyle w:val="Compact"/>
              <w:jc w:val="left"/>
            </w:pPr>
            <w:r>
              <w:t xml:space="preserve">input</w:t>
            </w:r>
          </w:p>
        </w:tc>
        <w:tc>
          <w:tcPr/>
          <w:p>
            <w:pPr>
              <w:pStyle w:val="Compact"/>
              <w:jc w:val="left"/>
            </w:pPr>
            <w:r>
              <w:t xml:space="preserve">4</w:t>
            </w:r>
          </w:p>
        </w:tc>
        <w:tc>
          <w:tcPr/>
          <w:p>
            <w:pPr>
              <w:pStyle w:val="Compact"/>
              <w:jc w:val="left"/>
            </w:pPr>
            <w:r>
              <w:t xml:space="preserve">FIFO threshold for prefetch</w:t>
            </w:r>
          </w:p>
        </w:tc>
      </w:tr>
      <w:tr>
        <w:tc>
          <w:tcPr/>
          <w:p>
            <w:pPr>
              <w:pStyle w:val="Compact"/>
              <w:jc w:val="left"/>
            </w:pPr>
            <w:r>
              <w:rPr>
                <w:rStyle w:val="VerbatimChar"/>
              </w:rPr>
              <w:t xml:space="preserve">cfg_addr0_base</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0 base</w:t>
            </w:r>
          </w:p>
        </w:tc>
      </w:tr>
      <w:tr>
        <w:tc>
          <w:tcPr/>
          <w:p>
            <w:pPr>
              <w:pStyle w:val="Compact"/>
              <w:jc w:val="left"/>
            </w:pPr>
            <w:r>
              <w:rPr>
                <w:rStyle w:val="VerbatimChar"/>
              </w:rPr>
              <w:t xml:space="preserve">cfg_addr0_limit</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0 limit</w:t>
            </w:r>
          </w:p>
        </w:tc>
      </w:tr>
      <w:tr>
        <w:tc>
          <w:tcPr/>
          <w:p>
            <w:pPr>
              <w:pStyle w:val="Compact"/>
              <w:jc w:val="left"/>
            </w:pPr>
            <w:r>
              <w:rPr>
                <w:rStyle w:val="VerbatimChar"/>
              </w:rPr>
              <w:t xml:space="preserve">cfg_addr1_base</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1 base</w:t>
            </w:r>
          </w:p>
        </w:tc>
      </w:tr>
      <w:tr>
        <w:tc>
          <w:tcPr/>
          <w:p>
            <w:pPr>
              <w:pStyle w:val="Compact"/>
              <w:jc w:val="left"/>
            </w:pPr>
            <w:r>
              <w:rPr>
                <w:rStyle w:val="VerbatimChar"/>
              </w:rPr>
              <w:t xml:space="preserve">cfg_addr1_limit</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Address range 1 limit</w:t>
            </w:r>
          </w:p>
        </w:tc>
      </w:tr>
      <w:tr>
        <w:tc>
          <w:tcPr/>
          <w:p>
            <w:pPr>
              <w:pStyle w:val="Compact"/>
              <w:jc w:val="left"/>
            </w:pPr>
            <w:r>
              <w:rPr>
                <w:rStyle w:val="VerbatimChar"/>
              </w:rPr>
              <w:t xml:space="preserve">cfg_channel_reset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Channel reset</w:t>
            </w:r>
          </w:p>
        </w:tc>
      </w:tr>
    </w:tbl>
    <w:bookmarkEnd w:id="360"/>
    <w:bookmarkStart w:id="361" w:name="status-interface-5"/>
    <w:p>
      <w:pPr>
        <w:pStyle w:val="Heading3"/>
      </w:pPr>
      <w:r>
        <w:t xml:space="preserve">Status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descriptor_engine_idle</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Engine idle</w:t>
            </w:r>
          </w:p>
        </w:tc>
      </w:tr>
    </w:tbl>
    <w:bookmarkEnd w:id="361"/>
    <w:bookmarkStart w:id="362" w:name="monitor-bus-interface-3"/>
    <w:p>
      <w:pPr>
        <w:pStyle w:val="Heading3"/>
      </w:pPr>
      <w:r>
        <w:t xml:space="preserve">Monitor Bus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mon_valid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Monitor packet valid</w:t>
            </w:r>
          </w:p>
        </w:tc>
      </w:tr>
      <w:tr>
        <w:tc>
          <w:tcPr/>
          <w:p>
            <w:pPr>
              <w:pStyle w:val="Compact"/>
              <w:jc w:val="left"/>
            </w:pPr>
            <w:r>
              <w:rPr>
                <w:rStyle w:val="VerbatimChar"/>
              </w:rPr>
              <w:t xml:space="preserve">mon_ready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Monitor packet ready</w:t>
            </w:r>
          </w:p>
        </w:tc>
      </w:tr>
      <w:tr>
        <w:tc>
          <w:tcPr/>
          <w:p>
            <w:pPr>
              <w:pStyle w:val="Compact"/>
              <w:jc w:val="left"/>
            </w:pPr>
            <w:r>
              <w:rPr>
                <w:rStyle w:val="VerbatimChar"/>
              </w:rPr>
              <w:t xml:space="preserve">mon_packet</w:t>
            </w:r>
          </w:p>
        </w:tc>
        <w:tc>
          <w:tcPr/>
          <w:p>
            <w:pPr>
              <w:pStyle w:val="Compact"/>
              <w:jc w:val="left"/>
            </w:pPr>
            <w:r>
              <w:t xml:space="preserve">output</w:t>
            </w:r>
          </w:p>
        </w:tc>
        <w:tc>
          <w:tcPr/>
          <w:p>
            <w:pPr>
              <w:pStyle w:val="Compact"/>
              <w:jc w:val="left"/>
            </w:pPr>
            <w:r>
              <w:t xml:space="preserve">64</w:t>
            </w:r>
          </w:p>
        </w:tc>
        <w:tc>
          <w:tcPr/>
          <w:p>
            <w:pPr>
              <w:pStyle w:val="Compact"/>
              <w:jc w:val="left"/>
            </w:pPr>
            <w:r>
              <w:t xml:space="preserve">Monitor packet data</w:t>
            </w:r>
          </w:p>
        </w:tc>
      </w:tr>
    </w:tbl>
    <w:p>
      <w:r>
        <w:pict>
          <v:rect style="width:0;height:1.5pt" o:hralign="center" o:hrstd="t" o:hr="t"/>
        </w:pict>
      </w:r>
    </w:p>
    <w:bookmarkEnd w:id="362"/>
    <w:bookmarkEnd w:id="363"/>
    <w:bookmarkStart w:id="367" w:name="operation-3"/>
    <w:p>
      <w:pPr>
        <w:pStyle w:val="Heading2"/>
      </w:pPr>
      <w:r>
        <w:t xml:space="preserve">Operation</w:t>
      </w:r>
    </w:p>
    <w:bookmarkStart w:id="364" w:name="apb-acceptance-policy"/>
    <w:p>
      <w:pPr>
        <w:pStyle w:val="Heading3"/>
      </w:pPr>
      <w:r>
        <w:t xml:space="preserve">APB Acceptance Policy</w:t>
      </w:r>
    </w:p>
    <w:p>
      <w:pPr>
        <w:pStyle w:val="FirstParagraph"/>
      </w:pPr>
      <w:r>
        <w:t xml:space="preserve">APB writes are accepted ONLY when ALL conditions met:</w:t>
      </w:r>
      <w:r>
        <w:t xml:space="preserve"> </w:t>
      </w:r>
      <w:r>
        <w:t xml:space="preserve">1.</w:t>
      </w:r>
      <w:r>
        <w:t xml:space="preserve"> </w:t>
      </w:r>
      <w:r>
        <w:rPr>
          <w:rStyle w:val="VerbatimChar"/>
        </w:rPr>
        <w:t xml:space="preserve">!r_channel_reset_active</w:t>
      </w:r>
      <w:r>
        <w:t xml:space="preserve"> </w:t>
      </w:r>
      <w:r>
        <w:t xml:space="preserve">- Not in channel reset</w:t>
      </w:r>
      <w:r>
        <w:t xml:space="preserve"> </w:t>
      </w:r>
      <w:r>
        <w:t xml:space="preserve">2.</w:t>
      </w:r>
      <w:r>
        <w:t xml:space="preserve"> </w:t>
      </w:r>
      <w:r>
        <w:rPr>
          <w:rStyle w:val="VerbatimChar"/>
        </w:rPr>
        <w:t xml:space="preserve">w_desc_addr_fifo_empty</w:t>
      </w:r>
      <w:r>
        <w:t xml:space="preserve"> </w:t>
      </w:r>
      <w:r>
        <w:t xml:space="preserve">- No pending descriptor fetches</w:t>
      </w:r>
      <w:r>
        <w:t xml:space="preserve"> </w:t>
      </w:r>
      <w:r>
        <w:t xml:space="preserve">3.</w:t>
      </w:r>
      <w:r>
        <w:t xml:space="preserve"> </w:t>
      </w:r>
      <w:r>
        <w:rPr>
          <w:rStyle w:val="VerbatimChar"/>
        </w:rPr>
        <w:t xml:space="preserve">channel_idle</w:t>
      </w:r>
      <w:r>
        <w:t xml:space="preserve"> </w:t>
      </w:r>
      <w:r>
        <w:t xml:space="preserve">- Scheduler completed all prior descriptors</w:t>
      </w:r>
      <w:r>
        <w:t xml:space="preserve"> </w:t>
      </w:r>
      <w:r>
        <w:t xml:space="preserve">4.</w:t>
      </w:r>
      <w:r>
        <w:t xml:space="preserve"> </w:t>
      </w:r>
      <w:r>
        <w:rPr>
          <w:rStyle w:val="VerbatimChar"/>
        </w:rPr>
        <w:t xml:space="preserve">!r_apb_ip</w:t>
      </w:r>
      <w:r>
        <w:t xml:space="preserve"> </w:t>
      </w:r>
      <w:r>
        <w:t xml:space="preserve">- No APB transaction currently in progress</w:t>
      </w:r>
      <w:r>
        <w:t xml:space="preserve"> </w:t>
      </w:r>
      <w:r>
        <w:t xml:space="preserve">5.</w:t>
      </w:r>
      <w:r>
        <w:t xml:space="preserve"> </w:t>
      </w:r>
      <w:r>
        <w:rPr>
          <w:rStyle w:val="VerbatimChar"/>
        </w:rPr>
        <w:t xml:space="preserve">apb_addr != 0</w:t>
      </w:r>
      <w:r>
        <w:t xml:space="preserve"> </w:t>
      </w:r>
      <w:r>
        <w:t xml:space="preserve">- Address 0 is invalid</w:t>
      </w:r>
    </w:p>
    <w:bookmarkEnd w:id="364"/>
    <w:bookmarkStart w:id="365" w:name="autonomous-chaining-decision-tree"/>
    <w:p>
      <w:pPr>
        <w:pStyle w:val="Heading3"/>
      </w:pPr>
      <w:r>
        <w:t xml:space="preserve">Autonomous Chaining Decision Tree</w:t>
      </w:r>
    </w:p>
    <w:p>
      <w:pPr>
        <w:pStyle w:val="FirstParagraph"/>
      </w:pPr>
      <w:r>
        <w:rPr>
          <w:bCs/>
          <w:b/>
        </w:rPr>
        <w:t xml:space="preserve">Level 1: Basic Eligibility (w_chain_condition)</w:t>
      </w:r>
      <w:r>
        <w:t xml:space="preserve"> </w:t>
      </w:r>
      <w:r>
        <w:t xml:space="preserve">-</w:t>
      </w:r>
      <w:r>
        <w:t xml:space="preserve"> </w:t>
      </w:r>
      <w:r>
        <w:rPr>
          <w:rStyle w:val="VerbatimChar"/>
        </w:rPr>
        <w:t xml:space="preserve">next_descriptor_ptr != 0</w:t>
      </w:r>
      <w:r>
        <w:t xml:space="preserve"> </w:t>
      </w:r>
      <w:r>
        <w:t xml:space="preserve">(non-null pointer)</w:t>
      </w:r>
      <w:r>
        <w:t xml:space="preserve"> </w:t>
      </w:r>
      <w:r>
        <w:t xml:space="preserve">-</w:t>
      </w:r>
      <w:r>
        <w:t xml:space="preserve"> </w:t>
      </w:r>
      <w:r>
        <w:rPr>
          <w:rStyle w:val="VerbatimChar"/>
        </w:rPr>
        <w:t xml:space="preserve">descriptor.last == 0</w:t>
      </w:r>
      <w:r>
        <w:t xml:space="preserve"> </w:t>
      </w:r>
      <w:r>
        <w:t xml:space="preserve">(not explicitly marked as last)</w:t>
      </w:r>
      <w:r>
        <w:t xml:space="preserve"> </w:t>
      </w:r>
      <w:r>
        <w:t xml:space="preserve">-</w:t>
      </w:r>
      <w:r>
        <w:t xml:space="preserve"> </w:t>
      </w:r>
      <w:r>
        <w:rPr>
          <w:rStyle w:val="VerbatimChar"/>
        </w:rPr>
        <w:t xml:space="preserve">descriptor.valid == 1</w:t>
      </w:r>
      <w:r>
        <w:t xml:space="preserve"> </w:t>
      </w:r>
      <w:r>
        <w:t xml:space="preserve">(valid descriptor)</w:t>
      </w:r>
    </w:p>
    <w:p>
      <w:pPr>
        <w:pStyle w:val="BodyText"/>
      </w:pPr>
      <w:r>
        <w:rPr>
          <w:bCs/>
          <w:b/>
        </w:rPr>
        <w:t xml:space="preserve">Level 2: Address Validation (w_next_addr_valid)</w:t>
      </w:r>
      <w:r>
        <w:t xml:space="preserve"> </w:t>
      </w:r>
      <w:r>
        <w:t xml:space="preserve">- next_addr within</w:t>
      </w:r>
      <w:r>
        <w:t xml:space="preserve"> </w:t>
      </w:r>
      <w:r>
        <w:rPr>
          <w:rStyle w:val="VerbatimChar"/>
        </w:rPr>
        <w:t xml:space="preserve">cfg_addr0_base..cfg_addr0_limit</w:t>
      </w:r>
      <w:r>
        <w:t xml:space="preserve"> </w:t>
      </w:r>
      <w:r>
        <w:t xml:space="preserve">OR</w:t>
      </w:r>
      <w:r>
        <w:t xml:space="preserve"> </w:t>
      </w:r>
      <w:r>
        <w:t xml:space="preserve">- next_addr within</w:t>
      </w:r>
      <w:r>
        <w:t xml:space="preserve"> </w:t>
      </w:r>
      <w:r>
        <w:rPr>
          <w:rStyle w:val="VerbatimChar"/>
        </w:rPr>
        <w:t xml:space="preserve">cfg_addr1_base..cfg_addr1_limit</w:t>
      </w:r>
    </w:p>
    <w:p>
      <w:pPr>
        <w:pStyle w:val="BodyText"/>
      </w:pPr>
      <w:r>
        <w:rPr>
          <w:bCs/>
          <w:b/>
        </w:rPr>
        <w:t xml:space="preserve">Level 3: Final Decision (w_should_chain)</w:t>
      </w:r>
      <w:r>
        <w:t xml:space="preserve"> </w:t>
      </w:r>
      <w:r>
        <w:t xml:space="preserve">- Level 1 + Level 2 conditions met</w:t>
      </w:r>
      <w:r>
        <w:t xml:space="preserve"> </w:t>
      </w:r>
      <w:r>
        <w:t xml:space="preserve">-</w:t>
      </w:r>
      <w:r>
        <w:t xml:space="preserve"> </w:t>
      </w:r>
      <w:r>
        <w:rPr>
          <w:rStyle w:val="VerbatimChar"/>
        </w:rPr>
        <w:t xml:space="preserve">!r_descriptor_error</w:t>
      </w:r>
      <w:r>
        <w:t xml:space="preserve"> </w:t>
      </w:r>
      <w:r>
        <w:t xml:space="preserve">(no fetch error)</w:t>
      </w:r>
      <w:r>
        <w:t xml:space="preserve"> </w:t>
      </w:r>
      <w:r>
        <w:t xml:space="preserve">-</w:t>
      </w:r>
      <w:r>
        <w:t xml:space="preserve"> </w:t>
      </w:r>
      <w:r>
        <w:rPr>
          <w:rStyle w:val="VerbatimChar"/>
        </w:rPr>
        <w:t xml:space="preserve">w_desc_fifo_wr_ready</w:t>
      </w:r>
      <w:r>
        <w:t xml:space="preserve"> </w:t>
      </w:r>
      <w:r>
        <w:t xml:space="preserve">(descriptor FIFO has space)</w:t>
      </w:r>
    </w:p>
    <w:bookmarkEnd w:id="365"/>
    <w:bookmarkStart w:id="366" w:name="axi-transaction"/>
    <w:p>
      <w:pPr>
        <w:pStyle w:val="Heading3"/>
      </w:pPr>
      <w:r>
        <w:t xml:space="preserve">AXI Transaction</w:t>
      </w:r>
    </w:p>
    <w:p>
      <w:pPr>
        <w:pStyle w:val="SourceCode"/>
      </w:pPr>
      <w:r>
        <w:rPr>
          <w:rStyle w:val="NormalTok"/>
        </w:rPr>
        <w:t xml:space="preserve">ar_len = </w:t>
      </w:r>
      <w:r>
        <w:rPr>
          <w:rStyle w:val="BaseNTok"/>
        </w:rPr>
        <w:t xml:space="preserve">8'h00</w:t>
      </w:r>
      <w:r>
        <w:rPr>
          <w:rStyle w:val="NormalTok"/>
        </w:rPr>
        <w:t xml:space="preserve">;           </w:t>
      </w:r>
      <w:r>
        <w:rPr>
          <w:rStyle w:val="CommentTok"/>
        </w:rPr>
        <w:t xml:space="preserve">// Single beat transfer</w:t>
      </w:r>
      <w:r>
        <w:br/>
      </w:r>
      <w:r>
        <w:rPr>
          <w:rStyle w:val="NormalTok"/>
        </w:rPr>
        <w:t xml:space="preserve">ar_size = </w:t>
      </w:r>
      <w:r>
        <w:rPr>
          <w:rStyle w:val="BaseNTok"/>
        </w:rPr>
        <w:t xml:space="preserve">3'b110</w:t>
      </w:r>
      <w:r>
        <w:rPr>
          <w:rStyle w:val="NormalTok"/>
        </w:rPr>
        <w:t xml:space="preserve">;         </w:t>
      </w:r>
      <w:r>
        <w:rPr>
          <w:rStyle w:val="CommentTok"/>
        </w:rPr>
        <w:t xml:space="preserve">// 64 bytes (512-bit for 256-bit descriptor)</w:t>
      </w:r>
      <w:r>
        <w:br/>
      </w:r>
      <w:r>
        <w:rPr>
          <w:rStyle w:val="NormalTok"/>
        </w:rPr>
        <w:t xml:space="preserve">ar_burst = </w:t>
      </w:r>
      <w:r>
        <w:rPr>
          <w:rStyle w:val="BaseNTok"/>
        </w:rPr>
        <w:t xml:space="preserve">2'b01</w:t>
      </w:r>
      <w:r>
        <w:rPr>
          <w:rStyle w:val="NormalTok"/>
        </w:rPr>
        <w:t xml:space="preserve">;         </w:t>
      </w:r>
      <w:r>
        <w:rPr>
          <w:rStyle w:val="CommentTok"/>
        </w:rPr>
        <w:t xml:space="preserve">// INCR burst type</w:t>
      </w:r>
      <w:r>
        <w:br/>
      </w:r>
      <w:r>
        <w:rPr>
          <w:rStyle w:val="NormalTok"/>
        </w:rPr>
        <w:t xml:space="preserve">ar_id = {{padding}, CHANNEL_ID};  </w:t>
      </w:r>
      <w:r>
        <w:rPr>
          <w:rStyle w:val="CommentTok"/>
        </w:rPr>
        <w:t xml:space="preserve">// Channel ID in lower bits</w:t>
      </w:r>
      <w:r>
        <w:br/>
      </w:r>
      <w:r>
        <w:rPr>
          <w:rStyle w:val="NormalTok"/>
        </w:rPr>
        <w:t xml:space="preserve">ar_cache = </w:t>
      </w:r>
      <w:r>
        <w:rPr>
          <w:rStyle w:val="BaseNTok"/>
        </w:rPr>
        <w:t xml:space="preserve">4'b0010</w:t>
      </w:r>
      <w:r>
        <w:rPr>
          <w:rStyle w:val="NormalTok"/>
        </w:rPr>
        <w:t xml:space="preserve">;       </w:t>
      </w:r>
      <w:r>
        <w:rPr>
          <w:rStyle w:val="CommentTok"/>
        </w:rPr>
        <w:t xml:space="preserve">// Normal non-cacheable bufferable</w:t>
      </w:r>
      <w:r>
        <w:br/>
      </w:r>
      <w:r>
        <w:rPr>
          <w:rStyle w:val="NormalTok"/>
        </w:rPr>
        <w:t xml:space="preserve">ar_prot = </w:t>
      </w:r>
      <w:r>
        <w:rPr>
          <w:rStyle w:val="BaseNTok"/>
        </w:rPr>
        <w:t xml:space="preserve">3'b000</w:t>
      </w:r>
      <w:r>
        <w:rPr>
          <w:rStyle w:val="NormalTok"/>
        </w:rPr>
        <w:t xml:space="preserve">;         </w:t>
      </w:r>
      <w:r>
        <w:rPr>
          <w:rStyle w:val="CommentTok"/>
        </w:rPr>
        <w:t xml:space="preserve">// Data, secure, unprivileged</w:t>
      </w:r>
    </w:p>
    <w:p>
      <w:r>
        <w:pict>
          <v:rect style="width:0;height:1.5pt" o:hralign="center" o:hrstd="t" o:hr="t"/>
        </w:pict>
      </w:r>
    </w:p>
    <w:bookmarkEnd w:id="366"/>
    <w:bookmarkEnd w:id="367"/>
    <w:bookmarkStart w:id="368" w:name="integration-example-3"/>
    <w:p>
      <w:pPr>
        <w:pStyle w:val="Heading2"/>
      </w:pPr>
      <w:r>
        <w:t xml:space="preserve">Integration Example</w:t>
      </w:r>
    </w:p>
    <w:p>
      <w:pPr>
        <w:pStyle w:val="SourceCode"/>
      </w:pPr>
      <w:r>
        <w:rPr>
          <w:rStyle w:val="NormalTok"/>
        </w:rPr>
        <w:t xml:space="preserve">descriptor_engine #(</w:t>
      </w:r>
      <w:r>
        <w:br/>
      </w:r>
      <w:r>
        <w:rPr>
          <w:rStyle w:val="NormalTok"/>
        </w:rPr>
        <w:t xml:space="preserve">    .CHANNEL_ID         (ch),</w:t>
      </w:r>
      <w:r>
        <w:br/>
      </w:r>
      <w:r>
        <w:rPr>
          <w:rStyle w:val="NormalTok"/>
        </w:rPr>
        <w:t xml:space="preserve">    .NUM_CHANNELS       (</w:t>
      </w:r>
      <w:r>
        <w:rPr>
          <w:rStyle w:val="DecValTok"/>
        </w:rPr>
        <w:t xml:space="preserve">8</w:t>
      </w:r>
      <w:r>
        <w:rPr>
          <w:rStyle w:val="NormalTok"/>
        </w:rPr>
        <w:t xml:space="preserve">),</w:t>
      </w:r>
      <w:r>
        <w:br/>
      </w:r>
      <w:r>
        <w:rPr>
          <w:rStyle w:val="NormalTok"/>
        </w:rPr>
        <w:t xml:space="preserve">    .ADDR_WIDTH         (</w:t>
      </w:r>
      <w:r>
        <w:rPr>
          <w:rStyle w:val="DecValTok"/>
        </w:rPr>
        <w:t xml:space="preserve">64</w:t>
      </w:r>
      <w:r>
        <w:rPr>
          <w:rStyle w:val="NormalTok"/>
        </w:rPr>
        <w:t xml:space="preserve">),</w:t>
      </w:r>
      <w:r>
        <w:br/>
      </w:r>
      <w:r>
        <w:rPr>
          <w:rStyle w:val="NormalTok"/>
        </w:rPr>
        <w:t xml:space="preserve">    .AXI_ID_WIDTH       (</w:t>
      </w:r>
      <w:r>
        <w:rPr>
          <w:rStyle w:val="DecValTok"/>
        </w:rPr>
        <w:t xml:space="preserve">8</w:t>
      </w:r>
      <w:r>
        <w:rPr>
          <w:rStyle w:val="NormalTok"/>
        </w:rPr>
        <w:t xml:space="preserve">),</w:t>
      </w:r>
      <w:r>
        <w:br/>
      </w:r>
      <w:r>
        <w:rPr>
          <w:rStyle w:val="NormalTok"/>
        </w:rPr>
        <w:t xml:space="preserve">    .FIFO_DEPTH         (</w:t>
      </w:r>
      <w:r>
        <w:rPr>
          <w:rStyle w:val="DecValTok"/>
        </w:rPr>
        <w:t xml:space="preserve">8</w:t>
      </w:r>
      <w:r>
        <w:rPr>
          <w:rStyle w:val="NormalTok"/>
        </w:rPr>
        <w:t xml:space="preserve">),</w:t>
      </w:r>
      <w:r>
        <w:br/>
      </w:r>
      <w:r>
        <w:rPr>
          <w:rStyle w:val="NormalTok"/>
        </w:rPr>
        <w:t xml:space="preserve">    .MON_AGENT_ID       (</w:t>
      </w:r>
      <w:r>
        <w:rPr>
          <w:rStyle w:val="BaseNTok"/>
        </w:rPr>
        <w:t xml:space="preserve">8'h10</w:t>
      </w:r>
      <w:r>
        <w:rPr>
          <w:rStyle w:val="NormalTok"/>
        </w:rPr>
        <w:t xml:space="preserve"> + ch)</w:t>
      </w:r>
      <w:r>
        <w:br/>
      </w:r>
      <w:r>
        <w:rPr>
          <w:rStyle w:val="NormalTok"/>
        </w:rPr>
        <w:t xml:space="preserve">) u_descriptor_engine (</w:t>
      </w:r>
      <w:r>
        <w:br/>
      </w:r>
      <w:r>
        <w:rPr>
          <w:rStyle w:val="NormalTok"/>
        </w:rPr>
        <w:t xml:space="preserve">    .clk                (clk),</w:t>
      </w:r>
      <w:r>
        <w:br/>
      </w:r>
      <w:r>
        <w:rPr>
          <w:rStyle w:val="NormalTok"/>
        </w:rPr>
        <w:t xml:space="preserve">    .rst_n              (rst_n),</w:t>
      </w:r>
      <w:r>
        <w:br/>
      </w:r>
      <w:r>
        <w:br/>
      </w:r>
      <w:r>
        <w:rPr>
          <w:rStyle w:val="NormalTok"/>
        </w:rPr>
        <w:t xml:space="preserve">    </w:t>
      </w:r>
      <w:r>
        <w:rPr>
          <w:rStyle w:val="CommentTok"/>
        </w:rPr>
        <w:t xml:space="preserve">// APB interface</w:t>
      </w:r>
      <w:r>
        <w:br/>
      </w:r>
      <w:r>
        <w:rPr>
          <w:rStyle w:val="NormalTok"/>
        </w:rPr>
        <w:t xml:space="preserve">    .apb_valid          (apb_valid),</w:t>
      </w:r>
      <w:r>
        <w:br/>
      </w:r>
      <w:r>
        <w:rPr>
          <w:rStyle w:val="NormalTok"/>
        </w:rPr>
        <w:t xml:space="preserve">    .apb_ready          (apb_ready),</w:t>
      </w:r>
      <w:r>
        <w:br/>
      </w:r>
      <w:r>
        <w:rPr>
          <w:rStyle w:val="NormalTok"/>
        </w:rPr>
        <w:t xml:space="preserve">    .apb_addr           (apb_addr),</w:t>
      </w:r>
      <w:r>
        <w:br/>
      </w:r>
      <w:r>
        <w:br/>
      </w:r>
      <w:r>
        <w:rPr>
          <w:rStyle w:val="NormalTok"/>
        </w:rPr>
        <w:t xml:space="preserve">    </w:t>
      </w:r>
      <w:r>
        <w:rPr>
          <w:rStyle w:val="CommentTok"/>
        </w:rPr>
        <w:t xml:space="preserve">// Scheduler interface</w:t>
      </w:r>
      <w:r>
        <w:br/>
      </w:r>
      <w:r>
        <w:rPr>
          <w:rStyle w:val="NormalTok"/>
        </w:rPr>
        <w:t xml:space="preserve">    .channel_idle       (scheduler_idle),</w:t>
      </w:r>
      <w:r>
        <w:br/>
      </w:r>
      <w:r>
        <w:rPr>
          <w:rStyle w:val="NormalTok"/>
        </w:rPr>
        <w:t xml:space="preserve">    .descriptor_valid   (desc_valid),</w:t>
      </w:r>
      <w:r>
        <w:br/>
      </w:r>
      <w:r>
        <w:rPr>
          <w:rStyle w:val="NormalTok"/>
        </w:rPr>
        <w:t xml:space="preserve">    .descriptor_ready   (desc_ready),</w:t>
      </w:r>
      <w:r>
        <w:br/>
      </w:r>
      <w:r>
        <w:rPr>
          <w:rStyle w:val="NormalTok"/>
        </w:rPr>
        <w:t xml:space="preserve">    .descriptor_packet  (desc_packet),</w:t>
      </w:r>
      <w:r>
        <w:br/>
      </w:r>
      <w:r>
        <w:rPr>
          <w:rStyle w:val="NormalTok"/>
        </w:rPr>
        <w:t xml:space="preserve">    .descriptor_error   (desc_error),</w:t>
      </w:r>
      <w:r>
        <w:br/>
      </w:r>
      <w:r>
        <w:br/>
      </w:r>
      <w:r>
        <w:rPr>
          <w:rStyle w:val="NormalTok"/>
        </w:rPr>
        <w:t xml:space="preserve">    </w:t>
      </w:r>
      <w:r>
        <w:rPr>
          <w:rStyle w:val="CommentTok"/>
        </w:rPr>
        <w:t xml:space="preserve">// AXI interface</w:t>
      </w:r>
      <w:r>
        <w:br/>
      </w:r>
      <w:r>
        <w:rPr>
          <w:rStyle w:val="NormalTok"/>
        </w:rPr>
        <w:t xml:space="preserve">    .ar_valid           (ar_valid),</w:t>
      </w:r>
      <w:r>
        <w:br/>
      </w:r>
      <w:r>
        <w:rPr>
          <w:rStyle w:val="NormalTok"/>
        </w:rPr>
        <w:t xml:space="preserve">    .ar_ready           (ar_ready),</w:t>
      </w:r>
      <w:r>
        <w:br/>
      </w:r>
      <w:r>
        <w:rPr>
          <w:rStyle w:val="NormalTok"/>
        </w:rPr>
        <w:t xml:space="preserve">    .ar_addr            (ar_addr),</w:t>
      </w:r>
      <w:r>
        <w:br/>
      </w:r>
      <w:r>
        <w:rPr>
          <w:rStyle w:val="NormalTok"/>
        </w:rPr>
        <w:t xml:space="preserve">    </w:t>
      </w:r>
      <w:r>
        <w:rPr>
          <w:rStyle w:val="CommentTok"/>
        </w:rPr>
        <w:t xml:space="preserve">// ... full AR/R interface</w:t>
      </w:r>
      <w:r>
        <w:br/>
      </w:r>
      <w:r>
        <w:br/>
      </w:r>
      <w:r>
        <w:rPr>
          <w:rStyle w:val="NormalTok"/>
        </w:rPr>
        <w:t xml:space="preserve">    </w:t>
      </w:r>
      <w:r>
        <w:rPr>
          <w:rStyle w:val="CommentTok"/>
        </w:rPr>
        <w:t xml:space="preserve">// Configuration</w:t>
      </w:r>
      <w:r>
        <w:br/>
      </w:r>
      <w:r>
        <w:rPr>
          <w:rStyle w:val="NormalTok"/>
        </w:rPr>
        <w:t xml:space="preserve">    .cfg_prefetch_enable    (cfg_desceng_prefetch),</w:t>
      </w:r>
      <w:r>
        <w:br/>
      </w:r>
      <w:r>
        <w:rPr>
          <w:rStyle w:val="NormalTok"/>
        </w:rPr>
        <w:t xml:space="preserve">    .cfg_addr0_base         (cfg_desceng_addr0_base),</w:t>
      </w:r>
      <w:r>
        <w:br/>
      </w:r>
      <w:r>
        <w:rPr>
          <w:rStyle w:val="NormalTok"/>
        </w:rPr>
        <w:t xml:space="preserve">    .cfg_addr0_limit        (cfg_desceng_addr0_limit),</w:t>
      </w:r>
      <w:r>
        <w:br/>
      </w:r>
      <w:r>
        <w:rPr>
          <w:rStyle w:val="NormalTok"/>
        </w:rPr>
        <w:t xml:space="preserve">    .cfg_addr1_base         (cfg_desceng_addr1_base),</w:t>
      </w:r>
      <w:r>
        <w:br/>
      </w:r>
      <w:r>
        <w:rPr>
          <w:rStyle w:val="NormalTok"/>
        </w:rPr>
        <w:t xml:space="preserve">    .cfg_addr1_limit        (cfg_desceng_addr1_limit),</w:t>
      </w:r>
      <w:r>
        <w:br/>
      </w:r>
      <w:r>
        <w:rPr>
          <w:rStyle w:val="NormalTok"/>
        </w:rPr>
        <w:t xml:space="preserve">    .cfg_channel_reset      (cfg_channel_reset),</w:t>
      </w:r>
      <w:r>
        <w:br/>
      </w:r>
      <w:r>
        <w:br/>
      </w:r>
      <w:r>
        <w:rPr>
          <w:rStyle w:val="NormalTok"/>
        </w:rPr>
        <w:t xml:space="preserve">    </w:t>
      </w:r>
      <w:r>
        <w:rPr>
          <w:rStyle w:val="CommentTok"/>
        </w:rPr>
        <w:t xml:space="preserve">// Status</w:t>
      </w:r>
      <w:r>
        <w:br/>
      </w:r>
      <w:r>
        <w:rPr>
          <w:rStyle w:val="NormalTok"/>
        </w:rPr>
        <w:t xml:space="preserve">    .descriptor_engine_idle (desc_engine_idle),</w:t>
      </w:r>
      <w:r>
        <w:br/>
      </w:r>
      <w:r>
        <w:br/>
      </w:r>
      <w:r>
        <w:rPr>
          <w:rStyle w:val="NormalTok"/>
        </w:rPr>
        <w:t xml:space="preserve">    </w:t>
      </w:r>
      <w:r>
        <w:rPr>
          <w:rStyle w:val="CommentTok"/>
        </w:rPr>
        <w:t xml:space="preserve">// Monitor bus</w:t>
      </w:r>
      <w:r>
        <w:br/>
      </w:r>
      <w:r>
        <w:rPr>
          <w:rStyle w:val="NormalTok"/>
        </w:rPr>
        <w:t xml:space="preserve">    .mon_valid          (desceng_mon_valid),</w:t>
      </w:r>
      <w:r>
        <w:br/>
      </w:r>
      <w:r>
        <w:rPr>
          <w:rStyle w:val="NormalTok"/>
        </w:rPr>
        <w:t xml:space="preserve">    .mon_ready          (desceng_mon_ready),</w:t>
      </w:r>
      <w:r>
        <w:br/>
      </w:r>
      <w:r>
        <w:rPr>
          <w:rStyle w:val="NormalTok"/>
        </w:rPr>
        <w:t xml:space="preserve">    .mon_packet         (desceng_mon_packet)</w:t>
      </w:r>
      <w:r>
        <w:br/>
      </w:r>
      <w:r>
        <w:rPr>
          <w:rStyle w:val="NormalTok"/>
        </w:rPr>
        <w:t xml:space="preserve">);</w:t>
      </w:r>
    </w:p>
    <w:p>
      <w:r>
        <w:pict>
          <v:rect style="width:0;height:1.5pt" o:hralign="center" o:hrstd="t" o:hr="t"/>
        </w:pict>
      </w:r>
    </w:p>
    <w:bookmarkEnd w:id="368"/>
    <w:bookmarkStart w:id="371" w:name="common-issues"/>
    <w:p>
      <w:pPr>
        <w:pStyle w:val="Heading2"/>
      </w:pPr>
      <w:r>
        <w:t xml:space="preserve">Common Issues</w:t>
      </w:r>
    </w:p>
    <w:bookmarkStart w:id="369" w:name="issue-1-apb-write-not-accepted"/>
    <w:p>
      <w:pPr>
        <w:pStyle w:val="Heading3"/>
      </w:pPr>
      <w:r>
        <w:t xml:space="preserve">Issue 1: APB Write Not Accepted</w:t>
      </w:r>
    </w:p>
    <w:p>
      <w:pPr>
        <w:pStyle w:val="FirstParagraph"/>
      </w:pPr>
      <w:r>
        <w:rPr>
          <w:bCs/>
          <w:b/>
        </w:rPr>
        <w:t xml:space="preserve">Symptom:</w:t>
      </w:r>
      <w:r>
        <w:t xml:space="preserve"> </w:t>
      </w:r>
      <w:r>
        <w:rPr>
          <w:rStyle w:val="VerbatimChar"/>
        </w:rPr>
        <w:t xml:space="preserve">apb_ready</w:t>
      </w:r>
      <w:r>
        <w:t xml:space="preserve"> </w:t>
      </w:r>
      <w:r>
        <w:t xml:space="preserve">never asserts</w:t>
      </w:r>
    </w:p>
    <w:p>
      <w:pPr>
        <w:pStyle w:val="BodyText"/>
      </w:pPr>
      <w:r>
        <w:rPr>
          <w:bCs/>
          <w:b/>
        </w:rPr>
        <w:t xml:space="preserve">Root Causes:</w:t>
      </w:r>
      <w:r>
        <w:t xml:space="preserve"> </w:t>
      </w:r>
      <w:r>
        <w:t xml:space="preserve">1. Channel not idle (</w:t>
      </w:r>
      <w:r>
        <w:rPr>
          <w:rStyle w:val="VerbatimChar"/>
        </w:rPr>
        <w:t xml:space="preserve">channel_idle = 0</w:t>
      </w:r>
      <w:r>
        <w:t xml:space="preserve">)</w:t>
      </w:r>
      <w:r>
        <w:t xml:space="preserve"> </w:t>
      </w:r>
      <w:r>
        <w:t xml:space="preserve">2. Previous APB transaction still in progress (</w:t>
      </w:r>
      <w:r>
        <w:rPr>
          <w:rStyle w:val="VerbatimChar"/>
        </w:rPr>
        <w:t xml:space="preserve">r_apb_ip = 1</w:t>
      </w:r>
      <w:r>
        <w:t xml:space="preserve">)</w:t>
      </w:r>
      <w:r>
        <w:t xml:space="preserve"> </w:t>
      </w:r>
      <w:r>
        <w:t xml:space="preserve">3. Descriptor address FIFO not empty</w:t>
      </w:r>
      <w:r>
        <w:t xml:space="preserve"> </w:t>
      </w:r>
      <w:r>
        <w:t xml:space="preserve">4. Channel reset active</w:t>
      </w:r>
    </w:p>
    <w:p>
      <w:pPr>
        <w:pStyle w:val="BodyText"/>
      </w:pPr>
      <w:r>
        <w:rPr>
          <w:bCs/>
          <w:b/>
        </w:rPr>
        <w:t xml:space="preserve">Solution:</w:t>
      </w:r>
      <w:r>
        <w:t xml:space="preserve"> </w:t>
      </w:r>
      <w:r>
        <w:t xml:space="preserve">Wait for channel to complete current work before next kick-off.</w:t>
      </w:r>
    </w:p>
    <w:bookmarkEnd w:id="369"/>
    <w:bookmarkStart w:id="370" w:name="issue-2-descriptor-chain-stops-early"/>
    <w:p>
      <w:pPr>
        <w:pStyle w:val="Heading3"/>
      </w:pPr>
      <w:r>
        <w:t xml:space="preserve">Issue 2: Descriptor Chain Stops Early</w:t>
      </w:r>
    </w:p>
    <w:p>
      <w:pPr>
        <w:pStyle w:val="FirstParagraph"/>
      </w:pPr>
      <w:r>
        <w:rPr>
          <w:bCs/>
          <w:b/>
        </w:rPr>
        <w:t xml:space="preserve">Symptom:</w:t>
      </w:r>
      <w:r>
        <w:t xml:space="preserve"> </w:t>
      </w:r>
      <w:r>
        <w:t xml:space="preserve">Chaining stops before expected</w:t>
      </w:r>
    </w:p>
    <w:p>
      <w:pPr>
        <w:pStyle w:val="BodyText"/>
      </w:pPr>
      <w:r>
        <w:rPr>
          <w:bCs/>
          <w:b/>
        </w:rPr>
        <w:t xml:space="preserve">Root Causes:</w:t>
      </w:r>
      <w:r>
        <w:t xml:space="preserve"> </w:t>
      </w:r>
      <w:r>
        <w:t xml:space="preserve">1.</w:t>
      </w:r>
      <w:r>
        <w:t xml:space="preserve"> </w:t>
      </w:r>
      <w:r>
        <w:rPr>
          <w:rStyle w:val="VerbatimChar"/>
        </w:rPr>
        <w:t xml:space="preserve">next_descriptor_ptr</w:t>
      </w:r>
      <w:r>
        <w:t xml:space="preserve"> </w:t>
      </w:r>
      <w:r>
        <w:t xml:space="preserve">is 0 or out of valid range</w:t>
      </w:r>
      <w:r>
        <w:t xml:space="preserve"> </w:t>
      </w:r>
      <w:r>
        <w:t xml:space="preserve">2.</w:t>
      </w:r>
      <w:r>
        <w:t xml:space="preserve"> </w:t>
      </w:r>
      <w:r>
        <w:rPr>
          <w:rStyle w:val="VerbatimChar"/>
        </w:rPr>
        <w:t xml:space="preserve">last</w:t>
      </w:r>
      <w:r>
        <w:t xml:space="preserve"> </w:t>
      </w:r>
      <w:r>
        <w:t xml:space="preserve">flag set in descriptor</w:t>
      </w:r>
      <w:r>
        <w:t xml:space="preserve"> </w:t>
      </w:r>
      <w:r>
        <w:t xml:space="preserve">3. AXI error during fetch</w:t>
      </w:r>
    </w:p>
    <w:p>
      <w:pPr>
        <w:pStyle w:val="BodyText"/>
      </w:pPr>
      <w:r>
        <w:rPr>
          <w:bCs/>
          <w:b/>
        </w:rPr>
        <w:t xml:space="preserve">Debug:</w:t>
      </w:r>
      <w:r>
        <w:t xml:space="preserve"> </w:t>
      </w:r>
      <w:r>
        <w:t xml:space="preserve">Check descriptor memory contents and address range configuration.</w:t>
      </w:r>
    </w:p>
    <w:p>
      <w:r>
        <w:pict>
          <v:rect style="width:0;height:1.5pt" o:hralign="center" o:hrstd="t" o:hr="t"/>
        </w:pict>
      </w:r>
    </w:p>
    <w:bookmarkEnd w:id="370"/>
    <w:bookmarkEnd w:id="371"/>
    <w:bookmarkStart w:id="372" w:name="related-documentation-8"/>
    <w:p>
      <w:pPr>
        <w:pStyle w:val="Heading2"/>
      </w:pPr>
      <w:r>
        <w:t xml:space="preserve">Related Documentation</w:t>
      </w:r>
    </w:p>
    <w:p>
      <w:pPr>
        <w:numPr>
          <w:ilvl w:val="0"/>
          <w:numId w:val="1046"/>
        </w:numPr>
        <w:pStyle w:val="Compact"/>
      </w:pPr>
      <w:r>
        <w:rPr>
          <w:bCs/>
          <w:b/>
        </w:rPr>
        <w:t xml:space="preserve">Parent:</w:t>
      </w:r>
      <w:r>
        <w:t xml:space="preserve"> </w:t>
      </w:r>
      <w:r>
        <w:rPr>
          <w:rStyle w:val="VerbatimChar"/>
        </w:rPr>
        <w:t xml:space="preserve">03_scheduler_group.md</w:t>
      </w:r>
      <w:r>
        <w:t xml:space="preserve"> </w:t>
      </w:r>
      <w:r>
        <w:t xml:space="preserve">- Channel wrapper</w:t>
      </w:r>
    </w:p>
    <w:p>
      <w:pPr>
        <w:numPr>
          <w:ilvl w:val="0"/>
          <w:numId w:val="1046"/>
        </w:numPr>
        <w:pStyle w:val="Compact"/>
      </w:pPr>
      <w:r>
        <w:rPr>
          <w:bCs/>
          <w:b/>
        </w:rPr>
        <w:t xml:space="preserve">Consumer:</w:t>
      </w:r>
      <w:r>
        <w:t xml:space="preserve"> </w:t>
      </w:r>
      <w:r>
        <w:rPr>
          <w:rStyle w:val="VerbatimChar"/>
        </w:rPr>
        <w:t xml:space="preserve">04_scheduler.md</w:t>
      </w:r>
      <w:r>
        <w:t xml:space="preserve"> </w:t>
      </w:r>
      <w:r>
        <w:t xml:space="preserve">- Scheduler that receives descriptors</w:t>
      </w:r>
    </w:p>
    <w:p>
      <w:pPr>
        <w:numPr>
          <w:ilvl w:val="0"/>
          <w:numId w:val="1046"/>
        </w:numPr>
        <w:pStyle w:val="Compact"/>
      </w:pPr>
      <w:r>
        <w:rPr>
          <w:bCs/>
          <w:b/>
        </w:rPr>
        <w:t xml:space="preserve">Arbiter:</w:t>
      </w:r>
      <w:r>
        <w:t xml:space="preserve"> </w:t>
      </w:r>
      <w:r>
        <w:rPr>
          <w:rStyle w:val="VerbatimChar"/>
        </w:rPr>
        <w:t xml:space="preserve">02_scheduler_group_array.md</w:t>
      </w:r>
      <w:r>
        <w:t xml:space="preserve"> </w:t>
      </w:r>
      <w:r>
        <w:t xml:space="preserve">- Descriptor AXI arbitration</w:t>
      </w:r>
    </w:p>
    <w:p>
      <w:pPr>
        <w:numPr>
          <w:ilvl w:val="0"/>
          <w:numId w:val="1046"/>
        </w:numPr>
        <w:pStyle w:val="Compact"/>
      </w:pPr>
      <w:r>
        <w:rPr>
          <w:bCs/>
          <w:b/>
        </w:rPr>
        <w:t xml:space="preserve">APB Interface:</w:t>
      </w:r>
      <w:r>
        <w:t xml:space="preserve"> </w:t>
      </w:r>
      <w:r>
        <w:rPr>
          <w:rStyle w:val="VerbatimChar"/>
        </w:rPr>
        <w:t xml:space="preserve">13_apbtodescr.md</w:t>
      </w:r>
      <w:r>
        <w:t xml:space="preserve"> </w:t>
      </w:r>
      <w:r>
        <w:t xml:space="preserve">- APB to descriptor kick-off</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372"/>
    <w:bookmarkEnd w:id="373"/>
    <w:bookmarkStart w:id="400" w:name="axi-read-engine"/>
    <w:p>
      <w:pPr>
        <w:pStyle w:val="Heading1"/>
      </w:pPr>
      <w:r>
        <w:t xml:space="preserve">AXI Read Engine</w:t>
      </w:r>
    </w:p>
    <w:p>
      <w:pPr>
        <w:pStyle w:val="FirstParagraph"/>
      </w:pPr>
      <w:r>
        <w:rPr>
          <w:bCs/>
          <w:b/>
        </w:rPr>
        <w:t xml:space="preserve">Module:</w:t>
      </w:r>
      <w:r>
        <w:t xml:space="preserve"> </w:t>
      </w:r>
      <w:r>
        <w:rPr>
          <w:rStyle w:val="VerbatimChar"/>
        </w:rPr>
        <w:t xml:space="preserve">axi_read_engine.sv</w:t>
      </w:r>
      <w:r>
        <w:t xml:space="preserve"> </w:t>
      </w:r>
      <w:r>
        <w:rPr>
          <w:bCs/>
          <w:b/>
        </w:rPr>
        <w:t xml:space="preserve">Location:</w:t>
      </w:r>
      <w:r>
        <w:t xml:space="preserve"> </w:t>
      </w:r>
      <w:r>
        <w:rPr>
          <w:rStyle w:val="VerbatimChar"/>
        </w:rPr>
        <w:t xml:space="preserve">projects/components/stream/rtl/fub/</w:t>
      </w:r>
      <w:r>
        <w:t xml:space="preserve"> </w:t>
      </w:r>
      <w:r>
        <w:rPr>
          <w:bCs/>
          <w:b/>
        </w:rPr>
        <w:t xml:space="preserve">Category:</w:t>
      </w:r>
      <w:r>
        <w:t xml:space="preserve"> </w:t>
      </w:r>
      <w:r>
        <w:t xml:space="preserve">FUB (Functional Unit Block)</w:t>
      </w:r>
      <w:r>
        <w:t xml:space="preserve"> </w:t>
      </w:r>
      <w:r>
        <w:rPr>
          <w:bCs/>
          <w:b/>
        </w:rPr>
        <w:t xml:space="preserve">Parent:</w:t>
      </w:r>
      <w:r>
        <w:t xml:space="preserve"> </w:t>
      </w:r>
      <w:r>
        <w:rPr>
          <w:rStyle w:val="VerbatimChar"/>
        </w:rPr>
        <w:t xml:space="preserve">stream_core.sv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375" w:name="overview-7"/>
    <w:p>
      <w:pPr>
        <w:pStyle w:val="Heading2"/>
      </w:pPr>
      <w:r>
        <w:t xml:space="preserve">Overview</w:t>
      </w:r>
    </w:p>
    <w:p>
      <w:pPr>
        <w:pStyle w:val="FirstParagraph"/>
      </w:pPr>
      <w:r>
        <w:t xml:space="preserve">The</w:t>
      </w:r>
      <w:r>
        <w:t xml:space="preserve"> </w:t>
      </w:r>
      <w:r>
        <w:rPr>
          <w:rStyle w:val="VerbatimChar"/>
        </w:rPr>
        <w:t xml:space="preserve">axi_read_engine</w:t>
      </w:r>
      <w:r>
        <w:t xml:space="preserve"> </w:t>
      </w:r>
      <w:r>
        <w:t xml:space="preserve">module is a high-performance multi-channel AXI4 read engine with space-aware arbitration. It serves all 8 STREAM channels through a single AXI master interface with intelligent flow control.</w:t>
      </w:r>
    </w:p>
    <w:bookmarkStart w:id="374" w:name="key-features-5"/>
    <w:p>
      <w:pPr>
        <w:pStyle w:val="Heading3"/>
      </w:pPr>
      <w:r>
        <w:t xml:space="preserve">Key Features</w:t>
      </w:r>
    </w:p>
    <w:p>
      <w:pPr>
        <w:numPr>
          <w:ilvl w:val="0"/>
          <w:numId w:val="1047"/>
        </w:numPr>
        <w:pStyle w:val="Compact"/>
      </w:pPr>
      <w:r>
        <w:rPr>
          <w:bCs/>
          <w:b/>
        </w:rPr>
        <w:t xml:space="preserve">Round-Robin Arbitration:</w:t>
      </w:r>
      <w:r>
        <w:t xml:space="preserve"> </w:t>
      </w:r>
      <w:r>
        <w:t xml:space="preserve">Fair scheduling across channels</w:t>
      </w:r>
    </w:p>
    <w:p>
      <w:pPr>
        <w:numPr>
          <w:ilvl w:val="0"/>
          <w:numId w:val="1047"/>
        </w:numPr>
        <w:pStyle w:val="Compact"/>
      </w:pPr>
      <w:r>
        <w:rPr>
          <w:bCs/>
          <w:b/>
        </w:rPr>
        <w:t xml:space="preserve">Space-Aware Masking:</w:t>
      </w:r>
      <w:r>
        <w:t xml:space="preserve"> </w:t>
      </w:r>
      <w:r>
        <w:t xml:space="preserve">Only arbitrate channels with sufficient SRAM space</w:t>
      </w:r>
    </w:p>
    <w:p>
      <w:pPr>
        <w:numPr>
          <w:ilvl w:val="0"/>
          <w:numId w:val="1047"/>
        </w:numPr>
        <w:pStyle w:val="Compact"/>
      </w:pPr>
      <w:r>
        <w:rPr>
          <w:bCs/>
          <w:b/>
        </w:rPr>
        <w:t xml:space="preserve">Pre-Allocation Handshake:</w:t>
      </w:r>
      <w:r>
        <w:t xml:space="preserve"> </w:t>
      </w:r>
      <w:r>
        <w:t xml:space="preserve">Reserve SRAM space before data arrives</w:t>
      </w:r>
    </w:p>
    <w:p>
      <w:pPr>
        <w:numPr>
          <w:ilvl w:val="0"/>
          <w:numId w:val="1047"/>
        </w:numPr>
        <w:pStyle w:val="Compact"/>
      </w:pPr>
      <w:r>
        <w:rPr>
          <w:bCs/>
          <w:b/>
        </w:rPr>
        <w:t xml:space="preserve">Streaming Data Path:</w:t>
      </w:r>
      <w:r>
        <w:t xml:space="preserve"> </w:t>
      </w:r>
      <w:r>
        <w:t xml:space="preserve">Direct passthrough to SRAM controller</w:t>
      </w:r>
    </w:p>
    <w:p>
      <w:pPr>
        <w:numPr>
          <w:ilvl w:val="0"/>
          <w:numId w:val="1047"/>
        </w:numPr>
        <w:pStyle w:val="Compact"/>
      </w:pPr>
      <w:r>
        <w:rPr>
          <w:bCs/>
          <w:b/>
        </w:rPr>
        <w:t xml:space="preserve">Channel ID in AXI ID:</w:t>
      </w:r>
      <w:r>
        <w:t xml:space="preserve"> </w:t>
      </w:r>
      <w:r>
        <w:t xml:space="preserve">Enables per-channel response routing</w:t>
      </w:r>
    </w:p>
    <w:p>
      <w:pPr>
        <w:numPr>
          <w:ilvl w:val="0"/>
          <w:numId w:val="1047"/>
        </w:numPr>
        <w:pStyle w:val="Compact"/>
      </w:pPr>
      <w:r>
        <w:rPr>
          <w:bCs/>
          <w:b/>
        </w:rPr>
        <w:t xml:space="preserve">Pipelined/Non-Pipelined Modes:</w:t>
      </w:r>
      <w:r>
        <w:t xml:space="preserve"> </w:t>
      </w:r>
      <w:r>
        <w:t xml:space="preserve">Configurable outstanding transaction depth</w:t>
      </w:r>
    </w:p>
    <w:p>
      <w:r>
        <w:pict>
          <v:rect style="width:0;height:1.5pt" o:hralign="center" o:hrstd="t" o:hr="t"/>
        </w:pict>
      </w:r>
    </w:p>
    <w:bookmarkEnd w:id="374"/>
    <w:bookmarkEnd w:id="375"/>
    <w:bookmarkStart w:id="379" w:name="architecture-4"/>
    <w:p>
      <w:pPr>
        <w:pStyle w:val="Heading2"/>
      </w:pPr>
      <w:r>
        <w:t xml:space="preserve">Architecture</w:t>
      </w:r>
    </w:p>
    <w:bookmarkStart w:id="376" w:name="operation-flow"/>
    <w:p>
      <w:pPr>
        <w:pStyle w:val="Heading3"/>
      </w:pPr>
      <w:r>
        <w:t xml:space="preserve">Operation Flow</w:t>
      </w:r>
    </w:p>
    <w:p>
      <w:pPr>
        <w:pStyle w:val="SourceCode"/>
      </w:pPr>
      <w:r>
        <w:rPr>
          <w:rStyle w:val="VerbatimChar"/>
        </w:rPr>
        <w:t xml:space="preserve">1. Scheduler Interface: Each channel can request read bursts</w:t>
      </w:r>
      <w:r>
        <w:br/>
      </w:r>
      <w:r>
        <w:rPr>
          <w:rStyle w:val="VerbatimChar"/>
        </w:rPr>
        <w:t xml:space="preserve">2. Space Checking: Mask channels without sufficient SRAM space</w:t>
      </w:r>
      <w:r>
        <w:br/>
      </w:r>
      <w:r>
        <w:rPr>
          <w:rStyle w:val="VerbatimChar"/>
        </w:rPr>
        <w:t xml:space="preserve">3. Arbitration: Round-robin arbiter selects next channel to service</w:t>
      </w:r>
      <w:r>
        <w:br/>
      </w:r>
      <w:r>
        <w:rPr>
          <w:rStyle w:val="VerbatimChar"/>
        </w:rPr>
        <w:t xml:space="preserve">4. AXI AR Issue: Issue read command to AXI, assert rd_alloc to SRAM controller</w:t>
      </w:r>
      <w:r>
        <w:br/>
      </w:r>
      <w:r>
        <w:rPr>
          <w:rStyle w:val="VerbatimChar"/>
        </w:rPr>
        <w:t xml:space="preserve">5. AXI R Response: Stream read data directly to SRAM controller</w:t>
      </w:r>
    </w:p>
    <w:bookmarkEnd w:id="376"/>
    <w:bookmarkStart w:id="377" w:name="key-design-decisions"/>
    <w:p>
      <w:pPr>
        <w:pStyle w:val="Heading3"/>
      </w:pPr>
      <w:r>
        <w:t xml:space="preserve">Key Design Decisions</w:t>
      </w:r>
    </w:p>
    <w:p>
      <w:pPr>
        <w:pStyle w:val="FirstParagraph"/>
      </w:pPr>
      <w:r>
        <w:rPr>
          <w:bCs/>
          <w:b/>
        </w:rPr>
        <w:t xml:space="preserve">Combinational AR Outputs:</w:t>
      </w:r>
      <w:r>
        <w:t xml:space="preserve"> </w:t>
      </w:r>
      <w:r>
        <w:t xml:space="preserve">AR outputs are driven combinationally from the arbiter to avoid 1-cycle delay. When</w:t>
      </w:r>
      <w:r>
        <w:t xml:space="preserve"> </w:t>
      </w:r>
      <w:r>
        <w:rPr>
          <w:rStyle w:val="VerbatimChar"/>
        </w:rPr>
        <w:t xml:space="preserve">axi_rd_alloc_space_free</w:t>
      </w:r>
      <w:r>
        <w:t xml:space="preserve"> </w:t>
      </w:r>
      <w:r>
        <w:t xml:space="preserve">goes to 0,</w:t>
      </w:r>
      <w:r>
        <w:t xml:space="preserve"> </w:t>
      </w:r>
      <w:r>
        <w:rPr>
          <w:rStyle w:val="VerbatimChar"/>
        </w:rPr>
        <w:t xml:space="preserve">arvalid</w:t>
      </w:r>
      <w:r>
        <w:t xml:space="preserve"> </w:t>
      </w:r>
      <w:r>
        <w:t xml:space="preserve">drops in the same cycle.</w:t>
      </w:r>
    </w:p>
    <w:p>
      <w:pPr>
        <w:pStyle w:val="BodyText"/>
      </w:pPr>
      <w:r>
        <w:rPr>
          <w:bCs/>
          <w:b/>
        </w:rPr>
        <w:t xml:space="preserve">No Internal Buffering:</w:t>
      </w:r>
      <w:r>
        <w:t xml:space="preserve"> </w:t>
      </w:r>
      <w:r>
        <w:t xml:space="preserve">The engine is a streaming pipeline with no internal data storage. Data flows directly from AXI R channel to SRAM controller.</w:t>
      </w:r>
    </w:p>
    <w:bookmarkEnd w:id="377"/>
    <w:bookmarkStart w:id="378" w:name="system-idle-behavior"/>
    <w:p>
      <w:pPr>
        <w:pStyle w:val="Heading3"/>
      </w:pPr>
      <w:r>
        <w:t xml:space="preserve">System Idle Behavior</w:t>
      </w:r>
    </w:p>
    <w:p>
      <w:pPr>
        <w:pStyle w:val="FirstParagraph"/>
      </w:pPr>
      <w:r>
        <w:t xml:space="preserve">When ALL channels complete their work (</w:t>
      </w:r>
      <w:r>
        <w:rPr>
          <w:rStyle w:val="VerbatimChar"/>
        </w:rPr>
        <w:t xml:space="preserve">w_arb_request == 0</w:t>
      </w:r>
      <w:r>
        <w:t xml:space="preserve">), the engine becomes idle until new requests arrive. This is NOT a bubble - it’s legitimate system idle.</w:t>
      </w:r>
    </w:p>
    <w:p>
      <w:pPr>
        <w:pStyle w:val="BodyText"/>
      </w:pPr>
      <w:r>
        <w:rPr>
          <w:bCs/>
          <w:b/>
        </w:rPr>
        <w:t xml:space="preserve">Why This Matters for Testing:</w:t>
      </w:r>
      <w:r>
        <w:t xml:space="preserve"> </w:t>
      </w:r>
      <w:r>
        <w:t xml:space="preserve">- With few active channels and short bursts, there are brief periods when all channels are in their WRITE phase</w:t>
      </w:r>
      <w:r>
        <w:t xml:space="preserve"> </w:t>
      </w:r>
      <w:r>
        <w:t xml:space="preserve">- During these periods,</w:t>
      </w:r>
      <w:r>
        <w:t xml:space="preserve"> </w:t>
      </w:r>
      <w:r>
        <w:rPr>
          <w:rStyle w:val="VerbatimChar"/>
        </w:rPr>
        <w:t xml:space="preserve">m_axi_arvalid = 0</w:t>
      </w:r>
      <w:r>
        <w:t xml:space="preserve"> </w:t>
      </w:r>
      <w:r>
        <w:t xml:space="preserve">(no R channel activity)</w:t>
      </w:r>
      <w:r>
        <w:t xml:space="preserve"> </w:t>
      </w:r>
      <w:r>
        <w:t xml:space="preserve">- This is EXPECTED behavior, not a performance bug</w:t>
      </w:r>
      <w:r>
        <w:t xml:space="preserve"> </w:t>
      </w:r>
      <w:r>
        <w:t xml:space="preserve">- The</w:t>
      </w:r>
      <w:r>
        <w:t xml:space="preserve"> </w:t>
      </w:r>
      <w:r>
        <w:rPr>
          <w:rStyle w:val="VerbatimChar"/>
        </w:rPr>
        <w:t xml:space="preserve">dbg_arb_request</w:t>
      </w:r>
      <w:r>
        <w:t xml:space="preserve"> </w:t>
      </w:r>
      <w:r>
        <w:t xml:space="preserve">signal exposes</w:t>
      </w:r>
      <w:r>
        <w:t xml:space="preserve"> </w:t>
      </w:r>
      <w:r>
        <w:rPr>
          <w:rStyle w:val="VerbatimChar"/>
        </w:rPr>
        <w:t xml:space="preserve">w_arb_request</w:t>
      </w:r>
      <w:r>
        <w:t xml:space="preserve"> </w:t>
      </w:r>
      <w:r>
        <w:t xml:space="preserve">to help testbenches distinguish:</w:t>
      </w:r>
      <w:r>
        <w:t xml:space="preserve"> </w:t>
      </w:r>
      <w:r>
        <w:t xml:space="preserve">-</w:t>
      </w:r>
      <w:r>
        <w:t xml:space="preserve"> </w:t>
      </w:r>
      <w:r>
        <w:rPr>
          <w:bCs/>
          <w:b/>
        </w:rPr>
        <w:t xml:space="preserve">TRUE BUBBLE:</w:t>
      </w:r>
      <w:r>
        <w:t xml:space="preserve"> </w:t>
      </w:r>
      <w:r>
        <w:t xml:space="preserve">arvalid=0 while arb_request!=0 (channels waiting, arbiter stalled)</w:t>
      </w:r>
      <w:r>
        <w:t xml:space="preserve"> </w:t>
      </w:r>
      <w:r>
        <w:t xml:space="preserve">-</w:t>
      </w:r>
      <w:r>
        <w:t xml:space="preserve"> </w:t>
      </w:r>
      <w:r>
        <w:rPr>
          <w:bCs/>
          <w:b/>
        </w:rPr>
        <w:t xml:space="preserve">SYSTEM IDLE:</w:t>
      </w:r>
      <w:r>
        <w:t xml:space="preserve"> </w:t>
      </w:r>
      <w:r>
        <w:t xml:space="preserve">arvalid=0 while arb_request==0 (no channels need service)</w:t>
      </w:r>
    </w:p>
    <w:p>
      <w:r>
        <w:pict>
          <v:rect style="width:0;height:1.5pt" o:hralign="center" o:hrstd="t" o:hr="t"/>
        </w:pict>
      </w:r>
    </w:p>
    <w:bookmarkEnd w:id="378"/>
    <w:bookmarkEnd w:id="379"/>
    <w:bookmarkStart w:id="381" w:name="parameters-5"/>
    <w:p>
      <w:pPr>
        <w:pStyle w:val="Heading2"/>
      </w:pPr>
      <w:r>
        <w:t xml:space="preserve">Parameters</w:t>
      </w:r>
    </w:p>
    <w:tbl>
      <w:tblPr>
        <w:tblStyle w:val="Table"/>
        <w:tblW w:type="pct" w:w="5000"/>
        <w:tblLook w:firstRow="1" w:lastRow="0" w:firstColumn="0" w:lastColumn="0" w:noHBand="0" w:noVBand="0" w:val="0020"/>
        <w:jc w:val="start"/>
      </w:tblPr>
      <w:tblGrid>
        <w:gridCol w:w="2233"/>
        <w:gridCol w:w="1218"/>
        <w:gridCol w:w="1827"/>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NUM_CHANNELS</w:t>
            </w:r>
          </w:p>
        </w:tc>
        <w:tc>
          <w:tcPr/>
          <w:p>
            <w:pPr>
              <w:pStyle w:val="Compact"/>
              <w:jc w:val="left"/>
            </w:pPr>
            <w:r>
              <w:t xml:space="preserve">int</w:t>
            </w:r>
          </w:p>
        </w:tc>
        <w:tc>
          <w:tcPr/>
          <w:p>
            <w:pPr>
              <w:pStyle w:val="Compact"/>
              <w:jc w:val="left"/>
            </w:pPr>
            <w:r>
              <w:t xml:space="preserve">8</w:t>
            </w:r>
          </w:p>
        </w:tc>
        <w:tc>
          <w:tcPr/>
          <w:p>
            <w:pPr>
              <w:pStyle w:val="Compact"/>
              <w:jc w:val="left"/>
            </w:pPr>
            <w:r>
              <w:t xml:space="preserve">Number of channels</w:t>
            </w:r>
          </w:p>
        </w:tc>
      </w:tr>
      <w:tr>
        <w:tc>
          <w:tcPr/>
          <w:p>
            <w:pPr>
              <w:pStyle w:val="Compact"/>
              <w:jc w:val="left"/>
            </w:pPr>
            <w:r>
              <w:rPr>
                <w:rStyle w:val="VerbatimChar"/>
              </w:rPr>
              <w:t xml:space="preserve">ADDR_WIDTH</w:t>
            </w:r>
          </w:p>
        </w:tc>
        <w:tc>
          <w:tcPr/>
          <w:p>
            <w:pPr>
              <w:pStyle w:val="Compact"/>
              <w:jc w:val="left"/>
            </w:pPr>
            <w:r>
              <w:t xml:space="preserve">int</w:t>
            </w:r>
          </w:p>
        </w:tc>
        <w:tc>
          <w:tcPr/>
          <w:p>
            <w:pPr>
              <w:pStyle w:val="Compact"/>
              <w:jc w:val="left"/>
            </w:pPr>
            <w:r>
              <w:t xml:space="preserve">64</w:t>
            </w:r>
          </w:p>
        </w:tc>
        <w:tc>
          <w:tcPr/>
          <w:p>
            <w:pPr>
              <w:pStyle w:val="Compact"/>
              <w:jc w:val="left"/>
            </w:pPr>
            <w:r>
              <w:t xml:space="preserve">AXI address width</w:t>
            </w:r>
          </w:p>
        </w:tc>
      </w:tr>
      <w:tr>
        <w:tc>
          <w:tcPr/>
          <w:p>
            <w:pPr>
              <w:pStyle w:val="Compact"/>
              <w:jc w:val="left"/>
            </w:pPr>
            <w:r>
              <w:rPr>
                <w:rStyle w:val="VerbatimChar"/>
              </w:rPr>
              <w:t xml:space="preserve">DATA_WIDTH</w:t>
            </w:r>
          </w:p>
        </w:tc>
        <w:tc>
          <w:tcPr/>
          <w:p>
            <w:pPr>
              <w:pStyle w:val="Compact"/>
              <w:jc w:val="left"/>
            </w:pPr>
            <w:r>
              <w:t xml:space="preserve">int</w:t>
            </w:r>
          </w:p>
        </w:tc>
        <w:tc>
          <w:tcPr/>
          <w:p>
            <w:pPr>
              <w:pStyle w:val="Compact"/>
              <w:jc w:val="left"/>
            </w:pPr>
            <w:r>
              <w:t xml:space="preserve">512</w:t>
            </w:r>
          </w:p>
        </w:tc>
        <w:tc>
          <w:tcPr/>
          <w:p>
            <w:pPr>
              <w:pStyle w:val="Compact"/>
              <w:jc w:val="left"/>
            </w:pPr>
            <w:r>
              <w:t xml:space="preserve">AXI data width</w:t>
            </w:r>
          </w:p>
        </w:tc>
      </w:tr>
      <w:tr>
        <w:tc>
          <w:tcPr/>
          <w:p>
            <w:pPr>
              <w:pStyle w:val="Compact"/>
              <w:jc w:val="left"/>
            </w:pPr>
            <w:r>
              <w:rPr>
                <w:rStyle w:val="VerbatimChar"/>
              </w:rPr>
              <w:t xml:space="preserve">ID_WIDTH</w:t>
            </w:r>
          </w:p>
        </w:tc>
        <w:tc>
          <w:tcPr/>
          <w:p>
            <w:pPr>
              <w:pStyle w:val="Compact"/>
              <w:jc w:val="left"/>
            </w:pPr>
            <w:r>
              <w:t xml:space="preserve">int</w:t>
            </w:r>
          </w:p>
        </w:tc>
        <w:tc>
          <w:tcPr/>
          <w:p>
            <w:pPr>
              <w:pStyle w:val="Compact"/>
              <w:jc w:val="left"/>
            </w:pPr>
            <w:r>
              <w:t xml:space="preserve">8</w:t>
            </w:r>
          </w:p>
        </w:tc>
        <w:tc>
          <w:tcPr/>
          <w:p>
            <w:pPr>
              <w:pStyle w:val="Compact"/>
              <w:jc w:val="left"/>
            </w:pPr>
            <w:r>
              <w:t xml:space="preserve">AXI ID width</w:t>
            </w:r>
          </w:p>
        </w:tc>
      </w:tr>
      <w:tr>
        <w:tc>
          <w:tcPr/>
          <w:p>
            <w:pPr>
              <w:pStyle w:val="Compact"/>
              <w:jc w:val="left"/>
            </w:pPr>
            <w:r>
              <w:rPr>
                <w:rStyle w:val="VerbatimChar"/>
              </w:rPr>
              <w:t xml:space="preserve">SEG_COUNT_WIDTH</w:t>
            </w:r>
          </w:p>
        </w:tc>
        <w:tc>
          <w:tcPr/>
          <w:p>
            <w:pPr>
              <w:pStyle w:val="Compact"/>
              <w:jc w:val="left"/>
            </w:pPr>
            <w:r>
              <w:t xml:space="preserve">int</w:t>
            </w:r>
          </w:p>
        </w:tc>
        <w:tc>
          <w:tcPr/>
          <w:p>
            <w:pPr>
              <w:pStyle w:val="Compact"/>
              <w:jc w:val="left"/>
            </w:pPr>
            <w:r>
              <w:t xml:space="preserve">8</w:t>
            </w:r>
          </w:p>
        </w:tc>
        <w:tc>
          <w:tcPr/>
          <w:p>
            <w:pPr>
              <w:pStyle w:val="Compact"/>
              <w:jc w:val="left"/>
            </w:pPr>
            <w:r>
              <w:t xml:space="preserve">Width of space/count signals</w:t>
            </w:r>
          </w:p>
        </w:tc>
      </w:tr>
      <w:tr>
        <w:tc>
          <w:tcPr/>
          <w:p>
            <w:pPr>
              <w:pStyle w:val="Compact"/>
              <w:jc w:val="left"/>
            </w:pPr>
            <w:r>
              <w:rPr>
                <w:rStyle w:val="VerbatimChar"/>
              </w:rPr>
              <w:t xml:space="preserve">PIPELINE</w:t>
            </w:r>
          </w:p>
        </w:tc>
        <w:tc>
          <w:tcPr/>
          <w:p>
            <w:pPr>
              <w:pStyle w:val="Compact"/>
              <w:jc w:val="left"/>
            </w:pPr>
            <w:r>
              <w:t xml:space="preserve">int</w:t>
            </w:r>
          </w:p>
        </w:tc>
        <w:tc>
          <w:tcPr/>
          <w:p>
            <w:pPr>
              <w:pStyle w:val="Compact"/>
              <w:jc w:val="left"/>
            </w:pPr>
            <w:r>
              <w:t xml:space="preserve">0</w:t>
            </w:r>
          </w:p>
        </w:tc>
        <w:tc>
          <w:tcPr/>
          <w:p>
            <w:pPr>
              <w:pStyle w:val="Compact"/>
              <w:jc w:val="left"/>
            </w:pPr>
            <w:r>
              <w:t xml:space="preserve">0: non-pipelined, 1: pipelined</w:t>
            </w:r>
          </w:p>
        </w:tc>
      </w:tr>
      <w:tr>
        <w:tc>
          <w:tcPr/>
          <w:p>
            <w:pPr>
              <w:pStyle w:val="Compact"/>
              <w:jc w:val="left"/>
            </w:pPr>
            <w:r>
              <w:rPr>
                <w:rStyle w:val="VerbatimChar"/>
              </w:rPr>
              <w:t xml:space="preserve">AR_MAX_OUTSTANDING</w:t>
            </w:r>
          </w:p>
        </w:tc>
        <w:tc>
          <w:tcPr/>
          <w:p>
            <w:pPr>
              <w:pStyle w:val="Compact"/>
              <w:jc w:val="left"/>
            </w:pPr>
            <w:r>
              <w:t xml:space="preserve">int</w:t>
            </w:r>
          </w:p>
        </w:tc>
        <w:tc>
          <w:tcPr/>
          <w:p>
            <w:pPr>
              <w:pStyle w:val="Compact"/>
              <w:jc w:val="left"/>
            </w:pPr>
            <w:r>
              <w:t xml:space="preserve">8</w:t>
            </w:r>
          </w:p>
        </w:tc>
        <w:tc>
          <w:tcPr/>
          <w:p>
            <w:pPr>
              <w:pStyle w:val="Compact"/>
              <w:jc w:val="left"/>
            </w:pPr>
            <w:r>
              <w:t xml:space="preserve">Maximum outstanding AR requests (PIPELINE=1)</w:t>
            </w:r>
          </w:p>
        </w:tc>
      </w:tr>
      <w:tr>
        <w:tc>
          <w:tcPr/>
          <w:p>
            <w:pPr>
              <w:pStyle w:val="Compact"/>
              <w:jc w:val="left"/>
            </w:pPr>
            <w:r>
              <w:rPr>
                <w:rStyle w:val="VerbatimChar"/>
              </w:rPr>
              <w:t xml:space="preserve">STROBE_EVERY_BEAT</w:t>
            </w:r>
          </w:p>
        </w:tc>
        <w:tc>
          <w:tcPr/>
          <w:p>
            <w:pPr>
              <w:pStyle w:val="Compact"/>
              <w:jc w:val="left"/>
            </w:pPr>
            <w:r>
              <w:t xml:space="preserve">int</w:t>
            </w:r>
          </w:p>
        </w:tc>
        <w:tc>
          <w:tcPr/>
          <w:p>
            <w:pPr>
              <w:pStyle w:val="Compact"/>
              <w:jc w:val="left"/>
            </w:pPr>
            <w:r>
              <w:t xml:space="preserve">0</w:t>
            </w:r>
          </w:p>
        </w:tc>
        <w:tc>
          <w:tcPr/>
          <w:p>
            <w:pPr>
              <w:pStyle w:val="Compact"/>
              <w:jc w:val="left"/>
            </w:pPr>
            <w:r>
              <w:t xml:space="preserve">0: strobe on last beat, 1: strobe every beat</w:t>
            </w:r>
          </w:p>
        </w:tc>
      </w:tr>
    </w:tbl>
    <w:bookmarkStart w:id="380" w:name="derived-parameters"/>
    <w:p>
      <w:pPr>
        <w:pStyle w:val="Heading3"/>
      </w:pPr>
      <w:r>
        <w:t xml:space="preserve">Derived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Derivation</w:t>
            </w:r>
          </w:p>
        </w:tc>
        <w:tc>
          <w:tcPr/>
          <w:p>
            <w:pPr>
              <w:pStyle w:val="Compact"/>
              <w:jc w:val="left"/>
            </w:pPr>
            <w:r>
              <w:t xml:space="preserve">Description</w:t>
            </w:r>
          </w:p>
        </w:tc>
      </w:tr>
      <w:tr>
        <w:tc>
          <w:tcPr/>
          <w:p>
            <w:pPr>
              <w:pStyle w:val="Compact"/>
              <w:jc w:val="left"/>
            </w:pPr>
            <w:r>
              <w:rPr>
                <w:rStyle w:val="VerbatimChar"/>
              </w:rPr>
              <w:t xml:space="preserve">NC</w:t>
            </w:r>
          </w:p>
        </w:tc>
        <w:tc>
          <w:tcPr/>
          <w:p>
            <w:pPr>
              <w:pStyle w:val="Compact"/>
              <w:jc w:val="left"/>
            </w:pPr>
            <w:r>
              <w:t xml:space="preserve">NUM_CHANNELS</w:t>
            </w:r>
          </w:p>
        </w:tc>
        <w:tc>
          <w:tcPr/>
          <w:p>
            <w:pPr>
              <w:pStyle w:val="Compact"/>
              <w:jc w:val="left"/>
            </w:pPr>
            <w:r>
              <w:t xml:space="preserve">Short alias</w:t>
            </w:r>
          </w:p>
        </w:tc>
      </w:tr>
      <w:tr>
        <w:tc>
          <w:tcPr/>
          <w:p>
            <w:pPr>
              <w:pStyle w:val="Compact"/>
              <w:jc w:val="left"/>
            </w:pPr>
            <w:r>
              <w:rPr>
                <w:rStyle w:val="VerbatimChar"/>
              </w:rPr>
              <w:t xml:space="preserve">AW</w:t>
            </w:r>
          </w:p>
        </w:tc>
        <w:tc>
          <w:tcPr/>
          <w:p>
            <w:pPr>
              <w:pStyle w:val="Compact"/>
              <w:jc w:val="left"/>
            </w:pPr>
            <w:r>
              <w:t xml:space="preserve">ADDR_WIDTH</w:t>
            </w:r>
          </w:p>
        </w:tc>
        <w:tc>
          <w:tcPr/>
          <w:p>
            <w:pPr>
              <w:pStyle w:val="Compact"/>
              <w:jc w:val="left"/>
            </w:pPr>
            <w:r>
              <w:t xml:space="preserve">Short alias</w:t>
            </w:r>
          </w:p>
        </w:tc>
      </w:tr>
      <w:tr>
        <w:tc>
          <w:tcPr/>
          <w:p>
            <w:pPr>
              <w:pStyle w:val="Compact"/>
              <w:jc w:val="left"/>
            </w:pPr>
            <w:r>
              <w:rPr>
                <w:rStyle w:val="VerbatimChar"/>
              </w:rPr>
              <w:t xml:space="preserve">DW</w:t>
            </w:r>
          </w:p>
        </w:tc>
        <w:tc>
          <w:tcPr/>
          <w:p>
            <w:pPr>
              <w:pStyle w:val="Compact"/>
              <w:jc w:val="left"/>
            </w:pPr>
            <w:r>
              <w:t xml:space="preserve">DATA_WIDTH</w:t>
            </w:r>
          </w:p>
        </w:tc>
        <w:tc>
          <w:tcPr/>
          <w:p>
            <w:pPr>
              <w:pStyle w:val="Compact"/>
              <w:jc w:val="left"/>
            </w:pPr>
            <w:r>
              <w:t xml:space="preserve">Short alias</w:t>
            </w:r>
          </w:p>
        </w:tc>
      </w:tr>
      <w:tr>
        <w:tc>
          <w:tcPr/>
          <w:p>
            <w:pPr>
              <w:pStyle w:val="Compact"/>
              <w:jc w:val="left"/>
            </w:pPr>
            <w:r>
              <w:rPr>
                <w:rStyle w:val="VerbatimChar"/>
              </w:rPr>
              <w:t xml:space="preserve">IW</w:t>
            </w:r>
          </w:p>
        </w:tc>
        <w:tc>
          <w:tcPr/>
          <w:p>
            <w:pPr>
              <w:pStyle w:val="Compact"/>
              <w:jc w:val="left"/>
            </w:pPr>
            <w:r>
              <w:t xml:space="preserve">ID_WIDTH</w:t>
            </w:r>
          </w:p>
        </w:tc>
        <w:tc>
          <w:tcPr/>
          <w:p>
            <w:pPr>
              <w:pStyle w:val="Compact"/>
              <w:jc w:val="left"/>
            </w:pPr>
            <w:r>
              <w:t xml:space="preserve">Short alias</w:t>
            </w:r>
          </w:p>
        </w:tc>
      </w:tr>
      <w:tr>
        <w:tc>
          <w:tcPr/>
          <w:p>
            <w:pPr>
              <w:pStyle w:val="Compact"/>
              <w:jc w:val="left"/>
            </w:pPr>
            <w:r>
              <w:rPr>
                <w:rStyle w:val="VerbatimChar"/>
              </w:rPr>
              <w:t xml:space="preserve">SCW</w:t>
            </w:r>
          </w:p>
        </w:tc>
        <w:tc>
          <w:tcPr/>
          <w:p>
            <w:pPr>
              <w:pStyle w:val="Compact"/>
              <w:jc w:val="left"/>
            </w:pPr>
            <w:r>
              <w:t xml:space="preserve">SEG_COUNT_WIDTH</w:t>
            </w:r>
          </w:p>
        </w:tc>
        <w:tc>
          <w:tcPr/>
          <w:p>
            <w:pPr>
              <w:pStyle w:val="Compact"/>
              <w:jc w:val="left"/>
            </w:pPr>
            <w:r>
              <w:t xml:space="preserve">Segment count width</w:t>
            </w:r>
          </w:p>
        </w:tc>
      </w:tr>
      <w:tr>
        <w:tc>
          <w:tcPr/>
          <w:p>
            <w:pPr>
              <w:pStyle w:val="Compact"/>
              <w:jc w:val="left"/>
            </w:pPr>
            <w:r>
              <w:rPr>
                <w:rStyle w:val="VerbatimChar"/>
              </w:rPr>
              <w:t xml:space="preserve">CIW</w:t>
            </w:r>
          </w:p>
        </w:tc>
        <w:tc>
          <w:tcPr/>
          <w:p>
            <w:pPr>
              <w:pStyle w:val="Compact"/>
              <w:jc w:val="left"/>
            </w:pPr>
            <w:r>
              <w:t xml:space="preserve">$clog2(NC)</w:t>
            </w:r>
          </w:p>
        </w:tc>
        <w:tc>
          <w:tcPr/>
          <w:p>
            <w:pPr>
              <w:pStyle w:val="Compact"/>
              <w:jc w:val="left"/>
            </w:pPr>
            <w:r>
              <w:t xml:space="preserve">Channel ID width (min 1 bit)</w:t>
            </w:r>
          </w:p>
        </w:tc>
      </w:tr>
    </w:tbl>
    <w:p>
      <w:r>
        <w:pict>
          <v:rect style="width:0;height:1.5pt" o:hralign="center" o:hrstd="t" o:hr="t"/>
        </w:pict>
      </w:r>
    </w:p>
    <w:bookmarkEnd w:id="380"/>
    <w:bookmarkEnd w:id="381"/>
    <w:bookmarkStart w:id="392" w:name="port-list-5"/>
    <w:p>
      <w:pPr>
        <w:pStyle w:val="Heading2"/>
      </w:pPr>
      <w:r>
        <w:t xml:space="preserve">Port List</w:t>
      </w:r>
    </w:p>
    <w:bookmarkStart w:id="382" w:name="clock-and-reset-7"/>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382"/>
    <w:bookmarkStart w:id="383" w:name="configuration-interface-6"/>
    <w:p>
      <w:pPr>
        <w:pStyle w:val="Heading3"/>
      </w:pPr>
      <w:r>
        <w:t xml:space="preserve">Configuration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cfg_axi_rd_xfer_beats</w:t>
            </w:r>
          </w:p>
        </w:tc>
        <w:tc>
          <w:tcPr/>
          <w:p>
            <w:pPr>
              <w:pStyle w:val="Compact"/>
              <w:jc w:val="left"/>
            </w:pPr>
            <w:r>
              <w:t xml:space="preserve">input</w:t>
            </w:r>
          </w:p>
        </w:tc>
        <w:tc>
          <w:tcPr/>
          <w:p>
            <w:pPr>
              <w:pStyle w:val="Compact"/>
              <w:jc w:val="left"/>
            </w:pPr>
            <w:r>
              <w:t xml:space="preserve">8</w:t>
            </w:r>
          </w:p>
        </w:tc>
        <w:tc>
          <w:tcPr/>
          <w:p>
            <w:pPr>
              <w:pStyle w:val="Compact"/>
              <w:jc w:val="left"/>
            </w:pPr>
            <w:r>
              <w:t xml:space="preserve">Transfer size in beats (all channels)</w:t>
            </w:r>
          </w:p>
        </w:tc>
      </w:tr>
    </w:tbl>
    <w:bookmarkEnd w:id="383"/>
    <w:bookmarkStart w:id="384" w:name="scheduler-interface-per-channel"/>
    <w:p>
      <w:pPr>
        <w:pStyle w:val="Heading3"/>
      </w:pPr>
      <w:r>
        <w:t xml:space="preserve">Scheduler Interface (Per-Channel)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sched_rd_valid[ch]</w:t>
            </w:r>
          </w:p>
        </w:tc>
        <w:tc>
          <w:tcPr/>
          <w:p>
            <w:pPr>
              <w:pStyle w:val="Compact"/>
              <w:jc w:val="left"/>
            </w:pPr>
            <w:r>
              <w:t xml:space="preserve">input</w:t>
            </w:r>
          </w:p>
        </w:tc>
        <w:tc>
          <w:tcPr/>
          <w:p>
            <w:pPr>
              <w:pStyle w:val="Compact"/>
              <w:jc w:val="left"/>
            </w:pPr>
            <w:r>
              <w:t xml:space="preserve">NC</w:t>
            </w:r>
          </w:p>
        </w:tc>
        <w:tc>
          <w:tcPr/>
          <w:p>
            <w:pPr>
              <w:pStyle w:val="Compact"/>
              <w:jc w:val="left"/>
            </w:pPr>
            <w:r>
              <w:t xml:space="preserve">Channel requests read</w:t>
            </w:r>
          </w:p>
        </w:tc>
      </w:tr>
      <w:tr>
        <w:tc>
          <w:tcPr/>
          <w:p>
            <w:pPr>
              <w:pStyle w:val="Compact"/>
              <w:jc w:val="left"/>
            </w:pPr>
            <w:r>
              <w:rPr>
                <w:rStyle w:val="VerbatimChar"/>
              </w:rPr>
              <w:t xml:space="preserve">sched_rd_addr[ch]</w:t>
            </w:r>
          </w:p>
        </w:tc>
        <w:tc>
          <w:tcPr/>
          <w:p>
            <w:pPr>
              <w:pStyle w:val="Compact"/>
              <w:jc w:val="left"/>
            </w:pPr>
            <w:r>
              <w:t xml:space="preserve">input</w:t>
            </w:r>
          </w:p>
        </w:tc>
        <w:tc>
          <w:tcPr/>
          <w:p>
            <w:pPr>
              <w:pStyle w:val="Compact"/>
              <w:jc w:val="left"/>
            </w:pPr>
            <w:r>
              <w:t xml:space="preserve">NC x AW</w:t>
            </w:r>
          </w:p>
        </w:tc>
        <w:tc>
          <w:tcPr/>
          <w:p>
            <w:pPr>
              <w:pStyle w:val="Compact"/>
              <w:jc w:val="left"/>
            </w:pPr>
            <w:r>
              <w:t xml:space="preserve">Source addresses</w:t>
            </w:r>
          </w:p>
        </w:tc>
      </w:tr>
      <w:tr>
        <w:tc>
          <w:tcPr/>
          <w:p>
            <w:pPr>
              <w:pStyle w:val="Compact"/>
              <w:jc w:val="left"/>
            </w:pPr>
            <w:r>
              <w:rPr>
                <w:rStyle w:val="VerbatimChar"/>
              </w:rPr>
              <w:t xml:space="preserve">sched_rd_beats[ch]</w:t>
            </w:r>
          </w:p>
        </w:tc>
        <w:tc>
          <w:tcPr/>
          <w:p>
            <w:pPr>
              <w:pStyle w:val="Compact"/>
              <w:jc w:val="left"/>
            </w:pPr>
            <w:r>
              <w:t xml:space="preserve">input</w:t>
            </w:r>
          </w:p>
        </w:tc>
        <w:tc>
          <w:tcPr/>
          <w:p>
            <w:pPr>
              <w:pStyle w:val="Compact"/>
              <w:jc w:val="left"/>
            </w:pPr>
            <w:r>
              <w:t xml:space="preserve">NC x 32</w:t>
            </w:r>
          </w:p>
        </w:tc>
        <w:tc>
          <w:tcPr/>
          <w:p>
            <w:pPr>
              <w:pStyle w:val="Compact"/>
              <w:jc w:val="left"/>
            </w:pPr>
            <w:r>
              <w:t xml:space="preserve">Beats remaining to read</w:t>
            </w:r>
          </w:p>
        </w:tc>
      </w:tr>
    </w:tbl>
    <w:bookmarkEnd w:id="384"/>
    <w:bookmarkStart w:id="385" w:name="completion-interface-per-channel"/>
    <w:p>
      <w:pPr>
        <w:pStyle w:val="Heading3"/>
      </w:pPr>
      <w:r>
        <w:t xml:space="preserve">Completion Interface (Per-Channel)</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sched_rd_done_strobe[ch]</w:t>
            </w:r>
          </w:p>
        </w:tc>
        <w:tc>
          <w:tcPr/>
          <w:p>
            <w:pPr>
              <w:pStyle w:val="Compact"/>
              <w:jc w:val="left"/>
            </w:pPr>
            <w:r>
              <w:t xml:space="preserve">output</w:t>
            </w:r>
          </w:p>
        </w:tc>
        <w:tc>
          <w:tcPr/>
          <w:p>
            <w:pPr>
              <w:pStyle w:val="Compact"/>
              <w:jc w:val="left"/>
            </w:pPr>
            <w:r>
              <w:t xml:space="preserve">NC</w:t>
            </w:r>
          </w:p>
        </w:tc>
        <w:tc>
          <w:tcPr/>
          <w:p>
            <w:pPr>
              <w:pStyle w:val="Compact"/>
              <w:jc w:val="left"/>
            </w:pPr>
            <w:r>
              <w:t xml:space="preserve">Burst completed (1 cycle pulse)</w:t>
            </w:r>
          </w:p>
        </w:tc>
      </w:tr>
      <w:tr>
        <w:tc>
          <w:tcPr/>
          <w:p>
            <w:pPr>
              <w:pStyle w:val="Compact"/>
              <w:jc w:val="left"/>
            </w:pPr>
            <w:r>
              <w:rPr>
                <w:rStyle w:val="VerbatimChar"/>
              </w:rPr>
              <w:t xml:space="preserve">sched_rd_beats_done[ch]</w:t>
            </w:r>
          </w:p>
        </w:tc>
        <w:tc>
          <w:tcPr/>
          <w:p>
            <w:pPr>
              <w:pStyle w:val="Compact"/>
              <w:jc w:val="left"/>
            </w:pPr>
            <w:r>
              <w:t xml:space="preserve">output</w:t>
            </w:r>
          </w:p>
        </w:tc>
        <w:tc>
          <w:tcPr/>
          <w:p>
            <w:pPr>
              <w:pStyle w:val="Compact"/>
              <w:jc w:val="left"/>
            </w:pPr>
            <w:r>
              <w:t xml:space="preserve">NC x 32</w:t>
            </w:r>
          </w:p>
        </w:tc>
        <w:tc>
          <w:tcPr/>
          <w:p>
            <w:pPr>
              <w:pStyle w:val="Compact"/>
              <w:jc w:val="left"/>
            </w:pPr>
            <w:r>
              <w:t xml:space="preserve">Number of beats completed</w:t>
            </w:r>
          </w:p>
        </w:tc>
      </w:tr>
    </w:tbl>
    <w:bookmarkEnd w:id="385"/>
    <w:bookmarkStart w:id="386" w:name="sram-allocation-interface"/>
    <w:p>
      <w:pPr>
        <w:pStyle w:val="Heading3"/>
      </w:pPr>
      <w:r>
        <w:t xml:space="preserve">SRAM Allocation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axi_rd_alloc_req</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Request space allocation</w:t>
            </w:r>
          </w:p>
        </w:tc>
      </w:tr>
      <w:tr>
        <w:tc>
          <w:tcPr/>
          <w:p>
            <w:pPr>
              <w:pStyle w:val="Compact"/>
              <w:jc w:val="left"/>
            </w:pPr>
            <w:r>
              <w:rPr>
                <w:rStyle w:val="VerbatimChar"/>
              </w:rPr>
              <w:t xml:space="preserve">axi_rd_alloc_size</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Beats to reserve</w:t>
            </w:r>
          </w:p>
        </w:tc>
      </w:tr>
      <w:tr>
        <w:tc>
          <w:tcPr/>
          <w:p>
            <w:pPr>
              <w:pStyle w:val="Compact"/>
              <w:jc w:val="left"/>
            </w:pPr>
            <w:r>
              <w:rPr>
                <w:rStyle w:val="VerbatimChar"/>
              </w:rPr>
              <w:t xml:space="preserve">axi_rd_alloc_id</w:t>
            </w:r>
          </w:p>
        </w:tc>
        <w:tc>
          <w:tcPr/>
          <w:p>
            <w:pPr>
              <w:pStyle w:val="Compact"/>
              <w:jc w:val="left"/>
            </w:pPr>
            <w:r>
              <w:t xml:space="preserve">output</w:t>
            </w:r>
          </w:p>
        </w:tc>
        <w:tc>
          <w:tcPr/>
          <w:p>
            <w:pPr>
              <w:pStyle w:val="Compact"/>
              <w:jc w:val="left"/>
            </w:pPr>
            <w:r>
              <w:t xml:space="preserve">IW</w:t>
            </w:r>
          </w:p>
        </w:tc>
        <w:tc>
          <w:tcPr/>
          <w:p>
            <w:pPr>
              <w:pStyle w:val="Compact"/>
              <w:jc w:val="left"/>
            </w:pPr>
            <w:r>
              <w:t xml:space="preserve">Transaction ID (channel)</w:t>
            </w:r>
          </w:p>
        </w:tc>
      </w:tr>
      <w:tr>
        <w:tc>
          <w:tcPr/>
          <w:p>
            <w:pPr>
              <w:pStyle w:val="Compact"/>
              <w:jc w:val="left"/>
            </w:pPr>
            <w:r>
              <w:rPr>
                <w:rStyle w:val="VerbatimChar"/>
              </w:rPr>
              <w:t xml:space="preserve">axi_rd_alloc_space_free[ch]</w:t>
            </w:r>
          </w:p>
        </w:tc>
        <w:tc>
          <w:tcPr/>
          <w:p>
            <w:pPr>
              <w:pStyle w:val="Compact"/>
              <w:jc w:val="left"/>
            </w:pPr>
            <w:r>
              <w:t xml:space="preserve">input</w:t>
            </w:r>
          </w:p>
        </w:tc>
        <w:tc>
          <w:tcPr/>
          <w:p>
            <w:pPr>
              <w:pStyle w:val="Compact"/>
              <w:jc w:val="left"/>
            </w:pPr>
            <w:r>
              <w:t xml:space="preserve">NC x SCW</w:t>
            </w:r>
          </w:p>
        </w:tc>
        <w:tc>
          <w:tcPr/>
          <w:p>
            <w:pPr>
              <w:pStyle w:val="Compact"/>
              <w:jc w:val="left"/>
            </w:pPr>
            <w:r>
              <w:t xml:space="preserve">Free space per channel</w:t>
            </w:r>
          </w:p>
        </w:tc>
      </w:tr>
    </w:tbl>
    <w:bookmarkEnd w:id="386"/>
    <w:bookmarkStart w:id="387" w:name="sram-write-interface"/>
    <w:p>
      <w:pPr>
        <w:pStyle w:val="Heading3"/>
      </w:pPr>
      <w:r>
        <w:t xml:space="preserve">SRAM Write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axi_rd_sram_valid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data valid</w:t>
            </w:r>
          </w:p>
        </w:tc>
      </w:tr>
      <w:tr>
        <w:tc>
          <w:tcPr/>
          <w:p>
            <w:pPr>
              <w:pStyle w:val="Compact"/>
              <w:jc w:val="left"/>
            </w:pPr>
            <w:r>
              <w:rPr>
                <w:rStyle w:val="VerbatimChar"/>
              </w:rPr>
              <w:t xml:space="preserve">axi_rd_sram_ready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Ready to accept data</w:t>
            </w:r>
          </w:p>
        </w:tc>
      </w:tr>
      <w:tr>
        <w:tc>
          <w:tcPr/>
          <w:p>
            <w:pPr>
              <w:pStyle w:val="Compact"/>
              <w:jc w:val="left"/>
            </w:pPr>
            <w:r>
              <w:rPr>
                <w:rStyle w:val="VerbatimChar"/>
              </w:rPr>
              <w:t xml:space="preserve">axi_rd_sram_id</w:t>
            </w:r>
          </w:p>
        </w:tc>
        <w:tc>
          <w:tcPr/>
          <w:p>
            <w:pPr>
              <w:pStyle w:val="Compact"/>
              <w:jc w:val="left"/>
            </w:pPr>
            <w:r>
              <w:t xml:space="preserve">output</w:t>
            </w:r>
          </w:p>
        </w:tc>
        <w:tc>
          <w:tcPr/>
          <w:p>
            <w:pPr>
              <w:pStyle w:val="Compact"/>
              <w:jc w:val="left"/>
            </w:pPr>
            <w:r>
              <w:t xml:space="preserve">IW</w:t>
            </w:r>
          </w:p>
        </w:tc>
        <w:tc>
          <w:tcPr/>
          <w:p>
            <w:pPr>
              <w:pStyle w:val="Compact"/>
              <w:jc w:val="left"/>
            </w:pPr>
            <w:r>
              <w:t xml:space="preserve">Transaction ID (channel)</w:t>
            </w:r>
          </w:p>
        </w:tc>
      </w:tr>
      <w:tr>
        <w:tc>
          <w:tcPr/>
          <w:p>
            <w:pPr>
              <w:pStyle w:val="Compact"/>
              <w:jc w:val="left"/>
            </w:pPr>
            <w:r>
              <w:rPr>
                <w:rStyle w:val="VerbatimChar"/>
              </w:rPr>
              <w:t xml:space="preserve">axi_rd_sram_data</w:t>
            </w:r>
          </w:p>
        </w:tc>
        <w:tc>
          <w:tcPr/>
          <w:p>
            <w:pPr>
              <w:pStyle w:val="Compact"/>
              <w:jc w:val="left"/>
            </w:pPr>
            <w:r>
              <w:t xml:space="preserve">output</w:t>
            </w:r>
          </w:p>
        </w:tc>
        <w:tc>
          <w:tcPr/>
          <w:p>
            <w:pPr>
              <w:pStyle w:val="Compact"/>
              <w:jc w:val="left"/>
            </w:pPr>
            <w:r>
              <w:t xml:space="preserve">DW</w:t>
            </w:r>
          </w:p>
        </w:tc>
        <w:tc>
          <w:tcPr/>
          <w:p>
            <w:pPr>
              <w:pStyle w:val="Compact"/>
              <w:jc w:val="left"/>
            </w:pPr>
            <w:r>
              <w:t xml:space="preserve">Read data payload</w:t>
            </w:r>
          </w:p>
        </w:tc>
      </w:tr>
    </w:tbl>
    <w:bookmarkEnd w:id="387"/>
    <w:bookmarkStart w:id="388" w:name="axi4-ar-channel-1"/>
    <w:p>
      <w:pPr>
        <w:pStyle w:val="Heading3"/>
      </w:pPr>
      <w:r>
        <w:t xml:space="preserve">AXI4 AR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m_axi_arvalid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Address valid</w:t>
            </w:r>
          </w:p>
        </w:tc>
      </w:tr>
      <w:tr>
        <w:tc>
          <w:tcPr/>
          <w:p>
            <w:pPr>
              <w:pStyle w:val="Compact"/>
              <w:jc w:val="left"/>
            </w:pPr>
            <w:r>
              <w:rPr>
                <w:rStyle w:val="VerbatimChar"/>
              </w:rPr>
              <w:t xml:space="preserve">m_axi_arready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Address ready</w:t>
            </w:r>
          </w:p>
        </w:tc>
      </w:tr>
      <w:tr>
        <w:tc>
          <w:tcPr/>
          <w:p>
            <w:pPr>
              <w:pStyle w:val="Compact"/>
              <w:jc w:val="left"/>
            </w:pPr>
            <w:r>
              <w:rPr>
                <w:rStyle w:val="VerbatimChar"/>
              </w:rPr>
              <w:t xml:space="preserve">m_axi_arid</w:t>
            </w:r>
          </w:p>
        </w:tc>
        <w:tc>
          <w:tcPr/>
          <w:p>
            <w:pPr>
              <w:pStyle w:val="Compact"/>
              <w:jc w:val="left"/>
            </w:pPr>
            <w:r>
              <w:t xml:space="preserve">output</w:t>
            </w:r>
          </w:p>
        </w:tc>
        <w:tc>
          <w:tcPr/>
          <w:p>
            <w:pPr>
              <w:pStyle w:val="Compact"/>
              <w:jc w:val="left"/>
            </w:pPr>
            <w:r>
              <w:t xml:space="preserve">IW</w:t>
            </w:r>
          </w:p>
        </w:tc>
        <w:tc>
          <w:tcPr/>
          <w:p>
            <w:pPr>
              <w:pStyle w:val="Compact"/>
              <w:jc w:val="left"/>
            </w:pPr>
            <w:r>
              <w:t xml:space="preserve">Transaction ID</w:t>
            </w:r>
          </w:p>
        </w:tc>
      </w:tr>
      <w:tr>
        <w:tc>
          <w:tcPr/>
          <w:p>
            <w:pPr>
              <w:pStyle w:val="Compact"/>
              <w:jc w:val="left"/>
            </w:pPr>
            <w:r>
              <w:rPr>
                <w:rStyle w:val="VerbatimChar"/>
              </w:rPr>
              <w:t xml:space="preserve">m_axi_araddr</w:t>
            </w:r>
          </w:p>
        </w:tc>
        <w:tc>
          <w:tcPr/>
          <w:p>
            <w:pPr>
              <w:pStyle w:val="Compact"/>
              <w:jc w:val="left"/>
            </w:pPr>
            <w:r>
              <w:t xml:space="preserve">output</w:t>
            </w:r>
          </w:p>
        </w:tc>
        <w:tc>
          <w:tcPr/>
          <w:p>
            <w:pPr>
              <w:pStyle w:val="Compact"/>
              <w:jc w:val="left"/>
            </w:pPr>
            <w:r>
              <w:t xml:space="preserve">AW</w:t>
            </w:r>
          </w:p>
        </w:tc>
        <w:tc>
          <w:tcPr/>
          <w:p>
            <w:pPr>
              <w:pStyle w:val="Compact"/>
              <w:jc w:val="left"/>
            </w:pPr>
            <w:r>
              <w:t xml:space="preserve">Address</w:t>
            </w:r>
          </w:p>
        </w:tc>
      </w:tr>
      <w:tr>
        <w:tc>
          <w:tcPr/>
          <w:p>
            <w:pPr>
              <w:pStyle w:val="Compact"/>
              <w:jc w:val="left"/>
            </w:pPr>
            <w:r>
              <w:rPr>
                <w:rStyle w:val="VerbatimChar"/>
              </w:rPr>
              <w:t xml:space="preserve">m_axi_arlen</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Burst length - 1</w:t>
            </w:r>
          </w:p>
        </w:tc>
      </w:tr>
      <w:tr>
        <w:tc>
          <w:tcPr/>
          <w:p>
            <w:pPr>
              <w:pStyle w:val="Compact"/>
              <w:jc w:val="left"/>
            </w:pPr>
            <w:r>
              <w:rPr>
                <w:rStyle w:val="VerbatimChar"/>
              </w:rPr>
              <w:t xml:space="preserve">m_axi_arsize</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Burst size (log2 bytes)</w:t>
            </w:r>
          </w:p>
        </w:tc>
      </w:tr>
      <w:tr>
        <w:tc>
          <w:tcPr/>
          <w:p>
            <w:pPr>
              <w:pStyle w:val="Compact"/>
              <w:jc w:val="left"/>
            </w:pPr>
            <w:r>
              <w:rPr>
                <w:rStyle w:val="VerbatimChar"/>
              </w:rPr>
              <w:t xml:space="preserve">m_axi_arburst</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Burst type (INCR)</w:t>
            </w:r>
          </w:p>
        </w:tc>
      </w:tr>
    </w:tbl>
    <w:bookmarkEnd w:id="388"/>
    <w:bookmarkStart w:id="389" w:name="axi4-r-channel"/>
    <w:p>
      <w:pPr>
        <w:pStyle w:val="Heading3"/>
      </w:pPr>
      <w:r>
        <w:t xml:space="preserve">AXI4 R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m_axi_rvalid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data valid</w:t>
            </w:r>
          </w:p>
        </w:tc>
      </w:tr>
      <w:tr>
        <w:tc>
          <w:tcPr/>
          <w:p>
            <w:pPr>
              <w:pStyle w:val="Compact"/>
              <w:jc w:val="left"/>
            </w:pPr>
            <w:r>
              <w:rPr>
                <w:rStyle w:val="VerbatimChar"/>
              </w:rPr>
              <w:t xml:space="preserve">m_axi_rready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data ready</w:t>
            </w:r>
          </w:p>
        </w:tc>
      </w:tr>
      <w:tr>
        <w:tc>
          <w:tcPr/>
          <w:p>
            <w:pPr>
              <w:pStyle w:val="Compact"/>
              <w:jc w:val="left"/>
            </w:pPr>
            <w:r>
              <w:rPr>
                <w:rStyle w:val="VerbatimChar"/>
              </w:rPr>
              <w:t xml:space="preserve">m_axi_rid</w:t>
            </w:r>
          </w:p>
        </w:tc>
        <w:tc>
          <w:tcPr/>
          <w:p>
            <w:pPr>
              <w:pStyle w:val="Compact"/>
              <w:jc w:val="left"/>
            </w:pPr>
            <w:r>
              <w:t xml:space="preserve">input</w:t>
            </w:r>
          </w:p>
        </w:tc>
        <w:tc>
          <w:tcPr/>
          <w:p>
            <w:pPr>
              <w:pStyle w:val="Compact"/>
              <w:jc w:val="left"/>
            </w:pPr>
            <w:r>
              <w:t xml:space="preserve">IW</w:t>
            </w:r>
          </w:p>
        </w:tc>
        <w:tc>
          <w:tcPr/>
          <w:p>
            <w:pPr>
              <w:pStyle w:val="Compact"/>
              <w:jc w:val="left"/>
            </w:pPr>
            <w:r>
              <w:t xml:space="preserve">Transaction ID</w:t>
            </w:r>
          </w:p>
        </w:tc>
      </w:tr>
      <w:tr>
        <w:tc>
          <w:tcPr/>
          <w:p>
            <w:pPr>
              <w:pStyle w:val="Compact"/>
              <w:jc w:val="left"/>
            </w:pPr>
            <w:r>
              <w:rPr>
                <w:rStyle w:val="VerbatimChar"/>
              </w:rPr>
              <w:t xml:space="preserve">m_axi_rdata</w:t>
            </w:r>
          </w:p>
        </w:tc>
        <w:tc>
          <w:tcPr/>
          <w:p>
            <w:pPr>
              <w:pStyle w:val="Compact"/>
              <w:jc w:val="left"/>
            </w:pPr>
            <w:r>
              <w:t xml:space="preserve">input</w:t>
            </w:r>
          </w:p>
        </w:tc>
        <w:tc>
          <w:tcPr/>
          <w:p>
            <w:pPr>
              <w:pStyle w:val="Compact"/>
              <w:jc w:val="left"/>
            </w:pPr>
            <w:r>
              <w:t xml:space="preserve">DW</w:t>
            </w:r>
          </w:p>
        </w:tc>
        <w:tc>
          <w:tcPr/>
          <w:p>
            <w:pPr>
              <w:pStyle w:val="Compact"/>
              <w:jc w:val="left"/>
            </w:pPr>
            <w:r>
              <w:t xml:space="preserve">Read data</w:t>
            </w:r>
          </w:p>
        </w:tc>
      </w:tr>
      <w:tr>
        <w:tc>
          <w:tcPr/>
          <w:p>
            <w:pPr>
              <w:pStyle w:val="Compact"/>
              <w:jc w:val="left"/>
            </w:pPr>
            <w:r>
              <w:rPr>
                <w:rStyle w:val="VerbatimChar"/>
              </w:rPr>
              <w:t xml:space="preserve">m_axi_rresp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Response</w:t>
            </w:r>
          </w:p>
        </w:tc>
      </w:tr>
      <w:tr>
        <w:tc>
          <w:tcPr/>
          <w:p>
            <w:pPr>
              <w:pStyle w:val="Compact"/>
              <w:jc w:val="left"/>
            </w:pPr>
            <w:r>
              <w:rPr>
                <w:rStyle w:val="VerbatimChar"/>
              </w:rPr>
              <w:t xml:space="preserve">m_axi_rlast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Last beat of burst</w:t>
            </w:r>
          </w:p>
        </w:tc>
      </w:tr>
    </w:tbl>
    <w:bookmarkEnd w:id="389"/>
    <w:bookmarkStart w:id="390" w:name="error-interface"/>
    <w:p>
      <w:pPr>
        <w:pStyle w:val="Heading3"/>
      </w:pPr>
      <w:r>
        <w:t xml:space="preserve">Error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sched_rd_error[ch]</w:t>
            </w:r>
          </w:p>
        </w:tc>
        <w:tc>
          <w:tcPr/>
          <w:p>
            <w:pPr>
              <w:pStyle w:val="Compact"/>
              <w:jc w:val="left"/>
            </w:pPr>
            <w:r>
              <w:t xml:space="preserve">output</w:t>
            </w:r>
          </w:p>
        </w:tc>
        <w:tc>
          <w:tcPr/>
          <w:p>
            <w:pPr>
              <w:pStyle w:val="Compact"/>
              <w:jc w:val="left"/>
            </w:pPr>
            <w:r>
              <w:t xml:space="preserve">NC</w:t>
            </w:r>
          </w:p>
        </w:tc>
        <w:tc>
          <w:tcPr/>
          <w:p>
            <w:pPr>
              <w:pStyle w:val="Compact"/>
              <w:jc w:val="left"/>
            </w:pPr>
            <w:r>
              <w:t xml:space="preserve">Sticky error flag per channel</w:t>
            </w:r>
          </w:p>
        </w:tc>
      </w:tr>
    </w:tbl>
    <w:bookmarkEnd w:id="390"/>
    <w:bookmarkStart w:id="391" w:name="debug-interface"/>
    <w:p>
      <w:pPr>
        <w:pStyle w:val="Heading3"/>
      </w:pPr>
      <w:r>
        <w:t xml:space="preserve">Debug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dbg_rd_all_complete[ch]</w:t>
            </w:r>
          </w:p>
        </w:tc>
        <w:tc>
          <w:tcPr/>
          <w:p>
            <w:pPr>
              <w:pStyle w:val="Compact"/>
              <w:jc w:val="left"/>
            </w:pPr>
            <w:r>
              <w:t xml:space="preserve">output</w:t>
            </w:r>
          </w:p>
        </w:tc>
        <w:tc>
          <w:tcPr/>
          <w:p>
            <w:pPr>
              <w:pStyle w:val="Compact"/>
              <w:jc w:val="left"/>
            </w:pPr>
            <w:r>
              <w:t xml:space="preserve">NC</w:t>
            </w:r>
          </w:p>
        </w:tc>
        <w:tc>
          <w:tcPr/>
          <w:p>
            <w:pPr>
              <w:pStyle w:val="Compact"/>
              <w:jc w:val="left"/>
            </w:pPr>
            <w:r>
              <w:t xml:space="preserve">All reads complete</w:t>
            </w:r>
          </w:p>
        </w:tc>
      </w:tr>
      <w:tr>
        <w:tc>
          <w:tcPr/>
          <w:p>
            <w:pPr>
              <w:pStyle w:val="Compact"/>
              <w:jc w:val="left"/>
            </w:pPr>
            <w:r>
              <w:rPr>
                <w:rStyle w:val="VerbatimChar"/>
              </w:rPr>
              <w:t xml:space="preserve">dbg_r_beats_rcvd</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Total R beats received</w:t>
            </w:r>
          </w:p>
        </w:tc>
      </w:tr>
      <w:tr>
        <w:tc>
          <w:tcPr/>
          <w:p>
            <w:pPr>
              <w:pStyle w:val="Compact"/>
              <w:jc w:val="left"/>
            </w:pPr>
            <w:r>
              <w:rPr>
                <w:rStyle w:val="VerbatimChar"/>
              </w:rPr>
              <w:t xml:space="preserve">dbg_sram_writes</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Total writes to SRAM</w:t>
            </w:r>
          </w:p>
        </w:tc>
      </w:tr>
      <w:tr>
        <w:tc>
          <w:tcPr/>
          <w:p>
            <w:pPr>
              <w:pStyle w:val="Compact"/>
              <w:jc w:val="left"/>
            </w:pPr>
            <w:r>
              <w:rPr>
                <w:rStyle w:val="VerbatimChar"/>
              </w:rPr>
              <w:t xml:space="preserve">dbg_arb_request[ch]</w:t>
            </w:r>
          </w:p>
        </w:tc>
        <w:tc>
          <w:tcPr/>
          <w:p>
            <w:pPr>
              <w:pStyle w:val="Compact"/>
              <w:jc w:val="left"/>
            </w:pPr>
            <w:r>
              <w:t xml:space="preserve">output</w:t>
            </w:r>
          </w:p>
        </w:tc>
        <w:tc>
          <w:tcPr/>
          <w:p>
            <w:pPr>
              <w:pStyle w:val="Compact"/>
              <w:jc w:val="left"/>
            </w:pPr>
            <w:r>
              <w:t xml:space="preserve">NC</w:t>
            </w:r>
          </w:p>
        </w:tc>
        <w:tc>
          <w:tcPr/>
          <w:p>
            <w:pPr>
              <w:pStyle w:val="Compact"/>
              <w:jc w:val="left"/>
            </w:pPr>
            <w:r>
              <w:t xml:space="preserve">Arbiter request vector</w:t>
            </w:r>
          </w:p>
        </w:tc>
      </w:tr>
    </w:tbl>
    <w:p>
      <w:r>
        <w:pict>
          <v:rect style="width:0;height:1.5pt" o:hralign="center" o:hrstd="t" o:hr="t"/>
        </w:pict>
      </w:r>
    </w:p>
    <w:bookmarkEnd w:id="391"/>
    <w:bookmarkEnd w:id="392"/>
    <w:bookmarkStart w:id="397" w:name="operation-4"/>
    <w:p>
      <w:pPr>
        <w:pStyle w:val="Heading2"/>
      </w:pPr>
      <w:r>
        <w:t xml:space="preserve">Operation</w:t>
      </w:r>
    </w:p>
    <w:bookmarkStart w:id="393" w:name="space-aware-request-masking"/>
    <w:p>
      <w:pPr>
        <w:pStyle w:val="Heading3"/>
      </w:pPr>
      <w:r>
        <w:t xml:space="preserve">Space-Aware Request Masking</w:t>
      </w:r>
    </w:p>
    <w:p>
      <w:pPr>
        <w:pStyle w:val="SourceCode"/>
      </w:pPr>
      <w:r>
        <w:rPr>
          <w:rStyle w:val="CommentTok"/>
        </w:rPr>
        <w:t xml:space="preserve">// Only request arbitration if:</w:t>
      </w:r>
      <w:r>
        <w:br/>
      </w:r>
      <w:r>
        <w:rPr>
          <w:rStyle w:val="CommentTok"/>
        </w:rPr>
        <w:t xml:space="preserve">// 1. Scheduler is requesting (sched_rd_valid)</w:t>
      </w:r>
      <w:r>
        <w:br/>
      </w:r>
      <w:r>
        <w:rPr>
          <w:rStyle w:val="CommentTok"/>
        </w:rPr>
        <w:t xml:space="preserve">// 2. Sufficient SRAM space available (w_space_ok)</w:t>
      </w:r>
      <w:r>
        <w:br/>
      </w:r>
      <w:r>
        <w:rPr>
          <w:rStyle w:val="CommentTok"/>
        </w:rPr>
        <w:t xml:space="preserve">// 3. Below outstanding limit (w_below_outstanding_limit)</w:t>
      </w:r>
      <w:r>
        <w:br/>
      </w:r>
      <w:r>
        <w:rPr>
          <w:rStyle w:val="NormalTok"/>
        </w:rPr>
        <w:t xml:space="preserve">w_arb_request[i] = sched_rd_valid[i] &amp;&amp; w_space_ok[i] &amp;&amp; w_below_outstanding_limit[i];</w:t>
      </w:r>
    </w:p>
    <w:bookmarkEnd w:id="393"/>
    <w:bookmarkStart w:id="394" w:name="transfer-size-calculation"/>
    <w:p>
      <w:pPr>
        <w:pStyle w:val="Heading3"/>
      </w:pPr>
      <w:r>
        <w:t xml:space="preserve">Transfer Size Calculation</w:t>
      </w:r>
    </w:p>
    <w:p>
      <w:pPr>
        <w:pStyle w:val="SourceCode"/>
      </w:pPr>
      <w:r>
        <w:rPr>
          <w:rStyle w:val="CommentTok"/>
        </w:rPr>
        <w:t xml:space="preserve">// Calculate actual transfer size for this channel</w:t>
      </w:r>
      <w:r>
        <w:br/>
      </w:r>
      <w:r>
        <w:rPr>
          <w:rStyle w:val="CommentTok"/>
        </w:rPr>
        <w:t xml:space="preserve">// Min of remaining beats or configured max</w:t>
      </w:r>
      <w:r>
        <w:br/>
      </w:r>
      <w:r>
        <w:rPr>
          <w:rStyle w:val="NormalTok"/>
        </w:rPr>
        <w:t xml:space="preserve">w_transfer_size[i] = (sched_rd_beats[i] &lt;= cfg_axi_rd_xfer_beats + </w:t>
      </w:r>
      <w:r>
        <w:rPr>
          <w:rStyle w:val="DecValTok"/>
        </w:rPr>
        <w:t xml:space="preserve">1</w:t>
      </w:r>
      <w:r>
        <w:rPr>
          <w:rStyle w:val="NormalTok"/>
        </w:rPr>
        <w:t xml:space="preserve">) ?</w:t>
      </w:r>
      <w:r>
        <w:br/>
      </w:r>
      <w:r>
        <w:rPr>
          <w:rStyle w:val="NormalTok"/>
        </w:rPr>
        <w:t xml:space="preserve">                     (sched_rd_beats[i] - </w:t>
      </w:r>
      <w:r>
        <w:rPr>
          <w:rStyle w:val="DecValTok"/>
        </w:rPr>
        <w:t xml:space="preserve">1</w:t>
      </w:r>
      <w:r>
        <w:rPr>
          <w:rStyle w:val="NormalTok"/>
        </w:rPr>
        <w:t xml:space="preserve">) : cfg_axi_rd_xfer_beats;</w:t>
      </w:r>
    </w:p>
    <w:bookmarkEnd w:id="394"/>
    <w:bookmarkStart w:id="395" w:name="outstanding-transaction-tracking"/>
    <w:p>
      <w:pPr>
        <w:pStyle w:val="Heading3"/>
      </w:pPr>
      <w:r>
        <w:t xml:space="preserve">Outstanding Transaction Tracking</w:t>
      </w:r>
    </w:p>
    <w:p>
      <w:pPr>
        <w:pStyle w:val="FirstParagraph"/>
      </w:pPr>
      <w:r>
        <w:rPr>
          <w:bCs/>
          <w:b/>
        </w:rPr>
        <w:t xml:space="preserve">PIPELINE=0 (Non-Pipelined):</w:t>
      </w:r>
      <w:r>
        <w:t xml:space="preserve"> </w:t>
      </w:r>
      <w:r>
        <w:t xml:space="preserve">- Binary flag per channel (0 or 1 outstanding)</w:t>
      </w:r>
      <w:r>
        <w:t xml:space="preserve"> </w:t>
      </w:r>
      <w:r>
        <w:t xml:space="preserve">- Set when AR issues for channel</w:t>
      </w:r>
      <w:r>
        <w:t xml:space="preserve"> </w:t>
      </w:r>
      <w:r>
        <w:t xml:space="preserve">- Clear when R last arrives for channel</w:t>
      </w:r>
    </w:p>
    <w:p>
      <w:pPr>
        <w:pStyle w:val="BodyText"/>
      </w:pPr>
      <w:r>
        <w:rPr>
          <w:bCs/>
          <w:b/>
        </w:rPr>
        <w:t xml:space="preserve">PIPELINE=1 (Pipelined):</w:t>
      </w:r>
      <w:r>
        <w:t xml:space="preserve"> </w:t>
      </w:r>
      <w:r>
        <w:t xml:space="preserve">- Counter per channel (0 to AR_MAX_OUTSTANDING)</w:t>
      </w:r>
      <w:r>
        <w:t xml:space="preserve"> </w:t>
      </w:r>
      <w:r>
        <w:t xml:space="preserve">- Increment on AR handshake</w:t>
      </w:r>
      <w:r>
        <w:t xml:space="preserve"> </w:t>
      </w:r>
      <w:r>
        <w:t xml:space="preserve">- Decrement on R last handshake</w:t>
      </w:r>
    </w:p>
    <w:bookmarkEnd w:id="395"/>
    <w:bookmarkStart w:id="396" w:name="completion-strobe"/>
    <w:p>
      <w:pPr>
        <w:pStyle w:val="Heading3"/>
      </w:pPr>
      <w:r>
        <w:t xml:space="preserve">Completion Strobe</w:t>
      </w:r>
    </w:p>
    <w:p>
      <w:pPr>
        <w:pStyle w:val="FirstParagraph"/>
      </w:pPr>
      <w:r>
        <w:t xml:space="preserve">Strobes fire when AR transaction is accepted (not when R completes):</w:t>
      </w:r>
    </w:p>
    <w:p>
      <w:pPr>
        <w:pStyle w:val="SourceCode"/>
      </w:pPr>
      <w:r>
        <w:rPr>
          <w:rStyle w:val="CommentTok"/>
        </w:rPr>
        <w:t xml:space="preserve">// Pulse when AR transaction is accepted (arvalid &amp;&amp; arready)</w:t>
      </w:r>
      <w:r>
        <w:br/>
      </w:r>
      <w:r>
        <w:rPr>
          <w:rStyle w:val="CommentTok"/>
        </w:rPr>
        <w:t xml:space="preserve">// This tells scheduler that request was issued to AXI bus</w:t>
      </w:r>
      <w:r>
        <w:br/>
      </w:r>
      <w:r>
        <w:rPr>
          <w:rStyle w:val="KeywordTok"/>
        </w:rPr>
        <w:t xml:space="preserve">if</w:t>
      </w:r>
      <w:r>
        <w:rPr>
          <w:rStyle w:val="NormalTok"/>
        </w:rPr>
        <w:t xml:space="preserve"> (m_axi_arvalid &amp;&amp; m_axi_arready) </w:t>
      </w:r>
      <w:r>
        <w:rPr>
          <w:rStyle w:val="KeywordTok"/>
        </w:rPr>
        <w:t xml:space="preserve">begin</w:t>
      </w:r>
      <w:r>
        <w:br/>
      </w:r>
      <w:r>
        <w:rPr>
          <w:rStyle w:val="NormalTok"/>
        </w:rPr>
        <w:t xml:space="preserve">    r_done_strobe[w_arb_grant_id] &lt;= </w:t>
      </w:r>
      <w:r>
        <w:rPr>
          <w:rStyle w:val="BaseNTok"/>
        </w:rPr>
        <w:t xml:space="preserve">1'b1</w:t>
      </w:r>
      <w:r>
        <w:rPr>
          <w:rStyle w:val="NormalTok"/>
        </w:rPr>
        <w:t xml:space="preserve">;</w:t>
      </w:r>
      <w:r>
        <w:br/>
      </w:r>
      <w:r>
        <w:rPr>
          <w:rStyle w:val="NormalTok"/>
        </w:rPr>
        <w:t xml:space="preserve">    r_beats_done[w_arb_grant_id] &lt;= w_transfer_size[w_arb_grant_id] + </w:t>
      </w:r>
      <w:r>
        <w:rPr>
          <w:rStyle w:val="DecValTok"/>
        </w:rPr>
        <w:t xml:space="preserve">1</w:t>
      </w:r>
      <w:r>
        <w:rPr>
          <w:rStyle w:val="NormalTok"/>
        </w:rPr>
        <w:t xml:space="preserve">;</w:t>
      </w:r>
      <w:r>
        <w:br/>
      </w:r>
      <w:r>
        <w:rPr>
          <w:rStyle w:val="KeywordTok"/>
        </w:rPr>
        <w:t xml:space="preserve">end</w:t>
      </w:r>
    </w:p>
    <w:p>
      <w:r>
        <w:pict>
          <v:rect style="width:0;height:1.5pt" o:hralign="center" o:hrstd="t" o:hr="t"/>
        </w:pict>
      </w:r>
    </w:p>
    <w:bookmarkEnd w:id="396"/>
    <w:bookmarkEnd w:id="397"/>
    <w:bookmarkStart w:id="398" w:name="integration-example-4"/>
    <w:p>
      <w:pPr>
        <w:pStyle w:val="Heading2"/>
      </w:pPr>
      <w:r>
        <w:t xml:space="preserve">Integration Example</w:t>
      </w:r>
    </w:p>
    <w:p>
      <w:pPr>
        <w:pStyle w:val="SourceCode"/>
      </w:pPr>
      <w:r>
        <w:rPr>
          <w:rStyle w:val="NormalTok"/>
        </w:rPr>
        <w:t xml:space="preserve">axi_read_engine #(</w:t>
      </w:r>
      <w:r>
        <w:br/>
      </w:r>
      <w:r>
        <w:rPr>
          <w:rStyle w:val="NormalTok"/>
        </w:rPr>
        <w:t xml:space="preserve">    .NUM_CHANNELS       (</w:t>
      </w:r>
      <w:r>
        <w:rPr>
          <w:rStyle w:val="DecValTok"/>
        </w:rPr>
        <w:t xml:space="preserve">8</w:t>
      </w:r>
      <w:r>
        <w:rPr>
          <w:rStyle w:val="NormalTok"/>
        </w:rPr>
        <w:t xml:space="preserve">),</w:t>
      </w:r>
      <w:r>
        <w:br/>
      </w:r>
      <w:r>
        <w:rPr>
          <w:rStyle w:val="NormalTok"/>
        </w:rPr>
        <w:t xml:space="preserve">    .ADDR_WIDTH         (</w:t>
      </w:r>
      <w:r>
        <w:rPr>
          <w:rStyle w:val="DecValTok"/>
        </w:rPr>
        <w:t xml:space="preserve">64</w:t>
      </w:r>
      <w:r>
        <w:rPr>
          <w:rStyle w:val="NormalTok"/>
        </w:rPr>
        <w:t xml:space="preserve">),</w:t>
      </w:r>
      <w:r>
        <w:br/>
      </w:r>
      <w:r>
        <w:rPr>
          <w:rStyle w:val="NormalTok"/>
        </w:rPr>
        <w:t xml:space="preserve">    .DATA_WIDTH         (</w:t>
      </w:r>
      <w:r>
        <w:rPr>
          <w:rStyle w:val="DecValTok"/>
        </w:rPr>
        <w:t xml:space="preserve">512</w:t>
      </w:r>
      <w:r>
        <w:rPr>
          <w:rStyle w:val="NormalTok"/>
        </w:rPr>
        <w:t xml:space="preserve">),</w:t>
      </w:r>
      <w:r>
        <w:br/>
      </w:r>
      <w:r>
        <w:rPr>
          <w:rStyle w:val="NormalTok"/>
        </w:rPr>
        <w:t xml:space="preserve">    .ID_WIDTH           (</w:t>
      </w:r>
      <w:r>
        <w:rPr>
          <w:rStyle w:val="DecValTok"/>
        </w:rPr>
        <w:t xml:space="preserve">8</w:t>
      </w:r>
      <w:r>
        <w:rPr>
          <w:rStyle w:val="NormalTok"/>
        </w:rPr>
        <w:t xml:space="preserve">),</w:t>
      </w:r>
      <w:r>
        <w:br/>
      </w:r>
      <w:r>
        <w:rPr>
          <w:rStyle w:val="NormalTok"/>
        </w:rPr>
        <w:t xml:space="preserve">    .SEG_COUNT_WIDTH    (</w:t>
      </w:r>
      <w:r>
        <w:rPr>
          <w:rStyle w:val="DecValTok"/>
        </w:rPr>
        <w:t xml:space="preserve">10</w:t>
      </w:r>
      <w:r>
        <w:rPr>
          <w:rStyle w:val="NormalTok"/>
        </w:rPr>
        <w:t xml:space="preserve">),</w:t>
      </w:r>
      <w:r>
        <w:br/>
      </w:r>
      <w:r>
        <w:rPr>
          <w:rStyle w:val="NormalTok"/>
        </w:rPr>
        <w:t xml:space="preserve">    .PIPELINE           (</w:t>
      </w:r>
      <w:r>
        <w:rPr>
          <w:rStyle w:val="DecValTok"/>
        </w:rPr>
        <w:t xml:space="preserve">0</w:t>
      </w:r>
      <w:r>
        <w:rPr>
          <w:rStyle w:val="NormalTok"/>
        </w:rPr>
        <w:t xml:space="preserve">),</w:t>
      </w:r>
      <w:r>
        <w:br/>
      </w:r>
      <w:r>
        <w:rPr>
          <w:rStyle w:val="NormalTok"/>
        </w:rPr>
        <w:t xml:space="preserve">    .AR_MAX_OUTSTANDING (</w:t>
      </w:r>
      <w:r>
        <w:rPr>
          <w:rStyle w:val="DecValTok"/>
        </w:rPr>
        <w:t xml:space="preserve">8</w:t>
      </w:r>
      <w:r>
        <w:rPr>
          <w:rStyle w:val="NormalTok"/>
        </w:rPr>
        <w:t xml:space="preserve">)</w:t>
      </w:r>
      <w:r>
        <w:br/>
      </w:r>
      <w:r>
        <w:rPr>
          <w:rStyle w:val="NormalTok"/>
        </w:rPr>
        <w:t xml:space="preserve">) u_axi_read_engine (</w:t>
      </w:r>
      <w:r>
        <w:br/>
      </w:r>
      <w:r>
        <w:rPr>
          <w:rStyle w:val="NormalTok"/>
        </w:rPr>
        <w:t xml:space="preserve">    .clk                    (clk),</w:t>
      </w:r>
      <w:r>
        <w:br/>
      </w:r>
      <w:r>
        <w:rPr>
          <w:rStyle w:val="NormalTok"/>
        </w:rPr>
        <w:t xml:space="preserve">    .rst_n                  (rst_n),</w:t>
      </w:r>
      <w:r>
        <w:br/>
      </w:r>
      <w:r>
        <w:br/>
      </w:r>
      <w:r>
        <w:rPr>
          <w:rStyle w:val="NormalTok"/>
        </w:rPr>
        <w:t xml:space="preserve">    </w:t>
      </w:r>
      <w:r>
        <w:rPr>
          <w:rStyle w:val="CommentTok"/>
        </w:rPr>
        <w:t xml:space="preserve">// Configuration</w:t>
      </w:r>
      <w:r>
        <w:br/>
      </w:r>
      <w:r>
        <w:rPr>
          <w:rStyle w:val="NormalTok"/>
        </w:rPr>
        <w:t xml:space="preserve">    .cfg_axi_rd_xfer_beats  (cfg_axi_rd_xfer_beats),</w:t>
      </w:r>
      <w:r>
        <w:br/>
      </w:r>
      <w:r>
        <w:br/>
      </w:r>
      <w:r>
        <w:rPr>
          <w:rStyle w:val="NormalTok"/>
        </w:rPr>
        <w:t xml:space="preserve">    </w:t>
      </w:r>
      <w:r>
        <w:rPr>
          <w:rStyle w:val="CommentTok"/>
        </w:rPr>
        <w:t xml:space="preserve">// Scheduler interface</w:t>
      </w:r>
      <w:r>
        <w:br/>
      </w:r>
      <w:r>
        <w:rPr>
          <w:rStyle w:val="NormalTok"/>
        </w:rPr>
        <w:t xml:space="preserve">    .sched_rd_valid         (sched_rd_valid),</w:t>
      </w:r>
      <w:r>
        <w:br/>
      </w:r>
      <w:r>
        <w:rPr>
          <w:rStyle w:val="NormalTok"/>
        </w:rPr>
        <w:t xml:space="preserve">    .sched_rd_addr          (sched_rd_addr),</w:t>
      </w:r>
      <w:r>
        <w:br/>
      </w:r>
      <w:r>
        <w:rPr>
          <w:rStyle w:val="NormalTok"/>
        </w:rPr>
        <w:t xml:space="preserve">    .sched_rd_beats         (sched_rd_beats),</w:t>
      </w:r>
      <w:r>
        <w:br/>
      </w:r>
      <w:r>
        <w:br/>
      </w:r>
      <w:r>
        <w:rPr>
          <w:rStyle w:val="NormalTok"/>
        </w:rPr>
        <w:t xml:space="preserve">    </w:t>
      </w:r>
      <w:r>
        <w:rPr>
          <w:rStyle w:val="CommentTok"/>
        </w:rPr>
        <w:t xml:space="preserve">// Completion interface</w:t>
      </w:r>
      <w:r>
        <w:br/>
      </w:r>
      <w:r>
        <w:rPr>
          <w:rStyle w:val="NormalTok"/>
        </w:rPr>
        <w:t xml:space="preserve">    .sched_rd_done_strobe   (sched_rd_done_strobe),</w:t>
      </w:r>
      <w:r>
        <w:br/>
      </w:r>
      <w:r>
        <w:rPr>
          <w:rStyle w:val="NormalTok"/>
        </w:rPr>
        <w:t xml:space="preserve">    .sched_rd_beats_done    (sched_rd_beats_done),</w:t>
      </w:r>
      <w:r>
        <w:br/>
      </w:r>
      <w:r>
        <w:br/>
      </w:r>
      <w:r>
        <w:rPr>
          <w:rStyle w:val="NormalTok"/>
        </w:rPr>
        <w:t xml:space="preserve">    </w:t>
      </w:r>
      <w:r>
        <w:rPr>
          <w:rStyle w:val="CommentTok"/>
        </w:rPr>
        <w:t xml:space="preserve">// SRAM allocation interface</w:t>
      </w:r>
      <w:r>
        <w:br/>
      </w:r>
      <w:r>
        <w:rPr>
          <w:rStyle w:val="NormalTok"/>
        </w:rPr>
        <w:t xml:space="preserve">    .axi_rd_alloc_req       (axi_rd_alloc_req),</w:t>
      </w:r>
      <w:r>
        <w:br/>
      </w:r>
      <w:r>
        <w:rPr>
          <w:rStyle w:val="NormalTok"/>
        </w:rPr>
        <w:t xml:space="preserve">    .axi_rd_alloc_size      (axi_rd_alloc_size),</w:t>
      </w:r>
      <w:r>
        <w:br/>
      </w:r>
      <w:r>
        <w:rPr>
          <w:rStyle w:val="NormalTok"/>
        </w:rPr>
        <w:t xml:space="preserve">    .axi_rd_alloc_id        (axi_rd_alloc_id),</w:t>
      </w:r>
      <w:r>
        <w:br/>
      </w:r>
      <w:r>
        <w:rPr>
          <w:rStyle w:val="NormalTok"/>
        </w:rPr>
        <w:t xml:space="preserve">    .axi_rd_alloc_space_free(axi_rd_alloc_space_free),</w:t>
      </w:r>
      <w:r>
        <w:br/>
      </w:r>
      <w:r>
        <w:br/>
      </w:r>
      <w:r>
        <w:rPr>
          <w:rStyle w:val="NormalTok"/>
        </w:rPr>
        <w:t xml:space="preserve">    </w:t>
      </w:r>
      <w:r>
        <w:rPr>
          <w:rStyle w:val="CommentTok"/>
        </w:rPr>
        <w:t xml:space="preserve">// SRAM write interface</w:t>
      </w:r>
      <w:r>
        <w:br/>
      </w:r>
      <w:r>
        <w:rPr>
          <w:rStyle w:val="NormalTok"/>
        </w:rPr>
        <w:t xml:space="preserve">    .axi_rd_sram_valid      (axi_rd_sram_valid),</w:t>
      </w:r>
      <w:r>
        <w:br/>
      </w:r>
      <w:r>
        <w:rPr>
          <w:rStyle w:val="NormalTok"/>
        </w:rPr>
        <w:t xml:space="preserve">    .axi_rd_sram_ready      (axi_rd_sram_ready),</w:t>
      </w:r>
      <w:r>
        <w:br/>
      </w:r>
      <w:r>
        <w:rPr>
          <w:rStyle w:val="NormalTok"/>
        </w:rPr>
        <w:t xml:space="preserve">    .axi_rd_sram_id         (axi_rd_sram_id),</w:t>
      </w:r>
      <w:r>
        <w:br/>
      </w:r>
      <w:r>
        <w:rPr>
          <w:rStyle w:val="NormalTok"/>
        </w:rPr>
        <w:t xml:space="preserve">    .axi_rd_sram_data       (axi_rd_sram_data),</w:t>
      </w:r>
      <w:r>
        <w:br/>
      </w:r>
      <w:r>
        <w:br/>
      </w:r>
      <w:r>
        <w:rPr>
          <w:rStyle w:val="NormalTok"/>
        </w:rPr>
        <w:t xml:space="preserve">    </w:t>
      </w:r>
      <w:r>
        <w:rPr>
          <w:rStyle w:val="CommentTok"/>
        </w:rPr>
        <w:t xml:space="preserve">// AXI master</w:t>
      </w:r>
      <w:r>
        <w:br/>
      </w:r>
      <w:r>
        <w:rPr>
          <w:rStyle w:val="NormalTok"/>
        </w:rPr>
        <w:t xml:space="preserve">    .m_axi_arvalid          (m_axi_rd_arvalid),</w:t>
      </w:r>
      <w:r>
        <w:br/>
      </w:r>
      <w:r>
        <w:rPr>
          <w:rStyle w:val="NormalTok"/>
        </w:rPr>
        <w:t xml:space="preserve">    .m_axi_arready          (m_axi_rd_arready),</w:t>
      </w:r>
      <w:r>
        <w:br/>
      </w:r>
      <w:r>
        <w:rPr>
          <w:rStyle w:val="NormalTok"/>
        </w:rPr>
        <w:t xml:space="preserve">    .m_axi_arid             (m_axi_rd_arid),</w:t>
      </w:r>
      <w:r>
        <w:br/>
      </w:r>
      <w:r>
        <w:rPr>
          <w:rStyle w:val="NormalTok"/>
        </w:rPr>
        <w:t xml:space="preserve">    .m_axi_araddr           (m_axi_rd_araddr),</w:t>
      </w:r>
      <w:r>
        <w:br/>
      </w:r>
      <w:r>
        <w:rPr>
          <w:rStyle w:val="NormalTok"/>
        </w:rPr>
        <w:t xml:space="preserve">    .m_axi_arlen            (m_axi_rd_arlen),</w:t>
      </w:r>
      <w:r>
        <w:br/>
      </w:r>
      <w:r>
        <w:rPr>
          <w:rStyle w:val="NormalTok"/>
        </w:rPr>
        <w:t xml:space="preserve">    .m_axi_arsize           (m_axi_rd_arsize),</w:t>
      </w:r>
      <w:r>
        <w:br/>
      </w:r>
      <w:r>
        <w:rPr>
          <w:rStyle w:val="NormalTok"/>
        </w:rPr>
        <w:t xml:space="preserve">    .m_axi_arburst          (m_axi_rd_arburst),</w:t>
      </w:r>
      <w:r>
        <w:br/>
      </w:r>
      <w:r>
        <w:br/>
      </w:r>
      <w:r>
        <w:rPr>
          <w:rStyle w:val="NormalTok"/>
        </w:rPr>
        <w:t xml:space="preserve">    .m_axi_rvalid           (m_axi_rd_rvalid),</w:t>
      </w:r>
      <w:r>
        <w:br/>
      </w:r>
      <w:r>
        <w:rPr>
          <w:rStyle w:val="NormalTok"/>
        </w:rPr>
        <w:t xml:space="preserve">    .m_axi_rready           (m_axi_rd_rready),</w:t>
      </w:r>
      <w:r>
        <w:br/>
      </w:r>
      <w:r>
        <w:rPr>
          <w:rStyle w:val="NormalTok"/>
        </w:rPr>
        <w:t xml:space="preserve">    .m_axi_rid              (m_axi_rd_rid),</w:t>
      </w:r>
      <w:r>
        <w:br/>
      </w:r>
      <w:r>
        <w:rPr>
          <w:rStyle w:val="NormalTok"/>
        </w:rPr>
        <w:t xml:space="preserve">    .m_axi_rdata            (m_axi_rd_rdata),</w:t>
      </w:r>
      <w:r>
        <w:br/>
      </w:r>
      <w:r>
        <w:rPr>
          <w:rStyle w:val="NormalTok"/>
        </w:rPr>
        <w:t xml:space="preserve">    .m_axi_rresp            (m_axi_rd_rresp),</w:t>
      </w:r>
      <w:r>
        <w:br/>
      </w:r>
      <w:r>
        <w:rPr>
          <w:rStyle w:val="NormalTok"/>
        </w:rPr>
        <w:t xml:space="preserve">    .m_axi_rlast            (m_axi_rd_rlast),</w:t>
      </w:r>
      <w:r>
        <w:br/>
      </w:r>
      <w:r>
        <w:br/>
      </w:r>
      <w:r>
        <w:rPr>
          <w:rStyle w:val="NormalTok"/>
        </w:rPr>
        <w:t xml:space="preserve">    </w:t>
      </w:r>
      <w:r>
        <w:rPr>
          <w:rStyle w:val="CommentTok"/>
        </w:rPr>
        <w:t xml:space="preserve">// Error and debug</w:t>
      </w:r>
      <w:r>
        <w:br/>
      </w:r>
      <w:r>
        <w:rPr>
          <w:rStyle w:val="NormalTok"/>
        </w:rPr>
        <w:t xml:space="preserve">    .sched_rd_error         (sched_rd_error),</w:t>
      </w:r>
      <w:r>
        <w:br/>
      </w:r>
      <w:r>
        <w:rPr>
          <w:rStyle w:val="NormalTok"/>
        </w:rPr>
        <w:t xml:space="preserve">    .dbg_rd_all_complete    (dbg_rd_all_complete),</w:t>
      </w:r>
      <w:r>
        <w:br/>
      </w:r>
      <w:r>
        <w:rPr>
          <w:rStyle w:val="NormalTok"/>
        </w:rPr>
        <w:t xml:space="preserve">    .dbg_arb_request        (dbg_arb_request)</w:t>
      </w:r>
      <w:r>
        <w:br/>
      </w:r>
      <w:r>
        <w:rPr>
          <w:rStyle w:val="NormalTok"/>
        </w:rPr>
        <w:t xml:space="preserve">);</w:t>
      </w:r>
    </w:p>
    <w:p>
      <w:r>
        <w:pict>
          <v:rect style="width:0;height:1.5pt" o:hralign="center" o:hrstd="t" o:hr="t"/>
        </w:pict>
      </w:r>
    </w:p>
    <w:bookmarkEnd w:id="398"/>
    <w:bookmarkStart w:id="399" w:name="related-documentation-9"/>
    <w:p>
      <w:pPr>
        <w:pStyle w:val="Heading2"/>
      </w:pPr>
      <w:r>
        <w:t xml:space="preserve">Related Documentation</w:t>
      </w:r>
    </w:p>
    <w:p>
      <w:pPr>
        <w:numPr>
          <w:ilvl w:val="0"/>
          <w:numId w:val="1048"/>
        </w:numPr>
        <w:pStyle w:val="Compact"/>
      </w:pPr>
      <w:r>
        <w:rPr>
          <w:bCs/>
          <w:b/>
        </w:rPr>
        <w:t xml:space="preserve">Parent:</w:t>
      </w:r>
      <w:r>
        <w:t xml:space="preserve"> </w:t>
      </w:r>
      <w:r>
        <w:rPr>
          <w:rStyle w:val="VerbatimChar"/>
        </w:rPr>
        <w:t xml:space="preserve">01_stream_core.md</w:t>
      </w:r>
      <w:r>
        <w:t xml:space="preserve"> </w:t>
      </w:r>
      <w:r>
        <w:t xml:space="preserve">- Top-level integration</w:t>
      </w:r>
    </w:p>
    <w:p>
      <w:pPr>
        <w:numPr>
          <w:ilvl w:val="0"/>
          <w:numId w:val="1048"/>
        </w:numPr>
        <w:pStyle w:val="Compact"/>
      </w:pPr>
      <w:r>
        <w:rPr>
          <w:bCs/>
          <w:b/>
        </w:rPr>
        <w:t xml:space="preserve">Scheduler Array:</w:t>
      </w:r>
      <w:r>
        <w:t xml:space="preserve"> </w:t>
      </w:r>
      <w:r>
        <w:rPr>
          <w:rStyle w:val="VerbatimChar"/>
        </w:rPr>
        <w:t xml:space="preserve">02_scheduler_group_array.md</w:t>
      </w:r>
      <w:r>
        <w:t xml:space="preserve"> </w:t>
      </w:r>
      <w:r>
        <w:t xml:space="preserve">- Provides sched_rd_* signals</w:t>
      </w:r>
    </w:p>
    <w:p>
      <w:pPr>
        <w:numPr>
          <w:ilvl w:val="0"/>
          <w:numId w:val="1048"/>
        </w:numPr>
        <w:pStyle w:val="Compact"/>
      </w:pPr>
      <w:r>
        <w:rPr>
          <w:bCs/>
          <w:b/>
        </w:rPr>
        <w:t xml:space="preserve">Allocation Controller:</w:t>
      </w:r>
      <w:r>
        <w:t xml:space="preserve"> </w:t>
      </w:r>
      <w:r>
        <w:rPr>
          <w:rStyle w:val="VerbatimChar"/>
        </w:rPr>
        <w:t xml:space="preserve">07_stream_alloc_ctrl.md</w:t>
      </w:r>
      <w:r>
        <w:t xml:space="preserve"> </w:t>
      </w:r>
      <w:r>
        <w:t xml:space="preserve">- Space tracking for read engine</w:t>
      </w:r>
    </w:p>
    <w:p>
      <w:pPr>
        <w:numPr>
          <w:ilvl w:val="0"/>
          <w:numId w:val="1048"/>
        </w:numPr>
        <w:pStyle w:val="Compact"/>
      </w:pPr>
      <w:r>
        <w:rPr>
          <w:bCs/>
          <w:b/>
        </w:rPr>
        <w:t xml:space="preserve">SRAM Controller:</w:t>
      </w:r>
      <w:r>
        <w:t xml:space="preserve"> </w:t>
      </w:r>
      <w:r>
        <w:rPr>
          <w:rStyle w:val="VerbatimChar"/>
        </w:rPr>
        <w:t xml:space="preserve">08_sram_controller.md</w:t>
      </w:r>
      <w:r>
        <w:t xml:space="preserve"> </w:t>
      </w:r>
      <w:r>
        <w:t xml:space="preserve">- Receives read data</w:t>
      </w:r>
    </w:p>
    <w:p>
      <w:pPr>
        <w:numPr>
          <w:ilvl w:val="0"/>
          <w:numId w:val="1048"/>
        </w:numPr>
        <w:pStyle w:val="Compact"/>
      </w:pPr>
      <w:r>
        <w:rPr>
          <w:bCs/>
          <w:b/>
        </w:rPr>
        <w:t xml:space="preserve">Write Engine:</w:t>
      </w:r>
      <w:r>
        <w:t xml:space="preserve"> </w:t>
      </w:r>
      <w:r>
        <w:rPr>
          <w:rStyle w:val="VerbatimChar"/>
        </w:rPr>
        <w:t xml:space="preserve">12_axi_write_engine.md</w:t>
      </w:r>
      <w:r>
        <w:t xml:space="preserve"> </w:t>
      </w:r>
      <w:r>
        <w:t xml:space="preserve">- Complementary write datapath</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399"/>
    <w:bookmarkEnd w:id="400"/>
    <w:bookmarkStart w:id="441" w:name="stream-allocation-controller"/>
    <w:p>
      <w:pPr>
        <w:pStyle w:val="Heading1"/>
      </w:pPr>
      <w:r>
        <w:t xml:space="preserve">Stream Allocation Controller</w:t>
      </w:r>
    </w:p>
    <w:p>
      <w:pPr>
        <w:pStyle w:val="FirstParagraph"/>
      </w:pPr>
      <w:r>
        <w:rPr>
          <w:bCs/>
          <w:b/>
        </w:rPr>
        <w:t xml:space="preserve">Module:</w:t>
      </w:r>
      <w:r>
        <w:t xml:space="preserve"> </w:t>
      </w:r>
      <w:r>
        <w:rPr>
          <w:rStyle w:val="VerbatimChar"/>
        </w:rPr>
        <w:t xml:space="preserve">stream_alloc_ctrl.sv</w:t>
      </w:r>
      <w:r>
        <w:t xml:space="preserve"> </w:t>
      </w:r>
      <w:r>
        <w:rPr>
          <w:bCs/>
          <w:b/>
        </w:rPr>
        <w:t xml:space="preserve">Location:</w:t>
      </w:r>
      <w:r>
        <w:t xml:space="preserve"> </w:t>
      </w:r>
      <w:r>
        <w:rPr>
          <w:rStyle w:val="VerbatimChar"/>
        </w:rPr>
        <w:t xml:space="preserve">projects/components/stream/rtl/fub/</w:t>
      </w:r>
      <w:r>
        <w:t xml:space="preserve"> </w:t>
      </w:r>
      <w:r>
        <w:rPr>
          <w:bCs/>
          <w:b/>
        </w:rPr>
        <w:t xml:space="preserve">Category:</w:t>
      </w:r>
      <w:r>
        <w:t xml:space="preserve"> </w:t>
      </w:r>
      <w:r>
        <w:t xml:space="preserve">FUB (Functional Unit Block)</w:t>
      </w:r>
      <w:r>
        <w:t xml:space="preserve"> </w:t>
      </w:r>
      <w:r>
        <w:rPr>
          <w:bCs/>
          <w:b/>
        </w:rPr>
        <w:t xml:space="preserve">Parent:</w:t>
      </w:r>
      <w:r>
        <w:t xml:space="preserve"> </w:t>
      </w:r>
      <w:r>
        <w:rPr>
          <w:rStyle w:val="VerbatimChar"/>
        </w:rPr>
        <w:t xml:space="preserve">sram_controller_unit.sv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402" w:name="overview-8"/>
    <w:p>
      <w:pPr>
        <w:pStyle w:val="Heading2"/>
      </w:pPr>
      <w:r>
        <w:t xml:space="preserve">Overview</w:t>
      </w:r>
    </w:p>
    <w:p>
      <w:pPr>
        <w:pStyle w:val="FirstParagraph"/>
      </w:pPr>
      <w:r>
        <w:t xml:space="preserve">The</w:t>
      </w:r>
      <w:r>
        <w:t xml:space="preserve"> </w:t>
      </w:r>
      <w:r>
        <w:rPr>
          <w:rStyle w:val="VerbatimChar"/>
        </w:rPr>
        <w:t xml:space="preserve">stream_alloc_ctrl</w:t>
      </w:r>
      <w:r>
        <w:t xml:space="preserve"> </w:t>
      </w:r>
      <w:r>
        <w:t xml:space="preserve">module is a</w:t>
      </w:r>
      <w:r>
        <w:t xml:space="preserve"> </w:t>
      </w:r>
      <w:r>
        <w:rPr>
          <w:bCs/>
          <w:b/>
        </w:rPr>
        <w:t xml:space="preserve">virtual FIFO without data storage</w:t>
      </w:r>
      <w:r>
        <w:t xml:space="preserve"> </w:t>
      </w:r>
      <w:r>
        <w:t xml:space="preserve">that tracks space allocation and availability using FIFO pointer logic. It provides pre-allocation support for AXI read engines to prevent race conditions between burst requests and data arrival.</w:t>
      </w:r>
    </w:p>
    <w:bookmarkStart w:id="401" w:name="what-makes-this-a-virtual-fifo"/>
    <w:p>
      <w:pPr>
        <w:pStyle w:val="Heading3"/>
      </w:pPr>
      <w:r>
        <w:t xml:space="preserve">What Makes This a</w:t>
      </w:r>
      <w:r>
        <w:t xml:space="preserve"> </w:t>
      </w:r>
      <w:r>
        <w:t xml:space="preserve">“</w:t>
      </w:r>
      <w:r>
        <w:t xml:space="preserve">Virtual FIFO</w:t>
      </w:r>
      <w:r>
        <w:t xml:space="preserve">”</w:t>
      </w:r>
    </w:p>
    <w:p>
      <w:pPr>
        <w:pStyle w:val="FirstParagraph"/>
      </w:pPr>
      <w:r>
        <w:rPr>
          <w:bCs/>
          <w:b/>
        </w:rPr>
        <w:t xml:space="preserve">Virtual FIFO:</w:t>
      </w:r>
      <w:r>
        <w:t xml:space="preserve"> </w:t>
      </w:r>
      <w:r>
        <w:t xml:space="preserve">- Has write pointer (allocation pointer)</w:t>
      </w:r>
      <w:r>
        <w:t xml:space="preserve"> </w:t>
      </w:r>
      <w:r>
        <w:t xml:space="preserve">- Has read pointer (actual write pointer)</w:t>
      </w:r>
      <w:r>
        <w:t xml:space="preserve"> </w:t>
      </w:r>
      <w:r>
        <w:t xml:space="preserve">- Calculates full/empty/space_free</w:t>
      </w:r>
      <w:r>
        <w:t xml:space="preserve"> </w:t>
      </w:r>
      <w:r>
        <w:t xml:space="preserve">-</w:t>
      </w:r>
      <w:r>
        <w:t xml:space="preserve"> </w:t>
      </w:r>
      <w:r>
        <w:rPr>
          <w:bCs/>
          <w:b/>
        </w:rPr>
        <w:t xml:space="preserve">NO data storage</w:t>
      </w:r>
      <w:r>
        <w:t xml:space="preserve"> </w:t>
      </w:r>
      <w:r>
        <w:t xml:space="preserve">- only pointer arithmetic</w:t>
      </w:r>
    </w:p>
    <w:p>
      <w:pPr>
        <w:pStyle w:val="BodyText"/>
      </w:pPr>
      <w:r>
        <w:rPr>
          <w:bCs/>
          <w:b/>
        </w:rPr>
        <w:t xml:space="preserve">Use Case:</w:t>
      </w:r>
      <w:r>
        <w:t xml:space="preserve"> </w:t>
      </w:r>
      <w:r>
        <w:t xml:space="preserve">Reserve FIFO space BEFORE AXI read data arrives</w:t>
      </w:r>
    </w:p>
    <w:bookmarkEnd w:id="401"/>
    <w:bookmarkEnd w:id="402"/>
    <w:bookmarkStart w:id="405" w:name="the-allocation-problem"/>
    <w:p>
      <w:pPr>
        <w:pStyle w:val="Heading2"/>
      </w:pPr>
      <w:r>
        <w:t xml:space="preserve">The Allocation Problem</w:t>
      </w:r>
    </w:p>
    <w:bookmarkStart w:id="403" w:name="without-allocation-controller"/>
    <w:p>
      <w:pPr>
        <w:pStyle w:val="Heading3"/>
      </w:pPr>
      <w:r>
        <w:t xml:space="preserve">Without Allocation Controller</w:t>
      </w:r>
    </w:p>
    <w:p>
      <w:pPr>
        <w:pStyle w:val="FirstParagraph"/>
      </w:pPr>
      <w:r>
        <w:rPr>
          <w:bCs/>
          <w:b/>
        </w:rPr>
        <w:t xml:space="preserve">Problem:</w:t>
      </w:r>
      <w:r>
        <w:t xml:space="preserve"> </w:t>
      </w:r>
      <w:r>
        <w:t xml:space="preserve">Race condition between space check and data arrival</w:t>
      </w:r>
    </w:p>
    <w:p>
      <w:pPr>
        <w:pStyle w:val="SourceCode"/>
      </w:pPr>
      <w:r>
        <w:rPr>
          <w:rStyle w:val="VerbatimChar"/>
        </w:rPr>
        <w:t xml:space="preserve">Cycle 0: Read engine checks FIFO space</w:t>
      </w:r>
      <w:r>
        <w:br/>
      </w:r>
      <w:r>
        <w:rPr>
          <w:rStyle w:val="VerbatimChar"/>
        </w:rPr>
        <w:t xml:space="preserve">         space_free = 100 beats → OK to issue 16-beat burst</w:t>
      </w:r>
      <w:r>
        <w:br/>
      </w:r>
      <w:r>
        <w:br/>
      </w:r>
      <w:r>
        <w:rPr>
          <w:rStyle w:val="VerbatimChar"/>
        </w:rPr>
        <w:t xml:space="preserve">Cycle 5: AR handshake completes, AXI read starts</w:t>
      </w:r>
      <w:r>
        <w:br/>
      </w:r>
      <w:r>
        <w:br/>
      </w:r>
      <w:r>
        <w:rPr>
          <w:rStyle w:val="VerbatimChar"/>
        </w:rPr>
        <w:t xml:space="preserve">Cycle 10: Meanwhile, write engine drains 90 beats from FIFO</w:t>
      </w:r>
      <w:r>
        <w:br/>
      </w:r>
      <w:r>
        <w:rPr>
          <w:rStyle w:val="VerbatimChar"/>
        </w:rPr>
        <w:t xml:space="preserve">          space_free = 10 beats (NOT ENOUGH!)</w:t>
      </w:r>
      <w:r>
        <w:br/>
      </w:r>
      <w:r>
        <w:br/>
      </w:r>
      <w:r>
        <w:rPr>
          <w:rStyle w:val="VerbatimChar"/>
        </w:rPr>
        <w:t xml:space="preserve">Cycle 15: AXI read data starts arriving (16 beats)</w:t>
      </w:r>
      <w:r>
        <w:br/>
      </w:r>
      <w:r>
        <w:rPr>
          <w:rStyle w:val="VerbatimChar"/>
        </w:rPr>
        <w:t xml:space="preserve">          → OVERFLOW! Only 10 beats of space available</w:t>
      </w:r>
    </w:p>
    <w:bookmarkEnd w:id="403"/>
    <w:bookmarkStart w:id="404" w:name="with-allocation-controller"/>
    <w:p>
      <w:pPr>
        <w:pStyle w:val="Heading3"/>
      </w:pPr>
      <w:r>
        <w:t xml:space="preserve">With Allocation Controller</w:t>
      </w:r>
    </w:p>
    <w:p>
      <w:pPr>
        <w:pStyle w:val="FirstParagraph"/>
      </w:pPr>
      <w:r>
        <w:rPr>
          <w:bCs/>
          <w:b/>
        </w:rPr>
        <w:t xml:space="preserve">Solution:</w:t>
      </w:r>
      <w:r>
        <w:t xml:space="preserve"> </w:t>
      </w:r>
      <w:r>
        <w:t xml:space="preserve">Reserve space when issuing AR, not when data arrives</w:t>
      </w:r>
    </w:p>
    <w:p>
      <w:pPr>
        <w:pStyle w:val="SourceCode"/>
      </w:pPr>
      <w:r>
        <w:rPr>
          <w:rStyle w:val="VerbatimChar"/>
        </w:rPr>
        <w:t xml:space="preserve">Cycle 0: Read engine checks space_free = 100 beats</w:t>
      </w:r>
      <w:r>
        <w:br/>
      </w:r>
      <w:r>
        <w:rPr>
          <w:rStyle w:val="VerbatimChar"/>
        </w:rPr>
        <w:t xml:space="preserve">         Allocate 16 beats:</w:t>
      </w:r>
      <w:r>
        <w:br/>
      </w:r>
      <w:r>
        <w:rPr>
          <w:rStyle w:val="VerbatimChar"/>
        </w:rPr>
        <w:t xml:space="preserve">           rd_alloc_req = 1, rd_alloc_size = 16</w:t>
      </w:r>
      <w:r>
        <w:br/>
      </w:r>
      <w:r>
        <w:rPr>
          <w:rStyle w:val="VerbatimChar"/>
        </w:rPr>
        <w:t xml:space="preserve">           → space_free = 84 beats (reserved!)</w:t>
      </w:r>
      <w:r>
        <w:br/>
      </w:r>
      <w:r>
        <w:br/>
      </w:r>
      <w:r>
        <w:rPr>
          <w:rStyle w:val="VerbatimChar"/>
        </w:rPr>
        <w:t xml:space="preserve">Cycle 5: AR handshake completes</w:t>
      </w:r>
      <w:r>
        <w:br/>
      </w:r>
      <w:r>
        <w:br/>
      </w:r>
      <w:r>
        <w:rPr>
          <w:rStyle w:val="VerbatimChar"/>
        </w:rPr>
        <w:t xml:space="preserve">Cycle 10: Write engine checks space_free = 84 beats</w:t>
      </w:r>
      <w:r>
        <w:br/>
      </w:r>
      <w:r>
        <w:rPr>
          <w:rStyle w:val="VerbatimChar"/>
        </w:rPr>
        <w:t xml:space="preserve">          → Sees reduced space, won't overdrain</w:t>
      </w:r>
      <w:r>
        <w:br/>
      </w:r>
      <w:r>
        <w:br/>
      </w:r>
      <w:r>
        <w:rPr>
          <w:rStyle w:val="VerbatimChar"/>
        </w:rPr>
        <w:t xml:space="preserve">Cycle 15: AXI read data arrives, enters FIFO</w:t>
      </w:r>
      <w:r>
        <w:br/>
      </w:r>
      <w:r>
        <w:rPr>
          <w:rStyle w:val="VerbatimChar"/>
        </w:rPr>
        <w:t xml:space="preserve">          → Space was reserved, guaranteed to fit</w:t>
      </w:r>
    </w:p>
    <w:bookmarkEnd w:id="404"/>
    <w:bookmarkEnd w:id="405"/>
    <w:bookmarkStart w:id="411" w:name="architecture-5"/>
    <w:p>
      <w:pPr>
        <w:pStyle w:val="Heading2"/>
      </w:pPr>
      <w:r>
        <w:t xml:space="preserve">Architecture</w:t>
      </w:r>
    </w:p>
    <w:bookmarkStart w:id="409" w:name="two-pointer-system"/>
    <w:p>
      <w:pPr>
        <w:pStyle w:val="Heading3"/>
      </w:pPr>
      <w:r>
        <w:t xml:space="preserve">Two-Pointer System</w:t>
      </w:r>
    </w:p>
    <w:p>
      <w:pPr>
        <w:pStyle w:val="CaptionedFigure"/>
      </w:pPr>
      <w:r>
        <w:drawing>
          <wp:inline>
            <wp:extent cx="3810000" cy="2540000"/>
            <wp:effectExtent b="0" l="0" r="0" t="0"/>
            <wp:docPr descr="Diagram" title="" id="407" name="Picture"/>
            <a:graphic>
              <a:graphicData uri="http://schemas.openxmlformats.org/drawingml/2006/picture">
                <pic:pic>
                  <pic:nvPicPr>
                    <pic:cNvPr descr="/mnt/data/github/rtldesignsherpa/projects/components/stream/docs/stream_spec/assets/mermaid/07_stream_alloc_ctrl_block.svg" id="4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–&gt;</w:t>
      </w:r>
    </w:p>
    <w:p>
      <w:pPr>
        <w:pStyle w:val="BodyText"/>
      </w:pPr>
      <w:r>
        <w:rPr>
          <w:bCs/>
          <w:b/>
        </w:rPr>
        <w:t xml:space="preserve">Write Pointer (Allocation Pointer):</w:t>
      </w:r>
      <w:r>
        <w:t xml:space="preserve"> </w:t>
      </w:r>
      <w:r>
        <w:t xml:space="preserve">- Advances when space is</w:t>
      </w:r>
      <w:r>
        <w:t xml:space="preserve"> </w:t>
      </w:r>
      <w:r>
        <w:rPr>
          <w:bCs/>
          <w:b/>
        </w:rPr>
        <w:t xml:space="preserve">allocated</w:t>
      </w:r>
      <w:r>
        <w:t xml:space="preserve"> </w:t>
      </w:r>
      <w:r>
        <w:t xml:space="preserve">(burst request)</w:t>
      </w:r>
      <w:r>
        <w:t xml:space="preserve"> </w:t>
      </w:r>
      <w:r>
        <w:t xml:space="preserve">- Variable-size increment (rd_alloc_size)</w:t>
      </w:r>
      <w:r>
        <w:t xml:space="preserve"> </w:t>
      </w:r>
      <w:r>
        <w:t xml:space="preserve">- Represents</w:t>
      </w:r>
      <w:r>
        <w:t xml:space="preserve"> </w:t>
      </w:r>
      <w:r>
        <w:t xml:space="preserve">“</w:t>
      </w:r>
      <w:r>
        <w:t xml:space="preserve">reserved space</w:t>
      </w:r>
      <w:r>
        <w:t xml:space="preserve">”</w:t>
      </w:r>
    </w:p>
    <w:p>
      <w:pPr>
        <w:pStyle w:val="BodyText"/>
      </w:pPr>
      <w:r>
        <w:rPr>
          <w:bCs/>
          <w:b/>
        </w:rPr>
        <w:t xml:space="preserve">Read Pointer (Actual Write Pointer):</w:t>
      </w:r>
      <w:r>
        <w:t xml:space="preserve"> </w:t>
      </w:r>
      <w:r>
        <w:t xml:space="preserve">- Advances when data</w:t>
      </w:r>
      <w:r>
        <w:t xml:space="preserve"> </w:t>
      </w:r>
      <w:r>
        <w:rPr>
          <w:bCs/>
          <w:b/>
        </w:rPr>
        <w:t xml:space="preserve">exits the controller</w:t>
      </w:r>
      <w:r>
        <w:t xml:space="preserve"> </w:t>
      </w:r>
      <w:r>
        <w:t xml:space="preserve">(output handshake)</w:t>
      </w:r>
      <w:r>
        <w:t xml:space="preserve"> </w:t>
      </w:r>
      <w:r>
        <w:t xml:space="preserve">- Single-beat increment</w:t>
      </w:r>
      <w:r>
        <w:t xml:space="preserve"> </w:t>
      </w:r>
      <w:r>
        <w:t xml:space="preserve">- Represents</w:t>
      </w:r>
      <w:r>
        <w:t xml:space="preserve"> </w:t>
      </w:r>
      <w:r>
        <w:t xml:space="preserve">“</w:t>
      </w:r>
      <w:r>
        <w:t xml:space="preserve">released space</w:t>
      </w:r>
      <w:r>
        <w:t xml:space="preserve">”</w:t>
      </w:r>
    </w:p>
    <w:p>
      <w:pPr>
        <w:pStyle w:val="BodyText"/>
      </w:pPr>
      <w:r>
        <w:rPr>
          <w:bCs/>
          <w:b/>
        </w:rPr>
        <w:t xml:space="preserve">Space Calculation:</w:t>
      </w:r>
    </w:p>
    <w:p>
      <w:pPr>
        <w:pStyle w:val="SourceCode"/>
      </w:pPr>
      <w:r>
        <w:rPr>
          <w:rStyle w:val="NormalTok"/>
        </w:rPr>
        <w:t xml:space="preserve">space_free = DEPTH - (wr_ptr - rd_ptr)</w:t>
      </w:r>
    </w:p>
    <w:bookmarkEnd w:id="409"/>
    <w:bookmarkStart w:id="410" w:name="critical-confusing-naming-convention"/>
    <w:p>
      <w:pPr>
        <w:pStyle w:val="Heading3"/>
      </w:pPr>
      <w:r>
        <w:t xml:space="preserve">CRITICAL: Confusing Naming Convention</w:t>
      </w:r>
    </w:p>
    <w:p>
      <w:pPr>
        <w:pStyle w:val="FirstParagraph"/>
      </w:pPr>
      <w:r>
        <w:rPr>
          <w:bCs/>
          <w:b/>
        </w:rPr>
        <w:t xml:space="preserve">WARNING:</w:t>
      </w:r>
      <w:r>
        <w:t xml:space="preserve"> </w:t>
      </w:r>
      <w:r>
        <w:t xml:space="preserve">Allocation controller uses OPPOSITE naming from normal FIFO!</w:t>
      </w:r>
    </w:p>
    <w:p>
      <w:pPr>
        <w:pStyle w:val="BodyText"/>
      </w:pPr>
      <w:r>
        <w:rPr>
          <w:bCs/>
          <w:b/>
        </w:rPr>
        <w:t xml:space="preserve">Normal FIFO:</w:t>
      </w:r>
      <w:r>
        <w:t xml:space="preserve"> </w:t>
      </w:r>
      <w:r>
        <w:t xml:space="preserve">| Signal | Meaning |</w:t>
      </w:r>
      <w:r>
        <w:t xml:space="preserve"> </w:t>
      </w:r>
      <w:r>
        <w:t xml:space="preserve">|——–|———|</w:t>
      </w:r>
      <w:r>
        <w:t xml:space="preserve"> </w:t>
      </w:r>
      <w:r>
        <w:t xml:space="preserve">|</w:t>
      </w:r>
      <w:r>
        <w:t xml:space="preserve"> </w:t>
      </w:r>
      <w:r>
        <w:rPr>
          <w:rStyle w:val="VerbatimChar"/>
        </w:rPr>
        <w:t xml:space="preserve">wr_*</w:t>
      </w:r>
      <w:r>
        <w:t xml:space="preserve"> </w:t>
      </w:r>
      <w:r>
        <w:t xml:space="preserve">| Write data → Consumes space → space_free decreases |</w:t>
      </w:r>
      <w:r>
        <w:t xml:space="preserve"> </w:t>
      </w:r>
      <w:r>
        <w:t xml:space="preserve">|</w:t>
      </w:r>
      <w:r>
        <w:t xml:space="preserve"> </w:t>
      </w:r>
      <w:r>
        <w:rPr>
          <w:rStyle w:val="VerbatimChar"/>
        </w:rPr>
        <w:t xml:space="preserve">rd_*</w:t>
      </w:r>
      <w:r>
        <w:t xml:space="preserve"> </w:t>
      </w:r>
      <w:r>
        <w:t xml:space="preserve">| Read data → Frees space → space_free increases |</w:t>
      </w:r>
    </w:p>
    <w:p>
      <w:pPr>
        <w:pStyle w:val="BodyText"/>
      </w:pPr>
      <w:r>
        <w:rPr>
          <w:bCs/>
          <w:b/>
        </w:rPr>
        <w:t xml:space="preserve">Allocation Controller:</w:t>
      </w:r>
      <w:r>
        <w:t xml:space="preserve"> </w:t>
      </w:r>
      <w:r>
        <w:t xml:space="preserve">| Signal | Meaning |</w:t>
      </w:r>
      <w:r>
        <w:t xml:space="preserve"> </w:t>
      </w:r>
      <w:r>
        <w:t xml:space="preserve">|——–|———|</w:t>
      </w:r>
      <w:r>
        <w:t xml:space="preserve"> </w:t>
      </w:r>
      <w:r>
        <w:t xml:space="preserve">|</w:t>
      </w:r>
      <w:r>
        <w:t xml:space="preserve"> </w:t>
      </w:r>
      <w:r>
        <w:rPr>
          <w:rStyle w:val="VerbatimChar"/>
        </w:rPr>
        <w:t xml:space="preserve">wr_*</w:t>
      </w:r>
      <w:r>
        <w:t xml:space="preserve"> </w:t>
      </w:r>
      <w:r>
        <w:t xml:space="preserve">|</w:t>
      </w:r>
      <w:r>
        <w:t xml:space="preserve"> </w:t>
      </w:r>
      <w:r>
        <w:rPr>
          <w:bCs/>
          <w:b/>
        </w:rPr>
        <w:t xml:space="preserve">ALLOCATE</w:t>
      </w:r>
      <w:r>
        <w:t xml:space="preserve"> </w:t>
      </w:r>
      <w:r>
        <w:t xml:space="preserve">space → Reserves space → space_free</w:t>
      </w:r>
      <w:r>
        <w:t xml:space="preserve"> </w:t>
      </w:r>
      <w:r>
        <w:rPr>
          <w:bCs/>
          <w:b/>
        </w:rPr>
        <w:t xml:space="preserve">decreases</w:t>
      </w:r>
      <w:r>
        <w:t xml:space="preserve"> </w:t>
      </w:r>
      <w:r>
        <w:t xml:space="preserve">|</w:t>
      </w:r>
      <w:r>
        <w:t xml:space="preserve"> </w:t>
      </w:r>
      <w:r>
        <w:t xml:space="preserve">|</w:t>
      </w:r>
      <w:r>
        <w:t xml:space="preserve"> </w:t>
      </w:r>
      <w:r>
        <w:rPr>
          <w:rStyle w:val="VerbatimChar"/>
        </w:rPr>
        <w:t xml:space="preserve">rd_*</w:t>
      </w:r>
      <w:r>
        <w:t xml:space="preserve"> </w:t>
      </w:r>
      <w:r>
        <w:t xml:space="preserve">|</w:t>
      </w:r>
      <w:r>
        <w:t xml:space="preserve"> </w:t>
      </w:r>
      <w:r>
        <w:rPr>
          <w:bCs/>
          <w:b/>
        </w:rPr>
        <w:t xml:space="preserve">RELEASE</w:t>
      </w:r>
      <w:r>
        <w:t xml:space="preserve"> </w:t>
      </w:r>
      <w:r>
        <w:t xml:space="preserve">space → Data exits controller → space_free</w:t>
      </w:r>
      <w:r>
        <w:t xml:space="preserve"> </w:t>
      </w:r>
      <w:r>
        <w:rPr>
          <w:bCs/>
          <w:b/>
        </w:rPr>
        <w:t xml:space="preserve">increases</w:t>
      </w:r>
      <w:r>
        <w:t xml:space="preserve"> </w:t>
      </w:r>
      <w:r>
        <w:t xml:space="preserve">|</w:t>
      </w:r>
    </w:p>
    <w:p>
      <w:pPr>
        <w:pStyle w:val="BodyText"/>
      </w:pPr>
      <w:r>
        <w:rPr>
          <w:bCs/>
          <w:b/>
        </w:rPr>
        <w:t xml:space="preserve">Why This Matters:</w:t>
      </w:r>
    </w:p>
    <w:p>
      <w:pPr>
        <w:pStyle w:val="SourceCode"/>
      </w:pPr>
      <w:r>
        <w:rPr>
          <w:rStyle w:val="CommentTok"/>
        </w:rPr>
        <w:t xml:space="preserve">// "Write" side = ALLOCATE (reserve space for upcoming burst)</w:t>
      </w:r>
      <w:r>
        <w:br/>
      </w:r>
      <w:r>
        <w:rPr>
          <w:rStyle w:val="CommentTok"/>
        </w:rPr>
        <w:t xml:space="preserve">// Read engine says "I need 16 beats"</w:t>
      </w:r>
      <w:r>
        <w:br/>
      </w:r>
      <w:r>
        <w:rPr>
          <w:rStyle w:val="NormalTok"/>
        </w:rPr>
        <w:t xml:space="preserve">.wr_valid (rd_alloc_req),</w:t>
      </w:r>
      <w:r>
        <w:br/>
      </w:r>
      <w:r>
        <w:rPr>
          <w:rStyle w:val="NormalTok"/>
        </w:rPr>
        <w:t xml:space="preserve">.wr_size  (rd_alloc_size),  </w:t>
      </w:r>
      <w:r>
        <w:rPr>
          <w:rStyle w:val="CommentTok"/>
        </w:rPr>
        <w:t xml:space="preserve">// Variable size (16 in this example)</w:t>
      </w:r>
      <w:r>
        <w:br/>
      </w:r>
      <w:r>
        <w:br/>
      </w:r>
      <w:r>
        <w:rPr>
          <w:rStyle w:val="CommentTok"/>
        </w:rPr>
        <w:t xml:space="preserve">// "Read" side = RELEASE (data exits controller, free space)</w:t>
      </w:r>
      <w:r>
        <w:br/>
      </w:r>
      <w:r>
        <w:rPr>
          <w:rStyle w:val="CommentTok"/>
        </w:rPr>
        <w:t xml:space="preserve">// Must monitor OUTPUT handshake (after latency bridge!)</w:t>
      </w:r>
      <w:r>
        <w:br/>
      </w:r>
      <w:r>
        <w:rPr>
          <w:rStyle w:val="NormalTok"/>
        </w:rPr>
        <w:t xml:space="preserve">.rd_valid (axi_wr_sram_valid &amp;&amp; axi_wr_sram_ready),  </w:t>
      </w:r>
      <w:r>
        <w:rPr>
          <w:rStyle w:val="CommentTok"/>
        </w:rPr>
        <w:t xml:space="preserve">// Output side!</w:t>
      </w:r>
    </w:p>
    <w:p>
      <w:pPr>
        <w:pStyle w:val="FirstParagraph"/>
      </w:pPr>
      <w:r>
        <w:rPr>
          <w:bCs/>
          <w:b/>
        </w:rPr>
        <w:t xml:space="preserve">Key Insight:</w:t>
      </w:r>
      <w:r>
        <w:t xml:space="preserve"> </w:t>
      </w:r>
      <w:r>
        <w:t xml:space="preserve">The</w:t>
      </w:r>
      <w:r>
        <w:t xml:space="preserve"> </w:t>
      </w:r>
      <w:r>
        <w:t xml:space="preserve">“</w:t>
      </w:r>
      <w:r>
        <w:t xml:space="preserve">read</w:t>
      </w:r>
      <w:r>
        <w:t xml:space="preserve">”</w:t>
      </w:r>
      <w:r>
        <w:t xml:space="preserve"> </w:t>
      </w:r>
      <w:r>
        <w:t xml:space="preserve">side of allocation controller connects to the OUTPUT of the FIFO + latency bridge, NOT the FIFO input!</w:t>
      </w:r>
    </w:p>
    <w:bookmarkEnd w:id="410"/>
    <w:bookmarkEnd w:id="411"/>
    <w:bookmarkStart w:id="412" w:name="parameters-6"/>
    <w:p>
      <w:pPr>
        <w:pStyle w:val="Heading2"/>
      </w:pPr>
      <w:r>
        <w:t xml:space="preserve">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DEPTH</w:t>
            </w:r>
          </w:p>
        </w:tc>
        <w:tc>
          <w:tcPr/>
          <w:p>
            <w:pPr>
              <w:pStyle w:val="Compact"/>
              <w:jc w:val="left"/>
            </w:pPr>
            <w:r>
              <w:t xml:space="preserve">int</w:t>
            </w:r>
          </w:p>
        </w:tc>
        <w:tc>
          <w:tcPr/>
          <w:p>
            <w:pPr>
              <w:pStyle w:val="Compact"/>
              <w:jc w:val="left"/>
            </w:pPr>
            <w:r>
              <w:t xml:space="preserve">512</w:t>
            </w:r>
          </w:p>
        </w:tc>
        <w:tc>
          <w:tcPr/>
          <w:p>
            <w:pPr>
              <w:pStyle w:val="Compact"/>
              <w:jc w:val="left"/>
            </w:pPr>
            <w:r>
              <w:t xml:space="preserve">Virtual FIFO depth (must match physical FIFO)</w:t>
            </w:r>
          </w:p>
        </w:tc>
      </w:tr>
      <w:tr>
        <w:tc>
          <w:tcPr/>
          <w:p>
            <w:pPr>
              <w:pStyle w:val="Compact"/>
              <w:jc w:val="left"/>
            </w:pPr>
            <w:r>
              <w:rPr>
                <w:rStyle w:val="VerbatimChar"/>
              </w:rPr>
              <w:t xml:space="preserve">ALMOST_WR_MARGIN</w:t>
            </w:r>
          </w:p>
        </w:tc>
        <w:tc>
          <w:tcPr/>
          <w:p>
            <w:pPr>
              <w:pStyle w:val="Compact"/>
              <w:jc w:val="left"/>
            </w:pPr>
            <w:r>
              <w:t xml:space="preserve">int</w:t>
            </w:r>
          </w:p>
        </w:tc>
        <w:tc>
          <w:tcPr/>
          <w:p>
            <w:pPr>
              <w:pStyle w:val="Compact"/>
              <w:jc w:val="left"/>
            </w:pPr>
            <w:r>
              <w:t xml:space="preserve">1</w:t>
            </w:r>
          </w:p>
        </w:tc>
        <w:tc>
          <w:tcPr/>
          <w:p>
            <w:pPr>
              <w:pStyle w:val="Compact"/>
              <w:jc w:val="left"/>
            </w:pPr>
            <w:r>
              <w:t xml:space="preserve">Almost full threshold</w:t>
            </w:r>
          </w:p>
        </w:tc>
      </w:tr>
      <w:tr>
        <w:tc>
          <w:tcPr/>
          <w:p>
            <w:pPr>
              <w:pStyle w:val="Compact"/>
              <w:jc w:val="left"/>
            </w:pPr>
            <w:r>
              <w:rPr>
                <w:rStyle w:val="VerbatimChar"/>
              </w:rPr>
              <w:t xml:space="preserve">ALMOST_RD_MARGIN</w:t>
            </w:r>
          </w:p>
        </w:tc>
        <w:tc>
          <w:tcPr/>
          <w:p>
            <w:pPr>
              <w:pStyle w:val="Compact"/>
              <w:jc w:val="left"/>
            </w:pPr>
            <w:r>
              <w:t xml:space="preserve">int</w:t>
            </w:r>
          </w:p>
        </w:tc>
        <w:tc>
          <w:tcPr/>
          <w:p>
            <w:pPr>
              <w:pStyle w:val="Compact"/>
              <w:jc w:val="left"/>
            </w:pPr>
            <w:r>
              <w:t xml:space="preserve">1</w:t>
            </w:r>
          </w:p>
        </w:tc>
        <w:tc>
          <w:tcPr/>
          <w:p>
            <w:pPr>
              <w:pStyle w:val="Compact"/>
              <w:jc w:val="left"/>
            </w:pPr>
            <w:r>
              <w:t xml:space="preserve">Almost empty threshold</w:t>
            </w:r>
          </w:p>
        </w:tc>
      </w:tr>
      <w:tr>
        <w:tc>
          <w:tcPr/>
          <w:p>
            <w:pPr>
              <w:pStyle w:val="Compact"/>
              <w:jc w:val="left"/>
            </w:pPr>
            <w:r>
              <w:rPr>
                <w:rStyle w:val="VerbatimChar"/>
              </w:rPr>
              <w:t xml:space="preserve">REGISTERED</w:t>
            </w:r>
          </w:p>
        </w:tc>
        <w:tc>
          <w:tcPr/>
          <w:p>
            <w:pPr>
              <w:pStyle w:val="Compact"/>
              <w:jc w:val="left"/>
            </w:pPr>
            <w:r>
              <w:t xml:space="preserve">int</w:t>
            </w:r>
          </w:p>
        </w:tc>
        <w:tc>
          <w:tcPr/>
          <w:p>
            <w:pPr>
              <w:pStyle w:val="Compact"/>
              <w:jc w:val="left"/>
            </w:pPr>
            <w:r>
              <w:t xml:space="preserve">1</w:t>
            </w:r>
          </w:p>
        </w:tc>
        <w:tc>
          <w:tcPr/>
          <w:p>
            <w:pPr>
              <w:pStyle w:val="Compact"/>
              <w:jc w:val="left"/>
            </w:pPr>
            <w:r>
              <w:t xml:space="preserve">Register outputs for timing</w:t>
            </w:r>
          </w:p>
        </w:tc>
      </w:tr>
    </w:tbl>
    <w:p>
      <w:r>
        <w:pict>
          <v:rect style="width:0;height:1.5pt" o:hralign="center" o:hrstd="t" o:hr="t"/>
        </w:pict>
      </w:r>
    </w:p>
    <w:bookmarkEnd w:id="412"/>
    <w:bookmarkStart w:id="417" w:name="port-list-6"/>
    <w:p>
      <w:pPr>
        <w:pStyle w:val="Heading2"/>
      </w:pPr>
      <w:r>
        <w:t xml:space="preserve">Port List</w:t>
      </w:r>
    </w:p>
    <w:bookmarkStart w:id="413" w:name="clock-and-reset-8"/>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axi_aclk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axi_aresetn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413"/>
    <w:bookmarkStart w:id="414" w:name="write-interface-allocation-requests"/>
    <w:p>
      <w:pPr>
        <w:pStyle w:val="Heading3"/>
      </w:pPr>
      <w:r>
        <w:t xml:space="preserve">Write Interface (Allocation Requests)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wr_valid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Allocate space request</w:t>
            </w:r>
          </w:p>
        </w:tc>
      </w:tr>
      <w:tr>
        <w:tc>
          <w:tcPr/>
          <w:p>
            <w:pPr>
              <w:pStyle w:val="Compact"/>
              <w:jc w:val="left"/>
            </w:pPr>
            <w:r>
              <w:rPr>
                <w:rStyle w:val="VerbatimChar"/>
              </w:rPr>
              <w:t xml:space="preserve">wr_size</w:t>
            </w:r>
          </w:p>
        </w:tc>
        <w:tc>
          <w:tcPr/>
          <w:p>
            <w:pPr>
              <w:pStyle w:val="Compact"/>
              <w:jc w:val="left"/>
            </w:pPr>
            <w:r>
              <w:t xml:space="preserve">input</w:t>
            </w:r>
          </w:p>
        </w:tc>
        <w:tc>
          <w:tcPr/>
          <w:p>
            <w:pPr>
              <w:pStyle w:val="Compact"/>
              <w:jc w:val="left"/>
            </w:pPr>
            <w:r>
              <w:t xml:space="preserve">8</w:t>
            </w:r>
          </w:p>
        </w:tc>
        <w:tc>
          <w:tcPr/>
          <w:p>
            <w:pPr>
              <w:pStyle w:val="Compact"/>
              <w:jc w:val="left"/>
            </w:pPr>
            <w:r>
              <w:t xml:space="preserve">Number of entries to allocate</w:t>
            </w:r>
          </w:p>
        </w:tc>
      </w:tr>
      <w:tr>
        <w:tc>
          <w:tcPr/>
          <w:p>
            <w:pPr>
              <w:pStyle w:val="Compact"/>
              <w:jc w:val="left"/>
            </w:pPr>
            <w:r>
              <w:rPr>
                <w:rStyle w:val="VerbatimChar"/>
              </w:rPr>
              <w:t xml:space="preserve">wr_ready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Space available (!wr_full)</w:t>
            </w:r>
          </w:p>
        </w:tc>
      </w:tr>
    </w:tbl>
    <w:bookmarkEnd w:id="414"/>
    <w:bookmarkStart w:id="415" w:name="read-interface-actual-data-written"/>
    <w:p>
      <w:pPr>
        <w:pStyle w:val="Heading3"/>
      </w:pPr>
      <w:r>
        <w:t xml:space="preserve">Read Interface (Actual Data Written)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rd_valid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Data exits controller (release space)</w:t>
            </w:r>
          </w:p>
        </w:tc>
      </w:tr>
      <w:tr>
        <w:tc>
          <w:tcPr/>
          <w:p>
            <w:pPr>
              <w:pStyle w:val="Compact"/>
              <w:jc w:val="left"/>
            </w:pPr>
            <w:r>
              <w:rPr>
                <w:rStyle w:val="VerbatimChar"/>
              </w:rPr>
              <w:t xml:space="preserve">rd_ready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Not empty (!rd_empty)</w:t>
            </w:r>
          </w:p>
        </w:tc>
      </w:tr>
    </w:tbl>
    <w:bookmarkEnd w:id="415"/>
    <w:bookmarkStart w:id="416" w:name="status-outputs"/>
    <w:p>
      <w:pPr>
        <w:pStyle w:val="Heading3"/>
      </w:pPr>
      <w:r>
        <w:t xml:space="preserve">Status Outputs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space_free</w:t>
            </w:r>
          </w:p>
        </w:tc>
        <w:tc>
          <w:tcPr/>
          <w:p>
            <w:pPr>
              <w:pStyle w:val="Compact"/>
              <w:jc w:val="left"/>
            </w:pPr>
            <w:r>
              <w:t xml:space="preserve">output</w:t>
            </w:r>
          </w:p>
        </w:tc>
        <w:tc>
          <w:tcPr/>
          <w:p>
            <w:pPr>
              <w:pStyle w:val="Compact"/>
              <w:jc w:val="left"/>
            </w:pPr>
            <w:r>
              <w:t xml:space="preserve">AW+1</w:t>
            </w:r>
          </w:p>
        </w:tc>
        <w:tc>
          <w:tcPr/>
          <w:p>
            <w:pPr>
              <w:pStyle w:val="Compact"/>
              <w:jc w:val="left"/>
            </w:pPr>
            <w:r>
              <w:t xml:space="preserve">Available space (beats)</w:t>
            </w:r>
          </w:p>
        </w:tc>
      </w:tr>
      <w:tr>
        <w:tc>
          <w:tcPr/>
          <w:p>
            <w:pPr>
              <w:pStyle w:val="Compact"/>
              <w:jc w:val="left"/>
            </w:pPr>
            <w:r>
              <w:rPr>
                <w:rStyle w:val="VerbatimChar"/>
              </w:rPr>
              <w:t xml:space="preserve">wr_full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Full flag (no space available)</w:t>
            </w:r>
          </w:p>
        </w:tc>
      </w:tr>
      <w:tr>
        <w:tc>
          <w:tcPr/>
          <w:p>
            <w:pPr>
              <w:pStyle w:val="Compact"/>
              <w:jc w:val="left"/>
            </w:pPr>
            <w:r>
              <w:rPr>
                <w:rStyle w:val="VerbatimChar"/>
              </w:rPr>
              <w:t xml:space="preserve">wr_almost_full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Almost full flag</w:t>
            </w:r>
          </w:p>
        </w:tc>
      </w:tr>
      <w:tr>
        <w:tc>
          <w:tcPr/>
          <w:p>
            <w:pPr>
              <w:pStyle w:val="Compact"/>
              <w:jc w:val="left"/>
            </w:pPr>
            <w:r>
              <w:rPr>
                <w:rStyle w:val="VerbatimChar"/>
              </w:rPr>
              <w:t xml:space="preserve">rd_empty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Empty flag (no allocations)</w:t>
            </w:r>
          </w:p>
        </w:tc>
      </w:tr>
      <w:tr>
        <w:tc>
          <w:tcPr/>
          <w:p>
            <w:pPr>
              <w:pStyle w:val="Compact"/>
              <w:jc w:val="left"/>
            </w:pPr>
            <w:r>
              <w:rPr>
                <w:rStyle w:val="VerbatimChar"/>
              </w:rPr>
              <w:t xml:space="preserve">rd_almost_empty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Almost empty flag</w:t>
            </w:r>
          </w:p>
        </w:tc>
      </w:tr>
    </w:tbl>
    <w:p>
      <w:r>
        <w:pict>
          <v:rect style="width:0;height:1.5pt" o:hralign="center" o:hrstd="t" o:hr="t"/>
        </w:pict>
      </w:r>
    </w:p>
    <w:bookmarkEnd w:id="416"/>
    <w:bookmarkEnd w:id="417"/>
    <w:bookmarkStart w:id="421" w:name="interfaces"/>
    <w:p>
      <w:pPr>
        <w:pStyle w:val="Heading2"/>
      </w:pPr>
      <w:r>
        <w:t xml:space="preserve">Interfaces</w:t>
      </w:r>
    </w:p>
    <w:bookmarkStart w:id="418" w:name="write-interface-allocation-requests-1"/>
    <w:p>
      <w:pPr>
        <w:pStyle w:val="Heading3"/>
      </w:pPr>
      <w:r>
        <w:t xml:space="preserve">Write Interface (Allocation Requests)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wr_valid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Allocate space</w:t>
            </w:r>
          </w:p>
        </w:tc>
      </w:tr>
      <w:tr>
        <w:tc>
          <w:tcPr/>
          <w:p>
            <w:pPr>
              <w:pStyle w:val="Compact"/>
              <w:jc w:val="left"/>
            </w:pPr>
            <w:r>
              <w:rPr>
                <w:rStyle w:val="VerbatimChar"/>
              </w:rPr>
              <w:t xml:space="preserve">wr_size</w:t>
            </w:r>
          </w:p>
        </w:tc>
        <w:tc>
          <w:tcPr/>
          <w:p>
            <w:pPr>
              <w:pStyle w:val="Compact"/>
              <w:jc w:val="left"/>
            </w:pPr>
            <w:r>
              <w:t xml:space="preserve">Input</w:t>
            </w:r>
          </w:p>
        </w:tc>
        <w:tc>
          <w:tcPr/>
          <w:p>
            <w:pPr>
              <w:pStyle w:val="Compact"/>
              <w:jc w:val="left"/>
            </w:pPr>
            <w:r>
              <w:t xml:space="preserve">8</w:t>
            </w:r>
          </w:p>
        </w:tc>
        <w:tc>
          <w:tcPr/>
          <w:p>
            <w:pPr>
              <w:pStyle w:val="Compact"/>
              <w:jc w:val="left"/>
            </w:pPr>
            <w:r>
              <w:t xml:space="preserve">Number of entries to allocate</w:t>
            </w:r>
          </w:p>
        </w:tc>
      </w:tr>
      <w:tr>
        <w:tc>
          <w:tcPr/>
          <w:p>
            <w:pPr>
              <w:pStyle w:val="Compact"/>
              <w:jc w:val="left"/>
            </w:pPr>
            <w:r>
              <w:rPr>
                <w:rStyle w:val="VerbatimChar"/>
              </w:rPr>
              <w:t xml:space="preserve">wr_ready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Space available (!wr_full)</w:t>
            </w:r>
          </w:p>
        </w:tc>
      </w:tr>
    </w:tbl>
    <w:p>
      <w:pPr>
        <w:pStyle w:val="BodyText"/>
      </w:pPr>
      <w:r>
        <w:rPr>
          <w:bCs/>
          <w:b/>
        </w:rPr>
        <w:t xml:space="preserve">Usage:</w:t>
      </w:r>
    </w:p>
    <w:p>
      <w:pPr>
        <w:pStyle w:val="SourceCode"/>
      </w:pPr>
      <w:r>
        <w:rPr>
          <w:rStyle w:val="CommentTok"/>
        </w:rPr>
        <w:t xml:space="preserve">// Read engine allocates space before issuing AR</w:t>
      </w:r>
      <w:r>
        <w:br/>
      </w:r>
      <w:r>
        <w:rPr>
          <w:rStyle w:val="NormalTok"/>
        </w:rPr>
        <w:t xml:space="preserve">rd_alloc_req = (space_check_ok &amp;&amp; !ar_pending);</w:t>
      </w:r>
      <w:r>
        <w:br/>
      </w:r>
      <w:r>
        <w:rPr>
          <w:rStyle w:val="NormalTok"/>
        </w:rPr>
        <w:t xml:space="preserve">rd_alloc_size = cfg_axi_rd_xfer_beats;</w:t>
      </w:r>
    </w:p>
    <w:bookmarkEnd w:id="418"/>
    <w:bookmarkStart w:id="419" w:name="read-interface-actual-data-written-1"/>
    <w:p>
      <w:pPr>
        <w:pStyle w:val="Heading3"/>
      </w:pPr>
      <w:r>
        <w:t xml:space="preserve">Read Interface (Actual Data Written)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rd_valid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Data exits controller</w:t>
            </w:r>
          </w:p>
        </w:tc>
      </w:tr>
      <w:tr>
        <w:tc>
          <w:tcPr/>
          <w:p>
            <w:pPr>
              <w:pStyle w:val="Compact"/>
              <w:jc w:val="left"/>
            </w:pPr>
            <w:r>
              <w:rPr>
                <w:rStyle w:val="VerbatimChar"/>
              </w:rPr>
              <w:t xml:space="preserve">rd_ready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Not empty (!rd_empty)</w:t>
            </w:r>
          </w:p>
        </w:tc>
      </w:tr>
    </w:tbl>
    <w:p>
      <w:pPr>
        <w:pStyle w:val="BodyText"/>
      </w:pPr>
      <w:r>
        <w:rPr>
          <w:bCs/>
          <w:b/>
        </w:rPr>
        <w:t xml:space="preserve">Usage:</w:t>
      </w:r>
    </w:p>
    <w:p>
      <w:pPr>
        <w:pStyle w:val="SourceCode"/>
      </w:pPr>
      <w:r>
        <w:rPr>
          <w:rStyle w:val="CommentTok"/>
        </w:rPr>
        <w:t xml:space="preserve">// Connect to OUTPUT handshake (after latency bridge)</w:t>
      </w:r>
      <w:r>
        <w:br/>
      </w:r>
      <w:r>
        <w:rPr>
          <w:rStyle w:val="KeywordTok"/>
        </w:rPr>
        <w:t xml:space="preserve">assign</w:t>
      </w:r>
      <w:r>
        <w:rPr>
          <w:rStyle w:val="NormalTok"/>
        </w:rPr>
        <w:t xml:space="preserve"> rd_valid = (axi_wr_sram_valid &amp;&amp; axi_wr_sram_ready);</w:t>
      </w:r>
    </w:p>
    <w:bookmarkEnd w:id="419"/>
    <w:bookmarkStart w:id="420" w:name="status-outputs-1"/>
    <w:p>
      <w:pPr>
        <w:pStyle w:val="Heading3"/>
      </w:pPr>
      <w:r>
        <w:t xml:space="preserve">Status Outputs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space_free</w:t>
            </w:r>
          </w:p>
        </w:tc>
        <w:tc>
          <w:tcPr/>
          <w:p>
            <w:pPr>
              <w:pStyle w:val="Compact"/>
              <w:jc w:val="left"/>
            </w:pPr>
            <w:r>
              <w:t xml:space="preserve">Output</w:t>
            </w:r>
          </w:p>
        </w:tc>
        <w:tc>
          <w:tcPr/>
          <w:p>
            <w:pPr>
              <w:pStyle w:val="Compact"/>
              <w:jc w:val="left"/>
            </w:pPr>
            <w:r>
              <w:t xml:space="preserve">AW+1</w:t>
            </w:r>
          </w:p>
        </w:tc>
        <w:tc>
          <w:tcPr/>
          <w:p>
            <w:pPr>
              <w:pStyle w:val="Compact"/>
              <w:jc w:val="left"/>
            </w:pPr>
            <w:r>
              <w:t xml:space="preserve">Available unreserved space</w:t>
            </w:r>
          </w:p>
        </w:tc>
      </w:tr>
      <w:tr>
        <w:tc>
          <w:tcPr/>
          <w:p>
            <w:pPr>
              <w:pStyle w:val="Compact"/>
              <w:jc w:val="left"/>
            </w:pPr>
            <w:r>
              <w:rPr>
                <w:rStyle w:val="VerbatimChar"/>
              </w:rPr>
              <w:t xml:space="preserve">wr_full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No space available</w:t>
            </w:r>
          </w:p>
        </w:tc>
      </w:tr>
      <w:tr>
        <w:tc>
          <w:tcPr/>
          <w:p>
            <w:pPr>
              <w:pStyle w:val="Compact"/>
              <w:jc w:val="left"/>
            </w:pPr>
            <w:r>
              <w:rPr>
                <w:rStyle w:val="VerbatimChar"/>
              </w:rPr>
              <w:t xml:space="preserve">wr_almost_full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Almost full</w:t>
            </w:r>
          </w:p>
        </w:tc>
      </w:tr>
      <w:tr>
        <w:tc>
          <w:tcPr/>
          <w:p>
            <w:pPr>
              <w:pStyle w:val="Compact"/>
              <w:jc w:val="left"/>
            </w:pPr>
            <w:r>
              <w:rPr>
                <w:rStyle w:val="VerbatimChar"/>
              </w:rPr>
              <w:t xml:space="preserve">rd_empty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No allocations pending</w:t>
            </w:r>
          </w:p>
        </w:tc>
      </w:tr>
      <w:tr>
        <w:tc>
          <w:tcPr/>
          <w:p>
            <w:pPr>
              <w:pStyle w:val="Compact"/>
              <w:jc w:val="left"/>
            </w:pPr>
            <w:r>
              <w:rPr>
                <w:rStyle w:val="VerbatimChar"/>
              </w:rPr>
              <w:t xml:space="preserve">rd_almost_empty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Almost empty</w:t>
            </w:r>
          </w:p>
        </w:tc>
      </w:tr>
    </w:tbl>
    <w:p>
      <w:pPr>
        <w:pStyle w:val="BodyText"/>
      </w:pPr>
      <w:r>
        <w:rPr>
          <w:bCs/>
          <w:b/>
        </w:rPr>
        <w:t xml:space="preserve">Note:</w:t>
      </w:r>
      <w:r>
        <w:t xml:space="preserve"> </w:t>
      </w:r>
      <w:r>
        <w:rPr>
          <w:rStyle w:val="VerbatimChar"/>
        </w:rPr>
        <w:t xml:space="preserve">space_free</w:t>
      </w:r>
      <w:r>
        <w:t xml:space="preserve"> </w:t>
      </w:r>
      <w:r>
        <w:t xml:space="preserve">is the most important output - used by read engine for space checking.</w:t>
      </w:r>
    </w:p>
    <w:bookmarkEnd w:id="420"/>
    <w:bookmarkEnd w:id="421"/>
    <w:bookmarkStart w:id="424" w:name="operation-5"/>
    <w:p>
      <w:pPr>
        <w:pStyle w:val="Heading2"/>
      </w:pPr>
      <w:r>
        <w:t xml:space="preserve">Operation</w:t>
      </w:r>
    </w:p>
    <w:bookmarkStart w:id="422" w:name="allocation-flow"/>
    <w:p>
      <w:pPr>
        <w:pStyle w:val="Heading3"/>
      </w:pPr>
      <w:r>
        <w:t xml:space="preserve">Allocation Flow</w:t>
      </w:r>
    </w:p>
    <w:p>
      <w:pPr>
        <w:pStyle w:val="FirstParagraph"/>
      </w:pPr>
      <w:r>
        <w:rPr>
          <w:bCs/>
          <w:b/>
        </w:rPr>
        <w:t xml:space="preserve">Step 1: Check Space</w:t>
      </w:r>
    </w:p>
    <w:p>
      <w:pPr>
        <w:pStyle w:val="SourceCode"/>
      </w:pPr>
      <w:r>
        <w:rPr>
          <w:rStyle w:val="CommentTok"/>
        </w:rPr>
        <w:t xml:space="preserve">// Read engine checks space availability</w:t>
      </w:r>
      <w:r>
        <w:br/>
      </w:r>
      <w:r>
        <w:rPr>
          <w:rStyle w:val="KeywordTok"/>
        </w:rPr>
        <w:t xml:space="preserve">if</w:t>
      </w:r>
      <w:r>
        <w:rPr>
          <w:rStyle w:val="NormalTok"/>
        </w:rPr>
        <w:t xml:space="preserve"> (space_free &gt;= (cfg_axi_rd_xfer_beats &lt;&lt; </w:t>
      </w:r>
      <w:r>
        <w:rPr>
          <w:rStyle w:val="DecValTok"/>
        </w:rPr>
        <w:t xml:space="preserve">1</w:t>
      </w:r>
      <w:r>
        <w:rPr>
          <w:rStyle w:val="NormalTok"/>
        </w:rPr>
        <w:t xml:space="preserve">)) </w:t>
      </w:r>
      <w:r>
        <w:rPr>
          <w:rStyle w:val="KeywordTok"/>
        </w:rPr>
        <w:t xml:space="preserve">begin</w:t>
      </w:r>
      <w:r>
        <w:rPr>
          <w:rStyle w:val="NormalTok"/>
        </w:rPr>
        <w:t xml:space="preserve">  </w:t>
      </w:r>
      <w:r>
        <w:rPr>
          <w:rStyle w:val="CommentTok"/>
        </w:rPr>
        <w:t xml:space="preserve">// 2x margin</w:t>
      </w:r>
      <w:r>
        <w:br/>
      </w:r>
      <w:r>
        <w:rPr>
          <w:rStyle w:val="NormalTok"/>
        </w:rPr>
        <w:t xml:space="preserve">    </w:t>
      </w:r>
      <w:r>
        <w:rPr>
          <w:rStyle w:val="CommentTok"/>
        </w:rPr>
        <w:t xml:space="preserve">// Space OK, proceed to allocation</w:t>
      </w:r>
      <w:r>
        <w:br/>
      </w:r>
      <w:r>
        <w:rPr>
          <w:rStyle w:val="KeywordTok"/>
        </w:rPr>
        <w:t xml:space="preserve">end</w:t>
      </w:r>
    </w:p>
    <w:p>
      <w:pPr>
        <w:pStyle w:val="FirstParagraph"/>
      </w:pPr>
      <w:r>
        <w:rPr>
          <w:bCs/>
          <w:b/>
        </w:rPr>
        <w:t xml:space="preserve">Step 2: Allocate Space</w:t>
      </w:r>
    </w:p>
    <w:p>
      <w:pPr>
        <w:pStyle w:val="SourceCode"/>
      </w:pPr>
      <w:r>
        <w:rPr>
          <w:rStyle w:val="NormalTok"/>
        </w:rPr>
        <w:t xml:space="preserve">rd_alloc_req = </w:t>
      </w:r>
      <w:r>
        <w:rPr>
          <w:rStyle w:val="BaseNTok"/>
        </w:rPr>
        <w:t xml:space="preserve">1'b1</w:t>
      </w:r>
      <w:r>
        <w:rPr>
          <w:rStyle w:val="NormalTok"/>
        </w:rPr>
        <w:t xml:space="preserve">;</w:t>
      </w:r>
      <w:r>
        <w:br/>
      </w:r>
      <w:r>
        <w:rPr>
          <w:rStyle w:val="NormalTok"/>
        </w:rPr>
        <w:t xml:space="preserve">rd_alloc_size = </w:t>
      </w:r>
      <w:r>
        <w:rPr>
          <w:rStyle w:val="BaseNTok"/>
        </w:rPr>
        <w:t xml:space="preserve">8'd16</w:t>
      </w:r>
      <w:r>
        <w:rPr>
          <w:rStyle w:val="NormalTok"/>
        </w:rPr>
        <w:t xml:space="preserve">;  </w:t>
      </w:r>
      <w:r>
        <w:rPr>
          <w:rStyle w:val="CommentTok"/>
        </w:rPr>
        <w:t xml:space="preserve">// Reserve 16 beats</w:t>
      </w:r>
      <w:r>
        <w:br/>
      </w:r>
      <w:r>
        <w:br/>
      </w:r>
      <w:r>
        <w:rPr>
          <w:rStyle w:val="CommentTok"/>
        </w:rPr>
        <w:t xml:space="preserve">// Next cycle: wr_ptr advances</w:t>
      </w:r>
      <w:r>
        <w:br/>
      </w:r>
      <w:r>
        <w:rPr>
          <w:rStyle w:val="NormalTok"/>
        </w:rPr>
        <w:t xml:space="preserve">r_wr_ptr_bin &lt;= r_wr_ptr_bin + </w:t>
      </w:r>
      <w:r>
        <w:rPr>
          <w:rStyle w:val="DecValTok"/>
        </w:rPr>
        <w:t xml:space="preserve">16</w:t>
      </w:r>
      <w:r>
        <w:rPr>
          <w:rStyle w:val="NormalTok"/>
        </w:rPr>
        <w:t xml:space="preserve">;</w:t>
      </w:r>
      <w:r>
        <w:br/>
      </w:r>
      <w:r>
        <w:rPr>
          <w:rStyle w:val="NormalTok"/>
        </w:rPr>
        <w:t xml:space="preserve">space_free decreases by </w:t>
      </w:r>
      <w:r>
        <w:rPr>
          <w:rStyle w:val="DecValTok"/>
        </w:rPr>
        <w:t xml:space="preserve">16</w:t>
      </w:r>
    </w:p>
    <w:p>
      <w:pPr>
        <w:pStyle w:val="FirstParagraph"/>
      </w:pPr>
      <w:r>
        <w:rPr>
          <w:bCs/>
          <w:b/>
        </w:rPr>
        <w:t xml:space="preserve">Step 3: AXI Read Executes</w:t>
      </w:r>
    </w:p>
    <w:p>
      <w:pPr>
        <w:pStyle w:val="SourceCode"/>
      </w:pPr>
      <w:r>
        <w:rPr>
          <w:rStyle w:val="CommentTok"/>
        </w:rPr>
        <w:t xml:space="preserve">// Some cycles later, AXI AR handshake completes</w:t>
      </w:r>
      <w:r>
        <w:br/>
      </w:r>
      <w:r>
        <w:rPr>
          <w:rStyle w:val="NormalTok"/>
        </w:rPr>
        <w:t xml:space="preserve">m_axi_arvalid = </w:t>
      </w:r>
      <w:r>
        <w:rPr>
          <w:rStyle w:val="DecValTok"/>
        </w:rPr>
        <w:t xml:space="preserve">1</w:t>
      </w:r>
      <w:r>
        <w:rPr>
          <w:rStyle w:val="NormalTok"/>
        </w:rPr>
        <w:t xml:space="preserve">, m_axi_arready = </w:t>
      </w:r>
      <w:r>
        <w:rPr>
          <w:rStyle w:val="DecValTok"/>
        </w:rPr>
        <w:t xml:space="preserve">1</w:t>
      </w:r>
      <w:r>
        <w:br/>
      </w:r>
      <w:r>
        <w:rPr>
          <w:rStyle w:val="CommentTok"/>
        </w:rPr>
        <w:t xml:space="preserve">// AXI read starts</w:t>
      </w:r>
    </w:p>
    <w:p>
      <w:pPr>
        <w:pStyle w:val="FirstParagraph"/>
      </w:pPr>
      <w:r>
        <w:rPr>
          <w:bCs/>
          <w:b/>
        </w:rPr>
        <w:t xml:space="preserve">Step 4: Data Arrives at FIFO</w:t>
      </w:r>
    </w:p>
    <w:p>
      <w:pPr>
        <w:pStyle w:val="SourceCode"/>
      </w:pPr>
      <w:r>
        <w:rPr>
          <w:rStyle w:val="CommentTok"/>
        </w:rPr>
        <w:t xml:space="preserve">// Many cycles later, AXI read data arrives</w:t>
      </w:r>
      <w:r>
        <w:br/>
      </w:r>
      <w:r>
        <w:rPr>
          <w:rStyle w:val="NormalTok"/>
        </w:rPr>
        <w:t xml:space="preserve">axi_rd_sram_valid = </w:t>
      </w:r>
      <w:r>
        <w:rPr>
          <w:rStyle w:val="DecValTok"/>
        </w:rPr>
        <w:t xml:space="preserve">1</w:t>
      </w:r>
      <w:r>
        <w:rPr>
          <w:rStyle w:val="NormalTok"/>
        </w:rPr>
        <w:t xml:space="preserve">, axi_rd_sram_ready = </w:t>
      </w:r>
      <w:r>
        <w:rPr>
          <w:rStyle w:val="DecValTok"/>
        </w:rPr>
        <w:t xml:space="preserve">1</w:t>
      </w:r>
      <w:r>
        <w:br/>
      </w:r>
      <w:r>
        <w:rPr>
          <w:rStyle w:val="CommentTok"/>
        </w:rPr>
        <w:t xml:space="preserve">// Data enters FIFO (allocation controller doesn't see this directly)</w:t>
      </w:r>
    </w:p>
    <w:p>
      <w:pPr>
        <w:pStyle w:val="FirstParagraph"/>
      </w:pPr>
      <w:r>
        <w:rPr>
          <w:bCs/>
          <w:b/>
        </w:rPr>
        <w:t xml:space="preserve">Step 5: Data Exits Controller (After Latency Bridge)</w:t>
      </w:r>
    </w:p>
    <w:p>
      <w:pPr>
        <w:pStyle w:val="SourceCode"/>
      </w:pPr>
      <w:r>
        <w:rPr>
          <w:rStyle w:val="CommentTok"/>
        </w:rPr>
        <w:t xml:space="preserve">// Eventually, data traverses FIFO + latency bridge</w:t>
      </w:r>
      <w:r>
        <w:br/>
      </w:r>
      <w:r>
        <w:rPr>
          <w:rStyle w:val="NormalTok"/>
        </w:rPr>
        <w:t xml:space="preserve">axi_wr_sram_valid = </w:t>
      </w:r>
      <w:r>
        <w:rPr>
          <w:rStyle w:val="DecValTok"/>
        </w:rPr>
        <w:t xml:space="preserve">1</w:t>
      </w:r>
      <w:r>
        <w:rPr>
          <w:rStyle w:val="NormalTok"/>
        </w:rPr>
        <w:t xml:space="preserve">, axi_wr_sram_ready = </w:t>
      </w:r>
      <w:r>
        <w:rPr>
          <w:rStyle w:val="DecValTok"/>
        </w:rPr>
        <w:t xml:space="preserve">1</w:t>
      </w:r>
      <w:r>
        <w:br/>
      </w:r>
      <w:r>
        <w:br/>
      </w:r>
      <w:r>
        <w:rPr>
          <w:rStyle w:val="CommentTok"/>
        </w:rPr>
        <w:t xml:space="preserve">// THIS triggers allocation controller release!</w:t>
      </w:r>
      <w:r>
        <w:br/>
      </w:r>
      <w:r>
        <w:rPr>
          <w:rStyle w:val="NormalTok"/>
        </w:rPr>
        <w:t xml:space="preserve">rd_valid = </w:t>
      </w:r>
      <w:r>
        <w:rPr>
          <w:rStyle w:val="DecValTok"/>
        </w:rPr>
        <w:t xml:space="preserve">1</w:t>
      </w:r>
      <w:r>
        <w:br/>
      </w:r>
      <w:r>
        <w:rPr>
          <w:rStyle w:val="NormalTok"/>
        </w:rPr>
        <w:t xml:space="preserve">r_rd_ptr_bin &lt;= r_rd_ptr_bin + </w:t>
      </w:r>
      <w:r>
        <w:rPr>
          <w:rStyle w:val="DecValTok"/>
        </w:rPr>
        <w:t xml:space="preserve">1</w:t>
      </w:r>
      <w:r>
        <w:br/>
      </w:r>
      <w:r>
        <w:rPr>
          <w:rStyle w:val="NormalTok"/>
        </w:rPr>
        <w:t xml:space="preserve">space_free increases by </w:t>
      </w:r>
      <w:r>
        <w:rPr>
          <w:rStyle w:val="DecValTok"/>
        </w:rPr>
        <w:t xml:space="preserve">1</w:t>
      </w:r>
    </w:p>
    <w:bookmarkEnd w:id="422"/>
    <w:bookmarkStart w:id="423" w:name="pointer-arithmetic"/>
    <w:p>
      <w:pPr>
        <w:pStyle w:val="Heading3"/>
      </w:pPr>
      <w:r>
        <w:t xml:space="preserve">Pointer Arithmetic</w:t>
      </w:r>
    </w:p>
    <w:p>
      <w:pPr>
        <w:pStyle w:val="FirstParagraph"/>
      </w:pPr>
      <w:r>
        <w:rPr>
          <w:bCs/>
          <w:b/>
        </w:rPr>
        <w:t xml:space="preserve">Write Pointer (Allocation):</w:t>
      </w:r>
    </w:p>
    <w:p>
      <w:pPr>
        <w:pStyle w:val="SourceCode"/>
      </w:pPr>
      <w:r>
        <w:rPr>
          <w:rStyle w:val="CommentTok"/>
        </w:rPr>
        <w:t xml:space="preserve">// Variable-size increment</w:t>
      </w:r>
      <w:r>
        <w:br/>
      </w:r>
      <w:r>
        <w:rPr>
          <w:rStyle w:val="KeywordTok"/>
        </w:rPr>
        <w:t xml:space="preserve">if</w:t>
      </w:r>
      <w:r>
        <w:rPr>
          <w:rStyle w:val="NormalTok"/>
        </w:rPr>
        <w:t xml:space="preserve"> (w_write &amp;&amp; !r_wr_full) </w:t>
      </w:r>
      <w:r>
        <w:rPr>
          <w:rStyle w:val="KeywordTok"/>
        </w:rPr>
        <w:t xml:space="preserve">begin</w:t>
      </w:r>
      <w:r>
        <w:br/>
      </w:r>
      <w:r>
        <w:rPr>
          <w:rStyle w:val="NormalTok"/>
        </w:rPr>
        <w:t xml:space="preserve">    r_wr_ptr_bin &lt;= r_wr_ptr_bin + (AW+</w:t>
      </w:r>
      <w:r>
        <w:rPr>
          <w:rStyle w:val="DecValTok"/>
        </w:rPr>
        <w:t xml:space="preserve">1</w:t>
      </w:r>
      <w:r>
        <w:rPr>
          <w:rStyle w:val="NormalTok"/>
        </w:rPr>
        <w:t xml:space="preserve">)'(wr_size);</w:t>
      </w:r>
      <w:r>
        <w:br/>
      </w:r>
      <w:r>
        <w:rPr>
          <w:rStyle w:val="KeywordTok"/>
        </w:rPr>
        <w:t xml:space="preserve">end</w:t>
      </w:r>
    </w:p>
    <w:p>
      <w:pPr>
        <w:pStyle w:val="FirstParagraph"/>
      </w:pPr>
      <w:r>
        <w:rPr>
          <w:bCs/>
          <w:b/>
        </w:rPr>
        <w:t xml:space="preserve">Read Pointer (Release):</w:t>
      </w:r>
    </w:p>
    <w:p>
      <w:pPr>
        <w:pStyle w:val="SourceCode"/>
      </w:pPr>
      <w:r>
        <w:rPr>
          <w:rStyle w:val="CommentTok"/>
        </w:rPr>
        <w:t xml:space="preserve">// Single-beat increment (uses counter_bin utility)</w:t>
      </w:r>
      <w:r>
        <w:br/>
      </w:r>
      <w:r>
        <w:rPr>
          <w:rStyle w:val="NormalTok"/>
        </w:rPr>
        <w:t xml:space="preserve">counter_bin #(</w:t>
      </w:r>
      <w:r>
        <w:br/>
      </w:r>
      <w:r>
        <w:rPr>
          <w:rStyle w:val="NormalTok"/>
        </w:rPr>
        <w:t xml:space="preserve">    .WIDTH (AW + </w:t>
      </w:r>
      <w:r>
        <w:rPr>
          <w:rStyle w:val="DecValTok"/>
        </w:rPr>
        <w:t xml:space="preserve">1</w:t>
      </w:r>
      <w:r>
        <w:rPr>
          <w:rStyle w:val="NormalTok"/>
        </w:rPr>
        <w:t xml:space="preserve">),</w:t>
      </w:r>
      <w:r>
        <w:br/>
      </w:r>
      <w:r>
        <w:rPr>
          <w:rStyle w:val="NormalTok"/>
        </w:rPr>
        <w:t xml:space="preserve">    .MAX   (D)</w:t>
      </w:r>
      <w:r>
        <w:br/>
      </w:r>
      <w:r>
        <w:rPr>
          <w:rStyle w:val="NormalTok"/>
        </w:rPr>
        <w:t xml:space="preserve">) read_pointer_inst (</w:t>
      </w:r>
      <w:r>
        <w:br/>
      </w:r>
      <w:r>
        <w:rPr>
          <w:rStyle w:val="NormalTok"/>
        </w:rPr>
        <w:t xml:space="preserve">    .clk              (axi_aclk),</w:t>
      </w:r>
      <w:r>
        <w:br/>
      </w:r>
      <w:r>
        <w:rPr>
          <w:rStyle w:val="NormalTok"/>
        </w:rPr>
        <w:t xml:space="preserve">    .rst_n            (axi_aresetn),</w:t>
      </w:r>
      <w:r>
        <w:br/>
      </w:r>
      <w:r>
        <w:rPr>
          <w:rStyle w:val="NormalTok"/>
        </w:rPr>
        <w:t xml:space="preserve">    .enable           (w_read &amp;&amp; !r_rd_empty),</w:t>
      </w:r>
      <w:r>
        <w:br/>
      </w:r>
      <w:r>
        <w:rPr>
          <w:rStyle w:val="NormalTok"/>
        </w:rPr>
        <w:t xml:space="preserve">    .counter_bin_curr (r_rd_ptr_bin),</w:t>
      </w:r>
      <w:r>
        <w:br/>
      </w:r>
      <w:r>
        <w:rPr>
          <w:rStyle w:val="NormalTok"/>
        </w:rPr>
        <w:t xml:space="preserve">    .counter_bin_next (w_rd_ptr_bin_next)</w:t>
      </w:r>
      <w:r>
        <w:br/>
      </w:r>
      <w:r>
        <w:rPr>
          <w:rStyle w:val="NormalTok"/>
        </w:rPr>
        <w:t xml:space="preserve">);</w:t>
      </w:r>
    </w:p>
    <w:p>
      <w:pPr>
        <w:pStyle w:val="FirstParagraph"/>
      </w:pPr>
      <w:r>
        <w:rPr>
          <w:bCs/>
          <w:b/>
        </w:rPr>
        <w:t xml:space="preserve">Space Calculation:</w:t>
      </w:r>
    </w:p>
    <w:p>
      <w:pPr>
        <w:pStyle w:val="SourceCode"/>
      </w:pPr>
      <w:r>
        <w:rPr>
          <w:rStyle w:val="CommentTok"/>
        </w:rPr>
        <w:t xml:space="preserve">// Occupancy = wr_ptr - rd_ptr</w:t>
      </w:r>
      <w:r>
        <w:br/>
      </w:r>
      <w:r>
        <w:rPr>
          <w:rStyle w:val="NormalTok"/>
        </w:rPr>
        <w:t xml:space="preserve">w_count = w_wr_ptr_bin_next - w_rd_ptr_bin_next;</w:t>
      </w:r>
      <w:r>
        <w:br/>
      </w:r>
      <w:r>
        <w:br/>
      </w:r>
      <w:r>
        <w:rPr>
          <w:rStyle w:val="CommentTok"/>
        </w:rPr>
        <w:t xml:space="preserve">// Space free = total depth - occupancy</w:t>
      </w:r>
      <w:r>
        <w:br/>
      </w:r>
      <w:r>
        <w:rPr>
          <w:rStyle w:val="NormalTok"/>
        </w:rPr>
        <w:t xml:space="preserve">space_free = (AW+</w:t>
      </w:r>
      <w:r>
        <w:rPr>
          <w:rStyle w:val="DecValTok"/>
        </w:rPr>
        <w:t xml:space="preserve">1</w:t>
      </w:r>
      <w:r>
        <w:rPr>
          <w:rStyle w:val="NormalTok"/>
        </w:rPr>
        <w:t xml:space="preserve">)'(D) - w_count;</w:t>
      </w:r>
    </w:p>
    <w:bookmarkEnd w:id="423"/>
    <w:bookmarkEnd w:id="424"/>
    <w:bookmarkStart w:id="427" w:name="timing-behavior"/>
    <w:p>
      <w:pPr>
        <w:pStyle w:val="Heading2"/>
      </w:pPr>
      <w:r>
        <w:t xml:space="preserve">Timing Behavior</w:t>
      </w:r>
    </w:p>
    <w:bookmarkStart w:id="425" w:name="allocation-latency"/>
    <w:p>
      <w:pPr>
        <w:pStyle w:val="Heading3"/>
      </w:pPr>
      <w:r>
        <w:t xml:space="preserve">Allocation Latency</w:t>
      </w:r>
    </w:p>
    <w:p>
      <w:pPr>
        <w:pStyle w:val="FirstParagraph"/>
      </w:pPr>
      <w:r>
        <w:rPr>
          <w:bCs/>
          <w:b/>
        </w:rPr>
        <w:t xml:space="preserve">Allocation is IMMEDIATE (combinational + 1 cycle):</w:t>
      </w:r>
    </w:p>
    <w:p>
      <w:pPr>
        <w:pStyle w:val="SourceCode"/>
      </w:pPr>
      <w:r>
        <w:rPr>
          <w:rStyle w:val="VerbatimChar"/>
        </w:rPr>
        <w:t xml:space="preserve">Cycle N:   rd_alloc_req = 1, rd_alloc_size = 16</w:t>
      </w:r>
      <w:r>
        <w:br/>
      </w:r>
      <w:r>
        <w:rPr>
          <w:rStyle w:val="VerbatimChar"/>
        </w:rPr>
        <w:t xml:space="preserve">Cycle N+1: r_wr_ptr_bin = old_value + 16</w:t>
      </w:r>
      <w:r>
        <w:br/>
      </w:r>
      <w:r>
        <w:rPr>
          <w:rStyle w:val="VerbatimChar"/>
        </w:rPr>
        <w:t xml:space="preserve">           space_free = old_value - 16</w:t>
      </w:r>
    </w:p>
    <w:p>
      <w:pPr>
        <w:pStyle w:val="FirstParagraph"/>
      </w:pPr>
      <w:r>
        <w:rPr>
          <w:bCs/>
          <w:b/>
        </w:rPr>
        <w:t xml:space="preserve">Read engine sees updated space_free on next cycle.</w:t>
      </w:r>
    </w:p>
    <w:bookmarkEnd w:id="425"/>
    <w:bookmarkStart w:id="426" w:name="release-latency"/>
    <w:p>
      <w:pPr>
        <w:pStyle w:val="Heading3"/>
      </w:pPr>
      <w:r>
        <w:t xml:space="preserve">Release Latency</w:t>
      </w:r>
    </w:p>
    <w:p>
      <w:pPr>
        <w:pStyle w:val="FirstParagraph"/>
      </w:pPr>
      <w:r>
        <w:rPr>
          <w:bCs/>
          <w:b/>
        </w:rPr>
        <w:t xml:space="preserve">Release is IMMEDIATE (combinational + 1 cycle):</w:t>
      </w:r>
    </w:p>
    <w:p>
      <w:pPr>
        <w:pStyle w:val="SourceCode"/>
      </w:pPr>
      <w:r>
        <w:rPr>
          <w:rStyle w:val="VerbatimChar"/>
        </w:rPr>
        <w:t xml:space="preserve">Cycle N:   axi_wr_sram_valid = 1, axi_wr_sram_ready = 1</w:t>
      </w:r>
      <w:r>
        <w:br/>
      </w:r>
      <w:r>
        <w:rPr>
          <w:rStyle w:val="VerbatimChar"/>
        </w:rPr>
        <w:t xml:space="preserve">           → rd_valid = 1</w:t>
      </w:r>
      <w:r>
        <w:br/>
      </w:r>
      <w:r>
        <w:rPr>
          <w:rStyle w:val="VerbatimChar"/>
        </w:rPr>
        <w:t xml:space="preserve">Cycle N+1: r_rd_ptr_bin = old_value + 1</w:t>
      </w:r>
      <w:r>
        <w:br/>
      </w:r>
      <w:r>
        <w:rPr>
          <w:rStyle w:val="VerbatimChar"/>
        </w:rPr>
        <w:t xml:space="preserve">           space_free = old_value + 1</w:t>
      </w:r>
    </w:p>
    <w:p>
      <w:pPr>
        <w:pStyle w:val="FirstParagraph"/>
      </w:pPr>
      <w:r>
        <w:rPr>
          <w:bCs/>
          <w:b/>
        </w:rPr>
        <w:t xml:space="preserve">Write engine sees updated space_free on next cycle.</w:t>
      </w:r>
    </w:p>
    <w:bookmarkEnd w:id="426"/>
    <w:bookmarkEnd w:id="427"/>
    <w:bookmarkStart w:id="429" w:name="integration-example-5"/>
    <w:p>
      <w:pPr>
        <w:pStyle w:val="Heading2"/>
      </w:pPr>
      <w:r>
        <w:t xml:space="preserve">Integration Example</w:t>
      </w:r>
    </w:p>
    <w:bookmarkStart w:id="428" w:name="in-sram_controller_unit.sv"/>
    <w:p>
      <w:pPr>
        <w:pStyle w:val="Heading3"/>
      </w:pPr>
      <w:r>
        <w:t xml:space="preserve">In sram_controller_unit.sv</w:t>
      </w:r>
    </w:p>
    <w:p>
      <w:pPr>
        <w:pStyle w:val="SourceCode"/>
      </w:pPr>
      <w:r>
        <w:rPr>
          <w:rStyle w:val="NormalTok"/>
        </w:rPr>
        <w:t xml:space="preserve">stream_alloc_ctrl #(</w:t>
      </w:r>
      <w:r>
        <w:br/>
      </w:r>
      <w:r>
        <w:rPr>
          <w:rStyle w:val="NormalTok"/>
        </w:rPr>
        <w:t xml:space="preserve">    .DEPTH(SD),</w:t>
      </w:r>
      <w:r>
        <w:br/>
      </w:r>
      <w:r>
        <w:rPr>
          <w:rStyle w:val="NormalTok"/>
        </w:rPr>
        <w:t xml:space="preserve">    .REGISTERED(</w:t>
      </w:r>
      <w:r>
        <w:rPr>
          <w:rStyle w:val="DecValTok"/>
        </w:rPr>
        <w:t xml:space="preserve">1</w:t>
      </w:r>
      <w:r>
        <w:rPr>
          <w:rStyle w:val="NormalTok"/>
        </w:rPr>
        <w:t xml:space="preserve">)</w:t>
      </w:r>
      <w:r>
        <w:br/>
      </w:r>
      <w:r>
        <w:rPr>
          <w:rStyle w:val="NormalTok"/>
        </w:rPr>
        <w:t xml:space="preserve">) u_alloc_ctrl (</w:t>
      </w:r>
      <w:r>
        <w:br/>
      </w:r>
      <w:r>
        <w:rPr>
          <w:rStyle w:val="NormalTok"/>
        </w:rPr>
        <w:t xml:space="preserve">    .axi_aclk           (clk),</w:t>
      </w:r>
      <w:r>
        <w:br/>
      </w:r>
      <w:r>
        <w:rPr>
          <w:rStyle w:val="NormalTok"/>
        </w:rPr>
        <w:t xml:space="preserve">    .axi_aresetn        (rst_n),</w:t>
      </w:r>
      <w:r>
        <w:br/>
      </w:r>
      <w:r>
        <w:br/>
      </w:r>
      <w:r>
        <w:rPr>
          <w:rStyle w:val="NormalTok"/>
        </w:rPr>
        <w:t xml:space="preserve">    </w:t>
      </w:r>
      <w:r>
        <w:rPr>
          <w:rStyle w:val="CommentTok"/>
        </w:rPr>
        <w:t xml:space="preserve">// ALLOCATE (reserve space for upcoming burst)</w:t>
      </w:r>
      <w:r>
        <w:br/>
      </w:r>
      <w:r>
        <w:rPr>
          <w:rStyle w:val="NormalTok"/>
        </w:rPr>
        <w:t xml:space="preserve">    .wr_valid           (rd_alloc_req),      </w:t>
      </w:r>
      <w:r>
        <w:rPr>
          <w:rStyle w:val="CommentTok"/>
        </w:rPr>
        <w:t xml:space="preserve">// From read engine</w:t>
      </w:r>
      <w:r>
        <w:br/>
      </w:r>
      <w:r>
        <w:rPr>
          <w:rStyle w:val="NormalTok"/>
        </w:rPr>
        <w:t xml:space="preserve">    .wr_size            (rd_alloc_size),     </w:t>
      </w:r>
      <w:r>
        <w:rPr>
          <w:rStyle w:val="CommentTok"/>
        </w:rPr>
        <w:t xml:space="preserve">// Burst size</w:t>
      </w:r>
      <w:r>
        <w:br/>
      </w:r>
      <w:r>
        <w:rPr>
          <w:rStyle w:val="NormalTok"/>
        </w:rPr>
        <w:t xml:space="preserve">    .wr_ready           (),                  </w:t>
      </w:r>
      <w:r>
        <w:rPr>
          <w:rStyle w:val="CommentTok"/>
        </w:rPr>
        <w:t xml:space="preserve">// Unused (space check uses space_free)</w:t>
      </w:r>
      <w:r>
        <w:br/>
      </w:r>
      <w:r>
        <w:br/>
      </w:r>
      <w:r>
        <w:rPr>
          <w:rStyle w:val="NormalTok"/>
        </w:rPr>
        <w:t xml:space="preserve">    </w:t>
      </w:r>
      <w:r>
        <w:rPr>
          <w:rStyle w:val="CommentTok"/>
        </w:rPr>
        <w:t xml:space="preserve">// RELEASE (data exits controller - OUTPUT handshake!)</w:t>
      </w:r>
      <w:r>
        <w:br/>
      </w:r>
      <w:r>
        <w:rPr>
          <w:rStyle w:val="NormalTok"/>
        </w:rPr>
        <w:t xml:space="preserve">    .rd_valid           (axi_wr_sram_valid &amp;&amp; axi_wr_sram_ready),  </w:t>
      </w:r>
      <w:r>
        <w:rPr>
          <w:rStyle w:val="CommentTok"/>
        </w:rPr>
        <w:t xml:space="preserve">// After latency bridge!</w:t>
      </w:r>
      <w:r>
        <w:br/>
      </w:r>
      <w:r>
        <w:rPr>
          <w:rStyle w:val="NormalTok"/>
        </w:rPr>
        <w:t xml:space="preserve">    .rd_ready           (),                  </w:t>
      </w:r>
      <w:r>
        <w:rPr>
          <w:rStyle w:val="CommentTok"/>
        </w:rPr>
        <w:t xml:space="preserve">// Unused</w:t>
      </w:r>
      <w:r>
        <w:br/>
      </w:r>
      <w:r>
        <w:br/>
      </w:r>
      <w:r>
        <w:rPr>
          <w:rStyle w:val="NormalTok"/>
        </w:rPr>
        <w:t xml:space="preserve">    </w:t>
      </w:r>
      <w:r>
        <w:rPr>
          <w:rStyle w:val="CommentTok"/>
        </w:rPr>
        <w:t xml:space="preserve">// Space tracking</w:t>
      </w:r>
      <w:r>
        <w:br/>
      </w:r>
      <w:r>
        <w:rPr>
          <w:rStyle w:val="NormalTok"/>
        </w:rPr>
        <w:t xml:space="preserve">    .space_free         (alloc_space_free),  </w:t>
      </w:r>
      <w:r>
        <w:rPr>
          <w:rStyle w:val="CommentTok"/>
        </w:rPr>
        <w:t xml:space="preserve">// To read engine (via register)</w:t>
      </w:r>
      <w:r>
        <w:br/>
      </w:r>
      <w:r>
        <w:br/>
      </w:r>
      <w:r>
        <w:rPr>
          <w:rStyle w:val="NormalTok"/>
        </w:rPr>
        <w:t xml:space="preserve">    </w:t>
      </w:r>
      <w:r>
        <w:rPr>
          <w:rStyle w:val="CommentTok"/>
        </w:rPr>
        <w:t xml:space="preserve">// Unused status</w:t>
      </w:r>
      <w:r>
        <w:br/>
      </w:r>
      <w:r>
        <w:rPr>
          <w:rStyle w:val="NormalTok"/>
        </w:rPr>
        <w:t xml:space="preserve">    .wr_full            (),</w:t>
      </w:r>
      <w:r>
        <w:br/>
      </w:r>
      <w:r>
        <w:rPr>
          <w:rStyle w:val="NormalTok"/>
        </w:rPr>
        <w:t xml:space="preserve">    .wr_almost_full     (),</w:t>
      </w:r>
      <w:r>
        <w:br/>
      </w:r>
      <w:r>
        <w:rPr>
          <w:rStyle w:val="NormalTok"/>
        </w:rPr>
        <w:t xml:space="preserve">    .rd_empty           (),</w:t>
      </w:r>
      <w:r>
        <w:br/>
      </w:r>
      <w:r>
        <w:rPr>
          <w:rStyle w:val="NormalTok"/>
        </w:rPr>
        <w:t xml:space="preserve">    .rd_almost_empty    ()</w:t>
      </w:r>
      <w:r>
        <w:br/>
      </w:r>
      <w:r>
        <w:rPr>
          <w:rStyle w:val="NormalTok"/>
        </w:rPr>
        <w:t xml:space="preserve">);</w:t>
      </w:r>
      <w:r>
        <w:br/>
      </w:r>
      <w:r>
        <w:br/>
      </w:r>
      <w:r>
        <w:rPr>
          <w:rStyle w:val="CommentTok"/>
        </w:rPr>
        <w:t xml:space="preserve">// Register output to break long paths</w:t>
      </w:r>
      <w:r>
        <w:br/>
      </w:r>
      <w:r>
        <w:rPr>
          <w:rStyle w:val="OtherTok"/>
        </w:rPr>
        <w:t xml:space="preserve">`ALWAYS_FF_RST(clk, rst_n,</w:t>
      </w:r>
      <w:r>
        <w:br/>
      </w:r>
      <w:r>
        <w:rPr>
          <w:rStyle w:val="NormalTok"/>
        </w:rPr>
        <w:t xml:space="preserve">    </w:t>
      </w:r>
      <w:r>
        <w:rPr>
          <w:rStyle w:val="KeywordTok"/>
        </w:rPr>
        <w:t xml:space="preserve">if</w:t>
      </w:r>
      <w:r>
        <w:rPr>
          <w:rStyle w:val="NormalTok"/>
        </w:rPr>
        <w:t xml:space="preserve"> (</w:t>
      </w:r>
      <w:r>
        <w:rPr>
          <w:rStyle w:val="OtherTok"/>
        </w:rPr>
        <w:t xml:space="preserve">`RST_ASSERTED</w:t>
      </w:r>
      <w:r>
        <w:rPr>
          <w:rStyle w:val="NormalTok"/>
        </w:rPr>
        <w:t xml:space="preserve">(rst_n)) </w:t>
      </w:r>
      <w:r>
        <w:rPr>
          <w:rStyle w:val="KeywordTok"/>
        </w:rPr>
        <w:t xml:space="preserve">begin</w:t>
      </w:r>
      <w:r>
        <w:br/>
      </w:r>
      <w:r>
        <w:rPr>
          <w:rStyle w:val="NormalTok"/>
        </w:rPr>
        <w:t xml:space="preserve">        rd_space_free &lt;= SCW'(SD);  </w:t>
      </w:r>
      <w:r>
        <w:rPr>
          <w:rStyle w:val="CommentTok"/>
        </w:rPr>
        <w:t xml:space="preserve">// Full space on reset</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rd_space_free &lt;= alloc_space_free;</w:t>
      </w:r>
      <w:r>
        <w:br/>
      </w:r>
      <w:r>
        <w:rPr>
          <w:rStyle w:val="NormalTok"/>
        </w:rPr>
        <w:t xml:space="preserve">    </w:t>
      </w:r>
      <w:r>
        <w:rPr>
          <w:rStyle w:val="KeywordTok"/>
        </w:rPr>
        <w:t xml:space="preserve">end</w:t>
      </w:r>
      <w:r>
        <w:br/>
      </w:r>
      <w:r>
        <w:rPr>
          <w:rStyle w:val="NormalTok"/>
        </w:rPr>
        <w:t xml:space="preserve">)</w:t>
      </w:r>
    </w:p>
    <w:bookmarkEnd w:id="428"/>
    <w:bookmarkEnd w:id="429"/>
    <w:bookmarkStart w:id="432" w:name="debug-support"/>
    <w:p>
      <w:pPr>
        <w:pStyle w:val="Heading2"/>
      </w:pPr>
      <w:r>
        <w:t xml:space="preserve">Debug Support</w:t>
      </w:r>
    </w:p>
    <w:bookmarkStart w:id="430" w:name="display-statements"/>
    <w:p>
      <w:pPr>
        <w:pStyle w:val="Heading3"/>
      </w:pPr>
      <w:r>
        <w:t xml:space="preserve">Display Statements</w:t>
      </w:r>
    </w:p>
    <w:p>
      <w:pPr>
        <w:pStyle w:val="FirstParagraph"/>
      </w:pPr>
      <w:r>
        <w:rPr>
          <w:bCs/>
          <w:b/>
        </w:rPr>
        <w:t xml:space="preserve">Allocation:</w:t>
      </w:r>
    </w:p>
    <w:p>
      <w:pPr>
        <w:pStyle w:val="SourceCode"/>
      </w:pPr>
      <w:r>
        <w:rPr>
          <w:rStyle w:val="KeywordTok"/>
        </w:rPr>
        <w:t xml:space="preserve">$display</w:t>
      </w:r>
      <w:r>
        <w:rPr>
          <w:rStyle w:val="NormalTok"/>
        </w:rPr>
        <w:t xml:space="preserve">(</w:t>
      </w:r>
      <w:r>
        <w:rPr>
          <w:rStyle w:val="StringTok"/>
        </w:rPr>
        <w:t xml:space="preserve">"ALLOC @ %t: allocated %0d beats, wr_ptr: %0d -&gt; %0d, space_free will be %0d"</w:t>
      </w:r>
      <w:r>
        <w:rPr>
          <w:rStyle w:val="NormalTok"/>
        </w:rPr>
        <w:t xml:space="preserve">,</w:t>
      </w:r>
      <w:r>
        <w:br/>
      </w:r>
      <w:r>
        <w:rPr>
          <w:rStyle w:val="NormalTok"/>
        </w:rPr>
        <w:t xml:space="preserve">        </w:t>
      </w:r>
      <w:r>
        <w:rPr>
          <w:rStyle w:val="KeywordTok"/>
        </w:rPr>
        <w:t xml:space="preserve">$time</w:t>
      </w:r>
      <w:r>
        <w:rPr>
          <w:rStyle w:val="NormalTok"/>
        </w:rPr>
        <w:t xml:space="preserve">, wr_size, r_wr_ptr_bin, r_wr_ptr_bin + wr_size,</w:t>
      </w:r>
      <w:r>
        <w:br/>
      </w:r>
      <w:r>
        <w:rPr>
          <w:rStyle w:val="NormalTok"/>
        </w:rPr>
        <w:t xml:space="preserve">        D - (r_wr_ptr_bin + wr_size - r_rd_ptr_bin));</w:t>
      </w:r>
    </w:p>
    <w:p>
      <w:pPr>
        <w:pStyle w:val="FirstParagraph"/>
      </w:pPr>
      <w:r>
        <w:rPr>
          <w:bCs/>
          <w:b/>
        </w:rPr>
        <w:t xml:space="preserve">Release (Drain):</w:t>
      </w:r>
    </w:p>
    <w:p>
      <w:pPr>
        <w:pStyle w:val="SourceCode"/>
      </w:pPr>
      <w:r>
        <w:rPr>
          <w:rStyle w:val="KeywordTok"/>
        </w:rPr>
        <w:t xml:space="preserve">$display</w:t>
      </w:r>
      <w:r>
        <w:rPr>
          <w:rStyle w:val="NormalTok"/>
        </w:rPr>
        <w:t xml:space="preserve">(</w:t>
      </w:r>
      <w:r>
        <w:rPr>
          <w:rStyle w:val="StringTok"/>
        </w:rPr>
        <w:t xml:space="preserve">"DRAIN @ %t: drained 1 beat, rd_ptr: %0d -&gt; %0d, space_free will be %0d"</w:t>
      </w:r>
      <w:r>
        <w:rPr>
          <w:rStyle w:val="NormalTok"/>
        </w:rPr>
        <w:t xml:space="preserve">,</w:t>
      </w:r>
      <w:r>
        <w:br/>
      </w:r>
      <w:r>
        <w:rPr>
          <w:rStyle w:val="NormalTok"/>
        </w:rPr>
        <w:t xml:space="preserve">        </w:t>
      </w:r>
      <w:r>
        <w:rPr>
          <w:rStyle w:val="KeywordTok"/>
        </w:rPr>
        <w:t xml:space="preserve">$time</w:t>
      </w:r>
      <w:r>
        <w:rPr>
          <w:rStyle w:val="NormalTok"/>
        </w:rPr>
        <w:t xml:space="preserve">, r_rd_ptr_bin, w_rd_ptr_bin_next,</w:t>
      </w:r>
      <w:r>
        <w:br/>
      </w:r>
      <w:r>
        <w:rPr>
          <w:rStyle w:val="NormalTok"/>
        </w:rPr>
        <w:t xml:space="preserve">        D - (r_wr_ptr_bin - w_rd_ptr_bin_next));</w:t>
      </w:r>
    </w:p>
    <w:bookmarkEnd w:id="430"/>
    <w:bookmarkStart w:id="431" w:name="waveform-analysis"/>
    <w:p>
      <w:pPr>
        <w:pStyle w:val="Heading3"/>
      </w:pPr>
      <w:r>
        <w:t xml:space="preserve">Waveform Analysis</w:t>
      </w:r>
    </w:p>
    <w:p>
      <w:pPr>
        <w:pStyle w:val="FirstParagraph"/>
      </w:pPr>
      <w:r>
        <w:rPr>
          <w:bCs/>
          <w:b/>
        </w:rPr>
        <w:t xml:space="preserve">Key Signals to Monitor:</w:t>
      </w:r>
      <w:r>
        <w:t xml:space="preserve"> </w:t>
      </w:r>
      <w:r>
        <w:t xml:space="preserve">-</w:t>
      </w:r>
      <w:r>
        <w:t xml:space="preserve"> </w:t>
      </w:r>
      <w:r>
        <w:rPr>
          <w:rStyle w:val="VerbatimChar"/>
        </w:rPr>
        <w:t xml:space="preserve">r_wr_ptr_bin</w:t>
      </w:r>
      <w:r>
        <w:t xml:space="preserve"> </w:t>
      </w:r>
      <w:r>
        <w:t xml:space="preserve">- Allocation pointer</w:t>
      </w:r>
      <w:r>
        <w:t xml:space="preserve"> </w:t>
      </w:r>
      <w:r>
        <w:t xml:space="preserve">-</w:t>
      </w:r>
      <w:r>
        <w:t xml:space="preserve"> </w:t>
      </w:r>
      <w:r>
        <w:rPr>
          <w:rStyle w:val="VerbatimChar"/>
        </w:rPr>
        <w:t xml:space="preserve">r_rd_ptr_bin</w:t>
      </w:r>
      <w:r>
        <w:t xml:space="preserve"> </w:t>
      </w:r>
      <w:r>
        <w:t xml:space="preserve">- Release pointer</w:t>
      </w:r>
      <w:r>
        <w:t xml:space="preserve"> </w:t>
      </w:r>
      <w:r>
        <w:t xml:space="preserve">-</w:t>
      </w:r>
      <w:r>
        <w:t xml:space="preserve"> </w:t>
      </w:r>
      <w:r>
        <w:rPr>
          <w:rStyle w:val="VerbatimChar"/>
        </w:rPr>
        <w:t xml:space="preserve">space_free</w:t>
      </w:r>
      <w:r>
        <w:t xml:space="preserve"> </w:t>
      </w:r>
      <w:r>
        <w:t xml:space="preserve">- Available space</w:t>
      </w:r>
      <w:r>
        <w:t xml:space="preserve"> </w:t>
      </w:r>
      <w:r>
        <w:t xml:space="preserve">-</w:t>
      </w:r>
      <w:r>
        <w:t xml:space="preserve"> </w:t>
      </w:r>
      <w:r>
        <w:rPr>
          <w:rStyle w:val="VerbatimChar"/>
        </w:rPr>
        <w:t xml:space="preserve">rd_alloc_req</w:t>
      </w:r>
      <w:r>
        <w:t xml:space="preserve">,</w:t>
      </w:r>
      <w:r>
        <w:t xml:space="preserve"> </w:t>
      </w:r>
      <w:r>
        <w:rPr>
          <w:rStyle w:val="VerbatimChar"/>
        </w:rPr>
        <w:t xml:space="preserve">rd_alloc_size</w:t>
      </w:r>
      <w:r>
        <w:t xml:space="preserve"> </w:t>
      </w:r>
      <w:r>
        <w:t xml:space="preserve">- Allocation requests</w:t>
      </w:r>
      <w:r>
        <w:t xml:space="preserve"> </w:t>
      </w:r>
      <w:r>
        <w:t xml:space="preserve">-</w:t>
      </w:r>
      <w:r>
        <w:t xml:space="preserve"> </w:t>
      </w:r>
      <w:r>
        <w:rPr>
          <w:rStyle w:val="VerbatimChar"/>
        </w:rPr>
        <w:t xml:space="preserve">axi_wr_sram_valid</w:t>
      </w:r>
      <w:r>
        <w:t xml:space="preserve">,</w:t>
      </w:r>
      <w:r>
        <w:t xml:space="preserve"> </w:t>
      </w:r>
      <w:r>
        <w:rPr>
          <w:rStyle w:val="VerbatimChar"/>
        </w:rPr>
        <w:t xml:space="preserve">axi_wr_sram_ready</w:t>
      </w:r>
      <w:r>
        <w:t xml:space="preserve"> </w:t>
      </w:r>
      <w:r>
        <w:t xml:space="preserve">- Release handshake</w:t>
      </w:r>
    </w:p>
    <w:bookmarkEnd w:id="431"/>
    <w:bookmarkEnd w:id="432"/>
    <w:bookmarkStart w:id="436" w:name="common-issues-1"/>
    <w:p>
      <w:pPr>
        <w:pStyle w:val="Heading2"/>
      </w:pPr>
      <w:r>
        <w:t xml:space="preserve">Common Issues</w:t>
      </w:r>
    </w:p>
    <w:bookmarkStart w:id="433" w:name="issue-1-space-not-released"/>
    <w:p>
      <w:pPr>
        <w:pStyle w:val="Heading3"/>
      </w:pPr>
      <w:r>
        <w:t xml:space="preserve">Issue 1: Space Not Released</w:t>
      </w:r>
    </w:p>
    <w:p>
      <w:pPr>
        <w:pStyle w:val="FirstParagraph"/>
      </w:pPr>
      <w:r>
        <w:rPr>
          <w:bCs/>
          <w:b/>
        </w:rPr>
        <w:t xml:space="preserve">Symptom:</w:t>
      </w:r>
      <w:r>
        <w:t xml:space="preserve"> </w:t>
      </w:r>
      <w:r>
        <w:rPr>
          <w:rStyle w:val="VerbatimChar"/>
        </w:rPr>
        <w:t xml:space="preserve">space_free</w:t>
      </w:r>
      <w:r>
        <w:t xml:space="preserve"> </w:t>
      </w:r>
      <w:r>
        <w:t xml:space="preserve">decreases but never increases</w:t>
      </w:r>
    </w:p>
    <w:p>
      <w:pPr>
        <w:pStyle w:val="BodyText"/>
      </w:pPr>
      <w:r>
        <w:rPr>
          <w:bCs/>
          <w:b/>
        </w:rPr>
        <w:t xml:space="preserve">Root Cause:</w:t>
      </w:r>
      <w:r>
        <w:t xml:space="preserve"> </w:t>
      </w:r>
      <w:r>
        <w:rPr>
          <w:rStyle w:val="VerbatimChar"/>
        </w:rPr>
        <w:t xml:space="preserve">rd_valid</w:t>
      </w:r>
      <w:r>
        <w:t xml:space="preserve"> </w:t>
      </w:r>
      <w:r>
        <w:t xml:space="preserve">not connected to output handshake</w:t>
      </w:r>
    </w:p>
    <w:p>
      <w:pPr>
        <w:pStyle w:val="BodyText"/>
      </w:pPr>
      <w:r>
        <w:rPr>
          <w:bCs/>
          <w:b/>
        </w:rPr>
        <w:t xml:space="preserve">Wrong:</w:t>
      </w:r>
    </w:p>
    <w:p>
      <w:pPr>
        <w:pStyle w:val="SourceCode"/>
      </w:pPr>
      <w:r>
        <w:rPr>
          <w:rStyle w:val="NormalTok"/>
        </w:rPr>
        <w:t xml:space="preserve">.rd_valid (axi_rd_sram_valid &amp;&amp; axi_rd_sram_ready)  </w:t>
      </w:r>
      <w:r>
        <w:rPr>
          <w:rStyle w:val="CommentTok"/>
        </w:rPr>
        <w:t xml:space="preserve">// FIFO input - WRONG!</w:t>
      </w:r>
    </w:p>
    <w:p>
      <w:pPr>
        <w:pStyle w:val="FirstParagraph"/>
      </w:pPr>
      <w:r>
        <w:rPr>
          <w:bCs/>
          <w:b/>
        </w:rPr>
        <w:t xml:space="preserve">Correct:</w:t>
      </w:r>
    </w:p>
    <w:p>
      <w:pPr>
        <w:pStyle w:val="SourceCode"/>
      </w:pPr>
      <w:r>
        <w:rPr>
          <w:rStyle w:val="NormalTok"/>
        </w:rPr>
        <w:t xml:space="preserve">.rd_valid (axi_wr_sram_valid &amp;&amp; axi_wr_sram_ready)  </w:t>
      </w:r>
      <w:r>
        <w:rPr>
          <w:rStyle w:val="CommentTok"/>
        </w:rPr>
        <w:t xml:space="preserve">// After latency bridge - CORRECT!</w:t>
      </w:r>
    </w:p>
    <w:bookmarkEnd w:id="433"/>
    <w:bookmarkStart w:id="434" w:name="issue-2-overflow-despite-allocation"/>
    <w:p>
      <w:pPr>
        <w:pStyle w:val="Heading3"/>
      </w:pPr>
      <w:r>
        <w:t xml:space="preserve">Issue 2: Overflow Despite Allocation</w:t>
      </w:r>
    </w:p>
    <w:p>
      <w:pPr>
        <w:pStyle w:val="FirstParagraph"/>
      </w:pPr>
      <w:r>
        <w:rPr>
          <w:bCs/>
          <w:b/>
        </w:rPr>
        <w:t xml:space="preserve">Symptom:</w:t>
      </w:r>
      <w:r>
        <w:t xml:space="preserve"> </w:t>
      </w:r>
      <w:r>
        <w:t xml:space="preserve">FIFO overflows even with allocation controller</w:t>
      </w:r>
    </w:p>
    <w:p>
      <w:pPr>
        <w:pStyle w:val="BodyText"/>
      </w:pPr>
      <w:r>
        <w:rPr>
          <w:bCs/>
          <w:b/>
        </w:rPr>
        <w:t xml:space="preserve">Root Cause:</w:t>
      </w:r>
      <w:r>
        <w:t xml:space="preserve"> </w:t>
      </w:r>
      <w:r>
        <w:t xml:space="preserve">Read engine uses wrong space value</w:t>
      </w:r>
    </w:p>
    <w:p>
      <w:pPr>
        <w:pStyle w:val="BodyText"/>
      </w:pPr>
      <w:r>
        <w:rPr>
          <w:bCs/>
          <w:b/>
        </w:rPr>
        <w:t xml:space="preserve">Wrong:</w:t>
      </w:r>
    </w:p>
    <w:p>
      <w:pPr>
        <w:pStyle w:val="SourceCode"/>
      </w:pPr>
      <w:r>
        <w:rPr>
          <w:rStyle w:val="KeywordTok"/>
        </w:rPr>
        <w:t xml:space="preserve">if</w:t>
      </w:r>
      <w:r>
        <w:rPr>
          <w:rStyle w:val="NormalTok"/>
        </w:rPr>
        <w:t xml:space="preserve"> (space_free &gt;= cfg_axi_rd_xfer_beats) </w:t>
      </w:r>
      <w:r>
        <w:rPr>
          <w:rStyle w:val="KeywordTok"/>
        </w:rPr>
        <w:t xml:space="preserve">begin</w:t>
      </w:r>
      <w:r>
        <w:rPr>
          <w:rStyle w:val="NormalTok"/>
        </w:rPr>
        <w:t xml:space="preserve">  </w:t>
      </w:r>
      <w:r>
        <w:rPr>
          <w:rStyle w:val="CommentTok"/>
        </w:rPr>
        <w:t xml:space="preserve">// Exact match - WRONG!</w:t>
      </w:r>
      <w:r>
        <w:br/>
      </w:r>
      <w:r>
        <w:rPr>
          <w:rStyle w:val="NormalTok"/>
        </w:rPr>
        <w:t xml:space="preserve">    allocate();</w:t>
      </w:r>
      <w:r>
        <w:br/>
      </w:r>
      <w:r>
        <w:rPr>
          <w:rStyle w:val="KeywordTok"/>
        </w:rPr>
        <w:t xml:space="preserve">end</w:t>
      </w:r>
    </w:p>
    <w:p>
      <w:pPr>
        <w:pStyle w:val="FirstParagraph"/>
      </w:pPr>
      <w:r>
        <w:rPr>
          <w:bCs/>
          <w:b/>
        </w:rPr>
        <w:t xml:space="preserve">Correct:</w:t>
      </w:r>
    </w:p>
    <w:p>
      <w:pPr>
        <w:pStyle w:val="SourceCode"/>
      </w:pPr>
      <w:r>
        <w:rPr>
          <w:rStyle w:val="KeywordTok"/>
        </w:rPr>
        <w:t xml:space="preserve">if</w:t>
      </w:r>
      <w:r>
        <w:rPr>
          <w:rStyle w:val="NormalTok"/>
        </w:rPr>
        <w:t xml:space="preserve"> (space_free &gt;= (cfg_axi_rd_xfer_beats &lt;&lt; </w:t>
      </w:r>
      <w:r>
        <w:rPr>
          <w:rStyle w:val="DecValTok"/>
        </w:rPr>
        <w:t xml:space="preserve">1</w:t>
      </w:r>
      <w:r>
        <w:rPr>
          <w:rStyle w:val="NormalTok"/>
        </w:rPr>
        <w:t xml:space="preserve">)) </w:t>
      </w:r>
      <w:r>
        <w:rPr>
          <w:rStyle w:val="KeywordTok"/>
        </w:rPr>
        <w:t xml:space="preserve">begin</w:t>
      </w:r>
      <w:r>
        <w:rPr>
          <w:rStyle w:val="NormalTok"/>
        </w:rPr>
        <w:t xml:space="preserve">  </w:t>
      </w:r>
      <w:r>
        <w:rPr>
          <w:rStyle w:val="CommentTok"/>
        </w:rPr>
        <w:t xml:space="preserve">// 2x margin - CORRECT!</w:t>
      </w:r>
      <w:r>
        <w:br/>
      </w:r>
      <w:r>
        <w:rPr>
          <w:rStyle w:val="NormalTok"/>
        </w:rPr>
        <w:t xml:space="preserve">    allocate();</w:t>
      </w:r>
      <w:r>
        <w:br/>
      </w:r>
      <w:r>
        <w:rPr>
          <w:rStyle w:val="KeywordTok"/>
        </w:rPr>
        <w:t xml:space="preserve">end</w:t>
      </w:r>
    </w:p>
    <w:p>
      <w:pPr>
        <w:pStyle w:val="FirstParagraph"/>
      </w:pPr>
      <w:r>
        <w:rPr>
          <w:bCs/>
          <w:b/>
        </w:rPr>
        <w:t xml:space="preserve">Why 2x:</w:t>
      </w:r>
      <w:r>
        <w:t xml:space="preserve"> </w:t>
      </w:r>
      <w:r>
        <w:t xml:space="preserve">Accounts for in-flight allocations and pipeline delays.</w:t>
      </w:r>
    </w:p>
    <w:bookmarkEnd w:id="434"/>
    <w:bookmarkStart w:id="435" w:name="issue-3-allocation-pointer-overflow"/>
    <w:p>
      <w:pPr>
        <w:pStyle w:val="Heading3"/>
      </w:pPr>
      <w:r>
        <w:t xml:space="preserve">Issue 3: Allocation Pointer Overflow</w:t>
      </w:r>
    </w:p>
    <w:p>
      <w:pPr>
        <w:pStyle w:val="FirstParagraph"/>
      </w:pPr>
      <w:r>
        <w:rPr>
          <w:bCs/>
          <w:b/>
        </w:rPr>
        <w:t xml:space="preserve">Symptom:</w:t>
      </w:r>
      <w:r>
        <w:t xml:space="preserve"> </w:t>
      </w:r>
      <w:r>
        <w:rPr>
          <w:rStyle w:val="VerbatimChar"/>
        </w:rPr>
        <w:t xml:space="preserve">r_wr_ptr_bin</w:t>
      </w:r>
      <w:r>
        <w:t xml:space="preserve"> </w:t>
      </w:r>
      <w:r>
        <w:t xml:space="preserve">wraps at unexpected value</w:t>
      </w:r>
    </w:p>
    <w:p>
      <w:pPr>
        <w:pStyle w:val="BodyText"/>
      </w:pPr>
      <w:r>
        <w:rPr>
          <w:bCs/>
          <w:b/>
        </w:rPr>
        <w:t xml:space="preserve">Root Cause:</w:t>
      </w:r>
      <w:r>
        <w:t xml:space="preserve"> </w:t>
      </w:r>
      <w:r>
        <w:t xml:space="preserve">Pointer width insufficient</w:t>
      </w:r>
    </w:p>
    <w:p>
      <w:pPr>
        <w:pStyle w:val="BodyText"/>
      </w:pPr>
      <w:r>
        <w:rPr>
          <w:bCs/>
          <w:b/>
        </w:rPr>
        <w:t xml:space="preserve">Check:</w:t>
      </w:r>
    </w:p>
    <w:p>
      <w:pPr>
        <w:pStyle w:val="SourceCode"/>
      </w:pPr>
      <w:r>
        <w:rPr>
          <w:rStyle w:val="KeywordTok"/>
        </w:rPr>
        <w:t xml:space="preserve">parameter</w:t>
      </w:r>
      <w:r>
        <w:rPr>
          <w:rStyle w:val="NormalTok"/>
        </w:rPr>
        <w:t xml:space="preserve"> </w:t>
      </w:r>
      <w:r>
        <w:rPr>
          <w:rStyle w:val="KeywordTok"/>
        </w:rPr>
        <w:t xml:space="preserve">int</w:t>
      </w:r>
      <w:r>
        <w:rPr>
          <w:rStyle w:val="NormalTok"/>
        </w:rPr>
        <w:t xml:space="preserve"> AW = </w:t>
      </w:r>
      <w:r>
        <w:rPr>
          <w:rStyle w:val="KeywordTok"/>
        </w:rPr>
        <w:t xml:space="preserve">$clog2</w:t>
      </w:r>
      <w:r>
        <w:rPr>
          <w:rStyle w:val="NormalTok"/>
        </w:rPr>
        <w:t xml:space="preserve">(D);  </w:t>
      </w:r>
      <w:r>
        <w:rPr>
          <w:rStyle w:val="CommentTok"/>
        </w:rPr>
        <w:t xml:space="preserve">// Address width</w:t>
      </w:r>
      <w:r>
        <w:br/>
      </w:r>
      <w:r>
        <w:rPr>
          <w:rStyle w:val="KeywordTok"/>
        </w:rPr>
        <w:t xml:space="preserve">logic</w:t>
      </w:r>
      <w:r>
        <w:rPr>
          <w:rStyle w:val="NormalTok"/>
        </w:rPr>
        <w:t xml:space="preserve"> [AW:</w:t>
      </w:r>
      <w:r>
        <w:rPr>
          <w:rStyle w:val="DecValTok"/>
        </w:rPr>
        <w:t xml:space="preserve">0</w:t>
      </w:r>
      <w:r>
        <w:rPr>
          <w:rStyle w:val="NormalTok"/>
        </w:rPr>
        <w:t xml:space="preserve">] r_wr_ptr_bin;     </w:t>
      </w:r>
      <w:r>
        <w:rPr>
          <w:rStyle w:val="CommentTok"/>
        </w:rPr>
        <w:t xml:space="preserve">// AW+1 bits (for full detection)</w:t>
      </w:r>
    </w:p>
    <w:p>
      <w:pPr>
        <w:pStyle w:val="FirstParagraph"/>
      </w:pPr>
      <w:r>
        <w:rPr>
          <w:bCs/>
          <w:b/>
        </w:rPr>
        <w:t xml:space="preserve">Extra bit allows distinguishing full (wr_ptr = rd_ptr + DEPTH) from empty (wr_ptr = rd_ptr).</w:t>
      </w:r>
    </w:p>
    <w:bookmarkEnd w:id="435"/>
    <w:bookmarkEnd w:id="436"/>
    <w:bookmarkStart w:id="437" w:name="comparison-with-drain-controller"/>
    <w:p>
      <w:pPr>
        <w:pStyle w:val="Heading2"/>
      </w:pPr>
      <w:r>
        <w:t xml:space="preserve">Comparison with Drain Controller</w:t>
      </w:r>
    </w:p>
    <w:tbl>
      <w:tblPr>
        <w:tblStyle w:val="Table"/>
        <w:tblW w:type="pct" w:w="5000"/>
        <w:tblLook w:firstRow="1" w:lastRow="0" w:firstColumn="0" w:lastColumn="0" w:noHBand="0" w:noVBand="0" w:val="0020"/>
        <w:jc w:val="start"/>
      </w:tblPr>
      <w:tblGrid>
        <w:gridCol w:w="1320"/>
        <w:gridCol w:w="3630"/>
        <w:gridCol w:w="2970"/>
      </w:tblGrid>
      <w:tr>
        <w:trPr>
          <w:tblHeader w:val="true"/>
        </w:trPr>
        <w:tc>
          <w:tcPr/>
          <w:p>
            <w:pPr>
              <w:pStyle w:val="Compact"/>
              <w:jc w:val="left"/>
            </w:pPr>
            <w:r>
              <w:t xml:space="preserve">Aspect</w:t>
            </w:r>
          </w:p>
        </w:tc>
        <w:tc>
          <w:tcPr/>
          <w:p>
            <w:pPr>
              <w:pStyle w:val="Compact"/>
              <w:jc w:val="left"/>
            </w:pPr>
            <w:r>
              <w:t xml:space="preserve">Allocation Controller</w:t>
            </w:r>
          </w:p>
        </w:tc>
        <w:tc>
          <w:tcPr/>
          <w:p>
            <w:pPr>
              <w:pStyle w:val="Compact"/>
              <w:jc w:val="left"/>
            </w:pPr>
            <w:r>
              <w:t xml:space="preserve">Drain Controller</w:t>
            </w:r>
          </w:p>
        </w:tc>
      </w:tr>
      <w:tr>
        <w:tc>
          <w:tcPr/>
          <w:p>
            <w:pPr>
              <w:pStyle w:val="Compact"/>
              <w:jc w:val="left"/>
            </w:pPr>
            <w:r>
              <w:rPr>
                <w:bCs/>
                <w:b/>
              </w:rPr>
              <w:t xml:space="preserve">Purpose</w:t>
            </w:r>
          </w:p>
        </w:tc>
        <w:tc>
          <w:tcPr/>
          <w:p>
            <w:pPr>
              <w:pStyle w:val="Compact"/>
              <w:jc w:val="left"/>
            </w:pPr>
            <w:r>
              <w:t xml:space="preserve">Reserve FIFO space</w:t>
            </w:r>
          </w:p>
        </w:tc>
        <w:tc>
          <w:tcPr/>
          <w:p>
            <w:pPr>
              <w:pStyle w:val="Compact"/>
              <w:jc w:val="left"/>
            </w:pPr>
            <w:r>
              <w:t xml:space="preserve">Reserve FIFO data</w:t>
            </w:r>
          </w:p>
        </w:tc>
      </w:tr>
      <w:tr>
        <w:tc>
          <w:tcPr/>
          <w:p>
            <w:pPr>
              <w:pStyle w:val="Compact"/>
              <w:jc w:val="left"/>
            </w:pPr>
            <w:r>
              <w:rPr>
                <w:bCs/>
                <w:b/>
              </w:rPr>
              <w:t xml:space="preserve">User</w:t>
            </w:r>
          </w:p>
        </w:tc>
        <w:tc>
          <w:tcPr/>
          <w:p>
            <w:pPr>
              <w:pStyle w:val="Compact"/>
              <w:jc w:val="left"/>
            </w:pPr>
            <w:r>
              <w:t xml:space="preserve">AXI read engine</w:t>
            </w:r>
          </w:p>
        </w:tc>
        <w:tc>
          <w:tcPr/>
          <w:p>
            <w:pPr>
              <w:pStyle w:val="Compact"/>
              <w:jc w:val="left"/>
            </w:pPr>
            <w:r>
              <w:t xml:space="preserve">AXI write engine</w:t>
            </w:r>
          </w:p>
        </w:tc>
      </w:tr>
      <w:tr>
        <w:tc>
          <w:tcPr/>
          <w:p>
            <w:pPr>
              <w:pStyle w:val="Compact"/>
              <w:jc w:val="left"/>
            </w:pPr>
            <w:r>
              <w:rPr>
                <w:bCs/>
                <w:b/>
              </w:rPr>
              <w:t xml:space="preserve">Write side</w:t>
            </w:r>
          </w:p>
        </w:tc>
        <w:tc>
          <w:tcPr/>
          <w:p>
            <w:pPr>
              <w:pStyle w:val="Compact"/>
              <w:jc w:val="left"/>
            </w:pPr>
            <w:r>
              <w:t xml:space="preserve">Allocation request (reserve)</w:t>
            </w:r>
          </w:p>
        </w:tc>
        <w:tc>
          <w:tcPr/>
          <w:p>
            <w:pPr>
              <w:pStyle w:val="Compact"/>
              <w:jc w:val="left"/>
            </w:pPr>
            <w:r>
              <w:t xml:space="preserve">Data enters FIFO (increment)</w:t>
            </w:r>
          </w:p>
        </w:tc>
      </w:tr>
      <w:tr>
        <w:tc>
          <w:tcPr/>
          <w:p>
            <w:pPr>
              <w:pStyle w:val="Compact"/>
              <w:jc w:val="left"/>
            </w:pPr>
            <w:r>
              <w:rPr>
                <w:bCs/>
                <w:b/>
              </w:rPr>
              <w:t xml:space="preserve">Read side</w:t>
            </w:r>
          </w:p>
        </w:tc>
        <w:tc>
          <w:tcPr/>
          <w:p>
            <w:pPr>
              <w:pStyle w:val="Compact"/>
              <w:jc w:val="left"/>
            </w:pPr>
            <w:r>
              <w:t xml:space="preserve">Data exits controller (release)</w:t>
            </w:r>
          </w:p>
        </w:tc>
        <w:tc>
          <w:tcPr/>
          <w:p>
            <w:pPr>
              <w:pStyle w:val="Compact"/>
              <w:jc w:val="left"/>
            </w:pPr>
            <w:r>
              <w:t xml:space="preserve">Drain request (reserve)</w:t>
            </w:r>
          </w:p>
        </w:tc>
      </w:tr>
      <w:tr>
        <w:tc>
          <w:tcPr/>
          <w:p>
            <w:pPr>
              <w:pStyle w:val="Compact"/>
              <w:jc w:val="left"/>
            </w:pPr>
            <w:r>
              <w:rPr>
                <w:bCs/>
                <w:b/>
              </w:rPr>
              <w:t xml:space="preserve">Naming</w:t>
            </w:r>
          </w:p>
        </w:tc>
        <w:tc>
          <w:tcPr/>
          <w:p>
            <w:pPr>
              <w:pStyle w:val="Compact"/>
              <w:jc w:val="left"/>
            </w:pPr>
            <w:r>
              <w:t xml:space="preserve">OPPOSITE of normal FIFO</w:t>
            </w:r>
          </w:p>
        </w:tc>
        <w:tc>
          <w:tcPr/>
          <w:p>
            <w:pPr>
              <w:pStyle w:val="Compact"/>
              <w:jc w:val="left"/>
            </w:pPr>
            <w:r>
              <w:t xml:space="preserve">SAME as normal FIFO</w:t>
            </w:r>
          </w:p>
        </w:tc>
      </w:tr>
      <w:tr>
        <w:tc>
          <w:tcPr/>
          <w:p>
            <w:pPr>
              <w:pStyle w:val="Compact"/>
              <w:jc w:val="left"/>
            </w:pPr>
            <w:r>
              <w:rPr>
                <w:bCs/>
                <w:b/>
              </w:rPr>
              <w:t xml:space="preserve">Output</w:t>
            </w:r>
          </w:p>
        </w:tc>
        <w:tc>
          <w:tcPr/>
          <w:p>
            <w:pPr>
              <w:pStyle w:val="Compact"/>
              <w:jc w:val="left"/>
            </w:pPr>
            <w:r>
              <w:rPr>
                <w:rStyle w:val="VerbatimChar"/>
              </w:rPr>
              <w:t xml:space="preserve">space_free</w:t>
            </w:r>
          </w:p>
        </w:tc>
        <w:tc>
          <w:tcPr/>
          <w:p>
            <w:pPr>
              <w:pStyle w:val="Compact"/>
              <w:jc w:val="left"/>
            </w:pPr>
            <w:r>
              <w:rPr>
                <w:rStyle w:val="VerbatimChar"/>
              </w:rPr>
              <w:t xml:space="preserve">data_available</w:t>
            </w:r>
          </w:p>
        </w:tc>
      </w:tr>
    </w:tbl>
    <w:bookmarkEnd w:id="437"/>
    <w:bookmarkStart w:id="438" w:name="resource-utilization-2"/>
    <w:p>
      <w:pPr>
        <w:pStyle w:val="Heading2"/>
      </w:pPr>
      <w:r>
        <w:t xml:space="preserve">Resource Utilization</w:t>
      </w:r>
    </w:p>
    <w:p>
      <w:pPr>
        <w:pStyle w:val="FirstParagraph"/>
      </w:pPr>
      <w:r>
        <w:rPr>
          <w:bCs/>
          <w:b/>
        </w:rPr>
        <w:t xml:space="preserve">Per Instance:</w:t>
      </w:r>
      <w:r>
        <w:t xml:space="preserve"> </w:t>
      </w:r>
      <w:r>
        <w:t xml:space="preserve">- 2 × (AW+1)-bit counters (wr_ptr, rd_ptr)</w:t>
      </w:r>
      <w:r>
        <w:t xml:space="preserve"> </w:t>
      </w:r>
      <w:r>
        <w:t xml:space="preserve">- 1 × (AW+1)-bit space_free calculation</w:t>
      </w:r>
      <w:r>
        <w:t xml:space="preserve"> </w:t>
      </w:r>
      <w:r>
        <w:t xml:space="preserve">- FIFO control block (full/empty logic)</w:t>
      </w:r>
      <w:r>
        <w:t xml:space="preserve"> </w:t>
      </w:r>
      <w:r>
        <w:t xml:space="preserve">- ~50-100 flip-flops total</w:t>
      </w:r>
    </w:p>
    <w:p>
      <w:pPr>
        <w:pStyle w:val="BodyText"/>
      </w:pPr>
      <w:r>
        <w:rPr>
          <w:bCs/>
          <w:b/>
        </w:rPr>
        <w:t xml:space="preserve">Example (DEPTH=512, AW=9):</w:t>
      </w:r>
      <w:r>
        <w:t xml:space="preserve"> </w:t>
      </w:r>
      <w:r>
        <w:t xml:space="preserve">- 2 × 10-bit counters = 20 FFs</w:t>
      </w:r>
      <w:r>
        <w:t xml:space="preserve"> </w:t>
      </w:r>
      <w:r>
        <w:t xml:space="preserve">- Control logic = ~30 FFs</w:t>
      </w:r>
      <w:r>
        <w:t xml:space="preserve"> </w:t>
      </w:r>
      <w:r>
        <w:t xml:space="preserve">-</w:t>
      </w:r>
      <w:r>
        <w:t xml:space="preserve"> </w:t>
      </w:r>
      <w:r>
        <w:rPr>
          <w:bCs/>
          <w:b/>
        </w:rPr>
        <w:t xml:space="preserve">Total:</w:t>
      </w:r>
      <w:r>
        <w:t xml:space="preserve"> </w:t>
      </w:r>
      <w:r>
        <w:t xml:space="preserve">~50 FFs</w:t>
      </w:r>
    </w:p>
    <w:p>
      <w:pPr>
        <w:pStyle w:val="BodyText"/>
      </w:pPr>
      <w:r>
        <w:rPr>
          <w:bCs/>
          <w:b/>
        </w:rPr>
        <w:t xml:space="preserve">Very lightweight - pointer logic only, no data storage.</w:t>
      </w:r>
    </w:p>
    <w:bookmarkEnd w:id="438"/>
    <w:bookmarkStart w:id="439" w:name="related-modules"/>
    <w:p>
      <w:pPr>
        <w:pStyle w:val="Heading2"/>
      </w:pPr>
      <w:r>
        <w:t xml:space="preserve">Related Modules</w:t>
      </w:r>
    </w:p>
    <w:p>
      <w:pPr>
        <w:numPr>
          <w:ilvl w:val="0"/>
          <w:numId w:val="1049"/>
        </w:numPr>
        <w:pStyle w:val="Compact"/>
      </w:pPr>
      <w:r>
        <w:rPr>
          <w:bCs/>
          <w:b/>
        </w:rPr>
        <w:t xml:space="preserve">Counterpart:</w:t>
      </w:r>
      <w:r>
        <w:t xml:space="preserve"> </w:t>
      </w:r>
      <w:r>
        <w:rPr>
          <w:rStyle w:val="VerbatimChar"/>
        </w:rPr>
        <w:t xml:space="preserve">stream_drain_ctrl.sv</w:t>
      </w:r>
      <w:r>
        <w:t xml:space="preserve"> </w:t>
      </w:r>
      <w:r>
        <w:t xml:space="preserve">- Drain-side flow control</w:t>
      </w:r>
    </w:p>
    <w:p>
      <w:pPr>
        <w:numPr>
          <w:ilvl w:val="0"/>
          <w:numId w:val="1049"/>
        </w:numPr>
        <w:pStyle w:val="Compact"/>
      </w:pPr>
      <w:r>
        <w:rPr>
          <w:bCs/>
          <w:b/>
        </w:rPr>
        <w:t xml:space="preserve">Parent:</w:t>
      </w:r>
      <w:r>
        <w:t xml:space="preserve"> </w:t>
      </w:r>
      <w:r>
        <w:rPr>
          <w:rStyle w:val="VerbatimChar"/>
        </w:rPr>
        <w:t xml:space="preserve">sram_controller_unit.sv</w:t>
      </w:r>
      <w:r>
        <w:t xml:space="preserve"> </w:t>
      </w:r>
      <w:r>
        <w:t xml:space="preserve">- Instantiates allocation controller</w:t>
      </w:r>
    </w:p>
    <w:p>
      <w:pPr>
        <w:numPr>
          <w:ilvl w:val="0"/>
          <w:numId w:val="1049"/>
        </w:numPr>
        <w:pStyle w:val="Compact"/>
      </w:pPr>
      <w:r>
        <w:rPr>
          <w:bCs/>
          <w:b/>
        </w:rPr>
        <w:t xml:space="preserve">User:</w:t>
      </w:r>
      <w:r>
        <w:t xml:space="preserve"> </w:t>
      </w:r>
      <w:r>
        <w:rPr>
          <w:rStyle w:val="VerbatimChar"/>
        </w:rPr>
        <w:t xml:space="preserve">axi_read_engine.sv</w:t>
      </w:r>
      <w:r>
        <w:t xml:space="preserve"> </w:t>
      </w:r>
      <w:r>
        <w:t xml:space="preserve">- Checks</w:t>
      </w:r>
      <w:r>
        <w:t xml:space="preserve"> </w:t>
      </w:r>
      <w:r>
        <w:rPr>
          <w:rStyle w:val="VerbatimChar"/>
        </w:rPr>
        <w:t xml:space="preserve">rd_space_free</w:t>
      </w:r>
      <w:r>
        <w:t xml:space="preserve"> </w:t>
      </w:r>
      <w:r>
        <w:t xml:space="preserve">before issuing AR</w:t>
      </w:r>
    </w:p>
    <w:bookmarkEnd w:id="439"/>
    <w:bookmarkStart w:id="440" w:name="related-documentation-10"/>
    <w:p>
      <w:pPr>
        <w:pStyle w:val="Heading2"/>
      </w:pPr>
      <w:r>
        <w:t xml:space="preserve">Related Documentation</w:t>
      </w:r>
    </w:p>
    <w:p>
      <w:pPr>
        <w:numPr>
          <w:ilvl w:val="0"/>
          <w:numId w:val="1050"/>
        </w:numPr>
        <w:pStyle w:val="Compact"/>
      </w:pPr>
      <w:r>
        <w:rPr>
          <w:bCs/>
          <w:b/>
        </w:rPr>
        <w:t xml:space="preserve">Drain Controller:</w:t>
      </w:r>
      <w:r>
        <w:t xml:space="preserve"> </w:t>
      </w:r>
      <w:r>
        <w:rPr>
          <w:rStyle w:val="VerbatimChar"/>
        </w:rPr>
        <w:t xml:space="preserve">11_stream_drain_ctrl.md</w:t>
      </w:r>
    </w:p>
    <w:p>
      <w:pPr>
        <w:numPr>
          <w:ilvl w:val="0"/>
          <w:numId w:val="1050"/>
        </w:numPr>
        <w:pStyle w:val="Compact"/>
      </w:pPr>
      <w:r>
        <w:rPr>
          <w:bCs/>
          <w:b/>
        </w:rPr>
        <w:t xml:space="preserve">SRAM Controller Unit:</w:t>
      </w:r>
      <w:r>
        <w:t xml:space="preserve"> </w:t>
      </w:r>
      <w:r>
        <w:rPr>
          <w:rStyle w:val="VerbatimChar"/>
        </w:rPr>
        <w:t xml:space="preserve">09_sram_controller_unit.md</w:t>
      </w:r>
    </w:p>
    <w:p>
      <w:pPr>
        <w:numPr>
          <w:ilvl w:val="0"/>
          <w:numId w:val="1050"/>
        </w:numPr>
        <w:pStyle w:val="Compact"/>
      </w:pPr>
      <w:r>
        <w:rPr>
          <w:bCs/>
          <w:b/>
        </w:rPr>
        <w:t xml:space="preserve">SRAM Controller:</w:t>
      </w:r>
      <w:r>
        <w:t xml:space="preserve"> </w:t>
      </w:r>
      <w:r>
        <w:rPr>
          <w:rStyle w:val="VerbatimChar"/>
        </w:rPr>
        <w:t xml:space="preserve">08_sram_controller.md</w:t>
      </w:r>
    </w:p>
    <w:p>
      <w:pPr>
        <w:numPr>
          <w:ilvl w:val="0"/>
          <w:numId w:val="1050"/>
        </w:numPr>
        <w:pStyle w:val="Compact"/>
      </w:pPr>
      <w:r>
        <w:rPr>
          <w:bCs/>
          <w:b/>
        </w:rPr>
        <w:t xml:space="preserve">AXI Read Engine:</w:t>
      </w:r>
      <w:r>
        <w:t xml:space="preserve"> </w:t>
      </w:r>
      <w:r>
        <w:rPr>
          <w:rStyle w:val="VerbatimChar"/>
        </w:rPr>
        <w:t xml:space="preserve">06_axi_read_engine.md</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440"/>
    <w:bookmarkEnd w:id="441"/>
    <w:bookmarkStart w:id="491" w:name="sram-controller-specification"/>
    <w:p>
      <w:pPr>
        <w:pStyle w:val="Heading1"/>
      </w:pPr>
      <w:r>
        <w:t xml:space="preserve">SRAM Controller Specification</w:t>
      </w:r>
    </w:p>
    <w:p>
      <w:pPr>
        <w:pStyle w:val="FirstParagraph"/>
      </w:pPr>
      <w:r>
        <w:rPr>
          <w:bCs/>
          <w:b/>
        </w:rPr>
        <w:t xml:space="preserve">Module:</w:t>
      </w:r>
      <w:r>
        <w:t xml:space="preserve"> </w:t>
      </w:r>
      <w:r>
        <w:rPr>
          <w:rStyle w:val="VerbatimChar"/>
        </w:rPr>
        <w:t xml:space="preserve">sram_controller.sv</w:t>
      </w:r>
      <w:r>
        <w:t xml:space="preserve"> </w:t>
      </w:r>
      <w:r>
        <w:rPr>
          <w:bCs/>
          <w:b/>
        </w:rPr>
        <w:t xml:space="preserve">Location:</w:t>
      </w:r>
      <w:r>
        <w:t xml:space="preserve"> </w:t>
      </w:r>
      <w:r>
        <w:rPr>
          <w:rStyle w:val="VerbatimChar"/>
        </w:rPr>
        <w:t xml:space="preserve">projects/components/stream/rtl/fub/</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444" w:name="overview-9"/>
    <w:p>
      <w:pPr>
        <w:pStyle w:val="Heading2"/>
      </w:pPr>
      <w:r>
        <w:t xml:space="preserve">Overview</w:t>
      </w:r>
    </w:p>
    <w:p>
      <w:pPr>
        <w:pStyle w:val="FirstParagraph"/>
      </w:pPr>
      <w:r>
        <w:t xml:space="preserve">The SRAM Controller provides per-channel buffering between AXI read and write engines using independent FIFO structures. Each channel has its own FIFO with dedicated allocation controller (write side) and drain controller (read side).</w:t>
      </w:r>
    </w:p>
    <w:bookmarkStart w:id="442" w:name="key-features-6"/>
    <w:p>
      <w:pPr>
        <w:pStyle w:val="Heading3"/>
      </w:pPr>
      <w:r>
        <w:t xml:space="preserve">Key Features</w:t>
      </w:r>
    </w:p>
    <w:p>
      <w:pPr>
        <w:numPr>
          <w:ilvl w:val="0"/>
          <w:numId w:val="1051"/>
        </w:numPr>
        <w:pStyle w:val="Compact"/>
      </w:pPr>
      <w:r>
        <w:rPr>
          <w:bCs/>
          <w:b/>
        </w:rPr>
        <w:t xml:space="preserve">Per-channel FIFOs:</w:t>
      </w:r>
      <w:r>
        <w:t xml:space="preserve"> </w:t>
      </w:r>
      <w:r>
        <w:t xml:space="preserve">Independent gaxi_fifo_sync per channel (no segmentation complexity)</w:t>
      </w:r>
    </w:p>
    <w:p>
      <w:pPr>
        <w:numPr>
          <w:ilvl w:val="0"/>
          <w:numId w:val="1051"/>
        </w:numPr>
        <w:pStyle w:val="Compact"/>
      </w:pPr>
      <w:r>
        <w:rPr>
          <w:bCs/>
          <w:b/>
        </w:rPr>
        <w:t xml:space="preserve">ID-based routing:</w:t>
      </w:r>
      <w:r>
        <w:t xml:space="preserve"> </w:t>
      </w:r>
      <w:r>
        <w:t xml:space="preserve">Transaction ID selects channel for write/read operations</w:t>
      </w:r>
    </w:p>
    <w:p>
      <w:pPr>
        <w:numPr>
          <w:ilvl w:val="0"/>
          <w:numId w:val="1051"/>
        </w:numPr>
        <w:pStyle w:val="Compact"/>
      </w:pPr>
      <w:r>
        <w:rPr>
          <w:bCs/>
          <w:b/>
        </w:rPr>
        <w:t xml:space="preserve">Allocation controller:</w:t>
      </w:r>
      <w:r>
        <w:t xml:space="preserve"> </w:t>
      </w:r>
      <w:r>
        <w:t xml:space="preserve">Reserves space before AXI read data arrives</w:t>
      </w:r>
    </w:p>
    <w:p>
      <w:pPr>
        <w:numPr>
          <w:ilvl w:val="0"/>
          <w:numId w:val="1051"/>
        </w:numPr>
        <w:pStyle w:val="Compact"/>
      </w:pPr>
      <w:r>
        <w:rPr>
          <w:bCs/>
          <w:b/>
        </w:rPr>
        <w:t xml:space="preserve">Drain controller:</w:t>
      </w:r>
      <w:r>
        <w:t xml:space="preserve"> </w:t>
      </w:r>
      <w:r>
        <w:t xml:space="preserve">Manages data availability for AXI write engine</w:t>
      </w:r>
    </w:p>
    <w:p>
      <w:pPr>
        <w:numPr>
          <w:ilvl w:val="0"/>
          <w:numId w:val="1051"/>
        </w:numPr>
        <w:pStyle w:val="Compact"/>
      </w:pPr>
      <w:r>
        <w:rPr>
          <w:bCs/>
          <w:b/>
        </w:rPr>
        <w:t xml:space="preserve">Latency bridge:</w:t>
      </w:r>
      <w:r>
        <w:t xml:space="preserve"> </w:t>
      </w:r>
      <w:r>
        <w:t xml:space="preserve">Aligns FIFO read latency (registered output)</w:t>
      </w:r>
    </w:p>
    <w:p>
      <w:pPr>
        <w:numPr>
          <w:ilvl w:val="0"/>
          <w:numId w:val="1051"/>
        </w:numPr>
        <w:pStyle w:val="Compact"/>
      </w:pPr>
      <w:r>
        <w:rPr>
          <w:bCs/>
          <w:b/>
        </w:rPr>
        <w:t xml:space="preserve">Saturating counters:</w:t>
      </w:r>
      <w:r>
        <w:t xml:space="preserve"> </w:t>
      </w:r>
      <w:r>
        <w:t xml:space="preserve">8-bit space/count reporting per channel</w:t>
      </w:r>
    </w:p>
    <w:bookmarkEnd w:id="442"/>
    <w:bookmarkStart w:id="443" w:name="design-rationale"/>
    <w:p>
      <w:pPr>
        <w:pStyle w:val="Heading3"/>
      </w:pPr>
      <w:r>
        <w:t xml:space="preserve">Design Rationale</w:t>
      </w:r>
    </w:p>
    <w:p>
      <w:pPr>
        <w:pStyle w:val="FirstParagraph"/>
      </w:pPr>
      <w:r>
        <w:rPr>
          <w:bCs/>
          <w:b/>
        </w:rPr>
        <w:t xml:space="preserve">Why Per-Channel FIFOs Instead of Segmented SRAM?</w:t>
      </w:r>
    </w:p>
    <w:p>
      <w:pPr>
        <w:pStyle w:val="BodyText"/>
      </w:pPr>
      <w:r>
        <w:t xml:space="preserve">The implementation uses</w:t>
      </w:r>
      <w:r>
        <w:t xml:space="preserve"> </w:t>
      </w:r>
      <w:r>
        <w:rPr>
          <w:bCs/>
          <w:b/>
        </w:rPr>
        <w:t xml:space="preserve">independent FIFOs</w:t>
      </w:r>
      <w:r>
        <w:t xml:space="preserve"> </w:t>
      </w:r>
      <w:r>
        <w:t xml:space="preserve">rather than a monolithic SRAM divided into segments:</w:t>
      </w:r>
    </w:p>
    <w:p>
      <w:pPr>
        <w:pStyle w:val="BodyText"/>
      </w:pPr>
      <w:r>
        <w:rPr>
          <w:bCs/>
          <w:b/>
        </w:rPr>
        <w:t xml:space="preserve">Advantages of Per-Channel FIFOs:</w:t>
      </w:r>
      <w:r>
        <w:t xml:space="preserve"> </w:t>
      </w:r>
      <w:r>
        <w:t xml:space="preserve">-</w:t>
      </w:r>
      <w:r>
        <w:t xml:space="preserve"> </w:t>
      </w:r>
      <w:r>
        <w:rPr>
          <w:bCs/>
          <w:b/>
        </w:rPr>
        <w:t xml:space="preserve">Simpler logic</w:t>
      </w:r>
      <w:r>
        <w:t xml:space="preserve"> </w:t>
      </w:r>
      <w:r>
        <w:t xml:space="preserve">- FIFOs are standard, well-tested components</w:t>
      </w:r>
      <w:r>
        <w:t xml:space="preserve"> </w:t>
      </w:r>
      <w:r>
        <w:t xml:space="preserve">-</w:t>
      </w:r>
      <w:r>
        <w:t xml:space="preserve"> </w:t>
      </w:r>
      <w:r>
        <w:rPr>
          <w:bCs/>
          <w:b/>
        </w:rPr>
        <w:t xml:space="preserve">Better isolation</w:t>
      </w:r>
      <w:r>
        <w:t xml:space="preserve"> </w:t>
      </w:r>
      <w:r>
        <w:t xml:space="preserve">- Channel failures don’t affect others</w:t>
      </w:r>
      <w:r>
        <w:t xml:space="preserve"> </w:t>
      </w:r>
      <w:r>
        <w:t xml:space="preserve">-</w:t>
      </w:r>
      <w:r>
        <w:t xml:space="preserve"> </w:t>
      </w:r>
      <w:r>
        <w:rPr>
          <w:bCs/>
          <w:b/>
        </w:rPr>
        <w:t xml:space="preserve">Easier timing</w:t>
      </w:r>
      <w:r>
        <w:t xml:space="preserve"> </w:t>
      </w:r>
      <w:r>
        <w:t xml:space="preserve">- No cross-channel paths or arbitration</w:t>
      </w:r>
      <w:r>
        <w:t xml:space="preserve"> </w:t>
      </w:r>
      <w:r>
        <w:t xml:space="preserve">-</w:t>
      </w:r>
      <w:r>
        <w:t xml:space="preserve"> </w:t>
      </w:r>
      <w:r>
        <w:rPr>
          <w:bCs/>
          <w:b/>
        </w:rPr>
        <w:t xml:space="preserve">Modular</w:t>
      </w:r>
      <w:r>
        <w:t xml:space="preserve"> </w:t>
      </w:r>
      <w:r>
        <w:t xml:space="preserve">- Easy to add/remove channels</w:t>
      </w:r>
      <w:r>
        <w:t xml:space="preserve"> </w:t>
      </w:r>
      <w:r>
        <w:t xml:space="preserve">-</w:t>
      </w:r>
      <w:r>
        <w:t xml:space="preserve"> </w:t>
      </w:r>
      <w:r>
        <w:rPr>
          <w:bCs/>
          <w:b/>
        </w:rPr>
        <w:t xml:space="preserve">No pointer arithmetic</w:t>
      </w:r>
      <w:r>
        <w:t xml:space="preserve"> </w:t>
      </w:r>
      <w:r>
        <w:t xml:space="preserve">- FIFO handles internally</w:t>
      </w:r>
    </w:p>
    <w:p>
      <w:pPr>
        <w:pStyle w:val="BodyText"/>
      </w:pPr>
      <w:r>
        <w:rPr>
          <w:bCs/>
          <w:b/>
        </w:rPr>
        <w:t xml:space="preserve">Trade-offs:</w:t>
      </w:r>
      <w:r>
        <w:t xml:space="preserve"> </w:t>
      </w:r>
      <w:r>
        <w:t xml:space="preserve">- More SRAM resources (NC × DEPTH vs. shared pool)</w:t>
      </w:r>
      <w:r>
        <w:t xml:space="preserve"> </w:t>
      </w:r>
      <w:r>
        <w:t xml:space="preserve">- Potential waste if channels idle (unused FIFO space)</w:t>
      </w:r>
    </w:p>
    <w:p>
      <w:pPr>
        <w:pStyle w:val="BodyText"/>
      </w:pPr>
      <w:r>
        <w:rPr>
          <w:bCs/>
          <w:b/>
        </w:rPr>
        <w:t xml:space="preserve">Decision:</w:t>
      </w:r>
      <w:r>
        <w:t xml:space="preserve"> </w:t>
      </w:r>
      <w:r>
        <w:t xml:space="preserve">Simplicity and isolation outweigh SRAM efficiency for STREAM’s tutorial focus.</w:t>
      </w:r>
    </w:p>
    <w:p>
      <w:r>
        <w:pict>
          <v:rect style="width:0;height:1.5pt" o:hralign="center" o:hrstd="t" o:hr="t"/>
        </w:pict>
      </w:r>
    </w:p>
    <w:bookmarkEnd w:id="443"/>
    <w:bookmarkEnd w:id="444"/>
    <w:bookmarkStart w:id="451" w:name="architecture-6"/>
    <w:p>
      <w:pPr>
        <w:pStyle w:val="Heading2"/>
      </w:pPr>
      <w:r>
        <w:t xml:space="preserve">Architecture</w:t>
      </w:r>
    </w:p>
    <w:bookmarkStart w:id="449" w:name="block-diagram-2"/>
    <w:p>
      <w:pPr>
        <w:pStyle w:val="Heading3"/>
      </w:pPr>
      <w:r>
        <w:t xml:space="preserve">Block Diagram</w:t>
      </w:r>
    </w:p>
    <w:p>
      <w:pPr>
        <w:pStyle w:val="CaptionedFigure"/>
      </w:pPr>
      <w:r>
        <w:drawing>
          <wp:inline>
            <wp:extent cx="3810000" cy="2540000"/>
            <wp:effectExtent b="0" l="0" r="0" t="0"/>
            <wp:docPr descr="Diagram" title="" id="446" name="Picture"/>
            <a:graphic>
              <a:graphicData uri="http://schemas.openxmlformats.org/drawingml/2006/picture">
                <pic:pic>
                  <pic:nvPicPr>
                    <pic:cNvPr descr="/mnt/data/github/rtldesignsherpa/projects/components/stream/docs/stream_spec/assets/mermaid/05_sram_controller_block.svg" id="4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Diagram</w:t>
      </w:r>
    </w:p>
    <w:p>
      <w:pPr>
        <w:pStyle w:val="BodyText"/>
      </w:pPr>
      <w:r>
        <w:rPr>
          <w:bCs/>
          <w:b/>
        </w:rPr>
        <w:t xml:space="preserve">Source:</w:t>
      </w:r>
      <w:r>
        <w:t xml:space="preserve"> </w:t>
      </w:r>
      <w:hyperlink r:id="rId448">
        <w:r>
          <w:rPr>
            <w:rStyle w:val="Hyperlink"/>
          </w:rPr>
          <w:t xml:space="preserve">05_sram_controller_block.mmd</w:t>
        </w:r>
      </w:hyperlink>
    </w:p>
    <w:bookmarkEnd w:id="449"/>
    <w:bookmarkStart w:id="450" w:name="per-channel-architecture"/>
    <w:p>
      <w:pPr>
        <w:pStyle w:val="Heading3"/>
      </w:pPr>
      <w:r>
        <w:t xml:space="preserve">Per-Channel Architecture</w:t>
      </w:r>
    </w:p>
    <w:p>
      <w:pPr>
        <w:pStyle w:val="FirstParagraph"/>
      </w:pPr>
      <w:r>
        <w:t xml:space="preserve">Each channel contains three components (in</w:t>
      </w:r>
      <w:r>
        <w:t xml:space="preserve"> </w:t>
      </w:r>
      <w:r>
        <w:rPr>
          <w:rStyle w:val="VerbatimChar"/>
        </w:rPr>
        <w:t xml:space="preserve">sram_controller_unit</w:t>
      </w:r>
      <w:r>
        <w:t xml:space="preserve">):</w:t>
      </w:r>
    </w:p>
    <w:p>
      <w:pPr>
        <w:numPr>
          <w:ilvl w:val="0"/>
          <w:numId w:val="1052"/>
        </w:numPr>
        <w:pStyle w:val="Compact"/>
      </w:pPr>
      <w:r>
        <w:rPr>
          <w:bCs/>
          <w:b/>
        </w:rPr>
        <w:t xml:space="preserve">Allocation Controller (</w:t>
      </w:r>
      <w:r>
        <w:rPr>
          <w:rStyle w:val="VerbatimChar"/>
          <w:bCs/>
          <w:b/>
        </w:rPr>
        <w:t xml:space="preserve">stream_alloc_ctrl</w:t>
      </w:r>
      <w:r>
        <w:rPr>
          <w:bCs/>
          <w:b/>
        </w:rPr>
        <w:t xml:space="preserve">):</w:t>
      </w:r>
    </w:p>
    <w:p>
      <w:pPr>
        <w:numPr>
          <w:ilvl w:val="1"/>
          <w:numId w:val="1053"/>
        </w:numPr>
        <w:pStyle w:val="Compact"/>
      </w:pPr>
      <w:r>
        <w:t xml:space="preserve">Receives</w:t>
      </w:r>
      <w:r>
        <w:t xml:space="preserve"> </w:t>
      </w:r>
      <w:r>
        <w:rPr>
          <w:rStyle w:val="VerbatimChar"/>
        </w:rPr>
        <w:t xml:space="preserve">rd_alloc_req</w:t>
      </w:r>
      <w:r>
        <w:t xml:space="preserve"> </w:t>
      </w:r>
      <w:r>
        <w:t xml:space="preserve">from read engine</w:t>
      </w:r>
    </w:p>
    <w:p>
      <w:pPr>
        <w:numPr>
          <w:ilvl w:val="1"/>
          <w:numId w:val="1053"/>
        </w:numPr>
        <w:pStyle w:val="Compact"/>
      </w:pPr>
      <w:r>
        <w:t xml:space="preserve">Tracks reserved vs. committed space</w:t>
      </w:r>
    </w:p>
    <w:p>
      <w:pPr>
        <w:numPr>
          <w:ilvl w:val="1"/>
          <w:numId w:val="1053"/>
        </w:numPr>
        <w:pStyle w:val="Compact"/>
      </w:pPr>
      <w:r>
        <w:t xml:space="preserve">Provides</w:t>
      </w:r>
      <w:r>
        <w:t xml:space="preserve"> </w:t>
      </w:r>
      <w:r>
        <w:rPr>
          <w:rStyle w:val="VerbatimChar"/>
        </w:rPr>
        <w:t xml:space="preserve">rd_space_free</w:t>
      </w:r>
      <w:r>
        <w:t xml:space="preserve"> </w:t>
      </w:r>
      <w:r>
        <w:t xml:space="preserve">to read engine</w:t>
      </w:r>
    </w:p>
    <w:p>
      <w:pPr>
        <w:numPr>
          <w:ilvl w:val="0"/>
          <w:numId w:val="1052"/>
        </w:numPr>
        <w:pStyle w:val="Compact"/>
      </w:pPr>
      <w:r>
        <w:rPr>
          <w:bCs/>
          <w:b/>
        </w:rPr>
        <w:t xml:space="preserve">FIFO (</w:t>
      </w:r>
      <w:r>
        <w:rPr>
          <w:rStyle w:val="VerbatimChar"/>
          <w:bCs/>
          <w:b/>
        </w:rPr>
        <w:t xml:space="preserve">gaxi_fifo_sync</w:t>
      </w:r>
      <w:r>
        <w:rPr>
          <w:bCs/>
          <w:b/>
        </w:rPr>
        <w:t xml:space="preserve">):</w:t>
      </w:r>
    </w:p>
    <w:p>
      <w:pPr>
        <w:numPr>
          <w:ilvl w:val="1"/>
          <w:numId w:val="1054"/>
        </w:numPr>
        <w:pStyle w:val="Compact"/>
      </w:pPr>
      <w:r>
        <w:t xml:space="preserve">Stores data between read and write engines</w:t>
      </w:r>
    </w:p>
    <w:p>
      <w:pPr>
        <w:numPr>
          <w:ilvl w:val="1"/>
          <w:numId w:val="1054"/>
        </w:numPr>
        <w:pStyle w:val="Compact"/>
      </w:pPr>
      <w:r>
        <w:t xml:space="preserve">Depth = SRAM_DEPTH parameter</w:t>
      </w:r>
    </w:p>
    <w:p>
      <w:pPr>
        <w:numPr>
          <w:ilvl w:val="1"/>
          <w:numId w:val="1054"/>
        </w:numPr>
        <w:pStyle w:val="Compact"/>
      </w:pPr>
      <w:r>
        <w:t xml:space="preserve">Standard valid/ready handshaking</w:t>
      </w:r>
    </w:p>
    <w:p>
      <w:pPr>
        <w:numPr>
          <w:ilvl w:val="0"/>
          <w:numId w:val="1052"/>
        </w:numPr>
        <w:pStyle w:val="Compact"/>
      </w:pPr>
      <w:r>
        <w:rPr>
          <w:bCs/>
          <w:b/>
        </w:rPr>
        <w:t xml:space="preserve">Drain Controller + Latency Bridge (</w:t>
      </w:r>
      <w:r>
        <w:rPr>
          <w:rStyle w:val="VerbatimChar"/>
          <w:bCs/>
          <w:b/>
        </w:rPr>
        <w:t xml:space="preserve">stream_drain_ctrl</w:t>
      </w:r>
      <w:r>
        <w:rPr>
          <w:bCs/>
          <w:b/>
        </w:rPr>
        <w:t xml:space="preserve">):</w:t>
      </w:r>
    </w:p>
    <w:p>
      <w:pPr>
        <w:numPr>
          <w:ilvl w:val="1"/>
          <w:numId w:val="1055"/>
        </w:numPr>
        <w:pStyle w:val="Compact"/>
      </w:pPr>
      <w:r>
        <w:t xml:space="preserve">Receives</w:t>
      </w:r>
      <w:r>
        <w:t xml:space="preserve"> </w:t>
      </w:r>
      <w:r>
        <w:rPr>
          <w:rStyle w:val="VerbatimChar"/>
        </w:rPr>
        <w:t xml:space="preserve">wr_drain_req</w:t>
      </w:r>
      <w:r>
        <w:t xml:space="preserve"> </w:t>
      </w:r>
      <w:r>
        <w:t xml:space="preserve">from write engine</w:t>
      </w:r>
    </w:p>
    <w:p>
      <w:pPr>
        <w:numPr>
          <w:ilvl w:val="1"/>
          <w:numId w:val="1055"/>
        </w:numPr>
        <w:pStyle w:val="Compact"/>
      </w:pPr>
      <w:r>
        <w:t xml:space="preserve">Provides</w:t>
      </w:r>
      <w:r>
        <w:t xml:space="preserve"> </w:t>
      </w:r>
      <w:r>
        <w:rPr>
          <w:rStyle w:val="VerbatimChar"/>
        </w:rPr>
        <w:t xml:space="preserve">wr_drain_data_avail</w:t>
      </w:r>
      <w:r>
        <w:t xml:space="preserve"> </w:t>
      </w:r>
      <w:r>
        <w:t xml:space="preserve">to write engine</w:t>
      </w:r>
    </w:p>
    <w:p>
      <w:pPr>
        <w:numPr>
          <w:ilvl w:val="1"/>
          <w:numId w:val="1055"/>
        </w:numPr>
        <w:pStyle w:val="Compact"/>
      </w:pPr>
      <w:r>
        <w:t xml:space="preserve">Latency bridge aligns FIFO read latency</w:t>
      </w:r>
    </w:p>
    <w:p>
      <w:r>
        <w:pict>
          <v:rect style="width:0;height:1.5pt" o:hralign="center" o:hrstd="t" o:hr="t"/>
        </w:pict>
      </w:r>
    </w:p>
    <w:bookmarkEnd w:id="450"/>
    <w:bookmarkEnd w:id="451"/>
    <w:bookmarkStart w:id="452" w:name="parameters-7"/>
    <w:p>
      <w:pPr>
        <w:pStyle w:val="Heading2"/>
      </w:pPr>
      <w:r>
        <w:t xml:space="preserve">Parameters</w:t>
      </w:r>
    </w:p>
    <w:p>
      <w:pPr>
        <w:pStyle w:val="SourceCode"/>
      </w:pPr>
      <w:r>
        <w:rPr>
          <w:rStyle w:val="KeywordTok"/>
        </w:rPr>
        <w:t xml:space="preserve">parameter</w:t>
      </w:r>
      <w:r>
        <w:rPr>
          <w:rStyle w:val="NormalTok"/>
        </w:rPr>
        <w:t xml:space="preserve"> </w:t>
      </w:r>
      <w:r>
        <w:rPr>
          <w:rStyle w:val="KeywordTok"/>
        </w:rPr>
        <w:t xml:space="preserve">int</w:t>
      </w:r>
      <w:r>
        <w:rPr>
          <w:rStyle w:val="NormalTok"/>
        </w:rPr>
        <w:t xml:space="preserve"> NUM_CHANNELS = </w:t>
      </w:r>
      <w:r>
        <w:rPr>
          <w:rStyle w:val="DecValTok"/>
        </w:rPr>
        <w:t xml:space="preserve">8</w:t>
      </w:r>
      <w:r>
        <w:rPr>
          <w:rStyle w:val="NormalTok"/>
        </w:rPr>
        <w:t xml:space="preserve">;                  </w:t>
      </w:r>
      <w:r>
        <w:rPr>
          <w:rStyle w:val="CommentTok"/>
        </w:rPr>
        <w:t xml:space="preserve">// Number of independent channels</w:t>
      </w:r>
      <w:r>
        <w:br/>
      </w:r>
      <w:r>
        <w:rPr>
          <w:rStyle w:val="KeywordTok"/>
        </w:rPr>
        <w:t xml:space="preserve">parameter</w:t>
      </w:r>
      <w:r>
        <w:rPr>
          <w:rStyle w:val="NormalTok"/>
        </w:rPr>
        <w:t xml:space="preserve"> </w:t>
      </w:r>
      <w:r>
        <w:rPr>
          <w:rStyle w:val="KeywordTok"/>
        </w:rPr>
        <w:t xml:space="preserve">int</w:t>
      </w:r>
      <w:r>
        <w:rPr>
          <w:rStyle w:val="NormalTok"/>
        </w:rPr>
        <w:t xml:space="preserve"> DATA_WIDTH = </w:t>
      </w:r>
      <w:r>
        <w:rPr>
          <w:rStyle w:val="DecValTok"/>
        </w:rPr>
        <w:t xml:space="preserve">512</w:t>
      </w:r>
      <w:r>
        <w:rPr>
          <w:rStyle w:val="NormalTok"/>
        </w:rPr>
        <w:t xml:space="preserve">;                  </w:t>
      </w:r>
      <w:r>
        <w:rPr>
          <w:rStyle w:val="CommentTok"/>
        </w:rPr>
        <w:t xml:space="preserve">// Data width in bits</w:t>
      </w:r>
      <w:r>
        <w:br/>
      </w:r>
      <w:r>
        <w:rPr>
          <w:rStyle w:val="KeywordTok"/>
        </w:rPr>
        <w:t xml:space="preserve">parameter</w:t>
      </w:r>
      <w:r>
        <w:rPr>
          <w:rStyle w:val="NormalTok"/>
        </w:rPr>
        <w:t xml:space="preserve"> </w:t>
      </w:r>
      <w:r>
        <w:rPr>
          <w:rStyle w:val="KeywordTok"/>
        </w:rPr>
        <w:t xml:space="preserve">int</w:t>
      </w:r>
      <w:r>
        <w:rPr>
          <w:rStyle w:val="NormalTok"/>
        </w:rPr>
        <w:t xml:space="preserve"> SRAM_DEPTH = </w:t>
      </w:r>
      <w:r>
        <w:rPr>
          <w:rStyle w:val="DecValTok"/>
        </w:rPr>
        <w:t xml:space="preserve">512</w:t>
      </w:r>
      <w:r>
        <w:rPr>
          <w:rStyle w:val="NormalTok"/>
        </w:rPr>
        <w:t xml:space="preserve">;                  </w:t>
      </w:r>
      <w:r>
        <w:rPr>
          <w:rStyle w:val="CommentTok"/>
        </w:rPr>
        <w:t xml:space="preserve">// Depth per channel FIFO</w:t>
      </w:r>
      <w:r>
        <w:br/>
      </w:r>
      <w:r>
        <w:rPr>
          <w:rStyle w:val="KeywordTok"/>
        </w:rPr>
        <w:t xml:space="preserve">parameter</w:t>
      </w:r>
      <w:r>
        <w:rPr>
          <w:rStyle w:val="NormalTok"/>
        </w:rPr>
        <w:t xml:space="preserve"> </w:t>
      </w:r>
      <w:r>
        <w:rPr>
          <w:rStyle w:val="KeywordTok"/>
        </w:rPr>
        <w:t xml:space="preserve">int</w:t>
      </w:r>
      <w:r>
        <w:rPr>
          <w:rStyle w:val="NormalTok"/>
        </w:rPr>
        <w:t xml:space="preserve"> SEG_COUNT_WIDTH = </w:t>
      </w:r>
      <w:r>
        <w:rPr>
          <w:rStyle w:val="KeywordTok"/>
        </w:rPr>
        <w:t xml:space="preserve">$clog2</w:t>
      </w:r>
      <w:r>
        <w:rPr>
          <w:rStyle w:val="NormalTok"/>
        </w:rPr>
        <w:t xml:space="preserve">(SRAM_DEPTH) + </w:t>
      </w:r>
      <w:r>
        <w:rPr>
          <w:rStyle w:val="DecValTok"/>
        </w:rPr>
        <w:t xml:space="preserve">1</w:t>
      </w:r>
      <w:r>
        <w:rPr>
          <w:rStyle w:val="NormalTok"/>
        </w:rPr>
        <w:t xml:space="preserve">;  </w:t>
      </w:r>
      <w:r>
        <w:rPr>
          <w:rStyle w:val="CommentTok"/>
        </w:rPr>
        <w:t xml:space="preserve">// Width of count signals</w:t>
      </w:r>
      <w:r>
        <w:br/>
      </w:r>
      <w:r>
        <w:br/>
      </w:r>
      <w:r>
        <w:rPr>
          <w:rStyle w:val="CommentTok"/>
        </w:rPr>
        <w:t xml:space="preserve">// Short aliases (internal use)</w:t>
      </w:r>
      <w:r>
        <w:br/>
      </w:r>
      <w:r>
        <w:rPr>
          <w:rStyle w:val="KeywordTok"/>
        </w:rPr>
        <w:t xml:space="preserve">parameter</w:t>
      </w:r>
      <w:r>
        <w:rPr>
          <w:rStyle w:val="NormalTok"/>
        </w:rPr>
        <w:t xml:space="preserve"> </w:t>
      </w:r>
      <w:r>
        <w:rPr>
          <w:rStyle w:val="KeywordTok"/>
        </w:rPr>
        <w:t xml:space="preserve">int</w:t>
      </w:r>
      <w:r>
        <w:rPr>
          <w:rStyle w:val="NormalTok"/>
        </w:rPr>
        <w:t xml:space="preserve"> NC = NUM_CHANNELS;</w:t>
      </w:r>
      <w:r>
        <w:br/>
      </w:r>
      <w:r>
        <w:rPr>
          <w:rStyle w:val="KeywordTok"/>
        </w:rPr>
        <w:t xml:space="preserve">parameter</w:t>
      </w:r>
      <w:r>
        <w:rPr>
          <w:rStyle w:val="NormalTok"/>
        </w:rPr>
        <w:t xml:space="preserve"> </w:t>
      </w:r>
      <w:r>
        <w:rPr>
          <w:rStyle w:val="KeywordTok"/>
        </w:rPr>
        <w:t xml:space="preserve">int</w:t>
      </w:r>
      <w:r>
        <w:rPr>
          <w:rStyle w:val="NormalTok"/>
        </w:rPr>
        <w:t xml:space="preserve"> DW = DATA_WIDTH;</w:t>
      </w:r>
      <w:r>
        <w:br/>
      </w:r>
      <w:r>
        <w:rPr>
          <w:rStyle w:val="KeywordTok"/>
        </w:rPr>
        <w:t xml:space="preserve">parameter</w:t>
      </w:r>
      <w:r>
        <w:rPr>
          <w:rStyle w:val="NormalTok"/>
        </w:rPr>
        <w:t xml:space="preserve"> </w:t>
      </w:r>
      <w:r>
        <w:rPr>
          <w:rStyle w:val="KeywordTok"/>
        </w:rPr>
        <w:t xml:space="preserve">int</w:t>
      </w:r>
      <w:r>
        <w:rPr>
          <w:rStyle w:val="NormalTok"/>
        </w:rPr>
        <w:t xml:space="preserve"> SD = SRAM_DEPTH;</w:t>
      </w:r>
      <w:r>
        <w:br/>
      </w:r>
      <w:r>
        <w:rPr>
          <w:rStyle w:val="KeywordTok"/>
        </w:rPr>
        <w:t xml:space="preserve">parameter</w:t>
      </w:r>
      <w:r>
        <w:rPr>
          <w:rStyle w:val="NormalTok"/>
        </w:rPr>
        <w:t xml:space="preserve"> </w:t>
      </w:r>
      <w:r>
        <w:rPr>
          <w:rStyle w:val="KeywordTok"/>
        </w:rPr>
        <w:t xml:space="preserve">int</w:t>
      </w:r>
      <w:r>
        <w:rPr>
          <w:rStyle w:val="NormalTok"/>
        </w:rPr>
        <w:t xml:space="preserve"> SCW = SEG_COUNT_WIDTH;             </w:t>
      </w:r>
      <w:r>
        <w:rPr>
          <w:rStyle w:val="CommentTok"/>
        </w:rPr>
        <w:t xml:space="preserve">// FIFO depth counter width</w:t>
      </w:r>
      <w:r>
        <w:br/>
      </w:r>
      <w:r>
        <w:rPr>
          <w:rStyle w:val="KeywordTok"/>
        </w:rPr>
        <w:t xml:space="preserve">parameter</w:t>
      </w:r>
      <w:r>
        <w:rPr>
          <w:rStyle w:val="NormalTok"/>
        </w:rPr>
        <w:t xml:space="preserve"> </w:t>
      </w:r>
      <w:r>
        <w:rPr>
          <w:rStyle w:val="KeywordTok"/>
        </w:rPr>
        <w:t xml:space="preserve">int</w:t>
      </w:r>
      <w:r>
        <w:rPr>
          <w:rStyle w:val="NormalTok"/>
        </w:rPr>
        <w:t xml:space="preserve"> CIW = (NC &gt; </w:t>
      </w:r>
      <w:r>
        <w:rPr>
          <w:rStyle w:val="DecValTok"/>
        </w:rPr>
        <w:t xml:space="preserve">1</w:t>
      </w:r>
      <w:r>
        <w:rPr>
          <w:rStyle w:val="NormalTok"/>
        </w:rPr>
        <w:t xml:space="preserve">) ? </w:t>
      </w:r>
      <w:r>
        <w:rPr>
          <w:rStyle w:val="KeywordTok"/>
        </w:rPr>
        <w:t xml:space="preserve">$clog2</w:t>
      </w:r>
      <w:r>
        <w:rPr>
          <w:rStyle w:val="NormalTok"/>
        </w:rPr>
        <w:t xml:space="preserve">(NC) : </w:t>
      </w:r>
      <w:r>
        <w:rPr>
          <w:rStyle w:val="DecValTok"/>
        </w:rPr>
        <w:t xml:space="preserve">1</w:t>
      </w:r>
      <w:r>
        <w:rPr>
          <w:rStyle w:val="NormalTok"/>
        </w:rPr>
        <w:t xml:space="preserve">;   </w:t>
      </w:r>
      <w:r>
        <w:rPr>
          <w:rStyle w:val="CommentTok"/>
        </w:rPr>
        <w:t xml:space="preserve">// Channel ID width (min 1 bit)</w:t>
      </w:r>
    </w:p>
    <w:p>
      <w:pPr>
        <w:pStyle w:val="FirstParagraph"/>
      </w:pPr>
      <w:r>
        <w:rPr>
          <w:bCs/>
          <w:b/>
        </w:rPr>
        <w:t xml:space="preserve">Note:</w:t>
      </w:r>
      <w:r>
        <w:t xml:space="preserve"> </w:t>
      </w:r>
      <w:r>
        <w:t xml:space="preserve">“</w:t>
      </w:r>
      <w:r>
        <w:t xml:space="preserve">SEG_COUNT_WIDTH</w:t>
      </w:r>
      <w:r>
        <w:t xml:space="preserve">”</w:t>
      </w:r>
      <w:r>
        <w:t xml:space="preserve"> </w:t>
      </w:r>
      <w:r>
        <w:t xml:space="preserve">refers to the FIFO depth counter width (historical name from segmented design consideration).</w:t>
      </w:r>
    </w:p>
    <w:p>
      <w:r>
        <w:pict>
          <v:rect style="width:0;height:1.5pt" o:hralign="center" o:hrstd="t" o:hr="t"/>
        </w:pict>
      </w:r>
    </w:p>
    <w:bookmarkEnd w:id="452"/>
    <w:bookmarkStart w:id="459" w:name="port-list-7"/>
    <w:p>
      <w:pPr>
        <w:pStyle w:val="Heading2"/>
      </w:pPr>
      <w:r>
        <w:t xml:space="preserve">Port List</w:t>
      </w:r>
    </w:p>
    <w:bookmarkStart w:id="453" w:name="clock-and-reset-9"/>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453"/>
    <w:bookmarkStart w:id="454" w:name="allocation-interface"/>
    <w:p>
      <w:pPr>
        <w:pStyle w:val="Heading3"/>
      </w:pPr>
      <w:r>
        <w:t xml:space="preserve">Allocation Interface</w:t>
      </w:r>
    </w:p>
    <w:p>
      <w:pPr>
        <w:pStyle w:val="FirstParagraph"/>
      </w:pPr>
      <w:r>
        <w:rPr>
          <w:bCs/>
          <w:b/>
        </w:rPr>
        <w:t xml:space="preserve">AXI Read Engine Flow Control (Space Reservation):</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axi_rd_alloc_req</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Allocation request (single request with ID)</w:t>
            </w:r>
          </w:p>
        </w:tc>
      </w:tr>
      <w:tr>
        <w:tc>
          <w:tcPr/>
          <w:p>
            <w:pPr>
              <w:pStyle w:val="Compact"/>
              <w:jc w:val="left"/>
            </w:pPr>
            <w:r>
              <w:rPr>
                <w:rStyle w:val="VerbatimChar"/>
              </w:rPr>
              <w:t xml:space="preserve">axi_rd_alloc_size</w:t>
            </w:r>
          </w:p>
        </w:tc>
        <w:tc>
          <w:tcPr/>
          <w:p>
            <w:pPr>
              <w:pStyle w:val="Compact"/>
              <w:jc w:val="left"/>
            </w:pPr>
            <w:r>
              <w:t xml:space="preserve">input</w:t>
            </w:r>
          </w:p>
        </w:tc>
        <w:tc>
          <w:tcPr/>
          <w:p>
            <w:pPr>
              <w:pStyle w:val="Compact"/>
              <w:jc w:val="left"/>
            </w:pPr>
            <w:r>
              <w:t xml:space="preserve">8</w:t>
            </w:r>
          </w:p>
        </w:tc>
        <w:tc>
          <w:tcPr/>
          <w:p>
            <w:pPr>
              <w:pStyle w:val="Compact"/>
              <w:jc w:val="left"/>
            </w:pPr>
            <w:r>
              <w:t xml:space="preserve">Number of beats to allocate</w:t>
            </w:r>
          </w:p>
        </w:tc>
      </w:tr>
      <w:tr>
        <w:tc>
          <w:tcPr/>
          <w:p>
            <w:pPr>
              <w:pStyle w:val="Compact"/>
              <w:jc w:val="left"/>
            </w:pPr>
            <w:r>
              <w:rPr>
                <w:rStyle w:val="VerbatimChar"/>
              </w:rPr>
              <w:t xml:space="preserve">axi_rd_alloc_id</w:t>
            </w:r>
          </w:p>
        </w:tc>
        <w:tc>
          <w:tcPr/>
          <w:p>
            <w:pPr>
              <w:pStyle w:val="Compact"/>
              <w:jc w:val="left"/>
            </w:pPr>
            <w:r>
              <w:t xml:space="preserve">input</w:t>
            </w:r>
          </w:p>
        </w:tc>
        <w:tc>
          <w:tcPr/>
          <w:p>
            <w:pPr>
              <w:pStyle w:val="Compact"/>
              <w:jc w:val="left"/>
            </w:pPr>
            <w:r>
              <w:t xml:space="preserve">CIW</w:t>
            </w:r>
          </w:p>
        </w:tc>
        <w:tc>
          <w:tcPr/>
          <w:p>
            <w:pPr>
              <w:pStyle w:val="Compact"/>
              <w:jc w:val="left"/>
            </w:pPr>
            <w:r>
              <w:t xml:space="preserve">Channel ID for allocation</w:t>
            </w:r>
          </w:p>
        </w:tc>
      </w:tr>
      <w:tr>
        <w:tc>
          <w:tcPr/>
          <w:p>
            <w:pPr>
              <w:pStyle w:val="Compact"/>
              <w:jc w:val="left"/>
            </w:pPr>
            <w:r>
              <w:rPr>
                <w:rStyle w:val="VerbatimChar"/>
              </w:rPr>
              <w:t xml:space="preserve">axi_rd_alloc_space_free[ch]</w:t>
            </w:r>
          </w:p>
        </w:tc>
        <w:tc>
          <w:tcPr/>
          <w:p>
            <w:pPr>
              <w:pStyle w:val="Compact"/>
              <w:jc w:val="left"/>
            </w:pPr>
            <w:r>
              <w:t xml:space="preserve">output</w:t>
            </w:r>
          </w:p>
        </w:tc>
        <w:tc>
          <w:tcPr/>
          <w:p>
            <w:pPr>
              <w:pStyle w:val="Compact"/>
              <w:jc w:val="left"/>
            </w:pPr>
            <w:r>
              <w:t xml:space="preserve">NUM_CHANNELS × SEG_COUNT_WIDTH</w:t>
            </w:r>
          </w:p>
        </w:tc>
        <w:tc>
          <w:tcPr/>
          <w:p>
            <w:pPr>
              <w:pStyle w:val="Compact"/>
              <w:jc w:val="left"/>
            </w:pPr>
            <w:r>
              <w:t xml:space="preserve">Free space per channel FIFO</w:t>
            </w:r>
          </w:p>
        </w:tc>
      </w:tr>
    </w:tbl>
    <w:bookmarkEnd w:id="454"/>
    <w:bookmarkStart w:id="455" w:name="write-interface"/>
    <w:p>
      <w:pPr>
        <w:pStyle w:val="Heading3"/>
      </w:pPr>
      <w:r>
        <w:t xml:space="preserve">Write Interface</w:t>
      </w:r>
    </w:p>
    <w:p>
      <w:pPr>
        <w:pStyle w:val="FirstParagraph"/>
      </w:pPr>
      <w:r>
        <w:rPr>
          <w:bCs/>
          <w:b/>
        </w:rPr>
        <w:t xml:space="preserve">AXI Read Engine → FIFO (ID-based routing):</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axi_rd_sram_valid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data valid (single valid with ID)</w:t>
            </w:r>
          </w:p>
        </w:tc>
      </w:tr>
      <w:tr>
        <w:tc>
          <w:tcPr/>
          <w:p>
            <w:pPr>
              <w:pStyle w:val="Compact"/>
              <w:jc w:val="left"/>
            </w:pPr>
            <w:r>
              <w:rPr>
                <w:rStyle w:val="VerbatimChar"/>
              </w:rPr>
              <w:t xml:space="preserve">axi_rd_sram_ready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Ready (muxed from selected channel)</w:t>
            </w:r>
          </w:p>
        </w:tc>
      </w:tr>
      <w:tr>
        <w:tc>
          <w:tcPr/>
          <w:p>
            <w:pPr>
              <w:pStyle w:val="Compact"/>
              <w:jc w:val="left"/>
            </w:pPr>
            <w:r>
              <w:rPr>
                <w:rStyle w:val="VerbatimChar"/>
              </w:rPr>
              <w:t xml:space="preserve">axi_rd_sram_id</w:t>
            </w:r>
          </w:p>
        </w:tc>
        <w:tc>
          <w:tcPr/>
          <w:p>
            <w:pPr>
              <w:pStyle w:val="Compact"/>
              <w:jc w:val="left"/>
            </w:pPr>
            <w:r>
              <w:t xml:space="preserve">input</w:t>
            </w:r>
          </w:p>
        </w:tc>
        <w:tc>
          <w:tcPr/>
          <w:p>
            <w:pPr>
              <w:pStyle w:val="Compact"/>
              <w:jc w:val="left"/>
            </w:pPr>
            <w:r>
              <w:t xml:space="preserve">CIW</w:t>
            </w:r>
          </w:p>
        </w:tc>
        <w:tc>
          <w:tcPr/>
          <w:p>
            <w:pPr>
              <w:pStyle w:val="Compact"/>
              <w:jc w:val="left"/>
            </w:pPr>
            <w:r>
              <w:t xml:space="preserve">Channel ID select for write</w:t>
            </w:r>
          </w:p>
        </w:tc>
      </w:tr>
      <w:tr>
        <w:tc>
          <w:tcPr/>
          <w:p>
            <w:pPr>
              <w:pStyle w:val="Compact"/>
              <w:jc w:val="left"/>
            </w:pPr>
            <w:r>
              <w:rPr>
                <w:rStyle w:val="VerbatimChar"/>
              </w:rPr>
              <w:t xml:space="preserve">axi_rd_sram_data</w:t>
            </w:r>
          </w:p>
        </w:tc>
        <w:tc>
          <w:tcPr/>
          <w:p>
            <w:pPr>
              <w:pStyle w:val="Compact"/>
              <w:jc w:val="left"/>
            </w:pPr>
            <w:r>
              <w:t xml:space="preserve">input</w:t>
            </w:r>
          </w:p>
        </w:tc>
        <w:tc>
          <w:tcPr/>
          <w:p>
            <w:pPr>
              <w:pStyle w:val="Compact"/>
              <w:jc w:val="left"/>
            </w:pPr>
            <w:r>
              <w:t xml:space="preserve">DATA_WIDTH</w:t>
            </w:r>
          </w:p>
        </w:tc>
        <w:tc>
          <w:tcPr/>
          <w:p>
            <w:pPr>
              <w:pStyle w:val="Compact"/>
              <w:jc w:val="left"/>
            </w:pPr>
            <w:r>
              <w:t xml:space="preserve">Write data (common bus)</w:t>
            </w:r>
          </w:p>
        </w:tc>
      </w:tr>
    </w:tbl>
    <w:bookmarkEnd w:id="455"/>
    <w:bookmarkStart w:id="456" w:name="drain-interface"/>
    <w:p>
      <w:pPr>
        <w:pStyle w:val="Heading3"/>
      </w:pPr>
      <w:r>
        <w:t xml:space="preserve">Drain Interface</w:t>
      </w:r>
    </w:p>
    <w:p>
      <w:pPr>
        <w:pStyle w:val="FirstParagraph"/>
      </w:pPr>
      <w:r>
        <w:rPr>
          <w:bCs/>
          <w:b/>
        </w:rPr>
        <w:t xml:space="preserve">Write Engine Flow Control (Data Availability):</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axi_wr_drain_data_avail[ch]</w:t>
            </w:r>
          </w:p>
        </w:tc>
        <w:tc>
          <w:tcPr/>
          <w:p>
            <w:pPr>
              <w:pStyle w:val="Compact"/>
              <w:jc w:val="left"/>
            </w:pPr>
            <w:r>
              <w:t xml:space="preserve">output</w:t>
            </w:r>
          </w:p>
        </w:tc>
        <w:tc>
          <w:tcPr/>
          <w:p>
            <w:pPr>
              <w:pStyle w:val="Compact"/>
              <w:jc w:val="left"/>
            </w:pPr>
            <w:r>
              <w:t xml:space="preserve">NUM_CHANNELS × SEG_COUNT_WIDTH</w:t>
            </w:r>
          </w:p>
        </w:tc>
        <w:tc>
          <w:tcPr/>
          <w:p>
            <w:pPr>
              <w:pStyle w:val="Compact"/>
              <w:jc w:val="left"/>
            </w:pPr>
            <w:r>
              <w:t xml:space="preserve">Available data after reservations per channel</w:t>
            </w:r>
          </w:p>
        </w:tc>
      </w:tr>
      <w:tr>
        <w:tc>
          <w:tcPr/>
          <w:p>
            <w:pPr>
              <w:pStyle w:val="Compact"/>
              <w:jc w:val="left"/>
            </w:pPr>
            <w:r>
              <w:rPr>
                <w:rStyle w:val="VerbatimChar"/>
              </w:rPr>
              <w:t xml:space="preserve">axi_wr_drain_req[ch]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Per-channel drain request</w:t>
            </w:r>
          </w:p>
        </w:tc>
      </w:tr>
      <w:tr>
        <w:tc>
          <w:tcPr/>
          <w:p>
            <w:pPr>
              <w:pStyle w:val="Compact"/>
              <w:jc w:val="left"/>
            </w:pPr>
            <w:r>
              <w:rPr>
                <w:rStyle w:val="VerbatimChar"/>
              </w:rPr>
              <w:t xml:space="preserve">axi_wr_drain_size[ch]</w:t>
            </w:r>
          </w:p>
        </w:tc>
        <w:tc>
          <w:tcPr/>
          <w:p>
            <w:pPr>
              <w:pStyle w:val="Compact"/>
              <w:jc w:val="left"/>
            </w:pPr>
            <w:r>
              <w:t xml:space="preserve">input</w:t>
            </w:r>
          </w:p>
        </w:tc>
        <w:tc>
          <w:tcPr/>
          <w:p>
            <w:pPr>
              <w:pStyle w:val="Compact"/>
              <w:jc w:val="left"/>
            </w:pPr>
            <w:r>
              <w:t xml:space="preserve">NUM_CHANNELS × 8</w:t>
            </w:r>
          </w:p>
        </w:tc>
        <w:tc>
          <w:tcPr/>
          <w:p>
            <w:pPr>
              <w:pStyle w:val="Compact"/>
              <w:jc w:val="left"/>
            </w:pPr>
            <w:r>
              <w:t xml:space="preserve">Per-channel drain size (beats to reserve)</w:t>
            </w:r>
          </w:p>
        </w:tc>
      </w:tr>
    </w:tbl>
    <w:bookmarkEnd w:id="456"/>
    <w:bookmarkStart w:id="457" w:name="read-interface"/>
    <w:p>
      <w:pPr>
        <w:pStyle w:val="Heading3"/>
      </w:pPr>
      <w:r>
        <w:t xml:space="preserve">Read Interface</w:t>
      </w:r>
    </w:p>
    <w:p>
      <w:pPr>
        <w:pStyle w:val="FirstParagraph"/>
      </w:pPr>
      <w:r>
        <w:rPr>
          <w:bCs/>
          <w:b/>
        </w:rPr>
        <w:t xml:space="preserve">FIFO → AXI Write Engine (ID-based routing):</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axi_wr_sram_valid[ch]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Per-channel valid (data available)</w:t>
            </w:r>
          </w:p>
        </w:tc>
      </w:tr>
      <w:tr>
        <w:tc>
          <w:tcPr/>
          <w:p>
            <w:pPr>
              <w:pStyle w:val="Compact"/>
              <w:jc w:val="left"/>
            </w:pPr>
            <w:r>
              <w:rPr>
                <w:rStyle w:val="VerbatimChar"/>
              </w:rPr>
              <w:t xml:space="preserve">axi_wr_sram_drain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Drain request (consumer ready)</w:t>
            </w:r>
          </w:p>
        </w:tc>
      </w:tr>
      <w:tr>
        <w:tc>
          <w:tcPr/>
          <w:p>
            <w:pPr>
              <w:pStyle w:val="Compact"/>
              <w:jc w:val="left"/>
            </w:pPr>
            <w:r>
              <w:rPr>
                <w:rStyle w:val="VerbatimChar"/>
              </w:rPr>
              <w:t xml:space="preserve">axi_wr_sram_id</w:t>
            </w:r>
          </w:p>
        </w:tc>
        <w:tc>
          <w:tcPr/>
          <w:p>
            <w:pPr>
              <w:pStyle w:val="Compact"/>
              <w:jc w:val="left"/>
            </w:pPr>
            <w:r>
              <w:t xml:space="preserve">input</w:t>
            </w:r>
          </w:p>
        </w:tc>
        <w:tc>
          <w:tcPr/>
          <w:p>
            <w:pPr>
              <w:pStyle w:val="Compact"/>
              <w:jc w:val="left"/>
            </w:pPr>
            <w:r>
              <w:t xml:space="preserve">CIW</w:t>
            </w:r>
          </w:p>
        </w:tc>
        <w:tc>
          <w:tcPr/>
          <w:p>
            <w:pPr>
              <w:pStyle w:val="Compact"/>
              <w:jc w:val="left"/>
            </w:pPr>
            <w:r>
              <w:t xml:space="preserve">Channel ID select for read</w:t>
            </w:r>
          </w:p>
        </w:tc>
      </w:tr>
      <w:tr>
        <w:tc>
          <w:tcPr/>
          <w:p>
            <w:pPr>
              <w:pStyle w:val="Compact"/>
              <w:jc w:val="left"/>
            </w:pPr>
            <w:r>
              <w:rPr>
                <w:rStyle w:val="VerbatimChar"/>
              </w:rPr>
              <w:t xml:space="preserve">axi_wr_sram_data</w:t>
            </w:r>
          </w:p>
        </w:tc>
        <w:tc>
          <w:tcPr/>
          <w:p>
            <w:pPr>
              <w:pStyle w:val="Compact"/>
              <w:jc w:val="left"/>
            </w:pPr>
            <w:r>
              <w:t xml:space="preserve">output</w:t>
            </w:r>
          </w:p>
        </w:tc>
        <w:tc>
          <w:tcPr/>
          <w:p>
            <w:pPr>
              <w:pStyle w:val="Compact"/>
              <w:jc w:val="left"/>
            </w:pPr>
            <w:r>
              <w:t xml:space="preserve">DATA_WIDTH</w:t>
            </w:r>
          </w:p>
        </w:tc>
        <w:tc>
          <w:tcPr/>
          <w:p>
            <w:pPr>
              <w:pStyle w:val="Compact"/>
              <w:jc w:val="left"/>
            </w:pPr>
            <w:r>
              <w:t xml:space="preserve">Read data from selected channel (muxed)</w:t>
            </w:r>
          </w:p>
        </w:tc>
      </w:tr>
    </w:tbl>
    <w:bookmarkEnd w:id="457"/>
    <w:bookmarkStart w:id="458" w:name="debug-interface-1"/>
    <w:p>
      <w:pPr>
        <w:pStyle w:val="Heading3"/>
      </w:pPr>
      <w:r>
        <w:t xml:space="preserve">Debug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dbg_bridge_pending[ch]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Latency bridge pending per channel</w:t>
            </w:r>
          </w:p>
        </w:tc>
      </w:tr>
      <w:tr>
        <w:tc>
          <w:tcPr/>
          <w:p>
            <w:pPr>
              <w:pStyle w:val="Compact"/>
              <w:jc w:val="left"/>
            </w:pPr>
            <w:r>
              <w:rPr>
                <w:rStyle w:val="VerbatimChar"/>
              </w:rPr>
              <w:t xml:space="preserve">dbg_bridge_out_valid[ch]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Latency bridge output valid per channel</w:t>
            </w:r>
          </w:p>
        </w:tc>
      </w:tr>
    </w:tbl>
    <w:p>
      <w:r>
        <w:pict>
          <v:rect style="width:0;height:1.5pt" o:hralign="center" o:hrstd="t" o:hr="t"/>
        </w:pict>
      </w:r>
    </w:p>
    <w:bookmarkEnd w:id="458"/>
    <w:bookmarkEnd w:id="459"/>
    <w:bookmarkStart w:id="466" w:name="interface-1"/>
    <w:p>
      <w:pPr>
        <w:pStyle w:val="Heading2"/>
      </w:pPr>
      <w:r>
        <w:t xml:space="preserve">Interface</w:t>
      </w:r>
    </w:p>
    <w:bookmarkStart w:id="460" w:name="clock-and-reset-10"/>
    <w:p>
      <w:pPr>
        <w:pStyle w:val="Heading3"/>
      </w:pPr>
      <w:r>
        <w:t xml:space="preserve">Clock and Reset</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clk;</w:t>
      </w:r>
      <w:r>
        <w:br/>
      </w:r>
      <w:r>
        <w:rPr>
          <w:rStyle w:val="KeywordTok"/>
        </w:rPr>
        <w:t xml:space="preserve">input</w:t>
      </w:r>
      <w:r>
        <w:rPr>
          <w:rStyle w:val="NormalTok"/>
        </w:rPr>
        <w:t xml:space="preserve">  </w:t>
      </w:r>
      <w:r>
        <w:rPr>
          <w:rStyle w:val="KeywordTok"/>
        </w:rPr>
        <w:t xml:space="preserve">logic</w:t>
      </w:r>
      <w:r>
        <w:rPr>
          <w:rStyle w:val="NormalTok"/>
        </w:rPr>
        <w:t xml:space="preserve">                    rst_n;      </w:t>
      </w:r>
      <w:r>
        <w:rPr>
          <w:rStyle w:val="CommentTok"/>
        </w:rPr>
        <w:t xml:space="preserve">// Active-low asynchronous reset</w:t>
      </w:r>
    </w:p>
    <w:bookmarkEnd w:id="460"/>
    <w:bookmarkStart w:id="461" w:name="X9a2d8669e5c6e0fe3cfe67806d0e7817abf3e3a"/>
    <w:p>
      <w:pPr>
        <w:pStyle w:val="Heading3"/>
      </w:pPr>
      <w:r>
        <w:t xml:space="preserve">Allocation Interface (AXI Read Engine Flow Control)</w:t>
      </w:r>
    </w:p>
    <w:p>
      <w:pPr>
        <w:pStyle w:val="FirstParagraph"/>
      </w:pPr>
      <w:r>
        <w:rPr>
          <w:bCs/>
          <w:b/>
        </w:rPr>
        <w:t xml:space="preserve">Space Reservation:</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axi_rd_alloc_req;       </w:t>
      </w:r>
      <w:r>
        <w:rPr>
          <w:rStyle w:val="CommentTok"/>
        </w:rPr>
        <w:t xml:space="preserve">// Single allocation request</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axi_rd_alloc_size;      </w:t>
      </w:r>
      <w:r>
        <w:rPr>
          <w:rStyle w:val="CommentTok"/>
        </w:rPr>
        <w:t xml:space="preserve">// Beats to allocate</w:t>
      </w:r>
      <w:r>
        <w:br/>
      </w:r>
      <w:r>
        <w:rPr>
          <w:rStyle w:val="KeywordTok"/>
        </w:rPr>
        <w:t xml:space="preserve">input</w:t>
      </w:r>
      <w:r>
        <w:rPr>
          <w:rStyle w:val="NormalTok"/>
        </w:rPr>
        <w:t xml:space="preserve">  </w:t>
      </w:r>
      <w:r>
        <w:rPr>
          <w:rStyle w:val="KeywordTok"/>
        </w:rPr>
        <w:t xml:space="preserve">logic</w:t>
      </w:r>
      <w:r>
        <w:rPr>
          <w:rStyle w:val="NormalTok"/>
        </w:rPr>
        <w:t xml:space="preserve"> [CIW</w:t>
      </w:r>
      <w:r>
        <w:rPr>
          <w:rStyle w:val="DecValTok"/>
        </w:rPr>
        <w:t xml:space="preserve">-1</w:t>
      </w:r>
      <w:r>
        <w:rPr>
          <w:rStyle w:val="NormalTok"/>
        </w:rPr>
        <w:t xml:space="preserve">:</w:t>
      </w:r>
      <w:r>
        <w:rPr>
          <w:rStyle w:val="DecValTok"/>
        </w:rPr>
        <w:t xml:space="preserve">0</w:t>
      </w:r>
      <w:r>
        <w:rPr>
          <w:rStyle w:val="NormalTok"/>
        </w:rPr>
        <w:t xml:space="preserve">]                      axi_rd_alloc_id;        </w:t>
      </w:r>
      <w:r>
        <w:rPr>
          <w:rStyle w:val="CommentTok"/>
        </w:rPr>
        <w:t xml:space="preserve">// Channel ID for allocation</w:t>
      </w:r>
      <w:r>
        <w:br/>
      </w:r>
      <w:r>
        <w:rPr>
          <w:rStyle w:val="KeywordTok"/>
        </w:rPr>
        <w:t xml:space="preserve">output</w:t>
      </w:r>
      <w:r>
        <w:rPr>
          <w:rStyle w:val="NormalTok"/>
        </w:rPr>
        <w:t xml:space="preserve"> </w:t>
      </w:r>
      <w:r>
        <w:rPr>
          <w:rStyle w:val="KeywordTok"/>
        </w:rPr>
        <w:t xml:space="preserve">logic</w:t>
      </w:r>
      <w:r>
        <w:rPr>
          <w:rStyle w:val="NormalTok"/>
        </w:rPr>
        <w:t xml:space="preserve"> [NC</w:t>
      </w:r>
      <w:r>
        <w:rPr>
          <w:rStyle w:val="DecValTok"/>
        </w:rPr>
        <w:t xml:space="preserve">-1</w:t>
      </w:r>
      <w:r>
        <w:rPr>
          <w:rStyle w:val="NormalTok"/>
        </w:rPr>
        <w:t xml:space="preserve">:</w:t>
      </w:r>
      <w:r>
        <w:rPr>
          <w:rStyle w:val="DecValTok"/>
        </w:rPr>
        <w:t xml:space="preserve">0</w:t>
      </w:r>
      <w:r>
        <w:rPr>
          <w:rStyle w:val="NormalTok"/>
        </w:rPr>
        <w:t xml:space="preserve">][SCW</w:t>
      </w:r>
      <w:r>
        <w:rPr>
          <w:rStyle w:val="DecValTok"/>
        </w:rPr>
        <w:t xml:space="preserve">-1</w:t>
      </w:r>
      <w:r>
        <w:rPr>
          <w:rStyle w:val="NormalTok"/>
        </w:rPr>
        <w:t xml:space="preserve">:</w:t>
      </w:r>
      <w:r>
        <w:rPr>
          <w:rStyle w:val="DecValTok"/>
        </w:rPr>
        <w:t xml:space="preserve">0</w:t>
      </w:r>
      <w:r>
        <w:rPr>
          <w:rStyle w:val="NormalTok"/>
        </w:rPr>
        <w:t xml:space="preserve">]              axi_rd_alloc_space_free; </w:t>
      </w:r>
      <w:r>
        <w:rPr>
          <w:rStyle w:val="CommentTok"/>
        </w:rPr>
        <w:t xml:space="preserve">// Free space per channel</w:t>
      </w:r>
    </w:p>
    <w:p>
      <w:pPr>
        <w:pStyle w:val="FirstParagraph"/>
      </w:pPr>
      <w:r>
        <w:rPr>
          <w:bCs/>
          <w:b/>
        </w:rPr>
        <w:t xml:space="preserve">Allocation Protocol:</w:t>
      </w:r>
      <w:r>
        <w:t xml:space="preserve"> </w:t>
      </w:r>
      <w:r>
        <w:t xml:space="preserve">1. Read engine issues AR transaction</w:t>
      </w:r>
      <w:r>
        <w:t xml:space="preserve"> </w:t>
      </w:r>
      <w:r>
        <w:t xml:space="preserve">2.</w:t>
      </w:r>
      <w:r>
        <w:t xml:space="preserve"> </w:t>
      </w:r>
      <w:r>
        <w:rPr>
          <w:bCs/>
          <w:b/>
        </w:rPr>
        <w:t xml:space="preserve">Before R data arrives:</w:t>
      </w:r>
      <w:r>
        <w:t xml:space="preserve"> </w:t>
      </w:r>
      <w:r>
        <w:t xml:space="preserve">Engine asserts</w:t>
      </w:r>
      <w:r>
        <w:t xml:space="preserve"> </w:t>
      </w:r>
      <w:r>
        <w:rPr>
          <w:rStyle w:val="VerbatimChar"/>
        </w:rPr>
        <w:t xml:space="preserve">axi_rd_alloc_req</w:t>
      </w:r>
      <w:r>
        <w:t xml:space="preserve"> </w:t>
      </w:r>
      <w:r>
        <w:t xml:space="preserve">with size and ID</w:t>
      </w:r>
      <w:r>
        <w:t xml:space="preserve"> </w:t>
      </w:r>
      <w:r>
        <w:t xml:space="preserve">3. Allocation controller reserves space in selected channel</w:t>
      </w:r>
      <w:r>
        <w:t xml:space="preserve"> </w:t>
      </w:r>
      <w:r>
        <w:t xml:space="preserve">4. Engine tracks reserved space, prevents over-issuing AR commands</w:t>
      </w:r>
      <w:r>
        <w:t xml:space="preserve"> </w:t>
      </w:r>
      <w:r>
        <w:t xml:space="preserve">5. Space commits when actual data arrives (FIFO write)</w:t>
      </w:r>
    </w:p>
    <w:p>
      <w:pPr>
        <w:pStyle w:val="BodyText"/>
      </w:pPr>
      <w:r>
        <w:rPr>
          <w:bCs/>
          <w:b/>
        </w:rPr>
        <w:t xml:space="preserve">Why Allocation is Critical:</w:t>
      </w:r>
    </w:p>
    <w:p>
      <w:pPr>
        <w:pStyle w:val="BodyText"/>
      </w:pPr>
      <w:r>
        <w:t xml:space="preserve">Without pre-allocation, multiple AR commands could be issued before data arrives, causing FIFO overflow:</w:t>
      </w:r>
    </w:p>
    <w:p>
      <w:pPr>
        <w:pStyle w:val="SourceCode"/>
      </w:pPr>
      <w:r>
        <w:rPr>
          <w:rStyle w:val="VerbatimChar"/>
        </w:rPr>
        <w:t xml:space="preserve">Problem without allocation:</w:t>
      </w:r>
      <w:r>
        <w:br/>
      </w:r>
      <w:r>
        <w:rPr>
          <w:rStyle w:val="VerbatimChar"/>
        </w:rPr>
        <w:t xml:space="preserve">  Cycle 0: Issue AR (16 beats) - FIFO has 32 free</w:t>
      </w:r>
      <w:r>
        <w:br/>
      </w:r>
      <w:r>
        <w:rPr>
          <w:rStyle w:val="VerbatimChar"/>
        </w:rPr>
        <w:t xml:space="preserve">  Cycle 1: Issue AR (16 beats) - FIFO still shows 32 free (data hasn't arrived!)</w:t>
      </w:r>
      <w:r>
        <w:br/>
      </w:r>
      <w:r>
        <w:rPr>
          <w:rStyle w:val="VerbatimChar"/>
        </w:rPr>
        <w:t xml:space="preserve">  Cycle 2: Issue AR (16 beats) - FIFO still shows 32 free</w:t>
      </w:r>
      <w:r>
        <w:br/>
      </w:r>
      <w:r>
        <w:rPr>
          <w:rStyle w:val="VerbatimChar"/>
        </w:rPr>
        <w:t xml:space="preserve">  Cycle 10: R data starts arriving (48 beats total)</w:t>
      </w:r>
      <w:r>
        <w:br/>
      </w:r>
      <w:r>
        <w:rPr>
          <w:rStyle w:val="VerbatimChar"/>
        </w:rPr>
        <w:t xml:space="preserve">  → OVERFLOW! Only 32 beats of space</w:t>
      </w:r>
      <w:r>
        <w:br/>
      </w:r>
      <w:r>
        <w:br/>
      </w:r>
      <w:r>
        <w:rPr>
          <w:rStyle w:val="VerbatimChar"/>
        </w:rPr>
        <w:t xml:space="preserve">Solution with allocation:</w:t>
      </w:r>
      <w:r>
        <w:br/>
      </w:r>
      <w:r>
        <w:rPr>
          <w:rStyle w:val="VerbatimChar"/>
        </w:rPr>
        <w:t xml:space="preserve">  Cycle 0: Issue AR (16 beats), allocate 16 - FIFO shows 16 free (reserved)</w:t>
      </w:r>
      <w:r>
        <w:br/>
      </w:r>
      <w:r>
        <w:rPr>
          <w:rStyle w:val="VerbatimChar"/>
        </w:rPr>
        <w:t xml:space="preserve">  Cycle 1: Issue AR (16 beats), allocate 16 - FIFO shows 0 free (reserved)</w:t>
      </w:r>
      <w:r>
        <w:br/>
      </w:r>
      <w:r>
        <w:rPr>
          <w:rStyle w:val="VerbatimChar"/>
        </w:rPr>
        <w:t xml:space="preserve">  Cycle 2: Cannot issue AR - no space available</w:t>
      </w:r>
      <w:r>
        <w:br/>
      </w:r>
      <w:r>
        <w:rPr>
          <w:rStyle w:val="VerbatimChar"/>
        </w:rPr>
        <w:t xml:space="preserve">  Cycle 10: R data arrives - space is guaranteed</w:t>
      </w:r>
    </w:p>
    <w:bookmarkEnd w:id="461"/>
    <w:bookmarkStart w:id="462" w:name="write-interface-axi-read-engine-fifo"/>
    <w:p>
      <w:pPr>
        <w:pStyle w:val="Heading3"/>
      </w:pPr>
      <w:r>
        <w:t xml:space="preserve">Write Interface (AXI Read Engine → FIFO)</w:t>
      </w:r>
    </w:p>
    <w:p>
      <w:pPr>
        <w:pStyle w:val="FirstParagraph"/>
      </w:pPr>
      <w:r>
        <w:rPr>
          <w:bCs/>
          <w:b/>
        </w:rPr>
        <w:t xml:space="preserve">ID-Based Write:</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axi_rd_sram_valid;      </w:t>
      </w:r>
      <w:r>
        <w:rPr>
          <w:rStyle w:val="CommentTok"/>
        </w:rPr>
        <w:t xml:space="preserve">// Single valid for all channels</w:t>
      </w:r>
      <w:r>
        <w:br/>
      </w:r>
      <w:r>
        <w:rPr>
          <w:rStyle w:val="KeywordTok"/>
        </w:rPr>
        <w:t xml:space="preserve">input</w:t>
      </w:r>
      <w:r>
        <w:rPr>
          <w:rStyle w:val="NormalTok"/>
        </w:rPr>
        <w:t xml:space="preserve">  </w:t>
      </w:r>
      <w:r>
        <w:rPr>
          <w:rStyle w:val="KeywordTok"/>
        </w:rPr>
        <w:t xml:space="preserve">logic</w:t>
      </w:r>
      <w:r>
        <w:rPr>
          <w:rStyle w:val="NormalTok"/>
        </w:rPr>
        <w:t xml:space="preserve"> [CIW</w:t>
      </w:r>
      <w:r>
        <w:rPr>
          <w:rStyle w:val="DecValTok"/>
        </w:rPr>
        <w:t xml:space="preserve">-1</w:t>
      </w:r>
      <w:r>
        <w:rPr>
          <w:rStyle w:val="NormalTok"/>
        </w:rPr>
        <w:t xml:space="preserve">:</w:t>
      </w:r>
      <w:r>
        <w:rPr>
          <w:rStyle w:val="DecValTok"/>
        </w:rPr>
        <w:t xml:space="preserve">0</w:t>
      </w:r>
      <w:r>
        <w:rPr>
          <w:rStyle w:val="NormalTok"/>
        </w:rPr>
        <w:t xml:space="preserve">]          axi_rd_sram_id;         </w:t>
      </w:r>
      <w:r>
        <w:rPr>
          <w:rStyle w:val="CommentTok"/>
        </w:rPr>
        <w:t xml:space="preserve">// Channel ID select</w:t>
      </w:r>
      <w:r>
        <w:br/>
      </w:r>
      <w:r>
        <w:rPr>
          <w:rStyle w:val="KeywordTok"/>
        </w:rPr>
        <w:t xml:space="preserve">output</w:t>
      </w:r>
      <w:r>
        <w:rPr>
          <w:rStyle w:val="NormalTok"/>
        </w:rPr>
        <w:t xml:space="preserve"> </w:t>
      </w:r>
      <w:r>
        <w:rPr>
          <w:rStyle w:val="KeywordTok"/>
        </w:rPr>
        <w:t xml:space="preserve">logic</w:t>
      </w:r>
      <w:r>
        <w:rPr>
          <w:rStyle w:val="NormalTok"/>
        </w:rPr>
        <w:t xml:space="preserve">                    axi_rd_sram_ready;      </w:t>
      </w:r>
      <w:r>
        <w:rPr>
          <w:rStyle w:val="CommentTok"/>
        </w:rPr>
        <w:t xml:space="preserve">// Ready (muxed from selected channel)</w:t>
      </w:r>
      <w:r>
        <w:br/>
      </w:r>
      <w:r>
        <w:rPr>
          <w:rStyle w:val="KeywordTok"/>
        </w:rPr>
        <w:t xml:space="preserve">input</w:t>
      </w:r>
      <w:r>
        <w:rPr>
          <w:rStyle w:val="NormalTok"/>
        </w:rPr>
        <w:t xml:space="preserve">  </w:t>
      </w:r>
      <w:r>
        <w:rPr>
          <w:rStyle w:val="KeywordTok"/>
        </w:rPr>
        <w:t xml:space="preserve">logic</w:t>
      </w:r>
      <w:r>
        <w:rPr>
          <w:rStyle w:val="NormalTok"/>
        </w:rPr>
        <w:t xml:space="preserve"> [DW</w:t>
      </w:r>
      <w:r>
        <w:rPr>
          <w:rStyle w:val="DecValTok"/>
        </w:rPr>
        <w:t xml:space="preserve">-1</w:t>
      </w:r>
      <w:r>
        <w:rPr>
          <w:rStyle w:val="NormalTok"/>
        </w:rPr>
        <w:t xml:space="preserve">:</w:t>
      </w:r>
      <w:r>
        <w:rPr>
          <w:rStyle w:val="DecValTok"/>
        </w:rPr>
        <w:t xml:space="preserve">0</w:t>
      </w:r>
      <w:r>
        <w:rPr>
          <w:rStyle w:val="NormalTok"/>
        </w:rPr>
        <w:t xml:space="preserve">]           axi_rd_sram_data;       </w:t>
      </w:r>
      <w:r>
        <w:rPr>
          <w:rStyle w:val="CommentTok"/>
        </w:rPr>
        <w:t xml:space="preserve">// Shared data bus</w:t>
      </w:r>
    </w:p>
    <w:p>
      <w:pPr>
        <w:pStyle w:val="FirstParagraph"/>
      </w:pPr>
      <w:r>
        <w:rPr>
          <w:bCs/>
          <w:b/>
        </w:rPr>
        <w:t xml:space="preserve">Write Protocol:</w:t>
      </w:r>
      <w:r>
        <w:t xml:space="preserve"> </w:t>
      </w:r>
      <w:r>
        <w:t xml:space="preserve">1. Read engine asserts</w:t>
      </w:r>
      <w:r>
        <w:t xml:space="preserve"> </w:t>
      </w:r>
      <w:r>
        <w:rPr>
          <w:rStyle w:val="VerbatimChar"/>
        </w:rPr>
        <w:t xml:space="preserve">axi_rd_sram_valid</w:t>
      </w:r>
      <w:r>
        <w:t xml:space="preserve"> </w:t>
      </w:r>
      <w:r>
        <w:t xml:space="preserve">with data</w:t>
      </w:r>
      <w:r>
        <w:t xml:space="preserve"> </w:t>
      </w:r>
      <w:r>
        <w:t xml:space="preserve">2.</w:t>
      </w:r>
      <w:r>
        <w:t xml:space="preserve"> </w:t>
      </w:r>
      <w:r>
        <w:rPr>
          <w:rStyle w:val="VerbatimChar"/>
        </w:rPr>
        <w:t xml:space="preserve">axi_rd_sram_id</w:t>
      </w:r>
      <w:r>
        <w:t xml:space="preserve"> </w:t>
      </w:r>
      <w:r>
        <w:t xml:space="preserve">selects which channel FIFO receives data</w:t>
      </w:r>
      <w:r>
        <w:t xml:space="preserve"> </w:t>
      </w:r>
      <w:r>
        <w:t xml:space="preserve">3. Controller decodes ID to per-channel</w:t>
      </w:r>
      <w:r>
        <w:t xml:space="preserve"> </w:t>
      </w:r>
      <w:r>
        <w:rPr>
          <w:rStyle w:val="VerbatimChar"/>
        </w:rPr>
        <w:t xml:space="preserve">valid_decoded[id]</w:t>
      </w:r>
      <w:r>
        <w:t xml:space="preserve"> </w:t>
      </w:r>
      <w:r>
        <w:t xml:space="preserve">4. Selected channel’s FIFO ready muxed to</w:t>
      </w:r>
      <w:r>
        <w:t xml:space="preserve"> </w:t>
      </w:r>
      <w:r>
        <w:rPr>
          <w:rStyle w:val="VerbatimChar"/>
        </w:rPr>
        <w:t xml:space="preserve">axi_rd_sram_ready</w:t>
      </w:r>
    </w:p>
    <w:bookmarkEnd w:id="462"/>
    <w:bookmarkStart w:id="463" w:name="X9adaabe97ab57f3445d8be9829ee7023edbe4bb"/>
    <w:p>
      <w:pPr>
        <w:pStyle w:val="Heading3"/>
      </w:pPr>
      <w:r>
        <w:t xml:space="preserve">Drain Interface (AXI Write Engine Flow Control)</w:t>
      </w:r>
    </w:p>
    <w:p>
      <w:pPr>
        <w:pStyle w:val="FirstParagraph"/>
      </w:pPr>
      <w:r>
        <w:rPr>
          <w:bCs/>
          <w:b/>
        </w:rPr>
        <w:t xml:space="preserve">Data Availability:</w:t>
      </w:r>
    </w:p>
    <w:p>
      <w:pPr>
        <w:pStyle w:val="SourceCode"/>
      </w:pPr>
      <w:r>
        <w:rPr>
          <w:rStyle w:val="KeywordTok"/>
        </w:rPr>
        <w:t xml:space="preserve">input</w:t>
      </w:r>
      <w:r>
        <w:rPr>
          <w:rStyle w:val="NormalTok"/>
        </w:rPr>
        <w:t xml:space="preserve">  </w:t>
      </w:r>
      <w:r>
        <w:rPr>
          <w:rStyle w:val="KeywordTok"/>
        </w:rPr>
        <w:t xml:space="preserve">logic</w:t>
      </w:r>
      <w:r>
        <w:rPr>
          <w:rStyle w:val="NormalTok"/>
        </w:rPr>
        <w:t xml:space="preserve"> [NC</w:t>
      </w:r>
      <w:r>
        <w:rPr>
          <w:rStyle w:val="DecValTok"/>
        </w:rPr>
        <w:t xml:space="preserve">-1</w:t>
      </w:r>
      <w:r>
        <w:rPr>
          <w:rStyle w:val="NormalTok"/>
        </w:rPr>
        <w:t xml:space="preserve">:</w:t>
      </w:r>
      <w:r>
        <w:rPr>
          <w:rStyle w:val="DecValTok"/>
        </w:rPr>
        <w:t xml:space="preserve">0</w:t>
      </w:r>
      <w:r>
        <w:rPr>
          <w:rStyle w:val="NormalTok"/>
        </w:rPr>
        <w:t xml:space="preserve">]                       axi_wr_drain_req;       </w:t>
      </w:r>
      <w:r>
        <w:rPr>
          <w:rStyle w:val="CommentTok"/>
        </w:rPr>
        <w:t xml:space="preserve">// Per-channel drain request</w:t>
      </w:r>
      <w:r>
        <w:br/>
      </w:r>
      <w:r>
        <w:rPr>
          <w:rStyle w:val="KeywordTok"/>
        </w:rPr>
        <w:t xml:space="preserve">input</w:t>
      </w:r>
      <w:r>
        <w:rPr>
          <w:rStyle w:val="NormalTok"/>
        </w:rPr>
        <w:t xml:space="preserve">  </w:t>
      </w:r>
      <w:r>
        <w:rPr>
          <w:rStyle w:val="KeywordTok"/>
        </w:rPr>
        <w:t xml:space="preserve">logic</w:t>
      </w:r>
      <w:r>
        <w:rPr>
          <w:rStyle w:val="NormalTok"/>
        </w:rPr>
        <w:t xml:space="preserve"> [NC</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7</w:t>
      </w:r>
      <w:r>
        <w:rPr>
          <w:rStyle w:val="NormalTok"/>
        </w:rPr>
        <w:t xml:space="preserve">:</w:t>
      </w:r>
      <w:r>
        <w:rPr>
          <w:rStyle w:val="DecValTok"/>
        </w:rPr>
        <w:t xml:space="preserve">0</w:t>
      </w:r>
      <w:r>
        <w:rPr>
          <w:rStyle w:val="NormalTok"/>
        </w:rPr>
        <w:t xml:space="preserve">]                  axi_wr_drain_size;      </w:t>
      </w:r>
      <w:r>
        <w:rPr>
          <w:rStyle w:val="CommentTok"/>
        </w:rPr>
        <w:t xml:space="preserve">// Per-channel drain size</w:t>
      </w:r>
      <w:r>
        <w:br/>
      </w:r>
      <w:r>
        <w:rPr>
          <w:rStyle w:val="KeywordTok"/>
        </w:rPr>
        <w:t xml:space="preserve">output</w:t>
      </w:r>
      <w:r>
        <w:rPr>
          <w:rStyle w:val="NormalTok"/>
        </w:rPr>
        <w:t xml:space="preserve"> </w:t>
      </w:r>
      <w:r>
        <w:rPr>
          <w:rStyle w:val="KeywordTok"/>
        </w:rPr>
        <w:t xml:space="preserve">logic</w:t>
      </w:r>
      <w:r>
        <w:rPr>
          <w:rStyle w:val="NormalTok"/>
        </w:rPr>
        <w:t xml:space="preserve"> [NC</w:t>
      </w:r>
      <w:r>
        <w:rPr>
          <w:rStyle w:val="DecValTok"/>
        </w:rPr>
        <w:t xml:space="preserve">-1</w:t>
      </w:r>
      <w:r>
        <w:rPr>
          <w:rStyle w:val="NormalTok"/>
        </w:rPr>
        <w:t xml:space="preserve">:</w:t>
      </w:r>
      <w:r>
        <w:rPr>
          <w:rStyle w:val="DecValTok"/>
        </w:rPr>
        <w:t xml:space="preserve">0</w:t>
      </w:r>
      <w:r>
        <w:rPr>
          <w:rStyle w:val="NormalTok"/>
        </w:rPr>
        <w:t xml:space="preserve">][SCW</w:t>
      </w:r>
      <w:r>
        <w:rPr>
          <w:rStyle w:val="DecValTok"/>
        </w:rPr>
        <w:t xml:space="preserve">-1</w:t>
      </w:r>
      <w:r>
        <w:rPr>
          <w:rStyle w:val="NormalTok"/>
        </w:rPr>
        <w:t xml:space="preserve">:</w:t>
      </w:r>
      <w:r>
        <w:rPr>
          <w:rStyle w:val="DecValTok"/>
        </w:rPr>
        <w:t xml:space="preserve">0</w:t>
      </w:r>
      <w:r>
        <w:rPr>
          <w:rStyle w:val="NormalTok"/>
        </w:rPr>
        <w:t xml:space="preserve">]              axi_wr_drain_data_avail;  </w:t>
      </w:r>
      <w:r>
        <w:rPr>
          <w:rStyle w:val="CommentTok"/>
        </w:rPr>
        <w:t xml:space="preserve">// Available data after reservations</w:t>
      </w:r>
    </w:p>
    <w:p>
      <w:pPr>
        <w:pStyle w:val="FirstParagraph"/>
      </w:pPr>
      <w:r>
        <w:rPr>
          <w:bCs/>
          <w:b/>
        </w:rPr>
        <w:t xml:space="preserve">Drain Protocol:</w:t>
      </w:r>
      <w:r>
        <w:t xml:space="preserve"> </w:t>
      </w:r>
      <w:r>
        <w:t xml:space="preserve">1. Write engine checks</w:t>
      </w:r>
      <w:r>
        <w:t xml:space="preserve"> </w:t>
      </w:r>
      <w:r>
        <w:rPr>
          <w:rStyle w:val="VerbatimChar"/>
        </w:rPr>
        <w:t xml:space="preserve">axi_wr_drain_data_avail[ch]</w:t>
      </w:r>
      <w:r>
        <w:t xml:space="preserve"> </w:t>
      </w:r>
      <w:r>
        <w:t xml:space="preserve">for available data</w:t>
      </w:r>
      <w:r>
        <w:t xml:space="preserve"> </w:t>
      </w:r>
      <w:r>
        <w:t xml:space="preserve">2. Engine asserts</w:t>
      </w:r>
      <w:r>
        <w:t xml:space="preserve"> </w:t>
      </w:r>
      <w:r>
        <w:rPr>
          <w:rStyle w:val="VerbatimChar"/>
        </w:rPr>
        <w:t xml:space="preserve">axi_wr_drain_req[ch]</w:t>
      </w:r>
      <w:r>
        <w:t xml:space="preserve"> </w:t>
      </w:r>
      <w:r>
        <w:t xml:space="preserve">to reserve data for W burst</w:t>
      </w:r>
      <w:r>
        <w:t xml:space="preserve"> </w:t>
      </w:r>
      <w:r>
        <w:t xml:space="preserve">3. Drain controller updates available count (subtracts reserved)</w:t>
      </w:r>
      <w:r>
        <w:t xml:space="preserve"> </w:t>
      </w:r>
      <w:r>
        <w:t xml:space="preserve">4. Data commits when actually read from FIFO</w:t>
      </w:r>
    </w:p>
    <w:p>
      <w:pPr>
        <w:pStyle w:val="BodyText"/>
      </w:pPr>
      <w:r>
        <w:rPr>
          <w:bCs/>
          <w:b/>
        </w:rPr>
        <w:t xml:space="preserve">Why Drain Reservation is Critical:</w:t>
      </w:r>
    </w:p>
    <w:p>
      <w:pPr>
        <w:pStyle w:val="BodyText"/>
      </w:pPr>
      <w:r>
        <w:t xml:space="preserve">Similar to allocation, drain prevents under-reporting data availability:</w:t>
      </w:r>
    </w:p>
    <w:p>
      <w:pPr>
        <w:pStyle w:val="SourceCode"/>
      </w:pPr>
      <w:r>
        <w:rPr>
          <w:rStyle w:val="VerbatimChar"/>
        </w:rPr>
        <w:t xml:space="preserve">Problem without drain reservation:</w:t>
      </w:r>
      <w:r>
        <w:br/>
      </w:r>
      <w:r>
        <w:rPr>
          <w:rStyle w:val="VerbatimChar"/>
        </w:rPr>
        <w:t xml:space="preserve">  Cycle 0: FIFO has 32 beats available</w:t>
      </w:r>
      <w:r>
        <w:br/>
      </w:r>
      <w:r>
        <w:rPr>
          <w:rStyle w:val="VerbatimChar"/>
        </w:rPr>
        <w:t xml:space="preserve">  Cycle 1: Issue AW (16 beats) - FIFO still shows 32 available</w:t>
      </w:r>
      <w:r>
        <w:br/>
      </w:r>
      <w:r>
        <w:rPr>
          <w:rStyle w:val="VerbatimChar"/>
        </w:rPr>
        <w:t xml:space="preserve">  Cycle 2: Issue AW (16 beats) - FIFO still shows 32 available</w:t>
      </w:r>
      <w:r>
        <w:br/>
      </w:r>
      <w:r>
        <w:rPr>
          <w:rStyle w:val="VerbatimChar"/>
        </w:rPr>
        <w:t xml:space="preserve">  Cycle 3: Issue AW (16 beats) - FIFO still shows 32 available</w:t>
      </w:r>
      <w:r>
        <w:br/>
      </w:r>
      <w:r>
        <w:rPr>
          <w:rStyle w:val="VerbatimChar"/>
        </w:rPr>
        <w:t xml:space="preserve">  Cycle 10: W bursts start draining (48 beats expected)</w:t>
      </w:r>
      <w:r>
        <w:br/>
      </w:r>
      <w:r>
        <w:rPr>
          <w:rStyle w:val="VerbatimChar"/>
        </w:rPr>
        <w:t xml:space="preserve">  → UNDERFLOW! Only 32 beats available</w:t>
      </w:r>
      <w:r>
        <w:br/>
      </w:r>
      <w:r>
        <w:br/>
      </w:r>
      <w:r>
        <w:rPr>
          <w:rStyle w:val="VerbatimChar"/>
        </w:rPr>
        <w:t xml:space="preserve">Solution with drain reservation:</w:t>
      </w:r>
      <w:r>
        <w:br/>
      </w:r>
      <w:r>
        <w:rPr>
          <w:rStyle w:val="VerbatimChar"/>
        </w:rPr>
        <w:t xml:space="preserve">  Cycle 0: FIFO has 32 beats available</w:t>
      </w:r>
      <w:r>
        <w:br/>
      </w:r>
      <w:r>
        <w:rPr>
          <w:rStyle w:val="VerbatimChar"/>
        </w:rPr>
        <w:t xml:space="preserve">  Cycle 1: Issue AW (16 beats), drain 16 - shows 16 available (reserved)</w:t>
      </w:r>
      <w:r>
        <w:br/>
      </w:r>
      <w:r>
        <w:rPr>
          <w:rStyle w:val="VerbatimChar"/>
        </w:rPr>
        <w:t xml:space="preserve">  Cycle 2: Issue AW (16 beats), drain 16 - shows 0 available (reserved)</w:t>
      </w:r>
      <w:r>
        <w:br/>
      </w:r>
      <w:r>
        <w:rPr>
          <w:rStyle w:val="VerbatimChar"/>
        </w:rPr>
        <w:t xml:space="preserve">  Cycle 3: Cannot issue AW - no data available</w:t>
      </w:r>
      <w:r>
        <w:br/>
      </w:r>
      <w:r>
        <w:rPr>
          <w:rStyle w:val="VerbatimChar"/>
        </w:rPr>
        <w:t xml:space="preserve">  Cycle 10: W bursts drain - data is guaranteed</w:t>
      </w:r>
    </w:p>
    <w:bookmarkEnd w:id="463"/>
    <w:bookmarkStart w:id="464" w:name="read-interface-fifo-axi-write-engine"/>
    <w:p>
      <w:pPr>
        <w:pStyle w:val="Heading3"/>
      </w:pPr>
      <w:r>
        <w:t xml:space="preserve">Read Interface (FIFO → AXI Write Engine)</w:t>
      </w:r>
    </w:p>
    <w:p>
      <w:pPr>
        <w:pStyle w:val="FirstParagraph"/>
      </w:pPr>
      <w:r>
        <w:rPr>
          <w:bCs/>
          <w:b/>
        </w:rPr>
        <w:t xml:space="preserve">ID-Based Read:</w:t>
      </w:r>
    </w:p>
    <w:p>
      <w:pPr>
        <w:pStyle w:val="SourceCode"/>
      </w:pPr>
      <w:r>
        <w:rPr>
          <w:rStyle w:val="KeywordTok"/>
        </w:rPr>
        <w:t xml:space="preserve">output</w:t>
      </w:r>
      <w:r>
        <w:rPr>
          <w:rStyle w:val="NormalTok"/>
        </w:rPr>
        <w:t xml:space="preserve"> </w:t>
      </w:r>
      <w:r>
        <w:rPr>
          <w:rStyle w:val="KeywordTok"/>
        </w:rPr>
        <w:t xml:space="preserve">logic</w:t>
      </w:r>
      <w:r>
        <w:rPr>
          <w:rStyle w:val="NormalTok"/>
        </w:rPr>
        <w:t xml:space="preserve"> [NC</w:t>
      </w:r>
      <w:r>
        <w:rPr>
          <w:rStyle w:val="DecValTok"/>
        </w:rPr>
        <w:t xml:space="preserve">-1</w:t>
      </w:r>
      <w:r>
        <w:rPr>
          <w:rStyle w:val="NormalTok"/>
        </w:rPr>
        <w:t xml:space="preserve">:</w:t>
      </w:r>
      <w:r>
        <w:rPr>
          <w:rStyle w:val="DecValTok"/>
        </w:rPr>
        <w:t xml:space="preserve">0</w:t>
      </w:r>
      <w:r>
        <w:rPr>
          <w:rStyle w:val="NormalTok"/>
        </w:rPr>
        <w:t xml:space="preserve">]           axi_wr_sram_valid;      </w:t>
      </w:r>
      <w:r>
        <w:rPr>
          <w:rStyle w:val="CommentTok"/>
        </w:rPr>
        <w:t xml:space="preserve">// Per-channel valid (data available)</w:t>
      </w:r>
      <w:r>
        <w:br/>
      </w:r>
      <w:r>
        <w:rPr>
          <w:rStyle w:val="KeywordTok"/>
        </w:rPr>
        <w:t xml:space="preserve">input</w:t>
      </w:r>
      <w:r>
        <w:rPr>
          <w:rStyle w:val="NormalTok"/>
        </w:rPr>
        <w:t xml:space="preserve">  </w:t>
      </w:r>
      <w:r>
        <w:rPr>
          <w:rStyle w:val="KeywordTok"/>
        </w:rPr>
        <w:t xml:space="preserve">logic</w:t>
      </w:r>
      <w:r>
        <w:rPr>
          <w:rStyle w:val="NormalTok"/>
        </w:rPr>
        <w:t xml:space="preserve">                    axi_wr_sram_drain;      </w:t>
      </w:r>
      <w:r>
        <w:rPr>
          <w:rStyle w:val="CommentTok"/>
        </w:rPr>
        <w:t xml:space="preserve">// Single drain (consumer requests data)</w:t>
      </w:r>
      <w:r>
        <w:br/>
      </w:r>
      <w:r>
        <w:rPr>
          <w:rStyle w:val="KeywordTok"/>
        </w:rPr>
        <w:t xml:space="preserve">input</w:t>
      </w:r>
      <w:r>
        <w:rPr>
          <w:rStyle w:val="NormalTok"/>
        </w:rPr>
        <w:t xml:space="preserve">  </w:t>
      </w:r>
      <w:r>
        <w:rPr>
          <w:rStyle w:val="KeywordTok"/>
        </w:rPr>
        <w:t xml:space="preserve">logic</w:t>
      </w:r>
      <w:r>
        <w:rPr>
          <w:rStyle w:val="NormalTok"/>
        </w:rPr>
        <w:t xml:space="preserve"> [CIW</w:t>
      </w:r>
      <w:r>
        <w:rPr>
          <w:rStyle w:val="DecValTok"/>
        </w:rPr>
        <w:t xml:space="preserve">-1</w:t>
      </w:r>
      <w:r>
        <w:rPr>
          <w:rStyle w:val="NormalTok"/>
        </w:rPr>
        <w:t xml:space="preserve">:</w:t>
      </w:r>
      <w:r>
        <w:rPr>
          <w:rStyle w:val="DecValTok"/>
        </w:rPr>
        <w:t xml:space="preserve">0</w:t>
      </w:r>
      <w:r>
        <w:rPr>
          <w:rStyle w:val="NormalTok"/>
        </w:rPr>
        <w:t xml:space="preserve">]          axi_wr_sram_id;         </w:t>
      </w:r>
      <w:r>
        <w:rPr>
          <w:rStyle w:val="CommentTok"/>
        </w:rPr>
        <w:t xml:space="preserve">// Channel ID select</w:t>
      </w:r>
      <w:r>
        <w:br/>
      </w:r>
      <w:r>
        <w:rPr>
          <w:rStyle w:val="KeywordTok"/>
        </w:rPr>
        <w:t xml:space="preserve">output</w:t>
      </w:r>
      <w:r>
        <w:rPr>
          <w:rStyle w:val="NormalTok"/>
        </w:rPr>
        <w:t xml:space="preserve"> </w:t>
      </w:r>
      <w:r>
        <w:rPr>
          <w:rStyle w:val="KeywordTok"/>
        </w:rPr>
        <w:t xml:space="preserve">logic</w:t>
      </w:r>
      <w:r>
        <w:rPr>
          <w:rStyle w:val="NormalTok"/>
        </w:rPr>
        <w:t xml:space="preserve"> [DW</w:t>
      </w:r>
      <w:r>
        <w:rPr>
          <w:rStyle w:val="DecValTok"/>
        </w:rPr>
        <w:t xml:space="preserve">-1</w:t>
      </w:r>
      <w:r>
        <w:rPr>
          <w:rStyle w:val="NormalTok"/>
        </w:rPr>
        <w:t xml:space="preserve">:</w:t>
      </w:r>
      <w:r>
        <w:rPr>
          <w:rStyle w:val="DecValTok"/>
        </w:rPr>
        <w:t xml:space="preserve">0</w:t>
      </w:r>
      <w:r>
        <w:rPr>
          <w:rStyle w:val="NormalTok"/>
        </w:rPr>
        <w:t xml:space="preserve">]           axi_wr_sram_data;       </w:t>
      </w:r>
      <w:r>
        <w:rPr>
          <w:rStyle w:val="CommentTok"/>
        </w:rPr>
        <w:t xml:space="preserve">// Data from selected channel</w:t>
      </w:r>
    </w:p>
    <w:p>
      <w:pPr>
        <w:pStyle w:val="FirstParagraph"/>
      </w:pPr>
      <w:r>
        <w:rPr>
          <w:bCs/>
          <w:b/>
        </w:rPr>
        <w:t xml:space="preserve">Read Protocol:</w:t>
      </w:r>
      <w:r>
        <w:t xml:space="preserve"> </w:t>
      </w:r>
      <w:r>
        <w:t xml:space="preserve">1. Write engine checks</w:t>
      </w:r>
      <w:r>
        <w:t xml:space="preserve"> </w:t>
      </w:r>
      <w:r>
        <w:rPr>
          <w:rStyle w:val="VerbatimChar"/>
        </w:rPr>
        <w:t xml:space="preserve">axi_wr_sram_valid[ch]</w:t>
      </w:r>
      <w:r>
        <w:t xml:space="preserve"> </w:t>
      </w:r>
      <w:r>
        <w:t xml:space="preserve">(per-channel)</w:t>
      </w:r>
      <w:r>
        <w:t xml:space="preserve"> </w:t>
      </w:r>
      <w:r>
        <w:t xml:space="preserve">2. Engine asserts</w:t>
      </w:r>
      <w:r>
        <w:t xml:space="preserve"> </w:t>
      </w:r>
      <w:r>
        <w:rPr>
          <w:rStyle w:val="VerbatimChar"/>
        </w:rPr>
        <w:t xml:space="preserve">axi_wr_sram_drain</w:t>
      </w:r>
      <w:r>
        <w:t xml:space="preserve"> </w:t>
      </w:r>
      <w:r>
        <w:t xml:space="preserve">with</w:t>
      </w:r>
      <w:r>
        <w:t xml:space="preserve"> </w:t>
      </w:r>
      <w:r>
        <w:rPr>
          <w:rStyle w:val="VerbatimChar"/>
        </w:rPr>
        <w:t xml:space="preserve">axi_wr_sram_id</w:t>
      </w:r>
      <w:r>
        <w:t xml:space="preserve"> </w:t>
      </w:r>
      <w:r>
        <w:t xml:space="preserve">3. Controller decodes ID to per-channel</w:t>
      </w:r>
      <w:r>
        <w:t xml:space="preserve"> </w:t>
      </w:r>
      <w:r>
        <w:rPr>
          <w:rStyle w:val="VerbatimChar"/>
        </w:rPr>
        <w:t xml:space="preserve">drain_decoded[id]</w:t>
      </w:r>
      <w:r>
        <w:t xml:space="preserve"> </w:t>
      </w:r>
      <w:r>
        <w:t xml:space="preserve">4. Selected channel’s data muxed to</w:t>
      </w:r>
      <w:r>
        <w:t xml:space="preserve"> </w:t>
      </w:r>
      <w:r>
        <w:rPr>
          <w:rStyle w:val="VerbatimChar"/>
        </w:rPr>
        <w:t xml:space="preserve">axi_wr_sram_data</w:t>
      </w:r>
    </w:p>
    <w:bookmarkEnd w:id="464"/>
    <w:bookmarkStart w:id="465" w:name="debug-interface-2"/>
    <w:p>
      <w:pPr>
        <w:pStyle w:val="Heading3"/>
      </w:pPr>
      <w:r>
        <w:t xml:space="preserve">Debug Interface</w:t>
      </w:r>
    </w:p>
    <w:p>
      <w:pPr>
        <w:pStyle w:val="SourceCode"/>
      </w:pPr>
      <w:r>
        <w:rPr>
          <w:rStyle w:val="KeywordTok"/>
        </w:rPr>
        <w:t xml:space="preserve">output</w:t>
      </w:r>
      <w:r>
        <w:rPr>
          <w:rStyle w:val="NormalTok"/>
        </w:rPr>
        <w:t xml:space="preserve"> </w:t>
      </w:r>
      <w:r>
        <w:rPr>
          <w:rStyle w:val="KeywordTok"/>
        </w:rPr>
        <w:t xml:space="preserve">logic</w:t>
      </w:r>
      <w:r>
        <w:rPr>
          <w:rStyle w:val="NormalTok"/>
        </w:rPr>
        <w:t xml:space="preserve"> [NC</w:t>
      </w:r>
      <w:r>
        <w:rPr>
          <w:rStyle w:val="DecValTok"/>
        </w:rPr>
        <w:t xml:space="preserve">-1</w:t>
      </w:r>
      <w:r>
        <w:rPr>
          <w:rStyle w:val="NormalTok"/>
        </w:rPr>
        <w:t xml:space="preserve">:</w:t>
      </w:r>
      <w:r>
        <w:rPr>
          <w:rStyle w:val="DecValTok"/>
        </w:rPr>
        <w:t xml:space="preserve">0</w:t>
      </w:r>
      <w:r>
        <w:rPr>
          <w:rStyle w:val="NormalTok"/>
        </w:rPr>
        <w:t xml:space="preserve">]           dbg_bridge_pending;     </w:t>
      </w:r>
      <w:r>
        <w:rPr>
          <w:rStyle w:val="CommentTok"/>
        </w:rPr>
        <w:t xml:space="preserve">// Latency bridge pending per channel</w:t>
      </w:r>
      <w:r>
        <w:br/>
      </w:r>
      <w:r>
        <w:rPr>
          <w:rStyle w:val="KeywordTok"/>
        </w:rPr>
        <w:t xml:space="preserve">output</w:t>
      </w:r>
      <w:r>
        <w:rPr>
          <w:rStyle w:val="NormalTok"/>
        </w:rPr>
        <w:t xml:space="preserve"> </w:t>
      </w:r>
      <w:r>
        <w:rPr>
          <w:rStyle w:val="KeywordTok"/>
        </w:rPr>
        <w:t xml:space="preserve">logic</w:t>
      </w:r>
      <w:r>
        <w:rPr>
          <w:rStyle w:val="NormalTok"/>
        </w:rPr>
        <w:t xml:space="preserve"> [NC</w:t>
      </w:r>
      <w:r>
        <w:rPr>
          <w:rStyle w:val="DecValTok"/>
        </w:rPr>
        <w:t xml:space="preserve">-1</w:t>
      </w:r>
      <w:r>
        <w:rPr>
          <w:rStyle w:val="NormalTok"/>
        </w:rPr>
        <w:t xml:space="preserve">:</w:t>
      </w:r>
      <w:r>
        <w:rPr>
          <w:rStyle w:val="DecValTok"/>
        </w:rPr>
        <w:t xml:space="preserve">0</w:t>
      </w:r>
      <w:r>
        <w:rPr>
          <w:rStyle w:val="NormalTok"/>
        </w:rPr>
        <w:t xml:space="preserve">]           dbg_bridge_out_valid;   </w:t>
      </w:r>
      <w:r>
        <w:rPr>
          <w:rStyle w:val="CommentTok"/>
        </w:rPr>
        <w:t xml:space="preserve">// Latency bridge output valid per channel</w:t>
      </w:r>
    </w:p>
    <w:p>
      <w:pPr>
        <w:pStyle w:val="FirstParagraph"/>
      </w:pPr>
      <w:r>
        <w:rPr>
          <w:bCs/>
          <w:b/>
        </w:rPr>
        <w:t xml:space="preserve">Purpose:</w:t>
      </w:r>
      <w:r>
        <w:t xml:space="preserve"> </w:t>
      </w:r>
      <w:r>
        <w:t xml:space="preserve">Monitor latency bridge state to catch bugs in read timing.</w:t>
      </w:r>
    </w:p>
    <w:p>
      <w:r>
        <w:pict>
          <v:rect style="width:0;height:1.5pt" o:hralign="center" o:hrstd="t" o:hr="t"/>
        </w:pict>
      </w:r>
    </w:p>
    <w:bookmarkEnd w:id="465"/>
    <w:bookmarkEnd w:id="466"/>
    <w:bookmarkStart w:id="470" w:name="id-decode-logic"/>
    <w:p>
      <w:pPr>
        <w:pStyle w:val="Heading2"/>
      </w:pPr>
      <w:r>
        <w:t xml:space="preserve">ID Decode Logic</w:t>
      </w:r>
    </w:p>
    <w:bookmarkStart w:id="467" w:name="write-valid-decode"/>
    <w:p>
      <w:pPr>
        <w:pStyle w:val="Heading3"/>
      </w:pPr>
      <w:r>
        <w:t xml:space="preserve">Write Valid Decode</w:t>
      </w:r>
    </w:p>
    <w:p>
      <w:pPr>
        <w:pStyle w:val="FirstParagraph"/>
      </w:pPr>
      <w:r>
        <w:rPr>
          <w:bCs/>
          <w:b/>
        </w:rPr>
        <w:t xml:space="preserve">Decode</w:t>
      </w:r>
      <w:r>
        <w:rPr>
          <w:bCs/>
          <w:b/>
        </w:rPr>
        <w:t xml:space="preserve"> </w:t>
      </w:r>
      <w:r>
        <w:rPr>
          <w:rStyle w:val="VerbatimChar"/>
          <w:bCs/>
          <w:b/>
        </w:rPr>
        <w:t xml:space="preserve">axi_rd_sram_id</w:t>
      </w:r>
      <w:r>
        <w:rPr>
          <w:bCs/>
          <w:b/>
        </w:rPr>
        <w:t xml:space="preserve"> </w:t>
      </w:r>
      <w:r>
        <w:rPr>
          <w:bCs/>
          <w:b/>
        </w:rPr>
        <w:t xml:space="preserve">to per-channel valid:</w:t>
      </w:r>
    </w:p>
    <w:p>
      <w:pPr>
        <w:pStyle w:val="SourceCode"/>
      </w:pPr>
      <w:r>
        <w:rPr>
          <w:rStyle w:val="KeywordTok"/>
        </w:rPr>
        <w:t xml:space="preserve">always_comb</w:t>
      </w:r>
      <w:r>
        <w:rPr>
          <w:rStyle w:val="NormalTok"/>
        </w:rPr>
        <w:t xml:space="preserve"> </w:t>
      </w:r>
      <w:r>
        <w:rPr>
          <w:rStyle w:val="KeywordTok"/>
        </w:rPr>
        <w:t xml:space="preserve">begin</w:t>
      </w:r>
      <w:r>
        <w:br/>
      </w:r>
      <w:r>
        <w:rPr>
          <w:rStyle w:val="NormalTok"/>
        </w:rPr>
        <w:t xml:space="preserve">    axi_rd_sram_valid_decoded = '</w:t>
      </w:r>
      <w:r>
        <w:rPr>
          <w:rStyle w:val="DecValTok"/>
        </w:rPr>
        <w:t xml:space="preserve">0</w:t>
      </w:r>
      <w:r>
        <w:rPr>
          <w:rStyle w:val="NormalTok"/>
        </w:rPr>
        <w:t xml:space="preserve">;</w:t>
      </w:r>
      <w:r>
        <w:br/>
      </w:r>
      <w:r>
        <w:rPr>
          <w:rStyle w:val="NormalTok"/>
        </w:rPr>
        <w:t xml:space="preserve">    </w:t>
      </w:r>
      <w:r>
        <w:rPr>
          <w:rStyle w:val="KeywordTok"/>
        </w:rPr>
        <w:t xml:space="preserve">if</w:t>
      </w:r>
      <w:r>
        <w:rPr>
          <w:rStyle w:val="NormalTok"/>
        </w:rPr>
        <w:t xml:space="preserve"> (axi_rd_sram_valid &amp;&amp; axi_rd_sram_id &lt; NC) </w:t>
      </w:r>
      <w:r>
        <w:rPr>
          <w:rStyle w:val="KeywordTok"/>
        </w:rPr>
        <w:t xml:space="preserve">begin</w:t>
      </w:r>
      <w:r>
        <w:br/>
      </w:r>
      <w:r>
        <w:rPr>
          <w:rStyle w:val="NormalTok"/>
        </w:rPr>
        <w:t xml:space="preserve">        axi_rd_sram_valid_decoded[axi_rd_sram_id] =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Mux ready from selected channel:</w:t>
      </w:r>
    </w:p>
    <w:p>
      <w:pPr>
        <w:pStyle w:val="SourceCode"/>
      </w:pPr>
      <w:r>
        <w:rPr>
          <w:rStyle w:val="KeywordTok"/>
        </w:rPr>
        <w:t xml:space="preserve">always_comb</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(axi_rd_sram_id &lt; NC) </w:t>
      </w:r>
      <w:r>
        <w:rPr>
          <w:rStyle w:val="KeywordTok"/>
        </w:rPr>
        <w:t xml:space="preserve">begin</w:t>
      </w:r>
      <w:r>
        <w:br/>
      </w:r>
      <w:r>
        <w:rPr>
          <w:rStyle w:val="NormalTok"/>
        </w:rPr>
        <w:t xml:space="preserve">        axi_rd_sram_ready = axi_rd_sram_ready_per_channel[axi_rd_sram_id];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axi_rd_sram_ready = </w:t>
      </w:r>
      <w:r>
        <w:rPr>
          <w:rStyle w:val="BaseNTok"/>
        </w:rPr>
        <w:t xml:space="preserve">1'b0</w:t>
      </w:r>
      <w:r>
        <w:rPr>
          <w:rStyle w:val="NormalTok"/>
        </w:rPr>
        <w:t xml:space="preserve">;  </w:t>
      </w:r>
      <w:r>
        <w:rPr>
          <w:rStyle w:val="CommentTok"/>
        </w:rPr>
        <w:t xml:space="preserve">// Invalid ID → not ready</w:t>
      </w:r>
      <w:r>
        <w:br/>
      </w:r>
      <w:r>
        <w:rPr>
          <w:rStyle w:val="NormalTok"/>
        </w:rPr>
        <w:t xml:space="preserve">    </w:t>
      </w:r>
      <w:r>
        <w:rPr>
          <w:rStyle w:val="KeywordTok"/>
        </w:rPr>
        <w:t xml:space="preserve">end</w:t>
      </w:r>
      <w:r>
        <w:br/>
      </w:r>
      <w:r>
        <w:rPr>
          <w:rStyle w:val="KeywordTok"/>
        </w:rPr>
        <w:t xml:space="preserve">end</w:t>
      </w:r>
    </w:p>
    <w:bookmarkEnd w:id="467"/>
    <w:bookmarkStart w:id="468" w:name="readdrain-decode"/>
    <w:p>
      <w:pPr>
        <w:pStyle w:val="Heading3"/>
      </w:pPr>
      <w:r>
        <w:t xml:space="preserve">Read/Drain Decode</w:t>
      </w:r>
    </w:p>
    <w:p>
      <w:pPr>
        <w:pStyle w:val="FirstParagraph"/>
      </w:pPr>
      <w:r>
        <w:rPr>
          <w:bCs/>
          <w:b/>
        </w:rPr>
        <w:t xml:space="preserve">Decode</w:t>
      </w:r>
      <w:r>
        <w:rPr>
          <w:bCs/>
          <w:b/>
        </w:rPr>
        <w:t xml:space="preserve"> </w:t>
      </w:r>
      <w:r>
        <w:rPr>
          <w:rStyle w:val="VerbatimChar"/>
          <w:bCs/>
          <w:b/>
        </w:rPr>
        <w:t xml:space="preserve">axi_wr_sram_id</w:t>
      </w:r>
      <w:r>
        <w:rPr>
          <w:bCs/>
          <w:b/>
        </w:rPr>
        <w:t xml:space="preserve"> </w:t>
      </w:r>
      <w:r>
        <w:rPr>
          <w:bCs/>
          <w:b/>
        </w:rPr>
        <w:t xml:space="preserve">to per-channel drain:</w:t>
      </w:r>
    </w:p>
    <w:p>
      <w:pPr>
        <w:pStyle w:val="SourceCode"/>
      </w:pPr>
      <w:r>
        <w:rPr>
          <w:rStyle w:val="KeywordTok"/>
        </w:rPr>
        <w:t xml:space="preserve">always_comb</w:t>
      </w:r>
      <w:r>
        <w:rPr>
          <w:rStyle w:val="NormalTok"/>
        </w:rPr>
        <w:t xml:space="preserve"> </w:t>
      </w:r>
      <w:r>
        <w:rPr>
          <w:rStyle w:val="KeywordTok"/>
        </w:rPr>
        <w:t xml:space="preserve">begin</w:t>
      </w:r>
      <w:r>
        <w:br/>
      </w:r>
      <w:r>
        <w:rPr>
          <w:rStyle w:val="NormalTok"/>
        </w:rPr>
        <w:t xml:space="preserve">    axi_wr_sram_drain_decoded = '</w:t>
      </w:r>
      <w:r>
        <w:rPr>
          <w:rStyle w:val="DecValTok"/>
        </w:rPr>
        <w:t xml:space="preserve">0</w:t>
      </w:r>
      <w:r>
        <w:rPr>
          <w:rStyle w:val="NormalTok"/>
        </w:rPr>
        <w:t xml:space="preserve">;</w:t>
      </w:r>
      <w:r>
        <w:br/>
      </w:r>
      <w:r>
        <w:rPr>
          <w:rStyle w:val="NormalTok"/>
        </w:rPr>
        <w:t xml:space="preserve">    </w:t>
      </w:r>
      <w:r>
        <w:rPr>
          <w:rStyle w:val="KeywordTok"/>
        </w:rPr>
        <w:t xml:space="preserve">if</w:t>
      </w:r>
      <w:r>
        <w:rPr>
          <w:rStyle w:val="NormalTok"/>
        </w:rPr>
        <w:t xml:space="preserve"> (axi_wr_sram_drain &amp;&amp; axi_wr_sram_id &lt; NC) </w:t>
      </w:r>
      <w:r>
        <w:rPr>
          <w:rStyle w:val="KeywordTok"/>
        </w:rPr>
        <w:t xml:space="preserve">begin</w:t>
      </w:r>
      <w:r>
        <w:br/>
      </w:r>
      <w:r>
        <w:rPr>
          <w:rStyle w:val="NormalTok"/>
        </w:rPr>
        <w:t xml:space="preserve">        axi_wr_sram_drain_decoded[axi_wr_sram_id] =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Mux data from selected channel:</w:t>
      </w:r>
    </w:p>
    <w:p>
      <w:pPr>
        <w:pStyle w:val="SourceCode"/>
      </w:pPr>
      <w:r>
        <w:rPr>
          <w:rStyle w:val="KeywordTok"/>
        </w:rPr>
        <w:t xml:space="preserve">always_comb</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(axi_wr_sram_id &lt; NC) </w:t>
      </w:r>
      <w:r>
        <w:rPr>
          <w:rStyle w:val="KeywordTok"/>
        </w:rPr>
        <w:t xml:space="preserve">begin</w:t>
      </w:r>
      <w:r>
        <w:br/>
      </w:r>
      <w:r>
        <w:rPr>
          <w:rStyle w:val="NormalTok"/>
        </w:rPr>
        <w:t xml:space="preserve">        axi_wr_sram_data = axi_wr_sram_data_per_channel[axi_wr_sram_id];</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axi_wr_sram_data = '</w:t>
      </w:r>
      <w:r>
        <w:rPr>
          <w:rStyle w:val="DecValTok"/>
        </w:rPr>
        <w:t xml:space="preserve">0</w:t>
      </w:r>
      <w:r>
        <w:rPr>
          <w:rStyle w:val="NormalTok"/>
        </w:rPr>
        <w:t xml:space="preserve">;  </w:t>
      </w:r>
      <w:r>
        <w:rPr>
          <w:rStyle w:val="CommentTok"/>
        </w:rPr>
        <w:t xml:space="preserve">// Invalid ID → zero data</w:t>
      </w:r>
      <w:r>
        <w:br/>
      </w:r>
      <w:r>
        <w:rPr>
          <w:rStyle w:val="NormalTok"/>
        </w:rPr>
        <w:t xml:space="preserve">    </w:t>
      </w:r>
      <w:r>
        <w:rPr>
          <w:rStyle w:val="KeywordTok"/>
        </w:rPr>
        <w:t xml:space="preserve">end</w:t>
      </w:r>
      <w:r>
        <w:br/>
      </w:r>
      <w:r>
        <w:rPr>
          <w:rStyle w:val="KeywordTok"/>
        </w:rPr>
        <w:t xml:space="preserve">end</w:t>
      </w:r>
    </w:p>
    <w:bookmarkEnd w:id="468"/>
    <w:bookmarkStart w:id="469" w:name="allocation-decode"/>
    <w:p>
      <w:pPr>
        <w:pStyle w:val="Heading3"/>
      </w:pPr>
      <w:r>
        <w:t xml:space="preserve">Allocation Decode</w:t>
      </w:r>
    </w:p>
    <w:p>
      <w:pPr>
        <w:pStyle w:val="FirstParagraph"/>
      </w:pPr>
      <w:r>
        <w:rPr>
          <w:bCs/>
          <w:b/>
        </w:rPr>
        <w:t xml:space="preserve">Decode</w:t>
      </w:r>
      <w:r>
        <w:rPr>
          <w:bCs/>
          <w:b/>
        </w:rPr>
        <w:t xml:space="preserve"> </w:t>
      </w:r>
      <w:r>
        <w:rPr>
          <w:rStyle w:val="VerbatimChar"/>
          <w:bCs/>
          <w:b/>
        </w:rPr>
        <w:t xml:space="preserve">axi_rd_alloc_id</w:t>
      </w:r>
      <w:r>
        <w:rPr>
          <w:bCs/>
          <w:b/>
        </w:rPr>
        <w:t xml:space="preserve"> </w:t>
      </w:r>
      <w:r>
        <w:rPr>
          <w:bCs/>
          <w:b/>
        </w:rPr>
        <w:t xml:space="preserve">to per-channel allocation:</w:t>
      </w:r>
    </w:p>
    <w:p>
      <w:pPr>
        <w:pStyle w:val="SourceCode"/>
      </w:pPr>
      <w:r>
        <w:rPr>
          <w:rStyle w:val="KeywordTok"/>
        </w:rPr>
        <w:t xml:space="preserve">always_comb</w:t>
      </w:r>
      <w:r>
        <w:rPr>
          <w:rStyle w:val="NormalTok"/>
        </w:rPr>
        <w:t xml:space="preserve"> </w:t>
      </w:r>
      <w:r>
        <w:rPr>
          <w:rStyle w:val="KeywordTok"/>
        </w:rPr>
        <w:t xml:space="preserve">begin</w:t>
      </w:r>
      <w:r>
        <w:br/>
      </w:r>
      <w:r>
        <w:rPr>
          <w:rStyle w:val="NormalTok"/>
        </w:rPr>
        <w:t xml:space="preserve">    axi_rd_alloc_req_decoded = '</w:t>
      </w:r>
      <w:r>
        <w:rPr>
          <w:rStyle w:val="DecValTok"/>
        </w:rPr>
        <w:t xml:space="preserve">0</w:t>
      </w:r>
      <w:r>
        <w:rPr>
          <w:rStyle w:val="NormalTok"/>
        </w:rPr>
        <w:t xml:space="preserve">;</w:t>
      </w:r>
      <w:r>
        <w:br/>
      </w:r>
      <w:r>
        <w:rPr>
          <w:rStyle w:val="NormalTok"/>
        </w:rPr>
        <w:t xml:space="preserve">    </w:t>
      </w:r>
      <w:r>
        <w:rPr>
          <w:rStyle w:val="KeywordTok"/>
        </w:rPr>
        <w:t xml:space="preserve">if</w:t>
      </w:r>
      <w:r>
        <w:rPr>
          <w:rStyle w:val="NormalTok"/>
        </w:rPr>
        <w:t xml:space="preserve"> (axi_rd_alloc_req &amp;&amp; axi_rd_alloc_id &lt; NC) </w:t>
      </w:r>
      <w:r>
        <w:rPr>
          <w:rStyle w:val="KeywordTok"/>
        </w:rPr>
        <w:t xml:space="preserve">begin</w:t>
      </w:r>
      <w:r>
        <w:br/>
      </w:r>
      <w:r>
        <w:rPr>
          <w:rStyle w:val="NormalTok"/>
        </w:rPr>
        <w:t xml:space="preserve">        axi_rd_alloc_req_decoded[axi_rd_alloc_id] =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KeywordTok"/>
        </w:rPr>
        <w:t xml:space="preserve">end</w:t>
      </w:r>
    </w:p>
    <w:p>
      <w:r>
        <w:pict>
          <v:rect style="width:0;height:1.5pt" o:hralign="center" o:hrstd="t" o:hr="t"/>
        </w:pict>
      </w:r>
    </w:p>
    <w:bookmarkEnd w:id="469"/>
    <w:bookmarkEnd w:id="470"/>
    <w:bookmarkStart w:id="471" w:name="per-channel-unit"/>
    <w:p>
      <w:pPr>
        <w:pStyle w:val="Heading2"/>
      </w:pPr>
      <w:r>
        <w:t xml:space="preserve">Per-Channel Unit</w:t>
      </w:r>
    </w:p>
    <w:p>
      <w:pPr>
        <w:pStyle w:val="FirstParagraph"/>
      </w:pPr>
      <w:r>
        <w:t xml:space="preserve">Each channel instantiates</w:t>
      </w:r>
      <w:r>
        <w:t xml:space="preserve"> </w:t>
      </w:r>
      <w:r>
        <w:rPr>
          <w:rStyle w:val="VerbatimChar"/>
        </w:rPr>
        <w:t xml:space="preserve">sram_controller_unit</w:t>
      </w:r>
      <w:r>
        <w:t xml:space="preserve"> </w:t>
      </w:r>
      <w:r>
        <w:t xml:space="preserve">(separate module):</w:t>
      </w:r>
    </w:p>
    <w:p>
      <w:pPr>
        <w:pStyle w:val="SourceCode"/>
      </w:pPr>
      <w:r>
        <w:rPr>
          <w:rStyle w:val="NormalTok"/>
        </w:rPr>
        <w:t xml:space="preserve">sram_controller_unit #(</w:t>
      </w:r>
      <w:r>
        <w:br/>
      </w:r>
      <w:r>
        <w:rPr>
          <w:rStyle w:val="NormalTok"/>
        </w:rPr>
        <w:t xml:space="preserve">    .DATA_WIDTH(DW),</w:t>
      </w:r>
      <w:r>
        <w:br/>
      </w:r>
      <w:r>
        <w:rPr>
          <w:rStyle w:val="NormalTok"/>
        </w:rPr>
        <w:t xml:space="preserve">    .SRAM_DEPTH(SRAM_DEPTH),</w:t>
      </w:r>
      <w:r>
        <w:br/>
      </w:r>
      <w:r>
        <w:rPr>
          <w:rStyle w:val="NormalTok"/>
        </w:rPr>
        <w:t xml:space="preserve">    .SEG_COUNT_WIDTH(SEG_COUNT_WIDTH)</w:t>
      </w:r>
      <w:r>
        <w:br/>
      </w:r>
      <w:r>
        <w:rPr>
          <w:rStyle w:val="NormalTok"/>
        </w:rPr>
        <w:t xml:space="preserve">) u_channel_unit (</w:t>
      </w:r>
      <w:r>
        <w:br/>
      </w:r>
      <w:r>
        <w:rPr>
          <w:rStyle w:val="NormalTok"/>
        </w:rPr>
        <w:t xml:space="preserve">    .clk                (clk),</w:t>
      </w:r>
      <w:r>
        <w:br/>
      </w:r>
      <w:r>
        <w:rPr>
          <w:rStyle w:val="NormalTok"/>
        </w:rPr>
        <w:t xml:space="preserve">    .rst_n              (rst_n),</w:t>
      </w:r>
      <w:r>
        <w:br/>
      </w:r>
      <w:r>
        <w:br/>
      </w:r>
      <w:r>
        <w:rPr>
          <w:rStyle w:val="NormalTok"/>
        </w:rPr>
        <w:t xml:space="preserve">    </w:t>
      </w:r>
      <w:r>
        <w:rPr>
          <w:rStyle w:val="CommentTok"/>
        </w:rPr>
        <w:t xml:space="preserve">// Write interface (decoded valid from ID)</w:t>
      </w:r>
      <w:r>
        <w:br/>
      </w:r>
      <w:r>
        <w:rPr>
          <w:rStyle w:val="NormalTok"/>
        </w:rPr>
        <w:t xml:space="preserve">    .axi_rd_sram_valid  (axi_rd_sram_valid_decoded[i]),</w:t>
      </w:r>
      <w:r>
        <w:br/>
      </w:r>
      <w:r>
        <w:rPr>
          <w:rStyle w:val="NormalTok"/>
        </w:rPr>
        <w:t xml:space="preserve">    .axi_rd_sram_ready  (axi_rd_sram_ready_per_channel[i]),</w:t>
      </w:r>
      <w:r>
        <w:br/>
      </w:r>
      <w:r>
        <w:rPr>
          <w:rStyle w:val="NormalTok"/>
        </w:rPr>
        <w:t xml:space="preserve">    .axi_rd_sram_data   (axi_rd_sram_data),      </w:t>
      </w:r>
      <w:r>
        <w:rPr>
          <w:rStyle w:val="CommentTok"/>
        </w:rPr>
        <w:t xml:space="preserve">// SHARED</w:t>
      </w:r>
      <w:r>
        <w:br/>
      </w:r>
      <w:r>
        <w:br/>
      </w:r>
      <w:r>
        <w:rPr>
          <w:rStyle w:val="NormalTok"/>
        </w:rPr>
        <w:t xml:space="preserve">    </w:t>
      </w:r>
      <w:r>
        <w:rPr>
          <w:rStyle w:val="CommentTok"/>
        </w:rPr>
        <w:t xml:space="preserve">// Read interface (decoded drain)</w:t>
      </w:r>
      <w:r>
        <w:br/>
      </w:r>
      <w:r>
        <w:rPr>
          <w:rStyle w:val="NormalTok"/>
        </w:rPr>
        <w:t xml:space="preserve">    .axi_wr_sram_valid  (axi_wr_sram_valid[i]),</w:t>
      </w:r>
      <w:r>
        <w:br/>
      </w:r>
      <w:r>
        <w:rPr>
          <w:rStyle w:val="NormalTok"/>
        </w:rPr>
        <w:t xml:space="preserve">    .axi_wr_sram_ready  (axi_wr_sram_drain_decoded[i]),</w:t>
      </w:r>
      <w:r>
        <w:br/>
      </w:r>
      <w:r>
        <w:rPr>
          <w:rStyle w:val="NormalTok"/>
        </w:rPr>
        <w:t xml:space="preserve">    .axi_wr_sram_data   (axi_wr_sram_data_per_channel[i]),</w:t>
      </w:r>
      <w:r>
        <w:br/>
      </w:r>
      <w:r>
        <w:br/>
      </w:r>
      <w:r>
        <w:rPr>
          <w:rStyle w:val="NormalTok"/>
        </w:rPr>
        <w:t xml:space="preserve">    </w:t>
      </w:r>
      <w:r>
        <w:rPr>
          <w:rStyle w:val="CommentTok"/>
        </w:rPr>
        <w:t xml:space="preserve">// Allocation interface (decoded req from ID)</w:t>
      </w:r>
      <w:r>
        <w:br/>
      </w:r>
      <w:r>
        <w:rPr>
          <w:rStyle w:val="NormalTok"/>
        </w:rPr>
        <w:t xml:space="preserve">    .rd_alloc_req       (axi_rd_alloc_req_decoded[i]),</w:t>
      </w:r>
      <w:r>
        <w:br/>
      </w:r>
      <w:r>
        <w:rPr>
          <w:rStyle w:val="NormalTok"/>
        </w:rPr>
        <w:t xml:space="preserve">    .rd_alloc_size      (axi_rd_alloc_size),     </w:t>
      </w:r>
      <w:r>
        <w:rPr>
          <w:rStyle w:val="CommentTok"/>
        </w:rPr>
        <w:t xml:space="preserve">// SHARED</w:t>
      </w:r>
      <w:r>
        <w:br/>
      </w:r>
      <w:r>
        <w:rPr>
          <w:rStyle w:val="NormalTok"/>
        </w:rPr>
        <w:t xml:space="preserve">    .rd_space_free      (axi_rd_alloc_space_free[i]),</w:t>
      </w:r>
      <w:r>
        <w:br/>
      </w:r>
      <w:r>
        <w:br/>
      </w:r>
      <w:r>
        <w:rPr>
          <w:rStyle w:val="NormalTok"/>
        </w:rPr>
        <w:t xml:space="preserve">    </w:t>
      </w:r>
      <w:r>
        <w:rPr>
          <w:rStyle w:val="CommentTok"/>
        </w:rPr>
        <w:t xml:space="preserve">// Drain interface (per-channel)</w:t>
      </w:r>
      <w:r>
        <w:br/>
      </w:r>
      <w:r>
        <w:rPr>
          <w:rStyle w:val="NormalTok"/>
        </w:rPr>
        <w:t xml:space="preserve">    .wr_drain_req       (axi_wr_drain_req[i]),</w:t>
      </w:r>
      <w:r>
        <w:br/>
      </w:r>
      <w:r>
        <w:rPr>
          <w:rStyle w:val="NormalTok"/>
        </w:rPr>
        <w:t xml:space="preserve">    .wr_drain_size      (axi_wr_drain_size[i]),</w:t>
      </w:r>
      <w:r>
        <w:br/>
      </w:r>
      <w:r>
        <w:rPr>
          <w:rStyle w:val="NormalTok"/>
        </w:rPr>
        <w:t xml:space="preserve">    .wr_drain_data_avail(axi_wr_drain_data_avail[i]),</w:t>
      </w:r>
      <w:r>
        <w:br/>
      </w:r>
      <w:r>
        <w:br/>
      </w:r>
      <w:r>
        <w:rPr>
          <w:rStyle w:val="NormalTok"/>
        </w:rPr>
        <w:t xml:space="preserve">    </w:t>
      </w:r>
      <w:r>
        <w:rPr>
          <w:rStyle w:val="CommentTok"/>
        </w:rPr>
        <w:t xml:space="preserve">// Debug</w:t>
      </w:r>
      <w:r>
        <w:br/>
      </w:r>
      <w:r>
        <w:rPr>
          <w:rStyle w:val="NormalTok"/>
        </w:rPr>
        <w:t xml:space="preserve">    .dbg_bridge_pending     (dbg_bridge_pending[i]),</w:t>
      </w:r>
      <w:r>
        <w:br/>
      </w:r>
      <w:r>
        <w:rPr>
          <w:rStyle w:val="NormalTok"/>
        </w:rPr>
        <w:t xml:space="preserve">    .dbg_bridge_out_valid   (dbg_bridge_out_valid[i])</w:t>
      </w:r>
      <w:r>
        <w:br/>
      </w:r>
      <w:r>
        <w:rPr>
          <w:rStyle w:val="NormalTok"/>
        </w:rPr>
        <w:t xml:space="preserve">);</w:t>
      </w:r>
    </w:p>
    <w:p>
      <w:pPr>
        <w:pStyle w:val="FirstParagraph"/>
      </w:pPr>
      <w:r>
        <w:rPr>
          <w:bCs/>
          <w:b/>
        </w:rPr>
        <w:t xml:space="preserve">Key Points:</w:t>
      </w:r>
      <w:r>
        <w:t xml:space="preserve"> </w:t>
      </w:r>
      <w:r>
        <w:t xml:space="preserve">-</w:t>
      </w:r>
      <w:r>
        <w:t xml:space="preserve"> </w:t>
      </w:r>
      <w:r>
        <w:rPr>
          <w:rStyle w:val="VerbatimChar"/>
        </w:rPr>
        <w:t xml:space="preserve">axi_rd_sram_data</w:t>
      </w:r>
      <w:r>
        <w:t xml:space="preserve"> </w:t>
      </w:r>
      <w:r>
        <w:t xml:space="preserve">is</w:t>
      </w:r>
      <w:r>
        <w:t xml:space="preserve"> </w:t>
      </w:r>
      <w:r>
        <w:rPr>
          <w:bCs/>
          <w:b/>
        </w:rPr>
        <w:t xml:space="preserve">shared</w:t>
      </w:r>
      <w:r>
        <w:t xml:space="preserve"> </w:t>
      </w:r>
      <w:r>
        <w:t xml:space="preserve">- all units see same data bus</w:t>
      </w:r>
      <w:r>
        <w:t xml:space="preserve"> </w:t>
      </w:r>
      <w:r>
        <w:t xml:space="preserve">- Only unit with</w:t>
      </w:r>
      <w:r>
        <w:t xml:space="preserve"> </w:t>
      </w:r>
      <w:r>
        <w:rPr>
          <w:rStyle w:val="VerbatimChar"/>
        </w:rPr>
        <w:t xml:space="preserve">valid_decoded[i] = 1</w:t>
      </w:r>
      <w:r>
        <w:t xml:space="preserve"> </w:t>
      </w:r>
      <w:r>
        <w:t xml:space="preserve">writes to its FIFO</w:t>
      </w:r>
      <w:r>
        <w:t xml:space="preserve"> </w:t>
      </w:r>
      <w:r>
        <w:t xml:space="preserve">-</w:t>
      </w:r>
      <w:r>
        <w:t xml:space="preserve"> </w:t>
      </w:r>
      <w:r>
        <w:rPr>
          <w:rStyle w:val="VerbatimChar"/>
        </w:rPr>
        <w:t xml:space="preserve">rd_alloc_size</w:t>
      </w:r>
      <w:r>
        <w:t xml:space="preserve"> </w:t>
      </w:r>
      <w:r>
        <w:t xml:space="preserve">is</w:t>
      </w:r>
      <w:r>
        <w:t xml:space="preserve"> </w:t>
      </w:r>
      <w:r>
        <w:rPr>
          <w:bCs/>
          <w:b/>
        </w:rPr>
        <w:t xml:space="preserve">shared</w:t>
      </w:r>
      <w:r>
        <w:t xml:space="preserve"> </w:t>
      </w:r>
      <w:r>
        <w:t xml:space="preserve">- all see same size value</w:t>
      </w:r>
      <w:r>
        <w:t xml:space="preserve"> </w:t>
      </w:r>
      <w:r>
        <w:t xml:space="preserve">- Only unit with</w:t>
      </w:r>
      <w:r>
        <w:t xml:space="preserve"> </w:t>
      </w:r>
      <w:r>
        <w:rPr>
          <w:rStyle w:val="VerbatimChar"/>
        </w:rPr>
        <w:t xml:space="preserve">alloc_req_decoded[i] = 1</w:t>
      </w:r>
      <w:r>
        <w:t xml:space="preserve"> </w:t>
      </w:r>
      <w:r>
        <w:t xml:space="preserve">reserves space</w:t>
      </w:r>
    </w:p>
    <w:p>
      <w:r>
        <w:pict>
          <v:rect style="width:0;height:1.5pt" o:hralign="center" o:hrstd="t" o:hr="t"/>
        </w:pict>
      </w:r>
    </w:p>
    <w:bookmarkEnd w:id="471"/>
    <w:bookmarkStart w:id="474" w:name="operation-flows"/>
    <w:p>
      <w:pPr>
        <w:pStyle w:val="Heading2"/>
      </w:pPr>
      <w:r>
        <w:t xml:space="preserve">Operation Flows</w:t>
      </w:r>
    </w:p>
    <w:bookmarkStart w:id="472" w:name="write-flow-axi-read-data-fifo"/>
    <w:p>
      <w:pPr>
        <w:pStyle w:val="Heading3"/>
      </w:pPr>
      <w:r>
        <w:t xml:space="preserve">Write Flow (AXI Read Data → FIFO)</w:t>
      </w:r>
    </w:p>
    <w:p>
      <w:pPr>
        <w:pStyle w:val="FirstParagraph"/>
      </w:pPr>
      <w:r>
        <w:rPr>
          <w:bCs/>
          <w:b/>
        </w:rPr>
        <w:t xml:space="preserve">Allocation Phase (before data arrives):</w:t>
      </w:r>
    </w:p>
    <w:p>
      <w:pPr>
        <w:pStyle w:val="SourceCode"/>
      </w:pPr>
      <w:r>
        <w:rPr>
          <w:rStyle w:val="VerbatimChar"/>
        </w:rPr>
        <w:t xml:space="preserve">1. Read engine issues AR command (araddr, arlen, arid)</w:t>
      </w:r>
      <w:r>
        <w:br/>
      </w:r>
      <w:r>
        <w:rPr>
          <w:rStyle w:val="VerbatimChar"/>
        </w:rPr>
        <w:t xml:space="preserve">2. Engine extracts channel ID from arid[CIW-1:0]</w:t>
      </w:r>
      <w:r>
        <w:br/>
      </w:r>
      <w:r>
        <w:rPr>
          <w:rStyle w:val="VerbatimChar"/>
        </w:rPr>
        <w:t xml:space="preserve">3. Engine asserts:</w:t>
      </w:r>
      <w:r>
        <w:br/>
      </w:r>
      <w:r>
        <w:rPr>
          <w:rStyle w:val="VerbatimChar"/>
        </w:rPr>
        <w:t xml:space="preserve">     axi_rd_alloc_req = 1</w:t>
      </w:r>
      <w:r>
        <w:br/>
      </w:r>
      <w:r>
        <w:rPr>
          <w:rStyle w:val="VerbatimChar"/>
        </w:rPr>
        <w:t xml:space="preserve">     axi_rd_alloc_id = channel_id</w:t>
      </w:r>
      <w:r>
        <w:br/>
      </w:r>
      <w:r>
        <w:rPr>
          <w:rStyle w:val="VerbatimChar"/>
        </w:rPr>
        <w:t xml:space="preserve">     axi_rd_alloc_size = arlen + 1  (burst size in beats)</w:t>
      </w:r>
      <w:r>
        <w:br/>
      </w:r>
      <w:r>
        <w:rPr>
          <w:rStyle w:val="VerbatimChar"/>
        </w:rPr>
        <w:t xml:space="preserve">4. Allocation controller (in sram_controller_unit):</w:t>
      </w:r>
      <w:r>
        <w:br/>
      </w:r>
      <w:r>
        <w:rPr>
          <w:rStyle w:val="VerbatimChar"/>
        </w:rPr>
        <w:t xml:space="preserve">     - Checks rd_space_free[channel_id] &gt;= alloc_size</w:t>
      </w:r>
      <w:r>
        <w:br/>
      </w:r>
      <w:r>
        <w:rPr>
          <w:rStyle w:val="VerbatimChar"/>
        </w:rPr>
        <w:t xml:space="preserve">     - Reserves space (doesn't commit yet)</w:t>
      </w:r>
      <w:r>
        <w:br/>
      </w:r>
      <w:r>
        <w:rPr>
          <w:rStyle w:val="VerbatimChar"/>
        </w:rPr>
        <w:t xml:space="preserve">5. Engine proceeds with AR transaction</w:t>
      </w:r>
    </w:p>
    <w:p>
      <w:pPr>
        <w:pStyle w:val="FirstParagraph"/>
      </w:pPr>
      <w:r>
        <w:rPr>
          <w:bCs/>
          <w:b/>
        </w:rPr>
        <w:t xml:space="preserve">Data Arrival Phase:</w:t>
      </w:r>
    </w:p>
    <w:p>
      <w:pPr>
        <w:pStyle w:val="SourceCode"/>
      </w:pPr>
      <w:r>
        <w:rPr>
          <w:rStyle w:val="VerbatimChar"/>
        </w:rPr>
        <w:t xml:space="preserve">1. AXI R data arrives:</w:t>
      </w:r>
      <w:r>
        <w:br/>
      </w:r>
      <w:r>
        <w:rPr>
          <w:rStyle w:val="VerbatimChar"/>
        </w:rPr>
        <w:t xml:space="preserve">     m_axi_rvalid = 1</w:t>
      </w:r>
      <w:r>
        <w:br/>
      </w:r>
      <w:r>
        <w:rPr>
          <w:rStyle w:val="VerbatimChar"/>
        </w:rPr>
        <w:t xml:space="preserve">     m_axi_rid = transaction_id (contains channel_id in lower bits)</w:t>
      </w:r>
      <w:r>
        <w:br/>
      </w:r>
      <w:r>
        <w:rPr>
          <w:rStyle w:val="VerbatimChar"/>
        </w:rPr>
        <w:t xml:space="preserve">     m_axi_rdata = data</w:t>
      </w:r>
      <w:r>
        <w:br/>
      </w:r>
      <w:r>
        <w:br/>
      </w:r>
      <w:r>
        <w:rPr>
          <w:rStyle w:val="VerbatimChar"/>
        </w:rPr>
        <w:t xml:space="preserve">2. Read engine forwards to SRAM controller:</w:t>
      </w:r>
      <w:r>
        <w:br/>
      </w:r>
      <w:r>
        <w:rPr>
          <w:rStyle w:val="VerbatimChar"/>
        </w:rPr>
        <w:t xml:space="preserve">     axi_rd_sram_valid = 1</w:t>
      </w:r>
      <w:r>
        <w:br/>
      </w:r>
      <w:r>
        <w:rPr>
          <w:rStyle w:val="VerbatimChar"/>
        </w:rPr>
        <w:t xml:space="preserve">     axi_rd_sram_id = rid[CIW-1:0]  (extract channel ID)</w:t>
      </w:r>
      <w:r>
        <w:br/>
      </w:r>
      <w:r>
        <w:rPr>
          <w:rStyle w:val="VerbatimChar"/>
        </w:rPr>
        <w:t xml:space="preserve">     axi_rd_sram_data = rdata</w:t>
      </w:r>
      <w:r>
        <w:br/>
      </w:r>
      <w:r>
        <w:br/>
      </w:r>
      <w:r>
        <w:rPr>
          <w:rStyle w:val="VerbatimChar"/>
        </w:rPr>
        <w:t xml:space="preserve">3. SRAM controller decodes:</w:t>
      </w:r>
      <w:r>
        <w:br/>
      </w:r>
      <w:r>
        <w:rPr>
          <w:rStyle w:val="VerbatimChar"/>
        </w:rPr>
        <w:t xml:space="preserve">     axi_rd_sram_valid_decoded[channel_id] = 1</w:t>
      </w:r>
      <w:r>
        <w:br/>
      </w:r>
      <w:r>
        <w:br/>
      </w:r>
      <w:r>
        <w:rPr>
          <w:rStyle w:val="VerbatimChar"/>
        </w:rPr>
        <w:t xml:space="preserve">4. Selected channel FIFO:</w:t>
      </w:r>
      <w:r>
        <w:br/>
      </w:r>
      <w:r>
        <w:rPr>
          <w:rStyle w:val="VerbatimChar"/>
        </w:rPr>
        <w:t xml:space="preserve">     - Writes data if ready</w:t>
      </w:r>
      <w:r>
        <w:br/>
      </w:r>
      <w:r>
        <w:rPr>
          <w:rStyle w:val="VerbatimChar"/>
        </w:rPr>
        <w:t xml:space="preserve">     - Commits 1 beat of reserved space</w:t>
      </w:r>
      <w:r>
        <w:br/>
      </w:r>
      <w:r>
        <w:rPr>
          <w:rStyle w:val="VerbatimChar"/>
        </w:rPr>
        <w:t xml:space="preserve">     - Decrements reserved counter</w:t>
      </w:r>
      <w:r>
        <w:br/>
      </w:r>
      <w:r>
        <w:br/>
      </w:r>
      <w:r>
        <w:rPr>
          <w:rStyle w:val="VerbatimChar"/>
        </w:rPr>
        <w:t xml:space="preserve">5. Ready mux:</w:t>
      </w:r>
      <w:r>
        <w:br/>
      </w:r>
      <w:r>
        <w:rPr>
          <w:rStyle w:val="VerbatimChar"/>
        </w:rPr>
        <w:t xml:space="preserve">     axi_rd_sram_ready = fifo_ready[channel_id]</w:t>
      </w:r>
    </w:p>
    <w:bookmarkEnd w:id="472"/>
    <w:bookmarkStart w:id="473" w:name="read-flow-fifo-axi-write-data"/>
    <w:p>
      <w:pPr>
        <w:pStyle w:val="Heading3"/>
      </w:pPr>
      <w:r>
        <w:t xml:space="preserve">Read Flow (FIFO → AXI Write Data)</w:t>
      </w:r>
    </w:p>
    <w:p>
      <w:pPr>
        <w:pStyle w:val="FirstParagraph"/>
      </w:pPr>
      <w:r>
        <w:rPr>
          <w:bCs/>
          <w:b/>
        </w:rPr>
        <w:t xml:space="preserve">Drain Reservation Phase (before W data drains):</w:t>
      </w:r>
    </w:p>
    <w:p>
      <w:pPr>
        <w:pStyle w:val="SourceCode"/>
      </w:pPr>
      <w:r>
        <w:rPr>
          <w:rStyle w:val="VerbatimChar"/>
        </w:rPr>
        <w:t xml:space="preserve">1. Write engine checks drain_data_avail[channel_id]</w:t>
      </w:r>
      <w:r>
        <w:br/>
      </w:r>
      <w:r>
        <w:rPr>
          <w:rStyle w:val="VerbatimChar"/>
        </w:rPr>
        <w:t xml:space="preserve">2. If sufficient data available:</w:t>
      </w:r>
      <w:r>
        <w:br/>
      </w:r>
      <w:r>
        <w:rPr>
          <w:rStyle w:val="VerbatimChar"/>
        </w:rPr>
        <w:t xml:space="preserve">     axi_wr_drain_req[channel_id] = 1</w:t>
      </w:r>
      <w:r>
        <w:br/>
      </w:r>
      <w:r>
        <w:rPr>
          <w:rStyle w:val="VerbatimChar"/>
        </w:rPr>
        <w:t xml:space="preserve">     axi_wr_drain_size[channel_id] = burst_size</w:t>
      </w:r>
      <w:r>
        <w:br/>
      </w:r>
      <w:r>
        <w:rPr>
          <w:rStyle w:val="VerbatimChar"/>
        </w:rPr>
        <w:t xml:space="preserve">3. Drain controller:</w:t>
      </w:r>
      <w:r>
        <w:br/>
      </w:r>
      <w:r>
        <w:rPr>
          <w:rStyle w:val="VerbatimChar"/>
        </w:rPr>
        <w:t xml:space="preserve">     - Reserves data (decrements available count)</w:t>
      </w:r>
      <w:r>
        <w:br/>
      </w:r>
      <w:r>
        <w:rPr>
          <w:rStyle w:val="VerbatimChar"/>
        </w:rPr>
        <w:t xml:space="preserve">     - Prevents other channels from seeing this data</w:t>
      </w:r>
    </w:p>
    <w:p>
      <w:pPr>
        <w:pStyle w:val="FirstParagraph"/>
      </w:pPr>
      <w:r>
        <w:rPr>
          <w:bCs/>
          <w:b/>
        </w:rPr>
        <w:t xml:space="preserve">Data Drain Phase:</w:t>
      </w:r>
    </w:p>
    <w:p>
      <w:pPr>
        <w:pStyle w:val="SourceCode"/>
      </w:pPr>
      <w:r>
        <w:rPr>
          <w:rStyle w:val="VerbatimChar"/>
        </w:rPr>
        <w:t xml:space="preserve">1. Write engine ready to consume data:</w:t>
      </w:r>
      <w:r>
        <w:br/>
      </w:r>
      <w:r>
        <w:rPr>
          <w:rStyle w:val="VerbatimChar"/>
        </w:rPr>
        <w:t xml:space="preserve">     axi_wr_sram_drain = 1</w:t>
      </w:r>
      <w:r>
        <w:br/>
      </w:r>
      <w:r>
        <w:rPr>
          <w:rStyle w:val="VerbatimChar"/>
        </w:rPr>
        <w:t xml:space="preserve">     axi_wr_sram_id = channel_id</w:t>
      </w:r>
      <w:r>
        <w:br/>
      </w:r>
      <w:r>
        <w:br/>
      </w:r>
      <w:r>
        <w:rPr>
          <w:rStyle w:val="VerbatimChar"/>
        </w:rPr>
        <w:t xml:space="preserve">2. SRAM controller decodes:</w:t>
      </w:r>
      <w:r>
        <w:br/>
      </w:r>
      <w:r>
        <w:rPr>
          <w:rStyle w:val="VerbatimChar"/>
        </w:rPr>
        <w:t xml:space="preserve">     axi_wr_sram_drain_decoded[channel_id] = 1</w:t>
      </w:r>
      <w:r>
        <w:br/>
      </w:r>
      <w:r>
        <w:br/>
      </w:r>
      <w:r>
        <w:rPr>
          <w:rStyle w:val="VerbatimChar"/>
        </w:rPr>
        <w:t xml:space="preserve">3. Selected channel FIFO:</w:t>
      </w:r>
      <w:r>
        <w:br/>
      </w:r>
      <w:r>
        <w:rPr>
          <w:rStyle w:val="VerbatimChar"/>
        </w:rPr>
        <w:t xml:space="preserve">     - Reads data (1-cycle latency through bridge)</w:t>
      </w:r>
      <w:r>
        <w:br/>
      </w:r>
      <w:r>
        <w:rPr>
          <w:rStyle w:val="VerbatimChar"/>
        </w:rPr>
        <w:t xml:space="preserve">     - Commits 1 beat of reserved data</w:t>
      </w:r>
      <w:r>
        <w:br/>
      </w:r>
      <w:r>
        <w:rPr>
          <w:rStyle w:val="VerbatimChar"/>
        </w:rPr>
        <w:t xml:space="preserve">     - Decrements drain reservation</w:t>
      </w:r>
      <w:r>
        <w:br/>
      </w:r>
      <w:r>
        <w:br/>
      </w:r>
      <w:r>
        <w:rPr>
          <w:rStyle w:val="VerbatimChar"/>
        </w:rPr>
        <w:t xml:space="preserve">4. Data mux:</w:t>
      </w:r>
      <w:r>
        <w:br/>
      </w:r>
      <w:r>
        <w:rPr>
          <w:rStyle w:val="VerbatimChar"/>
        </w:rPr>
        <w:t xml:space="preserve">     axi_wr_sram_data = fifo_data[channel_id]</w:t>
      </w:r>
      <w:r>
        <w:br/>
      </w:r>
      <w:r>
        <w:br/>
      </w:r>
      <w:r>
        <w:rPr>
          <w:rStyle w:val="VerbatimChar"/>
        </w:rPr>
        <w:t xml:space="preserve">5. Valid output:</w:t>
      </w:r>
      <w:r>
        <w:br/>
      </w:r>
      <w:r>
        <w:rPr>
          <w:rStyle w:val="VerbatimChar"/>
        </w:rPr>
        <w:t xml:space="preserve">     axi_wr_sram_valid[channel_id] = bridge_valid</w:t>
      </w:r>
    </w:p>
    <w:p>
      <w:r>
        <w:pict>
          <v:rect style="width:0;height:1.5pt" o:hralign="center" o:hrstd="t" o:hr="t"/>
        </w:pict>
      </w:r>
    </w:p>
    <w:bookmarkEnd w:id="473"/>
    <w:bookmarkEnd w:id="474"/>
    <w:bookmarkStart w:id="477" w:name="allocation-vs.-drain-controllers"/>
    <w:p>
      <w:pPr>
        <w:pStyle w:val="Heading2"/>
      </w:pPr>
      <w:r>
        <w:t xml:space="preserve">Allocation vs. Drain Controllers</w:t>
      </w:r>
    </w:p>
    <w:bookmarkStart w:id="475" w:name="why-separate-controllers"/>
    <w:p>
      <w:pPr>
        <w:pStyle w:val="Heading3"/>
      </w:pPr>
      <w:r>
        <w:t xml:space="preserve">Why Separate Controllers?</w:t>
      </w:r>
    </w:p>
    <w:p>
      <w:pPr>
        <w:pStyle w:val="FirstParagraph"/>
      </w:pPr>
      <w:r>
        <w:rPr>
          <w:bCs/>
          <w:b/>
        </w:rPr>
        <w:t xml:space="preserve">Allocation Controller (Write Side):</w:t>
      </w:r>
      <w:r>
        <w:t xml:space="preserve"> </w:t>
      </w:r>
      <w:r>
        <w:t xml:space="preserve">- Problem: AXI read AR issued before R data arrives</w:t>
      </w:r>
      <w:r>
        <w:t xml:space="preserve"> </w:t>
      </w:r>
      <w:r>
        <w:t xml:space="preserve">- Solution: Pre-allocate space when AR issues, commit when R arrives</w:t>
      </w:r>
      <w:r>
        <w:t xml:space="preserve"> </w:t>
      </w:r>
      <w:r>
        <w:t xml:space="preserve">- Prevents: Over-issuing AR commands when FIFO full</w:t>
      </w:r>
    </w:p>
    <w:p>
      <w:pPr>
        <w:pStyle w:val="BodyText"/>
      </w:pPr>
      <w:r>
        <w:rPr>
          <w:bCs/>
          <w:b/>
        </w:rPr>
        <w:t xml:space="preserve">Drain Controller (Read Side):</w:t>
      </w:r>
      <w:r>
        <w:t xml:space="preserve"> </w:t>
      </w:r>
      <w:r>
        <w:t xml:space="preserve">- Problem: AXI write AW issued before W data drains from FIFO</w:t>
      </w:r>
      <w:r>
        <w:t xml:space="preserve"> </w:t>
      </w:r>
      <w:r>
        <w:t xml:space="preserve">- Solution: Reserve data when AW issues, commit when W drains</w:t>
      </w:r>
      <w:r>
        <w:t xml:space="preserve"> </w:t>
      </w:r>
      <w:r>
        <w:t xml:space="preserve">- Prevents: Under-reporting available data when burst in progress</w:t>
      </w:r>
    </w:p>
    <w:bookmarkEnd w:id="475"/>
    <w:bookmarkStart w:id="476" w:name="flow-control-comparison"/>
    <w:p>
      <w:pPr>
        <w:pStyle w:val="Heading3"/>
      </w:pPr>
      <w:r>
        <w:t xml:space="preserve">Flow Control Comparison</w:t>
      </w:r>
    </w:p>
    <w:p>
      <w:pPr>
        <w:pStyle w:val="FirstParagraph"/>
      </w:pPr>
      <w:r>
        <w:rPr>
          <w:bCs/>
          <w:b/>
        </w:rPr>
        <w:t xml:space="preserve">Read Engine (uses allocation):</w:t>
      </w:r>
    </w:p>
    <w:p>
      <w:pPr>
        <w:pStyle w:val="SourceCode"/>
      </w:pPr>
      <w:r>
        <w:rPr>
          <w:rStyle w:val="CommentTok"/>
        </w:rPr>
        <w:t xml:space="preserve">// Check space BEFORE issuing AR</w:t>
      </w:r>
      <w:r>
        <w:br/>
      </w:r>
      <w:r>
        <w:rPr>
          <w:rStyle w:val="KeywordTok"/>
        </w:rPr>
        <w:t xml:space="preserve">if</w:t>
      </w:r>
      <w:r>
        <w:rPr>
          <w:rStyle w:val="NormalTok"/>
        </w:rPr>
        <w:t xml:space="preserve"> (rd_space_free[ch] &gt;= burst_size) </w:t>
      </w:r>
      <w:r>
        <w:rPr>
          <w:rStyle w:val="KeywordTok"/>
        </w:rPr>
        <w:t xml:space="preserve">begin</w:t>
      </w:r>
      <w:r>
        <w:br/>
      </w:r>
      <w:r>
        <w:rPr>
          <w:rStyle w:val="NormalTok"/>
        </w:rPr>
        <w:t xml:space="preserve">    issue_ar_command();</w:t>
      </w:r>
      <w:r>
        <w:br/>
      </w:r>
      <w:r>
        <w:rPr>
          <w:rStyle w:val="NormalTok"/>
        </w:rPr>
        <w:t xml:space="preserve">    assert_rd_alloc_req();  </w:t>
      </w:r>
      <w:r>
        <w:rPr>
          <w:rStyle w:val="CommentTok"/>
        </w:rPr>
        <w:t xml:space="preserve">// Reserve space</w:t>
      </w:r>
      <w:r>
        <w:br/>
      </w:r>
      <w:r>
        <w:rPr>
          <w:rStyle w:val="KeywordTok"/>
        </w:rPr>
        <w:t xml:space="preserve">end</w:t>
      </w:r>
      <w:r>
        <w:br/>
      </w:r>
      <w:r>
        <w:rPr>
          <w:rStyle w:val="CommentTok"/>
        </w:rPr>
        <w:t xml:space="preserve">// Later: R data arrives → commits reservation</w:t>
      </w:r>
    </w:p>
    <w:p>
      <w:pPr>
        <w:pStyle w:val="FirstParagraph"/>
      </w:pPr>
      <w:r>
        <w:rPr>
          <w:bCs/>
          <w:b/>
        </w:rPr>
        <w:t xml:space="preserve">Write Engine (uses drain):</w:t>
      </w:r>
    </w:p>
    <w:p>
      <w:pPr>
        <w:pStyle w:val="SourceCode"/>
      </w:pPr>
      <w:r>
        <w:rPr>
          <w:rStyle w:val="CommentTok"/>
        </w:rPr>
        <w:t xml:space="preserve">// Check data availability BEFORE issuing AW</w:t>
      </w:r>
      <w:r>
        <w:br/>
      </w:r>
      <w:r>
        <w:rPr>
          <w:rStyle w:val="KeywordTok"/>
        </w:rPr>
        <w:t xml:space="preserve">if</w:t>
      </w:r>
      <w:r>
        <w:rPr>
          <w:rStyle w:val="NormalTok"/>
        </w:rPr>
        <w:t xml:space="preserve"> (wr_drain_data_avail[ch] &gt;= burst_size) </w:t>
      </w:r>
      <w:r>
        <w:rPr>
          <w:rStyle w:val="KeywordTok"/>
        </w:rPr>
        <w:t xml:space="preserve">begin</w:t>
      </w:r>
      <w:r>
        <w:br/>
      </w:r>
      <w:r>
        <w:rPr>
          <w:rStyle w:val="NormalTok"/>
        </w:rPr>
        <w:t xml:space="preserve">    issue_aw_command();</w:t>
      </w:r>
      <w:r>
        <w:br/>
      </w:r>
      <w:r>
        <w:rPr>
          <w:rStyle w:val="NormalTok"/>
        </w:rPr>
        <w:t xml:space="preserve">    assert_wr_drain_req();  </w:t>
      </w:r>
      <w:r>
        <w:rPr>
          <w:rStyle w:val="CommentTok"/>
        </w:rPr>
        <w:t xml:space="preserve">// Reserve data</w:t>
      </w:r>
      <w:r>
        <w:br/>
      </w:r>
      <w:r>
        <w:rPr>
          <w:rStyle w:val="KeywordTok"/>
        </w:rPr>
        <w:t xml:space="preserve">end</w:t>
      </w:r>
      <w:r>
        <w:br/>
      </w:r>
      <w:r>
        <w:rPr>
          <w:rStyle w:val="CommentTok"/>
        </w:rPr>
        <w:t xml:space="preserve">// Later: W beats drain → commits reservation</w:t>
      </w:r>
    </w:p>
    <w:p>
      <w:r>
        <w:pict>
          <v:rect style="width:0;height:1.5pt" o:hralign="center" o:hrstd="t" o:hr="t"/>
        </w:pict>
      </w:r>
    </w:p>
    <w:bookmarkEnd w:id="476"/>
    <w:bookmarkEnd w:id="477"/>
    <w:bookmarkStart w:id="480" w:name="timing-diagrams-1"/>
    <w:p>
      <w:pPr>
        <w:pStyle w:val="Heading2"/>
      </w:pPr>
      <w:r>
        <w:t xml:space="preserve">Timing Diagrams</w:t>
      </w:r>
    </w:p>
    <w:bookmarkStart w:id="478" w:name="write-path-r-data-fifo"/>
    <w:p>
      <w:pPr>
        <w:pStyle w:val="Heading3"/>
      </w:pPr>
      <w:r>
        <w:t xml:space="preserve">Write Path (R Data → FIFO)</w:t>
      </w:r>
    </w:p>
    <w:p>
      <w:pPr>
        <w:pStyle w:val="SourceCode"/>
      </w:pPr>
      <w:r>
        <w:rPr>
          <w:rStyle w:val="VerbatimChar"/>
        </w:rPr>
        <w:t xml:space="preserve">Cycle:  0    1    2    3    4    5</w:t>
      </w:r>
      <w:r>
        <w:br/>
      </w:r>
      <w:r>
        <w:rPr>
          <w:rStyle w:val="VerbatimChar"/>
        </w:rPr>
        <w:t xml:space="preserve">        |    |    |    |    |    |</w:t>
      </w:r>
      <w:r>
        <w:br/>
      </w:r>
      <w:r>
        <w:rPr>
          <w:rStyle w:val="VerbatimChar"/>
        </w:rPr>
        <w:t xml:space="preserve">Alloc:  [REQ][---grant---]</w:t>
      </w:r>
      <w:r>
        <w:br/>
      </w:r>
      <w:r>
        <w:rPr>
          <w:rStyle w:val="VerbatimChar"/>
        </w:rPr>
        <w:t xml:space="preserve">        (ch2, size=4)</w:t>
      </w:r>
      <w:r>
        <w:br/>
      </w:r>
      <w:r>
        <w:br/>
      </w:r>
      <w:r>
        <w:rPr>
          <w:rStyle w:val="VerbatimChar"/>
        </w:rPr>
        <w:t xml:space="preserve">R Data:                [V][V][V][V]</w:t>
      </w:r>
      <w:r>
        <w:br/>
      </w:r>
      <w:r>
        <w:rPr>
          <w:rStyle w:val="VerbatimChar"/>
        </w:rPr>
        <w:t xml:space="preserve">R ID:                  [2][2][2][2]</w:t>
      </w:r>
      <w:r>
        <w:br/>
      </w:r>
      <w:r>
        <w:rPr>
          <w:rStyle w:val="VerbatimChar"/>
        </w:rPr>
        <w:t xml:space="preserve">        |              |  |  |  |</w:t>
      </w:r>
      <w:r>
        <w:br/>
      </w:r>
      <w:r>
        <w:rPr>
          <w:rStyle w:val="VerbatimChar"/>
        </w:rPr>
        <w:t xml:space="preserve">Decode:                [1][1][1][1] (channel 2)</w:t>
      </w:r>
      <w:r>
        <w:br/>
      </w:r>
      <w:r>
        <w:rPr>
          <w:rStyle w:val="VerbatimChar"/>
        </w:rPr>
        <w:t xml:space="preserve">FIFO:                  [W][W][W][W]</w:t>
      </w:r>
      <w:r>
        <w:br/>
      </w:r>
      <w:r>
        <w:rPr>
          <w:rStyle w:val="VerbatimChar"/>
        </w:rPr>
        <w:t xml:space="preserve">Ready:  [1][1][1][1][1][1][1]...</w:t>
      </w:r>
      <w:r>
        <w:br/>
      </w:r>
      <w:r>
        <w:br/>
      </w:r>
      <w:r>
        <w:rPr>
          <w:rStyle w:val="VerbatimChar"/>
        </w:rPr>
        <w:t xml:space="preserve">Notes:</w:t>
      </w:r>
      <w:r>
        <w:br/>
      </w:r>
      <w:r>
        <w:rPr>
          <w:rStyle w:val="VerbatimChar"/>
        </w:rPr>
        <w:t xml:space="preserve">- Allocation at cycle 0 reserves 4 beats</w:t>
      </w:r>
      <w:r>
        <w:br/>
      </w:r>
      <w:r>
        <w:rPr>
          <w:rStyle w:val="VerbatimChar"/>
        </w:rPr>
        <w:t xml:space="preserve">- R data arrives cycles 3-6</w:t>
      </w:r>
      <w:r>
        <w:br/>
      </w:r>
      <w:r>
        <w:rPr>
          <w:rStyle w:val="VerbatimChar"/>
        </w:rPr>
        <w:t xml:space="preserve">- Each beat commits 1 reserved entry</w:t>
      </w:r>
    </w:p>
    <w:bookmarkEnd w:id="478"/>
    <w:bookmarkStart w:id="479" w:name="read-path-fifo-w-data"/>
    <w:p>
      <w:pPr>
        <w:pStyle w:val="Heading3"/>
      </w:pPr>
      <w:r>
        <w:t xml:space="preserve">Read Path (FIFO → W Data)</w:t>
      </w:r>
    </w:p>
    <w:p>
      <w:pPr>
        <w:pStyle w:val="SourceCode"/>
      </w:pPr>
      <w:r>
        <w:rPr>
          <w:rStyle w:val="VerbatimChar"/>
        </w:rPr>
        <w:t xml:space="preserve">Cycle:  0    1    2    3    4    5    6</w:t>
      </w:r>
      <w:r>
        <w:br/>
      </w:r>
      <w:r>
        <w:rPr>
          <w:rStyle w:val="VerbatimChar"/>
        </w:rPr>
        <w:t xml:space="preserve">        |    |    |    |    |    |    |</w:t>
      </w:r>
      <w:r>
        <w:br/>
      </w:r>
      <w:r>
        <w:rPr>
          <w:rStyle w:val="VerbatimChar"/>
        </w:rPr>
        <w:t xml:space="preserve">Drain:  [REQ][---reserve---]</w:t>
      </w:r>
      <w:r>
        <w:br/>
      </w:r>
      <w:r>
        <w:rPr>
          <w:rStyle w:val="VerbatimChar"/>
        </w:rPr>
        <w:t xml:space="preserve">        (ch2, size=2)</w:t>
      </w:r>
      <w:r>
        <w:br/>
      </w:r>
      <w:r>
        <w:br/>
      </w:r>
      <w:r>
        <w:rPr>
          <w:rStyle w:val="VerbatimChar"/>
        </w:rPr>
        <w:t xml:space="preserve">Drain:            [D][D]</w:t>
      </w:r>
      <w:r>
        <w:br/>
      </w:r>
      <w:r>
        <w:rPr>
          <w:rStyle w:val="VerbatimChar"/>
        </w:rPr>
        <w:t xml:space="preserve">Drain ID:         [2][2]</w:t>
      </w:r>
      <w:r>
        <w:br/>
      </w:r>
      <w:r>
        <w:rPr>
          <w:rStyle w:val="VerbatimChar"/>
        </w:rPr>
        <w:t xml:space="preserve">        |         |  |</w:t>
      </w:r>
      <w:r>
        <w:br/>
      </w:r>
      <w:r>
        <w:rPr>
          <w:rStyle w:val="VerbatimChar"/>
        </w:rPr>
        <w:t xml:space="preserve">Decode:           [1][1] (channel 2)</w:t>
      </w:r>
      <w:r>
        <w:br/>
      </w:r>
      <w:r>
        <w:rPr>
          <w:rStyle w:val="VerbatimChar"/>
        </w:rPr>
        <w:t xml:space="preserve">Bridge:           [-][V][V] (1-cycle latency)</w:t>
      </w:r>
      <w:r>
        <w:br/>
      </w:r>
      <w:r>
        <w:rPr>
          <w:rStyle w:val="VerbatimChar"/>
        </w:rPr>
        <w:t xml:space="preserve">W Data:               [D0][D1]</w:t>
      </w:r>
      <w:r>
        <w:br/>
      </w:r>
      <w:r>
        <w:br/>
      </w:r>
      <w:r>
        <w:rPr>
          <w:rStyle w:val="VerbatimChar"/>
        </w:rPr>
        <w:t xml:space="preserve">Notes:</w:t>
      </w:r>
      <w:r>
        <w:br/>
      </w:r>
      <w:r>
        <w:rPr>
          <w:rStyle w:val="VerbatimChar"/>
        </w:rPr>
        <w:t xml:space="preserve">- Drain request at cycle 0 reserves 2 beats</w:t>
      </w:r>
      <w:r>
        <w:br/>
      </w:r>
      <w:r>
        <w:rPr>
          <w:rStyle w:val="VerbatimChar"/>
        </w:rPr>
        <w:t xml:space="preserve">- Actual drain at cycles 3-4</w:t>
      </w:r>
      <w:r>
        <w:br/>
      </w:r>
      <w:r>
        <w:rPr>
          <w:rStyle w:val="VerbatimChar"/>
        </w:rPr>
        <w:t xml:space="preserve">- Latency bridge adds 1 cycle (data at 4-5)</w:t>
      </w:r>
    </w:p>
    <w:p>
      <w:r>
        <w:pict>
          <v:rect style="width:0;height:1.5pt" o:hralign="center" o:hrstd="t" o:hr="t"/>
        </w:pict>
      </w:r>
    </w:p>
    <w:bookmarkEnd w:id="479"/>
    <w:bookmarkEnd w:id="480"/>
    <w:bookmarkStart w:id="484" w:name="error-conditions"/>
    <w:p>
      <w:pPr>
        <w:pStyle w:val="Heading2"/>
      </w:pPr>
      <w:r>
        <w:t xml:space="preserve">Error Conditions</w:t>
      </w:r>
    </w:p>
    <w:bookmarkStart w:id="481" w:name="invalid-channel-id"/>
    <w:p>
      <w:pPr>
        <w:pStyle w:val="Heading3"/>
      </w:pPr>
      <w:r>
        <w:t xml:space="preserve">Invalid Channel ID</w:t>
      </w:r>
    </w:p>
    <w:p>
      <w:pPr>
        <w:pStyle w:val="FirstParagraph"/>
      </w:pPr>
      <w:r>
        <w:rPr>
          <w:bCs/>
          <w:b/>
        </w:rPr>
        <w:t xml:space="preserve">Condition:</w:t>
      </w:r>
      <w:r>
        <w:t xml:space="preserve"> </w:t>
      </w:r>
      <w:r>
        <w:rPr>
          <w:rStyle w:val="VerbatimChar"/>
        </w:rPr>
        <w:t xml:space="preserve">axi_rd_sram_id &gt;= NUM_CHANNELS</w:t>
      </w:r>
      <w:r>
        <w:t xml:space="preserve"> </w:t>
      </w:r>
      <w:r>
        <w:t xml:space="preserve">or</w:t>
      </w:r>
      <w:r>
        <w:t xml:space="preserve"> </w:t>
      </w:r>
      <w:r>
        <w:rPr>
          <w:rStyle w:val="VerbatimChar"/>
        </w:rPr>
        <w:t xml:space="preserve">axi_wr_sram_id &gt;= NUM_CHANNELS</w:t>
      </w:r>
    </w:p>
    <w:p>
      <w:pPr>
        <w:pStyle w:val="BodyText"/>
      </w:pPr>
      <w:r>
        <w:rPr>
          <w:bCs/>
          <w:b/>
        </w:rPr>
        <w:t xml:space="preserve">Handling:</w:t>
      </w:r>
      <w:r>
        <w:t xml:space="preserve"> </w:t>
      </w:r>
      <w:r>
        <w:t xml:space="preserve">- Write:</w:t>
      </w:r>
      <w:r>
        <w:t xml:space="preserve"> </w:t>
      </w:r>
      <w:r>
        <w:rPr>
          <w:rStyle w:val="VerbatimChar"/>
        </w:rPr>
        <w:t xml:space="preserve">axi_rd_sram_ready = 0</w:t>
      </w:r>
      <w:r>
        <w:t xml:space="preserve"> </w:t>
      </w:r>
      <w:r>
        <w:t xml:space="preserve">(not ready, data dropped)</w:t>
      </w:r>
      <w:r>
        <w:t xml:space="preserve"> </w:t>
      </w:r>
      <w:r>
        <w:t xml:space="preserve">- Read:</w:t>
      </w:r>
      <w:r>
        <w:t xml:space="preserve"> </w:t>
      </w:r>
      <w:r>
        <w:rPr>
          <w:rStyle w:val="VerbatimChar"/>
        </w:rPr>
        <w:t xml:space="preserve">axi_wr_sram_data = 0</w:t>
      </w:r>
      <w:r>
        <w:t xml:space="preserve"> </w:t>
      </w:r>
      <w:r>
        <w:t xml:space="preserve">(zero data output)</w:t>
      </w:r>
      <w:r>
        <w:t xml:space="preserve"> </w:t>
      </w:r>
      <w:r>
        <w:t xml:space="preserve">-</w:t>
      </w:r>
      <w:r>
        <w:t xml:space="preserve"> </w:t>
      </w:r>
      <w:r>
        <w:rPr>
          <w:bCs/>
          <w:b/>
        </w:rPr>
        <w:t xml:space="preserve">No error signal</w:t>
      </w:r>
      <w:r>
        <w:t xml:space="preserve"> </w:t>
      </w:r>
      <w:r>
        <w:t xml:space="preserve">- engines should not generate invalid IDs</w:t>
      </w:r>
    </w:p>
    <w:bookmarkEnd w:id="481"/>
    <w:bookmarkStart w:id="482" w:name="fifo-overflow"/>
    <w:p>
      <w:pPr>
        <w:pStyle w:val="Heading3"/>
      </w:pPr>
      <w:r>
        <w:t xml:space="preserve">FIFO Overflow</w:t>
      </w:r>
    </w:p>
    <w:p>
      <w:pPr>
        <w:pStyle w:val="FirstParagraph"/>
      </w:pPr>
      <w:r>
        <w:rPr>
          <w:bCs/>
          <w:b/>
        </w:rPr>
        <w:t xml:space="preserve">Condition:</w:t>
      </w:r>
      <w:r>
        <w:t xml:space="preserve"> </w:t>
      </w:r>
      <w:r>
        <w:t xml:space="preserve">Write when FIFO full</w:t>
      </w:r>
    </w:p>
    <w:p>
      <w:pPr>
        <w:pStyle w:val="BodyText"/>
      </w:pPr>
      <w:r>
        <w:rPr>
          <w:bCs/>
          <w:b/>
        </w:rPr>
        <w:t xml:space="preserve">Prevention:</w:t>
      </w:r>
      <w:r>
        <w:t xml:space="preserve"> </w:t>
      </w:r>
      <w:r>
        <w:t xml:space="preserve">- Allocation controller tracks reserved + committed space</w:t>
      </w:r>
      <w:r>
        <w:t xml:space="preserve"> </w:t>
      </w:r>
      <w:r>
        <w:t xml:space="preserve">- Read engine checks</w:t>
      </w:r>
      <w:r>
        <w:t xml:space="preserve"> </w:t>
      </w:r>
      <w:r>
        <w:rPr>
          <w:rStyle w:val="VerbatimChar"/>
        </w:rPr>
        <w:t xml:space="preserve">rd_space_free</w:t>
      </w:r>
      <w:r>
        <w:t xml:space="preserve"> </w:t>
      </w:r>
      <w:r>
        <w:t xml:space="preserve">before issuing AR</w:t>
      </w:r>
      <w:r>
        <w:t xml:space="preserve"> </w:t>
      </w:r>
      <w:r>
        <w:t xml:space="preserve">- Only issues AR when sufficient space available</w:t>
      </w:r>
    </w:p>
    <w:p>
      <w:pPr>
        <w:pStyle w:val="BodyText"/>
      </w:pPr>
      <w:r>
        <w:rPr>
          <w:bCs/>
          <w:b/>
        </w:rPr>
        <w:t xml:space="preserve">Should never happen if read engine follows protocol!</w:t>
      </w:r>
    </w:p>
    <w:bookmarkEnd w:id="482"/>
    <w:bookmarkStart w:id="483" w:name="fifo-underflow"/>
    <w:p>
      <w:pPr>
        <w:pStyle w:val="Heading3"/>
      </w:pPr>
      <w:r>
        <w:t xml:space="preserve">FIFO Underflow</w:t>
      </w:r>
    </w:p>
    <w:p>
      <w:pPr>
        <w:pStyle w:val="FirstParagraph"/>
      </w:pPr>
      <w:r>
        <w:rPr>
          <w:bCs/>
          <w:b/>
        </w:rPr>
        <w:t xml:space="preserve">Condition:</w:t>
      </w:r>
      <w:r>
        <w:t xml:space="preserve"> </w:t>
      </w:r>
      <w:r>
        <w:t xml:space="preserve">Read when FIFO empty</w:t>
      </w:r>
    </w:p>
    <w:p>
      <w:pPr>
        <w:pStyle w:val="BodyText"/>
      </w:pPr>
      <w:r>
        <w:rPr>
          <w:bCs/>
          <w:b/>
        </w:rPr>
        <w:t xml:space="preserve">Prevention:</w:t>
      </w:r>
      <w:r>
        <w:t xml:space="preserve"> </w:t>
      </w:r>
      <w:r>
        <w:t xml:space="preserve">- Drain controller tracks available - reserved data</w:t>
      </w:r>
      <w:r>
        <w:t xml:space="preserve"> </w:t>
      </w:r>
      <w:r>
        <w:t xml:space="preserve">- Write engine checks</w:t>
      </w:r>
      <w:r>
        <w:t xml:space="preserve"> </w:t>
      </w:r>
      <w:r>
        <w:rPr>
          <w:rStyle w:val="VerbatimChar"/>
        </w:rPr>
        <w:t xml:space="preserve">wr_drain_data_avail</w:t>
      </w:r>
      <w:r>
        <w:t xml:space="preserve"> </w:t>
      </w:r>
      <w:r>
        <w:t xml:space="preserve">before issuing AW</w:t>
      </w:r>
      <w:r>
        <w:t xml:space="preserve"> </w:t>
      </w:r>
      <w:r>
        <w:t xml:space="preserve">- Only issues AW when sufficient data available</w:t>
      </w:r>
    </w:p>
    <w:p>
      <w:pPr>
        <w:pStyle w:val="BodyText"/>
      </w:pPr>
      <w:r>
        <w:rPr>
          <w:bCs/>
          <w:b/>
        </w:rPr>
        <w:t xml:space="preserve">Should never happen if write engine follows protocol!</w:t>
      </w:r>
    </w:p>
    <w:p>
      <w:r>
        <w:pict>
          <v:rect style="width:0;height:1.5pt" o:hralign="center" o:hrstd="t" o:hr="t"/>
        </w:pict>
      </w:r>
    </w:p>
    <w:bookmarkEnd w:id="483"/>
    <w:bookmarkEnd w:id="484"/>
    <w:bookmarkStart w:id="487" w:name="performance-considerations-1"/>
    <w:p>
      <w:pPr>
        <w:pStyle w:val="Heading2"/>
      </w:pPr>
      <w:r>
        <w:t xml:space="preserve">Performance Considerations</w:t>
      </w:r>
    </w:p>
    <w:bookmarkStart w:id="485" w:name="per-channel-fifo-benefits"/>
    <w:p>
      <w:pPr>
        <w:pStyle w:val="Heading3"/>
      </w:pPr>
      <w:r>
        <w:t xml:space="preserve">Per-Channel FIFO Benefits</w:t>
      </w:r>
    </w:p>
    <w:p>
      <w:pPr>
        <w:pStyle w:val="FirstParagraph"/>
      </w:pPr>
      <w:r>
        <w:rPr>
          <w:bCs/>
          <w:b/>
        </w:rPr>
        <w:t xml:space="preserve">Isolation:</w:t>
      </w:r>
      <w:r>
        <w:t xml:space="preserve"> </w:t>
      </w:r>
      <w:r>
        <w:t xml:space="preserve">- Channel failures don’t affect others</w:t>
      </w:r>
      <w:r>
        <w:t xml:space="preserve"> </w:t>
      </w:r>
      <w:r>
        <w:t xml:space="preserve">- No cross-channel contention</w:t>
      </w:r>
      <w:r>
        <w:t xml:space="preserve"> </w:t>
      </w:r>
      <w:r>
        <w:t xml:space="preserve">- Simplified debug (each channel independent)</w:t>
      </w:r>
    </w:p>
    <w:p>
      <w:pPr>
        <w:pStyle w:val="BodyText"/>
      </w:pPr>
      <w:r>
        <w:rPr>
          <w:bCs/>
          <w:b/>
        </w:rPr>
        <w:t xml:space="preserve">Timing:</w:t>
      </w:r>
      <w:r>
        <w:t xml:space="preserve"> </w:t>
      </w:r>
      <w:r>
        <w:t xml:space="preserve">- No shared arbitration delays</w:t>
      </w:r>
      <w:r>
        <w:t xml:space="preserve"> </w:t>
      </w:r>
      <w:r>
        <w:t xml:space="preserve">- Predictable latency per channel</w:t>
      </w:r>
      <w:r>
        <w:t xml:space="preserve"> </w:t>
      </w:r>
      <w:r>
        <w:t xml:space="preserve">- Easier timing closure</w:t>
      </w:r>
    </w:p>
    <w:p>
      <w:pPr>
        <w:pStyle w:val="BodyText"/>
      </w:pPr>
      <w:r>
        <w:rPr>
          <w:bCs/>
          <w:b/>
        </w:rPr>
        <w:t xml:space="preserve">Scalability:</w:t>
      </w:r>
      <w:r>
        <w:t xml:space="preserve"> </w:t>
      </w:r>
      <w:r>
        <w:t xml:space="preserve">- Easy to add/remove channels</w:t>
      </w:r>
      <w:r>
        <w:t xml:space="preserve"> </w:t>
      </w:r>
      <w:r>
        <w:t xml:space="preserve">- Parameterizable depth per channel</w:t>
      </w:r>
      <w:r>
        <w:t xml:space="preserve"> </w:t>
      </w:r>
      <w:r>
        <w:t xml:space="preserve">- No global SRAM redesign needed</w:t>
      </w:r>
    </w:p>
    <w:bookmarkEnd w:id="485"/>
    <w:bookmarkStart w:id="486" w:name="sram-resource-usage"/>
    <w:p>
      <w:pPr>
        <w:pStyle w:val="Heading3"/>
      </w:pPr>
      <w:r>
        <w:t xml:space="preserve">SRAM Resource Usage</w:t>
      </w:r>
    </w:p>
    <w:p>
      <w:pPr>
        <w:pStyle w:val="FirstParagraph"/>
      </w:pPr>
      <w:r>
        <w:rPr>
          <w:bCs/>
          <w:b/>
        </w:rPr>
        <w:t xml:space="preserve">Total SRAM:</w:t>
      </w:r>
      <w:r>
        <w:t xml:space="preserve"> </w:t>
      </w:r>
      <w:r>
        <w:t xml:space="preserve">NUM_CHANNELS × SRAM_DEPTH × DATA_WIDTH</w:t>
      </w:r>
    </w:p>
    <w:p>
      <w:pPr>
        <w:pStyle w:val="BodyText"/>
      </w:pPr>
      <w:r>
        <w:rPr>
          <w:bCs/>
          <w:b/>
        </w:rPr>
        <w:t xml:space="preserve">Example (8 channels, 512 depth, 512-bit data):</w:t>
      </w:r>
      <w:r>
        <w:t xml:space="preserve"> </w:t>
      </w:r>
      <w:r>
        <w:t xml:space="preserve">- Per channel: 512 × 512 bits = 32KB</w:t>
      </w:r>
      <w:r>
        <w:t xml:space="preserve"> </w:t>
      </w:r>
      <w:r>
        <w:t xml:space="preserve">- Total: 8 × 32KB = 256KB</w:t>
      </w:r>
    </w:p>
    <w:p>
      <w:pPr>
        <w:pStyle w:val="BodyText"/>
      </w:pPr>
      <w:r>
        <w:rPr>
          <w:bCs/>
          <w:b/>
        </w:rPr>
        <w:t xml:space="preserve">Comparison to Segmented Approach:</w:t>
      </w:r>
      <w:r>
        <w:t xml:space="preserve"> </w:t>
      </w:r>
      <w:r>
        <w:t xml:space="preserve">- Segmented: 1 × (8 × 512) × 512 bits = 256KB (same total)</w:t>
      </w:r>
      <w:r>
        <w:t xml:space="preserve"> </w:t>
      </w:r>
      <w:r>
        <w:t xml:space="preserve">- But segmented requires complex pointer arithmetic and arbitration</w:t>
      </w:r>
      <w:r>
        <w:t xml:space="preserve"> </w:t>
      </w:r>
      <w:r>
        <w:t xml:space="preserve">- Per-channel FIFOs trade complexity for slight area increase (FIFO overhead)</w:t>
      </w:r>
    </w:p>
    <w:p>
      <w:r>
        <w:pict>
          <v:rect style="width:0;height:1.5pt" o:hralign="center" o:hrstd="t" o:hr="t"/>
        </w:pict>
      </w:r>
    </w:p>
    <w:bookmarkEnd w:id="486"/>
    <w:bookmarkEnd w:id="487"/>
    <w:bookmarkStart w:id="488" w:name="testing-2"/>
    <w:p>
      <w:pPr>
        <w:pStyle w:val="Heading2"/>
      </w:pPr>
      <w:r>
        <w:t xml:space="preserve">Testing</w:t>
      </w:r>
    </w:p>
    <w:p>
      <w:pPr>
        <w:pStyle w:val="FirstParagraph"/>
      </w:pPr>
      <w:r>
        <w:rPr>
          <w:bCs/>
          <w:b/>
        </w:rPr>
        <w:t xml:space="preserve">Test Location:</w:t>
      </w:r>
      <w:r>
        <w:t xml:space="preserve"> </w:t>
      </w:r>
      <w:r>
        <w:rPr>
          <w:rStyle w:val="VerbatimChar"/>
        </w:rPr>
        <w:t xml:space="preserve">projects/components/stream/dv/tests/fub_tests/sram_controller/</w:t>
      </w:r>
    </w:p>
    <w:p>
      <w:pPr>
        <w:pStyle w:val="BodyText"/>
      </w:pPr>
      <w:r>
        <w:rPr>
          <w:bCs/>
          <w:b/>
        </w:rPr>
        <w:t xml:space="preserve">Key Test Scenarios:</w:t>
      </w:r>
    </w:p>
    <w:p>
      <w:pPr>
        <w:numPr>
          <w:ilvl w:val="0"/>
          <w:numId w:val="1056"/>
        </w:numPr>
        <w:pStyle w:val="Compact"/>
      </w:pPr>
      <w:r>
        <w:rPr>
          <w:bCs/>
          <w:b/>
        </w:rPr>
        <w:t xml:space="preserve">Single channel fill/drain</w:t>
      </w:r>
      <w:r>
        <w:t xml:space="preserve"> </w:t>
      </w:r>
      <w:r>
        <w:t xml:space="preserve">- Basic FIFO operation</w:t>
      </w:r>
    </w:p>
    <w:p>
      <w:pPr>
        <w:numPr>
          <w:ilvl w:val="0"/>
          <w:numId w:val="1056"/>
        </w:numPr>
        <w:pStyle w:val="Compact"/>
      </w:pPr>
      <w:r>
        <w:rPr>
          <w:bCs/>
          <w:b/>
        </w:rPr>
        <w:t xml:space="preserve">All channels concurrent</w:t>
      </w:r>
      <w:r>
        <w:t xml:space="preserve"> </w:t>
      </w:r>
      <w:r>
        <w:t xml:space="preserve">- Independent operation</w:t>
      </w:r>
    </w:p>
    <w:p>
      <w:pPr>
        <w:numPr>
          <w:ilvl w:val="0"/>
          <w:numId w:val="1056"/>
        </w:numPr>
        <w:pStyle w:val="Compact"/>
      </w:pPr>
      <w:r>
        <w:rPr>
          <w:bCs/>
          <w:b/>
        </w:rPr>
        <w:t xml:space="preserve">ID decode</w:t>
      </w:r>
      <w:r>
        <w:t xml:space="preserve"> </w:t>
      </w:r>
      <w:r>
        <w:t xml:space="preserve">- Correct channel selection</w:t>
      </w:r>
    </w:p>
    <w:p>
      <w:pPr>
        <w:numPr>
          <w:ilvl w:val="0"/>
          <w:numId w:val="1056"/>
        </w:numPr>
        <w:pStyle w:val="Compact"/>
      </w:pPr>
      <w:r>
        <w:rPr>
          <w:bCs/>
          <w:b/>
        </w:rPr>
        <w:t xml:space="preserve">Allocation before data</w:t>
      </w:r>
      <w:r>
        <w:t xml:space="preserve"> </w:t>
      </w:r>
      <w:r>
        <w:t xml:space="preserve">- Space reserved correctly</w:t>
      </w:r>
    </w:p>
    <w:p>
      <w:pPr>
        <w:numPr>
          <w:ilvl w:val="0"/>
          <w:numId w:val="1056"/>
        </w:numPr>
        <w:pStyle w:val="Compact"/>
      </w:pPr>
      <w:r>
        <w:rPr>
          <w:bCs/>
          <w:b/>
        </w:rPr>
        <w:t xml:space="preserve">Drain before read</w:t>
      </w:r>
      <w:r>
        <w:t xml:space="preserve"> </w:t>
      </w:r>
      <w:r>
        <w:t xml:space="preserve">- Data reserved correctly</w:t>
      </w:r>
    </w:p>
    <w:p>
      <w:pPr>
        <w:numPr>
          <w:ilvl w:val="0"/>
          <w:numId w:val="1056"/>
        </w:numPr>
        <w:pStyle w:val="Compact"/>
      </w:pPr>
      <w:r>
        <w:rPr>
          <w:bCs/>
          <w:b/>
        </w:rPr>
        <w:t xml:space="preserve">Latency bridge</w:t>
      </w:r>
      <w:r>
        <w:t xml:space="preserve"> </w:t>
      </w:r>
      <w:r>
        <w:t xml:space="preserve">- 1-cycle delay verified</w:t>
      </w:r>
    </w:p>
    <w:p>
      <w:pPr>
        <w:numPr>
          <w:ilvl w:val="0"/>
          <w:numId w:val="1056"/>
        </w:numPr>
        <w:pStyle w:val="Compact"/>
      </w:pPr>
      <w:r>
        <w:rPr>
          <w:bCs/>
          <w:b/>
        </w:rPr>
        <w:t xml:space="preserve">Invalid ID</w:t>
      </w:r>
      <w:r>
        <w:t xml:space="preserve"> </w:t>
      </w:r>
      <w:r>
        <w:t xml:space="preserve">- Graceful handling</w:t>
      </w:r>
    </w:p>
    <w:p>
      <w:pPr>
        <w:numPr>
          <w:ilvl w:val="0"/>
          <w:numId w:val="1056"/>
        </w:numPr>
        <w:pStyle w:val="Compact"/>
      </w:pPr>
      <w:r>
        <w:rPr>
          <w:bCs/>
          <w:b/>
        </w:rPr>
        <w:t xml:space="preserve">Back-to-back</w:t>
      </w:r>
      <w:r>
        <w:t xml:space="preserve"> </w:t>
      </w:r>
      <w:r>
        <w:t xml:space="preserve">- No bubbles between bursts</w:t>
      </w:r>
    </w:p>
    <w:p>
      <w:r>
        <w:pict>
          <v:rect style="width:0;height:1.5pt" o:hralign="center" o:hrstd="t" o:hr="t"/>
        </w:pict>
      </w:r>
    </w:p>
    <w:bookmarkEnd w:id="488"/>
    <w:bookmarkStart w:id="489" w:name="related-documentation-11"/>
    <w:p>
      <w:pPr>
        <w:pStyle w:val="Heading2"/>
      </w:pPr>
      <w:r>
        <w:t xml:space="preserve">Related Documentation</w:t>
      </w:r>
    </w:p>
    <w:p>
      <w:pPr>
        <w:numPr>
          <w:ilvl w:val="0"/>
          <w:numId w:val="1057"/>
        </w:numPr>
        <w:pStyle w:val="Compact"/>
      </w:pPr>
      <w:r>
        <w:rPr>
          <w:bCs/>
          <w:b/>
        </w:rPr>
        <w:t xml:space="preserve">SRAM Controller Unit:</w:t>
      </w:r>
      <w:r>
        <w:t xml:space="preserve"> </w:t>
      </w:r>
      <w:r>
        <w:rPr>
          <w:rStyle w:val="VerbatimChar"/>
        </w:rPr>
        <w:t xml:space="preserve">09_sram_controller_unit.md</w:t>
      </w:r>
      <w:r>
        <w:t xml:space="preserve"> </w:t>
      </w:r>
      <w:r>
        <w:t xml:space="preserve">- Per-channel implementation</w:t>
      </w:r>
    </w:p>
    <w:p>
      <w:pPr>
        <w:numPr>
          <w:ilvl w:val="0"/>
          <w:numId w:val="1057"/>
        </w:numPr>
        <w:pStyle w:val="Compact"/>
      </w:pPr>
      <w:r>
        <w:rPr>
          <w:bCs/>
          <w:b/>
        </w:rPr>
        <w:t xml:space="preserve">Allocation Controller:</w:t>
      </w:r>
      <w:r>
        <w:t xml:space="preserve"> </w:t>
      </w:r>
      <w:r>
        <w:rPr>
          <w:rStyle w:val="VerbatimChar"/>
        </w:rPr>
        <w:t xml:space="preserve">07_stream_alloc_ctrl.md</w:t>
      </w:r>
      <w:r>
        <w:t xml:space="preserve"> </w:t>
      </w:r>
      <w:r>
        <w:t xml:space="preserve">- Write-side flow control</w:t>
      </w:r>
    </w:p>
    <w:p>
      <w:pPr>
        <w:numPr>
          <w:ilvl w:val="0"/>
          <w:numId w:val="1057"/>
        </w:numPr>
        <w:pStyle w:val="Compact"/>
      </w:pPr>
      <w:r>
        <w:rPr>
          <w:bCs/>
          <w:b/>
        </w:rPr>
        <w:t xml:space="preserve">Drain Controller:</w:t>
      </w:r>
      <w:r>
        <w:t xml:space="preserve"> </w:t>
      </w:r>
      <w:r>
        <w:rPr>
          <w:rStyle w:val="VerbatimChar"/>
        </w:rPr>
        <w:t xml:space="preserve">11_stream_drain_ctrl.md</w:t>
      </w:r>
      <w:r>
        <w:t xml:space="preserve"> </w:t>
      </w:r>
      <w:r>
        <w:t xml:space="preserve">- Read-side flow control</w:t>
      </w:r>
    </w:p>
    <w:p>
      <w:pPr>
        <w:numPr>
          <w:ilvl w:val="0"/>
          <w:numId w:val="1057"/>
        </w:numPr>
        <w:pStyle w:val="Compact"/>
      </w:pPr>
      <w:r>
        <w:rPr>
          <w:bCs/>
          <w:b/>
        </w:rPr>
        <w:t xml:space="preserve">AXI Read Engine:</w:t>
      </w:r>
      <w:r>
        <w:t xml:space="preserve"> </w:t>
      </w:r>
      <w:r>
        <w:rPr>
          <w:rStyle w:val="VerbatimChar"/>
        </w:rPr>
        <w:t xml:space="preserve">06_axi_read_engine.md</w:t>
      </w:r>
      <w:r>
        <w:t xml:space="preserve"> </w:t>
      </w:r>
      <w:r>
        <w:t xml:space="preserve">- Write interface usage</w:t>
      </w:r>
    </w:p>
    <w:p>
      <w:pPr>
        <w:numPr>
          <w:ilvl w:val="0"/>
          <w:numId w:val="1057"/>
        </w:numPr>
        <w:pStyle w:val="Compact"/>
      </w:pPr>
      <w:r>
        <w:rPr>
          <w:bCs/>
          <w:b/>
        </w:rPr>
        <w:t xml:space="preserve">AXI Write Engine:</w:t>
      </w:r>
      <w:r>
        <w:t xml:space="preserve"> </w:t>
      </w:r>
      <w:r>
        <w:rPr>
          <w:rStyle w:val="VerbatimChar"/>
        </w:rPr>
        <w:t xml:space="preserve">12_axi_write_engine.md</w:t>
      </w:r>
      <w:r>
        <w:t xml:space="preserve"> </w:t>
      </w:r>
      <w:r>
        <w:t xml:space="preserve">- Read interface usage</w:t>
      </w:r>
    </w:p>
    <w:p>
      <w:pPr>
        <w:numPr>
          <w:ilvl w:val="0"/>
          <w:numId w:val="1057"/>
        </w:numPr>
        <w:pStyle w:val="Compact"/>
      </w:pPr>
      <w:r>
        <w:rPr>
          <w:bCs/>
          <w:b/>
        </w:rPr>
        <w:t xml:space="preserve">Stream Core:</w:t>
      </w:r>
      <w:r>
        <w:t xml:space="preserve"> </w:t>
      </w:r>
      <w:r>
        <w:rPr>
          <w:rStyle w:val="VerbatimChar"/>
        </w:rPr>
        <w:t xml:space="preserve">01_stream_core.md</w:t>
      </w:r>
      <w:r>
        <w:t xml:space="preserve"> </w:t>
      </w:r>
      <w:r>
        <w:t xml:space="preserve">- Top-level integration</w:t>
      </w:r>
    </w:p>
    <w:p>
      <w:r>
        <w:pict>
          <v:rect style="width:0;height:1.5pt" o:hralign="center" o:hrstd="t" o:hr="t"/>
        </w:pict>
      </w:r>
    </w:p>
    <w:bookmarkEnd w:id="489"/>
    <w:bookmarkStart w:id="490" w:name="revision-history-1"/>
    <w:p>
      <w:pPr>
        <w:pStyle w:val="Heading2"/>
      </w:pPr>
      <w:r>
        <w:t xml:space="preserve">Revision History</w:t>
      </w:r>
    </w:p>
    <w:tbl>
      <w:tblPr>
        <w:tblStyle w:val="Table"/>
        <w:tblW w:type="pct" w:w="5000"/>
        <w:tblLook w:firstRow="1" w:lastRow="0" w:firstColumn="0" w:lastColumn="0" w:noHBand="0" w:noVBand="0" w:val="0020"/>
        <w:jc w:val="start"/>
      </w:tblPr>
      <w:tblGrid>
        <w:gridCol w:w="1980"/>
        <w:gridCol w:w="2970"/>
        <w:gridCol w:w="2970"/>
      </w:tblGrid>
      <w:tr>
        <w:trPr>
          <w:tblHeader w:val="true"/>
        </w:trPr>
        <w:tc>
          <w:tcPr/>
          <w:p>
            <w:pPr>
              <w:pStyle w:val="Compact"/>
              <w:jc w:val="left"/>
            </w:pPr>
            <w:r>
              <w:t xml:space="preserve">Date</w:t>
            </w:r>
          </w:p>
        </w:tc>
        <w:tc>
          <w:tcPr/>
          <w:p>
            <w:pPr>
              <w:pStyle w:val="Compact"/>
              <w:jc w:val="left"/>
            </w:pPr>
            <w:r>
              <w:t xml:space="preserve">Version</w:t>
            </w:r>
          </w:p>
        </w:tc>
        <w:tc>
          <w:tcPr/>
          <w:p>
            <w:pPr>
              <w:pStyle w:val="Compact"/>
              <w:jc w:val="left"/>
            </w:pPr>
            <w:r>
              <w:t xml:space="preserve">Changes</w:t>
            </w:r>
          </w:p>
        </w:tc>
      </w:tr>
      <w:tr>
        <w:tc>
          <w:tcPr/>
          <w:p>
            <w:pPr>
              <w:pStyle w:val="Compact"/>
              <w:jc w:val="left"/>
            </w:pPr>
            <w:r>
              <w:t xml:space="preserve">2025-10-18</w:t>
            </w:r>
          </w:p>
        </w:tc>
        <w:tc>
          <w:tcPr/>
          <w:p>
            <w:pPr>
              <w:pStyle w:val="Compact"/>
              <w:jc w:val="left"/>
            </w:pPr>
            <w:r>
              <w:t xml:space="preserve">0.5</w:t>
            </w:r>
          </w:p>
        </w:tc>
        <w:tc>
          <w:tcPr/>
          <w:p>
            <w:pPr>
              <w:pStyle w:val="Compact"/>
              <w:jc w:val="left"/>
            </w:pPr>
            <w:r>
              <w:t xml:space="preserve">Initial draft documenting segmented SRAM approach</w:t>
            </w:r>
          </w:p>
        </w:tc>
      </w:tr>
      <w:tr>
        <w:tc>
          <w:tcPr/>
          <w:p>
            <w:pPr>
              <w:pStyle w:val="Compact"/>
              <w:jc w:val="left"/>
            </w:pPr>
            <w:r>
              <w:t xml:space="preserve">2025-11-16</w:t>
            </w:r>
          </w:p>
        </w:tc>
        <w:tc>
          <w:tcPr/>
          <w:p>
            <w:pPr>
              <w:pStyle w:val="Compact"/>
              <w:jc w:val="left"/>
            </w:pPr>
            <w:r>
              <w:t xml:space="preserve">1.0</w:t>
            </w:r>
          </w:p>
        </w:tc>
        <w:tc>
          <w:tcPr/>
          <w:p>
            <w:pPr>
              <w:pStyle w:val="Compact"/>
              <w:jc w:val="left"/>
            </w:pPr>
            <w:r>
              <w:t xml:space="preserve">Updated to document per-channel FIFO implementation (actual RTL)</w:t>
            </w:r>
          </w:p>
        </w:tc>
      </w:tr>
      <w:tr>
        <w:tc>
          <w:tcPr/>
          <w:p>
            <w:pPr>
              <w:pStyle w:val="Compact"/>
              <w:jc w:val="left"/>
            </w:pPr>
            <w:r>
              <w:t xml:space="preserve">2025-11-21</w:t>
            </w:r>
          </w:p>
        </w:tc>
        <w:tc>
          <w:tcPr/>
          <w:p>
            <w:pPr>
              <w:pStyle w:val="Compact"/>
              <w:jc w:val="left"/>
            </w:pPr>
            <w:r>
              <w:t xml:space="preserve">1.5</w:t>
            </w:r>
          </w:p>
        </w:tc>
        <w:tc>
          <w:tcPr/>
          <w:p>
            <w:pPr>
              <w:pStyle w:val="Compact"/>
              <w:jc w:val="left"/>
            </w:pPr>
            <w:r>
              <w:rPr>
                <w:bCs/>
                <w:b/>
              </w:rPr>
              <w:t xml:space="preserve">Merged documentation:</w:t>
            </w:r>
            <w:r>
              <w:t xml:space="preserve">- Consolidated duplicate files</w:t>
            </w:r>
            <w:r>
              <w:t xml:space="preserve">- Added design rationale section</w:t>
            </w:r>
            <w:r>
              <w:t xml:space="preserve">- Enhanced allocation/drain explanations with examples</w:t>
            </w:r>
            <w:r>
              <w:t xml:space="preserve">- Clarified per-channel FIFO architecture</w:t>
            </w:r>
            <w:r>
              <w:t xml:space="preserve">- Added performance comparison</w:t>
            </w:r>
            <w:r>
              <w:t xml:space="preserve">- Verified all content matches current RTL implementation</w:t>
            </w:r>
          </w:p>
        </w:tc>
      </w:tr>
      <w:tr>
        <w:tc>
          <w:tcPr/>
          <w:p>
            <w:pPr>
              <w:pStyle w:val="Compact"/>
              <w:jc w:val="left"/>
            </w:pPr>
            <w:r>
              <w:t xml:space="preserve">2025-11-30</w:t>
            </w:r>
          </w:p>
        </w:tc>
        <w:tc>
          <w:tcPr/>
          <w:p>
            <w:pPr>
              <w:pStyle w:val="Compact"/>
              <w:jc w:val="left"/>
            </w:pPr>
            <w:r>
              <w:t xml:space="preserve">1.6</w:t>
            </w:r>
          </w:p>
        </w:tc>
        <w:tc>
          <w:tcPr/>
          <w:p>
            <w:pPr>
              <w:pStyle w:val="Compact"/>
              <w:jc w:val="left"/>
            </w:pPr>
            <w:r>
              <w:t xml:space="preserve">Updated related documentation references</w:t>
            </w:r>
          </w:p>
        </w:tc>
      </w:tr>
    </w:tbl>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490"/>
    <w:bookmarkEnd w:id="491"/>
    <w:bookmarkStart w:id="521" w:name="sram-controller-unit"/>
    <w:p>
      <w:pPr>
        <w:pStyle w:val="Heading1"/>
      </w:pPr>
      <w:r>
        <w:t xml:space="preserve">SRAM Controller Unit</w:t>
      </w:r>
    </w:p>
    <w:p>
      <w:pPr>
        <w:pStyle w:val="FirstParagraph"/>
      </w:pPr>
      <w:r>
        <w:rPr>
          <w:bCs/>
          <w:b/>
        </w:rPr>
        <w:t xml:space="preserve">Module:</w:t>
      </w:r>
      <w:r>
        <w:t xml:space="preserve"> </w:t>
      </w:r>
      <w:r>
        <w:rPr>
          <w:rStyle w:val="VerbatimChar"/>
        </w:rPr>
        <w:t xml:space="preserve">sram_controller_unit.sv</w:t>
      </w:r>
      <w:r>
        <w:t xml:space="preserve"> </w:t>
      </w:r>
      <w:r>
        <w:rPr>
          <w:bCs/>
          <w:b/>
        </w:rPr>
        <w:t xml:space="preserve">Location:</w:t>
      </w:r>
      <w:r>
        <w:t xml:space="preserve"> </w:t>
      </w:r>
      <w:r>
        <w:rPr>
          <w:rStyle w:val="VerbatimChar"/>
        </w:rPr>
        <w:t xml:space="preserve">projects/components/stream/rtl/fub/</w:t>
      </w:r>
      <w:r>
        <w:t xml:space="preserve"> </w:t>
      </w:r>
      <w:r>
        <w:rPr>
          <w:bCs/>
          <w:b/>
        </w:rPr>
        <w:t xml:space="preserve">Category:</w:t>
      </w:r>
      <w:r>
        <w:t xml:space="preserve"> </w:t>
      </w:r>
      <w:r>
        <w:t xml:space="preserve">FUB (Functional Unit Block)</w:t>
      </w:r>
      <w:r>
        <w:t xml:space="preserve"> </w:t>
      </w:r>
      <w:r>
        <w:rPr>
          <w:bCs/>
          <w:b/>
        </w:rPr>
        <w:t xml:space="preserve">Parent:</w:t>
      </w:r>
      <w:r>
        <w:t xml:space="preserve"> </w:t>
      </w:r>
      <w:r>
        <w:rPr>
          <w:rStyle w:val="VerbatimChar"/>
        </w:rPr>
        <w:t xml:space="preserve">sram_controller.sv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493" w:name="overview-10"/>
    <w:p>
      <w:pPr>
        <w:pStyle w:val="Heading2"/>
      </w:pPr>
      <w:r>
        <w:t xml:space="preserve">Overview</w:t>
      </w:r>
    </w:p>
    <w:p>
      <w:pPr>
        <w:pStyle w:val="FirstParagraph"/>
      </w:pPr>
      <w:r>
        <w:t xml:space="preserve">The</w:t>
      </w:r>
      <w:r>
        <w:t xml:space="preserve"> </w:t>
      </w:r>
      <w:r>
        <w:rPr>
          <w:rStyle w:val="VerbatimChar"/>
        </w:rPr>
        <w:t xml:space="preserve">sram_controller_unit</w:t>
      </w:r>
      <w:r>
        <w:t xml:space="preserve"> </w:t>
      </w:r>
      <w:r>
        <w:t xml:space="preserve">module is a single-channel SRAM controller unit containing allocation controller, FIFO buffer, and latency bridge. It handles one channel’s data flow from AXI read engine through buffering to AXI write engine with proper flow control.</w:t>
      </w:r>
    </w:p>
    <w:bookmarkStart w:id="492" w:name="key-features-7"/>
    <w:p>
      <w:pPr>
        <w:pStyle w:val="Heading3"/>
      </w:pPr>
      <w:r>
        <w:t xml:space="preserve">Key Features</w:t>
      </w:r>
    </w:p>
    <w:p>
      <w:pPr>
        <w:numPr>
          <w:ilvl w:val="0"/>
          <w:numId w:val="1058"/>
        </w:numPr>
        <w:pStyle w:val="Compact"/>
      </w:pPr>
      <w:r>
        <w:rPr>
          <w:bCs/>
          <w:b/>
        </w:rPr>
        <w:t xml:space="preserve">Three-Component Architecture:</w:t>
      </w:r>
    </w:p>
    <w:p>
      <w:pPr>
        <w:numPr>
          <w:ilvl w:val="1"/>
          <w:numId w:val="1059"/>
        </w:numPr>
        <w:pStyle w:val="Compact"/>
      </w:pPr>
      <w:r>
        <w:t xml:space="preserve">Allocation controller (stream_alloc_ctrl) - Space tracking for reads</w:t>
      </w:r>
    </w:p>
    <w:p>
      <w:pPr>
        <w:numPr>
          <w:ilvl w:val="1"/>
          <w:numId w:val="1059"/>
        </w:numPr>
        <w:pStyle w:val="Compact"/>
      </w:pPr>
      <w:r>
        <w:t xml:space="preserve">FIFO buffer (gaxi_fifo_sync) - Physical data storage</w:t>
      </w:r>
    </w:p>
    <w:p>
      <w:pPr>
        <w:numPr>
          <w:ilvl w:val="1"/>
          <w:numId w:val="1059"/>
        </w:numPr>
        <w:pStyle w:val="Compact"/>
      </w:pPr>
      <w:r>
        <w:t xml:space="preserve">Latency bridge (stream_latency_bridge) - Timing compensation</w:t>
      </w:r>
    </w:p>
    <w:p>
      <w:pPr>
        <w:numPr>
          <w:ilvl w:val="0"/>
          <w:numId w:val="1058"/>
        </w:numPr>
        <w:pStyle w:val="Compact"/>
      </w:pPr>
      <w:r>
        <w:rPr>
          <w:bCs/>
          <w:b/>
        </w:rPr>
        <w:t xml:space="preserve">Drain Controller:</w:t>
      </w:r>
      <w:r>
        <w:t xml:space="preserve"> </w:t>
      </w:r>
      <w:r>
        <w:t xml:space="preserve">Tracks data availability for write engine</w:t>
      </w:r>
    </w:p>
    <w:p>
      <w:pPr>
        <w:numPr>
          <w:ilvl w:val="0"/>
          <w:numId w:val="1058"/>
        </w:numPr>
        <w:pStyle w:val="Compact"/>
      </w:pPr>
      <w:r>
        <w:rPr>
          <w:bCs/>
          <w:b/>
        </w:rPr>
        <w:t xml:space="preserve">Virtual FIFO Pattern:</w:t>
      </w:r>
      <w:r>
        <w:t xml:space="preserve"> </w:t>
      </w:r>
      <w:r>
        <w:t xml:space="preserve">Pointer arithmetic without data storage for flow control</w:t>
      </w:r>
    </w:p>
    <w:p>
      <w:pPr>
        <w:numPr>
          <w:ilvl w:val="0"/>
          <w:numId w:val="1058"/>
        </w:numPr>
        <w:pStyle w:val="Compact"/>
      </w:pPr>
      <w:r>
        <w:rPr>
          <w:bCs/>
          <w:b/>
        </w:rPr>
        <w:t xml:space="preserve">Registered Outputs:</w:t>
      </w:r>
      <w:r>
        <w:t xml:space="preserve"> </w:t>
      </w:r>
      <w:r>
        <w:t xml:space="preserve">Breaks combinatorial paths for timing closure</w:t>
      </w:r>
    </w:p>
    <w:p>
      <w:r>
        <w:pict>
          <v:rect style="width:0;height:1.5pt" o:hralign="center" o:hrstd="t" o:hr="t"/>
        </w:pict>
      </w:r>
    </w:p>
    <w:bookmarkEnd w:id="492"/>
    <w:bookmarkEnd w:id="493"/>
    <w:bookmarkStart w:id="502" w:name="architecture-7"/>
    <w:p>
      <w:pPr>
        <w:pStyle w:val="Heading2"/>
      </w:pPr>
      <w:r>
        <w:t xml:space="preserve">Architecture</w:t>
      </w:r>
    </w:p>
    <w:bookmarkStart w:id="498" w:name="block-diagram-3"/>
    <w:p>
      <w:pPr>
        <w:pStyle w:val="Heading3"/>
      </w:pPr>
      <w:r>
        <w:t xml:space="preserve">Block Diagram</w:t>
      </w:r>
    </w:p>
    <w:p>
      <w:pPr>
        <w:pStyle w:val="CaptionedFigure"/>
      </w:pPr>
      <w:r>
        <w:drawing>
          <wp:inline>
            <wp:extent cx="3810000" cy="2540000"/>
            <wp:effectExtent b="0" l="0" r="0" t="0"/>
            <wp:docPr descr="SRAM Controller Unit Block Diagram" title="" id="495" name="Picture"/>
            <a:graphic>
              <a:graphicData uri="http://schemas.openxmlformats.org/drawingml/2006/picture">
                <pic:pic>
                  <pic:nvPicPr>
                    <pic:cNvPr descr="/mnt/data/github/rtldesignsherpa/projects/components/stream/docs/stream_spec/assets/mermaid/06_sram_controller_unit_block.svg" id="4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SRAM Controller Unit Block Diagram</w:t>
      </w:r>
    </w:p>
    <w:p>
      <w:pPr>
        <w:pStyle w:val="BodyText"/>
      </w:pPr>
      <w:r>
        <w:rPr>
          <w:bCs/>
          <w:b/>
        </w:rPr>
        <w:t xml:space="preserve">Source:</w:t>
      </w:r>
      <w:r>
        <w:t xml:space="preserve"> </w:t>
      </w:r>
      <w:hyperlink r:id="rId497">
        <w:r>
          <w:rPr>
            <w:rStyle w:val="Hyperlink"/>
          </w:rPr>
          <w:t xml:space="preserve">06_sram_controller_unit_block.mmd</w:t>
        </w:r>
      </w:hyperlink>
    </w:p>
    <w:bookmarkEnd w:id="498"/>
    <w:bookmarkStart w:id="499" w:name="component-hierarchy-4"/>
    <w:p>
      <w:pPr>
        <w:pStyle w:val="Heading3"/>
      </w:pPr>
      <w:r>
        <w:t xml:space="preserve">Component Hierarchy</w:t>
      </w:r>
    </w:p>
    <w:p>
      <w:pPr>
        <w:pStyle w:val="SourceCode"/>
      </w:pPr>
      <w:r>
        <w:rPr>
          <w:rStyle w:val="VerbatimChar"/>
        </w:rPr>
        <w:t xml:space="preserve">sram_controller_unit</w:t>
      </w:r>
      <w:r>
        <w:br/>
      </w:r>
      <w:r>
        <w:rPr>
          <w:rStyle w:val="VerbatimChar"/>
        </w:rPr>
        <w:t xml:space="preserve"> stream_alloc_ctrl          # Allocation tracking (space availability)</w:t>
      </w:r>
      <w:r>
        <w:br/>
      </w:r>
      <w:r>
        <w:rPr>
          <w:rStyle w:val="VerbatimChar"/>
        </w:rPr>
        <w:t xml:space="preserve"> stream_drain_ctrl          # Drain tracking (data availability)</w:t>
      </w:r>
      <w:r>
        <w:br/>
      </w:r>
      <w:r>
        <w:rPr>
          <w:rStyle w:val="VerbatimChar"/>
        </w:rPr>
        <w:t xml:space="preserve"> gaxi_fifo_sync             # Physical data storage FIFO</w:t>
      </w:r>
      <w:r>
        <w:br/>
      </w:r>
      <w:r>
        <w:rPr>
          <w:rStyle w:val="VerbatimChar"/>
        </w:rPr>
        <w:t xml:space="preserve"> stream_latency_bridge      # 1-cycle latency compensation</w:t>
      </w:r>
    </w:p>
    <w:bookmarkEnd w:id="499"/>
    <w:bookmarkStart w:id="500" w:name="data-flow-2"/>
    <w:p>
      <w:pPr>
        <w:pStyle w:val="Heading3"/>
      </w:pPr>
      <w:r>
        <w:t xml:space="preserve">Data Flow</w:t>
      </w:r>
    </w:p>
    <w:p>
      <w:pPr>
        <w:pStyle w:val="SourceCode"/>
      </w:pPr>
      <w:r>
        <w:rPr>
          <w:rStyle w:val="VerbatimChar"/>
        </w:rPr>
        <w:t xml:space="preserve">AXI Read Engine � FIFO Write Port � FIFO Storage � FIFO Read Port � Latency Bridge � AXI Write Engine</w:t>
      </w:r>
      <w:r>
        <w:br/>
      </w:r>
      <w:r>
        <w:rPr>
          <w:rStyle w:val="VerbatimChar"/>
        </w:rPr>
        <w:t xml:space="preserve">                                                                            </w:t>
      </w:r>
      <w:r>
        <w:br/>
      </w:r>
      <w:r>
        <w:rPr>
          <w:rStyle w:val="VerbatimChar"/>
        </w:rPr>
        <w:t xml:space="preserve">         Allocation Controller (space tracking) </w:t>
      </w:r>
      <w:r>
        <w:br/>
      </w:r>
      <w:r>
        <w:rPr>
          <w:rStyle w:val="VerbatimChar"/>
        </w:rPr>
        <w:t xml:space="preserve">                                                                             </w:t>
      </w:r>
      <w:r>
        <w:br/>
      </w:r>
      <w:r>
        <w:rPr>
          <w:rStyle w:val="VerbatimChar"/>
        </w:rPr>
        <w:t xml:space="preserve">                                          Drain Controller (data tracking) </w:t>
      </w:r>
    </w:p>
    <w:bookmarkEnd w:id="500"/>
    <w:bookmarkStart w:id="501" w:name="controller-naming-convention-critical"/>
    <w:p>
      <w:pPr>
        <w:pStyle w:val="Heading3"/>
      </w:pPr>
      <w:r>
        <w:t xml:space="preserve">Controller Naming Convention (CRITICAL)</w:t>
      </w:r>
    </w:p>
    <w:p>
      <w:pPr>
        <w:pStyle w:val="FirstParagraph"/>
      </w:pPr>
      <w:r>
        <w:rPr>
          <w:bCs/>
          <w:b/>
        </w:rPr>
        <w:t xml:space="preserve">Allocation Controller Perspective:</w:t>
      </w:r>
      <w:r>
        <w:t xml:space="preserve"> </w:t>
      </w:r>
      <w:r>
        <w:t xml:space="preserve">-</w:t>
      </w:r>
      <w:r>
        <w:t xml:space="preserve"> </w:t>
      </w:r>
      <w:r>
        <w:rPr>
          <w:rStyle w:val="VerbatimChar"/>
        </w:rPr>
        <w:t xml:space="preserve">wr</w:t>
      </w:r>
      <w:r>
        <w:t xml:space="preserve"> </w:t>
      </w:r>
      <w:r>
        <w:t xml:space="preserve">side = ALLOCATE (reserve space, advance wr_ptr)</w:t>
      </w:r>
      <w:r>
        <w:t xml:space="preserve"> </w:t>
      </w:r>
      <w:r>
        <w:t xml:space="preserve">-</w:t>
      </w:r>
      <w:r>
        <w:t xml:space="preserve"> </w:t>
      </w:r>
      <w:r>
        <w:rPr>
          <w:rStyle w:val="VerbatimChar"/>
        </w:rPr>
        <w:t xml:space="preserve">rd</w:t>
      </w:r>
      <w:r>
        <w:t xml:space="preserve"> </w:t>
      </w:r>
      <w:r>
        <w:t xml:space="preserve">side = FULFILL (data arrives, advance rd_ptr, FREE space)</w:t>
      </w:r>
    </w:p>
    <w:p>
      <w:pPr>
        <w:pStyle w:val="BodyText"/>
      </w:pPr>
      <w:r>
        <w:rPr>
          <w:bCs/>
          <w:b/>
        </w:rPr>
        <w:t xml:space="preserve">Drain Controller Perspective:</w:t>
      </w:r>
      <w:r>
        <w:t xml:space="preserve"> </w:t>
      </w:r>
      <w:r>
        <w:t xml:space="preserve">-</w:t>
      </w:r>
      <w:r>
        <w:t xml:space="preserve"> </w:t>
      </w:r>
      <w:r>
        <w:rPr>
          <w:rStyle w:val="VerbatimChar"/>
        </w:rPr>
        <w:t xml:space="preserve">wr</w:t>
      </w:r>
      <w:r>
        <w:t xml:space="preserve"> </w:t>
      </w:r>
      <w:r>
        <w:t xml:space="preserve">side = DATA WRITTEN (increment occupancy)</w:t>
      </w:r>
      <w:r>
        <w:t xml:space="preserve"> </w:t>
      </w:r>
      <w:r>
        <w:t xml:space="preserve">-</w:t>
      </w:r>
      <w:r>
        <w:t xml:space="preserve"> </w:t>
      </w:r>
      <w:r>
        <w:rPr>
          <w:rStyle w:val="VerbatimChar"/>
        </w:rPr>
        <w:t xml:space="preserve">rd</w:t>
      </w:r>
      <w:r>
        <w:t xml:space="preserve"> </w:t>
      </w:r>
      <w:r>
        <w:t xml:space="preserve">side = DRAIN REQUEST (reserve data for write burst)</w:t>
      </w:r>
    </w:p>
    <w:p>
      <w:pPr>
        <w:pStyle w:val="BodyText"/>
      </w:pPr>
      <w:r>
        <w:t xml:space="preserve">This is OPPOSITE of normal FIFO naming conventions!</w:t>
      </w:r>
    </w:p>
    <w:p>
      <w:r>
        <w:pict>
          <v:rect style="width:0;height:1.5pt" o:hralign="center" o:hrstd="t" o:hr="t"/>
        </w:pict>
      </w:r>
    </w:p>
    <w:bookmarkEnd w:id="501"/>
    <w:bookmarkEnd w:id="502"/>
    <w:bookmarkStart w:id="504" w:name="parameters-8"/>
    <w:p>
      <w:pPr>
        <w:pStyle w:val="Heading2"/>
      </w:pPr>
      <w:r>
        <w:t xml:space="preserve">Parameters</w:t>
      </w:r>
    </w:p>
    <w:tbl>
      <w:tblPr>
        <w:tblStyle w:val="Table"/>
        <w:tblW w:type="pct" w:w="5000"/>
        <w:tblLook w:firstRow="1" w:lastRow="0" w:firstColumn="0" w:lastColumn="0" w:noHBand="0" w:noVBand="0" w:val="0020"/>
        <w:jc w:val="start"/>
      </w:tblPr>
      <w:tblGrid>
        <w:gridCol w:w="2233"/>
        <w:gridCol w:w="1218"/>
        <w:gridCol w:w="1827"/>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DATA_WIDTH</w:t>
            </w:r>
          </w:p>
        </w:tc>
        <w:tc>
          <w:tcPr/>
          <w:p>
            <w:pPr>
              <w:pStyle w:val="Compact"/>
              <w:jc w:val="left"/>
            </w:pPr>
            <w:r>
              <w:t xml:space="preserve">int</w:t>
            </w:r>
          </w:p>
        </w:tc>
        <w:tc>
          <w:tcPr/>
          <w:p>
            <w:pPr>
              <w:pStyle w:val="Compact"/>
              <w:jc w:val="left"/>
            </w:pPr>
            <w:r>
              <w:t xml:space="preserve">512</w:t>
            </w:r>
          </w:p>
        </w:tc>
        <w:tc>
          <w:tcPr/>
          <w:p>
            <w:pPr>
              <w:pStyle w:val="Compact"/>
              <w:jc w:val="left"/>
            </w:pPr>
            <w:r>
              <w:t xml:space="preserve">Data width in bits</w:t>
            </w:r>
          </w:p>
        </w:tc>
      </w:tr>
      <w:tr>
        <w:tc>
          <w:tcPr/>
          <w:p>
            <w:pPr>
              <w:pStyle w:val="Compact"/>
              <w:jc w:val="left"/>
            </w:pPr>
            <w:r>
              <w:rPr>
                <w:rStyle w:val="VerbatimChar"/>
              </w:rPr>
              <w:t xml:space="preserve">SRAM_DEPTH</w:t>
            </w:r>
          </w:p>
        </w:tc>
        <w:tc>
          <w:tcPr/>
          <w:p>
            <w:pPr>
              <w:pStyle w:val="Compact"/>
              <w:jc w:val="left"/>
            </w:pPr>
            <w:r>
              <w:t xml:space="preserve">int</w:t>
            </w:r>
          </w:p>
        </w:tc>
        <w:tc>
          <w:tcPr/>
          <w:p>
            <w:pPr>
              <w:pStyle w:val="Compact"/>
              <w:jc w:val="left"/>
            </w:pPr>
            <w:r>
              <w:t xml:space="preserve">512</w:t>
            </w:r>
          </w:p>
        </w:tc>
        <w:tc>
          <w:tcPr/>
          <w:p>
            <w:pPr>
              <w:pStyle w:val="Compact"/>
              <w:jc w:val="left"/>
            </w:pPr>
            <w:r>
              <w:t xml:space="preserve">FIFO depth in entries</w:t>
            </w:r>
          </w:p>
        </w:tc>
      </w:tr>
      <w:tr>
        <w:tc>
          <w:tcPr/>
          <w:p>
            <w:pPr>
              <w:pStyle w:val="Compact"/>
              <w:jc w:val="left"/>
            </w:pPr>
            <w:r>
              <w:rPr>
                <w:rStyle w:val="VerbatimChar"/>
              </w:rPr>
              <w:t xml:space="preserve">SEG_COUNT_WIDTH</w:t>
            </w:r>
          </w:p>
        </w:tc>
        <w:tc>
          <w:tcPr/>
          <w:p>
            <w:pPr>
              <w:pStyle w:val="Compact"/>
              <w:jc w:val="left"/>
            </w:pPr>
            <w:r>
              <w:t xml:space="preserve">int</w:t>
            </w:r>
          </w:p>
        </w:tc>
        <w:tc>
          <w:tcPr/>
          <w:p>
            <w:pPr>
              <w:pStyle w:val="Compact"/>
              <w:jc w:val="left"/>
            </w:pPr>
            <w:r>
              <w:t xml:space="preserve">$clog2(SRAM_DEPTH)+1</w:t>
            </w:r>
          </w:p>
        </w:tc>
        <w:tc>
          <w:tcPr/>
          <w:p>
            <w:pPr>
              <w:pStyle w:val="Compact"/>
              <w:jc w:val="left"/>
            </w:pPr>
            <w:r>
              <w:t xml:space="preserve">Width for count signals</w:t>
            </w:r>
          </w:p>
        </w:tc>
      </w:tr>
    </w:tbl>
    <w:bookmarkStart w:id="503" w:name="derived-parameters-1"/>
    <w:p>
      <w:pPr>
        <w:pStyle w:val="Heading3"/>
      </w:pPr>
      <w:r>
        <w:t xml:space="preserve">Derived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Derivation</w:t>
            </w:r>
          </w:p>
        </w:tc>
        <w:tc>
          <w:tcPr/>
          <w:p>
            <w:pPr>
              <w:pStyle w:val="Compact"/>
              <w:jc w:val="left"/>
            </w:pPr>
            <w:r>
              <w:t xml:space="preserve">Description</w:t>
            </w:r>
          </w:p>
        </w:tc>
      </w:tr>
      <w:tr>
        <w:tc>
          <w:tcPr/>
          <w:p>
            <w:pPr>
              <w:pStyle w:val="Compact"/>
              <w:jc w:val="left"/>
            </w:pPr>
            <w:r>
              <w:rPr>
                <w:rStyle w:val="VerbatimChar"/>
              </w:rPr>
              <w:t xml:space="preserve">DW</w:t>
            </w:r>
          </w:p>
        </w:tc>
        <w:tc>
          <w:tcPr/>
          <w:p>
            <w:pPr>
              <w:pStyle w:val="Compact"/>
              <w:jc w:val="left"/>
            </w:pPr>
            <w:r>
              <w:t xml:space="preserve">DATA_WIDTH</w:t>
            </w:r>
          </w:p>
        </w:tc>
        <w:tc>
          <w:tcPr/>
          <w:p>
            <w:pPr>
              <w:pStyle w:val="Compact"/>
              <w:jc w:val="left"/>
            </w:pPr>
            <w:r>
              <w:t xml:space="preserve">Short alias</w:t>
            </w:r>
          </w:p>
        </w:tc>
      </w:tr>
      <w:tr>
        <w:tc>
          <w:tcPr/>
          <w:p>
            <w:pPr>
              <w:pStyle w:val="Compact"/>
              <w:jc w:val="left"/>
            </w:pPr>
            <w:r>
              <w:rPr>
                <w:rStyle w:val="VerbatimChar"/>
              </w:rPr>
              <w:t xml:space="preserve">SD</w:t>
            </w:r>
          </w:p>
        </w:tc>
        <w:tc>
          <w:tcPr/>
          <w:p>
            <w:pPr>
              <w:pStyle w:val="Compact"/>
              <w:jc w:val="left"/>
            </w:pPr>
            <w:r>
              <w:t xml:space="preserve">SRAM_DEPTH</w:t>
            </w:r>
          </w:p>
        </w:tc>
        <w:tc>
          <w:tcPr/>
          <w:p>
            <w:pPr>
              <w:pStyle w:val="Compact"/>
              <w:jc w:val="left"/>
            </w:pPr>
            <w:r>
              <w:t xml:space="preserve">Short alias</w:t>
            </w:r>
          </w:p>
        </w:tc>
      </w:tr>
      <w:tr>
        <w:tc>
          <w:tcPr/>
          <w:p>
            <w:pPr>
              <w:pStyle w:val="Compact"/>
              <w:jc w:val="left"/>
            </w:pPr>
            <w:r>
              <w:rPr>
                <w:rStyle w:val="VerbatimChar"/>
              </w:rPr>
              <w:t xml:space="preserve">SCW</w:t>
            </w:r>
          </w:p>
        </w:tc>
        <w:tc>
          <w:tcPr/>
          <w:p>
            <w:pPr>
              <w:pStyle w:val="Compact"/>
              <w:jc w:val="left"/>
            </w:pPr>
            <w:r>
              <w:t xml:space="preserve">SEG_COUNT_WIDTH</w:t>
            </w:r>
          </w:p>
        </w:tc>
        <w:tc>
          <w:tcPr/>
          <w:p>
            <w:pPr>
              <w:pStyle w:val="Compact"/>
              <w:jc w:val="left"/>
            </w:pPr>
            <w:r>
              <w:t xml:space="preserve">Segment count width</w:t>
            </w:r>
          </w:p>
        </w:tc>
      </w:tr>
      <w:tr>
        <w:tc>
          <w:tcPr/>
          <w:p>
            <w:pPr>
              <w:pStyle w:val="Compact"/>
              <w:jc w:val="left"/>
            </w:pPr>
            <w:r>
              <w:rPr>
                <w:rStyle w:val="VerbatimChar"/>
              </w:rPr>
              <w:t xml:space="preserve">ADDR_WIDTH</w:t>
            </w:r>
          </w:p>
        </w:tc>
        <w:tc>
          <w:tcPr/>
          <w:p>
            <w:pPr>
              <w:pStyle w:val="Compact"/>
              <w:jc w:val="left"/>
            </w:pPr>
            <w:r>
              <w:t xml:space="preserve">$clog2(SD)</w:t>
            </w:r>
          </w:p>
        </w:tc>
        <w:tc>
          <w:tcPr/>
          <w:p>
            <w:pPr>
              <w:pStyle w:val="Compact"/>
              <w:jc w:val="left"/>
            </w:pPr>
            <w:r>
              <w:t xml:space="preserve">FIFO address width</w:t>
            </w:r>
          </w:p>
        </w:tc>
      </w:tr>
    </w:tbl>
    <w:p>
      <w:r>
        <w:pict>
          <v:rect style="width:0;height:1.5pt" o:hralign="center" o:hrstd="t" o:hr="t"/>
        </w:pict>
      </w:r>
    </w:p>
    <w:bookmarkEnd w:id="503"/>
    <w:bookmarkEnd w:id="504"/>
    <w:bookmarkStart w:id="511" w:name="port-list-8"/>
    <w:p>
      <w:pPr>
        <w:pStyle w:val="Heading2"/>
      </w:pPr>
      <w:r>
        <w:t xml:space="preserve">Port List</w:t>
      </w:r>
    </w:p>
    <w:bookmarkStart w:id="505" w:name="clock-and-reset-11"/>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505"/>
    <w:bookmarkStart w:id="506" w:name="X0362d00ae44d7dac2bf5fa65e99d44511734c5a"/>
    <w:p>
      <w:pPr>
        <w:pStyle w:val="Heading3"/>
      </w:pPr>
      <w:r>
        <w:t xml:space="preserve">Allocation Interface (Read Engine Flow Control)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axi_rd_alloc_req</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Request space allocation</w:t>
            </w:r>
          </w:p>
        </w:tc>
      </w:tr>
      <w:tr>
        <w:tc>
          <w:tcPr/>
          <w:p>
            <w:pPr>
              <w:pStyle w:val="Compact"/>
              <w:jc w:val="left"/>
            </w:pPr>
            <w:r>
              <w:rPr>
                <w:rStyle w:val="VerbatimChar"/>
              </w:rPr>
              <w:t xml:space="preserve">axi_rd_alloc_size</w:t>
            </w:r>
          </w:p>
        </w:tc>
        <w:tc>
          <w:tcPr/>
          <w:p>
            <w:pPr>
              <w:pStyle w:val="Compact"/>
              <w:jc w:val="left"/>
            </w:pPr>
            <w:r>
              <w:t xml:space="preserve">input</w:t>
            </w:r>
          </w:p>
        </w:tc>
        <w:tc>
          <w:tcPr/>
          <w:p>
            <w:pPr>
              <w:pStyle w:val="Compact"/>
              <w:jc w:val="left"/>
            </w:pPr>
            <w:r>
              <w:t xml:space="preserve">8</w:t>
            </w:r>
          </w:p>
        </w:tc>
        <w:tc>
          <w:tcPr/>
          <w:p>
            <w:pPr>
              <w:pStyle w:val="Compact"/>
              <w:jc w:val="left"/>
            </w:pPr>
            <w:r>
              <w:t xml:space="preserve">Beats to reserve</w:t>
            </w:r>
          </w:p>
        </w:tc>
      </w:tr>
      <w:tr>
        <w:tc>
          <w:tcPr/>
          <w:p>
            <w:pPr>
              <w:pStyle w:val="Compact"/>
              <w:jc w:val="left"/>
            </w:pPr>
            <w:r>
              <w:rPr>
                <w:rStyle w:val="VerbatimChar"/>
              </w:rPr>
              <w:t xml:space="preserve">axi_rd_alloc_space_free</w:t>
            </w:r>
          </w:p>
        </w:tc>
        <w:tc>
          <w:tcPr/>
          <w:p>
            <w:pPr>
              <w:pStyle w:val="Compact"/>
              <w:jc w:val="left"/>
            </w:pPr>
            <w:r>
              <w:t xml:space="preserve">output</w:t>
            </w:r>
          </w:p>
        </w:tc>
        <w:tc>
          <w:tcPr/>
          <w:p>
            <w:pPr>
              <w:pStyle w:val="Compact"/>
              <w:jc w:val="left"/>
            </w:pPr>
            <w:r>
              <w:t xml:space="preserve">SCW</w:t>
            </w:r>
          </w:p>
        </w:tc>
        <w:tc>
          <w:tcPr/>
          <w:p>
            <w:pPr>
              <w:pStyle w:val="Compact"/>
              <w:jc w:val="left"/>
            </w:pPr>
            <w:r>
              <w:t xml:space="preserve">Free space available</w:t>
            </w:r>
          </w:p>
        </w:tc>
      </w:tr>
    </w:tbl>
    <w:bookmarkEnd w:id="506"/>
    <w:bookmarkStart w:id="507" w:name="write-interface-axi-read-engine-to-fifo"/>
    <w:p>
      <w:pPr>
        <w:pStyle w:val="Heading3"/>
      </w:pPr>
      <w:r>
        <w:t xml:space="preserve">Write Interface (AXI Read Engine to FIFO)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axi_rd_sram_valid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data valid</w:t>
            </w:r>
          </w:p>
        </w:tc>
      </w:tr>
      <w:tr>
        <w:tc>
          <w:tcPr/>
          <w:p>
            <w:pPr>
              <w:pStyle w:val="Compact"/>
              <w:jc w:val="left"/>
            </w:pPr>
            <w:r>
              <w:rPr>
                <w:rStyle w:val="VerbatimChar"/>
              </w:rPr>
              <w:t xml:space="preserve">axi_rd_sram_ready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Ready to accept data</w:t>
            </w:r>
          </w:p>
        </w:tc>
      </w:tr>
      <w:tr>
        <w:tc>
          <w:tcPr/>
          <w:p>
            <w:pPr>
              <w:pStyle w:val="Compact"/>
              <w:jc w:val="left"/>
            </w:pPr>
            <w:r>
              <w:rPr>
                <w:rStyle w:val="VerbatimChar"/>
              </w:rPr>
              <w:t xml:space="preserve">axi_rd_sram_data</w:t>
            </w:r>
          </w:p>
        </w:tc>
        <w:tc>
          <w:tcPr/>
          <w:p>
            <w:pPr>
              <w:pStyle w:val="Compact"/>
              <w:jc w:val="left"/>
            </w:pPr>
            <w:r>
              <w:t xml:space="preserve">input</w:t>
            </w:r>
          </w:p>
        </w:tc>
        <w:tc>
          <w:tcPr/>
          <w:p>
            <w:pPr>
              <w:pStyle w:val="Compact"/>
              <w:jc w:val="left"/>
            </w:pPr>
            <w:r>
              <w:t xml:space="preserve">DW</w:t>
            </w:r>
          </w:p>
        </w:tc>
        <w:tc>
          <w:tcPr/>
          <w:p>
            <w:pPr>
              <w:pStyle w:val="Compact"/>
              <w:jc w:val="left"/>
            </w:pPr>
            <w:r>
              <w:t xml:space="preserve">Write data payload</w:t>
            </w:r>
          </w:p>
        </w:tc>
      </w:tr>
    </w:tbl>
    <w:bookmarkEnd w:id="507"/>
    <w:bookmarkStart w:id="508" w:name="X64399a61dd1ca04988c4c1f27a0bc9b38001064"/>
    <w:p>
      <w:pPr>
        <w:pStyle w:val="Heading3"/>
      </w:pPr>
      <w:r>
        <w:t xml:space="preserve">Drain Interface (Write Engine Flow Control)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axi_wr_drain_data_avail</w:t>
            </w:r>
          </w:p>
        </w:tc>
        <w:tc>
          <w:tcPr/>
          <w:p>
            <w:pPr>
              <w:pStyle w:val="Compact"/>
              <w:jc w:val="left"/>
            </w:pPr>
            <w:r>
              <w:t xml:space="preserve">output</w:t>
            </w:r>
          </w:p>
        </w:tc>
        <w:tc>
          <w:tcPr/>
          <w:p>
            <w:pPr>
              <w:pStyle w:val="Compact"/>
              <w:jc w:val="left"/>
            </w:pPr>
            <w:r>
              <w:t xml:space="preserve">SCW</w:t>
            </w:r>
          </w:p>
        </w:tc>
        <w:tc>
          <w:tcPr/>
          <w:p>
            <w:pPr>
              <w:pStyle w:val="Compact"/>
              <w:jc w:val="left"/>
            </w:pPr>
            <w:r>
              <w:t xml:space="preserve">Data available for drain</w:t>
            </w:r>
          </w:p>
        </w:tc>
      </w:tr>
      <w:tr>
        <w:tc>
          <w:tcPr/>
          <w:p>
            <w:pPr>
              <w:pStyle w:val="Compact"/>
              <w:jc w:val="left"/>
            </w:pPr>
            <w:r>
              <w:rPr>
                <w:rStyle w:val="VerbatimChar"/>
              </w:rPr>
              <w:t xml:space="preserve">axi_wr_drain_req</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Request to drain data</w:t>
            </w:r>
          </w:p>
        </w:tc>
      </w:tr>
      <w:tr>
        <w:tc>
          <w:tcPr/>
          <w:p>
            <w:pPr>
              <w:pStyle w:val="Compact"/>
              <w:jc w:val="left"/>
            </w:pPr>
            <w:r>
              <w:rPr>
                <w:rStyle w:val="VerbatimChar"/>
              </w:rPr>
              <w:t xml:space="preserve">axi_wr_drain_size</w:t>
            </w:r>
          </w:p>
        </w:tc>
        <w:tc>
          <w:tcPr/>
          <w:p>
            <w:pPr>
              <w:pStyle w:val="Compact"/>
              <w:jc w:val="left"/>
            </w:pPr>
            <w:r>
              <w:t xml:space="preserve">input</w:t>
            </w:r>
          </w:p>
        </w:tc>
        <w:tc>
          <w:tcPr/>
          <w:p>
            <w:pPr>
              <w:pStyle w:val="Compact"/>
              <w:jc w:val="left"/>
            </w:pPr>
            <w:r>
              <w:t xml:space="preserve">8</w:t>
            </w:r>
          </w:p>
        </w:tc>
        <w:tc>
          <w:tcPr/>
          <w:p>
            <w:pPr>
              <w:pStyle w:val="Compact"/>
              <w:jc w:val="left"/>
            </w:pPr>
            <w:r>
              <w:t xml:space="preserve">Beats to drain</w:t>
            </w:r>
          </w:p>
        </w:tc>
      </w:tr>
    </w:tbl>
    <w:bookmarkEnd w:id="508"/>
    <w:bookmarkStart w:id="509" w:name="read-interface-fifo-to-axi-write-engine"/>
    <w:p>
      <w:pPr>
        <w:pStyle w:val="Heading3"/>
      </w:pPr>
      <w:r>
        <w:t xml:space="preserve">Read Interface (FIFO to AXI Write Engine)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axi_wr_sram_valid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data valid</w:t>
            </w:r>
          </w:p>
        </w:tc>
      </w:tr>
      <w:tr>
        <w:tc>
          <w:tcPr/>
          <w:p>
            <w:pPr>
              <w:pStyle w:val="Compact"/>
              <w:jc w:val="left"/>
            </w:pPr>
            <w:r>
              <w:rPr>
                <w:rStyle w:val="VerbatimChar"/>
              </w:rPr>
              <w:t xml:space="preserve">axi_wr_sram_ready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Ready to accept data</w:t>
            </w:r>
          </w:p>
        </w:tc>
      </w:tr>
      <w:tr>
        <w:tc>
          <w:tcPr/>
          <w:p>
            <w:pPr>
              <w:pStyle w:val="Compact"/>
              <w:jc w:val="left"/>
            </w:pPr>
            <w:r>
              <w:rPr>
                <w:rStyle w:val="VerbatimChar"/>
              </w:rPr>
              <w:t xml:space="preserve">axi_wr_sram_data</w:t>
            </w:r>
          </w:p>
        </w:tc>
        <w:tc>
          <w:tcPr/>
          <w:p>
            <w:pPr>
              <w:pStyle w:val="Compact"/>
              <w:jc w:val="left"/>
            </w:pPr>
            <w:r>
              <w:t xml:space="preserve">output</w:t>
            </w:r>
          </w:p>
        </w:tc>
        <w:tc>
          <w:tcPr/>
          <w:p>
            <w:pPr>
              <w:pStyle w:val="Compact"/>
              <w:jc w:val="left"/>
            </w:pPr>
            <w:r>
              <w:t xml:space="preserve">DW</w:t>
            </w:r>
          </w:p>
        </w:tc>
        <w:tc>
          <w:tcPr/>
          <w:p>
            <w:pPr>
              <w:pStyle w:val="Compact"/>
              <w:jc w:val="left"/>
            </w:pPr>
            <w:r>
              <w:t xml:space="preserve">Read data payload</w:t>
            </w:r>
          </w:p>
        </w:tc>
      </w:tr>
    </w:tbl>
    <w:bookmarkEnd w:id="509"/>
    <w:bookmarkStart w:id="510" w:name="debug-interface-3"/>
    <w:p>
      <w:pPr>
        <w:pStyle w:val="Heading3"/>
      </w:pPr>
      <w:r>
        <w:t xml:space="preserve">Debug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dbg_bridge_pending</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Data in flight in bridge</w:t>
            </w:r>
          </w:p>
        </w:tc>
      </w:tr>
      <w:tr>
        <w:tc>
          <w:tcPr/>
          <w:p>
            <w:pPr>
              <w:pStyle w:val="Compact"/>
              <w:jc w:val="left"/>
            </w:pPr>
            <w:r>
              <w:rPr>
                <w:rStyle w:val="VerbatimChar"/>
              </w:rPr>
              <w:t xml:space="preserve">dbg_bridge_out_valid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Bridge output valid</w:t>
            </w:r>
          </w:p>
        </w:tc>
      </w:tr>
    </w:tbl>
    <w:p>
      <w:r>
        <w:pict>
          <v:rect style="width:0;height:1.5pt" o:hralign="center" o:hrstd="t" o:hr="t"/>
        </w:pict>
      </w:r>
    </w:p>
    <w:bookmarkEnd w:id="510"/>
    <w:bookmarkEnd w:id="511"/>
    <w:bookmarkStart w:id="515" w:name="operation-6"/>
    <w:p>
      <w:pPr>
        <w:pStyle w:val="Heading2"/>
      </w:pPr>
      <w:r>
        <w:t xml:space="preserve">Operation</w:t>
      </w:r>
    </w:p>
    <w:bookmarkStart w:id="512" w:name="allocation-flow-1"/>
    <w:p>
      <w:pPr>
        <w:pStyle w:val="Heading3"/>
      </w:pPr>
      <w:r>
        <w:t xml:space="preserve">Allocation Flow</w:t>
      </w:r>
    </w:p>
    <w:p>
      <w:pPr>
        <w:numPr>
          <w:ilvl w:val="0"/>
          <w:numId w:val="1060"/>
        </w:numPr>
        <w:pStyle w:val="Compact"/>
      </w:pPr>
      <w:r>
        <w:rPr>
          <w:bCs/>
          <w:b/>
        </w:rPr>
        <w:t xml:space="preserve">Space Check:</w:t>
      </w:r>
      <w:r>
        <w:t xml:space="preserve"> </w:t>
      </w:r>
      <w:r>
        <w:t xml:space="preserve">Read engine checks</w:t>
      </w:r>
      <w:r>
        <w:t xml:space="preserve"> </w:t>
      </w:r>
      <w:r>
        <w:rPr>
          <w:rStyle w:val="VerbatimChar"/>
        </w:rPr>
        <w:t xml:space="preserve">axi_rd_alloc_space_free</w:t>
      </w:r>
    </w:p>
    <w:p>
      <w:pPr>
        <w:numPr>
          <w:ilvl w:val="0"/>
          <w:numId w:val="1060"/>
        </w:numPr>
        <w:pStyle w:val="Compact"/>
      </w:pPr>
      <w:r>
        <w:rPr>
          <w:bCs/>
          <w:b/>
        </w:rPr>
        <w:t xml:space="preserve">Reservation:</w:t>
      </w:r>
      <w:r>
        <w:t xml:space="preserve"> </w:t>
      </w:r>
      <w:r>
        <w:t xml:space="preserve">Read engine asserts</w:t>
      </w:r>
      <w:r>
        <w:t xml:space="preserve"> </w:t>
      </w:r>
      <w:r>
        <w:rPr>
          <w:rStyle w:val="VerbatimChar"/>
        </w:rPr>
        <w:t xml:space="preserve">axi_rd_alloc_req</w:t>
      </w:r>
      <w:r>
        <w:t xml:space="preserve"> </w:t>
      </w:r>
      <w:r>
        <w:t xml:space="preserve">with burst size</w:t>
      </w:r>
    </w:p>
    <w:p>
      <w:pPr>
        <w:numPr>
          <w:ilvl w:val="0"/>
          <w:numId w:val="1060"/>
        </w:numPr>
        <w:pStyle w:val="Compact"/>
      </w:pPr>
      <w:r>
        <w:rPr>
          <w:bCs/>
          <w:b/>
        </w:rPr>
        <w:t xml:space="preserve">Space Decrement:</w:t>
      </w:r>
      <w:r>
        <w:t xml:space="preserve"> </w:t>
      </w:r>
      <w:r>
        <w:t xml:space="preserve">Allocation controller decrements space_free</w:t>
      </w:r>
    </w:p>
    <w:p>
      <w:pPr>
        <w:numPr>
          <w:ilvl w:val="0"/>
          <w:numId w:val="1060"/>
        </w:numPr>
        <w:pStyle w:val="Compact"/>
      </w:pPr>
      <w:r>
        <w:rPr>
          <w:bCs/>
          <w:b/>
        </w:rPr>
        <w:t xml:space="preserve">Data Arrival:</w:t>
      </w:r>
      <w:r>
        <w:t xml:space="preserve"> </w:t>
      </w:r>
      <w:r>
        <w:t xml:space="preserve">Data enters FIFO via</w:t>
      </w:r>
      <w:r>
        <w:t xml:space="preserve"> </w:t>
      </w:r>
      <w:r>
        <w:rPr>
          <w:rStyle w:val="VerbatimChar"/>
        </w:rPr>
        <w:t xml:space="preserve">axi_rd_sram_*</w:t>
      </w:r>
      <w:r>
        <w:t xml:space="preserve"> </w:t>
      </w:r>
      <w:r>
        <w:t xml:space="preserve">interface</w:t>
      </w:r>
    </w:p>
    <w:p>
      <w:pPr>
        <w:numPr>
          <w:ilvl w:val="0"/>
          <w:numId w:val="1060"/>
        </w:numPr>
        <w:pStyle w:val="Compact"/>
      </w:pPr>
      <w:r>
        <w:rPr>
          <w:bCs/>
          <w:b/>
        </w:rPr>
        <w:t xml:space="preserve">Space Release:</w:t>
      </w:r>
      <w:r>
        <w:t xml:space="preserve"> </w:t>
      </w:r>
      <w:r>
        <w:t xml:space="preserve">When data exits (output handshake), space_free increments</w:t>
      </w:r>
    </w:p>
    <w:bookmarkEnd w:id="512"/>
    <w:bookmarkStart w:id="513" w:name="drain-flow"/>
    <w:p>
      <w:pPr>
        <w:pStyle w:val="Heading3"/>
      </w:pPr>
      <w:r>
        <w:t xml:space="preserve">Drain Flow</w:t>
      </w:r>
    </w:p>
    <w:p>
      <w:pPr>
        <w:numPr>
          <w:ilvl w:val="0"/>
          <w:numId w:val="1061"/>
        </w:numPr>
        <w:pStyle w:val="Compact"/>
      </w:pPr>
      <w:r>
        <w:rPr>
          <w:bCs/>
          <w:b/>
        </w:rPr>
        <w:t xml:space="preserve">Data Check:</w:t>
      </w:r>
      <w:r>
        <w:t xml:space="preserve"> </w:t>
      </w:r>
      <w:r>
        <w:t xml:space="preserve">Write engine checks</w:t>
      </w:r>
      <w:r>
        <w:t xml:space="preserve"> </w:t>
      </w:r>
      <w:r>
        <w:rPr>
          <w:rStyle w:val="VerbatimChar"/>
        </w:rPr>
        <w:t xml:space="preserve">axi_wr_drain_data_avail</w:t>
      </w:r>
    </w:p>
    <w:p>
      <w:pPr>
        <w:numPr>
          <w:ilvl w:val="0"/>
          <w:numId w:val="1061"/>
        </w:numPr>
        <w:pStyle w:val="Compact"/>
      </w:pPr>
      <w:r>
        <w:rPr>
          <w:bCs/>
          <w:b/>
        </w:rPr>
        <w:t xml:space="preserve">Reservation:</w:t>
      </w:r>
      <w:r>
        <w:t xml:space="preserve"> </w:t>
      </w:r>
      <w:r>
        <w:t xml:space="preserve">Write engine asserts</w:t>
      </w:r>
      <w:r>
        <w:t xml:space="preserve"> </w:t>
      </w:r>
      <w:r>
        <w:rPr>
          <w:rStyle w:val="VerbatimChar"/>
        </w:rPr>
        <w:t xml:space="preserve">axi_wr_drain_req</w:t>
      </w:r>
      <w:r>
        <w:t xml:space="preserve"> </w:t>
      </w:r>
      <w:r>
        <w:t xml:space="preserve">with burst size</w:t>
      </w:r>
    </w:p>
    <w:p>
      <w:pPr>
        <w:numPr>
          <w:ilvl w:val="0"/>
          <w:numId w:val="1061"/>
        </w:numPr>
        <w:pStyle w:val="Compact"/>
      </w:pPr>
      <w:r>
        <w:rPr>
          <w:bCs/>
          <w:b/>
        </w:rPr>
        <w:t xml:space="preserve">Data Decrement:</w:t>
      </w:r>
      <w:r>
        <w:t xml:space="preserve"> </w:t>
      </w:r>
      <w:r>
        <w:t xml:space="preserve">Drain controller decrements data_available</w:t>
      </w:r>
    </w:p>
    <w:p>
      <w:pPr>
        <w:numPr>
          <w:ilvl w:val="0"/>
          <w:numId w:val="1061"/>
        </w:numPr>
        <w:pStyle w:val="Compact"/>
      </w:pPr>
      <w:r>
        <w:rPr>
          <w:bCs/>
          <w:b/>
        </w:rPr>
        <w:t xml:space="preserve">Data Consumption:</w:t>
      </w:r>
      <w:r>
        <w:t xml:space="preserve"> </w:t>
      </w:r>
      <w:r>
        <w:t xml:space="preserve">Write engine reads via</w:t>
      </w:r>
      <w:r>
        <w:t xml:space="preserve"> </w:t>
      </w:r>
      <w:r>
        <w:rPr>
          <w:rStyle w:val="VerbatimChar"/>
        </w:rPr>
        <w:t xml:space="preserve">axi_wr_sram_*</w:t>
      </w:r>
      <w:r>
        <w:t xml:space="preserve"> </w:t>
      </w:r>
      <w:r>
        <w:t xml:space="preserve">interface</w:t>
      </w:r>
    </w:p>
    <w:bookmarkEnd w:id="513"/>
    <w:bookmarkStart w:id="514" w:name="data-available-calculation"/>
    <w:p>
      <w:pPr>
        <w:pStyle w:val="Heading3"/>
      </w:pPr>
      <w:r>
        <w:t xml:space="preserve">Data Available Calculation</w:t>
      </w:r>
    </w:p>
    <w:p>
      <w:pPr>
        <w:pStyle w:val="SourceCode"/>
      </w:pPr>
      <w:r>
        <w:rPr>
          <w:rStyle w:val="CommentTok"/>
        </w:rPr>
        <w:t xml:space="preserve">// Total data available = drain controller data + latency bridge occupancy</w:t>
      </w:r>
      <w:r>
        <w:br/>
      </w:r>
      <w:r>
        <w:rPr>
          <w:rStyle w:val="KeywordTok"/>
        </w:rPr>
        <w:t xml:space="preserve">assign</w:t>
      </w:r>
      <w:r>
        <w:rPr>
          <w:rStyle w:val="NormalTok"/>
        </w:rPr>
        <w:t xml:space="preserve"> axi_wr_drain_data_avail = drain_data_available + SCW'(bridge_occupancy);</w:t>
      </w:r>
    </w:p>
    <w:p>
      <w:pPr>
        <w:pStyle w:val="FirstParagraph"/>
      </w:pPr>
      <w:r>
        <w:t xml:space="preserve">The latency bridge can hold 1 beat in flight plus up to 4 beats in its skid buffer, which must be accounted for in the data availability count.</w:t>
      </w:r>
    </w:p>
    <w:p>
      <w:r>
        <w:pict>
          <v:rect style="width:0;height:1.5pt" o:hralign="center" o:hrstd="t" o:hr="t"/>
        </w:pict>
      </w:r>
    </w:p>
    <w:bookmarkEnd w:id="514"/>
    <w:bookmarkEnd w:id="515"/>
    <w:bookmarkStart w:id="516" w:name="integration-example-6"/>
    <w:p>
      <w:pPr>
        <w:pStyle w:val="Heading2"/>
      </w:pPr>
      <w:r>
        <w:t xml:space="preserve">Integration Example</w:t>
      </w:r>
    </w:p>
    <w:p>
      <w:pPr>
        <w:pStyle w:val="SourceCode"/>
      </w:pPr>
      <w:r>
        <w:rPr>
          <w:rStyle w:val="NormalTok"/>
        </w:rPr>
        <w:t xml:space="preserve">sram_controller_unit #(</w:t>
      </w:r>
      <w:r>
        <w:br/>
      </w:r>
      <w:r>
        <w:rPr>
          <w:rStyle w:val="NormalTok"/>
        </w:rPr>
        <w:t xml:space="preserve">    .DATA_WIDTH     (</w:t>
      </w:r>
      <w:r>
        <w:rPr>
          <w:rStyle w:val="DecValTok"/>
        </w:rPr>
        <w:t xml:space="preserve">512</w:t>
      </w:r>
      <w:r>
        <w:rPr>
          <w:rStyle w:val="NormalTok"/>
        </w:rPr>
        <w:t xml:space="preserve">),</w:t>
      </w:r>
      <w:r>
        <w:br/>
      </w:r>
      <w:r>
        <w:rPr>
          <w:rStyle w:val="NormalTok"/>
        </w:rPr>
        <w:t xml:space="preserve">    .SRAM_DEPTH     (</w:t>
      </w:r>
      <w:r>
        <w:rPr>
          <w:rStyle w:val="DecValTok"/>
        </w:rPr>
        <w:t xml:space="preserve">512</w:t>
      </w:r>
      <w:r>
        <w:rPr>
          <w:rStyle w:val="NormalTok"/>
        </w:rPr>
        <w:t xml:space="preserve">),</w:t>
      </w:r>
      <w:r>
        <w:br/>
      </w:r>
      <w:r>
        <w:rPr>
          <w:rStyle w:val="NormalTok"/>
        </w:rPr>
        <w:t xml:space="preserve">    .SEG_COUNT_WIDTH(</w:t>
      </w:r>
      <w:r>
        <w:rPr>
          <w:rStyle w:val="DecValTok"/>
        </w:rPr>
        <w:t xml:space="preserve">10</w:t>
      </w:r>
      <w:r>
        <w:rPr>
          <w:rStyle w:val="NormalTok"/>
        </w:rPr>
        <w:t xml:space="preserve">)</w:t>
      </w:r>
      <w:r>
        <w:br/>
      </w:r>
      <w:r>
        <w:rPr>
          <w:rStyle w:val="NormalTok"/>
        </w:rPr>
        <w:t xml:space="preserve">) u_sram_controller_unit (</w:t>
      </w:r>
      <w:r>
        <w:br/>
      </w:r>
      <w:r>
        <w:rPr>
          <w:rStyle w:val="NormalTok"/>
        </w:rPr>
        <w:t xml:space="preserve">    .clk                    (clk),</w:t>
      </w:r>
      <w:r>
        <w:br/>
      </w:r>
      <w:r>
        <w:rPr>
          <w:rStyle w:val="NormalTok"/>
        </w:rPr>
        <w:t xml:space="preserve">    .rst_n                  (rst_n),</w:t>
      </w:r>
      <w:r>
        <w:br/>
      </w:r>
      <w:r>
        <w:br/>
      </w:r>
      <w:r>
        <w:rPr>
          <w:rStyle w:val="NormalTok"/>
        </w:rPr>
        <w:t xml:space="preserve">    </w:t>
      </w:r>
      <w:r>
        <w:rPr>
          <w:rStyle w:val="CommentTok"/>
        </w:rPr>
        <w:t xml:space="preserve">// Allocation interface</w:t>
      </w:r>
      <w:r>
        <w:br/>
      </w:r>
      <w:r>
        <w:rPr>
          <w:rStyle w:val="NormalTok"/>
        </w:rPr>
        <w:t xml:space="preserve">    .axi_rd_alloc_req       (axi_rd_alloc_req[ch]),</w:t>
      </w:r>
      <w:r>
        <w:br/>
      </w:r>
      <w:r>
        <w:rPr>
          <w:rStyle w:val="NormalTok"/>
        </w:rPr>
        <w:t xml:space="preserve">    .axi_rd_alloc_size      (axi_rd_alloc_size),</w:t>
      </w:r>
      <w:r>
        <w:br/>
      </w:r>
      <w:r>
        <w:rPr>
          <w:rStyle w:val="NormalTok"/>
        </w:rPr>
        <w:t xml:space="preserve">    .axi_rd_alloc_space_free(axi_rd_alloc_space_free[ch]),</w:t>
      </w:r>
      <w:r>
        <w:br/>
      </w:r>
      <w:r>
        <w:br/>
      </w:r>
      <w:r>
        <w:rPr>
          <w:rStyle w:val="NormalTok"/>
        </w:rPr>
        <w:t xml:space="preserve">    </w:t>
      </w:r>
      <w:r>
        <w:rPr>
          <w:rStyle w:val="CommentTok"/>
        </w:rPr>
        <w:t xml:space="preserve">// Write interface (from AXI Read Engine)</w:t>
      </w:r>
      <w:r>
        <w:br/>
      </w:r>
      <w:r>
        <w:rPr>
          <w:rStyle w:val="NormalTok"/>
        </w:rPr>
        <w:t xml:space="preserve">    .axi_rd_sram_valid      (axi_rd_sram_valid[ch]),</w:t>
      </w:r>
      <w:r>
        <w:br/>
      </w:r>
      <w:r>
        <w:rPr>
          <w:rStyle w:val="NormalTok"/>
        </w:rPr>
        <w:t xml:space="preserve">    .axi_rd_sram_ready      (axi_rd_sram_ready[ch]),</w:t>
      </w:r>
      <w:r>
        <w:br/>
      </w:r>
      <w:r>
        <w:rPr>
          <w:rStyle w:val="NormalTok"/>
        </w:rPr>
        <w:t xml:space="preserve">    .axi_rd_sram_data       (axi_rd_sram_data),</w:t>
      </w:r>
      <w:r>
        <w:br/>
      </w:r>
      <w:r>
        <w:br/>
      </w:r>
      <w:r>
        <w:rPr>
          <w:rStyle w:val="NormalTok"/>
        </w:rPr>
        <w:t xml:space="preserve">    </w:t>
      </w:r>
      <w:r>
        <w:rPr>
          <w:rStyle w:val="CommentTok"/>
        </w:rPr>
        <w:t xml:space="preserve">// Drain interface</w:t>
      </w:r>
      <w:r>
        <w:br/>
      </w:r>
      <w:r>
        <w:rPr>
          <w:rStyle w:val="NormalTok"/>
        </w:rPr>
        <w:t xml:space="preserve">    .axi_wr_drain_data_avail(axi_wr_drain_data_avail[ch]),</w:t>
      </w:r>
      <w:r>
        <w:br/>
      </w:r>
      <w:r>
        <w:rPr>
          <w:rStyle w:val="NormalTok"/>
        </w:rPr>
        <w:t xml:space="preserve">    .axi_wr_drain_req       (axi_wr_drain_req[ch]),</w:t>
      </w:r>
      <w:r>
        <w:br/>
      </w:r>
      <w:r>
        <w:rPr>
          <w:rStyle w:val="NormalTok"/>
        </w:rPr>
        <w:t xml:space="preserve">    .axi_wr_drain_size      (axi_wr_drain_size[ch]),</w:t>
      </w:r>
      <w:r>
        <w:br/>
      </w:r>
      <w:r>
        <w:br/>
      </w:r>
      <w:r>
        <w:rPr>
          <w:rStyle w:val="NormalTok"/>
        </w:rPr>
        <w:t xml:space="preserve">    </w:t>
      </w:r>
      <w:r>
        <w:rPr>
          <w:rStyle w:val="CommentTok"/>
        </w:rPr>
        <w:t xml:space="preserve">// Read interface (to AXI Write Engine)</w:t>
      </w:r>
      <w:r>
        <w:br/>
      </w:r>
      <w:r>
        <w:rPr>
          <w:rStyle w:val="NormalTok"/>
        </w:rPr>
        <w:t xml:space="preserve">    .axi_wr_sram_valid      (axi_wr_sram_valid[ch]),</w:t>
      </w:r>
      <w:r>
        <w:br/>
      </w:r>
      <w:r>
        <w:rPr>
          <w:rStyle w:val="NormalTok"/>
        </w:rPr>
        <w:t xml:space="preserve">    .axi_wr_sram_ready      (axi_wr_sram_ready[ch]),</w:t>
      </w:r>
      <w:r>
        <w:br/>
      </w:r>
      <w:r>
        <w:rPr>
          <w:rStyle w:val="NormalTok"/>
        </w:rPr>
        <w:t xml:space="preserve">    .axi_wr_sram_data       (axi_wr_sram_data[ch]),</w:t>
      </w:r>
      <w:r>
        <w:br/>
      </w:r>
      <w:r>
        <w:br/>
      </w:r>
      <w:r>
        <w:rPr>
          <w:rStyle w:val="NormalTok"/>
        </w:rPr>
        <w:t xml:space="preserve">    </w:t>
      </w:r>
      <w:r>
        <w:rPr>
          <w:rStyle w:val="CommentTok"/>
        </w:rPr>
        <w:t xml:space="preserve">// Debug</w:t>
      </w:r>
      <w:r>
        <w:br/>
      </w:r>
      <w:r>
        <w:rPr>
          <w:rStyle w:val="NormalTok"/>
        </w:rPr>
        <w:t xml:space="preserve">    .dbg_bridge_pending     (dbg_bridge_pending[ch]),</w:t>
      </w:r>
      <w:r>
        <w:br/>
      </w:r>
      <w:r>
        <w:rPr>
          <w:rStyle w:val="NormalTok"/>
        </w:rPr>
        <w:t xml:space="preserve">    .dbg_bridge_out_valid   (dbg_bridge_out_valid[ch])</w:t>
      </w:r>
      <w:r>
        <w:br/>
      </w:r>
      <w:r>
        <w:rPr>
          <w:rStyle w:val="NormalTok"/>
        </w:rPr>
        <w:t xml:space="preserve">);</w:t>
      </w:r>
    </w:p>
    <w:p>
      <w:r>
        <w:pict>
          <v:rect style="width:0;height:1.5pt" o:hralign="center" o:hrstd="t" o:hr="t"/>
        </w:pict>
      </w:r>
    </w:p>
    <w:bookmarkEnd w:id="516"/>
    <w:bookmarkStart w:id="519" w:name="common-issues-2"/>
    <w:p>
      <w:pPr>
        <w:pStyle w:val="Heading2"/>
      </w:pPr>
      <w:r>
        <w:t xml:space="preserve">Common Issues</w:t>
      </w:r>
    </w:p>
    <w:bookmarkStart w:id="517" w:name="issue-1-space-accounting-mismatch"/>
    <w:p>
      <w:pPr>
        <w:pStyle w:val="Heading3"/>
      </w:pPr>
      <w:r>
        <w:t xml:space="preserve">Issue 1: Space Accounting Mismatch</w:t>
      </w:r>
    </w:p>
    <w:p>
      <w:pPr>
        <w:pStyle w:val="FirstParagraph"/>
      </w:pPr>
      <w:r>
        <w:rPr>
          <w:bCs/>
          <w:b/>
        </w:rPr>
        <w:t xml:space="preserve">Symptom:</w:t>
      </w:r>
      <w:r>
        <w:t xml:space="preserve"> </w:t>
      </w:r>
      <w:r>
        <w:t xml:space="preserve">Read engine sees space but FIFO overflows</w:t>
      </w:r>
    </w:p>
    <w:p>
      <w:pPr>
        <w:pStyle w:val="BodyText"/>
      </w:pPr>
      <w:r>
        <w:rPr>
          <w:bCs/>
          <w:b/>
        </w:rPr>
        <w:t xml:space="preserve">Root Causes:</w:t>
      </w:r>
      <w:r>
        <w:t xml:space="preserve"> </w:t>
      </w:r>
      <w:r>
        <w:t xml:space="preserve">1. Allocation controller not receiving fulfillment signals</w:t>
      </w:r>
      <w:r>
        <w:t xml:space="preserve"> </w:t>
      </w:r>
      <w:r>
        <w:t xml:space="preserve">2. Output handshake not connected to allocation controller rd_valid</w:t>
      </w:r>
    </w:p>
    <w:p>
      <w:pPr>
        <w:pStyle w:val="BodyText"/>
      </w:pPr>
      <w:r>
        <w:rPr>
          <w:bCs/>
          <w:b/>
        </w:rPr>
        <w:t xml:space="preserve">Solution:</w:t>
      </w:r>
      <w:r>
        <w:t xml:space="preserve"> </w:t>
      </w:r>
      <w:r>
        <w:t xml:space="preserve">Ensure</w:t>
      </w:r>
      <w:r>
        <w:t xml:space="preserve"> </w:t>
      </w:r>
      <w:r>
        <w:rPr>
          <w:rStyle w:val="VerbatimChar"/>
        </w:rPr>
        <w:t xml:space="preserve">axi_wr_sram_valid &amp;&amp; axi_wr_sram_ready</w:t>
      </w:r>
      <w:r>
        <w:t xml:space="preserve"> </w:t>
      </w:r>
      <w:r>
        <w:t xml:space="preserve">connects to allocation controller.</w:t>
      </w:r>
    </w:p>
    <w:bookmarkEnd w:id="517"/>
    <w:bookmarkStart w:id="518" w:name="issue-2-data-available-undercount"/>
    <w:p>
      <w:pPr>
        <w:pStyle w:val="Heading3"/>
      </w:pPr>
      <w:r>
        <w:t xml:space="preserve">Issue 2: Data Available Undercount</w:t>
      </w:r>
    </w:p>
    <w:p>
      <w:pPr>
        <w:pStyle w:val="FirstParagraph"/>
      </w:pPr>
      <w:r>
        <w:rPr>
          <w:bCs/>
          <w:b/>
        </w:rPr>
        <w:t xml:space="preserve">Symptom:</w:t>
      </w:r>
      <w:r>
        <w:t xml:space="preserve"> </w:t>
      </w:r>
      <w:r>
        <w:t xml:space="preserve">Write engine stalls despite data in FIFO</w:t>
      </w:r>
    </w:p>
    <w:p>
      <w:pPr>
        <w:pStyle w:val="BodyText"/>
      </w:pPr>
      <w:r>
        <w:rPr>
          <w:bCs/>
          <w:b/>
        </w:rPr>
        <w:t xml:space="preserve">Root Causes:</w:t>
      </w:r>
      <w:r>
        <w:t xml:space="preserve"> </w:t>
      </w:r>
      <w:r>
        <w:t xml:space="preserve">1. Bridge occupancy not included in data_available calculation</w:t>
      </w:r>
      <w:r>
        <w:t xml:space="preserve"> </w:t>
      </w:r>
      <w:r>
        <w:t xml:space="preserve">2. Drain controller not receiving write handshakes</w:t>
      </w:r>
    </w:p>
    <w:p>
      <w:pPr>
        <w:pStyle w:val="BodyText"/>
      </w:pPr>
      <w:r>
        <w:rPr>
          <w:bCs/>
          <w:b/>
        </w:rPr>
        <w:t xml:space="preserve">Solution:</w:t>
      </w:r>
      <w:r>
        <w:t xml:space="preserve"> </w:t>
      </w:r>
      <w:r>
        <w:t xml:space="preserve">Verify</w:t>
      </w:r>
      <w:r>
        <w:t xml:space="preserve"> </w:t>
      </w:r>
      <w:r>
        <w:rPr>
          <w:rStyle w:val="VerbatimChar"/>
        </w:rPr>
        <w:t xml:space="preserve">axi_wr_drain_data_avail = drain_data_available + bridge_occupancy</w:t>
      </w:r>
      <w:r>
        <w:t xml:space="preserve">.</w:t>
      </w:r>
    </w:p>
    <w:p>
      <w:r>
        <w:pict>
          <v:rect style="width:0;height:1.5pt" o:hralign="center" o:hrstd="t" o:hr="t"/>
        </w:pict>
      </w:r>
    </w:p>
    <w:bookmarkEnd w:id="518"/>
    <w:bookmarkEnd w:id="519"/>
    <w:bookmarkStart w:id="520" w:name="related-documentation-12"/>
    <w:p>
      <w:pPr>
        <w:pStyle w:val="Heading2"/>
      </w:pPr>
      <w:r>
        <w:t xml:space="preserve">Related Documentation</w:t>
      </w:r>
    </w:p>
    <w:p>
      <w:pPr>
        <w:numPr>
          <w:ilvl w:val="0"/>
          <w:numId w:val="1062"/>
        </w:numPr>
        <w:pStyle w:val="Compact"/>
      </w:pPr>
      <w:r>
        <w:rPr>
          <w:bCs/>
          <w:b/>
        </w:rPr>
        <w:t xml:space="preserve">Parent:</w:t>
      </w:r>
      <w:r>
        <w:t xml:space="preserve"> </w:t>
      </w:r>
      <w:r>
        <w:rPr>
          <w:rStyle w:val="VerbatimChar"/>
        </w:rPr>
        <w:t xml:space="preserve">08_sram_controller.md</w:t>
      </w:r>
      <w:r>
        <w:t xml:space="preserve"> </w:t>
      </w:r>
      <w:r>
        <w:t xml:space="preserve">- Multi-channel SRAM controller</w:t>
      </w:r>
    </w:p>
    <w:p>
      <w:pPr>
        <w:numPr>
          <w:ilvl w:val="0"/>
          <w:numId w:val="1062"/>
        </w:numPr>
        <w:pStyle w:val="Compact"/>
      </w:pPr>
      <w:r>
        <w:rPr>
          <w:bCs/>
          <w:b/>
        </w:rPr>
        <w:t xml:space="preserve">Allocation Controller:</w:t>
      </w:r>
      <w:r>
        <w:t xml:space="preserve"> </w:t>
      </w:r>
      <w:r>
        <w:rPr>
          <w:rStyle w:val="VerbatimChar"/>
        </w:rPr>
        <w:t xml:space="preserve">07_stream_alloc_ctrl.md</w:t>
      </w:r>
      <w:r>
        <w:t xml:space="preserve"> </w:t>
      </w:r>
      <w:r>
        <w:t xml:space="preserve">- Space tracking details</w:t>
      </w:r>
    </w:p>
    <w:p>
      <w:pPr>
        <w:numPr>
          <w:ilvl w:val="0"/>
          <w:numId w:val="1062"/>
        </w:numPr>
        <w:pStyle w:val="Compact"/>
      </w:pPr>
      <w:r>
        <w:rPr>
          <w:bCs/>
          <w:b/>
        </w:rPr>
        <w:t xml:space="preserve">Drain Controller:</w:t>
      </w:r>
      <w:r>
        <w:t xml:space="preserve"> </w:t>
      </w:r>
      <w:r>
        <w:rPr>
          <w:rStyle w:val="VerbatimChar"/>
        </w:rPr>
        <w:t xml:space="preserve">11_stream_drain_ctrl.md</w:t>
      </w:r>
      <w:r>
        <w:t xml:space="preserve"> </w:t>
      </w:r>
      <w:r>
        <w:t xml:space="preserve">- Data tracking details</w:t>
      </w:r>
    </w:p>
    <w:p>
      <w:pPr>
        <w:numPr>
          <w:ilvl w:val="0"/>
          <w:numId w:val="1062"/>
        </w:numPr>
        <w:pStyle w:val="Compact"/>
      </w:pPr>
      <w:r>
        <w:rPr>
          <w:bCs/>
          <w:b/>
        </w:rPr>
        <w:t xml:space="preserve">Latency Bridge:</w:t>
      </w:r>
      <w:r>
        <w:t xml:space="preserve"> </w:t>
      </w:r>
      <w:r>
        <w:rPr>
          <w:rStyle w:val="VerbatimChar"/>
        </w:rPr>
        <w:t xml:space="preserve">10_stream_latency_bridge.md</w:t>
      </w:r>
      <w:r>
        <w:t xml:space="preserve"> </w:t>
      </w:r>
      <w:r>
        <w:t xml:space="preserve">- Timing compensation</w:t>
      </w:r>
    </w:p>
    <w:p>
      <w:pPr>
        <w:numPr>
          <w:ilvl w:val="0"/>
          <w:numId w:val="1062"/>
        </w:numPr>
        <w:pStyle w:val="Compact"/>
      </w:pPr>
      <w:r>
        <w:rPr>
          <w:bCs/>
          <w:b/>
        </w:rPr>
        <w:t xml:space="preserve">Read Engine:</w:t>
      </w:r>
      <w:r>
        <w:t xml:space="preserve"> </w:t>
      </w:r>
      <w:r>
        <w:rPr>
          <w:rStyle w:val="VerbatimChar"/>
        </w:rPr>
        <w:t xml:space="preserve">06_axi_read_engine.md</w:t>
      </w:r>
      <w:r>
        <w:t xml:space="preserve"> </w:t>
      </w:r>
      <w:r>
        <w:t xml:space="preserve">- Data producer</w:t>
      </w:r>
    </w:p>
    <w:p>
      <w:pPr>
        <w:numPr>
          <w:ilvl w:val="0"/>
          <w:numId w:val="1062"/>
        </w:numPr>
        <w:pStyle w:val="Compact"/>
      </w:pPr>
      <w:r>
        <w:rPr>
          <w:bCs/>
          <w:b/>
        </w:rPr>
        <w:t xml:space="preserve">Write Engine:</w:t>
      </w:r>
      <w:r>
        <w:t xml:space="preserve"> </w:t>
      </w:r>
      <w:r>
        <w:rPr>
          <w:rStyle w:val="VerbatimChar"/>
        </w:rPr>
        <w:t xml:space="preserve">12_axi_write_engine.md</w:t>
      </w:r>
      <w:r>
        <w:t xml:space="preserve"> </w:t>
      </w:r>
      <w:r>
        <w:t xml:space="preserve">- Data consumer</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520"/>
    <w:bookmarkEnd w:id="521"/>
    <w:bookmarkStart w:id="550" w:name="stream-latency-bridge"/>
    <w:p>
      <w:pPr>
        <w:pStyle w:val="Heading1"/>
      </w:pPr>
      <w:r>
        <w:t xml:space="preserve">Stream Latency Bridge</w:t>
      </w:r>
    </w:p>
    <w:p>
      <w:pPr>
        <w:pStyle w:val="FirstParagraph"/>
      </w:pPr>
      <w:r>
        <w:rPr>
          <w:bCs/>
          <w:b/>
        </w:rPr>
        <w:t xml:space="preserve">Module:</w:t>
      </w:r>
      <w:r>
        <w:t xml:space="preserve"> </w:t>
      </w:r>
      <w:r>
        <w:rPr>
          <w:rStyle w:val="VerbatimChar"/>
        </w:rPr>
        <w:t xml:space="preserve">stream_latency_bridge.sv</w:t>
      </w:r>
      <w:r>
        <w:t xml:space="preserve"> </w:t>
      </w:r>
      <w:r>
        <w:rPr>
          <w:bCs/>
          <w:b/>
        </w:rPr>
        <w:t xml:space="preserve">Location:</w:t>
      </w:r>
      <w:r>
        <w:t xml:space="preserve"> </w:t>
      </w:r>
      <w:r>
        <w:rPr>
          <w:rStyle w:val="VerbatimChar"/>
        </w:rPr>
        <w:t xml:space="preserve">projects/components/stream/rtl/fub/</w:t>
      </w:r>
      <w:r>
        <w:t xml:space="preserve"> </w:t>
      </w:r>
      <w:r>
        <w:rPr>
          <w:bCs/>
          <w:b/>
        </w:rPr>
        <w:t xml:space="preserve">Category:</w:t>
      </w:r>
      <w:r>
        <w:t xml:space="preserve"> </w:t>
      </w:r>
      <w:r>
        <w:t xml:space="preserve">FUB (Functional Unit Block)</w:t>
      </w:r>
      <w:r>
        <w:t xml:space="preserve"> </w:t>
      </w:r>
      <w:r>
        <w:rPr>
          <w:bCs/>
          <w:b/>
        </w:rPr>
        <w:t xml:space="preserve">Parent:</w:t>
      </w:r>
      <w:r>
        <w:t xml:space="preserve"> </w:t>
      </w:r>
      <w:r>
        <w:rPr>
          <w:rStyle w:val="VerbatimChar"/>
        </w:rPr>
        <w:t xml:space="preserve">sram_controller_unit.sv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523" w:name="overview-11"/>
    <w:p>
      <w:pPr>
        <w:pStyle w:val="Heading2"/>
      </w:pPr>
      <w:r>
        <w:t xml:space="preserve">Overview</w:t>
      </w:r>
    </w:p>
    <w:p>
      <w:pPr>
        <w:pStyle w:val="FirstParagraph"/>
      </w:pPr>
      <w:r>
        <w:t xml:space="preserve">The</w:t>
      </w:r>
      <w:r>
        <w:t xml:space="preserve"> </w:t>
      </w:r>
      <w:r>
        <w:rPr>
          <w:rStyle w:val="VerbatimChar"/>
        </w:rPr>
        <w:t xml:space="preserve">stream_latency_bridge</w:t>
      </w:r>
      <w:r>
        <w:t xml:space="preserve"> </w:t>
      </w:r>
      <w:r>
        <w:t xml:space="preserve">module is a simple latency-1 bridge that compensates for registered FIFO output latency. It uses glue logic plus a skid buffer to handle backpressure from downstream consumers.</w:t>
      </w:r>
    </w:p>
    <w:bookmarkStart w:id="522" w:name="key-features-8"/>
    <w:p>
      <w:pPr>
        <w:pStyle w:val="Heading3"/>
      </w:pPr>
      <w:r>
        <w:t xml:space="preserve">Key Features</w:t>
      </w:r>
    </w:p>
    <w:p>
      <w:pPr>
        <w:numPr>
          <w:ilvl w:val="0"/>
          <w:numId w:val="1063"/>
        </w:numPr>
        <w:pStyle w:val="Compact"/>
      </w:pPr>
      <w:r>
        <w:rPr>
          <w:bCs/>
          <w:b/>
        </w:rPr>
        <w:t xml:space="preserve">1-Cycle Latency Compensation:</w:t>
      </w:r>
      <w:r>
        <w:t xml:space="preserve"> </w:t>
      </w:r>
      <w:r>
        <w:t xml:space="preserve">Bridges registered FIFO output to consumer</w:t>
      </w:r>
    </w:p>
    <w:p>
      <w:pPr>
        <w:numPr>
          <w:ilvl w:val="0"/>
          <w:numId w:val="1063"/>
        </w:numPr>
        <w:pStyle w:val="Compact"/>
      </w:pPr>
      <w:r>
        <w:rPr>
          <w:bCs/>
          <w:b/>
        </w:rPr>
        <w:t xml:space="preserve">Skid Buffer Architecture:</w:t>
      </w:r>
      <w:r>
        <w:t xml:space="preserve"> </w:t>
      </w:r>
      <w:r>
        <w:t xml:space="preserve">4-deep FIFO absorbs consumer backpressure</w:t>
      </w:r>
    </w:p>
    <w:p>
      <w:pPr>
        <w:numPr>
          <w:ilvl w:val="0"/>
          <w:numId w:val="1063"/>
        </w:numPr>
        <w:pStyle w:val="Compact"/>
      </w:pPr>
      <w:r>
        <w:rPr>
          <w:bCs/>
          <w:b/>
        </w:rPr>
        <w:t xml:space="preserve">Full Throughput:</w:t>
      </w:r>
      <w:r>
        <w:t xml:space="preserve"> </w:t>
      </w:r>
      <w:r>
        <w:t xml:space="preserve">Maintains back-to-back transfers when consumer is ready</w:t>
      </w:r>
    </w:p>
    <w:p>
      <w:pPr>
        <w:numPr>
          <w:ilvl w:val="0"/>
          <w:numId w:val="1063"/>
        </w:numPr>
        <w:pStyle w:val="Compact"/>
      </w:pPr>
      <w:r>
        <w:rPr>
          <w:bCs/>
          <w:b/>
        </w:rPr>
        <w:t xml:space="preserve">Simple Design:</w:t>
      </w:r>
      <w:r>
        <w:t xml:space="preserve"> </w:t>
      </w:r>
      <w:r>
        <w:t xml:space="preserve">No complex ready calculations - skid buffer handles it all</w:t>
      </w:r>
    </w:p>
    <w:p>
      <w:pPr>
        <w:numPr>
          <w:ilvl w:val="0"/>
          <w:numId w:val="1063"/>
        </w:numPr>
        <w:pStyle w:val="Compact"/>
      </w:pPr>
      <w:r>
        <w:rPr>
          <w:bCs/>
          <w:b/>
        </w:rPr>
        <w:t xml:space="preserve">Occupancy Tracking:</w:t>
      </w:r>
      <w:r>
        <w:t xml:space="preserve"> </w:t>
      </w:r>
      <w:r>
        <w:t xml:space="preserve">Reports total beats held for flow control</w:t>
      </w:r>
    </w:p>
    <w:p>
      <w:r>
        <w:pict>
          <v:rect style="width:0;height:1.5pt" o:hralign="center" o:hrstd="t" o:hr="t"/>
        </w:pict>
      </w:r>
    </w:p>
    <w:bookmarkEnd w:id="522"/>
    <w:bookmarkEnd w:id="523"/>
    <w:bookmarkStart w:id="532" w:name="architecture-8"/>
    <w:p>
      <w:pPr>
        <w:pStyle w:val="Heading2"/>
      </w:pPr>
      <w:r>
        <w:t xml:space="preserve">Architecture</w:t>
      </w:r>
    </w:p>
    <w:bookmarkStart w:id="528" w:name="block-diagram-4"/>
    <w:p>
      <w:pPr>
        <w:pStyle w:val="Heading3"/>
      </w:pPr>
      <w:r>
        <w:t xml:space="preserve">Block Diagram</w:t>
      </w:r>
    </w:p>
    <w:p>
      <w:pPr>
        <w:pStyle w:val="CaptionedFigure"/>
      </w:pPr>
      <w:r>
        <w:drawing>
          <wp:inline>
            <wp:extent cx="3810000" cy="2540000"/>
            <wp:effectExtent b="0" l="0" r="0" t="0"/>
            <wp:docPr descr="Stream Latency Bridge Block Diagram" title="" id="525" name="Picture"/>
            <a:graphic>
              <a:graphicData uri="http://schemas.openxmlformats.org/drawingml/2006/picture">
                <pic:pic>
                  <pic:nvPicPr>
                    <pic:cNvPr descr="/mnt/data/github/rtldesignsherpa/projects/components/stream/docs/stream_spec/assets/mermaid/06_stream_latency_bridge_block.svg" id="5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Stream Latency Bridge Block Diagram</w:t>
      </w:r>
    </w:p>
    <w:p>
      <w:pPr>
        <w:pStyle w:val="BodyText"/>
      </w:pPr>
      <w:r>
        <w:rPr>
          <w:bCs/>
          <w:b/>
        </w:rPr>
        <w:t xml:space="preserve">Source:</w:t>
      </w:r>
      <w:r>
        <w:t xml:space="preserve"> </w:t>
      </w:r>
      <w:hyperlink r:id="rId527">
        <w:r>
          <w:rPr>
            <w:rStyle w:val="Hyperlink"/>
          </w:rPr>
          <w:t xml:space="preserve">06_stream_latency_bridge_block.mmd</w:t>
        </w:r>
      </w:hyperlink>
    </w:p>
    <w:bookmarkEnd w:id="528"/>
    <w:bookmarkStart w:id="529" w:name="operation-flow-1"/>
    <w:p>
      <w:pPr>
        <w:pStyle w:val="Heading3"/>
      </w:pPr>
      <w:r>
        <w:t xml:space="preserve">Operation Flow</w:t>
      </w:r>
    </w:p>
    <w:p>
      <w:pPr>
        <w:pStyle w:val="SourceCode"/>
      </w:pPr>
      <w:r>
        <w:rPr>
          <w:rStyle w:val="VerbatimChar"/>
        </w:rPr>
        <w:t xml:space="preserve">Cycle 0: Drain FIFO (s_valid &amp;&amp; skid_ready) � r_drain_ip = 1</w:t>
      </w:r>
      <w:r>
        <w:br/>
      </w:r>
      <w:r>
        <w:rPr>
          <w:rStyle w:val="VerbatimChar"/>
        </w:rPr>
        <w:t xml:space="preserve">Cycle 1: Data arrives from FIFO � Push to skid (skid_valid = r_drain_ip)</w:t>
      </w:r>
      <w:r>
        <w:br/>
      </w:r>
      <w:r>
        <w:rPr>
          <w:rStyle w:val="VerbatimChar"/>
        </w:rPr>
        <w:t xml:space="preserve">Cycle N: Consumer drains skid buffer at its own pace</w:t>
      </w:r>
    </w:p>
    <w:bookmarkEnd w:id="529"/>
    <w:bookmarkStart w:id="530" w:name="component-diagram"/>
    <w:p>
      <w:pPr>
        <w:pStyle w:val="Heading3"/>
      </w:pPr>
      <w:r>
        <w:t xml:space="preserve">Component Diagram</w:t>
      </w:r>
    </w:p>
    <w:p>
      <w:pPr>
        <w:pStyle w:val="SourceCode"/>
      </w:pPr>
      <w:r>
        <w:rPr>
          <w:rStyle w:val="VerbatimChar"/>
        </w:rPr>
        <w:t xml:space="preserve">                    +-------------------+</w:t>
      </w:r>
      <w:r>
        <w:br/>
      </w:r>
      <w:r>
        <w:rPr>
          <w:rStyle w:val="VerbatimChar"/>
        </w:rPr>
        <w:t xml:space="preserve">                    |   Glue Logic      |</w:t>
      </w:r>
      <w:r>
        <w:br/>
      </w:r>
      <w:r>
        <w:rPr>
          <w:rStyle w:val="VerbatimChar"/>
        </w:rPr>
        <w:t xml:space="preserve">   s_valid --------&gt;|  (r_drain_ip)     |</w:t>
      </w:r>
      <w:r>
        <w:br/>
      </w:r>
      <w:r>
        <w:rPr>
          <w:rStyle w:val="VerbatimChar"/>
        </w:rPr>
        <w:t xml:space="preserve">   s_ready &lt;--------|                   |</w:t>
      </w:r>
      <w:r>
        <w:br/>
      </w:r>
      <w:r>
        <w:rPr>
          <w:rStyle w:val="VerbatimChar"/>
        </w:rPr>
        <w:t xml:space="preserve">   s_data  --------&gt;|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Skid Buffer     |</w:t>
      </w:r>
      <w:r>
        <w:br/>
      </w:r>
      <w:r>
        <w:rPr>
          <w:rStyle w:val="VerbatimChar"/>
        </w:rPr>
        <w:t xml:space="preserve">                    |  (gaxi_fifo_sync) |</w:t>
      </w:r>
      <w:r>
        <w:br/>
      </w:r>
      <w:r>
        <w:rPr>
          <w:rStyle w:val="VerbatimChar"/>
        </w:rPr>
        <w:t xml:space="preserve">                    |  Depth: 4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m_valid &lt;-----------------|</w:t>
      </w:r>
      <w:r>
        <w:br/>
      </w:r>
      <w:r>
        <w:rPr>
          <w:rStyle w:val="VerbatimChar"/>
        </w:rPr>
        <w:t xml:space="preserve">   m_ready ----------------&gt;||</w:t>
      </w:r>
      <w:r>
        <w:br/>
      </w:r>
      <w:r>
        <w:rPr>
          <w:rStyle w:val="VerbatimChar"/>
        </w:rPr>
        <w:t xml:space="preserve">   m_data  &lt;-----------------|</w:t>
      </w:r>
    </w:p>
    <w:bookmarkEnd w:id="530"/>
    <w:bookmarkStart w:id="531" w:name="backpressure-logic"/>
    <w:p>
      <w:pPr>
        <w:pStyle w:val="Heading3"/>
      </w:pPr>
      <w:r>
        <w:t xml:space="preserve">Backpressure Logic</w:t>
      </w:r>
    </w:p>
    <w:p>
      <w:pPr>
        <w:pStyle w:val="FirstParagraph"/>
      </w:pPr>
      <w:r>
        <w:t xml:space="preserve">The bridge uses a conservative backpressure approach:</w:t>
      </w:r>
      <w:r>
        <w:t xml:space="preserve"> </w:t>
      </w:r>
      <w:r>
        <w:t xml:space="preserve">- Track stalled writes (wr_valid &amp;&amp; !wr_ready)</w:t>
      </w:r>
      <w:r>
        <w:t xml:space="preserve"> </w:t>
      </w:r>
      <w:r>
        <w:t xml:space="preserve">- Calculate pending count = skid_count + stalled</w:t>
      </w:r>
      <w:r>
        <w:t xml:space="preserve"> </w:t>
      </w:r>
      <w:r>
        <w:t xml:space="preserve">- Allow accept when pending &lt; SKID_DEPTH OR consumer is draining</w:t>
      </w:r>
    </w:p>
    <w:p>
      <w:pPr>
        <w:pStyle w:val="SourceCode"/>
      </w:pPr>
      <w:r>
        <w:rPr>
          <w:rStyle w:val="VerbatimChar"/>
        </w:rPr>
        <w:t xml:space="preserve">Truth Table (SKID_DEPTH=4):</w:t>
      </w:r>
      <w:r>
        <w:br/>
      </w:r>
      <w:r>
        <w:rPr>
          <w:rStyle w:val="VerbatimChar"/>
        </w:rPr>
        <w:t xml:space="preserve">count | wr_valid | wr_ready | stalled | pending | room | s_ready</w:t>
      </w:r>
      <w:r>
        <w:br/>
      </w:r>
      <w:r>
        <w:rPr>
          <w:rStyle w:val="VerbatimChar"/>
        </w:rPr>
        <w:t xml:space="preserve">------|----------|----------|---------|---------|------|--------</w:t>
      </w:r>
      <w:r>
        <w:br/>
      </w:r>
      <w:r>
        <w:rPr>
          <w:rStyle w:val="VerbatimChar"/>
        </w:rPr>
        <w:t xml:space="preserve">0     | 0        | 1        | 0       | 0       | 1    | 1      � Empty</w:t>
      </w:r>
      <w:r>
        <w:br/>
      </w:r>
      <w:r>
        <w:rPr>
          <w:rStyle w:val="VerbatimChar"/>
        </w:rPr>
        <w:t xml:space="preserve">0     | 1        | 1        | 0       | 0       | 1    | 1      � Writing, completes</w:t>
      </w:r>
      <w:r>
        <w:br/>
      </w:r>
      <w:r>
        <w:rPr>
          <w:rStyle w:val="VerbatimChar"/>
        </w:rPr>
        <w:t xml:space="preserve">3     | 0        | 1        | 0       | 3       | 1    | 1      � Room for 1</w:t>
      </w:r>
      <w:r>
        <w:br/>
      </w:r>
      <w:r>
        <w:rPr>
          <w:rStyle w:val="VerbatimChar"/>
        </w:rPr>
        <w:t xml:space="preserve">3     | 1        | 1        | 0       | 3       | 1    | 1      � Writing, will be 4</w:t>
      </w:r>
      <w:r>
        <w:br/>
      </w:r>
      <w:r>
        <w:rPr>
          <w:rStyle w:val="VerbatimChar"/>
        </w:rPr>
        <w:t xml:space="preserve">3     | 1        | 0        | 1       | 4       | 0    | 0      � Write stalled</w:t>
      </w:r>
      <w:r>
        <w:br/>
      </w:r>
      <w:r>
        <w:rPr>
          <w:rStyle w:val="VerbatimChar"/>
        </w:rPr>
        <w:t xml:space="preserve">4     | 0        | 0        | 0       | 4       | 0    | 0      � Full</w:t>
      </w:r>
    </w:p>
    <w:p>
      <w:r>
        <w:pict>
          <v:rect style="width:0;height:1.5pt" o:hralign="center" o:hrstd="t" o:hr="t"/>
        </w:pict>
      </w:r>
    </w:p>
    <w:bookmarkEnd w:id="531"/>
    <w:bookmarkEnd w:id="532"/>
    <w:bookmarkStart w:id="534" w:name="parameters-9"/>
    <w:p>
      <w:pPr>
        <w:pStyle w:val="Heading2"/>
      </w:pPr>
      <w:r>
        <w:t xml:space="preserve">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DATA_WIDTH</w:t>
            </w:r>
          </w:p>
        </w:tc>
        <w:tc>
          <w:tcPr/>
          <w:p>
            <w:pPr>
              <w:pStyle w:val="Compact"/>
              <w:jc w:val="left"/>
            </w:pPr>
            <w:r>
              <w:t xml:space="preserve">int</w:t>
            </w:r>
          </w:p>
        </w:tc>
        <w:tc>
          <w:tcPr/>
          <w:p>
            <w:pPr>
              <w:pStyle w:val="Compact"/>
              <w:jc w:val="left"/>
            </w:pPr>
            <w:r>
              <w:t xml:space="preserve">64</w:t>
            </w:r>
          </w:p>
        </w:tc>
        <w:tc>
          <w:tcPr/>
          <w:p>
            <w:pPr>
              <w:pStyle w:val="Compact"/>
              <w:jc w:val="left"/>
            </w:pPr>
            <w:r>
              <w:t xml:space="preserve">Data width in bits</w:t>
            </w:r>
          </w:p>
        </w:tc>
      </w:tr>
      <w:tr>
        <w:tc>
          <w:tcPr/>
          <w:p>
            <w:pPr>
              <w:pStyle w:val="Compact"/>
              <w:jc w:val="left"/>
            </w:pPr>
            <w:r>
              <w:rPr>
                <w:rStyle w:val="VerbatimChar"/>
              </w:rPr>
              <w:t xml:space="preserve">SKID_DEPTH</w:t>
            </w:r>
          </w:p>
        </w:tc>
        <w:tc>
          <w:tcPr/>
          <w:p>
            <w:pPr>
              <w:pStyle w:val="Compact"/>
              <w:jc w:val="left"/>
            </w:pPr>
            <w:r>
              <w:t xml:space="preserve">int</w:t>
            </w:r>
          </w:p>
        </w:tc>
        <w:tc>
          <w:tcPr/>
          <w:p>
            <w:pPr>
              <w:pStyle w:val="Compact"/>
              <w:jc w:val="left"/>
            </w:pPr>
            <w:r>
              <w:t xml:space="preserve">4</w:t>
            </w:r>
          </w:p>
        </w:tc>
        <w:tc>
          <w:tcPr/>
          <w:p>
            <w:pPr>
              <w:pStyle w:val="Compact"/>
              <w:jc w:val="left"/>
            </w:pPr>
            <w:r>
              <w:t xml:space="preserve">Skid buffer depth (2-4 recommended)</w:t>
            </w:r>
          </w:p>
        </w:tc>
      </w:tr>
    </w:tbl>
    <w:bookmarkStart w:id="533" w:name="derived-parameters-2"/>
    <w:p>
      <w:pPr>
        <w:pStyle w:val="Heading3"/>
      </w:pPr>
      <w:r>
        <w:t xml:space="preserve">Derived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Derivation</w:t>
            </w:r>
          </w:p>
        </w:tc>
        <w:tc>
          <w:tcPr/>
          <w:p>
            <w:pPr>
              <w:pStyle w:val="Compact"/>
              <w:jc w:val="left"/>
            </w:pPr>
            <w:r>
              <w:t xml:space="preserve">Description</w:t>
            </w:r>
          </w:p>
        </w:tc>
      </w:tr>
      <w:tr>
        <w:tc>
          <w:tcPr/>
          <w:p>
            <w:pPr>
              <w:pStyle w:val="Compact"/>
              <w:jc w:val="left"/>
            </w:pPr>
            <w:r>
              <w:rPr>
                <w:rStyle w:val="VerbatimChar"/>
              </w:rPr>
              <w:t xml:space="preserve">DW</w:t>
            </w:r>
          </w:p>
        </w:tc>
        <w:tc>
          <w:tcPr/>
          <w:p>
            <w:pPr>
              <w:pStyle w:val="Compact"/>
              <w:jc w:val="left"/>
            </w:pPr>
            <w:r>
              <w:t xml:space="preserve">DATA_WIDTH</w:t>
            </w:r>
          </w:p>
        </w:tc>
        <w:tc>
          <w:tcPr/>
          <w:p>
            <w:pPr>
              <w:pStyle w:val="Compact"/>
              <w:jc w:val="left"/>
            </w:pPr>
            <w:r>
              <w:t xml:space="preserve">Short alias</w:t>
            </w:r>
          </w:p>
        </w:tc>
      </w:tr>
    </w:tbl>
    <w:p>
      <w:r>
        <w:pict>
          <v:rect style="width:0;height:1.5pt" o:hralign="center" o:hrstd="t" o:hr="t"/>
        </w:pict>
      </w:r>
    </w:p>
    <w:bookmarkEnd w:id="533"/>
    <w:bookmarkEnd w:id="534"/>
    <w:bookmarkStart w:id="540" w:name="port-list-9"/>
    <w:p>
      <w:pPr>
        <w:pStyle w:val="Heading2"/>
      </w:pPr>
      <w:r>
        <w:t xml:space="preserve">Port List</w:t>
      </w:r>
    </w:p>
    <w:bookmarkStart w:id="535" w:name="clock-and-reset-12"/>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535"/>
    <w:bookmarkStart w:id="536" w:name="upstream-interface-from-registered-fifo"/>
    <w:p>
      <w:pPr>
        <w:pStyle w:val="Heading3"/>
      </w:pPr>
      <w:r>
        <w:t xml:space="preserve">Upstream Interface (from registered FIFO)</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Upstream valid (FIFO not empty)</w:t>
            </w:r>
          </w:p>
        </w:tc>
      </w:tr>
      <w:tr>
        <w:tc>
          <w:tcPr/>
          <w:p>
            <w:pPr>
              <w:pStyle w:val="Compact"/>
              <w:jc w:val="left"/>
            </w:pPr>
            <w:r>
              <w:rPr>
                <w:rStyle w:val="VerbatimChar"/>
              </w:rPr>
              <w:t xml:space="preserve">s_ready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Ready to accept from FIFO</w:t>
            </w:r>
          </w:p>
        </w:tc>
      </w:tr>
      <w:tr>
        <w:tc>
          <w:tcPr/>
          <w:p>
            <w:pPr>
              <w:pStyle w:val="Compact"/>
              <w:jc w:val="left"/>
            </w:pPr>
            <w:r>
              <w:rPr>
                <w:rStyle w:val="VerbatimChar"/>
              </w:rPr>
              <w:t xml:space="preserve">s_data</w:t>
            </w:r>
          </w:p>
        </w:tc>
        <w:tc>
          <w:tcPr/>
          <w:p>
            <w:pPr>
              <w:pStyle w:val="Compact"/>
              <w:jc w:val="left"/>
            </w:pPr>
            <w:r>
              <w:t xml:space="preserve">input</w:t>
            </w:r>
          </w:p>
        </w:tc>
        <w:tc>
          <w:tcPr/>
          <w:p>
            <w:pPr>
              <w:pStyle w:val="Compact"/>
              <w:jc w:val="left"/>
            </w:pPr>
            <w:r>
              <w:t xml:space="preserve">DW</w:t>
            </w:r>
          </w:p>
        </w:tc>
        <w:tc>
          <w:tcPr/>
          <w:p>
            <w:pPr>
              <w:pStyle w:val="Compact"/>
              <w:jc w:val="left"/>
            </w:pPr>
            <w:r>
              <w:t xml:space="preserve">Data from FIFO (valid 1 cycle after handshake)</w:t>
            </w:r>
          </w:p>
        </w:tc>
      </w:tr>
    </w:tbl>
    <w:bookmarkEnd w:id="536"/>
    <w:bookmarkStart w:id="537" w:name="downstream-interface-to-consumer"/>
    <w:p>
      <w:pPr>
        <w:pStyle w:val="Heading3"/>
      </w:pPr>
      <w:r>
        <w:t xml:space="preserve">Downstream Interface (to consumer)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Data valid to consumer</w:t>
            </w:r>
          </w:p>
        </w:tc>
      </w:tr>
      <w:tr>
        <w:tc>
          <w:tcPr/>
          <w:p>
            <w:pPr>
              <w:pStyle w:val="Compact"/>
              <w:jc w:val="left"/>
            </w:pPr>
            <w:r>
              <w:rPr>
                <w:rStyle w:val="VerbatimChar"/>
              </w:rPr>
              <w:t xml:space="preserve">m_ready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Consumer ready</w:t>
            </w:r>
          </w:p>
        </w:tc>
      </w:tr>
      <w:tr>
        <w:tc>
          <w:tcPr/>
          <w:p>
            <w:pPr>
              <w:pStyle w:val="Compact"/>
              <w:jc w:val="left"/>
            </w:pPr>
            <w:r>
              <w:rPr>
                <w:rStyle w:val="VerbatimChar"/>
              </w:rPr>
              <w:t xml:space="preserve">m_data</w:t>
            </w:r>
          </w:p>
        </w:tc>
        <w:tc>
          <w:tcPr/>
          <w:p>
            <w:pPr>
              <w:pStyle w:val="Compact"/>
              <w:jc w:val="left"/>
            </w:pPr>
            <w:r>
              <w:t xml:space="preserve">output</w:t>
            </w:r>
          </w:p>
        </w:tc>
        <w:tc>
          <w:tcPr/>
          <w:p>
            <w:pPr>
              <w:pStyle w:val="Compact"/>
              <w:jc w:val="left"/>
            </w:pPr>
            <w:r>
              <w:t xml:space="preserve">DW</w:t>
            </w:r>
          </w:p>
        </w:tc>
        <w:tc>
          <w:tcPr/>
          <w:p>
            <w:pPr>
              <w:pStyle w:val="Compact"/>
              <w:jc w:val="left"/>
            </w:pPr>
            <w:r>
              <w:t xml:space="preserve">Data to consumer</w:t>
            </w:r>
          </w:p>
        </w:tc>
      </w:tr>
    </w:tbl>
    <w:bookmarkEnd w:id="537"/>
    <w:bookmarkStart w:id="538" w:name="status-interface-6"/>
    <w:p>
      <w:pPr>
        <w:pStyle w:val="Heading3"/>
      </w:pPr>
      <w:r>
        <w:t xml:space="preserve">Status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occupancy</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Beats in bridge (0-5: 1 in flight + 4 in skid)</w:t>
            </w:r>
          </w:p>
        </w:tc>
      </w:tr>
    </w:tbl>
    <w:bookmarkEnd w:id="538"/>
    <w:bookmarkStart w:id="539" w:name="debug-interface-4"/>
    <w:p>
      <w:pPr>
        <w:pStyle w:val="Heading3"/>
      </w:pPr>
      <w:r>
        <w:t xml:space="preserve">Debug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dbg_r_pending</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Data in flight (r_drain_ip)</w:t>
            </w:r>
          </w:p>
        </w:tc>
      </w:tr>
      <w:tr>
        <w:tc>
          <w:tcPr/>
          <w:p>
            <w:pPr>
              <w:pStyle w:val="Compact"/>
              <w:jc w:val="left"/>
            </w:pPr>
            <w:r>
              <w:rPr>
                <w:rStyle w:val="VerbatimChar"/>
              </w:rPr>
              <w:t xml:space="preserve">dbg_r_out_valid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Output valid (m_valid)</w:t>
            </w:r>
          </w:p>
        </w:tc>
      </w:tr>
    </w:tbl>
    <w:p>
      <w:r>
        <w:pict>
          <v:rect style="width:0;height:1.5pt" o:hralign="center" o:hrstd="t" o:hr="t"/>
        </w:pict>
      </w:r>
    </w:p>
    <w:bookmarkEnd w:id="539"/>
    <w:bookmarkEnd w:id="540"/>
    <w:bookmarkStart w:id="544" w:name="operation-7"/>
    <w:p>
      <w:pPr>
        <w:pStyle w:val="Heading2"/>
      </w:pPr>
      <w:r>
        <w:t xml:space="preserve">Operation</w:t>
      </w:r>
    </w:p>
    <w:bookmarkStart w:id="541" w:name="glue-logic"/>
    <w:p>
      <w:pPr>
        <w:pStyle w:val="Heading3"/>
      </w:pPr>
      <w:r>
        <w:t xml:space="preserve">Glue Logic</w:t>
      </w:r>
    </w:p>
    <w:p>
      <w:pPr>
        <w:pStyle w:val="FirstParagraph"/>
      </w:pPr>
      <w:r>
        <w:t xml:space="preserve">The glue logic consists of a single flop (</w:t>
      </w:r>
      <w:r>
        <w:rPr>
          <w:rStyle w:val="VerbatimChar"/>
        </w:rPr>
        <w:t xml:space="preserve">r_drain_ip</w:t>
      </w:r>
      <w:r>
        <w:t xml:space="preserve">) that tracks when a FIFO drain is in progress:</w:t>
      </w:r>
    </w:p>
    <w:p>
      <w:pPr>
        <w:pStyle w:val="SourceCode"/>
      </w:pPr>
      <w:r>
        <w:rPr>
          <w:rStyle w:val="CommentTok"/>
        </w:rPr>
        <w:t xml:space="preserve">// Drain FIFO when upstream has data AND we can accept</w:t>
      </w:r>
      <w:r>
        <w:br/>
      </w:r>
      <w:r>
        <w:rPr>
          <w:rStyle w:val="KeywordTok"/>
        </w:rPr>
        <w:t xml:space="preserve">wire</w:t>
      </w:r>
      <w:r>
        <w:rPr>
          <w:rStyle w:val="NormalTok"/>
        </w:rPr>
        <w:t xml:space="preserve"> w_drain_fifo = s_valid &amp;&amp; s_ready;</w:t>
      </w:r>
      <w:r>
        <w:br/>
      </w:r>
      <w:r>
        <w:br/>
      </w:r>
      <w:r>
        <w:rPr>
          <w:rStyle w:val="CommentTok"/>
        </w:rPr>
        <w:t xml:space="preserve">// Flop the drain signal to track data in flight</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r_drain_ip &lt;= </w:t>
      </w:r>
      <w:r>
        <w:rPr>
          <w:rStyle w:val="BaseNTok"/>
        </w:rPr>
        <w:t xml:space="preserve">1'b0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r_drain_ip &lt;= w_drain_fifo;</w:t>
      </w:r>
      <w:r>
        <w:br/>
      </w:r>
      <w:r>
        <w:rPr>
          <w:rStyle w:val="NormalTok"/>
        </w:rPr>
        <w:t xml:space="preserve">    </w:t>
      </w:r>
      <w:r>
        <w:rPr>
          <w:rStyle w:val="KeywordTok"/>
        </w:rPr>
        <w:t xml:space="preserve">end</w:t>
      </w:r>
      <w:r>
        <w:br/>
      </w:r>
      <w:r>
        <w:rPr>
          <w:rStyle w:val="KeywordTok"/>
        </w:rPr>
        <w:t xml:space="preserve">end</w:t>
      </w:r>
      <w:r>
        <w:br/>
      </w:r>
      <w:r>
        <w:br/>
      </w:r>
      <w:r>
        <w:rPr>
          <w:rStyle w:val="CommentTok"/>
        </w:rPr>
        <w:t xml:space="preserve">// When r_drain_ip asserted, data arrived from FIFO � push to skid</w:t>
      </w:r>
      <w:r>
        <w:br/>
      </w:r>
      <w:r>
        <w:rPr>
          <w:rStyle w:val="KeywordTok"/>
        </w:rPr>
        <w:t xml:space="preserve">assign</w:t>
      </w:r>
      <w:r>
        <w:rPr>
          <w:rStyle w:val="NormalTok"/>
        </w:rPr>
        <w:t xml:space="preserve"> skid_wr_valid = r_drain_ip;</w:t>
      </w:r>
      <w:r>
        <w:br/>
      </w:r>
      <w:r>
        <w:rPr>
          <w:rStyle w:val="KeywordTok"/>
        </w:rPr>
        <w:t xml:space="preserve">assign</w:t>
      </w:r>
      <w:r>
        <w:rPr>
          <w:rStyle w:val="NormalTok"/>
        </w:rPr>
        <w:t xml:space="preserve"> skid_wr_data = s_data;</w:t>
      </w:r>
    </w:p>
    <w:bookmarkEnd w:id="541"/>
    <w:bookmarkStart w:id="542" w:name="skid-buffer"/>
    <w:p>
      <w:pPr>
        <w:pStyle w:val="Heading3"/>
      </w:pPr>
      <w:r>
        <w:t xml:space="preserve">Skid Buffer</w:t>
      </w:r>
    </w:p>
    <w:p>
      <w:pPr>
        <w:pStyle w:val="FirstParagraph"/>
      </w:pPr>
      <w:r>
        <w:t xml:space="preserve">A 4-deep</w:t>
      </w:r>
      <w:r>
        <w:t xml:space="preserve"> </w:t>
      </w:r>
      <w:r>
        <w:rPr>
          <w:rStyle w:val="VerbatimChar"/>
        </w:rPr>
        <w:t xml:space="preserve">gaxi_fifo_sync</w:t>
      </w:r>
      <w:r>
        <w:t xml:space="preserve"> </w:t>
      </w:r>
      <w:r>
        <w:t xml:space="preserve">instance with:</w:t>
      </w:r>
      <w:r>
        <w:t xml:space="preserve"> </w:t>
      </w:r>
      <w:r>
        <w:t xml:space="preserve">- Non-registered mode (REGISTERED=0) for minimum latency</w:t>
      </w:r>
      <w:r>
        <w:t xml:space="preserve"> </w:t>
      </w:r>
      <w:r>
        <w:t xml:space="preserve">- Auto memory style selection</w:t>
      </w:r>
    </w:p>
    <w:bookmarkEnd w:id="542"/>
    <w:bookmarkStart w:id="543" w:name="occupancy-calculation"/>
    <w:p>
      <w:pPr>
        <w:pStyle w:val="Heading3"/>
      </w:pPr>
      <w:r>
        <w:t xml:space="preserve">Occupancy Calculation</w:t>
      </w:r>
    </w:p>
    <w:p>
      <w:pPr>
        <w:pStyle w:val="SourceCode"/>
      </w:pPr>
      <w:r>
        <w:rPr>
          <w:rStyle w:val="CommentTok"/>
        </w:rPr>
        <w:t xml:space="preserve">// Total occupancy = data in skid buffer</w:t>
      </w:r>
      <w:r>
        <w:br/>
      </w:r>
      <w:r>
        <w:rPr>
          <w:rStyle w:val="CommentTok"/>
        </w:rPr>
        <w:t xml:space="preserve">// Note: r_drain_ip not counted separately (conservative)</w:t>
      </w:r>
      <w:r>
        <w:br/>
      </w:r>
      <w:r>
        <w:rPr>
          <w:rStyle w:val="KeywordTok"/>
        </w:rPr>
        <w:t xml:space="preserve">assign</w:t>
      </w:r>
      <w:r>
        <w:rPr>
          <w:rStyle w:val="NormalTok"/>
        </w:rPr>
        <w:t xml:space="preserve"> occupancy = skid_count;</w:t>
      </w:r>
    </w:p>
    <w:p>
      <w:r>
        <w:pict>
          <v:rect style="width:0;height:1.5pt" o:hralign="center" o:hrstd="t" o:hr="t"/>
        </w:pict>
      </w:r>
    </w:p>
    <w:bookmarkEnd w:id="543"/>
    <w:bookmarkEnd w:id="544"/>
    <w:bookmarkStart w:id="545" w:name="integration-example-7"/>
    <w:p>
      <w:pPr>
        <w:pStyle w:val="Heading2"/>
      </w:pPr>
      <w:r>
        <w:t xml:space="preserve">Integration Example</w:t>
      </w:r>
    </w:p>
    <w:p>
      <w:pPr>
        <w:pStyle w:val="SourceCode"/>
      </w:pPr>
      <w:r>
        <w:rPr>
          <w:rStyle w:val="NormalTok"/>
        </w:rPr>
        <w:t xml:space="preserve">stream_latency_bridge #(</w:t>
      </w:r>
      <w:r>
        <w:br/>
      </w:r>
      <w:r>
        <w:rPr>
          <w:rStyle w:val="NormalTok"/>
        </w:rPr>
        <w:t xml:space="preserve">    .DATA_WIDTH (</w:t>
      </w:r>
      <w:r>
        <w:rPr>
          <w:rStyle w:val="DecValTok"/>
        </w:rPr>
        <w:t xml:space="preserve">512</w:t>
      </w:r>
      <w:r>
        <w:rPr>
          <w:rStyle w:val="NormalTok"/>
        </w:rPr>
        <w:t xml:space="preserve">),</w:t>
      </w:r>
      <w:r>
        <w:br/>
      </w:r>
      <w:r>
        <w:rPr>
          <w:rStyle w:val="NormalTok"/>
        </w:rPr>
        <w:t xml:space="preserve">    .SKID_DEPTH (</w:t>
      </w:r>
      <w:r>
        <w:rPr>
          <w:rStyle w:val="DecValTok"/>
        </w:rPr>
        <w:t xml:space="preserve">4</w:t>
      </w:r>
      <w:r>
        <w:rPr>
          <w:rStyle w:val="NormalTok"/>
        </w:rPr>
        <w:t xml:space="preserve">)</w:t>
      </w:r>
      <w:r>
        <w:br/>
      </w:r>
      <w:r>
        <w:rPr>
          <w:rStyle w:val="NormalTok"/>
        </w:rPr>
        <w:t xml:space="preserve">) u_latency_bridge (</w:t>
      </w:r>
      <w:r>
        <w:br/>
      </w:r>
      <w:r>
        <w:rPr>
          <w:rStyle w:val="NormalTok"/>
        </w:rPr>
        <w:t xml:space="preserve">    .clk            (clk),</w:t>
      </w:r>
      <w:r>
        <w:br/>
      </w:r>
      <w:r>
        <w:rPr>
          <w:rStyle w:val="NormalTok"/>
        </w:rPr>
        <w:t xml:space="preserve">    .rst_n          (rst_n),</w:t>
      </w:r>
      <w:r>
        <w:br/>
      </w:r>
      <w:r>
        <w:br/>
      </w:r>
      <w:r>
        <w:rPr>
          <w:rStyle w:val="NormalTok"/>
        </w:rPr>
        <w:t xml:space="preserve">    </w:t>
      </w:r>
      <w:r>
        <w:rPr>
          <w:rStyle w:val="CommentTok"/>
        </w:rPr>
        <w:t xml:space="preserve">// Slave (from FIFO)</w:t>
      </w:r>
      <w:r>
        <w:br/>
      </w:r>
      <w:r>
        <w:rPr>
          <w:rStyle w:val="NormalTok"/>
        </w:rPr>
        <w:t xml:space="preserve">    .s_data         (fifo_rd_data),</w:t>
      </w:r>
      <w:r>
        <w:br/>
      </w:r>
      <w:r>
        <w:rPr>
          <w:rStyle w:val="NormalTok"/>
        </w:rPr>
        <w:t xml:space="preserve">    .s_valid        (fifo_rd_valid),</w:t>
      </w:r>
      <w:r>
        <w:br/>
      </w:r>
      <w:r>
        <w:rPr>
          <w:rStyle w:val="NormalTok"/>
        </w:rPr>
        <w:t xml:space="preserve">    .s_ready        (fifo_rd_ready),</w:t>
      </w:r>
      <w:r>
        <w:br/>
      </w:r>
      <w:r>
        <w:br/>
      </w:r>
      <w:r>
        <w:rPr>
          <w:rStyle w:val="NormalTok"/>
        </w:rPr>
        <w:t xml:space="preserve">    </w:t>
      </w:r>
      <w:r>
        <w:rPr>
          <w:rStyle w:val="CommentTok"/>
        </w:rPr>
        <w:t xml:space="preserve">// Master (to AXI Write Engine)</w:t>
      </w:r>
      <w:r>
        <w:br/>
      </w:r>
      <w:r>
        <w:rPr>
          <w:rStyle w:val="NormalTok"/>
        </w:rPr>
        <w:t xml:space="preserve">    .m_data         (axi_wr_sram_data),</w:t>
      </w:r>
      <w:r>
        <w:br/>
      </w:r>
      <w:r>
        <w:rPr>
          <w:rStyle w:val="NormalTok"/>
        </w:rPr>
        <w:t xml:space="preserve">    .m_valid        (axi_wr_sram_valid),</w:t>
      </w:r>
      <w:r>
        <w:br/>
      </w:r>
      <w:r>
        <w:rPr>
          <w:rStyle w:val="NormalTok"/>
        </w:rPr>
        <w:t xml:space="preserve">    .m_ready        (axi_wr_sram_ready),</w:t>
      </w:r>
      <w:r>
        <w:br/>
      </w:r>
      <w:r>
        <w:br/>
      </w:r>
      <w:r>
        <w:rPr>
          <w:rStyle w:val="NormalTok"/>
        </w:rPr>
        <w:t xml:space="preserve">    </w:t>
      </w:r>
      <w:r>
        <w:rPr>
          <w:rStyle w:val="CommentTok"/>
        </w:rPr>
        <w:t xml:space="preserve">// Status</w:t>
      </w:r>
      <w:r>
        <w:br/>
      </w:r>
      <w:r>
        <w:rPr>
          <w:rStyle w:val="NormalTok"/>
        </w:rPr>
        <w:t xml:space="preserve">    .occupancy      (bridge_occupancy),</w:t>
      </w:r>
      <w:r>
        <w:br/>
      </w:r>
      <w:r>
        <w:br/>
      </w:r>
      <w:r>
        <w:rPr>
          <w:rStyle w:val="NormalTok"/>
        </w:rPr>
        <w:t xml:space="preserve">    </w:t>
      </w:r>
      <w:r>
        <w:rPr>
          <w:rStyle w:val="CommentTok"/>
        </w:rPr>
        <w:t xml:space="preserve">// Debug</w:t>
      </w:r>
      <w:r>
        <w:br/>
      </w:r>
      <w:r>
        <w:rPr>
          <w:rStyle w:val="NormalTok"/>
        </w:rPr>
        <w:t xml:space="preserve">    .dbg_r_pending  (dbg_bridge_pending),</w:t>
      </w:r>
      <w:r>
        <w:br/>
      </w:r>
      <w:r>
        <w:rPr>
          <w:rStyle w:val="NormalTok"/>
        </w:rPr>
        <w:t xml:space="preserve">    .dbg_r_out_valid(dbg_bridge_out_valid)</w:t>
      </w:r>
      <w:r>
        <w:br/>
      </w:r>
      <w:r>
        <w:rPr>
          <w:rStyle w:val="NormalTok"/>
        </w:rPr>
        <w:t xml:space="preserve">);</w:t>
      </w:r>
    </w:p>
    <w:p>
      <w:r>
        <w:pict>
          <v:rect style="width:0;height:1.5pt" o:hralign="center" o:hrstd="t" o:hr="t"/>
        </w:pict>
      </w:r>
    </w:p>
    <w:bookmarkEnd w:id="545"/>
    <w:bookmarkStart w:id="548" w:name="design-rationale-1"/>
    <w:p>
      <w:pPr>
        <w:pStyle w:val="Heading2"/>
      </w:pPr>
      <w:r>
        <w:t xml:space="preserve">Design Rationale</w:t>
      </w:r>
    </w:p>
    <w:bookmarkStart w:id="546" w:name="why-use-a-skid-buffer"/>
    <w:p>
      <w:pPr>
        <w:pStyle w:val="Heading3"/>
      </w:pPr>
      <w:r>
        <w:t xml:space="preserve">Why Use a Skid Buffer?</w:t>
      </w:r>
    </w:p>
    <w:p>
      <w:pPr>
        <w:pStyle w:val="FirstParagraph"/>
      </w:pPr>
      <w:r>
        <w:t xml:space="preserve">Previous designs attempted complex ready signal calculations to handle backpressure. This led to:</w:t>
      </w:r>
      <w:r>
        <w:t xml:space="preserve"> </w:t>
      </w:r>
      <w:r>
        <w:t xml:space="preserve">- Timing issues from deep combinatorial paths</w:t>
      </w:r>
      <w:r>
        <w:t xml:space="preserve"> </w:t>
      </w:r>
      <w:r>
        <w:t xml:space="preserve">- Edge cases with multi-cycle backpressure</w:t>
      </w:r>
      <w:r>
        <w:t xml:space="preserve"> </w:t>
      </w:r>
      <w:r>
        <w:t xml:space="preserve">- Difficult debugging of flow control bugs</w:t>
      </w:r>
    </w:p>
    <w:p>
      <w:pPr>
        <w:pStyle w:val="BodyText"/>
      </w:pPr>
      <w:r>
        <w:t xml:space="preserve">The skid buffer approach:</w:t>
      </w:r>
      <w:r>
        <w:t xml:space="preserve"> </w:t>
      </w:r>
      <w:r>
        <w:t xml:space="preserve">- Simple glue logic (single flop)</w:t>
      </w:r>
      <w:r>
        <w:t xml:space="preserve"> </w:t>
      </w:r>
      <w:r>
        <w:t xml:space="preserve">- FIFO handles all backpressure complexity</w:t>
      </w:r>
      <w:r>
        <w:t xml:space="preserve"> </w:t>
      </w:r>
      <w:r>
        <w:t xml:space="preserve">- Proven, reusable component</w:t>
      </w:r>
      <w:r>
        <w:t xml:space="preserve"> </w:t>
      </w:r>
      <w:r>
        <w:t xml:space="preserve">- Easy to verify and debug</w:t>
      </w:r>
    </w:p>
    <w:bookmarkEnd w:id="546"/>
    <w:bookmarkStart w:id="547" w:name="why-4-deep"/>
    <w:p>
      <w:pPr>
        <w:pStyle w:val="Heading3"/>
      </w:pPr>
      <w:r>
        <w:t xml:space="preserve">Why 4-Deep?</w:t>
      </w:r>
    </w:p>
    <w:p>
      <w:pPr>
        <w:numPr>
          <w:ilvl w:val="0"/>
          <w:numId w:val="1064"/>
        </w:numPr>
        <w:pStyle w:val="Compact"/>
      </w:pPr>
      <w:r>
        <w:rPr>
          <w:bCs/>
          <w:b/>
        </w:rPr>
        <w:t xml:space="preserve">2-deep:</w:t>
      </w:r>
      <w:r>
        <w:t xml:space="preserve"> </w:t>
      </w:r>
      <w:r>
        <w:t xml:space="preserve">Minimum for back-to-back (1 in flight + 1 buffered)</w:t>
      </w:r>
    </w:p>
    <w:p>
      <w:pPr>
        <w:numPr>
          <w:ilvl w:val="0"/>
          <w:numId w:val="1064"/>
        </w:numPr>
        <w:pStyle w:val="Compact"/>
      </w:pPr>
      <w:r>
        <w:rPr>
          <w:bCs/>
          <w:b/>
        </w:rPr>
        <w:t xml:space="preserve">4-deep:</w:t>
      </w:r>
      <w:r>
        <w:t xml:space="preserve"> </w:t>
      </w:r>
      <w:r>
        <w:t xml:space="preserve">Allows 2-3 cycles of consumer stall without upstream backpressure</w:t>
      </w:r>
    </w:p>
    <w:p>
      <w:pPr>
        <w:numPr>
          <w:ilvl w:val="0"/>
          <w:numId w:val="1064"/>
        </w:numPr>
        <w:pStyle w:val="Compact"/>
      </w:pPr>
      <w:r>
        <w:rPr>
          <w:bCs/>
          <w:b/>
        </w:rPr>
        <w:t xml:space="preserve">8-deep:</w:t>
      </w:r>
      <w:r>
        <w:t xml:space="preserve"> </w:t>
      </w:r>
      <w:r>
        <w:t xml:space="preserve">Overkill for most use cases</w:t>
      </w:r>
    </w:p>
    <w:p>
      <w:pPr>
        <w:pStyle w:val="FirstParagraph"/>
      </w:pPr>
      <w:r>
        <w:t xml:space="preserve">4-deep provides good balance between:</w:t>
      </w:r>
      <w:r>
        <w:t xml:space="preserve"> </w:t>
      </w:r>
      <w:r>
        <w:t xml:space="preserve">- Latency tolerance (handles brief stalls)</w:t>
      </w:r>
      <w:r>
        <w:t xml:space="preserve"> </w:t>
      </w:r>
      <w:r>
        <w:t xml:space="preserve">- Resource usage (small FIFO)</w:t>
      </w:r>
      <w:r>
        <w:t xml:space="preserve"> </w:t>
      </w:r>
      <w:r>
        <w:t xml:space="preserve">- Throughput (back-to-back capable)</w:t>
      </w:r>
    </w:p>
    <w:p>
      <w:r>
        <w:pict>
          <v:rect style="width:0;height:1.5pt" o:hralign="center" o:hrstd="t" o:hr="t"/>
        </w:pict>
      </w:r>
    </w:p>
    <w:bookmarkEnd w:id="547"/>
    <w:bookmarkEnd w:id="548"/>
    <w:bookmarkStart w:id="549" w:name="related-documentation-13"/>
    <w:p>
      <w:pPr>
        <w:pStyle w:val="Heading2"/>
      </w:pPr>
      <w:r>
        <w:t xml:space="preserve">Related Documentation</w:t>
      </w:r>
    </w:p>
    <w:p>
      <w:pPr>
        <w:numPr>
          <w:ilvl w:val="0"/>
          <w:numId w:val="1065"/>
        </w:numPr>
        <w:pStyle w:val="Compact"/>
      </w:pPr>
      <w:r>
        <w:rPr>
          <w:bCs/>
          <w:b/>
        </w:rPr>
        <w:t xml:space="preserve">Parent:</w:t>
      </w:r>
      <w:r>
        <w:t xml:space="preserve"> </w:t>
      </w:r>
      <w:r>
        <w:rPr>
          <w:rStyle w:val="VerbatimChar"/>
        </w:rPr>
        <w:t xml:space="preserve">09_sram_controller_unit.md</w:t>
      </w:r>
      <w:r>
        <w:t xml:space="preserve"> </w:t>
      </w:r>
      <w:r>
        <w:t xml:space="preserve">- Single-channel SRAM controller</w:t>
      </w:r>
    </w:p>
    <w:p>
      <w:pPr>
        <w:numPr>
          <w:ilvl w:val="0"/>
          <w:numId w:val="1065"/>
        </w:numPr>
        <w:pStyle w:val="Compact"/>
      </w:pPr>
      <w:r>
        <w:rPr>
          <w:bCs/>
          <w:b/>
        </w:rPr>
        <w:t xml:space="preserve">Consumer:</w:t>
      </w:r>
      <w:r>
        <w:t xml:space="preserve"> </w:t>
      </w:r>
      <w:r>
        <w:rPr>
          <w:rStyle w:val="VerbatimChar"/>
        </w:rPr>
        <w:t xml:space="preserve">12_axi_write_engine.md</w:t>
      </w:r>
      <w:r>
        <w:t xml:space="preserve"> </w:t>
      </w:r>
      <w:r>
        <w:t xml:space="preserve">- Receives bridge output</w:t>
      </w:r>
    </w:p>
    <w:p>
      <w:pPr>
        <w:numPr>
          <w:ilvl w:val="0"/>
          <w:numId w:val="1065"/>
        </w:numPr>
        <w:pStyle w:val="Compact"/>
      </w:pPr>
      <w:r>
        <w:rPr>
          <w:bCs/>
          <w:b/>
        </w:rPr>
        <w:t xml:space="preserve">Producer:</w:t>
      </w:r>
      <w:r>
        <w:t xml:space="preserve"> </w:t>
      </w:r>
      <w:r>
        <w:rPr>
          <w:rStyle w:val="VerbatimChar"/>
        </w:rPr>
        <w:t xml:space="preserve">06_axi_read_engine.md</w:t>
      </w:r>
      <w:r>
        <w:t xml:space="preserve"> </w:t>
      </w:r>
      <w:r>
        <w:t xml:space="preserve">- Feeds upstream FIFO</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549"/>
    <w:bookmarkEnd w:id="550"/>
    <w:bookmarkStart w:id="578" w:name="stream-drain-controller"/>
    <w:p>
      <w:pPr>
        <w:pStyle w:val="Heading1"/>
      </w:pPr>
      <w:r>
        <w:t xml:space="preserve">Stream Drain Controller</w:t>
      </w:r>
    </w:p>
    <w:p>
      <w:pPr>
        <w:pStyle w:val="FirstParagraph"/>
      </w:pPr>
      <w:r>
        <w:rPr>
          <w:bCs/>
          <w:b/>
        </w:rPr>
        <w:t xml:space="preserve">Module:</w:t>
      </w:r>
      <w:r>
        <w:t xml:space="preserve"> </w:t>
      </w:r>
      <w:r>
        <w:rPr>
          <w:rStyle w:val="VerbatimChar"/>
        </w:rPr>
        <w:t xml:space="preserve">stream_drain_ctrl.sv</w:t>
      </w:r>
      <w:r>
        <w:t xml:space="preserve"> </w:t>
      </w:r>
      <w:r>
        <w:rPr>
          <w:bCs/>
          <w:b/>
        </w:rPr>
        <w:t xml:space="preserve">Location:</w:t>
      </w:r>
      <w:r>
        <w:t xml:space="preserve"> </w:t>
      </w:r>
      <w:r>
        <w:rPr>
          <w:rStyle w:val="VerbatimChar"/>
        </w:rPr>
        <w:t xml:space="preserve">projects/components/stream/rtl/fub/</w:t>
      </w:r>
      <w:r>
        <w:t xml:space="preserve"> </w:t>
      </w:r>
      <w:r>
        <w:rPr>
          <w:bCs/>
          <w:b/>
        </w:rPr>
        <w:t xml:space="preserve">Category:</w:t>
      </w:r>
      <w:r>
        <w:t xml:space="preserve"> </w:t>
      </w:r>
      <w:r>
        <w:t xml:space="preserve">FUB (Functional Unit Block)</w:t>
      </w:r>
      <w:r>
        <w:t xml:space="preserve"> </w:t>
      </w:r>
      <w:r>
        <w:rPr>
          <w:bCs/>
          <w:b/>
        </w:rPr>
        <w:t xml:space="preserve">Parent:</w:t>
      </w:r>
      <w:r>
        <w:t xml:space="preserve"> </w:t>
      </w:r>
      <w:r>
        <w:rPr>
          <w:rStyle w:val="VerbatimChar"/>
        </w:rPr>
        <w:t xml:space="preserve">sram_controller_unit.sv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552" w:name="overview-12"/>
    <w:p>
      <w:pPr>
        <w:pStyle w:val="Heading2"/>
      </w:pPr>
      <w:r>
        <w:t xml:space="preserve">Overview</w:t>
      </w:r>
    </w:p>
    <w:p>
      <w:pPr>
        <w:pStyle w:val="FirstParagraph"/>
      </w:pPr>
      <w:r>
        <w:t xml:space="preserve">The</w:t>
      </w:r>
      <w:r>
        <w:t xml:space="preserve"> </w:t>
      </w:r>
      <w:r>
        <w:rPr>
          <w:rStyle w:val="VerbatimChar"/>
        </w:rPr>
        <w:t xml:space="preserve">stream_drain_ctrl</w:t>
      </w:r>
      <w:r>
        <w:t xml:space="preserve"> </w:t>
      </w:r>
      <w:r>
        <w:t xml:space="preserve">module is a virtual FIFO for write engine flow control. It tracks data availability using FIFO pointer logic without storing any data. This allows the write engine to pre-reserve data before issuing AXI write commands.</w:t>
      </w:r>
    </w:p>
    <w:bookmarkStart w:id="551" w:name="key-features-9"/>
    <w:p>
      <w:pPr>
        <w:pStyle w:val="Heading3"/>
      </w:pPr>
      <w:r>
        <w:t xml:space="preserve">Key Features</w:t>
      </w:r>
    </w:p>
    <w:p>
      <w:pPr>
        <w:numPr>
          <w:ilvl w:val="0"/>
          <w:numId w:val="1066"/>
        </w:numPr>
        <w:pStyle w:val="Compact"/>
      </w:pPr>
      <w:r>
        <w:rPr>
          <w:bCs/>
          <w:b/>
        </w:rPr>
        <w:t xml:space="preserve">Virtual FIFO Pattern:</w:t>
      </w:r>
      <w:r>
        <w:t xml:space="preserve"> </w:t>
      </w:r>
      <w:r>
        <w:t xml:space="preserve">Pointer arithmetic only, no data storage</w:t>
      </w:r>
    </w:p>
    <w:p>
      <w:pPr>
        <w:numPr>
          <w:ilvl w:val="0"/>
          <w:numId w:val="1066"/>
        </w:numPr>
        <w:pStyle w:val="Compact"/>
      </w:pPr>
      <w:r>
        <w:rPr>
          <w:bCs/>
          <w:b/>
        </w:rPr>
        <w:t xml:space="preserve">Pre-Reservation:</w:t>
      </w:r>
      <w:r>
        <w:t xml:space="preserve"> </w:t>
      </w:r>
      <w:r>
        <w:t xml:space="preserve">Write engine reserves data before AXI AW command</w:t>
      </w:r>
    </w:p>
    <w:p>
      <w:pPr>
        <w:numPr>
          <w:ilvl w:val="0"/>
          <w:numId w:val="1066"/>
        </w:numPr>
        <w:pStyle w:val="Compact"/>
      </w:pPr>
      <w:r>
        <w:rPr>
          <w:bCs/>
          <w:b/>
        </w:rPr>
        <w:t xml:space="preserve">Variable Size Drains:</w:t>
      </w:r>
      <w:r>
        <w:t xml:space="preserve"> </w:t>
      </w:r>
      <w:r>
        <w:t xml:space="preserve">Supports burst-sized reservations (not single beat)</w:t>
      </w:r>
    </w:p>
    <w:p>
      <w:pPr>
        <w:numPr>
          <w:ilvl w:val="0"/>
          <w:numId w:val="1066"/>
        </w:numPr>
        <w:pStyle w:val="Compact"/>
      </w:pPr>
      <w:r>
        <w:rPr>
          <w:bCs/>
          <w:b/>
        </w:rPr>
        <w:t xml:space="preserve">Registered Outputs:</w:t>
      </w:r>
      <w:r>
        <w:t xml:space="preserve"> </w:t>
      </w:r>
      <w:r>
        <w:t xml:space="preserve">Optional output registration for timing</w:t>
      </w:r>
    </w:p>
    <w:p>
      <w:pPr>
        <w:numPr>
          <w:ilvl w:val="0"/>
          <w:numId w:val="1066"/>
        </w:numPr>
        <w:pStyle w:val="Compact"/>
      </w:pPr>
      <w:r>
        <w:rPr>
          <w:bCs/>
          <w:b/>
        </w:rPr>
        <w:t xml:space="preserve">Underflow Prevention:</w:t>
      </w:r>
      <w:r>
        <w:t xml:space="preserve"> </w:t>
      </w:r>
      <w:r>
        <w:t xml:space="preserve">Ensures data exists before write engine commits</w:t>
      </w:r>
    </w:p>
    <w:p>
      <w:r>
        <w:pict>
          <v:rect style="width:0;height:1.5pt" o:hralign="center" o:hrstd="t" o:hr="t"/>
        </w:pict>
      </w:r>
    </w:p>
    <w:bookmarkEnd w:id="551"/>
    <w:bookmarkEnd w:id="552"/>
    <w:bookmarkStart w:id="560" w:name="architecture-9"/>
    <w:p>
      <w:pPr>
        <w:pStyle w:val="Heading2"/>
      </w:pPr>
      <w:r>
        <w:t xml:space="preserve">Architecture</w:t>
      </w:r>
    </w:p>
    <w:bookmarkStart w:id="557" w:name="block-diagram-5"/>
    <w:p>
      <w:pPr>
        <w:pStyle w:val="Heading3"/>
      </w:pPr>
      <w:r>
        <w:t xml:space="preserve">Block Diagram</w:t>
      </w:r>
    </w:p>
    <w:p>
      <w:pPr>
        <w:pStyle w:val="CaptionedFigure"/>
      </w:pPr>
      <w:r>
        <w:drawing>
          <wp:inline>
            <wp:extent cx="3810000" cy="2540000"/>
            <wp:effectExtent b="0" l="0" r="0" t="0"/>
            <wp:docPr descr="Stream Drain Controller Block Diagram" title="" id="554" name="Picture"/>
            <a:graphic>
              <a:graphicData uri="http://schemas.openxmlformats.org/drawingml/2006/picture">
                <pic:pic>
                  <pic:nvPicPr>
                    <pic:cNvPr descr="/mnt/data/github/rtldesignsherpa/projects/components/stream/docs/stream_spec/assets/mermaid/09_stream_drain_ctrl_block.svg" id="5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Stream Drain Controller Block Diagram</w:t>
      </w:r>
    </w:p>
    <w:p>
      <w:pPr>
        <w:pStyle w:val="BodyText"/>
      </w:pPr>
      <w:r>
        <w:rPr>
          <w:bCs/>
          <w:b/>
        </w:rPr>
        <w:t xml:space="preserve">Source:</w:t>
      </w:r>
      <w:r>
        <w:t xml:space="preserve"> </w:t>
      </w:r>
      <w:hyperlink r:id="rId556">
        <w:r>
          <w:rPr>
            <w:rStyle w:val="Hyperlink"/>
          </w:rPr>
          <w:t xml:space="preserve">09_stream_drain_ctrl_block.mmd</w:t>
        </w:r>
      </w:hyperlink>
    </w:p>
    <w:bookmarkEnd w:id="557"/>
    <w:bookmarkStart w:id="558" w:name="virtual-fifo-concept"/>
    <w:p>
      <w:pPr>
        <w:pStyle w:val="Heading3"/>
      </w:pPr>
      <w:r>
        <w:t xml:space="preserve">Virtual FIFO Concept</w:t>
      </w:r>
    </w:p>
    <w:p>
      <w:pPr>
        <w:pStyle w:val="FirstParagraph"/>
      </w:pPr>
      <w:r>
        <w:t xml:space="preserve">Unlike a real FIFO that stores data, the drain controller only tracks pointers:</w:t>
      </w:r>
    </w:p>
    <w:p>
      <w:pPr>
        <w:pStyle w:val="SourceCode"/>
      </w:pPr>
      <w:r>
        <w:rPr>
          <w:rStyle w:val="VerbatimChar"/>
        </w:rPr>
        <w:t xml:space="preserve">Real FIFO:           Virtual FIFO (Drain Controller):</w:t>
      </w:r>
      <w:r>
        <w:br/>
      </w:r>
      <w:r>
        <w:rPr>
          <w:rStyle w:val="VerbatimChar"/>
        </w:rPr>
        <w:t xml:space="preserve">      </w:t>
      </w:r>
      <w:r>
        <w:br/>
      </w:r>
      <w:r>
        <w:rPr>
          <w:rStyle w:val="VerbatimChar"/>
        </w:rPr>
        <w:t xml:space="preserve"> Data[0]            wr_ptr: 5     � Tracks entries written</w:t>
      </w:r>
      <w:r>
        <w:br/>
      </w:r>
      <w:r>
        <w:rPr>
          <w:rStyle w:val="VerbatimChar"/>
        </w:rPr>
        <w:t xml:space="preserve"> Data[1]            rd_ptr: 2     � Tracks entries drained</w:t>
      </w:r>
      <w:r>
        <w:br/>
      </w:r>
      <w:r>
        <w:rPr>
          <w:rStyle w:val="VerbatimChar"/>
        </w:rPr>
        <w:t xml:space="preserve"> Data[2]            available:3   � Difference</w:t>
      </w:r>
      <w:r>
        <w:br/>
      </w:r>
      <w:r>
        <w:rPr>
          <w:rStyle w:val="VerbatimChar"/>
        </w:rPr>
        <w:t xml:space="preserve"> ...               </w:t>
      </w:r>
      <w:r>
        <w:br/>
      </w:r>
      <w:r>
        <w:rPr>
          <w:rStyle w:val="VerbatimChar"/>
        </w:rPr>
        <w:t xml:space="preserve"/>
      </w:r>
      <w:r>
        <w:br/>
      </w:r>
      <w:r>
        <w:br/>
      </w:r>
      <w:r>
        <w:rPr>
          <w:rStyle w:val="VerbatimChar"/>
        </w:rPr>
        <w:t xml:space="preserve">Actual data stored in gaxi_fifo_sync (separate component)</w:t>
      </w:r>
    </w:p>
    <w:bookmarkEnd w:id="558"/>
    <w:bookmarkStart w:id="559" w:name="pointer-operations"/>
    <w:p>
      <w:pPr>
        <w:pStyle w:val="Heading3"/>
      </w:pPr>
      <w:r>
        <w:t xml:space="preserve">Pointer Operations</w:t>
      </w:r>
    </w:p>
    <w:p>
      <w:pPr>
        <w:pStyle w:val="FirstParagraph"/>
      </w:pPr>
      <w:r>
        <w:rPr>
          <w:bCs/>
          <w:b/>
        </w:rPr>
        <w:t xml:space="preserve">Write Side (Data Entry):</w:t>
      </w:r>
    </w:p>
    <w:p>
      <w:pPr>
        <w:pStyle w:val="SourceCode"/>
      </w:pPr>
      <w:r>
        <w:rPr>
          <w:rStyle w:val="VerbatimChar"/>
        </w:rPr>
        <w:t xml:space="preserve">When FIFO receives data:</w:t>
      </w:r>
      <w:r>
        <w:br/>
      </w:r>
      <w:r>
        <w:rPr>
          <w:rStyle w:val="VerbatimChar"/>
        </w:rPr>
        <w:t xml:space="preserve">  wr_ptr += 1</w:t>
      </w:r>
      <w:r>
        <w:br/>
      </w:r>
      <w:r>
        <w:rPr>
          <w:rStyle w:val="VerbatimChar"/>
        </w:rPr>
        <w:t xml:space="preserve">  data_available += 1</w:t>
      </w:r>
    </w:p>
    <w:p>
      <w:pPr>
        <w:pStyle w:val="FirstParagraph"/>
      </w:pPr>
      <w:r>
        <w:rPr>
          <w:bCs/>
          <w:b/>
        </w:rPr>
        <w:t xml:space="preserve">Read Side (Drain Request):</w:t>
      </w:r>
    </w:p>
    <w:p>
      <w:pPr>
        <w:pStyle w:val="SourceCode"/>
      </w:pPr>
      <w:r>
        <w:rPr>
          <w:rStyle w:val="VerbatimChar"/>
        </w:rPr>
        <w:t xml:space="preserve">When write engine requests drain:</w:t>
      </w:r>
      <w:r>
        <w:br/>
      </w:r>
      <w:r>
        <w:rPr>
          <w:rStyle w:val="VerbatimChar"/>
        </w:rPr>
        <w:t xml:space="preserve">  rd_ptr += rd_size  (variable burst size!)</w:t>
      </w:r>
      <w:r>
        <w:br/>
      </w:r>
      <w:r>
        <w:rPr>
          <w:rStyle w:val="VerbatimChar"/>
        </w:rPr>
        <w:t xml:space="preserve">  data_available -= rd_size</w:t>
      </w:r>
    </w:p>
    <w:p>
      <w:r>
        <w:pict>
          <v:rect style="width:0;height:1.5pt" o:hralign="center" o:hrstd="t" o:hr="t"/>
        </w:pict>
      </w:r>
    </w:p>
    <w:bookmarkEnd w:id="559"/>
    <w:bookmarkEnd w:id="560"/>
    <w:bookmarkStart w:id="562" w:name="parameters-10"/>
    <w:p>
      <w:pPr>
        <w:pStyle w:val="Heading2"/>
      </w:pPr>
      <w:r>
        <w:t xml:space="preserve">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DEPTH</w:t>
            </w:r>
          </w:p>
        </w:tc>
        <w:tc>
          <w:tcPr/>
          <w:p>
            <w:pPr>
              <w:pStyle w:val="Compact"/>
              <w:jc w:val="left"/>
            </w:pPr>
            <w:r>
              <w:t xml:space="preserve">int</w:t>
            </w:r>
          </w:p>
        </w:tc>
        <w:tc>
          <w:tcPr/>
          <w:p>
            <w:pPr>
              <w:pStyle w:val="Compact"/>
              <w:jc w:val="left"/>
            </w:pPr>
            <w:r>
              <w:t xml:space="preserve">512</w:t>
            </w:r>
          </w:p>
        </w:tc>
        <w:tc>
          <w:tcPr/>
          <w:p>
            <w:pPr>
              <w:pStyle w:val="Compact"/>
              <w:jc w:val="left"/>
            </w:pPr>
            <w:r>
              <w:t xml:space="preserve">Virtual FIFO depth</w:t>
            </w:r>
          </w:p>
        </w:tc>
      </w:tr>
      <w:tr>
        <w:tc>
          <w:tcPr/>
          <w:p>
            <w:pPr>
              <w:pStyle w:val="Compact"/>
              <w:jc w:val="left"/>
            </w:pPr>
            <w:r>
              <w:rPr>
                <w:rStyle w:val="VerbatimChar"/>
              </w:rPr>
              <w:t xml:space="preserve">ALMOST_WR_MARGIN</w:t>
            </w:r>
          </w:p>
        </w:tc>
        <w:tc>
          <w:tcPr/>
          <w:p>
            <w:pPr>
              <w:pStyle w:val="Compact"/>
              <w:jc w:val="left"/>
            </w:pPr>
            <w:r>
              <w:t xml:space="preserve">int</w:t>
            </w:r>
          </w:p>
        </w:tc>
        <w:tc>
          <w:tcPr/>
          <w:p>
            <w:pPr>
              <w:pStyle w:val="Compact"/>
              <w:jc w:val="left"/>
            </w:pPr>
            <w:r>
              <w:t xml:space="preserve">1</w:t>
            </w:r>
          </w:p>
        </w:tc>
        <w:tc>
          <w:tcPr/>
          <w:p>
            <w:pPr>
              <w:pStyle w:val="Compact"/>
              <w:jc w:val="left"/>
            </w:pPr>
            <w:r>
              <w:t xml:space="preserve">Almost full margin</w:t>
            </w:r>
          </w:p>
        </w:tc>
      </w:tr>
      <w:tr>
        <w:tc>
          <w:tcPr/>
          <w:p>
            <w:pPr>
              <w:pStyle w:val="Compact"/>
              <w:jc w:val="left"/>
            </w:pPr>
            <w:r>
              <w:rPr>
                <w:rStyle w:val="VerbatimChar"/>
              </w:rPr>
              <w:t xml:space="preserve">ALMOST_RD_MARGIN</w:t>
            </w:r>
          </w:p>
        </w:tc>
        <w:tc>
          <w:tcPr/>
          <w:p>
            <w:pPr>
              <w:pStyle w:val="Compact"/>
              <w:jc w:val="left"/>
            </w:pPr>
            <w:r>
              <w:t xml:space="preserve">int</w:t>
            </w:r>
          </w:p>
        </w:tc>
        <w:tc>
          <w:tcPr/>
          <w:p>
            <w:pPr>
              <w:pStyle w:val="Compact"/>
              <w:jc w:val="left"/>
            </w:pPr>
            <w:r>
              <w:t xml:space="preserve">1</w:t>
            </w:r>
          </w:p>
        </w:tc>
        <w:tc>
          <w:tcPr/>
          <w:p>
            <w:pPr>
              <w:pStyle w:val="Compact"/>
              <w:jc w:val="left"/>
            </w:pPr>
            <w:r>
              <w:t xml:space="preserve">Almost empty margin</w:t>
            </w:r>
          </w:p>
        </w:tc>
      </w:tr>
      <w:tr>
        <w:tc>
          <w:tcPr/>
          <w:p>
            <w:pPr>
              <w:pStyle w:val="Compact"/>
              <w:jc w:val="left"/>
            </w:pPr>
            <w:r>
              <w:rPr>
                <w:rStyle w:val="VerbatimChar"/>
              </w:rPr>
              <w:t xml:space="preserve">REGISTERED</w:t>
            </w:r>
          </w:p>
        </w:tc>
        <w:tc>
          <w:tcPr/>
          <w:p>
            <w:pPr>
              <w:pStyle w:val="Compact"/>
              <w:jc w:val="left"/>
            </w:pPr>
            <w:r>
              <w:t xml:space="preserve">int</w:t>
            </w:r>
          </w:p>
        </w:tc>
        <w:tc>
          <w:tcPr/>
          <w:p>
            <w:pPr>
              <w:pStyle w:val="Compact"/>
              <w:jc w:val="left"/>
            </w:pPr>
            <w:r>
              <w:t xml:space="preserve">1</w:t>
            </w:r>
          </w:p>
        </w:tc>
        <w:tc>
          <w:tcPr/>
          <w:p>
            <w:pPr>
              <w:pStyle w:val="Compact"/>
              <w:jc w:val="left"/>
            </w:pPr>
            <w:r>
              <w:t xml:space="preserve">Registered outputs</w:t>
            </w:r>
          </w:p>
        </w:tc>
      </w:tr>
    </w:tbl>
    <w:bookmarkStart w:id="561" w:name="derived-parameters-3"/>
    <w:p>
      <w:pPr>
        <w:pStyle w:val="Heading3"/>
      </w:pPr>
      <w:r>
        <w:t xml:space="preserve">Derived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Derivation</w:t>
            </w:r>
          </w:p>
        </w:tc>
        <w:tc>
          <w:tcPr/>
          <w:p>
            <w:pPr>
              <w:pStyle w:val="Compact"/>
              <w:jc w:val="left"/>
            </w:pPr>
            <w:r>
              <w:t xml:space="preserve">Description</w:t>
            </w:r>
          </w:p>
        </w:tc>
      </w:tr>
      <w:tr>
        <w:tc>
          <w:tcPr/>
          <w:p>
            <w:pPr>
              <w:pStyle w:val="Compact"/>
              <w:jc w:val="left"/>
            </w:pPr>
            <w:r>
              <w:rPr>
                <w:rStyle w:val="VerbatimChar"/>
              </w:rPr>
              <w:t xml:space="preserve">D</w:t>
            </w:r>
          </w:p>
        </w:tc>
        <w:tc>
          <w:tcPr/>
          <w:p>
            <w:pPr>
              <w:pStyle w:val="Compact"/>
              <w:jc w:val="left"/>
            </w:pPr>
            <w:r>
              <w:t xml:space="preserve">DEPTH</w:t>
            </w:r>
          </w:p>
        </w:tc>
        <w:tc>
          <w:tcPr/>
          <w:p>
            <w:pPr>
              <w:pStyle w:val="Compact"/>
              <w:jc w:val="left"/>
            </w:pPr>
            <w:r>
              <w:t xml:space="preserve">Short alias</w:t>
            </w:r>
          </w:p>
        </w:tc>
      </w:tr>
      <w:tr>
        <w:tc>
          <w:tcPr/>
          <w:p>
            <w:pPr>
              <w:pStyle w:val="Compact"/>
              <w:jc w:val="left"/>
            </w:pPr>
            <w:r>
              <w:rPr>
                <w:rStyle w:val="VerbatimChar"/>
              </w:rPr>
              <w:t xml:space="preserve">AW</w:t>
            </w:r>
          </w:p>
        </w:tc>
        <w:tc>
          <w:tcPr/>
          <w:p>
            <w:pPr>
              <w:pStyle w:val="Compact"/>
              <w:jc w:val="left"/>
            </w:pPr>
            <w:r>
              <w:t xml:space="preserve">$clog2(D)</w:t>
            </w:r>
          </w:p>
        </w:tc>
        <w:tc>
          <w:tcPr/>
          <w:p>
            <w:pPr>
              <w:pStyle w:val="Compact"/>
              <w:jc w:val="left"/>
            </w:pPr>
            <w:r>
              <w:t xml:space="preserve">Address width</w:t>
            </w:r>
          </w:p>
        </w:tc>
      </w:tr>
    </w:tbl>
    <w:p>
      <w:r>
        <w:pict>
          <v:rect style="width:0;height:1.5pt" o:hralign="center" o:hrstd="t" o:hr="t"/>
        </w:pict>
      </w:r>
    </w:p>
    <w:bookmarkEnd w:id="561"/>
    <w:bookmarkEnd w:id="562"/>
    <w:bookmarkStart w:id="567" w:name="port-list-10"/>
    <w:p>
      <w:pPr>
        <w:pStyle w:val="Heading2"/>
      </w:pPr>
      <w:r>
        <w:t xml:space="preserve">Port List</w:t>
      </w:r>
    </w:p>
    <w:bookmarkStart w:id="563" w:name="clock-and-reset-13"/>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axi_aclk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axi_aresetn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563"/>
    <w:bookmarkStart w:id="564" w:name="write-interface-data-entry"/>
    <w:p>
      <w:pPr>
        <w:pStyle w:val="Heading3"/>
      </w:pPr>
      <w:r>
        <w:t xml:space="preserve">Write Interface (Data Entry)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wr_valid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Data written to FIFO</w:t>
            </w:r>
          </w:p>
        </w:tc>
      </w:tr>
      <w:tr>
        <w:tc>
          <w:tcPr/>
          <w:p>
            <w:pPr>
              <w:pStyle w:val="Compact"/>
              <w:jc w:val="left"/>
            </w:pPr>
            <w:r>
              <w:rPr>
                <w:rStyle w:val="VerbatimChar"/>
              </w:rPr>
              <w:t xml:space="preserve">wr_ready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Not full (can accept)</w:t>
            </w:r>
          </w:p>
        </w:tc>
      </w:tr>
    </w:tbl>
    <w:bookmarkEnd w:id="564"/>
    <w:bookmarkStart w:id="565" w:name="read-interface-drain-requests"/>
    <w:p>
      <w:pPr>
        <w:pStyle w:val="Heading3"/>
      </w:pPr>
      <w:r>
        <w:t xml:space="preserve">Read Interface (Drain Requests)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rd_valid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Request to drain data</w:t>
            </w:r>
          </w:p>
        </w:tc>
      </w:tr>
      <w:tr>
        <w:tc>
          <w:tcPr/>
          <w:p>
            <w:pPr>
              <w:pStyle w:val="Compact"/>
              <w:jc w:val="left"/>
            </w:pPr>
            <w:r>
              <w:rPr>
                <w:rStyle w:val="VerbatimChar"/>
              </w:rPr>
              <w:t xml:space="preserve">rd_size</w:t>
            </w:r>
          </w:p>
        </w:tc>
        <w:tc>
          <w:tcPr/>
          <w:p>
            <w:pPr>
              <w:pStyle w:val="Compact"/>
              <w:jc w:val="left"/>
            </w:pPr>
            <w:r>
              <w:t xml:space="preserve">input</w:t>
            </w:r>
          </w:p>
        </w:tc>
        <w:tc>
          <w:tcPr/>
          <w:p>
            <w:pPr>
              <w:pStyle w:val="Compact"/>
              <w:jc w:val="left"/>
            </w:pPr>
            <w:r>
              <w:t xml:space="preserve">8</w:t>
            </w:r>
          </w:p>
        </w:tc>
        <w:tc>
          <w:tcPr/>
          <w:p>
            <w:pPr>
              <w:pStyle w:val="Compact"/>
              <w:jc w:val="left"/>
            </w:pPr>
            <w:r>
              <w:t xml:space="preserve">Number of entries to drain</w:t>
            </w:r>
          </w:p>
        </w:tc>
      </w:tr>
      <w:tr>
        <w:tc>
          <w:tcPr/>
          <w:p>
            <w:pPr>
              <w:pStyle w:val="Compact"/>
              <w:jc w:val="left"/>
            </w:pPr>
            <w:r>
              <w:rPr>
                <w:rStyle w:val="VerbatimChar"/>
              </w:rPr>
              <w:t xml:space="preserve">rd_ready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Data available (not empty)</w:t>
            </w:r>
          </w:p>
        </w:tc>
      </w:tr>
    </w:tbl>
    <w:bookmarkEnd w:id="565"/>
    <w:bookmarkStart w:id="566" w:name="status-outputs-2"/>
    <w:p>
      <w:pPr>
        <w:pStyle w:val="Heading3"/>
      </w:pPr>
      <w:r>
        <w:t xml:space="preserve">Status Outputs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data_available</w:t>
            </w:r>
          </w:p>
        </w:tc>
        <w:tc>
          <w:tcPr/>
          <w:p>
            <w:pPr>
              <w:pStyle w:val="Compact"/>
              <w:jc w:val="left"/>
            </w:pPr>
            <w:r>
              <w:t xml:space="preserve">output</w:t>
            </w:r>
          </w:p>
        </w:tc>
        <w:tc>
          <w:tcPr/>
          <w:p>
            <w:pPr>
              <w:pStyle w:val="Compact"/>
              <w:jc w:val="left"/>
            </w:pPr>
            <w:r>
              <w:t xml:space="preserve">AW+1</w:t>
            </w:r>
          </w:p>
        </w:tc>
        <w:tc>
          <w:tcPr/>
          <w:p>
            <w:pPr>
              <w:pStyle w:val="Compact"/>
              <w:jc w:val="left"/>
            </w:pPr>
            <w:r>
              <w:t xml:space="preserve">Available data count</w:t>
            </w:r>
          </w:p>
        </w:tc>
      </w:tr>
      <w:tr>
        <w:tc>
          <w:tcPr/>
          <w:p>
            <w:pPr>
              <w:pStyle w:val="Compact"/>
              <w:jc w:val="left"/>
            </w:pPr>
            <w:r>
              <w:rPr>
                <w:rStyle w:val="VerbatimChar"/>
              </w:rPr>
              <w:t xml:space="preserve">wr_full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Full (no space)</w:t>
            </w:r>
          </w:p>
        </w:tc>
      </w:tr>
      <w:tr>
        <w:tc>
          <w:tcPr/>
          <w:p>
            <w:pPr>
              <w:pStyle w:val="Compact"/>
              <w:jc w:val="left"/>
            </w:pPr>
            <w:r>
              <w:rPr>
                <w:rStyle w:val="VerbatimChar"/>
              </w:rPr>
              <w:t xml:space="preserve">wr_almost_full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Almost full</w:t>
            </w:r>
          </w:p>
        </w:tc>
      </w:tr>
      <w:tr>
        <w:tc>
          <w:tcPr/>
          <w:p>
            <w:pPr>
              <w:pStyle w:val="Compact"/>
              <w:jc w:val="left"/>
            </w:pPr>
            <w:r>
              <w:rPr>
                <w:rStyle w:val="VerbatimChar"/>
              </w:rPr>
              <w:t xml:space="preserve">rd_empty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Empty (no data)</w:t>
            </w:r>
          </w:p>
        </w:tc>
      </w:tr>
      <w:tr>
        <w:tc>
          <w:tcPr/>
          <w:p>
            <w:pPr>
              <w:pStyle w:val="Compact"/>
              <w:jc w:val="left"/>
            </w:pPr>
            <w:r>
              <w:rPr>
                <w:rStyle w:val="VerbatimChar"/>
              </w:rPr>
              <w:t xml:space="preserve">rd_almost_empty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Almost empty</w:t>
            </w:r>
          </w:p>
        </w:tc>
      </w:tr>
    </w:tbl>
    <w:p>
      <w:r>
        <w:pict>
          <v:rect style="width:0;height:1.5pt" o:hralign="center" o:hrstd="t" o:hr="t"/>
        </w:pict>
      </w:r>
    </w:p>
    <w:bookmarkEnd w:id="566"/>
    <w:bookmarkEnd w:id="567"/>
    <w:bookmarkStart w:id="571" w:name="operation-8"/>
    <w:p>
      <w:pPr>
        <w:pStyle w:val="Heading2"/>
      </w:pPr>
      <w:r>
        <w:t xml:space="preserve">Operation</w:t>
      </w:r>
    </w:p>
    <w:bookmarkStart w:id="568" w:name="data-entry-write-side"/>
    <w:p>
      <w:pPr>
        <w:pStyle w:val="Heading3"/>
      </w:pPr>
      <w:r>
        <w:t xml:space="preserve">Data Entry (Write Side)</w:t>
      </w:r>
    </w:p>
    <w:p>
      <w:pPr>
        <w:pStyle w:val="FirstParagraph"/>
      </w:pPr>
      <w:r>
        <w:t xml:space="preserve">Data entry is single-beat increments, tracking each beat written to the physical FIFO:</w:t>
      </w:r>
    </w:p>
    <w:p>
      <w:pPr>
        <w:pStyle w:val="SourceCode"/>
      </w:pPr>
      <w:r>
        <w:rPr>
          <w:rStyle w:val="CommentTok"/>
        </w:rPr>
        <w:t xml:space="preserve">// Write pointer uses counter_bin for single-beat increments</w:t>
      </w:r>
      <w:r>
        <w:br/>
      </w:r>
      <w:r>
        <w:rPr>
          <w:rStyle w:val="NormalTok"/>
        </w:rPr>
        <w:t xml:space="preserve">counter_bin #(</w:t>
      </w:r>
      <w:r>
        <w:br/>
      </w:r>
      <w:r>
        <w:rPr>
          <w:rStyle w:val="NormalTok"/>
        </w:rPr>
        <w:t xml:space="preserve">    .WIDTH (AW + </w:t>
      </w:r>
      <w:r>
        <w:rPr>
          <w:rStyle w:val="DecValTok"/>
        </w:rPr>
        <w:t xml:space="preserve">1</w:t>
      </w:r>
      <w:r>
        <w:rPr>
          <w:rStyle w:val="NormalTok"/>
        </w:rPr>
        <w:t xml:space="preserve">),</w:t>
      </w:r>
      <w:r>
        <w:br/>
      </w:r>
      <w:r>
        <w:rPr>
          <w:rStyle w:val="NormalTok"/>
        </w:rPr>
        <w:t xml:space="preserve">    .MAX   (D)</w:t>
      </w:r>
      <w:r>
        <w:br/>
      </w:r>
      <w:r>
        <w:rPr>
          <w:rStyle w:val="NormalTok"/>
        </w:rPr>
        <w:t xml:space="preserve">) write_pointer_inst (</w:t>
      </w:r>
      <w:r>
        <w:br/>
      </w:r>
      <w:r>
        <w:rPr>
          <w:rStyle w:val="NormalTok"/>
        </w:rPr>
        <w:t xml:space="preserve">    .clk              (axi_aclk),</w:t>
      </w:r>
      <w:r>
        <w:br/>
      </w:r>
      <w:r>
        <w:rPr>
          <w:rStyle w:val="NormalTok"/>
        </w:rPr>
        <w:t xml:space="preserve">    .rst_n            (axi_aresetn),</w:t>
      </w:r>
      <w:r>
        <w:br/>
      </w:r>
      <w:r>
        <w:rPr>
          <w:rStyle w:val="NormalTok"/>
        </w:rPr>
        <w:t xml:space="preserve">    .enable           (w_write &amp;&amp; !r_wr_full),</w:t>
      </w:r>
      <w:r>
        <w:br/>
      </w:r>
      <w:r>
        <w:rPr>
          <w:rStyle w:val="NormalTok"/>
        </w:rPr>
        <w:t xml:space="preserve">    .counter_bin_curr (r_wr_ptr_bin),</w:t>
      </w:r>
      <w:r>
        <w:br/>
      </w:r>
      <w:r>
        <w:rPr>
          <w:rStyle w:val="NormalTok"/>
        </w:rPr>
        <w:t xml:space="preserve">    .counter_bin_next (w_wr_ptr_bin_next)</w:t>
      </w:r>
      <w:r>
        <w:br/>
      </w:r>
      <w:r>
        <w:rPr>
          <w:rStyle w:val="NormalTok"/>
        </w:rPr>
        <w:t xml:space="preserve">);</w:t>
      </w:r>
    </w:p>
    <w:bookmarkEnd w:id="568"/>
    <w:bookmarkStart w:id="569" w:name="drain-requests-read-side"/>
    <w:p>
      <w:pPr>
        <w:pStyle w:val="Heading3"/>
      </w:pPr>
      <w:r>
        <w:t xml:space="preserve">Drain Requests (Read Side)</w:t>
      </w:r>
    </w:p>
    <w:p>
      <w:pPr>
        <w:pStyle w:val="FirstParagraph"/>
      </w:pPr>
      <w:r>
        <w:t xml:space="preserve">Drain requests support variable-size bursts:</w:t>
      </w:r>
    </w:p>
    <w:p>
      <w:pPr>
        <w:pStyle w:val="SourceCode"/>
      </w:pPr>
      <w:r>
        <w:rPr>
          <w:rStyle w:val="CommentTok"/>
        </w:rPr>
        <w:t xml:space="preserve">// Read pointer advances by rd_size on each drain request</w:t>
      </w:r>
      <w:r>
        <w:br/>
      </w:r>
      <w:r>
        <w:rPr>
          <w:rStyle w:val="KeywordTok"/>
        </w:rPr>
        <w:t xml:space="preserve">always_ff</w:t>
      </w:r>
      <w:r>
        <w:rPr>
          <w:rStyle w:val="NormalTok"/>
        </w:rPr>
        <w:t xml:space="preserve"> @(</w:t>
      </w:r>
      <w:r>
        <w:rPr>
          <w:rStyle w:val="KeywordTok"/>
        </w:rPr>
        <w:t xml:space="preserve">posedge</w:t>
      </w:r>
      <w:r>
        <w:rPr>
          <w:rStyle w:val="NormalTok"/>
        </w:rPr>
        <w:t xml:space="preserve"> axi_aclk </w:t>
      </w:r>
      <w:r>
        <w:rPr>
          <w:rStyle w:val="KeywordTok"/>
        </w:rPr>
        <w:t xml:space="preserve">or</w:t>
      </w:r>
      <w:r>
        <w:rPr>
          <w:rStyle w:val="NormalTok"/>
        </w:rPr>
        <w:t xml:space="preserve"> </w:t>
      </w:r>
      <w:r>
        <w:rPr>
          <w:rStyle w:val="KeywordTok"/>
        </w:rPr>
        <w:t xml:space="preserve">negedge</w:t>
      </w:r>
      <w:r>
        <w:rPr>
          <w:rStyle w:val="NormalTok"/>
        </w:rPr>
        <w:t xml:space="preserve"> axi_aresetn) </w:t>
      </w:r>
      <w:r>
        <w:rPr>
          <w:rStyle w:val="KeywordTok"/>
        </w:rPr>
        <w:t xml:space="preserve">begin</w:t>
      </w:r>
      <w:r>
        <w:br/>
      </w:r>
      <w:r>
        <w:rPr>
          <w:rStyle w:val="NormalTok"/>
        </w:rPr>
        <w:t xml:space="preserve">    </w:t>
      </w:r>
      <w:r>
        <w:rPr>
          <w:rStyle w:val="KeywordTok"/>
        </w:rPr>
        <w:t xml:space="preserve">if</w:t>
      </w:r>
      <w:r>
        <w:rPr>
          <w:rStyle w:val="NormalTok"/>
        </w:rPr>
        <w:t xml:space="preserve"> (!axi_aresetn) </w:t>
      </w:r>
      <w:r>
        <w:rPr>
          <w:rStyle w:val="KeywordTok"/>
        </w:rPr>
        <w:t xml:space="preserve">begin</w:t>
      </w:r>
      <w:r>
        <w:br/>
      </w:r>
      <w:r>
        <w:rPr>
          <w:rStyle w:val="NormalTok"/>
        </w:rPr>
        <w:t xml:space="preserve">        r_rd_ptr_bin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(w_read &amp;&amp; !r_rd_empty) </w:t>
      </w:r>
      <w:r>
        <w:rPr>
          <w:rStyle w:val="KeywordTok"/>
        </w:rPr>
        <w:t xml:space="preserve">begin</w:t>
      </w:r>
      <w:r>
        <w:br/>
      </w:r>
      <w:r>
        <w:rPr>
          <w:rStyle w:val="NormalTok"/>
        </w:rPr>
        <w:t xml:space="preserve">            r_rd_ptr_bin &lt;= r_rd_ptr_bin + (AW+</w:t>
      </w:r>
      <w:r>
        <w:rPr>
          <w:rStyle w:val="DecValTok"/>
        </w:rPr>
        <w:t xml:space="preserve">1</w:t>
      </w:r>
      <w:r>
        <w:rPr>
          <w:rStyle w:val="NormalTok"/>
        </w:rPr>
        <w:t xml:space="preserve">)'(rd_size);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bookmarkEnd w:id="569"/>
    <w:bookmarkStart w:id="570" w:name="status-generation"/>
    <w:p>
      <w:pPr>
        <w:pStyle w:val="Heading3"/>
      </w:pPr>
      <w:r>
        <w:t xml:space="preserve">Status Generation</w:t>
      </w:r>
    </w:p>
    <w:p>
      <w:pPr>
        <w:pStyle w:val="FirstParagraph"/>
      </w:pPr>
      <w:r>
        <w:t xml:space="preserve">Uses</w:t>
      </w:r>
      <w:r>
        <w:t xml:space="preserve"> </w:t>
      </w:r>
      <w:r>
        <w:rPr>
          <w:rStyle w:val="VerbatimChar"/>
        </w:rPr>
        <w:t xml:space="preserve">fifo_control</w:t>
      </w:r>
      <w:r>
        <w:t xml:space="preserve"> </w:t>
      </w:r>
      <w:r>
        <w:t xml:space="preserve">block for full/empty/almost flags:</w:t>
      </w:r>
    </w:p>
    <w:p>
      <w:pPr>
        <w:pStyle w:val="SourceCode"/>
      </w:pPr>
      <w:r>
        <w:rPr>
          <w:rStyle w:val="NormalTok"/>
        </w:rPr>
        <w:t xml:space="preserve">fifo_control #(</w:t>
      </w:r>
      <w:r>
        <w:br/>
      </w:r>
      <w:r>
        <w:rPr>
          <w:rStyle w:val="NormalTok"/>
        </w:rPr>
        <w:t xml:space="preserve">    .DEPTH             (D),</w:t>
      </w:r>
      <w:r>
        <w:br/>
      </w:r>
      <w:r>
        <w:rPr>
          <w:rStyle w:val="NormalTok"/>
        </w:rPr>
        <w:t xml:space="preserve">    .ADDR_WIDTH        (AW),</w:t>
      </w:r>
      <w:r>
        <w:br/>
      </w:r>
      <w:r>
        <w:rPr>
          <w:rStyle w:val="NormalTok"/>
        </w:rPr>
        <w:t xml:space="preserve">    .ALMOST_RD_MARGIN  (ALMOST_RD_MARGIN),</w:t>
      </w:r>
      <w:r>
        <w:br/>
      </w:r>
      <w:r>
        <w:rPr>
          <w:rStyle w:val="NormalTok"/>
        </w:rPr>
        <w:t xml:space="preserve">    .ALMOST_WR_MARGIN  (ALMOST_WR_MARGIN),</w:t>
      </w:r>
      <w:r>
        <w:br/>
      </w:r>
      <w:r>
        <w:rPr>
          <w:rStyle w:val="NormalTok"/>
        </w:rPr>
        <w:t xml:space="preserve">    .REGISTERED        (REGISTERED)</w:t>
      </w:r>
      <w:r>
        <w:br/>
      </w:r>
      <w:r>
        <w:rPr>
          <w:rStyle w:val="NormalTok"/>
        </w:rPr>
        <w:t xml:space="preserve">) fifo_control_inst (</w:t>
      </w:r>
      <w:r>
        <w:br/>
      </w:r>
      <w:r>
        <w:rPr>
          <w:rStyle w:val="NormalTok"/>
        </w:rPr>
        <w:t xml:space="preserve">    </w:t>
      </w:r>
      <w:r>
        <w:rPr>
          <w:rStyle w:val="CommentTok"/>
        </w:rPr>
        <w:t xml:space="preserve">// ... pointer inputs</w:t>
      </w:r>
      <w:r>
        <w:br/>
      </w:r>
      <w:r>
        <w:rPr>
          <w:rStyle w:val="NormalTok"/>
        </w:rPr>
        <w:t xml:space="preserve">    .count            (w_count),</w:t>
      </w:r>
      <w:r>
        <w:br/>
      </w:r>
      <w:r>
        <w:rPr>
          <w:rStyle w:val="NormalTok"/>
        </w:rPr>
        <w:t xml:space="preserve">    .wr_full          (r_wr_full),</w:t>
      </w:r>
      <w:r>
        <w:br/>
      </w:r>
      <w:r>
        <w:rPr>
          <w:rStyle w:val="NormalTok"/>
        </w:rPr>
        <w:t xml:space="preserve">    .wr_almost_full   (r_wr_almost_full),</w:t>
      </w:r>
      <w:r>
        <w:br/>
      </w:r>
      <w:r>
        <w:rPr>
          <w:rStyle w:val="NormalTok"/>
        </w:rPr>
        <w:t xml:space="preserve">    .rd_empty         (r_rd_empty),</w:t>
      </w:r>
      <w:r>
        <w:br/>
      </w:r>
      <w:r>
        <w:rPr>
          <w:rStyle w:val="NormalTok"/>
        </w:rPr>
        <w:t xml:space="preserve">    .rd_almost_empty  (r_rd_almost_empty)</w:t>
      </w:r>
      <w:r>
        <w:br/>
      </w:r>
      <w:r>
        <w:rPr>
          <w:rStyle w:val="NormalTok"/>
        </w:rPr>
        <w:t xml:space="preserve">);</w:t>
      </w:r>
    </w:p>
    <w:p>
      <w:r>
        <w:pict>
          <v:rect style="width:0;height:1.5pt" o:hralign="center" o:hrstd="t" o:hr="t"/>
        </w:pict>
      </w:r>
    </w:p>
    <w:bookmarkEnd w:id="570"/>
    <w:bookmarkEnd w:id="571"/>
    <w:bookmarkStart w:id="572" w:name="comparison-with-stream_alloc_ctrl"/>
    <w:p>
      <w:pPr>
        <w:pStyle w:val="Heading2"/>
      </w:pPr>
      <w:r>
        <w:t xml:space="preserve">Comparison with stream_alloc_ctrl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stream_alloc_ctrl</w:t>
            </w:r>
          </w:p>
        </w:tc>
        <w:tc>
          <w:tcPr/>
          <w:p>
            <w:pPr>
              <w:pStyle w:val="Compact"/>
              <w:jc w:val="left"/>
            </w:pPr>
            <w:r>
              <w:t xml:space="preserve">stream_drain_ctrl</w:t>
            </w:r>
          </w:p>
        </w:tc>
      </w:tr>
      <w:tr>
        <w:tc>
          <w:tcPr/>
          <w:p>
            <w:pPr>
              <w:pStyle w:val="Compact"/>
              <w:jc w:val="left"/>
            </w:pPr>
            <w:r>
              <w:rPr>
                <w:bCs/>
                <w:b/>
              </w:rPr>
              <w:t xml:space="preserve">Purpose</w:t>
            </w:r>
          </w:p>
        </w:tc>
        <w:tc>
          <w:tcPr/>
          <w:p>
            <w:pPr>
              <w:pStyle w:val="Compact"/>
              <w:jc w:val="left"/>
            </w:pPr>
            <w:r>
              <w:t xml:space="preserve">Track space for reads</w:t>
            </w:r>
          </w:p>
        </w:tc>
        <w:tc>
          <w:tcPr/>
          <w:p>
            <w:pPr>
              <w:pStyle w:val="Compact"/>
              <w:jc w:val="left"/>
            </w:pPr>
            <w:r>
              <w:t xml:space="preserve">Track data for writes</w:t>
            </w:r>
          </w:p>
        </w:tc>
      </w:tr>
      <w:tr>
        <w:tc>
          <w:tcPr/>
          <w:p>
            <w:pPr>
              <w:pStyle w:val="Compact"/>
              <w:jc w:val="left"/>
            </w:pPr>
            <w:r>
              <w:rPr>
                <w:bCs/>
                <w:b/>
              </w:rPr>
              <w:t xml:space="preserve">Write Side</w:t>
            </w:r>
          </w:p>
        </w:tc>
        <w:tc>
          <w:tcPr/>
          <w:p>
            <w:pPr>
              <w:pStyle w:val="Compact"/>
              <w:jc w:val="left"/>
            </w:pPr>
            <w:r>
              <w:t xml:space="preserve">Reservation (burst)</w:t>
            </w:r>
          </w:p>
        </w:tc>
        <w:tc>
          <w:tcPr/>
          <w:p>
            <w:pPr>
              <w:pStyle w:val="Compact"/>
              <w:jc w:val="left"/>
            </w:pPr>
            <w:r>
              <w:t xml:space="preserve">Data entry (single beat)</w:t>
            </w:r>
          </w:p>
        </w:tc>
      </w:tr>
      <w:tr>
        <w:tc>
          <w:tcPr/>
          <w:p>
            <w:pPr>
              <w:pStyle w:val="Compact"/>
              <w:jc w:val="left"/>
            </w:pPr>
            <w:r>
              <w:rPr>
                <w:bCs/>
                <w:b/>
              </w:rPr>
              <w:t xml:space="preserve">Read Side</w:t>
            </w:r>
          </w:p>
        </w:tc>
        <w:tc>
          <w:tcPr/>
          <w:p>
            <w:pPr>
              <w:pStyle w:val="Compact"/>
              <w:jc w:val="left"/>
            </w:pPr>
            <w:r>
              <w:t xml:space="preserve">Fulfillment (single beat)</w:t>
            </w:r>
          </w:p>
        </w:tc>
        <w:tc>
          <w:tcPr/>
          <w:p>
            <w:pPr>
              <w:pStyle w:val="Compact"/>
              <w:jc w:val="left"/>
            </w:pPr>
            <w:r>
              <w:t xml:space="preserve">Drain request (burst)</w:t>
            </w:r>
          </w:p>
        </w:tc>
      </w:tr>
      <w:tr>
        <w:tc>
          <w:tcPr/>
          <w:p>
            <w:pPr>
              <w:pStyle w:val="Compact"/>
              <w:jc w:val="left"/>
            </w:pPr>
            <w:r>
              <w:rPr>
                <w:bCs/>
                <w:b/>
              </w:rPr>
              <w:t xml:space="preserve">Consumer</w:t>
            </w:r>
          </w:p>
        </w:tc>
        <w:tc>
          <w:tcPr/>
          <w:p>
            <w:pPr>
              <w:pStyle w:val="Compact"/>
              <w:jc w:val="left"/>
            </w:pPr>
            <w:r>
              <w:t xml:space="preserve">AXI Read Engine</w:t>
            </w:r>
          </w:p>
        </w:tc>
        <w:tc>
          <w:tcPr/>
          <w:p>
            <w:pPr>
              <w:pStyle w:val="Compact"/>
              <w:jc w:val="left"/>
            </w:pPr>
            <w:r>
              <w:t xml:space="preserve">AXI Write Engine</w:t>
            </w:r>
          </w:p>
        </w:tc>
      </w:tr>
    </w:tbl>
    <w:p>
      <w:pPr>
        <w:pStyle w:val="BodyText"/>
      </w:pPr>
      <w:r>
        <w:t xml:space="preserve">Both use virtual FIFO pattern but with opposite semantics for read/write operations.</w:t>
      </w:r>
    </w:p>
    <w:p>
      <w:r>
        <w:pict>
          <v:rect style="width:0;height:1.5pt" o:hralign="center" o:hrstd="t" o:hr="t"/>
        </w:pict>
      </w:r>
    </w:p>
    <w:bookmarkEnd w:id="572"/>
    <w:bookmarkStart w:id="573" w:name="integration-example-8"/>
    <w:p>
      <w:pPr>
        <w:pStyle w:val="Heading2"/>
      </w:pPr>
      <w:r>
        <w:t xml:space="preserve">Integration Example</w:t>
      </w:r>
    </w:p>
    <w:p>
      <w:pPr>
        <w:pStyle w:val="SourceCode"/>
      </w:pPr>
      <w:r>
        <w:rPr>
          <w:rStyle w:val="NormalTok"/>
        </w:rPr>
        <w:t xml:space="preserve">stream_drain_ctrl #(</w:t>
      </w:r>
      <w:r>
        <w:br/>
      </w:r>
      <w:r>
        <w:rPr>
          <w:rStyle w:val="NormalTok"/>
        </w:rPr>
        <w:t xml:space="preserve">    .DEPTH            (</w:t>
      </w:r>
      <w:r>
        <w:rPr>
          <w:rStyle w:val="DecValTok"/>
        </w:rPr>
        <w:t xml:space="preserve">512</w:t>
      </w:r>
      <w:r>
        <w:rPr>
          <w:rStyle w:val="NormalTok"/>
        </w:rPr>
        <w:t xml:space="preserve">),</w:t>
      </w:r>
      <w:r>
        <w:br/>
      </w:r>
      <w:r>
        <w:rPr>
          <w:rStyle w:val="NormalTok"/>
        </w:rPr>
        <w:t xml:space="preserve">    .REGISTERED       (</w:t>
      </w:r>
      <w:r>
        <w:rPr>
          <w:rStyle w:val="DecValTok"/>
        </w:rPr>
        <w:t xml:space="preserve">1</w:t>
      </w:r>
      <w:r>
        <w:rPr>
          <w:rStyle w:val="NormalTok"/>
        </w:rPr>
        <w:t xml:space="preserve">)</w:t>
      </w:r>
      <w:r>
        <w:br/>
      </w:r>
      <w:r>
        <w:rPr>
          <w:rStyle w:val="NormalTok"/>
        </w:rPr>
        <w:t xml:space="preserve">) u_drain_ctrl (</w:t>
      </w:r>
      <w:r>
        <w:br/>
      </w:r>
      <w:r>
        <w:rPr>
          <w:rStyle w:val="NormalTok"/>
        </w:rPr>
        <w:t xml:space="preserve">    .axi_aclk         (clk),</w:t>
      </w:r>
      <w:r>
        <w:br/>
      </w:r>
      <w:r>
        <w:rPr>
          <w:rStyle w:val="NormalTok"/>
        </w:rPr>
        <w:t xml:space="preserve">    .axi_aresetn      (rst_n),</w:t>
      </w:r>
      <w:r>
        <w:br/>
      </w:r>
      <w:r>
        <w:br/>
      </w:r>
      <w:r>
        <w:rPr>
          <w:rStyle w:val="NormalTok"/>
        </w:rPr>
        <w:t xml:space="preserve">    </w:t>
      </w:r>
      <w:r>
        <w:rPr>
          <w:rStyle w:val="CommentTok"/>
        </w:rPr>
        <w:t xml:space="preserve">// Write interface: Connected to FIFO write handshake</w:t>
      </w:r>
      <w:r>
        <w:br/>
      </w:r>
      <w:r>
        <w:rPr>
          <w:rStyle w:val="NormalTok"/>
        </w:rPr>
        <w:t xml:space="preserve">    .wr_valid         (fifo_wr_valid &amp;&amp; fifo_wr_ready),</w:t>
      </w:r>
      <w:r>
        <w:br/>
      </w:r>
      <w:r>
        <w:rPr>
          <w:rStyle w:val="NormalTok"/>
        </w:rPr>
        <w:t xml:space="preserve">    .wr_ready         (),  </w:t>
      </w:r>
      <w:r>
        <w:rPr>
          <w:rStyle w:val="CommentTok"/>
        </w:rPr>
        <w:t xml:space="preserve">// Not used (tracks, doesn't control)</w:t>
      </w:r>
      <w:r>
        <w:br/>
      </w:r>
      <w:r>
        <w:br/>
      </w:r>
      <w:r>
        <w:rPr>
          <w:rStyle w:val="NormalTok"/>
        </w:rPr>
        <w:t xml:space="preserve">    </w:t>
      </w:r>
      <w:r>
        <w:rPr>
          <w:rStyle w:val="CommentTok"/>
        </w:rPr>
        <w:t xml:space="preserve">// Read interface: Connected to write engine drain requests</w:t>
      </w:r>
      <w:r>
        <w:br/>
      </w:r>
      <w:r>
        <w:rPr>
          <w:rStyle w:val="NormalTok"/>
        </w:rPr>
        <w:t xml:space="preserve">    .rd_valid         (axi_wr_drain_req),</w:t>
      </w:r>
      <w:r>
        <w:br/>
      </w:r>
      <w:r>
        <w:rPr>
          <w:rStyle w:val="NormalTok"/>
        </w:rPr>
        <w:t xml:space="preserve">    .rd_size          (axi_wr_drain_size),</w:t>
      </w:r>
      <w:r>
        <w:br/>
      </w:r>
      <w:r>
        <w:rPr>
          <w:rStyle w:val="NormalTok"/>
        </w:rPr>
        <w:t xml:space="preserve">    .rd_ready         (),  </w:t>
      </w:r>
      <w:r>
        <w:rPr>
          <w:rStyle w:val="CommentTok"/>
        </w:rPr>
        <w:t xml:space="preserve">// Not used (polling interface)</w:t>
      </w:r>
      <w:r>
        <w:br/>
      </w:r>
      <w:r>
        <w:br/>
      </w:r>
      <w:r>
        <w:rPr>
          <w:rStyle w:val="NormalTok"/>
        </w:rPr>
        <w:t xml:space="preserve">    </w:t>
      </w:r>
      <w:r>
        <w:rPr>
          <w:rStyle w:val="CommentTok"/>
        </w:rPr>
        <w:t xml:space="preserve">// Status</w:t>
      </w:r>
      <w:r>
        <w:br/>
      </w:r>
      <w:r>
        <w:rPr>
          <w:rStyle w:val="NormalTok"/>
        </w:rPr>
        <w:t xml:space="preserve">    .data_available   (drain_data_available),</w:t>
      </w:r>
      <w:r>
        <w:br/>
      </w:r>
      <w:r>
        <w:rPr>
          <w:rStyle w:val="NormalTok"/>
        </w:rPr>
        <w:t xml:space="preserve">    .wr_full          (),</w:t>
      </w:r>
      <w:r>
        <w:br/>
      </w:r>
      <w:r>
        <w:rPr>
          <w:rStyle w:val="NormalTok"/>
        </w:rPr>
        <w:t xml:space="preserve">    .wr_almost_full   (),</w:t>
      </w:r>
      <w:r>
        <w:br/>
      </w:r>
      <w:r>
        <w:rPr>
          <w:rStyle w:val="NormalTok"/>
        </w:rPr>
        <w:t xml:space="preserve">    .rd_empty         (),</w:t>
      </w:r>
      <w:r>
        <w:br/>
      </w:r>
      <w:r>
        <w:rPr>
          <w:rStyle w:val="NormalTok"/>
        </w:rPr>
        <w:t xml:space="preserve">    .rd_almost_empty  ()</w:t>
      </w:r>
      <w:r>
        <w:br/>
      </w:r>
      <w:r>
        <w:rPr>
          <w:rStyle w:val="NormalTok"/>
        </w:rPr>
        <w:t xml:space="preserve">);</w:t>
      </w:r>
    </w:p>
    <w:p>
      <w:r>
        <w:pict>
          <v:rect style="width:0;height:1.5pt" o:hralign="center" o:hrstd="t" o:hr="t"/>
        </w:pict>
      </w:r>
    </w:p>
    <w:bookmarkEnd w:id="573"/>
    <w:bookmarkStart w:id="576" w:name="common-issues-3"/>
    <w:p>
      <w:pPr>
        <w:pStyle w:val="Heading2"/>
      </w:pPr>
      <w:r>
        <w:t xml:space="preserve">Common Issues</w:t>
      </w:r>
    </w:p>
    <w:bookmarkStart w:id="574" w:name="issue-1-data-available-undercount"/>
    <w:p>
      <w:pPr>
        <w:pStyle w:val="Heading3"/>
      </w:pPr>
      <w:r>
        <w:t xml:space="preserve">Issue 1: Data Available Undercount</w:t>
      </w:r>
    </w:p>
    <w:p>
      <w:pPr>
        <w:pStyle w:val="FirstParagraph"/>
      </w:pPr>
      <w:r>
        <w:rPr>
          <w:bCs/>
          <w:b/>
        </w:rPr>
        <w:t xml:space="preserve">Symptom:</w:t>
      </w:r>
      <w:r>
        <w:t xml:space="preserve"> </w:t>
      </w:r>
      <w:r>
        <w:t xml:space="preserve">Write engine sees 0 available when FIFO has data</w:t>
      </w:r>
    </w:p>
    <w:p>
      <w:pPr>
        <w:pStyle w:val="BodyText"/>
      </w:pPr>
      <w:r>
        <w:rPr>
          <w:bCs/>
          <w:b/>
        </w:rPr>
        <w:t xml:space="preserve">Root Causes:</w:t>
      </w:r>
      <w:r>
        <w:t xml:space="preserve"> </w:t>
      </w:r>
      <w:r>
        <w:t xml:space="preserve">1.</w:t>
      </w:r>
      <w:r>
        <w:t xml:space="preserve"> </w:t>
      </w:r>
      <w:r>
        <w:rPr>
          <w:rStyle w:val="VerbatimChar"/>
        </w:rPr>
        <w:t xml:space="preserve">wr_valid</w:t>
      </w:r>
      <w:r>
        <w:t xml:space="preserve"> </w:t>
      </w:r>
      <w:r>
        <w:t xml:space="preserve">not connected to FIFO write handshake</w:t>
      </w:r>
      <w:r>
        <w:t xml:space="preserve"> </w:t>
      </w:r>
      <w:r>
        <w:t xml:space="preserve">2. Bridge occupancy not added to data_available</w:t>
      </w:r>
    </w:p>
    <w:p>
      <w:pPr>
        <w:pStyle w:val="BodyText"/>
      </w:pPr>
      <w:r>
        <w:rPr>
          <w:bCs/>
          <w:b/>
        </w:rPr>
        <w:t xml:space="preserve">Solution:</w:t>
      </w:r>
      <w:r>
        <w:t xml:space="preserve"> </w:t>
      </w:r>
      <w:r>
        <w:t xml:space="preserve">Ensure connection:</w:t>
      </w:r>
      <w:r>
        <w:t xml:space="preserve"> </w:t>
      </w:r>
      <w:r>
        <w:rPr>
          <w:rStyle w:val="VerbatimChar"/>
        </w:rPr>
        <w:t xml:space="preserve">wr_valid = fifo_wr_valid &amp;&amp; fifo_wr_ready</w:t>
      </w:r>
    </w:p>
    <w:bookmarkEnd w:id="574"/>
    <w:bookmarkStart w:id="575" w:name="issue-2-drain-request-overflow"/>
    <w:p>
      <w:pPr>
        <w:pStyle w:val="Heading3"/>
      </w:pPr>
      <w:r>
        <w:t xml:space="preserve">Issue 2: Drain Request Overflow</w:t>
      </w:r>
    </w:p>
    <w:p>
      <w:pPr>
        <w:pStyle w:val="FirstParagraph"/>
      </w:pPr>
      <w:r>
        <w:rPr>
          <w:bCs/>
          <w:b/>
        </w:rPr>
        <w:t xml:space="preserve">Symptom:</w:t>
      </w:r>
      <w:r>
        <w:t xml:space="preserve"> </w:t>
      </w:r>
      <w:r>
        <w:t xml:space="preserve">rd_ptr advances past wr_ptr</w:t>
      </w:r>
    </w:p>
    <w:p>
      <w:pPr>
        <w:pStyle w:val="BodyText"/>
      </w:pPr>
      <w:r>
        <w:rPr>
          <w:bCs/>
          <w:b/>
        </w:rPr>
        <w:t xml:space="preserve">Root Causes:</w:t>
      </w:r>
      <w:r>
        <w:t xml:space="preserve"> </w:t>
      </w:r>
      <w:r>
        <w:t xml:space="preserve">1. Write engine requesting more than available</w:t>
      </w:r>
      <w:r>
        <w:t xml:space="preserve"> </w:t>
      </w:r>
      <w:r>
        <w:t xml:space="preserve">2. Multiple simultaneous drain requests</w:t>
      </w:r>
    </w:p>
    <w:p>
      <w:pPr>
        <w:pStyle w:val="BodyText"/>
      </w:pPr>
      <w:r>
        <w:rPr>
          <w:bCs/>
          <w:b/>
        </w:rPr>
        <w:t xml:space="preserve">Solution:</w:t>
      </w:r>
      <w:r>
        <w:t xml:space="preserve"> </w:t>
      </w:r>
      <w:r>
        <w:t xml:space="preserve">Write engine must check</w:t>
      </w:r>
      <w:r>
        <w:t xml:space="preserve"> </w:t>
      </w:r>
      <w:r>
        <w:rPr>
          <w:rStyle w:val="VerbatimChar"/>
        </w:rPr>
        <w:t xml:space="preserve">data_available &gt;= requested_size</w:t>
      </w:r>
      <w:r>
        <w:t xml:space="preserve"> </w:t>
      </w:r>
      <w:r>
        <w:t xml:space="preserve">before draining.</w:t>
      </w:r>
    </w:p>
    <w:p>
      <w:r>
        <w:pict>
          <v:rect style="width:0;height:1.5pt" o:hralign="center" o:hrstd="t" o:hr="t"/>
        </w:pict>
      </w:r>
    </w:p>
    <w:bookmarkEnd w:id="575"/>
    <w:bookmarkEnd w:id="576"/>
    <w:bookmarkStart w:id="577" w:name="related-documentation-14"/>
    <w:p>
      <w:pPr>
        <w:pStyle w:val="Heading2"/>
      </w:pPr>
      <w:r>
        <w:t xml:space="preserve">Related Documentation</w:t>
      </w:r>
    </w:p>
    <w:p>
      <w:pPr>
        <w:numPr>
          <w:ilvl w:val="0"/>
          <w:numId w:val="1067"/>
        </w:numPr>
        <w:pStyle w:val="Compact"/>
      </w:pPr>
      <w:r>
        <w:rPr>
          <w:bCs/>
          <w:b/>
        </w:rPr>
        <w:t xml:space="preserve">Parent:</w:t>
      </w:r>
      <w:r>
        <w:t xml:space="preserve"> </w:t>
      </w:r>
      <w:r>
        <w:rPr>
          <w:rStyle w:val="VerbatimChar"/>
        </w:rPr>
        <w:t xml:space="preserve">09_sram_controller_unit.md</w:t>
      </w:r>
      <w:r>
        <w:t xml:space="preserve"> </w:t>
      </w:r>
      <w:r>
        <w:t xml:space="preserve">- Integration context</w:t>
      </w:r>
    </w:p>
    <w:p>
      <w:pPr>
        <w:numPr>
          <w:ilvl w:val="0"/>
          <w:numId w:val="1067"/>
        </w:numPr>
        <w:pStyle w:val="Compact"/>
      </w:pPr>
      <w:r>
        <w:rPr>
          <w:bCs/>
          <w:b/>
        </w:rPr>
        <w:t xml:space="preserve">Counterpart:</w:t>
      </w:r>
      <w:r>
        <w:t xml:space="preserve"> </w:t>
      </w:r>
      <w:r>
        <w:rPr>
          <w:rStyle w:val="VerbatimChar"/>
        </w:rPr>
        <w:t xml:space="preserve">07_stream_alloc_ctrl.md</w:t>
      </w:r>
      <w:r>
        <w:t xml:space="preserve"> </w:t>
      </w:r>
      <w:r>
        <w:t xml:space="preserve">- Space tracking (read side)</w:t>
      </w:r>
    </w:p>
    <w:p>
      <w:pPr>
        <w:numPr>
          <w:ilvl w:val="0"/>
          <w:numId w:val="1067"/>
        </w:numPr>
        <w:pStyle w:val="Compact"/>
      </w:pPr>
      <w:r>
        <w:rPr>
          <w:bCs/>
          <w:b/>
        </w:rPr>
        <w:t xml:space="preserve">Consumer:</w:t>
      </w:r>
      <w:r>
        <w:t xml:space="preserve"> </w:t>
      </w:r>
      <w:r>
        <w:rPr>
          <w:rStyle w:val="VerbatimChar"/>
        </w:rPr>
        <w:t xml:space="preserve">12_axi_write_engine.md</w:t>
      </w:r>
      <w:r>
        <w:t xml:space="preserve"> </w:t>
      </w:r>
      <w:r>
        <w:t xml:space="preserve">- Uses drain interface</w:t>
      </w:r>
    </w:p>
    <w:p>
      <w:pPr>
        <w:numPr>
          <w:ilvl w:val="0"/>
          <w:numId w:val="1067"/>
        </w:numPr>
        <w:pStyle w:val="Compact"/>
      </w:pPr>
      <w:r>
        <w:rPr>
          <w:bCs/>
          <w:b/>
        </w:rPr>
        <w:t xml:space="preserve">Control Block:</w:t>
      </w:r>
      <w:r>
        <w:t xml:space="preserve"> </w:t>
      </w:r>
      <w:r>
        <w:t xml:space="preserve">See</w:t>
      </w:r>
      <w:r>
        <w:t xml:space="preserve"> </w:t>
      </w:r>
      <w:r>
        <w:rPr>
          <w:rStyle w:val="VerbatimChar"/>
        </w:rPr>
        <w:t xml:space="preserve">fifo_control</w:t>
      </w:r>
      <w:r>
        <w:t xml:space="preserve"> </w:t>
      </w:r>
      <w:r>
        <w:t xml:space="preserve">in rtl/amba/gaxi/</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577"/>
    <w:bookmarkEnd w:id="578"/>
    <w:bookmarkStart w:id="610" w:name="axi-write-engine"/>
    <w:p>
      <w:pPr>
        <w:pStyle w:val="Heading1"/>
      </w:pPr>
      <w:r>
        <w:t xml:space="preserve">AXI Write Engine</w:t>
      </w:r>
    </w:p>
    <w:p>
      <w:pPr>
        <w:pStyle w:val="FirstParagraph"/>
      </w:pPr>
      <w:r>
        <w:rPr>
          <w:bCs/>
          <w:b/>
        </w:rPr>
        <w:t xml:space="preserve">Module:</w:t>
      </w:r>
      <w:r>
        <w:t xml:space="preserve"> </w:t>
      </w:r>
      <w:r>
        <w:rPr>
          <w:rStyle w:val="VerbatimChar"/>
        </w:rPr>
        <w:t xml:space="preserve">axi_write_engine.sv</w:t>
      </w:r>
      <w:r>
        <w:t xml:space="preserve"> </w:t>
      </w:r>
      <w:r>
        <w:rPr>
          <w:bCs/>
          <w:b/>
        </w:rPr>
        <w:t xml:space="preserve">Location:</w:t>
      </w:r>
      <w:r>
        <w:t xml:space="preserve"> </w:t>
      </w:r>
      <w:r>
        <w:rPr>
          <w:rStyle w:val="VerbatimChar"/>
        </w:rPr>
        <w:t xml:space="preserve">projects/components/stream/rtl/fub/</w:t>
      </w:r>
      <w:r>
        <w:t xml:space="preserve"> </w:t>
      </w:r>
      <w:r>
        <w:rPr>
          <w:bCs/>
          <w:b/>
        </w:rPr>
        <w:t xml:space="preserve">Category:</w:t>
      </w:r>
      <w:r>
        <w:t xml:space="preserve"> </w:t>
      </w:r>
      <w:r>
        <w:t xml:space="preserve">FUB (Functional Unit Block)</w:t>
      </w:r>
      <w:r>
        <w:t xml:space="preserve"> </w:t>
      </w:r>
      <w:r>
        <w:rPr>
          <w:bCs/>
          <w:b/>
        </w:rPr>
        <w:t xml:space="preserve">Parent:</w:t>
      </w:r>
      <w:r>
        <w:t xml:space="preserve"> </w:t>
      </w:r>
      <w:r>
        <w:rPr>
          <w:rStyle w:val="VerbatimChar"/>
        </w:rPr>
        <w:t xml:space="preserve">stream_core.sv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580" w:name="overview-13"/>
    <w:p>
      <w:pPr>
        <w:pStyle w:val="Heading2"/>
      </w:pPr>
      <w:r>
        <w:t xml:space="preserve">Overview</w:t>
      </w:r>
    </w:p>
    <w:p>
      <w:pPr>
        <w:pStyle w:val="FirstParagraph"/>
      </w:pPr>
      <w:r>
        <w:t xml:space="preserve">The</w:t>
      </w:r>
      <w:r>
        <w:t xml:space="preserve"> </w:t>
      </w:r>
      <w:r>
        <w:rPr>
          <w:rStyle w:val="VerbatimChar"/>
        </w:rPr>
        <w:t xml:space="preserve">axi_write_engine</w:t>
      </w:r>
      <w:r>
        <w:t xml:space="preserve"> </w:t>
      </w:r>
      <w:r>
        <w:t xml:space="preserve">module is a high-performance multi-channel AXI4 write engine with data-aware arbitration. It serves all 8 STREAM channels through a single AXI master interface with intelligent flow control.</w:t>
      </w:r>
    </w:p>
    <w:bookmarkStart w:id="579" w:name="key-features-10"/>
    <w:p>
      <w:pPr>
        <w:pStyle w:val="Heading3"/>
      </w:pPr>
      <w:r>
        <w:t xml:space="preserve">Key Features</w:t>
      </w:r>
    </w:p>
    <w:p>
      <w:pPr>
        <w:numPr>
          <w:ilvl w:val="0"/>
          <w:numId w:val="1068"/>
        </w:numPr>
        <w:pStyle w:val="Compact"/>
      </w:pPr>
      <w:r>
        <w:rPr>
          <w:bCs/>
          <w:b/>
        </w:rPr>
        <w:t xml:space="preserve">Round-Robin Arbitration:</w:t>
      </w:r>
      <w:r>
        <w:t xml:space="preserve"> </w:t>
      </w:r>
      <w:r>
        <w:t xml:space="preserve">Fair scheduling across channels</w:t>
      </w:r>
    </w:p>
    <w:p>
      <w:pPr>
        <w:numPr>
          <w:ilvl w:val="0"/>
          <w:numId w:val="1068"/>
        </w:numPr>
        <w:pStyle w:val="Compact"/>
      </w:pPr>
      <w:r>
        <w:rPr>
          <w:bCs/>
          <w:b/>
        </w:rPr>
        <w:t xml:space="preserve">Data-Aware Masking:</w:t>
      </w:r>
      <w:r>
        <w:t xml:space="preserve"> </w:t>
      </w:r>
      <w:r>
        <w:t xml:space="preserve">Only arbitrate channels with sufficient SRAM data</w:t>
      </w:r>
    </w:p>
    <w:p>
      <w:pPr>
        <w:numPr>
          <w:ilvl w:val="0"/>
          <w:numId w:val="1068"/>
        </w:numPr>
        <w:pStyle w:val="Compact"/>
      </w:pPr>
      <w:r>
        <w:rPr>
          <w:bCs/>
          <w:b/>
        </w:rPr>
        <w:t xml:space="preserve">Pre-Drain Handshake:</w:t>
      </w:r>
      <w:r>
        <w:t xml:space="preserve"> </w:t>
      </w:r>
      <w:r>
        <w:t xml:space="preserve">Reserve SRAM data before AW command issues</w:t>
      </w:r>
    </w:p>
    <w:p>
      <w:pPr>
        <w:numPr>
          <w:ilvl w:val="0"/>
          <w:numId w:val="1068"/>
        </w:numPr>
        <w:pStyle w:val="Compact"/>
      </w:pPr>
      <w:r>
        <w:rPr>
          <w:bCs/>
          <w:b/>
        </w:rPr>
        <w:t xml:space="preserve">FIFO-Based W Tracking:</w:t>
      </w:r>
      <w:r>
        <w:t xml:space="preserve"> </w:t>
      </w:r>
      <w:r>
        <w:t xml:space="preserve">Single shared FIFO for W-phase order preservation</w:t>
      </w:r>
    </w:p>
    <w:p>
      <w:pPr>
        <w:numPr>
          <w:ilvl w:val="0"/>
          <w:numId w:val="1068"/>
        </w:numPr>
        <w:pStyle w:val="Compact"/>
      </w:pPr>
      <w:r>
        <w:rPr>
          <w:bCs/>
          <w:b/>
        </w:rPr>
        <w:t xml:space="preserve">Per-Channel B Tracking:</w:t>
      </w:r>
      <w:r>
        <w:t xml:space="preserve"> </w:t>
      </w:r>
      <w:r>
        <w:t xml:space="preserve">Separate FIFOs for out-of-order B responses</w:t>
      </w:r>
    </w:p>
    <w:p>
      <w:pPr>
        <w:numPr>
          <w:ilvl w:val="0"/>
          <w:numId w:val="1068"/>
        </w:numPr>
        <w:pStyle w:val="Compact"/>
      </w:pPr>
      <w:r>
        <w:rPr>
          <w:bCs/>
          <w:b/>
        </w:rPr>
        <w:t xml:space="preserve">Channel ID in AXI ID:</w:t>
      </w:r>
      <w:r>
        <w:t xml:space="preserve"> </w:t>
      </w:r>
      <w:r>
        <w:t xml:space="preserve">Enables per-channel response routing</w:t>
      </w:r>
    </w:p>
    <w:p>
      <w:pPr>
        <w:numPr>
          <w:ilvl w:val="0"/>
          <w:numId w:val="1068"/>
        </w:numPr>
        <w:pStyle w:val="Compact"/>
      </w:pPr>
      <w:r>
        <w:rPr>
          <w:bCs/>
          <w:b/>
        </w:rPr>
        <w:t xml:space="preserve">Pipelined/Non-Pipelined Modes:</w:t>
      </w:r>
      <w:r>
        <w:t xml:space="preserve"> </w:t>
      </w:r>
      <w:r>
        <w:t xml:space="preserve">Configurable outstanding transaction depth</w:t>
      </w:r>
    </w:p>
    <w:p>
      <w:r>
        <w:pict>
          <v:rect style="width:0;height:1.5pt" o:hralign="center" o:hrstd="t" o:hr="t"/>
        </w:pict>
      </w:r>
    </w:p>
    <w:bookmarkEnd w:id="579"/>
    <w:bookmarkEnd w:id="580"/>
    <w:bookmarkStart w:id="588" w:name="architecture-10"/>
    <w:p>
      <w:pPr>
        <w:pStyle w:val="Heading2"/>
      </w:pPr>
      <w:r>
        <w:t xml:space="preserve">Architecture</w:t>
      </w:r>
    </w:p>
    <w:bookmarkStart w:id="585" w:name="block-diagram-6"/>
    <w:p>
      <w:pPr>
        <w:pStyle w:val="Heading3"/>
      </w:pPr>
      <w:r>
        <w:t xml:space="preserve">Block Diagram</w:t>
      </w:r>
    </w:p>
    <w:p>
      <w:pPr>
        <w:pStyle w:val="CaptionedFigure"/>
      </w:pPr>
      <w:r>
        <w:drawing>
          <wp:inline>
            <wp:extent cx="3810000" cy="2540000"/>
            <wp:effectExtent b="0" l="0" r="0" t="0"/>
            <wp:docPr descr="AXI Write Engine Block Diagram" title="" id="582" name="Picture"/>
            <a:graphic>
              <a:graphicData uri="http://schemas.openxmlformats.org/drawingml/2006/picture">
                <pic:pic>
                  <pic:nvPicPr>
                    <pic:cNvPr descr="/mnt/data/github/rtldesignsherpa/projects/components/stream/docs/stream_spec/assets/mermaid/10_axi_write_engine_block.svg" id="5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AXI Write Engine Block Diagram</w:t>
      </w:r>
    </w:p>
    <w:p>
      <w:pPr>
        <w:pStyle w:val="BodyText"/>
      </w:pPr>
      <w:r>
        <w:rPr>
          <w:bCs/>
          <w:b/>
        </w:rPr>
        <w:t xml:space="preserve">Source:</w:t>
      </w:r>
      <w:r>
        <w:t xml:space="preserve"> </w:t>
      </w:r>
      <w:hyperlink r:id="rId584">
        <w:r>
          <w:rPr>
            <w:rStyle w:val="Hyperlink"/>
          </w:rPr>
          <w:t xml:space="preserve">10_axi_write_engine_block.mmd</w:t>
        </w:r>
      </w:hyperlink>
    </w:p>
    <w:bookmarkEnd w:id="585"/>
    <w:bookmarkStart w:id="586" w:name="operation-flow-2"/>
    <w:p>
      <w:pPr>
        <w:pStyle w:val="Heading3"/>
      </w:pPr>
      <w:r>
        <w:t xml:space="preserve">Operation Flow</w:t>
      </w:r>
    </w:p>
    <w:p>
      <w:pPr>
        <w:pStyle w:val="SourceCode"/>
      </w:pPr>
      <w:r>
        <w:rPr>
          <w:rStyle w:val="VerbatimChar"/>
        </w:rPr>
        <w:t xml:space="preserve">1. Scheduler Interface: Each channel can request write bursts</w:t>
      </w:r>
      <w:r>
        <w:br/>
      </w:r>
      <w:r>
        <w:rPr>
          <w:rStyle w:val="VerbatimChar"/>
        </w:rPr>
        <w:t xml:space="preserve">2. Data Checking: Mask channels without sufficient SRAM data</w:t>
      </w:r>
      <w:r>
        <w:br/>
      </w:r>
      <w:r>
        <w:rPr>
          <w:rStyle w:val="VerbatimChar"/>
        </w:rPr>
        <w:t xml:space="preserve">3. Arbitration: Round-robin arbiter selects next channel to service</w:t>
      </w:r>
      <w:r>
        <w:br/>
      </w:r>
      <w:r>
        <w:rPr>
          <w:rStyle w:val="VerbatimChar"/>
        </w:rPr>
        <w:t xml:space="preserve">4. AXI AW Issue: Issue write command to AXI, assert wr_drain to reserve data</w:t>
      </w:r>
      <w:r>
        <w:br/>
      </w:r>
      <w:r>
        <w:rPr>
          <w:rStyle w:val="VerbatimChar"/>
        </w:rPr>
        <w:t xml:space="preserve">5. W-Phase FIFO: Push transaction to shared FIFO (preserves AW order)</w:t>
      </w:r>
      <w:r>
        <w:br/>
      </w:r>
      <w:r>
        <w:rPr>
          <w:rStyle w:val="VerbatimChar"/>
        </w:rPr>
        <w:t xml:space="preserve">6. AXI W Stream: Stream write data from SRAM controller (ID-based mux)</w:t>
      </w:r>
      <w:r>
        <w:br/>
      </w:r>
      <w:r>
        <w:rPr>
          <w:rStyle w:val="VerbatimChar"/>
        </w:rPr>
        <w:t xml:space="preserve">7. AXI B Response: Pop per-channel B-phase FIFO, complete transaction</w:t>
      </w:r>
    </w:p>
    <w:bookmarkEnd w:id="586"/>
    <w:bookmarkStart w:id="587" w:name="key-design-decisions-1"/>
    <w:p>
      <w:pPr>
        <w:pStyle w:val="Heading3"/>
      </w:pPr>
      <w:r>
        <w:t xml:space="preserve">Key Design Decisions</w:t>
      </w:r>
    </w:p>
    <w:p>
      <w:pPr>
        <w:pStyle w:val="FirstParagraph"/>
      </w:pPr>
      <w:r>
        <w:rPr>
          <w:bCs/>
          <w:b/>
        </w:rPr>
        <w:t xml:space="preserve">FIFO-Based W Tracking (No FSM):</w:t>
      </w:r>
      <w:r>
        <w:t xml:space="preserve"> </w:t>
      </w:r>
      <w:r>
        <w:t xml:space="preserve">Instead of a state machine, uses a single shared FIFO to track pending W-phase transactions. This preserves the AW command order which is critical for W-phase correctness.</w:t>
      </w:r>
    </w:p>
    <w:p>
      <w:pPr>
        <w:pStyle w:val="BodyText"/>
      </w:pPr>
      <w:r>
        <w:rPr>
          <w:bCs/>
          <w:b/>
        </w:rPr>
        <w:t xml:space="preserve">Separate W and B Phase FIFOs:</w:t>
      </w:r>
      <w:r>
        <w:t xml:space="preserve"> </w:t>
      </w:r>
      <w:r>
        <w:t xml:space="preserve">-</w:t>
      </w:r>
      <w:r>
        <w:t xml:space="preserve"> </w:t>
      </w:r>
      <w:r>
        <w:rPr>
          <w:bCs/>
          <w:b/>
        </w:rPr>
        <w:t xml:space="preserve">W-Phase FIFO:</w:t>
      </w:r>
      <w:r>
        <w:t xml:space="preserve"> </w:t>
      </w:r>
      <w:r>
        <w:t xml:space="preserve">Single shared FIFO (in-order with AW)</w:t>
      </w:r>
      <w:r>
        <w:t xml:space="preserve"> </w:t>
      </w:r>
      <w:r>
        <w:t xml:space="preserve">-</w:t>
      </w:r>
      <w:r>
        <w:t xml:space="preserve"> </w:t>
      </w:r>
      <w:r>
        <w:rPr>
          <w:bCs/>
          <w:b/>
        </w:rPr>
        <w:t xml:space="preserve">B-Phase FIFOs:</w:t>
      </w:r>
      <w:r>
        <w:t xml:space="preserve"> </w:t>
      </w:r>
      <w:r>
        <w:t xml:space="preserve">Per-channel FIFOs (out-of-order responses allowed by AXI4)</w:t>
      </w:r>
    </w:p>
    <w:p>
      <w:pPr>
        <w:pStyle w:val="BodyText"/>
      </w:pPr>
      <w:r>
        <w:rPr>
          <w:bCs/>
          <w:b/>
        </w:rPr>
        <w:t xml:space="preserve">ID-Based SRAM Interface:</w:t>
      </w:r>
      <w:r>
        <w:t xml:space="preserve"> </w:t>
      </w:r>
      <w:r>
        <w:t xml:space="preserve">The write engine drives</w:t>
      </w:r>
      <w:r>
        <w:t xml:space="preserve"> </w:t>
      </w:r>
      <w:r>
        <w:rPr>
          <w:rStyle w:val="VerbatimChar"/>
        </w:rPr>
        <w:t xml:space="preserve">axi_wr_sram_id</w:t>
      </w:r>
      <w:r>
        <w:t xml:space="preserve"> </w:t>
      </w:r>
      <w:r>
        <w:t xml:space="preserve">to select which channel’s data to drain. The SRAM controller muxes the appropriate channel’s data to</w:t>
      </w:r>
      <w:r>
        <w:t xml:space="preserve"> </w:t>
      </w:r>
      <w:r>
        <w:rPr>
          <w:rStyle w:val="VerbatimChar"/>
        </w:rPr>
        <w:t xml:space="preserve">axi_wr_sram_data</w:t>
      </w:r>
      <w:r>
        <w:t xml:space="preserve">.</w:t>
      </w:r>
    </w:p>
    <w:p>
      <w:r>
        <w:pict>
          <v:rect style="width:0;height:1.5pt" o:hralign="center" o:hrstd="t" o:hr="t"/>
        </w:pict>
      </w:r>
    </w:p>
    <w:bookmarkEnd w:id="587"/>
    <w:bookmarkEnd w:id="588"/>
    <w:bookmarkStart w:id="590" w:name="parameters-11"/>
    <w:p>
      <w:pPr>
        <w:pStyle w:val="Heading2"/>
      </w:pPr>
      <w:r>
        <w:t xml:space="preserve">Parameters</w:t>
      </w:r>
    </w:p>
    <w:tbl>
      <w:tblPr>
        <w:tblStyle w:val="Table"/>
        <w:tblW w:type="pct" w:w="5000"/>
        <w:tblLook w:firstRow="1" w:lastRow="0" w:firstColumn="0" w:lastColumn="0" w:noHBand="0" w:noVBand="0" w:val="0020"/>
        <w:jc w:val="start"/>
      </w:tblPr>
      <w:tblGrid>
        <w:gridCol w:w="2233"/>
        <w:gridCol w:w="1218"/>
        <w:gridCol w:w="1827"/>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NUM_CHANNELS</w:t>
            </w:r>
          </w:p>
        </w:tc>
        <w:tc>
          <w:tcPr/>
          <w:p>
            <w:pPr>
              <w:pStyle w:val="Compact"/>
              <w:jc w:val="left"/>
            </w:pPr>
            <w:r>
              <w:t xml:space="preserve">int</w:t>
            </w:r>
          </w:p>
        </w:tc>
        <w:tc>
          <w:tcPr/>
          <w:p>
            <w:pPr>
              <w:pStyle w:val="Compact"/>
              <w:jc w:val="left"/>
            </w:pPr>
            <w:r>
              <w:t xml:space="preserve">8</w:t>
            </w:r>
          </w:p>
        </w:tc>
        <w:tc>
          <w:tcPr/>
          <w:p>
            <w:pPr>
              <w:pStyle w:val="Compact"/>
              <w:jc w:val="left"/>
            </w:pPr>
            <w:r>
              <w:t xml:space="preserve">Number of channels</w:t>
            </w:r>
          </w:p>
        </w:tc>
      </w:tr>
      <w:tr>
        <w:tc>
          <w:tcPr/>
          <w:p>
            <w:pPr>
              <w:pStyle w:val="Compact"/>
              <w:jc w:val="left"/>
            </w:pPr>
            <w:r>
              <w:rPr>
                <w:rStyle w:val="VerbatimChar"/>
              </w:rPr>
              <w:t xml:space="preserve">ADDR_WIDTH</w:t>
            </w:r>
          </w:p>
        </w:tc>
        <w:tc>
          <w:tcPr/>
          <w:p>
            <w:pPr>
              <w:pStyle w:val="Compact"/>
              <w:jc w:val="left"/>
            </w:pPr>
            <w:r>
              <w:t xml:space="preserve">int</w:t>
            </w:r>
          </w:p>
        </w:tc>
        <w:tc>
          <w:tcPr/>
          <w:p>
            <w:pPr>
              <w:pStyle w:val="Compact"/>
              <w:jc w:val="left"/>
            </w:pPr>
            <w:r>
              <w:t xml:space="preserve">64</w:t>
            </w:r>
          </w:p>
        </w:tc>
        <w:tc>
          <w:tcPr/>
          <w:p>
            <w:pPr>
              <w:pStyle w:val="Compact"/>
              <w:jc w:val="left"/>
            </w:pPr>
            <w:r>
              <w:t xml:space="preserve">AXI address width</w:t>
            </w:r>
          </w:p>
        </w:tc>
      </w:tr>
      <w:tr>
        <w:tc>
          <w:tcPr/>
          <w:p>
            <w:pPr>
              <w:pStyle w:val="Compact"/>
              <w:jc w:val="left"/>
            </w:pPr>
            <w:r>
              <w:rPr>
                <w:rStyle w:val="VerbatimChar"/>
              </w:rPr>
              <w:t xml:space="preserve">DATA_WIDTH</w:t>
            </w:r>
          </w:p>
        </w:tc>
        <w:tc>
          <w:tcPr/>
          <w:p>
            <w:pPr>
              <w:pStyle w:val="Compact"/>
              <w:jc w:val="left"/>
            </w:pPr>
            <w:r>
              <w:t xml:space="preserve">int</w:t>
            </w:r>
          </w:p>
        </w:tc>
        <w:tc>
          <w:tcPr/>
          <w:p>
            <w:pPr>
              <w:pStyle w:val="Compact"/>
              <w:jc w:val="left"/>
            </w:pPr>
            <w:r>
              <w:t xml:space="preserve">512</w:t>
            </w:r>
          </w:p>
        </w:tc>
        <w:tc>
          <w:tcPr/>
          <w:p>
            <w:pPr>
              <w:pStyle w:val="Compact"/>
              <w:jc w:val="left"/>
            </w:pPr>
            <w:r>
              <w:t xml:space="preserve">AXI data width</w:t>
            </w:r>
          </w:p>
        </w:tc>
      </w:tr>
      <w:tr>
        <w:tc>
          <w:tcPr/>
          <w:p>
            <w:pPr>
              <w:pStyle w:val="Compact"/>
              <w:jc w:val="left"/>
            </w:pPr>
            <w:r>
              <w:rPr>
                <w:rStyle w:val="VerbatimChar"/>
              </w:rPr>
              <w:t xml:space="preserve">ID_WIDTH</w:t>
            </w:r>
          </w:p>
        </w:tc>
        <w:tc>
          <w:tcPr/>
          <w:p>
            <w:pPr>
              <w:pStyle w:val="Compact"/>
              <w:jc w:val="left"/>
            </w:pPr>
            <w:r>
              <w:t xml:space="preserve">int</w:t>
            </w:r>
          </w:p>
        </w:tc>
        <w:tc>
          <w:tcPr/>
          <w:p>
            <w:pPr>
              <w:pStyle w:val="Compact"/>
              <w:jc w:val="left"/>
            </w:pPr>
            <w:r>
              <w:t xml:space="preserve">8</w:t>
            </w:r>
          </w:p>
        </w:tc>
        <w:tc>
          <w:tcPr/>
          <w:p>
            <w:pPr>
              <w:pStyle w:val="Compact"/>
              <w:jc w:val="left"/>
            </w:pPr>
            <w:r>
              <w:t xml:space="preserve">AXI ID width</w:t>
            </w:r>
          </w:p>
        </w:tc>
      </w:tr>
      <w:tr>
        <w:tc>
          <w:tcPr/>
          <w:p>
            <w:pPr>
              <w:pStyle w:val="Compact"/>
              <w:jc w:val="left"/>
            </w:pPr>
            <w:r>
              <w:rPr>
                <w:rStyle w:val="VerbatimChar"/>
              </w:rPr>
              <w:t xml:space="preserve">USER_WIDTH</w:t>
            </w:r>
          </w:p>
        </w:tc>
        <w:tc>
          <w:tcPr/>
          <w:p>
            <w:pPr>
              <w:pStyle w:val="Compact"/>
              <w:jc w:val="left"/>
            </w:pPr>
            <w:r>
              <w:t xml:space="preserve">int</w:t>
            </w:r>
          </w:p>
        </w:tc>
        <w:tc>
          <w:tcPr/>
          <w:p>
            <w:pPr>
              <w:pStyle w:val="Compact"/>
              <w:jc w:val="left"/>
            </w:pPr>
            <w:r>
              <w:t xml:space="preserve">8</w:t>
            </w:r>
          </w:p>
        </w:tc>
        <w:tc>
          <w:tcPr/>
          <w:p>
            <w:pPr>
              <w:pStyle w:val="Compact"/>
              <w:jc w:val="left"/>
            </w:pPr>
            <w:r>
              <w:t xml:space="preserve">AXI USER width</w:t>
            </w:r>
          </w:p>
        </w:tc>
      </w:tr>
      <w:tr>
        <w:tc>
          <w:tcPr/>
          <w:p>
            <w:pPr>
              <w:pStyle w:val="Compact"/>
              <w:jc w:val="left"/>
            </w:pPr>
            <w:r>
              <w:rPr>
                <w:rStyle w:val="VerbatimChar"/>
              </w:rPr>
              <w:t xml:space="preserve">SEG_COUNT_WIDTH</w:t>
            </w:r>
          </w:p>
        </w:tc>
        <w:tc>
          <w:tcPr/>
          <w:p>
            <w:pPr>
              <w:pStyle w:val="Compact"/>
              <w:jc w:val="left"/>
            </w:pPr>
            <w:r>
              <w:t xml:space="preserve">int</w:t>
            </w:r>
          </w:p>
        </w:tc>
        <w:tc>
          <w:tcPr/>
          <w:p>
            <w:pPr>
              <w:pStyle w:val="Compact"/>
              <w:jc w:val="left"/>
            </w:pPr>
            <w:r>
              <w:t xml:space="preserve">8</w:t>
            </w:r>
          </w:p>
        </w:tc>
        <w:tc>
          <w:tcPr/>
          <w:p>
            <w:pPr>
              <w:pStyle w:val="Compact"/>
              <w:jc w:val="left"/>
            </w:pPr>
            <w:r>
              <w:t xml:space="preserve">Width of space/count signals</w:t>
            </w:r>
          </w:p>
        </w:tc>
      </w:tr>
      <w:tr>
        <w:tc>
          <w:tcPr/>
          <w:p>
            <w:pPr>
              <w:pStyle w:val="Compact"/>
              <w:jc w:val="left"/>
            </w:pPr>
            <w:r>
              <w:rPr>
                <w:rStyle w:val="VerbatimChar"/>
              </w:rPr>
              <w:t xml:space="preserve">PIPELINE</w:t>
            </w:r>
          </w:p>
        </w:tc>
        <w:tc>
          <w:tcPr/>
          <w:p>
            <w:pPr>
              <w:pStyle w:val="Compact"/>
              <w:jc w:val="left"/>
            </w:pPr>
            <w:r>
              <w:t xml:space="preserve">int</w:t>
            </w:r>
          </w:p>
        </w:tc>
        <w:tc>
          <w:tcPr/>
          <w:p>
            <w:pPr>
              <w:pStyle w:val="Compact"/>
              <w:jc w:val="left"/>
            </w:pPr>
            <w:r>
              <w:t xml:space="preserve">0</w:t>
            </w:r>
          </w:p>
        </w:tc>
        <w:tc>
          <w:tcPr/>
          <w:p>
            <w:pPr>
              <w:pStyle w:val="Compact"/>
              <w:jc w:val="left"/>
            </w:pPr>
            <w:r>
              <w:t xml:space="preserve">0: non-pipelined, 1: pipelined</w:t>
            </w:r>
          </w:p>
        </w:tc>
      </w:tr>
      <w:tr>
        <w:tc>
          <w:tcPr/>
          <w:p>
            <w:pPr>
              <w:pStyle w:val="Compact"/>
              <w:jc w:val="left"/>
            </w:pPr>
            <w:r>
              <w:rPr>
                <w:rStyle w:val="VerbatimChar"/>
              </w:rPr>
              <w:t xml:space="preserve">AW_MAX_OUTSTANDING</w:t>
            </w:r>
          </w:p>
        </w:tc>
        <w:tc>
          <w:tcPr/>
          <w:p>
            <w:pPr>
              <w:pStyle w:val="Compact"/>
              <w:jc w:val="left"/>
            </w:pPr>
            <w:r>
              <w:t xml:space="preserve">int</w:t>
            </w:r>
          </w:p>
        </w:tc>
        <w:tc>
          <w:tcPr/>
          <w:p>
            <w:pPr>
              <w:pStyle w:val="Compact"/>
              <w:jc w:val="left"/>
            </w:pPr>
            <w:r>
              <w:t xml:space="preserve">8</w:t>
            </w:r>
          </w:p>
        </w:tc>
        <w:tc>
          <w:tcPr/>
          <w:p>
            <w:pPr>
              <w:pStyle w:val="Compact"/>
              <w:jc w:val="left"/>
            </w:pPr>
            <w:r>
              <w:t xml:space="preserve">Maximum outstanding AW requests (PIPELINE=1)</w:t>
            </w:r>
          </w:p>
        </w:tc>
      </w:tr>
      <w:tr>
        <w:tc>
          <w:tcPr/>
          <w:p>
            <w:pPr>
              <w:pStyle w:val="Compact"/>
              <w:jc w:val="left"/>
            </w:pPr>
            <w:r>
              <w:rPr>
                <w:rStyle w:val="VerbatimChar"/>
              </w:rPr>
              <w:t xml:space="preserve">W_PHASE_FIFO_DEPTH</w:t>
            </w:r>
          </w:p>
        </w:tc>
        <w:tc>
          <w:tcPr/>
          <w:p>
            <w:pPr>
              <w:pStyle w:val="Compact"/>
              <w:jc w:val="left"/>
            </w:pPr>
            <w:r>
              <w:t xml:space="preserve">int</w:t>
            </w:r>
          </w:p>
        </w:tc>
        <w:tc>
          <w:tcPr/>
          <w:p>
            <w:pPr>
              <w:pStyle w:val="Compact"/>
              <w:jc w:val="left"/>
            </w:pPr>
            <w:r>
              <w:t xml:space="preserve">64</w:t>
            </w:r>
          </w:p>
        </w:tc>
        <w:tc>
          <w:tcPr/>
          <w:p>
            <w:pPr>
              <w:pStyle w:val="Compact"/>
              <w:jc w:val="left"/>
            </w:pPr>
            <w:r>
              <w:t xml:space="preserve">W-phase transaction FIFO depth</w:t>
            </w:r>
          </w:p>
        </w:tc>
      </w:tr>
      <w:tr>
        <w:tc>
          <w:tcPr/>
          <w:p>
            <w:pPr>
              <w:pStyle w:val="Compact"/>
              <w:jc w:val="left"/>
            </w:pPr>
            <w:r>
              <w:rPr>
                <w:rStyle w:val="VerbatimChar"/>
              </w:rPr>
              <w:t xml:space="preserve">B_PHASE_FIFO_DEPTH</w:t>
            </w:r>
          </w:p>
        </w:tc>
        <w:tc>
          <w:tcPr/>
          <w:p>
            <w:pPr>
              <w:pStyle w:val="Compact"/>
              <w:jc w:val="left"/>
            </w:pPr>
            <w:r>
              <w:t xml:space="preserve">int</w:t>
            </w:r>
          </w:p>
        </w:tc>
        <w:tc>
          <w:tcPr/>
          <w:p>
            <w:pPr>
              <w:pStyle w:val="Compact"/>
              <w:jc w:val="left"/>
            </w:pPr>
            <w:r>
              <w:t xml:space="preserve">16</w:t>
            </w:r>
          </w:p>
        </w:tc>
        <w:tc>
          <w:tcPr/>
          <w:p>
            <w:pPr>
              <w:pStyle w:val="Compact"/>
              <w:jc w:val="left"/>
            </w:pPr>
            <w:r>
              <w:t xml:space="preserve">B-phase transaction FIFO depth per channel</w:t>
            </w:r>
          </w:p>
        </w:tc>
      </w:tr>
    </w:tbl>
    <w:bookmarkStart w:id="589" w:name="derived-parameters-4"/>
    <w:p>
      <w:pPr>
        <w:pStyle w:val="Heading3"/>
      </w:pPr>
      <w:r>
        <w:t xml:space="preserve">Derived 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Derivation</w:t>
            </w:r>
          </w:p>
        </w:tc>
        <w:tc>
          <w:tcPr/>
          <w:p>
            <w:pPr>
              <w:pStyle w:val="Compact"/>
              <w:jc w:val="left"/>
            </w:pPr>
            <w:r>
              <w:t xml:space="preserve">Description</w:t>
            </w:r>
          </w:p>
        </w:tc>
      </w:tr>
      <w:tr>
        <w:tc>
          <w:tcPr/>
          <w:p>
            <w:pPr>
              <w:pStyle w:val="Compact"/>
              <w:jc w:val="left"/>
            </w:pPr>
            <w:r>
              <w:rPr>
                <w:rStyle w:val="VerbatimChar"/>
              </w:rPr>
              <w:t xml:space="preserve">NC</w:t>
            </w:r>
          </w:p>
        </w:tc>
        <w:tc>
          <w:tcPr/>
          <w:p>
            <w:pPr>
              <w:pStyle w:val="Compact"/>
              <w:jc w:val="left"/>
            </w:pPr>
            <w:r>
              <w:t xml:space="preserve">NUM_CHANNELS</w:t>
            </w:r>
          </w:p>
        </w:tc>
        <w:tc>
          <w:tcPr/>
          <w:p>
            <w:pPr>
              <w:pStyle w:val="Compact"/>
              <w:jc w:val="left"/>
            </w:pPr>
            <w:r>
              <w:t xml:space="preserve">Short alias</w:t>
            </w:r>
          </w:p>
        </w:tc>
      </w:tr>
      <w:tr>
        <w:tc>
          <w:tcPr/>
          <w:p>
            <w:pPr>
              <w:pStyle w:val="Compact"/>
              <w:jc w:val="left"/>
            </w:pPr>
            <w:r>
              <w:rPr>
                <w:rStyle w:val="VerbatimChar"/>
              </w:rPr>
              <w:t xml:space="preserve">AW</w:t>
            </w:r>
          </w:p>
        </w:tc>
        <w:tc>
          <w:tcPr/>
          <w:p>
            <w:pPr>
              <w:pStyle w:val="Compact"/>
              <w:jc w:val="left"/>
            </w:pPr>
            <w:r>
              <w:t xml:space="preserve">ADDR_WIDTH</w:t>
            </w:r>
          </w:p>
        </w:tc>
        <w:tc>
          <w:tcPr/>
          <w:p>
            <w:pPr>
              <w:pStyle w:val="Compact"/>
              <w:jc w:val="left"/>
            </w:pPr>
            <w:r>
              <w:t xml:space="preserve">Short alias</w:t>
            </w:r>
          </w:p>
        </w:tc>
      </w:tr>
      <w:tr>
        <w:tc>
          <w:tcPr/>
          <w:p>
            <w:pPr>
              <w:pStyle w:val="Compact"/>
              <w:jc w:val="left"/>
            </w:pPr>
            <w:r>
              <w:rPr>
                <w:rStyle w:val="VerbatimChar"/>
              </w:rPr>
              <w:t xml:space="preserve">DW</w:t>
            </w:r>
          </w:p>
        </w:tc>
        <w:tc>
          <w:tcPr/>
          <w:p>
            <w:pPr>
              <w:pStyle w:val="Compact"/>
              <w:jc w:val="left"/>
            </w:pPr>
            <w:r>
              <w:t xml:space="preserve">DATA_WIDTH</w:t>
            </w:r>
          </w:p>
        </w:tc>
        <w:tc>
          <w:tcPr/>
          <w:p>
            <w:pPr>
              <w:pStyle w:val="Compact"/>
              <w:jc w:val="left"/>
            </w:pPr>
            <w:r>
              <w:t xml:space="preserve">Short alias</w:t>
            </w:r>
          </w:p>
        </w:tc>
      </w:tr>
      <w:tr>
        <w:tc>
          <w:tcPr/>
          <w:p>
            <w:pPr>
              <w:pStyle w:val="Compact"/>
              <w:jc w:val="left"/>
            </w:pPr>
            <w:r>
              <w:rPr>
                <w:rStyle w:val="VerbatimChar"/>
              </w:rPr>
              <w:t xml:space="preserve">IW</w:t>
            </w:r>
          </w:p>
        </w:tc>
        <w:tc>
          <w:tcPr/>
          <w:p>
            <w:pPr>
              <w:pStyle w:val="Compact"/>
              <w:jc w:val="left"/>
            </w:pPr>
            <w:r>
              <w:t xml:space="preserve">ID_WIDTH</w:t>
            </w:r>
          </w:p>
        </w:tc>
        <w:tc>
          <w:tcPr/>
          <w:p>
            <w:pPr>
              <w:pStyle w:val="Compact"/>
              <w:jc w:val="left"/>
            </w:pPr>
            <w:r>
              <w:t xml:space="preserve">Short alias</w:t>
            </w:r>
          </w:p>
        </w:tc>
      </w:tr>
      <w:tr>
        <w:tc>
          <w:tcPr/>
          <w:p>
            <w:pPr>
              <w:pStyle w:val="Compact"/>
              <w:jc w:val="left"/>
            </w:pPr>
            <w:r>
              <w:rPr>
                <w:rStyle w:val="VerbatimChar"/>
              </w:rPr>
              <w:t xml:space="preserve">UW</w:t>
            </w:r>
          </w:p>
        </w:tc>
        <w:tc>
          <w:tcPr/>
          <w:p>
            <w:pPr>
              <w:pStyle w:val="Compact"/>
              <w:jc w:val="left"/>
            </w:pPr>
            <w:r>
              <w:t xml:space="preserve">USER_WIDTH</w:t>
            </w:r>
          </w:p>
        </w:tc>
        <w:tc>
          <w:tcPr/>
          <w:p>
            <w:pPr>
              <w:pStyle w:val="Compact"/>
              <w:jc w:val="left"/>
            </w:pPr>
            <w:r>
              <w:t xml:space="preserve">Short alias</w:t>
            </w:r>
          </w:p>
        </w:tc>
      </w:tr>
      <w:tr>
        <w:tc>
          <w:tcPr/>
          <w:p>
            <w:pPr>
              <w:pStyle w:val="Compact"/>
              <w:jc w:val="left"/>
            </w:pPr>
            <w:r>
              <w:rPr>
                <w:rStyle w:val="VerbatimChar"/>
              </w:rPr>
              <w:t xml:space="preserve">SCW</w:t>
            </w:r>
          </w:p>
        </w:tc>
        <w:tc>
          <w:tcPr/>
          <w:p>
            <w:pPr>
              <w:pStyle w:val="Compact"/>
              <w:jc w:val="left"/>
            </w:pPr>
            <w:r>
              <w:t xml:space="preserve">SEG_COUNT_WIDTH</w:t>
            </w:r>
          </w:p>
        </w:tc>
        <w:tc>
          <w:tcPr/>
          <w:p>
            <w:pPr>
              <w:pStyle w:val="Compact"/>
              <w:jc w:val="left"/>
            </w:pPr>
            <w:r>
              <w:t xml:space="preserve">Segment count width</w:t>
            </w:r>
          </w:p>
        </w:tc>
      </w:tr>
      <w:tr>
        <w:tc>
          <w:tcPr/>
          <w:p>
            <w:pPr>
              <w:pStyle w:val="Compact"/>
              <w:jc w:val="left"/>
            </w:pPr>
            <w:r>
              <w:rPr>
                <w:rStyle w:val="VerbatimChar"/>
              </w:rPr>
              <w:t xml:space="preserve">CIW</w:t>
            </w:r>
          </w:p>
        </w:tc>
        <w:tc>
          <w:tcPr/>
          <w:p>
            <w:pPr>
              <w:pStyle w:val="Compact"/>
              <w:jc w:val="left"/>
            </w:pPr>
            <w:r>
              <w:t xml:space="preserve">$clog2(NC)</w:t>
            </w:r>
          </w:p>
        </w:tc>
        <w:tc>
          <w:tcPr/>
          <w:p>
            <w:pPr>
              <w:pStyle w:val="Compact"/>
              <w:jc w:val="left"/>
            </w:pPr>
            <w:r>
              <w:t xml:space="preserve">Channel ID width (min 1 bit)</w:t>
            </w:r>
          </w:p>
        </w:tc>
      </w:tr>
      <w:tr>
        <w:tc>
          <w:tcPr/>
          <w:p>
            <w:pPr>
              <w:pStyle w:val="Compact"/>
              <w:jc w:val="left"/>
            </w:pPr>
            <w:r>
              <w:rPr>
                <w:rStyle w:val="VerbatimChar"/>
              </w:rPr>
              <w:t xml:space="preserve">AXSIZE</w:t>
            </w:r>
          </w:p>
        </w:tc>
        <w:tc>
          <w:tcPr/>
          <w:p>
            <w:pPr>
              <w:pStyle w:val="Compact"/>
              <w:jc w:val="left"/>
            </w:pPr>
            <w:r>
              <w:t xml:space="preserve">$clog2(DW/8)</w:t>
            </w:r>
          </w:p>
        </w:tc>
        <w:tc>
          <w:tcPr/>
          <w:p>
            <w:pPr>
              <w:pStyle w:val="Compact"/>
              <w:jc w:val="left"/>
            </w:pPr>
            <w:r>
              <w:t xml:space="preserve">AXI burst size</w:t>
            </w:r>
          </w:p>
        </w:tc>
      </w:tr>
    </w:tbl>
    <w:p>
      <w:r>
        <w:pict>
          <v:rect style="width:0;height:1.5pt" o:hralign="center" o:hrstd="t" o:hr="t"/>
        </w:pict>
      </w:r>
    </w:p>
    <w:bookmarkEnd w:id="589"/>
    <w:bookmarkEnd w:id="590"/>
    <w:bookmarkStart w:id="602" w:name="port-list-11"/>
    <w:p>
      <w:pPr>
        <w:pStyle w:val="Heading2"/>
      </w:pPr>
      <w:r>
        <w:t xml:space="preserve">Port List</w:t>
      </w:r>
    </w:p>
    <w:bookmarkStart w:id="591" w:name="clock-and-reset-14"/>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591"/>
    <w:bookmarkStart w:id="592" w:name="configuration-interface-7"/>
    <w:p>
      <w:pPr>
        <w:pStyle w:val="Heading3"/>
      </w:pPr>
      <w:r>
        <w:t xml:space="preserve">Configuration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cfg_axi_wr_xfer_beats</w:t>
            </w:r>
          </w:p>
        </w:tc>
        <w:tc>
          <w:tcPr/>
          <w:p>
            <w:pPr>
              <w:pStyle w:val="Compact"/>
              <w:jc w:val="left"/>
            </w:pPr>
            <w:r>
              <w:t xml:space="preserve">input</w:t>
            </w:r>
          </w:p>
        </w:tc>
        <w:tc>
          <w:tcPr/>
          <w:p>
            <w:pPr>
              <w:pStyle w:val="Compact"/>
              <w:jc w:val="left"/>
            </w:pPr>
            <w:r>
              <w:t xml:space="preserve">8</w:t>
            </w:r>
          </w:p>
        </w:tc>
        <w:tc>
          <w:tcPr/>
          <w:p>
            <w:pPr>
              <w:pStyle w:val="Compact"/>
              <w:jc w:val="left"/>
            </w:pPr>
            <w:r>
              <w:t xml:space="preserve">Transfer size in beats (all channels)</w:t>
            </w:r>
          </w:p>
        </w:tc>
      </w:tr>
    </w:tbl>
    <w:bookmarkEnd w:id="592"/>
    <w:bookmarkStart w:id="593" w:name="scheduler-interface-per-channel-1"/>
    <w:p>
      <w:pPr>
        <w:pStyle w:val="Heading3"/>
      </w:pPr>
      <w:r>
        <w:t xml:space="preserve">Scheduler Interface (Per-Channel)</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sched_wr_valid[ch]</w:t>
            </w:r>
          </w:p>
        </w:tc>
        <w:tc>
          <w:tcPr/>
          <w:p>
            <w:pPr>
              <w:pStyle w:val="Compact"/>
              <w:jc w:val="left"/>
            </w:pPr>
            <w:r>
              <w:t xml:space="preserve">input</w:t>
            </w:r>
          </w:p>
        </w:tc>
        <w:tc>
          <w:tcPr/>
          <w:p>
            <w:pPr>
              <w:pStyle w:val="Compact"/>
              <w:jc w:val="left"/>
            </w:pPr>
            <w:r>
              <w:t xml:space="preserve">NC</w:t>
            </w:r>
          </w:p>
        </w:tc>
        <w:tc>
          <w:tcPr/>
          <w:p>
            <w:pPr>
              <w:pStyle w:val="Compact"/>
              <w:jc w:val="left"/>
            </w:pPr>
            <w:r>
              <w:t xml:space="preserve">Channel requests write</w:t>
            </w:r>
          </w:p>
        </w:tc>
      </w:tr>
      <w:tr>
        <w:tc>
          <w:tcPr/>
          <w:p>
            <w:pPr>
              <w:pStyle w:val="Compact"/>
              <w:jc w:val="left"/>
            </w:pPr>
            <w:r>
              <w:rPr>
                <w:rStyle w:val="VerbatimChar"/>
              </w:rPr>
              <w:t xml:space="preserve">sched_wr_ready[ch]</w:t>
            </w:r>
          </w:p>
        </w:tc>
        <w:tc>
          <w:tcPr/>
          <w:p>
            <w:pPr>
              <w:pStyle w:val="Compact"/>
              <w:jc w:val="left"/>
            </w:pPr>
            <w:r>
              <w:t xml:space="preserve">output</w:t>
            </w:r>
          </w:p>
        </w:tc>
        <w:tc>
          <w:tcPr/>
          <w:p>
            <w:pPr>
              <w:pStyle w:val="Compact"/>
              <w:jc w:val="left"/>
            </w:pPr>
            <w:r>
              <w:t xml:space="preserve">NC</w:t>
            </w:r>
          </w:p>
        </w:tc>
        <w:tc>
          <w:tcPr/>
          <w:p>
            <w:pPr>
              <w:pStyle w:val="Compact"/>
              <w:jc w:val="left"/>
            </w:pPr>
            <w:r>
              <w:t xml:space="preserve">Engine ready (descriptor complete)</w:t>
            </w:r>
          </w:p>
        </w:tc>
      </w:tr>
      <w:tr>
        <w:tc>
          <w:tcPr/>
          <w:p>
            <w:pPr>
              <w:pStyle w:val="Compact"/>
              <w:jc w:val="left"/>
            </w:pPr>
            <w:r>
              <w:rPr>
                <w:rStyle w:val="VerbatimChar"/>
              </w:rPr>
              <w:t xml:space="preserve">sched_wr_addr[ch]</w:t>
            </w:r>
          </w:p>
        </w:tc>
        <w:tc>
          <w:tcPr/>
          <w:p>
            <w:pPr>
              <w:pStyle w:val="Compact"/>
              <w:jc w:val="left"/>
            </w:pPr>
            <w:r>
              <w:t xml:space="preserve">input</w:t>
            </w:r>
          </w:p>
        </w:tc>
        <w:tc>
          <w:tcPr/>
          <w:p>
            <w:pPr>
              <w:pStyle w:val="Compact"/>
              <w:jc w:val="left"/>
            </w:pPr>
            <w:r>
              <w:t xml:space="preserve">NC x AW</w:t>
            </w:r>
          </w:p>
        </w:tc>
        <w:tc>
          <w:tcPr/>
          <w:p>
            <w:pPr>
              <w:pStyle w:val="Compact"/>
              <w:jc w:val="left"/>
            </w:pPr>
            <w:r>
              <w:t xml:space="preserve">Destination addresses</w:t>
            </w:r>
          </w:p>
        </w:tc>
      </w:tr>
      <w:tr>
        <w:tc>
          <w:tcPr/>
          <w:p>
            <w:pPr>
              <w:pStyle w:val="Compact"/>
              <w:jc w:val="left"/>
            </w:pPr>
            <w:r>
              <w:rPr>
                <w:rStyle w:val="VerbatimChar"/>
              </w:rPr>
              <w:t xml:space="preserve">sched_wr_beats[ch]</w:t>
            </w:r>
          </w:p>
        </w:tc>
        <w:tc>
          <w:tcPr/>
          <w:p>
            <w:pPr>
              <w:pStyle w:val="Compact"/>
              <w:jc w:val="left"/>
            </w:pPr>
            <w:r>
              <w:t xml:space="preserve">input</w:t>
            </w:r>
          </w:p>
        </w:tc>
        <w:tc>
          <w:tcPr/>
          <w:p>
            <w:pPr>
              <w:pStyle w:val="Compact"/>
              <w:jc w:val="left"/>
            </w:pPr>
            <w:r>
              <w:t xml:space="preserve">NC x 32</w:t>
            </w:r>
          </w:p>
        </w:tc>
        <w:tc>
          <w:tcPr/>
          <w:p>
            <w:pPr>
              <w:pStyle w:val="Compact"/>
              <w:jc w:val="left"/>
            </w:pPr>
            <w:r>
              <w:t xml:space="preserve">Beats remaining to write</w:t>
            </w:r>
          </w:p>
        </w:tc>
      </w:tr>
      <w:tr>
        <w:tc>
          <w:tcPr/>
          <w:p>
            <w:pPr>
              <w:pStyle w:val="Compact"/>
              <w:jc w:val="left"/>
            </w:pPr>
            <w:r>
              <w:rPr>
                <w:rStyle w:val="VerbatimChar"/>
              </w:rPr>
              <w:t xml:space="preserve">sched_wr_burst_len[ch]</w:t>
            </w:r>
          </w:p>
        </w:tc>
        <w:tc>
          <w:tcPr/>
          <w:p>
            <w:pPr>
              <w:pStyle w:val="Compact"/>
              <w:jc w:val="left"/>
            </w:pPr>
            <w:r>
              <w:t xml:space="preserve">input</w:t>
            </w:r>
          </w:p>
        </w:tc>
        <w:tc>
          <w:tcPr/>
          <w:p>
            <w:pPr>
              <w:pStyle w:val="Compact"/>
              <w:jc w:val="left"/>
            </w:pPr>
            <w:r>
              <w:t xml:space="preserve">NC x 8</w:t>
            </w:r>
          </w:p>
        </w:tc>
        <w:tc>
          <w:tcPr/>
          <w:p>
            <w:pPr>
              <w:pStyle w:val="Compact"/>
              <w:jc w:val="left"/>
            </w:pPr>
            <w:r>
              <w:t xml:space="preserve">Requested burst length</w:t>
            </w:r>
          </w:p>
        </w:tc>
      </w:tr>
    </w:tbl>
    <w:bookmarkEnd w:id="593"/>
    <w:bookmarkStart w:id="594" w:name="completion-interface-per-channel-1"/>
    <w:p>
      <w:pPr>
        <w:pStyle w:val="Heading3"/>
      </w:pPr>
      <w:r>
        <w:t xml:space="preserve">Completion Interface (Per-Channel)</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sched_wr_done_strobe[ch]</w:t>
            </w:r>
          </w:p>
        </w:tc>
        <w:tc>
          <w:tcPr/>
          <w:p>
            <w:pPr>
              <w:pStyle w:val="Compact"/>
              <w:jc w:val="left"/>
            </w:pPr>
            <w:r>
              <w:t xml:space="preserve">output</w:t>
            </w:r>
          </w:p>
        </w:tc>
        <w:tc>
          <w:tcPr/>
          <w:p>
            <w:pPr>
              <w:pStyle w:val="Compact"/>
              <w:jc w:val="left"/>
            </w:pPr>
            <w:r>
              <w:t xml:space="preserve">NC</w:t>
            </w:r>
          </w:p>
        </w:tc>
        <w:tc>
          <w:tcPr/>
          <w:p>
            <w:pPr>
              <w:pStyle w:val="Compact"/>
              <w:jc w:val="left"/>
            </w:pPr>
            <w:r>
              <w:t xml:space="preserve">Burst completed (1 cycle pulse)</w:t>
            </w:r>
          </w:p>
        </w:tc>
      </w:tr>
      <w:tr>
        <w:tc>
          <w:tcPr/>
          <w:p>
            <w:pPr>
              <w:pStyle w:val="Compact"/>
              <w:jc w:val="left"/>
            </w:pPr>
            <w:r>
              <w:rPr>
                <w:rStyle w:val="VerbatimChar"/>
              </w:rPr>
              <w:t xml:space="preserve">sched_wr_beats_done[ch]</w:t>
            </w:r>
          </w:p>
        </w:tc>
        <w:tc>
          <w:tcPr/>
          <w:p>
            <w:pPr>
              <w:pStyle w:val="Compact"/>
              <w:jc w:val="left"/>
            </w:pPr>
            <w:r>
              <w:t xml:space="preserve">output</w:t>
            </w:r>
          </w:p>
        </w:tc>
        <w:tc>
          <w:tcPr/>
          <w:p>
            <w:pPr>
              <w:pStyle w:val="Compact"/>
              <w:jc w:val="left"/>
            </w:pPr>
            <w:r>
              <w:t xml:space="preserve">NC x 32</w:t>
            </w:r>
          </w:p>
        </w:tc>
        <w:tc>
          <w:tcPr/>
          <w:p>
            <w:pPr>
              <w:pStyle w:val="Compact"/>
              <w:jc w:val="left"/>
            </w:pPr>
            <w:r>
              <w:t xml:space="preserve">Number of beats completed</w:t>
            </w:r>
          </w:p>
        </w:tc>
      </w:tr>
    </w:tbl>
    <w:bookmarkEnd w:id="594"/>
    <w:bookmarkStart w:id="595" w:name="sram-drain-interface"/>
    <w:p>
      <w:pPr>
        <w:pStyle w:val="Heading3"/>
      </w:pPr>
      <w:r>
        <w:t xml:space="preserve">SRAM Drain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axi_wr_drain_req[ch]</w:t>
            </w:r>
          </w:p>
        </w:tc>
        <w:tc>
          <w:tcPr/>
          <w:p>
            <w:pPr>
              <w:pStyle w:val="Compact"/>
              <w:jc w:val="left"/>
            </w:pPr>
            <w:r>
              <w:t xml:space="preserve">output</w:t>
            </w:r>
          </w:p>
        </w:tc>
        <w:tc>
          <w:tcPr/>
          <w:p>
            <w:pPr>
              <w:pStyle w:val="Compact"/>
              <w:jc w:val="left"/>
            </w:pPr>
            <w:r>
              <w:t xml:space="preserve">NC</w:t>
            </w:r>
          </w:p>
        </w:tc>
        <w:tc>
          <w:tcPr/>
          <w:p>
            <w:pPr>
              <w:pStyle w:val="Compact"/>
              <w:jc w:val="left"/>
            </w:pPr>
            <w:r>
              <w:t xml:space="preserve">Request to reserve data</w:t>
            </w:r>
          </w:p>
        </w:tc>
      </w:tr>
      <w:tr>
        <w:tc>
          <w:tcPr/>
          <w:p>
            <w:pPr>
              <w:pStyle w:val="Compact"/>
              <w:jc w:val="left"/>
            </w:pPr>
            <w:r>
              <w:rPr>
                <w:rStyle w:val="VerbatimChar"/>
              </w:rPr>
              <w:t xml:space="preserve">axi_wr_drain_size[ch]</w:t>
            </w:r>
          </w:p>
        </w:tc>
        <w:tc>
          <w:tcPr/>
          <w:p>
            <w:pPr>
              <w:pStyle w:val="Compact"/>
              <w:jc w:val="left"/>
            </w:pPr>
            <w:r>
              <w:t xml:space="preserve">output</w:t>
            </w:r>
          </w:p>
        </w:tc>
        <w:tc>
          <w:tcPr/>
          <w:p>
            <w:pPr>
              <w:pStyle w:val="Compact"/>
              <w:jc w:val="left"/>
            </w:pPr>
            <w:r>
              <w:t xml:space="preserve">NC x 8</w:t>
            </w:r>
          </w:p>
        </w:tc>
        <w:tc>
          <w:tcPr/>
          <w:p>
            <w:pPr>
              <w:pStyle w:val="Compact"/>
              <w:jc w:val="left"/>
            </w:pPr>
            <w:r>
              <w:t xml:space="preserve">Beats to reserve</w:t>
            </w:r>
          </w:p>
        </w:tc>
      </w:tr>
      <w:tr>
        <w:tc>
          <w:tcPr/>
          <w:p>
            <w:pPr>
              <w:pStyle w:val="Compact"/>
              <w:jc w:val="left"/>
            </w:pPr>
            <w:r>
              <w:rPr>
                <w:rStyle w:val="VerbatimChar"/>
              </w:rPr>
              <w:t xml:space="preserve">axi_wr_drain_data_avail[ch]</w:t>
            </w:r>
          </w:p>
        </w:tc>
        <w:tc>
          <w:tcPr/>
          <w:p>
            <w:pPr>
              <w:pStyle w:val="Compact"/>
              <w:jc w:val="left"/>
            </w:pPr>
            <w:r>
              <w:t xml:space="preserve">input</w:t>
            </w:r>
          </w:p>
        </w:tc>
        <w:tc>
          <w:tcPr/>
          <w:p>
            <w:pPr>
              <w:pStyle w:val="Compact"/>
              <w:jc w:val="left"/>
            </w:pPr>
            <w:r>
              <w:t xml:space="preserve">NC x SCW</w:t>
            </w:r>
          </w:p>
        </w:tc>
        <w:tc>
          <w:tcPr/>
          <w:p>
            <w:pPr>
              <w:pStyle w:val="Compact"/>
              <w:jc w:val="left"/>
            </w:pPr>
            <w:r>
              <w:t xml:space="preserve">Data available per channel</w:t>
            </w:r>
          </w:p>
        </w:tc>
      </w:tr>
    </w:tbl>
    <w:bookmarkEnd w:id="595"/>
    <w:bookmarkStart w:id="596" w:name="sram-read-interface"/>
    <w:p>
      <w:pPr>
        <w:pStyle w:val="Heading3"/>
      </w:pPr>
      <w:r>
        <w:t xml:space="preserve">SRAM Read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axi_wr_sram_valid[ch]</w:t>
            </w:r>
          </w:p>
        </w:tc>
        <w:tc>
          <w:tcPr/>
          <w:p>
            <w:pPr>
              <w:pStyle w:val="Compact"/>
              <w:jc w:val="left"/>
            </w:pPr>
            <w:r>
              <w:t xml:space="preserve">input</w:t>
            </w:r>
          </w:p>
        </w:tc>
        <w:tc>
          <w:tcPr/>
          <w:p>
            <w:pPr>
              <w:pStyle w:val="Compact"/>
              <w:jc w:val="left"/>
            </w:pPr>
            <w:r>
              <w:t xml:space="preserve">NC</w:t>
            </w:r>
          </w:p>
        </w:tc>
        <w:tc>
          <w:tcPr/>
          <w:p>
            <w:pPr>
              <w:pStyle w:val="Compact"/>
              <w:jc w:val="left"/>
            </w:pPr>
            <w:r>
              <w:t xml:space="preserve">Per-channel valid</w:t>
            </w:r>
          </w:p>
        </w:tc>
      </w:tr>
      <w:tr>
        <w:tc>
          <w:tcPr/>
          <w:p>
            <w:pPr>
              <w:pStyle w:val="Compact"/>
              <w:jc w:val="left"/>
            </w:pPr>
            <w:r>
              <w:rPr>
                <w:rStyle w:val="VerbatimChar"/>
              </w:rPr>
              <w:t xml:space="preserve">axi_wr_sram_drain</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Drain request</w:t>
            </w:r>
          </w:p>
        </w:tc>
      </w:tr>
      <w:tr>
        <w:tc>
          <w:tcPr/>
          <w:p>
            <w:pPr>
              <w:pStyle w:val="Compact"/>
              <w:jc w:val="left"/>
            </w:pPr>
            <w:r>
              <w:rPr>
                <w:rStyle w:val="VerbatimChar"/>
              </w:rPr>
              <w:t xml:space="preserve">axi_wr_sram_id</w:t>
            </w:r>
          </w:p>
        </w:tc>
        <w:tc>
          <w:tcPr/>
          <w:p>
            <w:pPr>
              <w:pStyle w:val="Compact"/>
              <w:jc w:val="left"/>
            </w:pPr>
            <w:r>
              <w:t xml:space="preserve">output</w:t>
            </w:r>
          </w:p>
        </w:tc>
        <w:tc>
          <w:tcPr/>
          <w:p>
            <w:pPr>
              <w:pStyle w:val="Compact"/>
              <w:jc w:val="left"/>
            </w:pPr>
            <w:r>
              <w:t xml:space="preserve">CIW</w:t>
            </w:r>
          </w:p>
        </w:tc>
        <w:tc>
          <w:tcPr/>
          <w:p>
            <w:pPr>
              <w:pStyle w:val="Compact"/>
              <w:jc w:val="left"/>
            </w:pPr>
            <w:r>
              <w:t xml:space="preserve">Channel ID select</w:t>
            </w:r>
          </w:p>
        </w:tc>
      </w:tr>
      <w:tr>
        <w:tc>
          <w:tcPr/>
          <w:p>
            <w:pPr>
              <w:pStyle w:val="Compact"/>
              <w:jc w:val="left"/>
            </w:pPr>
            <w:r>
              <w:rPr>
                <w:rStyle w:val="VerbatimChar"/>
              </w:rPr>
              <w:t xml:space="preserve">axi_wr_sram_data</w:t>
            </w:r>
          </w:p>
        </w:tc>
        <w:tc>
          <w:tcPr/>
          <w:p>
            <w:pPr>
              <w:pStyle w:val="Compact"/>
              <w:jc w:val="left"/>
            </w:pPr>
            <w:r>
              <w:t xml:space="preserve">input</w:t>
            </w:r>
          </w:p>
        </w:tc>
        <w:tc>
          <w:tcPr/>
          <w:p>
            <w:pPr>
              <w:pStyle w:val="Compact"/>
              <w:jc w:val="left"/>
            </w:pPr>
            <w:r>
              <w:t xml:space="preserve">DW</w:t>
            </w:r>
          </w:p>
        </w:tc>
        <w:tc>
          <w:tcPr/>
          <w:p>
            <w:pPr>
              <w:pStyle w:val="Compact"/>
              <w:jc w:val="left"/>
            </w:pPr>
            <w:r>
              <w:t xml:space="preserve">Muxed data from selected channel</w:t>
            </w:r>
          </w:p>
        </w:tc>
      </w:tr>
    </w:tbl>
    <w:bookmarkEnd w:id="596"/>
    <w:bookmarkStart w:id="597" w:name="axi4-aw-channel"/>
    <w:p>
      <w:pPr>
        <w:pStyle w:val="Heading3"/>
      </w:pPr>
      <w:r>
        <w:t xml:space="preserve">AXI4 AW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m_axi_awvalid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Address valid</w:t>
            </w:r>
          </w:p>
        </w:tc>
      </w:tr>
      <w:tr>
        <w:tc>
          <w:tcPr/>
          <w:p>
            <w:pPr>
              <w:pStyle w:val="Compact"/>
              <w:jc w:val="left"/>
            </w:pPr>
            <w:r>
              <w:rPr>
                <w:rStyle w:val="VerbatimChar"/>
              </w:rPr>
              <w:t xml:space="preserve">m_axi_awready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Address ready</w:t>
            </w:r>
          </w:p>
        </w:tc>
      </w:tr>
      <w:tr>
        <w:tc>
          <w:tcPr/>
          <w:p>
            <w:pPr>
              <w:pStyle w:val="Compact"/>
              <w:jc w:val="left"/>
            </w:pPr>
            <w:r>
              <w:rPr>
                <w:rStyle w:val="VerbatimChar"/>
              </w:rPr>
              <w:t xml:space="preserve">m_axi_awid</w:t>
            </w:r>
          </w:p>
        </w:tc>
        <w:tc>
          <w:tcPr/>
          <w:p>
            <w:pPr>
              <w:pStyle w:val="Compact"/>
              <w:jc w:val="left"/>
            </w:pPr>
            <w:r>
              <w:t xml:space="preserve">output</w:t>
            </w:r>
          </w:p>
        </w:tc>
        <w:tc>
          <w:tcPr/>
          <w:p>
            <w:pPr>
              <w:pStyle w:val="Compact"/>
              <w:jc w:val="left"/>
            </w:pPr>
            <w:r>
              <w:t xml:space="preserve">IW</w:t>
            </w:r>
          </w:p>
        </w:tc>
        <w:tc>
          <w:tcPr/>
          <w:p>
            <w:pPr>
              <w:pStyle w:val="Compact"/>
              <w:jc w:val="left"/>
            </w:pPr>
            <w:r>
              <w:t xml:space="preserve">Transaction ID</w:t>
            </w:r>
          </w:p>
        </w:tc>
      </w:tr>
      <w:tr>
        <w:tc>
          <w:tcPr/>
          <w:p>
            <w:pPr>
              <w:pStyle w:val="Compact"/>
              <w:jc w:val="left"/>
            </w:pPr>
            <w:r>
              <w:rPr>
                <w:rStyle w:val="VerbatimChar"/>
              </w:rPr>
              <w:t xml:space="preserve">m_axi_awaddr</w:t>
            </w:r>
          </w:p>
        </w:tc>
        <w:tc>
          <w:tcPr/>
          <w:p>
            <w:pPr>
              <w:pStyle w:val="Compact"/>
              <w:jc w:val="left"/>
            </w:pPr>
            <w:r>
              <w:t xml:space="preserve">output</w:t>
            </w:r>
          </w:p>
        </w:tc>
        <w:tc>
          <w:tcPr/>
          <w:p>
            <w:pPr>
              <w:pStyle w:val="Compact"/>
              <w:jc w:val="left"/>
            </w:pPr>
            <w:r>
              <w:t xml:space="preserve">AW</w:t>
            </w:r>
          </w:p>
        </w:tc>
        <w:tc>
          <w:tcPr/>
          <w:p>
            <w:pPr>
              <w:pStyle w:val="Compact"/>
              <w:jc w:val="left"/>
            </w:pPr>
            <w:r>
              <w:t xml:space="preserve">Address</w:t>
            </w:r>
          </w:p>
        </w:tc>
      </w:tr>
      <w:tr>
        <w:tc>
          <w:tcPr/>
          <w:p>
            <w:pPr>
              <w:pStyle w:val="Compact"/>
              <w:jc w:val="left"/>
            </w:pPr>
            <w:r>
              <w:rPr>
                <w:rStyle w:val="VerbatimChar"/>
              </w:rPr>
              <w:t xml:space="preserve">m_axi_awlen</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Burst length - 1</w:t>
            </w:r>
          </w:p>
        </w:tc>
      </w:tr>
      <w:tr>
        <w:tc>
          <w:tcPr/>
          <w:p>
            <w:pPr>
              <w:pStyle w:val="Compact"/>
              <w:jc w:val="left"/>
            </w:pPr>
            <w:r>
              <w:rPr>
                <w:rStyle w:val="VerbatimChar"/>
              </w:rPr>
              <w:t xml:space="preserve">m_axi_awsize</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Burst size (log2 bytes)</w:t>
            </w:r>
          </w:p>
        </w:tc>
      </w:tr>
      <w:tr>
        <w:tc>
          <w:tcPr/>
          <w:p>
            <w:pPr>
              <w:pStyle w:val="Compact"/>
              <w:jc w:val="left"/>
            </w:pPr>
            <w:r>
              <w:rPr>
                <w:rStyle w:val="VerbatimChar"/>
              </w:rPr>
              <w:t xml:space="preserve">m_axi_awburst</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Burst type (INCR)</w:t>
            </w:r>
          </w:p>
        </w:tc>
      </w:tr>
    </w:tbl>
    <w:bookmarkEnd w:id="597"/>
    <w:bookmarkStart w:id="598" w:name="axi4-w-channel"/>
    <w:p>
      <w:pPr>
        <w:pStyle w:val="Heading3"/>
      </w:pPr>
      <w:r>
        <w:t xml:space="preserve">AXI4 W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m_axi_wvalid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Write data valid</w:t>
            </w:r>
          </w:p>
        </w:tc>
      </w:tr>
      <w:tr>
        <w:tc>
          <w:tcPr/>
          <w:p>
            <w:pPr>
              <w:pStyle w:val="Compact"/>
              <w:jc w:val="left"/>
            </w:pPr>
            <w:r>
              <w:rPr>
                <w:rStyle w:val="VerbatimChar"/>
              </w:rPr>
              <w:t xml:space="preserve">m_axi_wready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data ready</w:t>
            </w:r>
          </w:p>
        </w:tc>
      </w:tr>
      <w:tr>
        <w:tc>
          <w:tcPr/>
          <w:p>
            <w:pPr>
              <w:pStyle w:val="Compact"/>
              <w:jc w:val="left"/>
            </w:pPr>
            <w:r>
              <w:rPr>
                <w:rStyle w:val="VerbatimChar"/>
              </w:rPr>
              <w:t xml:space="preserve">m_axi_wdata</w:t>
            </w:r>
          </w:p>
        </w:tc>
        <w:tc>
          <w:tcPr/>
          <w:p>
            <w:pPr>
              <w:pStyle w:val="Compact"/>
              <w:jc w:val="left"/>
            </w:pPr>
            <w:r>
              <w:t xml:space="preserve">output</w:t>
            </w:r>
          </w:p>
        </w:tc>
        <w:tc>
          <w:tcPr/>
          <w:p>
            <w:pPr>
              <w:pStyle w:val="Compact"/>
              <w:jc w:val="left"/>
            </w:pPr>
            <w:r>
              <w:t xml:space="preserve">DW</w:t>
            </w:r>
          </w:p>
        </w:tc>
        <w:tc>
          <w:tcPr/>
          <w:p>
            <w:pPr>
              <w:pStyle w:val="Compact"/>
              <w:jc w:val="left"/>
            </w:pPr>
            <w:r>
              <w:t xml:space="preserve">Write data</w:t>
            </w:r>
          </w:p>
        </w:tc>
      </w:tr>
      <w:tr>
        <w:tc>
          <w:tcPr/>
          <w:p>
            <w:pPr>
              <w:pStyle w:val="Compact"/>
              <w:jc w:val="left"/>
            </w:pPr>
            <w:r>
              <w:rPr>
                <w:rStyle w:val="VerbatimChar"/>
              </w:rPr>
              <w:t xml:space="preserve">m_axi_wstrb</w:t>
            </w:r>
          </w:p>
        </w:tc>
        <w:tc>
          <w:tcPr/>
          <w:p>
            <w:pPr>
              <w:pStyle w:val="Compact"/>
              <w:jc w:val="left"/>
            </w:pPr>
            <w:r>
              <w:t xml:space="preserve">output</w:t>
            </w:r>
          </w:p>
        </w:tc>
        <w:tc>
          <w:tcPr/>
          <w:p>
            <w:pPr>
              <w:pStyle w:val="Compact"/>
              <w:jc w:val="left"/>
            </w:pPr>
            <w:r>
              <w:t xml:space="preserve">DW/8</w:t>
            </w:r>
          </w:p>
        </w:tc>
        <w:tc>
          <w:tcPr/>
          <w:p>
            <w:pPr>
              <w:pStyle w:val="Compact"/>
              <w:jc w:val="left"/>
            </w:pPr>
            <w:r>
              <w:t xml:space="preserve">Write strobes</w:t>
            </w:r>
          </w:p>
        </w:tc>
      </w:tr>
      <w:tr>
        <w:tc>
          <w:tcPr/>
          <w:p>
            <w:pPr>
              <w:pStyle w:val="Compact"/>
              <w:jc w:val="left"/>
            </w:pPr>
            <w:r>
              <w:rPr>
                <w:rStyle w:val="VerbatimChar"/>
              </w:rPr>
              <w:t xml:space="preserve">m_axi_wlast</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Last beat of burst</w:t>
            </w:r>
          </w:p>
        </w:tc>
      </w:tr>
      <w:tr>
        <w:tc>
          <w:tcPr/>
          <w:p>
            <w:pPr>
              <w:pStyle w:val="Compact"/>
              <w:jc w:val="left"/>
            </w:pPr>
            <w:r>
              <w:rPr>
                <w:rStyle w:val="VerbatimChar"/>
              </w:rPr>
              <w:t xml:space="preserve">m_axi_wuser</w:t>
            </w:r>
          </w:p>
        </w:tc>
        <w:tc>
          <w:tcPr/>
          <w:p>
            <w:pPr>
              <w:pStyle w:val="Compact"/>
              <w:jc w:val="left"/>
            </w:pPr>
            <w:r>
              <w:t xml:space="preserve">output</w:t>
            </w:r>
          </w:p>
        </w:tc>
        <w:tc>
          <w:tcPr/>
          <w:p>
            <w:pPr>
              <w:pStyle w:val="Compact"/>
              <w:jc w:val="left"/>
            </w:pPr>
            <w:r>
              <w:t xml:space="preserve">UW</w:t>
            </w:r>
          </w:p>
        </w:tc>
        <w:tc>
          <w:tcPr/>
          <w:p>
            <w:pPr>
              <w:pStyle w:val="Compact"/>
              <w:jc w:val="left"/>
            </w:pPr>
            <w:r>
              <w:t xml:space="preserve">Channel ID for tracking</w:t>
            </w:r>
          </w:p>
        </w:tc>
      </w:tr>
    </w:tbl>
    <w:bookmarkEnd w:id="598"/>
    <w:bookmarkStart w:id="599" w:name="axi4-b-channel"/>
    <w:p>
      <w:pPr>
        <w:pStyle w:val="Heading3"/>
      </w:pPr>
      <w:r>
        <w:t xml:space="preserve">AXI4 B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m_axi_bvalid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Response valid</w:t>
            </w:r>
          </w:p>
        </w:tc>
      </w:tr>
      <w:tr>
        <w:tc>
          <w:tcPr/>
          <w:p>
            <w:pPr>
              <w:pStyle w:val="Compact"/>
              <w:jc w:val="left"/>
            </w:pPr>
            <w:r>
              <w:rPr>
                <w:rStyle w:val="VerbatimChar"/>
              </w:rPr>
              <w:t xml:space="preserve">m_axi_bready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Response ready</w:t>
            </w:r>
          </w:p>
        </w:tc>
      </w:tr>
      <w:tr>
        <w:tc>
          <w:tcPr/>
          <w:p>
            <w:pPr>
              <w:pStyle w:val="Compact"/>
              <w:jc w:val="left"/>
            </w:pPr>
            <w:r>
              <w:rPr>
                <w:rStyle w:val="VerbatimChar"/>
              </w:rPr>
              <w:t xml:space="preserve">m_axi_bid</w:t>
            </w:r>
          </w:p>
        </w:tc>
        <w:tc>
          <w:tcPr/>
          <w:p>
            <w:pPr>
              <w:pStyle w:val="Compact"/>
              <w:jc w:val="left"/>
            </w:pPr>
            <w:r>
              <w:t xml:space="preserve">input</w:t>
            </w:r>
          </w:p>
        </w:tc>
        <w:tc>
          <w:tcPr/>
          <w:p>
            <w:pPr>
              <w:pStyle w:val="Compact"/>
              <w:jc w:val="left"/>
            </w:pPr>
            <w:r>
              <w:t xml:space="preserve">IW</w:t>
            </w:r>
          </w:p>
        </w:tc>
        <w:tc>
          <w:tcPr/>
          <w:p>
            <w:pPr>
              <w:pStyle w:val="Compact"/>
              <w:jc w:val="left"/>
            </w:pPr>
            <w:r>
              <w:t xml:space="preserve">Transaction ID</w:t>
            </w:r>
          </w:p>
        </w:tc>
      </w:tr>
      <w:tr>
        <w:tc>
          <w:tcPr/>
          <w:p>
            <w:pPr>
              <w:pStyle w:val="Compact"/>
              <w:jc w:val="left"/>
            </w:pPr>
            <w:r>
              <w:rPr>
                <w:rStyle w:val="VerbatimChar"/>
              </w:rPr>
              <w:t xml:space="preserve">m_axi_bresp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Response</w:t>
            </w:r>
          </w:p>
        </w:tc>
      </w:tr>
    </w:tbl>
    <w:bookmarkEnd w:id="599"/>
    <w:bookmarkStart w:id="600" w:name="error-interface-1"/>
    <w:p>
      <w:pPr>
        <w:pStyle w:val="Heading3"/>
      </w:pPr>
      <w:r>
        <w:t xml:space="preserve">Error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sched_wr_error[ch]</w:t>
            </w:r>
          </w:p>
        </w:tc>
        <w:tc>
          <w:tcPr/>
          <w:p>
            <w:pPr>
              <w:pStyle w:val="Compact"/>
              <w:jc w:val="left"/>
            </w:pPr>
            <w:r>
              <w:t xml:space="preserve">output</w:t>
            </w:r>
          </w:p>
        </w:tc>
        <w:tc>
          <w:tcPr/>
          <w:p>
            <w:pPr>
              <w:pStyle w:val="Compact"/>
              <w:jc w:val="left"/>
            </w:pPr>
            <w:r>
              <w:t xml:space="preserve">NC</w:t>
            </w:r>
          </w:p>
        </w:tc>
        <w:tc>
          <w:tcPr/>
          <w:p>
            <w:pPr>
              <w:pStyle w:val="Compact"/>
              <w:jc w:val="left"/>
            </w:pPr>
            <w:r>
              <w:t xml:space="preserve">Sticky error flag per channel</w:t>
            </w:r>
          </w:p>
        </w:tc>
      </w:tr>
    </w:tbl>
    <w:bookmarkEnd w:id="600"/>
    <w:bookmarkStart w:id="601" w:name="debug-interface-5"/>
    <w:p>
      <w:pPr>
        <w:pStyle w:val="Heading3"/>
      </w:pPr>
      <w:r>
        <w:t xml:space="preserve">Debug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dbg_wr_all_complete[ch]</w:t>
            </w:r>
          </w:p>
        </w:tc>
        <w:tc>
          <w:tcPr/>
          <w:p>
            <w:pPr>
              <w:pStyle w:val="Compact"/>
              <w:jc w:val="left"/>
            </w:pPr>
            <w:r>
              <w:t xml:space="preserve">output</w:t>
            </w:r>
          </w:p>
        </w:tc>
        <w:tc>
          <w:tcPr/>
          <w:p>
            <w:pPr>
              <w:pStyle w:val="Compact"/>
              <w:jc w:val="left"/>
            </w:pPr>
            <w:r>
              <w:t xml:space="preserve">NC</w:t>
            </w:r>
          </w:p>
        </w:tc>
        <w:tc>
          <w:tcPr/>
          <w:p>
            <w:pPr>
              <w:pStyle w:val="Compact"/>
              <w:jc w:val="left"/>
            </w:pPr>
            <w:r>
              <w:t xml:space="preserve">All writes complete</w:t>
            </w:r>
          </w:p>
        </w:tc>
      </w:tr>
      <w:tr>
        <w:tc>
          <w:tcPr/>
          <w:p>
            <w:pPr>
              <w:pStyle w:val="Compact"/>
              <w:jc w:val="left"/>
            </w:pPr>
            <w:r>
              <w:rPr>
                <w:rStyle w:val="VerbatimChar"/>
              </w:rPr>
              <w:t xml:space="preserve">dbg_aw_transactions</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Total AW transactions issued</w:t>
            </w:r>
          </w:p>
        </w:tc>
      </w:tr>
      <w:tr>
        <w:tc>
          <w:tcPr/>
          <w:p>
            <w:pPr>
              <w:pStyle w:val="Compact"/>
              <w:jc w:val="left"/>
            </w:pPr>
            <w:r>
              <w:rPr>
                <w:rStyle w:val="VerbatimChar"/>
              </w:rPr>
              <w:t xml:space="preserve">dbg_w_beats</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Total W beats written to AXI</w:t>
            </w:r>
          </w:p>
        </w:tc>
      </w:tr>
    </w:tbl>
    <w:p>
      <w:r>
        <w:pict>
          <v:rect style="width:0;height:1.5pt" o:hralign="center" o:hrstd="t" o:hr="t"/>
        </w:pict>
      </w:r>
    </w:p>
    <w:bookmarkEnd w:id="601"/>
    <w:bookmarkEnd w:id="602"/>
    <w:bookmarkStart w:id="607" w:name="operation-9"/>
    <w:p>
      <w:pPr>
        <w:pStyle w:val="Heading2"/>
      </w:pPr>
      <w:r>
        <w:t xml:space="preserve">Operation</w:t>
      </w:r>
    </w:p>
    <w:bookmarkStart w:id="603" w:name="data-aware-request-masking"/>
    <w:p>
      <w:pPr>
        <w:pStyle w:val="Heading3"/>
      </w:pPr>
      <w:r>
        <w:t xml:space="preserve">Data-Aware Request Masking</w:t>
      </w:r>
    </w:p>
    <w:p>
      <w:pPr>
        <w:pStyle w:val="SourceCode"/>
      </w:pPr>
      <w:r>
        <w:rPr>
          <w:rStyle w:val="CommentTok"/>
        </w:rPr>
        <w:t xml:space="preserve">// Only request arbitration if:</w:t>
      </w:r>
      <w:r>
        <w:br/>
      </w:r>
      <w:r>
        <w:rPr>
          <w:rStyle w:val="CommentTok"/>
        </w:rPr>
        <w:t xml:space="preserve">// 1. Scheduler is requesting (sched_wr_valid)</w:t>
      </w:r>
      <w:r>
        <w:br/>
      </w:r>
      <w:r>
        <w:rPr>
          <w:rStyle w:val="CommentTok"/>
        </w:rPr>
        <w:t xml:space="preserve">// 2. Sufficient SRAM data available (w_data_ok)</w:t>
      </w:r>
      <w:r>
        <w:br/>
      </w:r>
      <w:r>
        <w:rPr>
          <w:rStyle w:val="CommentTok"/>
        </w:rPr>
        <w:t xml:space="preserve">// 3. Below outstanding limit (w_no_outstanding)</w:t>
      </w:r>
      <w:r>
        <w:br/>
      </w:r>
      <w:r>
        <w:rPr>
          <w:rStyle w:val="NormalTok"/>
        </w:rPr>
        <w:t xml:space="preserve">w_arb_request[i] = sched_wr_valid[i] &amp;&amp; w_data_ok[i] &amp;&amp; w_no_outstanding[i];</w:t>
      </w:r>
      <w:r>
        <w:br/>
      </w:r>
      <w:r>
        <w:br/>
      </w:r>
      <w:r>
        <w:rPr>
          <w:rStyle w:val="CommentTok"/>
        </w:rPr>
        <w:t xml:space="preserve">// Data check includes final burst handling</w:t>
      </w:r>
      <w:r>
        <w:br/>
      </w:r>
      <w:r>
        <w:rPr>
          <w:rStyle w:val="NormalTok"/>
        </w:rPr>
        <w:t xml:space="preserve">w_data_ok[i] = w_has_data[i] || w_final_burst[i];</w:t>
      </w:r>
    </w:p>
    <w:bookmarkEnd w:id="603"/>
    <w:bookmarkStart w:id="604" w:name="w-phase-transaction-fifo"/>
    <w:p>
      <w:pPr>
        <w:pStyle w:val="Heading3"/>
      </w:pPr>
      <w:r>
        <w:t xml:space="preserve">W-Phase Transaction FIFO</w:t>
      </w:r>
    </w:p>
    <w:p>
      <w:pPr>
        <w:pStyle w:val="FirstParagraph"/>
      </w:pPr>
      <w:r>
        <w:t xml:space="preserve">Single shared FIFO preserves AW command order:</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beats;       </w:t>
      </w:r>
      <w:r>
        <w:rPr>
          <w:rStyle w:val="CommentTok"/>
        </w:rPr>
        <w:t xml:space="preserve">// Number of beats for this W transaction</w:t>
      </w:r>
      <w:r>
        <w:br/>
      </w:r>
      <w:r>
        <w:rPr>
          <w:rStyle w:val="NormalTok"/>
        </w:rPr>
        <w:t xml:space="preserve">    </w:t>
      </w:r>
      <w:r>
        <w:rPr>
          <w:rStyle w:val="KeywordTok"/>
        </w:rPr>
        <w:t xml:space="preserve">logic</w:t>
      </w:r>
      <w:r>
        <w:rPr>
          <w:rStyle w:val="NormalTok"/>
        </w:rPr>
        <w:t xml:space="preserve"> [CIW</w:t>
      </w:r>
      <w:r>
        <w:rPr>
          <w:rStyle w:val="DecValTok"/>
        </w:rPr>
        <w:t xml:space="preserve">-1</w:t>
      </w:r>
      <w:r>
        <w:rPr>
          <w:rStyle w:val="NormalTok"/>
        </w:rPr>
        <w:t xml:space="preserve">:</w:t>
      </w:r>
      <w:r>
        <w:rPr>
          <w:rStyle w:val="DecValTok"/>
        </w:rPr>
        <w:t xml:space="preserve">0</w:t>
      </w:r>
      <w:r>
        <w:rPr>
          <w:rStyle w:val="NormalTok"/>
        </w:rPr>
        <w:t xml:space="preserve">] channel_id;  </w:t>
      </w:r>
      <w:r>
        <w:rPr>
          <w:rStyle w:val="CommentTok"/>
        </w:rPr>
        <w:t xml:space="preserve">// Channel ID for this transaction</w:t>
      </w:r>
      <w:r>
        <w:br/>
      </w:r>
      <w:r>
        <w:rPr>
          <w:rStyle w:val="NormalTok"/>
        </w:rPr>
        <w:t xml:space="preserve">} w_phase_txn_t;</w:t>
      </w:r>
      <w:r>
        <w:br/>
      </w:r>
      <w:r>
        <w:br/>
      </w:r>
      <w:r>
        <w:rPr>
          <w:rStyle w:val="CommentTok"/>
        </w:rPr>
        <w:t xml:space="preserve">// Push on AW handshake (preserves order)</w:t>
      </w:r>
      <w:r>
        <w:br/>
      </w:r>
      <w:r>
        <w:rPr>
          <w:rStyle w:val="KeywordTok"/>
        </w:rPr>
        <w:t xml:space="preserve">if</w:t>
      </w:r>
      <w:r>
        <w:rPr>
          <w:rStyle w:val="NormalTok"/>
        </w:rPr>
        <w:t xml:space="preserve"> (m_axi_awvalid &amp;&amp; m_axi_awready) </w:t>
      </w:r>
      <w:r>
        <w:rPr>
          <w:rStyle w:val="KeywordTok"/>
        </w:rPr>
        <w:t xml:space="preserve">begin</w:t>
      </w:r>
      <w:r>
        <w:br/>
      </w:r>
      <w:r>
        <w:rPr>
          <w:rStyle w:val="NormalTok"/>
        </w:rPr>
        <w:t xml:space="preserve">    w_phase_txn_fifo_wr = </w:t>
      </w:r>
      <w:r>
        <w:rPr>
          <w:rStyle w:val="BaseNTok"/>
        </w:rPr>
        <w:t xml:space="preserve">1'b1</w:t>
      </w:r>
      <w:r>
        <w:rPr>
          <w:rStyle w:val="NormalTok"/>
        </w:rPr>
        <w:t xml:space="preserve">;</w:t>
      </w:r>
      <w:r>
        <w:br/>
      </w:r>
      <w:r>
        <w:rPr>
          <w:rStyle w:val="NormalTok"/>
        </w:rPr>
        <w:t xml:space="preserve">    w_phase_txn_fifo_din.beats = m_axi_awlen + </w:t>
      </w:r>
      <w:r>
        <w:rPr>
          <w:rStyle w:val="BaseNTok"/>
        </w:rPr>
        <w:t xml:space="preserve">8'd1</w:t>
      </w:r>
      <w:r>
        <w:rPr>
          <w:rStyle w:val="NormalTok"/>
        </w:rPr>
        <w:t xml:space="preserve">;</w:t>
      </w:r>
      <w:r>
        <w:br/>
      </w:r>
      <w:r>
        <w:rPr>
          <w:rStyle w:val="NormalTok"/>
        </w:rPr>
        <w:t xml:space="preserve">    w_phase_txn_fifo_din.channel_id = r_aw_channel_id;</w:t>
      </w:r>
      <w:r>
        <w:br/>
      </w:r>
      <w:r>
        <w:rPr>
          <w:rStyle w:val="KeywordTok"/>
        </w:rPr>
        <w:t xml:space="preserve">end</w:t>
      </w:r>
    </w:p>
    <w:bookmarkEnd w:id="604"/>
    <w:bookmarkStart w:id="605" w:name="b-phase-transaction-fifos"/>
    <w:p>
      <w:pPr>
        <w:pStyle w:val="Heading3"/>
      </w:pPr>
      <w:r>
        <w:t xml:space="preserve">B-Phase Transaction FIFOs</w:t>
      </w:r>
    </w:p>
    <w:p>
      <w:pPr>
        <w:pStyle w:val="FirstParagraph"/>
      </w:pPr>
      <w:r>
        <w:t xml:space="preserve">Per-channel FIFOs track beats and last flag for completion:</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beats;     </w:t>
      </w:r>
      <w:r>
        <w:rPr>
          <w:rStyle w:val="CommentTok"/>
        </w:rPr>
        <w:t xml:space="preserve">// Number of beats in this transaction</w:t>
      </w:r>
      <w:r>
        <w:br/>
      </w:r>
      <w:r>
        <w:rPr>
          <w:rStyle w:val="NormalTok"/>
        </w:rPr>
        <w:t xml:space="preserve">    </w:t>
      </w:r>
      <w:r>
        <w:rPr>
          <w:rStyle w:val="KeywordTok"/>
        </w:rPr>
        <w:t xml:space="preserve">logic</w:t>
      </w:r>
      <w:r>
        <w:rPr>
          <w:rStyle w:val="NormalTok"/>
        </w:rPr>
        <w:t xml:space="preserve">        </w:t>
      </w:r>
      <w:r>
        <w:rPr>
          <w:rStyle w:val="OtherTok"/>
        </w:rPr>
        <w:t xml:space="preserve">last</w:t>
      </w:r>
      <w:r>
        <w:rPr>
          <w:rStyle w:val="NormalTok"/>
        </w:rPr>
        <w:t xml:space="preserve">;      </w:t>
      </w:r>
      <w:r>
        <w:rPr>
          <w:rStyle w:val="CommentTok"/>
        </w:rPr>
        <w:t xml:space="preserve">// Is this the last transfer for descriptor?</w:t>
      </w:r>
      <w:r>
        <w:br/>
      </w:r>
      <w:r>
        <w:rPr>
          <w:rStyle w:val="NormalTok"/>
        </w:rPr>
        <w:t xml:space="preserve">} b_phase_txn_t;</w:t>
      </w:r>
      <w:r>
        <w:br/>
      </w:r>
      <w:r>
        <w:br/>
      </w:r>
      <w:r>
        <w:rPr>
          <w:rStyle w:val="CommentTok"/>
        </w:rPr>
        <w:t xml:space="preserve">// last flag determines when sched_wr_ready asserts</w:t>
      </w:r>
      <w:r>
        <w:br/>
      </w:r>
      <w:r>
        <w:rPr>
          <w:rStyle w:val="KeywordTok"/>
        </w:rPr>
        <w:t xml:space="preserve">if</w:t>
      </w:r>
      <w:r>
        <w:rPr>
          <w:rStyle w:val="NormalTok"/>
        </w:rPr>
        <w:t xml:space="preserve"> (m_axi_bvalid &amp;&amp; m_axi_bready) </w:t>
      </w:r>
      <w:r>
        <w:rPr>
          <w:rStyle w:val="KeywordTok"/>
        </w:rPr>
        <w:t xml:space="preserve">begin</w:t>
      </w:r>
      <w:r>
        <w:br/>
      </w:r>
      <w:r>
        <w:rPr>
          <w:rStyle w:val="NormalTok"/>
        </w:rPr>
        <w:t xml:space="preserve">    </w:t>
      </w:r>
      <w:r>
        <w:rPr>
          <w:rStyle w:val="KeywordTok"/>
        </w:rPr>
        <w:t xml:space="preserve">if</w:t>
      </w:r>
      <w:r>
        <w:rPr>
          <w:rStyle w:val="NormalTok"/>
        </w:rPr>
        <w:t xml:space="preserve"> (b_phase_txn_fifo_dout[ch_id</w:t>
      </w:r>
      <w:r>
        <w:rPr>
          <w:rStyle w:val="DataTypeTok"/>
        </w:rPr>
        <w:t xml:space="preserve">].last</w:t>
      </w:r>
      <w:r>
        <w:rPr>
          <w:rStyle w:val="NormalTok"/>
        </w:rPr>
        <w:t xml:space="preserve">) </w:t>
      </w:r>
      <w:r>
        <w:rPr>
          <w:rStyle w:val="KeywordTok"/>
        </w:rPr>
        <w:t xml:space="preserve">begin</w:t>
      </w:r>
      <w:r>
        <w:br/>
      </w:r>
      <w:r>
        <w:rPr>
          <w:rStyle w:val="NormalTok"/>
        </w:rPr>
        <w:t xml:space="preserve">        r_sched_ready[ch_id] &lt;=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KeywordTok"/>
        </w:rPr>
        <w:t xml:space="preserve">end</w:t>
      </w:r>
    </w:p>
    <w:bookmarkEnd w:id="605"/>
    <w:bookmarkStart w:id="606" w:name="outstanding-transaction-tracking-1"/>
    <w:p>
      <w:pPr>
        <w:pStyle w:val="Heading3"/>
      </w:pPr>
      <w:r>
        <w:t xml:space="preserve">Outstanding Transaction Tracking</w:t>
      </w:r>
    </w:p>
    <w:p>
      <w:pPr>
        <w:pStyle w:val="FirstParagraph"/>
      </w:pPr>
      <w:r>
        <w:rPr>
          <w:bCs/>
          <w:b/>
        </w:rPr>
        <w:t xml:space="preserve">PIPELINE=0 (Non-Pipelined):</w:t>
      </w:r>
      <w:r>
        <w:t xml:space="preserve"> </w:t>
      </w:r>
      <w:r>
        <w:t xml:space="preserve">- Boolean flag per channel (0 or 1 outstanding)</w:t>
      </w:r>
      <w:r>
        <w:t xml:space="preserve"> </w:t>
      </w:r>
      <w:r>
        <w:t xml:space="preserve">- Set when AW issues, clear when B arrives</w:t>
      </w:r>
    </w:p>
    <w:p>
      <w:pPr>
        <w:pStyle w:val="BodyText"/>
      </w:pPr>
      <w:r>
        <w:rPr>
          <w:bCs/>
          <w:b/>
        </w:rPr>
        <w:t xml:space="preserve">PIPELINE=1 (Pipelined):</w:t>
      </w:r>
      <w:r>
        <w:t xml:space="preserve"> </w:t>
      </w:r>
      <w:r>
        <w:t xml:space="preserve">- Counter per channel (0 to AW_MAX_OUTSTANDING)</w:t>
      </w:r>
      <w:r>
        <w:t xml:space="preserve"> </w:t>
      </w:r>
      <w:r>
        <w:t xml:space="preserve">- Increment on AW, decrement on B</w:t>
      </w:r>
    </w:p>
    <w:p>
      <w:r>
        <w:pict>
          <v:rect style="width:0;height:1.5pt" o:hralign="center" o:hrstd="t" o:hr="t"/>
        </w:pict>
      </w:r>
    </w:p>
    <w:bookmarkEnd w:id="606"/>
    <w:bookmarkEnd w:id="607"/>
    <w:bookmarkStart w:id="608" w:name="integration-example-9"/>
    <w:p>
      <w:pPr>
        <w:pStyle w:val="Heading2"/>
      </w:pPr>
      <w:r>
        <w:t xml:space="preserve">Integration Example</w:t>
      </w:r>
    </w:p>
    <w:p>
      <w:pPr>
        <w:pStyle w:val="SourceCode"/>
      </w:pPr>
      <w:r>
        <w:rPr>
          <w:rStyle w:val="NormalTok"/>
        </w:rPr>
        <w:t xml:space="preserve">axi_write_engine #(</w:t>
      </w:r>
      <w:r>
        <w:br/>
      </w:r>
      <w:r>
        <w:rPr>
          <w:rStyle w:val="NormalTok"/>
        </w:rPr>
        <w:t xml:space="preserve">    .NUM_CHANNELS       (</w:t>
      </w:r>
      <w:r>
        <w:rPr>
          <w:rStyle w:val="DecValTok"/>
        </w:rPr>
        <w:t xml:space="preserve">8</w:t>
      </w:r>
      <w:r>
        <w:rPr>
          <w:rStyle w:val="NormalTok"/>
        </w:rPr>
        <w:t xml:space="preserve">),</w:t>
      </w:r>
      <w:r>
        <w:br/>
      </w:r>
      <w:r>
        <w:rPr>
          <w:rStyle w:val="NormalTok"/>
        </w:rPr>
        <w:t xml:space="preserve">    .ADDR_WIDTH         (</w:t>
      </w:r>
      <w:r>
        <w:rPr>
          <w:rStyle w:val="DecValTok"/>
        </w:rPr>
        <w:t xml:space="preserve">64</w:t>
      </w:r>
      <w:r>
        <w:rPr>
          <w:rStyle w:val="NormalTok"/>
        </w:rPr>
        <w:t xml:space="preserve">),</w:t>
      </w:r>
      <w:r>
        <w:br/>
      </w:r>
      <w:r>
        <w:rPr>
          <w:rStyle w:val="NormalTok"/>
        </w:rPr>
        <w:t xml:space="preserve">    .DATA_WIDTH         (</w:t>
      </w:r>
      <w:r>
        <w:rPr>
          <w:rStyle w:val="DecValTok"/>
        </w:rPr>
        <w:t xml:space="preserve">512</w:t>
      </w:r>
      <w:r>
        <w:rPr>
          <w:rStyle w:val="NormalTok"/>
        </w:rPr>
        <w:t xml:space="preserve">),</w:t>
      </w:r>
      <w:r>
        <w:br/>
      </w:r>
      <w:r>
        <w:rPr>
          <w:rStyle w:val="NormalTok"/>
        </w:rPr>
        <w:t xml:space="preserve">    .ID_WIDTH           (</w:t>
      </w:r>
      <w:r>
        <w:rPr>
          <w:rStyle w:val="DecValTok"/>
        </w:rPr>
        <w:t xml:space="preserve">8</w:t>
      </w:r>
      <w:r>
        <w:rPr>
          <w:rStyle w:val="NormalTok"/>
        </w:rPr>
        <w:t xml:space="preserve">),</w:t>
      </w:r>
      <w:r>
        <w:br/>
      </w:r>
      <w:r>
        <w:rPr>
          <w:rStyle w:val="NormalTok"/>
        </w:rPr>
        <w:t xml:space="preserve">    .SEG_COUNT_WIDTH    (</w:t>
      </w:r>
      <w:r>
        <w:rPr>
          <w:rStyle w:val="DecValTok"/>
        </w:rPr>
        <w:t xml:space="preserve">10</w:t>
      </w:r>
      <w:r>
        <w:rPr>
          <w:rStyle w:val="NormalTok"/>
        </w:rPr>
        <w:t xml:space="preserve">),</w:t>
      </w:r>
      <w:r>
        <w:br/>
      </w:r>
      <w:r>
        <w:rPr>
          <w:rStyle w:val="NormalTok"/>
        </w:rPr>
        <w:t xml:space="preserve">    .PIPELINE           (</w:t>
      </w:r>
      <w:r>
        <w:rPr>
          <w:rStyle w:val="DecValTok"/>
        </w:rPr>
        <w:t xml:space="preserve">0</w:t>
      </w:r>
      <w:r>
        <w:rPr>
          <w:rStyle w:val="NormalTok"/>
        </w:rPr>
        <w:t xml:space="preserve">),</w:t>
      </w:r>
      <w:r>
        <w:br/>
      </w:r>
      <w:r>
        <w:rPr>
          <w:rStyle w:val="NormalTok"/>
        </w:rPr>
        <w:t xml:space="preserve">    .AW_MAX_OUTSTANDING (</w:t>
      </w:r>
      <w:r>
        <w:rPr>
          <w:rStyle w:val="DecValTok"/>
        </w:rPr>
        <w:t xml:space="preserve">8</w:t>
      </w:r>
      <w:r>
        <w:rPr>
          <w:rStyle w:val="NormalTok"/>
        </w:rPr>
        <w:t xml:space="preserve">),</w:t>
      </w:r>
      <w:r>
        <w:br/>
      </w:r>
      <w:r>
        <w:rPr>
          <w:rStyle w:val="NormalTok"/>
        </w:rPr>
        <w:t xml:space="preserve">    .W_PHASE_FIFO_DEPTH (</w:t>
      </w:r>
      <w:r>
        <w:rPr>
          <w:rStyle w:val="DecValTok"/>
        </w:rPr>
        <w:t xml:space="preserve">64</w:t>
      </w:r>
      <w:r>
        <w:rPr>
          <w:rStyle w:val="NormalTok"/>
        </w:rPr>
        <w:t xml:space="preserve">),</w:t>
      </w:r>
      <w:r>
        <w:br/>
      </w:r>
      <w:r>
        <w:rPr>
          <w:rStyle w:val="NormalTok"/>
        </w:rPr>
        <w:t xml:space="preserve">    .B_PHASE_FIFO_DEPTH (</w:t>
      </w:r>
      <w:r>
        <w:rPr>
          <w:rStyle w:val="DecValTok"/>
        </w:rPr>
        <w:t xml:space="preserve">16</w:t>
      </w:r>
      <w:r>
        <w:rPr>
          <w:rStyle w:val="NormalTok"/>
        </w:rPr>
        <w:t xml:space="preserve">)</w:t>
      </w:r>
      <w:r>
        <w:br/>
      </w:r>
      <w:r>
        <w:rPr>
          <w:rStyle w:val="NormalTok"/>
        </w:rPr>
        <w:t xml:space="preserve">) u_axi_write_engine (</w:t>
      </w:r>
      <w:r>
        <w:br/>
      </w:r>
      <w:r>
        <w:rPr>
          <w:rStyle w:val="NormalTok"/>
        </w:rPr>
        <w:t xml:space="preserve">    .clk                    (clk),</w:t>
      </w:r>
      <w:r>
        <w:br/>
      </w:r>
      <w:r>
        <w:rPr>
          <w:rStyle w:val="NormalTok"/>
        </w:rPr>
        <w:t xml:space="preserve">    .rst_n                  (rst_n),</w:t>
      </w:r>
      <w:r>
        <w:br/>
      </w:r>
      <w:r>
        <w:br/>
      </w:r>
      <w:r>
        <w:rPr>
          <w:rStyle w:val="NormalTok"/>
        </w:rPr>
        <w:t xml:space="preserve">    </w:t>
      </w:r>
      <w:r>
        <w:rPr>
          <w:rStyle w:val="CommentTok"/>
        </w:rPr>
        <w:t xml:space="preserve">// Configuration</w:t>
      </w:r>
      <w:r>
        <w:br/>
      </w:r>
      <w:r>
        <w:rPr>
          <w:rStyle w:val="NormalTok"/>
        </w:rPr>
        <w:t xml:space="preserve">    .cfg_axi_wr_xfer_beats  (cfg_axi_wr_xfer_beats),</w:t>
      </w:r>
      <w:r>
        <w:br/>
      </w:r>
      <w:r>
        <w:br/>
      </w:r>
      <w:r>
        <w:rPr>
          <w:rStyle w:val="NormalTok"/>
        </w:rPr>
        <w:t xml:space="preserve">    </w:t>
      </w:r>
      <w:r>
        <w:rPr>
          <w:rStyle w:val="CommentTok"/>
        </w:rPr>
        <w:t xml:space="preserve">// Scheduler interface</w:t>
      </w:r>
      <w:r>
        <w:br/>
      </w:r>
      <w:r>
        <w:rPr>
          <w:rStyle w:val="NormalTok"/>
        </w:rPr>
        <w:t xml:space="preserve">    .sched_wr_valid         (sched_wr_valid),</w:t>
      </w:r>
      <w:r>
        <w:br/>
      </w:r>
      <w:r>
        <w:rPr>
          <w:rStyle w:val="NormalTok"/>
        </w:rPr>
        <w:t xml:space="preserve">    .sched_wr_ready         (sched_wr_ready),</w:t>
      </w:r>
      <w:r>
        <w:br/>
      </w:r>
      <w:r>
        <w:rPr>
          <w:rStyle w:val="NormalTok"/>
        </w:rPr>
        <w:t xml:space="preserve">    .sched_wr_addr          (sched_wr_addr),</w:t>
      </w:r>
      <w:r>
        <w:br/>
      </w:r>
      <w:r>
        <w:rPr>
          <w:rStyle w:val="NormalTok"/>
        </w:rPr>
        <w:t xml:space="preserve">    .sched_wr_beats         (sched_wr_beats),</w:t>
      </w:r>
      <w:r>
        <w:br/>
      </w:r>
      <w:r>
        <w:rPr>
          <w:rStyle w:val="NormalTok"/>
        </w:rPr>
        <w:t xml:space="preserve">    .sched_wr_burst_len     (sched_wr_burst_len),</w:t>
      </w:r>
      <w:r>
        <w:br/>
      </w:r>
      <w:r>
        <w:br/>
      </w:r>
      <w:r>
        <w:rPr>
          <w:rStyle w:val="NormalTok"/>
        </w:rPr>
        <w:t xml:space="preserve">    </w:t>
      </w:r>
      <w:r>
        <w:rPr>
          <w:rStyle w:val="CommentTok"/>
        </w:rPr>
        <w:t xml:space="preserve">// Completion interface</w:t>
      </w:r>
      <w:r>
        <w:br/>
      </w:r>
      <w:r>
        <w:rPr>
          <w:rStyle w:val="NormalTok"/>
        </w:rPr>
        <w:t xml:space="preserve">    .sched_wr_done_strobe   (sched_wr_done_strobe),</w:t>
      </w:r>
      <w:r>
        <w:br/>
      </w:r>
      <w:r>
        <w:rPr>
          <w:rStyle w:val="NormalTok"/>
        </w:rPr>
        <w:t xml:space="preserve">    .sched_wr_beats_done    (sched_wr_beats_done),</w:t>
      </w:r>
      <w:r>
        <w:br/>
      </w:r>
      <w:r>
        <w:br/>
      </w:r>
      <w:r>
        <w:rPr>
          <w:rStyle w:val="NormalTok"/>
        </w:rPr>
        <w:t xml:space="preserve">    </w:t>
      </w:r>
      <w:r>
        <w:rPr>
          <w:rStyle w:val="CommentTok"/>
        </w:rPr>
        <w:t xml:space="preserve">// SRAM drain interface</w:t>
      </w:r>
      <w:r>
        <w:br/>
      </w:r>
      <w:r>
        <w:rPr>
          <w:rStyle w:val="NormalTok"/>
        </w:rPr>
        <w:t xml:space="preserve">    .axi_wr_drain_req       (axi_wr_drain_req),</w:t>
      </w:r>
      <w:r>
        <w:br/>
      </w:r>
      <w:r>
        <w:rPr>
          <w:rStyle w:val="NormalTok"/>
        </w:rPr>
        <w:t xml:space="preserve">    .axi_wr_drain_size      (axi_wr_drain_size),</w:t>
      </w:r>
      <w:r>
        <w:br/>
      </w:r>
      <w:r>
        <w:rPr>
          <w:rStyle w:val="NormalTok"/>
        </w:rPr>
        <w:t xml:space="preserve">    .axi_wr_drain_data_avail(axi_wr_drain_data_avail),</w:t>
      </w:r>
      <w:r>
        <w:br/>
      </w:r>
      <w:r>
        <w:br/>
      </w:r>
      <w:r>
        <w:rPr>
          <w:rStyle w:val="NormalTok"/>
        </w:rPr>
        <w:t xml:space="preserve">    </w:t>
      </w:r>
      <w:r>
        <w:rPr>
          <w:rStyle w:val="CommentTok"/>
        </w:rPr>
        <w:t xml:space="preserve">// SRAM read interface</w:t>
      </w:r>
      <w:r>
        <w:br/>
      </w:r>
      <w:r>
        <w:rPr>
          <w:rStyle w:val="NormalTok"/>
        </w:rPr>
        <w:t xml:space="preserve">    .axi_wr_sram_valid      (axi_wr_sram_valid),</w:t>
      </w:r>
      <w:r>
        <w:br/>
      </w:r>
      <w:r>
        <w:rPr>
          <w:rStyle w:val="NormalTok"/>
        </w:rPr>
        <w:t xml:space="preserve">    .axi_wr_sram_drain      (axi_wr_sram_drain),</w:t>
      </w:r>
      <w:r>
        <w:br/>
      </w:r>
      <w:r>
        <w:rPr>
          <w:rStyle w:val="NormalTok"/>
        </w:rPr>
        <w:t xml:space="preserve">    .axi_wr_sram_id         (axi_wr_sram_id),</w:t>
      </w:r>
      <w:r>
        <w:br/>
      </w:r>
      <w:r>
        <w:rPr>
          <w:rStyle w:val="NormalTok"/>
        </w:rPr>
        <w:t xml:space="preserve">    .axi_wr_sram_data       (axi_wr_sram_data),</w:t>
      </w:r>
      <w:r>
        <w:br/>
      </w:r>
      <w:r>
        <w:br/>
      </w:r>
      <w:r>
        <w:rPr>
          <w:rStyle w:val="NormalTok"/>
        </w:rPr>
        <w:t xml:space="preserve">    </w:t>
      </w:r>
      <w:r>
        <w:rPr>
          <w:rStyle w:val="CommentTok"/>
        </w:rPr>
        <w:t xml:space="preserve">// AXI master</w:t>
      </w:r>
      <w:r>
        <w:br/>
      </w:r>
      <w:r>
        <w:rPr>
          <w:rStyle w:val="NormalTok"/>
        </w:rPr>
        <w:t xml:space="preserve">    .m_axi_awvalid          (m_axi_wr_awvalid),</w:t>
      </w:r>
      <w:r>
        <w:br/>
      </w:r>
      <w:r>
        <w:rPr>
          <w:rStyle w:val="NormalTok"/>
        </w:rPr>
        <w:t xml:space="preserve">    .m_axi_awready          (m_axi_wr_awready),</w:t>
      </w:r>
      <w:r>
        <w:br/>
      </w:r>
      <w:r>
        <w:rPr>
          <w:rStyle w:val="NormalTok"/>
        </w:rPr>
        <w:t xml:space="preserve">    .m_axi_awid             (m_axi_wr_awid),</w:t>
      </w:r>
      <w:r>
        <w:br/>
      </w:r>
      <w:r>
        <w:rPr>
          <w:rStyle w:val="NormalTok"/>
        </w:rPr>
        <w:t xml:space="preserve">    .m_axi_awaddr           (m_axi_wr_awaddr),</w:t>
      </w:r>
      <w:r>
        <w:br/>
      </w:r>
      <w:r>
        <w:rPr>
          <w:rStyle w:val="NormalTok"/>
        </w:rPr>
        <w:t xml:space="preserve">    .m_axi_awlen            (m_axi_wr_awlen),</w:t>
      </w:r>
      <w:r>
        <w:br/>
      </w:r>
      <w:r>
        <w:rPr>
          <w:rStyle w:val="NormalTok"/>
        </w:rPr>
        <w:t xml:space="preserve">    .m_axi_awsize           (m_axi_wr_awsize),</w:t>
      </w:r>
      <w:r>
        <w:br/>
      </w:r>
      <w:r>
        <w:rPr>
          <w:rStyle w:val="NormalTok"/>
        </w:rPr>
        <w:t xml:space="preserve">    .m_axi_awburst          (m_axi_wr_awburst),</w:t>
      </w:r>
      <w:r>
        <w:br/>
      </w:r>
      <w:r>
        <w:br/>
      </w:r>
      <w:r>
        <w:rPr>
          <w:rStyle w:val="NormalTok"/>
        </w:rPr>
        <w:t xml:space="preserve">    .m_axi_wvalid           (m_axi_wr_wvalid),</w:t>
      </w:r>
      <w:r>
        <w:br/>
      </w:r>
      <w:r>
        <w:rPr>
          <w:rStyle w:val="NormalTok"/>
        </w:rPr>
        <w:t xml:space="preserve">    .m_axi_wready           (m_axi_wr_wready),</w:t>
      </w:r>
      <w:r>
        <w:br/>
      </w:r>
      <w:r>
        <w:rPr>
          <w:rStyle w:val="NormalTok"/>
        </w:rPr>
        <w:t xml:space="preserve">    .m_axi_wdata            (m_axi_wr_wdata),</w:t>
      </w:r>
      <w:r>
        <w:br/>
      </w:r>
      <w:r>
        <w:rPr>
          <w:rStyle w:val="NormalTok"/>
        </w:rPr>
        <w:t xml:space="preserve">    .m_axi_wstrb            (m_axi_wr_wstrb),</w:t>
      </w:r>
      <w:r>
        <w:br/>
      </w:r>
      <w:r>
        <w:rPr>
          <w:rStyle w:val="NormalTok"/>
        </w:rPr>
        <w:t xml:space="preserve">    .m_axi_wlast            (m_axi_wr_wlast),</w:t>
      </w:r>
      <w:r>
        <w:br/>
      </w:r>
      <w:r>
        <w:rPr>
          <w:rStyle w:val="NormalTok"/>
        </w:rPr>
        <w:t xml:space="preserve">    .m_axi_wuser            (m_axi_wr_wuser),</w:t>
      </w:r>
      <w:r>
        <w:br/>
      </w:r>
      <w:r>
        <w:br/>
      </w:r>
      <w:r>
        <w:rPr>
          <w:rStyle w:val="NormalTok"/>
        </w:rPr>
        <w:t xml:space="preserve">    .m_axi_bvalid           (m_axi_wr_bvalid),</w:t>
      </w:r>
      <w:r>
        <w:br/>
      </w:r>
      <w:r>
        <w:rPr>
          <w:rStyle w:val="NormalTok"/>
        </w:rPr>
        <w:t xml:space="preserve">    .m_axi_bready           (m_axi_wr_bready),</w:t>
      </w:r>
      <w:r>
        <w:br/>
      </w:r>
      <w:r>
        <w:rPr>
          <w:rStyle w:val="NormalTok"/>
        </w:rPr>
        <w:t xml:space="preserve">    .m_axi_bid              (m_axi_wr_bid),</w:t>
      </w:r>
      <w:r>
        <w:br/>
      </w:r>
      <w:r>
        <w:rPr>
          <w:rStyle w:val="NormalTok"/>
        </w:rPr>
        <w:t xml:space="preserve">    .m_axi_bresp            (m_axi_wr_bresp),</w:t>
      </w:r>
      <w:r>
        <w:br/>
      </w:r>
      <w:r>
        <w:br/>
      </w:r>
      <w:r>
        <w:rPr>
          <w:rStyle w:val="NormalTok"/>
        </w:rPr>
        <w:t xml:space="preserve">    </w:t>
      </w:r>
      <w:r>
        <w:rPr>
          <w:rStyle w:val="CommentTok"/>
        </w:rPr>
        <w:t xml:space="preserve">// Error and debug</w:t>
      </w:r>
      <w:r>
        <w:br/>
      </w:r>
      <w:r>
        <w:rPr>
          <w:rStyle w:val="NormalTok"/>
        </w:rPr>
        <w:t xml:space="preserve">    .sched_wr_error         (sched_wr_error),</w:t>
      </w:r>
      <w:r>
        <w:br/>
      </w:r>
      <w:r>
        <w:rPr>
          <w:rStyle w:val="NormalTok"/>
        </w:rPr>
        <w:t xml:space="preserve">    .dbg_wr_all_complete    (dbg_wr_all_complete),</w:t>
      </w:r>
      <w:r>
        <w:br/>
      </w:r>
      <w:r>
        <w:rPr>
          <w:rStyle w:val="NormalTok"/>
        </w:rPr>
        <w:t xml:space="preserve">    .dbg_aw_transactions    (dbg_aw_transactions),</w:t>
      </w:r>
      <w:r>
        <w:br/>
      </w:r>
      <w:r>
        <w:rPr>
          <w:rStyle w:val="NormalTok"/>
        </w:rPr>
        <w:t xml:space="preserve">    .dbg_w_beats            (dbg_w_beats)</w:t>
      </w:r>
      <w:r>
        <w:br/>
      </w:r>
      <w:r>
        <w:rPr>
          <w:rStyle w:val="NormalTok"/>
        </w:rPr>
        <w:t xml:space="preserve">);</w:t>
      </w:r>
    </w:p>
    <w:p>
      <w:r>
        <w:pict>
          <v:rect style="width:0;height:1.5pt" o:hralign="center" o:hrstd="t" o:hr="t"/>
        </w:pict>
      </w:r>
    </w:p>
    <w:bookmarkEnd w:id="608"/>
    <w:bookmarkStart w:id="609" w:name="related-documentation-15"/>
    <w:p>
      <w:pPr>
        <w:pStyle w:val="Heading2"/>
      </w:pPr>
      <w:r>
        <w:t xml:space="preserve">Related Documentation</w:t>
      </w:r>
    </w:p>
    <w:p>
      <w:pPr>
        <w:numPr>
          <w:ilvl w:val="0"/>
          <w:numId w:val="1069"/>
        </w:numPr>
        <w:pStyle w:val="Compact"/>
      </w:pPr>
      <w:r>
        <w:rPr>
          <w:bCs/>
          <w:b/>
        </w:rPr>
        <w:t xml:space="preserve">Parent:</w:t>
      </w:r>
      <w:r>
        <w:t xml:space="preserve"> </w:t>
      </w:r>
      <w:r>
        <w:rPr>
          <w:rStyle w:val="VerbatimChar"/>
        </w:rPr>
        <w:t xml:space="preserve">01_stream_core.md</w:t>
      </w:r>
      <w:r>
        <w:t xml:space="preserve"> </w:t>
      </w:r>
      <w:r>
        <w:t xml:space="preserve">- Top-level integration</w:t>
      </w:r>
    </w:p>
    <w:p>
      <w:pPr>
        <w:numPr>
          <w:ilvl w:val="0"/>
          <w:numId w:val="1069"/>
        </w:numPr>
        <w:pStyle w:val="Compact"/>
      </w:pPr>
      <w:r>
        <w:rPr>
          <w:bCs/>
          <w:b/>
        </w:rPr>
        <w:t xml:space="preserve">Scheduler Array:</w:t>
      </w:r>
      <w:r>
        <w:t xml:space="preserve"> </w:t>
      </w:r>
      <w:r>
        <w:rPr>
          <w:rStyle w:val="VerbatimChar"/>
        </w:rPr>
        <w:t xml:space="preserve">02_scheduler_group_array.md</w:t>
      </w:r>
      <w:r>
        <w:t xml:space="preserve"> </w:t>
      </w:r>
      <w:r>
        <w:t xml:space="preserve">- Provides sched_wr_* signals</w:t>
      </w:r>
    </w:p>
    <w:p>
      <w:pPr>
        <w:numPr>
          <w:ilvl w:val="0"/>
          <w:numId w:val="1069"/>
        </w:numPr>
        <w:pStyle w:val="Compact"/>
      </w:pPr>
      <w:r>
        <w:rPr>
          <w:bCs/>
          <w:b/>
        </w:rPr>
        <w:t xml:space="preserve">SRAM Controller:</w:t>
      </w:r>
      <w:r>
        <w:t xml:space="preserve"> </w:t>
      </w:r>
      <w:r>
        <w:rPr>
          <w:rStyle w:val="VerbatimChar"/>
        </w:rPr>
        <w:t xml:space="preserve">08_sram_controller.md</w:t>
      </w:r>
      <w:r>
        <w:t xml:space="preserve"> </w:t>
      </w:r>
      <w:r>
        <w:t xml:space="preserve">- Data source</w:t>
      </w:r>
    </w:p>
    <w:p>
      <w:pPr>
        <w:numPr>
          <w:ilvl w:val="0"/>
          <w:numId w:val="1069"/>
        </w:numPr>
        <w:pStyle w:val="Compact"/>
      </w:pPr>
      <w:r>
        <w:rPr>
          <w:bCs/>
          <w:b/>
        </w:rPr>
        <w:t xml:space="preserve">Drain Controller:</w:t>
      </w:r>
      <w:r>
        <w:t xml:space="preserve"> </w:t>
      </w:r>
      <w:r>
        <w:rPr>
          <w:rStyle w:val="VerbatimChar"/>
        </w:rPr>
        <w:t xml:space="preserve">11_stream_drain_ctrl.md</w:t>
      </w:r>
      <w:r>
        <w:t xml:space="preserve"> </w:t>
      </w:r>
      <w:r>
        <w:t xml:space="preserve">- Data availability tracking</w:t>
      </w:r>
    </w:p>
    <w:p>
      <w:pPr>
        <w:numPr>
          <w:ilvl w:val="0"/>
          <w:numId w:val="1069"/>
        </w:numPr>
        <w:pStyle w:val="Compact"/>
      </w:pPr>
      <w:r>
        <w:rPr>
          <w:bCs/>
          <w:b/>
        </w:rPr>
        <w:t xml:space="preserve">Read Engine:</w:t>
      </w:r>
      <w:r>
        <w:t xml:space="preserve"> </w:t>
      </w:r>
      <w:r>
        <w:rPr>
          <w:rStyle w:val="VerbatimChar"/>
        </w:rPr>
        <w:t xml:space="preserve">06_axi_read_engine.md</w:t>
      </w:r>
      <w:r>
        <w:t xml:space="preserve"> </w:t>
      </w:r>
      <w:r>
        <w:t xml:space="preserve">- Complementary read datapath</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609"/>
    <w:bookmarkEnd w:id="610"/>
    <w:bookmarkStart w:id="643" w:name="apb-to-descriptor-router"/>
    <w:p>
      <w:pPr>
        <w:pStyle w:val="Heading1"/>
      </w:pPr>
      <w:r>
        <w:t xml:space="preserve">APB to Descriptor Router</w:t>
      </w:r>
    </w:p>
    <w:p>
      <w:pPr>
        <w:pStyle w:val="FirstParagraph"/>
      </w:pPr>
      <w:r>
        <w:rPr>
          <w:bCs/>
          <w:b/>
        </w:rPr>
        <w:t xml:space="preserve">Module:</w:t>
      </w:r>
      <w:r>
        <w:t xml:space="preserve"> </w:t>
      </w:r>
      <w:r>
        <w:rPr>
          <w:rStyle w:val="VerbatimChar"/>
        </w:rPr>
        <w:t xml:space="preserve">apbtodescr.sv</w:t>
      </w:r>
      <w:r>
        <w:t xml:space="preserve"> </w:t>
      </w:r>
      <w:r>
        <w:rPr>
          <w:bCs/>
          <w:b/>
        </w:rPr>
        <w:t xml:space="preserve">Location:</w:t>
      </w:r>
      <w:r>
        <w:t xml:space="preserve"> </w:t>
      </w:r>
      <w:r>
        <w:rPr>
          <w:rStyle w:val="VerbatimChar"/>
        </w:rPr>
        <w:t xml:space="preserve">projects/components/stream/rtl/fub/</w:t>
      </w:r>
      <w:r>
        <w:t xml:space="preserve"> </w:t>
      </w:r>
      <w:r>
        <w:rPr>
          <w:bCs/>
          <w:b/>
        </w:rPr>
        <w:t xml:space="preserve">Category:</w:t>
      </w:r>
      <w:r>
        <w:t xml:space="preserve"> </w:t>
      </w:r>
      <w:r>
        <w:t xml:space="preserve">FUB (Functional Unit Block)</w:t>
      </w:r>
      <w:r>
        <w:t xml:space="preserve"> </w:t>
      </w:r>
      <w:r>
        <w:rPr>
          <w:bCs/>
          <w:b/>
        </w:rPr>
        <w:t xml:space="preserve">Parent:</w:t>
      </w:r>
      <w:r>
        <w:t xml:space="preserve"> </w:t>
      </w:r>
      <w:r>
        <w:rPr>
          <w:rStyle w:val="VerbatimChar"/>
        </w:rPr>
        <w:t xml:space="preserve">stream_top.sv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612" w:name="overview-14"/>
    <w:p>
      <w:pPr>
        <w:pStyle w:val="Heading2"/>
      </w:pPr>
      <w:r>
        <w:t xml:space="preserve">Overview</w:t>
      </w:r>
    </w:p>
    <w:p>
      <w:pPr>
        <w:pStyle w:val="FirstParagraph"/>
      </w:pPr>
      <w:r>
        <w:t xml:space="preserve">The</w:t>
      </w:r>
      <w:r>
        <w:t xml:space="preserve"> </w:t>
      </w:r>
      <w:r>
        <w:rPr>
          <w:rStyle w:val="VerbatimChar"/>
        </w:rPr>
        <w:t xml:space="preserve">apbtodescr</w:t>
      </w:r>
      <w:r>
        <w:t xml:space="preserve"> </w:t>
      </w:r>
      <w:r>
        <w:t xml:space="preserve">module is an APB-to-descriptor engine router that handles address-based routing of APB writes to descriptor engine kick-off ports. It decodes the APB address to determine the target channel and routes the 64-bit descriptor address using a two-write sequence.</w:t>
      </w:r>
    </w:p>
    <w:bookmarkStart w:id="611" w:name="key-features-11"/>
    <w:p>
      <w:pPr>
        <w:pStyle w:val="Heading3"/>
      </w:pPr>
      <w:r>
        <w:t xml:space="preserve">Key Features</w:t>
      </w:r>
    </w:p>
    <w:p>
      <w:pPr>
        <w:numPr>
          <w:ilvl w:val="0"/>
          <w:numId w:val="1070"/>
        </w:numPr>
        <w:pStyle w:val="Compact"/>
      </w:pPr>
      <w:r>
        <w:rPr>
          <w:bCs/>
          <w:b/>
        </w:rPr>
        <w:t xml:space="preserve">Address-Based Routing:</w:t>
      </w:r>
      <w:r>
        <w:t xml:space="preserve"> </w:t>
      </w:r>
      <w:r>
        <w:t xml:space="preserve">APB address bits select target channel</w:t>
      </w:r>
    </w:p>
    <w:p>
      <w:pPr>
        <w:numPr>
          <w:ilvl w:val="0"/>
          <w:numId w:val="1070"/>
        </w:numPr>
        <w:pStyle w:val="Compact"/>
      </w:pPr>
      <w:r>
        <w:rPr>
          <w:bCs/>
          <w:b/>
        </w:rPr>
        <w:t xml:space="preserve">64-bit Address Assembly:</w:t>
      </w:r>
      <w:r>
        <w:t xml:space="preserve"> </w:t>
      </w:r>
      <w:r>
        <w:t xml:space="preserve">Two 32-bit APB writes combine into 64-bit descriptor address</w:t>
      </w:r>
    </w:p>
    <w:p>
      <w:pPr>
        <w:numPr>
          <w:ilvl w:val="0"/>
          <w:numId w:val="1070"/>
        </w:numPr>
        <w:pStyle w:val="Compact"/>
      </w:pPr>
      <w:r>
        <w:rPr>
          <w:bCs/>
          <w:b/>
        </w:rPr>
        <w:t xml:space="preserve">Backpressure Handling:</w:t>
      </w:r>
      <w:r>
        <w:t xml:space="preserve"> </w:t>
      </w:r>
      <w:r>
        <w:t xml:space="preserve">Delays APB response if descriptor engine busy</w:t>
      </w:r>
    </w:p>
    <w:p>
      <w:pPr>
        <w:numPr>
          <w:ilvl w:val="0"/>
          <w:numId w:val="1070"/>
        </w:numPr>
        <w:pStyle w:val="Compact"/>
      </w:pPr>
      <w:r>
        <w:rPr>
          <w:bCs/>
          <w:b/>
        </w:rPr>
        <w:t xml:space="preserve">Address Range Checking:</w:t>
      </w:r>
      <w:r>
        <w:t xml:space="preserve"> </w:t>
      </w:r>
      <w:r>
        <w:t xml:space="preserve">Error on out-of-range addresses</w:t>
      </w:r>
    </w:p>
    <w:p>
      <w:pPr>
        <w:numPr>
          <w:ilvl w:val="0"/>
          <w:numId w:val="1070"/>
        </w:numPr>
        <w:pStyle w:val="Compact"/>
      </w:pPr>
      <w:r>
        <w:rPr>
          <w:bCs/>
          <w:b/>
        </w:rPr>
        <w:t xml:space="preserve">Integration Signal:</w:t>
      </w:r>
      <w:r>
        <w:t xml:space="preserve"> </w:t>
      </w:r>
      <w:r>
        <w:rPr>
          <w:rStyle w:val="VerbatimChar"/>
        </w:rPr>
        <w:t xml:space="preserve">apb_descriptor_kickoff_hit</w:t>
      </w:r>
      <w:r>
        <w:t xml:space="preserve"> </w:t>
      </w:r>
      <w:r>
        <w:t xml:space="preserve">for response muxing</w:t>
      </w:r>
    </w:p>
    <w:p>
      <w:r>
        <w:pict>
          <v:rect style="width:0;height:1.5pt" o:hralign="center" o:hrstd="t" o:hr="t"/>
        </w:pict>
      </w:r>
    </w:p>
    <w:bookmarkEnd w:id="611"/>
    <w:bookmarkEnd w:id="612"/>
    <w:bookmarkStart w:id="626" w:name="architecture-11"/>
    <w:p>
      <w:pPr>
        <w:pStyle w:val="Heading2"/>
      </w:pPr>
      <w:r>
        <w:t xml:space="preserve">Architecture</w:t>
      </w:r>
    </w:p>
    <w:bookmarkStart w:id="613" w:name="address-map"/>
    <w:p>
      <w:pPr>
        <w:pStyle w:val="Heading3"/>
      </w:pPr>
      <w:r>
        <w:t xml:space="preserve">Address Map</w:t>
      </w:r>
    </w:p>
    <w:p>
      <w:pPr>
        <w:pStyle w:val="SourceCode"/>
      </w:pPr>
      <w:r>
        <w:rPr>
          <w:rStyle w:val="VerbatimChar"/>
        </w:rPr>
        <w:t xml:space="preserve">Relative to BASE_ADDR:</w:t>
      </w:r>
      <w:r>
        <w:br/>
      </w:r>
      <w:r>
        <w:rPr>
          <w:rStyle w:val="VerbatimChar"/>
        </w:rPr>
        <w:t xml:space="preserve">  BASE + 0x00: Channel 0 descriptor address LOW  [31:0]</w:t>
      </w:r>
      <w:r>
        <w:br/>
      </w:r>
      <w:r>
        <w:rPr>
          <w:rStyle w:val="VerbatimChar"/>
        </w:rPr>
        <w:t xml:space="preserve">  BASE + 0x04: Channel 0 descriptor address HIGH [63:32]</w:t>
      </w:r>
      <w:r>
        <w:br/>
      </w:r>
      <w:r>
        <w:rPr>
          <w:rStyle w:val="VerbatimChar"/>
        </w:rPr>
        <w:t xml:space="preserve">  BASE + 0x08: Channel 1 descriptor address LOW  [31:0]</w:t>
      </w:r>
      <w:r>
        <w:br/>
      </w:r>
      <w:r>
        <w:rPr>
          <w:rStyle w:val="VerbatimChar"/>
        </w:rPr>
        <w:t xml:space="preserve">  BASE + 0x0C: Channel 1 descriptor address HIGH [63:32]</w:t>
      </w:r>
      <w:r>
        <w:br/>
      </w:r>
      <w:r>
        <w:rPr>
          <w:rStyle w:val="VerbatimChar"/>
        </w:rPr>
        <w:t xml:space="preserve">  ...</w:t>
      </w:r>
      <w:r>
        <w:br/>
      </w:r>
      <w:r>
        <w:rPr>
          <w:rStyle w:val="VerbatimChar"/>
        </w:rPr>
        <w:t xml:space="preserve">  BASE + 0x38: Channel 7 descriptor address LOW  [31:0]</w:t>
      </w:r>
      <w:r>
        <w:br/>
      </w:r>
      <w:r>
        <w:rPr>
          <w:rStyle w:val="VerbatimChar"/>
        </w:rPr>
        <w:t xml:space="preserve">  BASE + 0x3C: Channel 7 descriptor address HIGH [63:32]</w:t>
      </w:r>
    </w:p>
    <w:bookmarkEnd w:id="613"/>
    <w:bookmarkStart w:id="618" w:name="block-diagram-7"/>
    <w:p>
      <w:pPr>
        <w:pStyle w:val="Heading3"/>
      </w:pPr>
      <w:r>
        <w:t xml:space="preserve">Block Diagram</w:t>
      </w:r>
    </w:p>
    <w:p>
      <w:pPr>
        <w:pStyle w:val="CaptionedFigure"/>
      </w:pPr>
      <w:r>
        <w:drawing>
          <wp:inline>
            <wp:extent cx="3810000" cy="2540000"/>
            <wp:effectExtent b="0" l="0" r="0" t="0"/>
            <wp:docPr descr="APB to Descriptor Block Diagram" title="" id="615" name="Picture"/>
            <a:graphic>
              <a:graphicData uri="http://schemas.openxmlformats.org/drawingml/2006/picture">
                <pic:pic>
                  <pic:nvPicPr>
                    <pic:cNvPr descr="/mnt/data/github/rtldesignsherpa/projects/components/stream/docs/stream_spec/assets/mermaid/02_apbtodescr_block.svg" id="6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APB to Descriptor Block Diagram</w:t>
      </w:r>
    </w:p>
    <w:p>
      <w:pPr>
        <w:pStyle w:val="BodyText"/>
      </w:pPr>
      <w:r>
        <w:rPr>
          <w:bCs/>
          <w:b/>
        </w:rPr>
        <w:t xml:space="preserve">Source:</w:t>
      </w:r>
      <w:r>
        <w:t xml:space="preserve"> </w:t>
      </w:r>
      <w:hyperlink r:id="rId617">
        <w:r>
          <w:rPr>
            <w:rStyle w:val="Hyperlink"/>
          </w:rPr>
          <w:t xml:space="preserve">02_apbtodescr_block.mmd</w:t>
        </w:r>
      </w:hyperlink>
    </w:p>
    <w:bookmarkEnd w:id="618"/>
    <w:bookmarkStart w:id="623" w:name="fsm-diagram"/>
    <w:p>
      <w:pPr>
        <w:pStyle w:val="Heading3"/>
      </w:pPr>
      <w:r>
        <w:t xml:space="preserve">FSM Diagram</w:t>
      </w:r>
    </w:p>
    <w:p>
      <w:pPr>
        <w:pStyle w:val="CaptionedFigure"/>
      </w:pPr>
      <w:r>
        <w:drawing>
          <wp:inline>
            <wp:extent cx="3810000" cy="2540000"/>
            <wp:effectExtent b="0" l="0" r="0" t="0"/>
            <wp:docPr descr="APB to Descriptor FSM" title="" id="620" name="Picture"/>
            <a:graphic>
              <a:graphicData uri="http://schemas.openxmlformats.org/drawingml/2006/picture">
                <pic:pic>
                  <pic:nvPicPr>
                    <pic:cNvPr descr="/mnt/data/github/rtldesignsherpa/projects/components/stream/docs/stream_spec/assets/mermaid/02_apbtodescr_fsm.svg" id="6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APB to Descriptor FSM</w:t>
      </w:r>
    </w:p>
    <w:p>
      <w:pPr>
        <w:pStyle w:val="BodyText"/>
      </w:pPr>
      <w:r>
        <w:rPr>
          <w:bCs/>
          <w:b/>
        </w:rPr>
        <w:t xml:space="preserve">Source:</w:t>
      </w:r>
      <w:r>
        <w:t xml:space="preserve"> </w:t>
      </w:r>
      <w:hyperlink r:id="rId622">
        <w:r>
          <w:rPr>
            <w:rStyle w:val="Hyperlink"/>
          </w:rPr>
          <w:t xml:space="preserve">02_apbtodescr_fsm.mmd</w:t>
        </w:r>
      </w:hyperlink>
    </w:p>
    <w:bookmarkEnd w:id="623"/>
    <w:bookmarkStart w:id="624" w:name="write-flow"/>
    <w:p>
      <w:pPr>
        <w:pStyle w:val="Heading3"/>
      </w:pPr>
      <w:r>
        <w:t xml:space="preserve">Write Flow</w:t>
      </w:r>
    </w:p>
    <w:p>
      <w:pPr>
        <w:pStyle w:val="SourceCode"/>
      </w:pPr>
      <w:r>
        <w:rPr>
          <w:rStyle w:val="VerbatimChar"/>
        </w:rPr>
        <w:t xml:space="preserve">1. Software writes LOW word to CHx_CTRL_LOW register</w:t>
      </w:r>
      <w:r>
        <w:br/>
      </w:r>
      <w:r>
        <w:rPr>
          <w:rStyle w:val="VerbatimChar"/>
        </w:rPr>
        <w:t xml:space="preserve">2. PeakRDL APB slave presents write on cmd/rsp interface</w:t>
      </w:r>
      <w:r>
        <w:br/>
      </w:r>
      <w:r>
        <w:rPr>
          <w:rStyle w:val="VerbatimChar"/>
        </w:rPr>
        <w:t xml:space="preserve">3. Module captures LOW word, responds with OKAY</w:t>
      </w:r>
      <w:r>
        <w:br/>
      </w:r>
      <w:r>
        <w:rPr>
          <w:rStyle w:val="VerbatimChar"/>
        </w:rPr>
        <w:t xml:space="preserve">4. Software writes HIGH word to CHx_CTRL_HIGH register</w:t>
      </w:r>
      <w:r>
        <w:br/>
      </w:r>
      <w:r>
        <w:rPr>
          <w:rStyle w:val="VerbatimChar"/>
        </w:rPr>
        <w:t xml:space="preserve">5. Module assembles 64-bit address from LOW + HIGH</w:t>
      </w:r>
      <w:r>
        <w:br/>
      </w:r>
      <w:r>
        <w:rPr>
          <w:rStyle w:val="VerbatimChar"/>
        </w:rPr>
        <w:t xml:space="preserve">6. Module asserts desc_apb_valid[channel_id]</w:t>
      </w:r>
      <w:r>
        <w:br/>
      </w:r>
      <w:r>
        <w:rPr>
          <w:rStyle w:val="VerbatimChar"/>
        </w:rPr>
        <w:t xml:space="preserve">7. Module drives desc_apb_addr[channel_id]</w:t>
      </w:r>
      <w:r>
        <w:br/>
      </w:r>
      <w:r>
        <w:rPr>
          <w:rStyle w:val="VerbatimChar"/>
        </w:rPr>
        <w:t xml:space="preserve">8. Waits for desc_apb_ready[channel_id]</w:t>
      </w:r>
      <w:r>
        <w:br/>
      </w:r>
      <w:r>
        <w:rPr>
          <w:rStyle w:val="VerbatimChar"/>
        </w:rPr>
        <w:t xml:space="preserve">9. Completes APB transaction (asserts apb_rsp_valid)</w:t>
      </w:r>
    </w:p>
    <w:bookmarkEnd w:id="624"/>
    <w:bookmarkStart w:id="625" w:name="fsm-states-1"/>
    <w:p>
      <w:pPr>
        <w:pStyle w:val="Heading3"/>
      </w:pPr>
      <w:r>
        <w:t xml:space="preserve">FSM States</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KeywordTok"/>
        </w:rPr>
        <w:t xml:space="preserve">logic</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IDLE          = </w:t>
      </w:r>
      <w:r>
        <w:rPr>
          <w:rStyle w:val="BaseNTok"/>
        </w:rPr>
        <w:t xml:space="preserve">3'b000</w:t>
      </w:r>
      <w:r>
        <w:rPr>
          <w:rStyle w:val="NormalTok"/>
        </w:rPr>
        <w:t xml:space="preserve">,    </w:t>
      </w:r>
      <w:r>
        <w:rPr>
          <w:rStyle w:val="CommentTok"/>
        </w:rPr>
        <w:t xml:space="preserve">// Waiting for APB command (LOW write)</w:t>
      </w:r>
      <w:r>
        <w:br/>
      </w:r>
      <w:r>
        <w:rPr>
          <w:rStyle w:val="NormalTok"/>
        </w:rPr>
        <w:t xml:space="preserve">    RESPOND_LOW   = </w:t>
      </w:r>
      <w:r>
        <w:rPr>
          <w:rStyle w:val="BaseNTok"/>
        </w:rPr>
        <w:t xml:space="preserve">3'b001</w:t>
      </w:r>
      <w:r>
        <w:rPr>
          <w:rStyle w:val="NormalTok"/>
        </w:rPr>
        <w:t xml:space="preserve">,    </w:t>
      </w:r>
      <w:r>
        <w:rPr>
          <w:rStyle w:val="CommentTok"/>
        </w:rPr>
        <w:t xml:space="preserve">// Sending response after LOW write</w:t>
      </w:r>
      <w:r>
        <w:br/>
      </w:r>
      <w:r>
        <w:rPr>
          <w:rStyle w:val="NormalTok"/>
        </w:rPr>
        <w:t xml:space="preserve">    WAIT_HIGH     = </w:t>
      </w:r>
      <w:r>
        <w:rPr>
          <w:rStyle w:val="BaseNTok"/>
        </w:rPr>
        <w:t xml:space="preserve">3'b010</w:t>
      </w:r>
      <w:r>
        <w:rPr>
          <w:rStyle w:val="NormalTok"/>
        </w:rPr>
        <w:t xml:space="preserve">,    </w:t>
      </w:r>
      <w:r>
        <w:rPr>
          <w:rStyle w:val="CommentTok"/>
        </w:rPr>
        <w:t xml:space="preserve">// Waiting for HIGH write</w:t>
      </w:r>
      <w:r>
        <w:br/>
      </w:r>
      <w:r>
        <w:rPr>
          <w:rStyle w:val="NormalTok"/>
        </w:rPr>
        <w:t xml:space="preserve">    ROUTE         = </w:t>
      </w:r>
      <w:r>
        <w:rPr>
          <w:rStyle w:val="BaseNTok"/>
        </w:rPr>
        <w:t xml:space="preserve">3'b011</w:t>
      </w:r>
      <w:r>
        <w:rPr>
          <w:rStyle w:val="NormalTok"/>
        </w:rPr>
        <w:t xml:space="preserve">,    </w:t>
      </w:r>
      <w:r>
        <w:rPr>
          <w:rStyle w:val="CommentTok"/>
        </w:rPr>
        <w:t xml:space="preserve">// Routing to descriptor engine</w:t>
      </w:r>
      <w:r>
        <w:br/>
      </w:r>
      <w:r>
        <w:rPr>
          <w:rStyle w:val="NormalTok"/>
        </w:rPr>
        <w:t xml:space="preserve">    RESPOND_HIGH  = </w:t>
      </w:r>
      <w:r>
        <w:rPr>
          <w:rStyle w:val="BaseNTok"/>
        </w:rPr>
        <w:t xml:space="preserve">3'b100</w:t>
      </w:r>
      <w:r>
        <w:rPr>
          <w:rStyle w:val="NormalTok"/>
        </w:rPr>
        <w:t xml:space="preserve">     </w:t>
      </w:r>
      <w:r>
        <w:rPr>
          <w:rStyle w:val="CommentTok"/>
        </w:rPr>
        <w:t xml:space="preserve">// Sending final response after HIGH write</w:t>
      </w:r>
      <w:r>
        <w:br/>
      </w:r>
      <w:r>
        <w:rPr>
          <w:rStyle w:val="NormalTok"/>
        </w:rPr>
        <w:t xml:space="preserve">} state_t;</w:t>
      </w:r>
    </w:p>
    <w:p>
      <w:r>
        <w:pict>
          <v:rect style="width:0;height:1.5pt" o:hralign="center" o:hrstd="t" o:hr="t"/>
        </w:pict>
      </w:r>
    </w:p>
    <w:bookmarkEnd w:id="625"/>
    <w:bookmarkEnd w:id="626"/>
    <w:bookmarkStart w:id="627" w:name="parameters-12"/>
    <w:p>
      <w:pPr>
        <w:pStyle w:val="Heading2"/>
      </w:pPr>
      <w:r>
        <w:t xml:space="preserve">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ADDR_WIDTH</w:t>
            </w:r>
          </w:p>
        </w:tc>
        <w:tc>
          <w:tcPr/>
          <w:p>
            <w:pPr>
              <w:pStyle w:val="Compact"/>
              <w:jc w:val="left"/>
            </w:pPr>
            <w:r>
              <w:t xml:space="preserve">int</w:t>
            </w:r>
          </w:p>
        </w:tc>
        <w:tc>
          <w:tcPr/>
          <w:p>
            <w:pPr>
              <w:pStyle w:val="Compact"/>
              <w:jc w:val="left"/>
            </w:pPr>
            <w:r>
              <w:t xml:space="preserve">32</w:t>
            </w:r>
          </w:p>
        </w:tc>
        <w:tc>
          <w:tcPr/>
          <w:p>
            <w:pPr>
              <w:pStyle w:val="Compact"/>
              <w:jc w:val="left"/>
            </w:pPr>
            <w:r>
              <w:t xml:space="preserve">APB address width</w:t>
            </w:r>
          </w:p>
        </w:tc>
      </w:tr>
      <w:tr>
        <w:tc>
          <w:tcPr/>
          <w:p>
            <w:pPr>
              <w:pStyle w:val="Compact"/>
              <w:jc w:val="left"/>
            </w:pPr>
            <w:r>
              <w:rPr>
                <w:rStyle w:val="VerbatimChar"/>
              </w:rPr>
              <w:t xml:space="preserve">DATA_WIDTH</w:t>
            </w:r>
          </w:p>
        </w:tc>
        <w:tc>
          <w:tcPr/>
          <w:p>
            <w:pPr>
              <w:pStyle w:val="Compact"/>
              <w:jc w:val="left"/>
            </w:pPr>
            <w:r>
              <w:t xml:space="preserve">int</w:t>
            </w:r>
          </w:p>
        </w:tc>
        <w:tc>
          <w:tcPr/>
          <w:p>
            <w:pPr>
              <w:pStyle w:val="Compact"/>
              <w:jc w:val="left"/>
            </w:pPr>
            <w:r>
              <w:t xml:space="preserve">32</w:t>
            </w:r>
          </w:p>
        </w:tc>
        <w:tc>
          <w:tcPr/>
          <w:p>
            <w:pPr>
              <w:pStyle w:val="Compact"/>
              <w:jc w:val="left"/>
            </w:pPr>
            <w:r>
              <w:t xml:space="preserve">APB data width</w:t>
            </w:r>
          </w:p>
        </w:tc>
      </w:tr>
      <w:tr>
        <w:tc>
          <w:tcPr/>
          <w:p>
            <w:pPr>
              <w:pStyle w:val="Compact"/>
              <w:jc w:val="left"/>
            </w:pPr>
            <w:r>
              <w:rPr>
                <w:rStyle w:val="VerbatimChar"/>
              </w:rPr>
              <w:t xml:space="preserve">NUM_CHANNELS</w:t>
            </w:r>
          </w:p>
        </w:tc>
        <w:tc>
          <w:tcPr/>
          <w:p>
            <w:pPr>
              <w:pStyle w:val="Compact"/>
              <w:jc w:val="left"/>
            </w:pPr>
            <w:r>
              <w:t xml:space="preserve">int</w:t>
            </w:r>
          </w:p>
        </w:tc>
        <w:tc>
          <w:tcPr/>
          <w:p>
            <w:pPr>
              <w:pStyle w:val="Compact"/>
              <w:jc w:val="left"/>
            </w:pPr>
            <w:r>
              <w:t xml:space="preserve">8</w:t>
            </w:r>
          </w:p>
        </w:tc>
        <w:tc>
          <w:tcPr/>
          <w:p>
            <w:pPr>
              <w:pStyle w:val="Compact"/>
              <w:jc w:val="left"/>
            </w:pPr>
            <w:r>
              <w:t xml:space="preserve">Number of DMA channels</w:t>
            </w:r>
          </w:p>
        </w:tc>
      </w:tr>
    </w:tbl>
    <w:p>
      <w:r>
        <w:pict>
          <v:rect style="width:0;height:1.5pt" o:hralign="center" o:hrstd="t" o:hr="t"/>
        </w:pict>
      </w:r>
    </w:p>
    <w:bookmarkEnd w:id="627"/>
    <w:bookmarkStart w:id="633" w:name="port-list-12"/>
    <w:p>
      <w:pPr>
        <w:pStyle w:val="Heading2"/>
      </w:pPr>
      <w:r>
        <w:t xml:space="preserve">Port List</w:t>
      </w:r>
    </w:p>
    <w:bookmarkStart w:id="628" w:name="clock-and-reset-15"/>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628"/>
    <w:bookmarkStart w:id="629" w:name="apb-slave-cmd-interface"/>
    <w:p>
      <w:pPr>
        <w:pStyle w:val="Heading3"/>
      </w:pPr>
      <w:r>
        <w:t xml:space="preserve">APB Slave CMD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apb_cmd_valid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Command valid</w:t>
            </w:r>
          </w:p>
        </w:tc>
      </w:tr>
      <w:tr>
        <w:tc>
          <w:tcPr/>
          <w:p>
            <w:pPr>
              <w:pStyle w:val="Compact"/>
              <w:jc w:val="left"/>
            </w:pPr>
            <w:r>
              <w:rPr>
                <w:rStyle w:val="VerbatimChar"/>
              </w:rPr>
              <w:t xml:space="preserve">apb_cmd_ready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Ready to accept command</w:t>
            </w:r>
          </w:p>
        </w:tc>
      </w:tr>
      <w:tr>
        <w:tc>
          <w:tcPr/>
          <w:p>
            <w:pPr>
              <w:pStyle w:val="Compact"/>
              <w:jc w:val="left"/>
            </w:pPr>
            <w:r>
              <w:rPr>
                <w:rStyle w:val="VerbatimChar"/>
              </w:rPr>
              <w:t xml:space="preserve">apb_cmd_addr</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Command address</w:t>
            </w:r>
          </w:p>
        </w:tc>
      </w:tr>
      <w:tr>
        <w:tc>
          <w:tcPr/>
          <w:p>
            <w:pPr>
              <w:pStyle w:val="Compact"/>
              <w:jc w:val="left"/>
            </w:pPr>
            <w:r>
              <w:rPr>
                <w:rStyle w:val="VerbatimChar"/>
              </w:rPr>
              <w:t xml:space="preserve">apb_cmd_wdata</w:t>
            </w:r>
          </w:p>
        </w:tc>
        <w:tc>
          <w:tcPr/>
          <w:p>
            <w:pPr>
              <w:pStyle w:val="Compact"/>
              <w:jc w:val="left"/>
            </w:pPr>
            <w:r>
              <w:t xml:space="preserve">input</w:t>
            </w:r>
          </w:p>
        </w:tc>
        <w:tc>
          <w:tcPr/>
          <w:p>
            <w:pPr>
              <w:pStyle w:val="Compact"/>
              <w:jc w:val="left"/>
            </w:pPr>
            <w:r>
              <w:t xml:space="preserve">DATA_WIDTH</w:t>
            </w:r>
          </w:p>
        </w:tc>
        <w:tc>
          <w:tcPr/>
          <w:p>
            <w:pPr>
              <w:pStyle w:val="Compact"/>
              <w:jc w:val="left"/>
            </w:pPr>
            <w:r>
              <w:t xml:space="preserve">Write data</w:t>
            </w:r>
          </w:p>
        </w:tc>
      </w:tr>
      <w:tr>
        <w:tc>
          <w:tcPr/>
          <w:p>
            <w:pPr>
              <w:pStyle w:val="Compact"/>
              <w:jc w:val="left"/>
            </w:pPr>
            <w:r>
              <w:rPr>
                <w:rStyle w:val="VerbatimChar"/>
              </w:rPr>
              <w:t xml:space="preserve">apb_cmd_write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enable (1=write, 0=read)</w:t>
            </w:r>
          </w:p>
        </w:tc>
      </w:tr>
    </w:tbl>
    <w:bookmarkEnd w:id="629"/>
    <w:bookmarkStart w:id="630" w:name="apb-slave-rsp-interface"/>
    <w:p>
      <w:pPr>
        <w:pStyle w:val="Heading3"/>
      </w:pPr>
      <w:r>
        <w:t xml:space="preserve">APB Slave RSP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apb_rsp_valid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Response valid</w:t>
            </w:r>
          </w:p>
        </w:tc>
      </w:tr>
      <w:tr>
        <w:tc>
          <w:tcPr/>
          <w:p>
            <w:pPr>
              <w:pStyle w:val="Compact"/>
              <w:jc w:val="left"/>
            </w:pPr>
            <w:r>
              <w:rPr>
                <w:rStyle w:val="VerbatimChar"/>
              </w:rPr>
              <w:t xml:space="preserve">apb_rsp_ready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Response ready</w:t>
            </w:r>
          </w:p>
        </w:tc>
      </w:tr>
      <w:tr>
        <w:tc>
          <w:tcPr/>
          <w:p>
            <w:pPr>
              <w:pStyle w:val="Compact"/>
              <w:jc w:val="left"/>
            </w:pPr>
            <w:r>
              <w:rPr>
                <w:rStyle w:val="VerbatimChar"/>
              </w:rPr>
              <w:t xml:space="preserve">apb_rsp_rdata</w:t>
            </w:r>
          </w:p>
        </w:tc>
        <w:tc>
          <w:tcPr/>
          <w:p>
            <w:pPr>
              <w:pStyle w:val="Compact"/>
              <w:jc w:val="left"/>
            </w:pPr>
            <w:r>
              <w:t xml:space="preserve">output</w:t>
            </w:r>
          </w:p>
        </w:tc>
        <w:tc>
          <w:tcPr/>
          <w:p>
            <w:pPr>
              <w:pStyle w:val="Compact"/>
              <w:jc w:val="left"/>
            </w:pPr>
            <w:r>
              <w:t xml:space="preserve">DATA_WIDTH</w:t>
            </w:r>
          </w:p>
        </w:tc>
        <w:tc>
          <w:tcPr/>
          <w:p>
            <w:pPr>
              <w:pStyle w:val="Compact"/>
              <w:jc w:val="left"/>
            </w:pPr>
            <w:r>
              <w:t xml:space="preserve">Read data (always 0)</w:t>
            </w:r>
          </w:p>
        </w:tc>
      </w:tr>
      <w:tr>
        <w:tc>
          <w:tcPr/>
          <w:p>
            <w:pPr>
              <w:pStyle w:val="Compact"/>
              <w:jc w:val="left"/>
            </w:pPr>
            <w:r>
              <w:rPr>
                <w:rStyle w:val="VerbatimChar"/>
              </w:rPr>
              <w:t xml:space="preserve">apb_rsp_error</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Error flag</w:t>
            </w:r>
          </w:p>
        </w:tc>
      </w:tr>
    </w:tbl>
    <w:bookmarkEnd w:id="630"/>
    <w:bookmarkStart w:id="631" w:name="descriptor-engine-apb-ports"/>
    <w:p>
      <w:pPr>
        <w:pStyle w:val="Heading3"/>
      </w:pPr>
      <w:r>
        <w:t xml:space="preserve">Descriptor Engine APB Ports</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desc_apb_valid[ch]</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Per-channel valid</w:t>
            </w:r>
          </w:p>
        </w:tc>
      </w:tr>
      <w:tr>
        <w:tc>
          <w:tcPr/>
          <w:p>
            <w:pPr>
              <w:pStyle w:val="Compact"/>
              <w:jc w:val="left"/>
            </w:pPr>
            <w:r>
              <w:rPr>
                <w:rStyle w:val="VerbatimChar"/>
              </w:rPr>
              <w:t xml:space="preserve">desc_apb_ready[ch]</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Per-channel ready</w:t>
            </w:r>
          </w:p>
        </w:tc>
      </w:tr>
      <w:tr>
        <w:tc>
          <w:tcPr/>
          <w:p>
            <w:pPr>
              <w:pStyle w:val="Compact"/>
              <w:jc w:val="left"/>
            </w:pPr>
            <w:r>
              <w:rPr>
                <w:rStyle w:val="VerbatimChar"/>
              </w:rPr>
              <w:t xml:space="preserve">desc_apb_addr[ch]</w:t>
            </w:r>
          </w:p>
        </w:tc>
        <w:tc>
          <w:tcPr/>
          <w:p>
            <w:pPr>
              <w:pStyle w:val="Compact"/>
              <w:jc w:val="left"/>
            </w:pPr>
            <w:r>
              <w:t xml:space="preserve">output</w:t>
            </w:r>
          </w:p>
        </w:tc>
        <w:tc>
          <w:tcPr/>
          <w:p>
            <w:pPr>
              <w:pStyle w:val="Compact"/>
              <w:jc w:val="left"/>
            </w:pPr>
            <w:r>
              <w:t xml:space="preserve">NUM_CHANNELS x 64</w:t>
            </w:r>
          </w:p>
        </w:tc>
        <w:tc>
          <w:tcPr/>
          <w:p>
            <w:pPr>
              <w:pStyle w:val="Compact"/>
              <w:jc w:val="left"/>
            </w:pPr>
            <w:r>
              <w:t xml:space="preserve">64-bit descriptor addresses</w:t>
            </w:r>
          </w:p>
        </w:tc>
      </w:tr>
    </w:tbl>
    <w:bookmarkEnd w:id="631"/>
    <w:bookmarkStart w:id="632" w:name="integration-control"/>
    <w:p>
      <w:pPr>
        <w:pStyle w:val="Heading3"/>
      </w:pPr>
      <w:r>
        <w:t xml:space="preserve">Integration Control</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apb_descriptor_kickoff_hit</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Indicates kick-off in progress</w:t>
            </w:r>
          </w:p>
        </w:tc>
      </w:tr>
    </w:tbl>
    <w:p>
      <w:r>
        <w:pict>
          <v:rect style="width:0;height:1.5pt" o:hralign="center" o:hrstd="t" o:hr="t"/>
        </w:pict>
      </w:r>
    </w:p>
    <w:bookmarkEnd w:id="632"/>
    <w:bookmarkEnd w:id="633"/>
    <w:bookmarkStart w:id="637" w:name="operation-10"/>
    <w:p>
      <w:pPr>
        <w:pStyle w:val="Heading2"/>
      </w:pPr>
      <w:r>
        <w:t xml:space="preserve">Operation</w:t>
      </w:r>
    </w:p>
    <w:bookmarkStart w:id="634" w:name="address-decode"/>
    <w:p>
      <w:pPr>
        <w:pStyle w:val="Heading3"/>
      </w:pPr>
      <w:r>
        <w:t xml:space="preserve">Address Decode</w:t>
      </w:r>
    </w:p>
    <w:p>
      <w:pPr>
        <w:pStyle w:val="SourceCode"/>
      </w:pPr>
      <w:r>
        <w:rPr>
          <w:rStyle w:val="CommentTok"/>
        </w:rPr>
        <w:t xml:space="preserve">// Extract channel ID from address (dword-aligned: addr[5:3])</w:t>
      </w:r>
      <w:r>
        <w:br/>
      </w:r>
      <w:r>
        <w:rPr>
          <w:rStyle w:val="CommentTok"/>
        </w:rPr>
        <w:t xml:space="preserve">// Address bits [1:0] are ignored (word-aligned)</w:t>
      </w:r>
      <w:r>
        <w:br/>
      </w:r>
      <w:r>
        <w:rPr>
          <w:rStyle w:val="CommentTok"/>
        </w:rPr>
        <w:t xml:space="preserve">// Address bit  [2]   selects LOW (0) or HIGH (1) register</w:t>
      </w:r>
      <w:r>
        <w:br/>
      </w:r>
      <w:r>
        <w:rPr>
          <w:rStyle w:val="CommentTok"/>
        </w:rPr>
        <w:t xml:space="preserve">// Address bits [5:3] select channel 0-7</w:t>
      </w:r>
      <w:r>
        <w:br/>
      </w:r>
      <w:r>
        <w:rPr>
          <w:rStyle w:val="KeywordTok"/>
        </w:rPr>
        <w:t xml:space="preserve">assign</w:t>
      </w:r>
      <w:r>
        <w:rPr>
          <w:rStyle w:val="NormalTok"/>
        </w:rPr>
        <w:t xml:space="preserve"> channel_id = apb_cmd_addr[</w:t>
      </w:r>
      <w:r>
        <w:rPr>
          <w:rStyle w:val="DecValTok"/>
        </w:rPr>
        <w:t xml:space="preserve">5</w:t>
      </w:r>
      <w:r>
        <w:rPr>
          <w:rStyle w:val="NormalTok"/>
        </w:rPr>
        <w:t xml:space="preserve">:</w:t>
      </w:r>
      <w:r>
        <w:rPr>
          <w:rStyle w:val="DecValTok"/>
        </w:rPr>
        <w:t xml:space="preserve">3</w:t>
      </w:r>
      <w:r>
        <w:rPr>
          <w:rStyle w:val="NormalTok"/>
        </w:rPr>
        <w:t xml:space="preserve">];</w:t>
      </w:r>
      <w:r>
        <w:br/>
      </w:r>
      <w:r>
        <w:rPr>
          <w:rStyle w:val="KeywordTok"/>
        </w:rPr>
        <w:t xml:space="preserve">assign</w:t>
      </w:r>
      <w:r>
        <w:rPr>
          <w:rStyle w:val="NormalTok"/>
        </w:rPr>
        <w:t xml:space="preserve"> r_is_high_write = apb_cmd_addr[</w:t>
      </w:r>
      <w:r>
        <w:rPr>
          <w:rStyle w:val="DecValTok"/>
        </w:rPr>
        <w:t xml:space="preserve">2</w:t>
      </w:r>
      <w:r>
        <w:rPr>
          <w:rStyle w:val="NormalTok"/>
        </w:rPr>
        <w:t xml:space="preserve">];</w:t>
      </w:r>
      <w:r>
        <w:br/>
      </w:r>
      <w:r>
        <w:br/>
      </w:r>
      <w:r>
        <w:rPr>
          <w:rStyle w:val="CommentTok"/>
        </w:rPr>
        <w:t xml:space="preserve">// Valid range: 0x00 to 0x3F (8 channels x 8 bytes)</w:t>
      </w:r>
      <w:r>
        <w:br/>
      </w:r>
      <w:r>
        <w:rPr>
          <w:rStyle w:val="KeywordTok"/>
        </w:rPr>
        <w:t xml:space="preserve">assign</w:t>
      </w:r>
      <w:r>
        <w:rPr>
          <w:rStyle w:val="NormalTok"/>
        </w:rPr>
        <w:t xml:space="preserve"> addr_in_range = ({</w:t>
      </w:r>
      <w:r>
        <w:rPr>
          <w:rStyle w:val="BaseNTok"/>
        </w:rPr>
        <w:t xml:space="preserve">20'h0</w:t>
      </w:r>
      <w:r>
        <w:rPr>
          <w:rStyle w:val="NormalTok"/>
        </w:rPr>
        <w:t xml:space="preserve">, apb_cmd_addr[</w:t>
      </w:r>
      <w:r>
        <w:rPr>
          <w:rStyle w:val="DecValTok"/>
        </w:rPr>
        <w:t xml:space="preserve">11</w:t>
      </w:r>
      <w:r>
        <w:rPr>
          <w:rStyle w:val="NormalTok"/>
        </w:rPr>
        <w:t xml:space="preserve">:</w:t>
      </w:r>
      <w:r>
        <w:rPr>
          <w:rStyle w:val="DecValTok"/>
        </w:rPr>
        <w:t xml:space="preserve">0</w:t>
      </w:r>
      <w:r>
        <w:rPr>
          <w:rStyle w:val="NormalTok"/>
        </w:rPr>
        <w:t xml:space="preserve">]} &lt; (NUM_CHANNELS * </w:t>
      </w:r>
      <w:r>
        <w:rPr>
          <w:rStyle w:val="DecValTok"/>
        </w:rPr>
        <w:t xml:space="preserve">8</w:t>
      </w:r>
      <w:r>
        <w:rPr>
          <w:rStyle w:val="NormalTok"/>
        </w:rPr>
        <w:t xml:space="preserve">));</w:t>
      </w:r>
    </w:p>
    <w:bookmarkEnd w:id="634"/>
    <w:bookmarkStart w:id="635" w:name="bit-address-assembly"/>
    <w:p>
      <w:pPr>
        <w:pStyle w:val="Heading3"/>
      </w:pPr>
      <w:r>
        <w:t xml:space="preserve">64-bit Address Assembly</w:t>
      </w:r>
    </w:p>
    <w:p>
      <w:pPr>
        <w:pStyle w:val="SourceCode"/>
      </w:pPr>
      <w:r>
        <w:rPr>
          <w:rStyle w:val="CommentTok"/>
        </w:rPr>
        <w:t xml:space="preserve">// LOW write captured in IDLE state</w:t>
      </w:r>
      <w:r>
        <w:br/>
      </w:r>
      <w:r>
        <w:rPr>
          <w:rStyle w:val="KeywordTok"/>
        </w:rPr>
        <w:t xml:space="preserve">if</w:t>
      </w:r>
      <w:r>
        <w:rPr>
          <w:rStyle w:val="NormalTok"/>
        </w:rPr>
        <w:t xml:space="preserve"> (r_state == IDLE &amp;&amp; apb_cmd_valid) </w:t>
      </w:r>
      <w:r>
        <w:rPr>
          <w:rStyle w:val="KeywordTok"/>
        </w:rPr>
        <w:t xml:space="preserve">begin</w:t>
      </w:r>
      <w:r>
        <w:br/>
      </w:r>
      <w:r>
        <w:rPr>
          <w:rStyle w:val="NormalTok"/>
        </w:rPr>
        <w:t xml:space="preserve">    r_wdata_low &lt;= apb_cmd_wdata;</w:t>
      </w:r>
      <w:r>
        <w:br/>
      </w:r>
      <w:r>
        <w:rPr>
          <w:rStyle w:val="KeywordTok"/>
        </w:rPr>
        <w:t xml:space="preserve">end</w:t>
      </w:r>
      <w:r>
        <w:br/>
      </w:r>
      <w:r>
        <w:br/>
      </w:r>
      <w:r>
        <w:rPr>
          <w:rStyle w:val="CommentTok"/>
        </w:rPr>
        <w:t xml:space="preserve">// HIGH write captured in WAIT_HIGH state</w:t>
      </w:r>
      <w:r>
        <w:br/>
      </w:r>
      <w:r>
        <w:rPr>
          <w:rStyle w:val="KeywordTok"/>
        </w:rPr>
        <w:t xml:space="preserve">if</w:t>
      </w:r>
      <w:r>
        <w:rPr>
          <w:rStyle w:val="NormalTok"/>
        </w:rPr>
        <w:t xml:space="preserve"> (r_state == WAIT_HIGH &amp;&amp; apb_cmd_valid) </w:t>
      </w:r>
      <w:r>
        <w:rPr>
          <w:rStyle w:val="KeywordTok"/>
        </w:rPr>
        <w:t xml:space="preserve">begin</w:t>
      </w:r>
      <w:r>
        <w:br/>
      </w:r>
      <w:r>
        <w:rPr>
          <w:rStyle w:val="NormalTok"/>
        </w:rPr>
        <w:t xml:space="preserve">    r_wdata_high &lt;= apb_cmd_wdata;</w:t>
      </w:r>
      <w:r>
        <w:br/>
      </w:r>
      <w:r>
        <w:rPr>
          <w:rStyle w:val="KeywordTok"/>
        </w:rPr>
        <w:t xml:space="preserve">end</w:t>
      </w:r>
      <w:r>
        <w:br/>
      </w:r>
      <w:r>
        <w:br/>
      </w:r>
      <w:r>
        <w:rPr>
          <w:rStyle w:val="CommentTok"/>
        </w:rPr>
        <w:t xml:space="preserve">// Assembled 64-bit address</w:t>
      </w:r>
      <w:r>
        <w:br/>
      </w:r>
      <w:r>
        <w:rPr>
          <w:rStyle w:val="NormalTok"/>
        </w:rPr>
        <w:t xml:space="preserve">desc_apb_addr[ch] = {r_wdata_high, r_wdata_low};</w:t>
      </w:r>
    </w:p>
    <w:bookmarkEnd w:id="635"/>
    <w:bookmarkStart w:id="636" w:name="error-conditions-1"/>
    <w:p>
      <w:pPr>
        <w:pStyle w:val="Heading3"/>
      </w:pPr>
      <w:r>
        <w:t xml:space="preserve">Error Conditions</w:t>
      </w:r>
    </w:p>
    <w:p>
      <w:pPr>
        <w:numPr>
          <w:ilvl w:val="0"/>
          <w:numId w:val="1071"/>
        </w:numPr>
        <w:pStyle w:val="Compact"/>
      </w:pPr>
      <w:r>
        <w:rPr>
          <w:bCs/>
          <w:b/>
        </w:rPr>
        <w:t xml:space="preserve">Read Operation:</w:t>
      </w:r>
      <w:r>
        <w:t xml:space="preserve"> </w:t>
      </w:r>
      <w:r>
        <w:t xml:space="preserve">APB reads not supported</w:t>
      </w:r>
    </w:p>
    <w:p>
      <w:pPr>
        <w:numPr>
          <w:ilvl w:val="0"/>
          <w:numId w:val="1071"/>
        </w:numPr>
        <w:pStyle w:val="Compact"/>
      </w:pPr>
      <w:r>
        <w:rPr>
          <w:bCs/>
          <w:b/>
        </w:rPr>
        <w:t xml:space="preserve">Address Out of Range:</w:t>
      </w:r>
      <w:r>
        <w:t xml:space="preserve"> </w:t>
      </w:r>
      <w:r>
        <w:t xml:space="preserve">Beyond channel address space</w:t>
      </w:r>
    </w:p>
    <w:p>
      <w:pPr>
        <w:numPr>
          <w:ilvl w:val="0"/>
          <w:numId w:val="1071"/>
        </w:numPr>
        <w:pStyle w:val="Compact"/>
      </w:pPr>
      <w:r>
        <w:rPr>
          <w:bCs/>
          <w:b/>
        </w:rPr>
        <w:t xml:space="preserve">HIGH Before LOW:</w:t>
      </w:r>
      <w:r>
        <w:t xml:space="preserve"> </w:t>
      </w:r>
      <w:r>
        <w:t xml:space="preserve">HIGH write without preceding LOW write</w:t>
      </w:r>
    </w:p>
    <w:p>
      <w:pPr>
        <w:numPr>
          <w:ilvl w:val="0"/>
          <w:numId w:val="1071"/>
        </w:numPr>
        <w:pStyle w:val="Compact"/>
      </w:pPr>
      <w:r>
        <w:rPr>
          <w:bCs/>
          <w:b/>
        </w:rPr>
        <w:t xml:space="preserve">Wrong Channel:</w:t>
      </w:r>
      <w:r>
        <w:t xml:space="preserve"> </w:t>
      </w:r>
      <w:r>
        <w:t xml:space="preserve">HIGH write to different channel than LOW</w:t>
      </w:r>
    </w:p>
    <w:p>
      <w:r>
        <w:pict>
          <v:rect style="width:0;height:1.5pt" o:hralign="center" o:hrstd="t" o:hr="t"/>
        </w:pict>
      </w:r>
    </w:p>
    <w:bookmarkEnd w:id="636"/>
    <w:bookmarkEnd w:id="637"/>
    <w:bookmarkStart w:id="638" w:name="integration-example-10"/>
    <w:p>
      <w:pPr>
        <w:pStyle w:val="Heading2"/>
      </w:pPr>
      <w:r>
        <w:t xml:space="preserve">Integration Example</w:t>
      </w:r>
    </w:p>
    <w:p>
      <w:pPr>
        <w:pStyle w:val="SourceCode"/>
      </w:pPr>
      <w:r>
        <w:rPr>
          <w:rStyle w:val="NormalTok"/>
        </w:rPr>
        <w:t xml:space="preserve">apbtodescr #(</w:t>
      </w:r>
      <w:r>
        <w:br/>
      </w:r>
      <w:r>
        <w:rPr>
          <w:rStyle w:val="NormalTok"/>
        </w:rPr>
        <w:t xml:space="preserve">    .ADDR_WIDTH     (</w:t>
      </w:r>
      <w:r>
        <w:rPr>
          <w:rStyle w:val="DecValTok"/>
        </w:rPr>
        <w:t xml:space="preserve">32</w:t>
      </w:r>
      <w:r>
        <w:rPr>
          <w:rStyle w:val="NormalTok"/>
        </w:rPr>
        <w:t xml:space="preserve">),</w:t>
      </w:r>
      <w:r>
        <w:br/>
      </w:r>
      <w:r>
        <w:rPr>
          <w:rStyle w:val="NormalTok"/>
        </w:rPr>
        <w:t xml:space="preserve">    .DATA_WIDTH     (</w:t>
      </w:r>
      <w:r>
        <w:rPr>
          <w:rStyle w:val="DecValTok"/>
        </w:rPr>
        <w:t xml:space="preserve">32</w:t>
      </w:r>
      <w:r>
        <w:rPr>
          <w:rStyle w:val="NormalTok"/>
        </w:rPr>
        <w:t xml:space="preserve">),</w:t>
      </w:r>
      <w:r>
        <w:br/>
      </w:r>
      <w:r>
        <w:rPr>
          <w:rStyle w:val="NormalTok"/>
        </w:rPr>
        <w:t xml:space="preserve">    .NUM_CHANNELS   (</w:t>
      </w:r>
      <w:r>
        <w:rPr>
          <w:rStyle w:val="DecValTok"/>
        </w:rPr>
        <w:t xml:space="preserve">8</w:t>
      </w:r>
      <w:r>
        <w:rPr>
          <w:rStyle w:val="NormalTok"/>
        </w:rPr>
        <w:t xml:space="preserve">)</w:t>
      </w:r>
      <w:r>
        <w:br/>
      </w:r>
      <w:r>
        <w:rPr>
          <w:rStyle w:val="NormalTok"/>
        </w:rPr>
        <w:t xml:space="preserve">) u_apbtodescr (</w:t>
      </w:r>
      <w:r>
        <w:br/>
      </w:r>
      <w:r>
        <w:rPr>
          <w:rStyle w:val="NormalTok"/>
        </w:rPr>
        <w:t xml:space="preserve">    .clk                        (clk),</w:t>
      </w:r>
      <w:r>
        <w:br/>
      </w:r>
      <w:r>
        <w:rPr>
          <w:rStyle w:val="NormalTok"/>
        </w:rPr>
        <w:t xml:space="preserve">    .rst_n                      (rst_n),</w:t>
      </w:r>
      <w:r>
        <w:br/>
      </w:r>
      <w:r>
        <w:br/>
      </w:r>
      <w:r>
        <w:rPr>
          <w:rStyle w:val="NormalTok"/>
        </w:rPr>
        <w:t xml:space="preserve">    </w:t>
      </w:r>
      <w:r>
        <w:rPr>
          <w:rStyle w:val="CommentTok"/>
        </w:rPr>
        <w:t xml:space="preserve">// APB CMD/RSP from PeakRDL</w:t>
      </w:r>
      <w:r>
        <w:br/>
      </w:r>
      <w:r>
        <w:rPr>
          <w:rStyle w:val="NormalTok"/>
        </w:rPr>
        <w:t xml:space="preserve">    .apb_cmd_valid              (apb_kickoff_cmd_valid),</w:t>
      </w:r>
      <w:r>
        <w:br/>
      </w:r>
      <w:r>
        <w:rPr>
          <w:rStyle w:val="NormalTok"/>
        </w:rPr>
        <w:t xml:space="preserve">    .apb_cmd_ready              (apb_kickoff_cmd_ready),</w:t>
      </w:r>
      <w:r>
        <w:br/>
      </w:r>
      <w:r>
        <w:rPr>
          <w:rStyle w:val="NormalTok"/>
        </w:rPr>
        <w:t xml:space="preserve">    .apb_cmd_addr               (apb_kickoff_cmd_addr),</w:t>
      </w:r>
      <w:r>
        <w:br/>
      </w:r>
      <w:r>
        <w:rPr>
          <w:rStyle w:val="NormalTok"/>
        </w:rPr>
        <w:t xml:space="preserve">    .apb_cmd_wdata              (apb_kickoff_cmd_wdata),</w:t>
      </w:r>
      <w:r>
        <w:br/>
      </w:r>
      <w:r>
        <w:rPr>
          <w:rStyle w:val="NormalTok"/>
        </w:rPr>
        <w:t xml:space="preserve">    .apb_cmd_write              (apb_kickoff_cmd_write),</w:t>
      </w:r>
      <w:r>
        <w:br/>
      </w:r>
      <w:r>
        <w:br/>
      </w:r>
      <w:r>
        <w:rPr>
          <w:rStyle w:val="NormalTok"/>
        </w:rPr>
        <w:t xml:space="preserve">    .apb_rsp_valid              (apb_kickoff_rsp_valid),</w:t>
      </w:r>
      <w:r>
        <w:br/>
      </w:r>
      <w:r>
        <w:rPr>
          <w:rStyle w:val="NormalTok"/>
        </w:rPr>
        <w:t xml:space="preserve">    .apb_rsp_ready              (apb_kickoff_rsp_ready),</w:t>
      </w:r>
      <w:r>
        <w:br/>
      </w:r>
      <w:r>
        <w:rPr>
          <w:rStyle w:val="NormalTok"/>
        </w:rPr>
        <w:t xml:space="preserve">    .apb_rsp_rdata              (apb_kickoff_rsp_rdata),</w:t>
      </w:r>
      <w:r>
        <w:br/>
      </w:r>
      <w:r>
        <w:rPr>
          <w:rStyle w:val="NormalTok"/>
        </w:rPr>
        <w:t xml:space="preserve">    .apb_rsp_error              (apb_kickoff_rsp_error),</w:t>
      </w:r>
      <w:r>
        <w:br/>
      </w:r>
      <w:r>
        <w:br/>
      </w:r>
      <w:r>
        <w:rPr>
          <w:rStyle w:val="NormalTok"/>
        </w:rPr>
        <w:t xml:space="preserve">    </w:t>
      </w:r>
      <w:r>
        <w:rPr>
          <w:rStyle w:val="CommentTok"/>
        </w:rPr>
        <w:t xml:space="preserve">// To descriptor engines</w:t>
      </w:r>
      <w:r>
        <w:br/>
      </w:r>
      <w:r>
        <w:rPr>
          <w:rStyle w:val="NormalTok"/>
        </w:rPr>
        <w:t xml:space="preserve">    .desc_apb_valid             (desc_apb_valid),</w:t>
      </w:r>
      <w:r>
        <w:br/>
      </w:r>
      <w:r>
        <w:rPr>
          <w:rStyle w:val="NormalTok"/>
        </w:rPr>
        <w:t xml:space="preserve">    .desc_apb_ready             (desc_apb_ready),</w:t>
      </w:r>
      <w:r>
        <w:br/>
      </w:r>
      <w:r>
        <w:rPr>
          <w:rStyle w:val="NormalTok"/>
        </w:rPr>
        <w:t xml:space="preserve">    .desc_apb_addr              (desc_apb_addr),</w:t>
      </w:r>
      <w:r>
        <w:br/>
      </w:r>
      <w:r>
        <w:br/>
      </w:r>
      <w:r>
        <w:rPr>
          <w:rStyle w:val="NormalTok"/>
        </w:rPr>
        <w:t xml:space="preserve">    </w:t>
      </w:r>
      <w:r>
        <w:rPr>
          <w:rStyle w:val="CommentTok"/>
        </w:rPr>
        <w:t xml:space="preserve">// Integration</w:t>
      </w:r>
      <w:r>
        <w:br/>
      </w:r>
      <w:r>
        <w:rPr>
          <w:rStyle w:val="NormalTok"/>
        </w:rPr>
        <w:t xml:space="preserve">    .apb_descriptor_kickoff_hit (kickoff_hit)</w:t>
      </w:r>
      <w:r>
        <w:br/>
      </w:r>
      <w:r>
        <w:rPr>
          <w:rStyle w:val="NormalTok"/>
        </w:rPr>
        <w:t xml:space="preserve">);</w:t>
      </w:r>
    </w:p>
    <w:p>
      <w:r>
        <w:pict>
          <v:rect style="width:0;height:1.5pt" o:hralign="center" o:hrstd="t" o:hr="t"/>
        </w:pict>
      </w:r>
    </w:p>
    <w:bookmarkEnd w:id="638"/>
    <w:bookmarkStart w:id="641" w:name="common-issues-4"/>
    <w:p>
      <w:pPr>
        <w:pStyle w:val="Heading2"/>
      </w:pPr>
      <w:r>
        <w:t xml:space="preserve">Common Issues</w:t>
      </w:r>
    </w:p>
    <w:bookmarkStart w:id="639" w:name="issue-1-apb-response-not-returning"/>
    <w:p>
      <w:pPr>
        <w:pStyle w:val="Heading3"/>
      </w:pPr>
      <w:r>
        <w:t xml:space="preserve">Issue 1: APB Response Not Returning</w:t>
      </w:r>
    </w:p>
    <w:p>
      <w:pPr>
        <w:pStyle w:val="FirstParagraph"/>
      </w:pPr>
      <w:r>
        <w:rPr>
          <w:bCs/>
          <w:b/>
        </w:rPr>
        <w:t xml:space="preserve">Symptom:</w:t>
      </w:r>
      <w:r>
        <w:t xml:space="preserve"> </w:t>
      </w:r>
      <w:r>
        <w:t xml:space="preserve">APB write hangs without response</w:t>
      </w:r>
    </w:p>
    <w:p>
      <w:pPr>
        <w:pStyle w:val="BodyText"/>
      </w:pPr>
      <w:r>
        <w:rPr>
          <w:bCs/>
          <w:b/>
        </w:rPr>
        <w:t xml:space="preserve">Root Causes:</w:t>
      </w:r>
      <w:r>
        <w:t xml:space="preserve"> </w:t>
      </w:r>
      <w:r>
        <w:t xml:space="preserve">1. Descriptor engine not asserting ready</w:t>
      </w:r>
      <w:r>
        <w:t xml:space="preserve"> </w:t>
      </w:r>
      <w:r>
        <w:t xml:space="preserve">2. FSM stuck in ROUTE state</w:t>
      </w:r>
      <w:r>
        <w:t xml:space="preserve"> </w:t>
      </w:r>
      <w:r>
        <w:t xml:space="preserve">3.</w:t>
      </w:r>
      <w:r>
        <w:t xml:space="preserve"> </w:t>
      </w:r>
      <w:r>
        <w:rPr>
          <w:rStyle w:val="VerbatimChar"/>
        </w:rPr>
        <w:t xml:space="preserve">apb_rsp_ready</w:t>
      </w:r>
      <w:r>
        <w:t xml:space="preserve"> </w:t>
      </w:r>
      <w:r>
        <w:t xml:space="preserve">not being asserted</w:t>
      </w:r>
    </w:p>
    <w:p>
      <w:pPr>
        <w:pStyle w:val="BodyText"/>
      </w:pPr>
      <w:r>
        <w:rPr>
          <w:bCs/>
          <w:b/>
        </w:rPr>
        <w:t xml:space="preserve">Solution:</w:t>
      </w:r>
      <w:r>
        <w:t xml:space="preserve"> </w:t>
      </w:r>
      <w:r>
        <w:t xml:space="preserve">Check descriptor engine acceptance and FSM state.</w:t>
      </w:r>
    </w:p>
    <w:bookmarkEnd w:id="639"/>
    <w:bookmarkStart w:id="640" w:name="issue-2-wrong-channel-kicked-off"/>
    <w:p>
      <w:pPr>
        <w:pStyle w:val="Heading3"/>
      </w:pPr>
      <w:r>
        <w:t xml:space="preserve">Issue 2: Wrong Channel Kicked Off</w:t>
      </w:r>
    </w:p>
    <w:p>
      <w:pPr>
        <w:pStyle w:val="FirstParagraph"/>
      </w:pPr>
      <w:r>
        <w:rPr>
          <w:bCs/>
          <w:b/>
        </w:rPr>
        <w:t xml:space="preserve">Symptom:</w:t>
      </w:r>
      <w:r>
        <w:t xml:space="preserve"> </w:t>
      </w:r>
      <w:r>
        <w:t xml:space="preserve">Different channel starts than expected</w:t>
      </w:r>
    </w:p>
    <w:p>
      <w:pPr>
        <w:pStyle w:val="BodyText"/>
      </w:pPr>
      <w:r>
        <w:rPr>
          <w:bCs/>
          <w:b/>
        </w:rPr>
        <w:t xml:space="preserve">Root Cause:</w:t>
      </w:r>
      <w:r>
        <w:t xml:space="preserve"> </w:t>
      </w:r>
      <w:r>
        <w:t xml:space="preserve">HIGH write sent to different channel than LOW</w:t>
      </w:r>
    </w:p>
    <w:p>
      <w:pPr>
        <w:pStyle w:val="BodyText"/>
      </w:pPr>
      <w:r>
        <w:rPr>
          <w:bCs/>
          <w:b/>
        </w:rPr>
        <w:t xml:space="preserve">Solution:</w:t>
      </w:r>
      <w:r>
        <w:t xml:space="preserve"> </w:t>
      </w:r>
      <w:r>
        <w:t xml:space="preserve">Ensure software writes LOW then HIGH to same channel address.</w:t>
      </w:r>
    </w:p>
    <w:p>
      <w:r>
        <w:pict>
          <v:rect style="width:0;height:1.5pt" o:hralign="center" o:hrstd="t" o:hr="t"/>
        </w:pict>
      </w:r>
    </w:p>
    <w:bookmarkEnd w:id="640"/>
    <w:bookmarkEnd w:id="641"/>
    <w:bookmarkStart w:id="642" w:name="related-documentation-16"/>
    <w:p>
      <w:pPr>
        <w:pStyle w:val="Heading2"/>
      </w:pPr>
      <w:r>
        <w:t xml:space="preserve">Related Documentation</w:t>
      </w:r>
    </w:p>
    <w:p>
      <w:pPr>
        <w:numPr>
          <w:ilvl w:val="0"/>
          <w:numId w:val="1072"/>
        </w:numPr>
        <w:pStyle w:val="Compact"/>
      </w:pPr>
      <w:r>
        <w:rPr>
          <w:bCs/>
          <w:b/>
        </w:rPr>
        <w:t xml:space="preserve">Parent:</w:t>
      </w:r>
      <w:r>
        <w:t xml:space="preserve"> </w:t>
      </w:r>
      <w:r>
        <w:rPr>
          <w:rStyle w:val="VerbatimChar"/>
        </w:rPr>
        <w:t xml:space="preserve">01_stream_core.md</w:t>
      </w:r>
      <w:r>
        <w:t xml:space="preserve"> </w:t>
      </w:r>
      <w:r>
        <w:t xml:space="preserve">- Top-level integration</w:t>
      </w:r>
    </w:p>
    <w:p>
      <w:pPr>
        <w:numPr>
          <w:ilvl w:val="0"/>
          <w:numId w:val="1072"/>
        </w:numPr>
        <w:pStyle w:val="Compact"/>
      </w:pPr>
      <w:r>
        <w:rPr>
          <w:bCs/>
          <w:b/>
        </w:rPr>
        <w:t xml:space="preserve">Consumer:</w:t>
      </w:r>
      <w:r>
        <w:t xml:space="preserve"> </w:t>
      </w:r>
      <w:r>
        <w:rPr>
          <w:rStyle w:val="VerbatimChar"/>
        </w:rPr>
        <w:t xml:space="preserve">05_descriptor_engine.md</w:t>
      </w:r>
      <w:r>
        <w:t xml:space="preserve"> </w:t>
      </w:r>
      <w:r>
        <w:t xml:space="preserve">- Receives kick-off</w:t>
      </w:r>
    </w:p>
    <w:p>
      <w:pPr>
        <w:numPr>
          <w:ilvl w:val="0"/>
          <w:numId w:val="1072"/>
        </w:numPr>
        <w:pStyle w:val="Compact"/>
      </w:pPr>
      <w:r>
        <w:rPr>
          <w:bCs/>
          <w:b/>
        </w:rPr>
        <w:t xml:space="preserve">Register File:</w:t>
      </w:r>
      <w:r>
        <w:t xml:space="preserve"> </w:t>
      </w:r>
      <w:r>
        <w:t xml:space="preserve">PeakRDL-generated</w:t>
      </w:r>
      <w:r>
        <w:t xml:space="preserve"> </w:t>
      </w:r>
      <w:r>
        <w:rPr>
          <w:rStyle w:val="VerbatimChar"/>
        </w:rPr>
        <w:t xml:space="preserve">stream_regs.sv</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642"/>
    <w:bookmarkEnd w:id="643"/>
    <w:bookmarkStart w:id="664" w:name="apb-configuration-block"/>
    <w:p>
      <w:pPr>
        <w:pStyle w:val="Heading1"/>
      </w:pPr>
      <w:r>
        <w:t xml:space="preserve">APB Configuration Block</w:t>
      </w:r>
    </w:p>
    <w:p>
      <w:pPr>
        <w:pStyle w:val="FirstParagraph"/>
      </w:pPr>
      <w:r>
        <w:rPr>
          <w:bCs/>
          <w:b/>
        </w:rPr>
        <w:t xml:space="preserve">Module:</w:t>
      </w:r>
      <w:r>
        <w:t xml:space="preserve"> </w:t>
      </w:r>
      <w:r>
        <w:rPr>
          <w:rStyle w:val="VerbatimChar"/>
        </w:rPr>
        <w:t xml:space="preserve">stream_config_block.sv</w:t>
      </w:r>
      <w:r>
        <w:t xml:space="preserve"> </w:t>
      </w:r>
      <w:r>
        <w:rPr>
          <w:bCs/>
          <w:b/>
        </w:rPr>
        <w:t xml:space="preserve">Location:</w:t>
      </w:r>
      <w:r>
        <w:t xml:space="preserve"> </w:t>
      </w:r>
      <w:r>
        <w:rPr>
          <w:rStyle w:val="VerbatimChar"/>
        </w:rPr>
        <w:t xml:space="preserve">projects/components/stream/rtl/top/</w:t>
      </w:r>
      <w:r>
        <w:t xml:space="preserve"> </w:t>
      </w:r>
      <w:r>
        <w:rPr>
          <w:bCs/>
          <w:b/>
        </w:rPr>
        <w:t xml:space="preserve">Category:</w:t>
      </w:r>
      <w:r>
        <w:t xml:space="preserve"> </w:t>
      </w:r>
      <w:r>
        <w:t xml:space="preserve">TOP (Integration)</w:t>
      </w:r>
      <w:r>
        <w:t xml:space="preserve"> </w:t>
      </w:r>
      <w:r>
        <w:rPr>
          <w:bCs/>
          <w:b/>
        </w:rPr>
        <w:t xml:space="preserve">Parent:</w:t>
      </w:r>
      <w:r>
        <w:t xml:space="preserve"> </w:t>
      </w:r>
      <w:r>
        <w:rPr>
          <w:rStyle w:val="VerbatimChar"/>
        </w:rPr>
        <w:t xml:space="preserve">stream_top.sv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645" w:name="overview-15"/>
    <w:p>
      <w:pPr>
        <w:pStyle w:val="Heading2"/>
      </w:pPr>
      <w:r>
        <w:t xml:space="preserve">Overview</w:t>
      </w:r>
    </w:p>
    <w:p>
      <w:pPr>
        <w:pStyle w:val="FirstParagraph"/>
      </w:pPr>
      <w:r>
        <w:t xml:space="preserve">The</w:t>
      </w:r>
      <w:r>
        <w:t xml:space="preserve"> </w:t>
      </w:r>
      <w:r>
        <w:rPr>
          <w:rStyle w:val="VerbatimChar"/>
        </w:rPr>
        <w:t xml:space="preserve">stream_config_block</w:t>
      </w:r>
      <w:r>
        <w:t xml:space="preserve"> </w:t>
      </w:r>
      <w:r>
        <w:t xml:space="preserve">module maps PeakRDL-generated register outputs to STREAM core configuration inputs. It provides a clean interface layer between the register file and the STREAM DMA engine core, handling field extraction, width conversion, and global enable gating.</w:t>
      </w:r>
    </w:p>
    <w:bookmarkStart w:id="644" w:name="key-features-12"/>
    <w:p>
      <w:pPr>
        <w:pStyle w:val="Heading3"/>
      </w:pPr>
      <w:r>
        <w:t xml:space="preserve">Key Features</w:t>
      </w:r>
    </w:p>
    <w:p>
      <w:pPr>
        <w:numPr>
          <w:ilvl w:val="0"/>
          <w:numId w:val="1073"/>
        </w:numPr>
        <w:pStyle w:val="Compact"/>
      </w:pPr>
      <w:r>
        <w:rPr>
          <w:bCs/>
          <w:b/>
        </w:rPr>
        <w:t xml:space="preserve">Field Extraction:</w:t>
      </w:r>
      <w:r>
        <w:t xml:space="preserve"> </w:t>
      </w:r>
      <w:r>
        <w:t xml:space="preserve">Extracts fields from packed register values</w:t>
      </w:r>
    </w:p>
    <w:p>
      <w:pPr>
        <w:numPr>
          <w:ilvl w:val="0"/>
          <w:numId w:val="1073"/>
        </w:numPr>
        <w:pStyle w:val="Compact"/>
      </w:pPr>
      <w:r>
        <w:rPr>
          <w:bCs/>
          <w:b/>
        </w:rPr>
        <w:t xml:space="preserve">Width Conversion:</w:t>
      </w:r>
      <w:r>
        <w:t xml:space="preserve"> </w:t>
      </w:r>
      <w:r>
        <w:t xml:space="preserve">Converts register fields to configuration signal widths</w:t>
      </w:r>
    </w:p>
    <w:p>
      <w:pPr>
        <w:numPr>
          <w:ilvl w:val="0"/>
          <w:numId w:val="1073"/>
        </w:numPr>
        <w:pStyle w:val="Compact"/>
      </w:pPr>
      <w:r>
        <w:rPr>
          <w:bCs/>
          <w:b/>
        </w:rPr>
        <w:t xml:space="preserve">Global Enable Gating:</w:t>
      </w:r>
      <w:r>
        <w:t xml:space="preserve"> </w:t>
      </w:r>
      <w:r>
        <w:t xml:space="preserve">Gates enables by global enable register</w:t>
      </w:r>
    </w:p>
    <w:p>
      <w:pPr>
        <w:numPr>
          <w:ilvl w:val="0"/>
          <w:numId w:val="1073"/>
        </w:numPr>
        <w:pStyle w:val="Compact"/>
      </w:pPr>
      <w:r>
        <w:rPr>
          <w:bCs/>
          <w:b/>
        </w:rPr>
        <w:t xml:space="preserve">Address Extension:</w:t>
      </w:r>
      <w:r>
        <w:t xml:space="preserve"> </w:t>
      </w:r>
      <w:r>
        <w:t xml:space="preserve">Zero-extends 32-bit register addresses to 64-bit</w:t>
      </w:r>
    </w:p>
    <w:p>
      <w:pPr>
        <w:numPr>
          <w:ilvl w:val="0"/>
          <w:numId w:val="1073"/>
        </w:numPr>
        <w:pStyle w:val="Compact"/>
      </w:pPr>
      <w:r>
        <w:rPr>
          <w:bCs/>
          <w:b/>
        </w:rPr>
        <w:t xml:space="preserve">Clean Interface:</w:t>
      </w:r>
      <w:r>
        <w:t xml:space="preserve"> </w:t>
      </w:r>
      <w:r>
        <w:t xml:space="preserve">Isolates register naming from core logic</w:t>
      </w:r>
    </w:p>
    <w:p>
      <w:r>
        <w:pict>
          <v:rect style="width:0;height:1.5pt" o:hralign="center" o:hrstd="t" o:hr="t"/>
        </w:pict>
      </w:r>
    </w:p>
    <w:bookmarkEnd w:id="644"/>
    <w:bookmarkEnd w:id="645"/>
    <w:bookmarkStart w:id="652" w:name="architecture-12"/>
    <w:p>
      <w:pPr>
        <w:pStyle w:val="Heading2"/>
      </w:pPr>
      <w:r>
        <w:t xml:space="preserve">Architecture</w:t>
      </w:r>
    </w:p>
    <w:bookmarkStart w:id="650" w:name="block-diagram-8"/>
    <w:p>
      <w:pPr>
        <w:pStyle w:val="Heading3"/>
      </w:pPr>
      <w:r>
        <w:t xml:space="preserve">Block Diagram</w:t>
      </w:r>
    </w:p>
    <w:p>
      <w:pPr>
        <w:pStyle w:val="CaptionedFigure"/>
      </w:pPr>
      <w:r>
        <w:drawing>
          <wp:inline>
            <wp:extent cx="3810000" cy="2540000"/>
            <wp:effectExtent b="0" l="0" r="0" t="0"/>
            <wp:docPr descr="Stream Config Block Diagram" title="" id="647" name="Picture"/>
            <a:graphic>
              <a:graphicData uri="http://schemas.openxmlformats.org/drawingml/2006/picture">
                <pic:pic>
                  <pic:nvPicPr>
                    <pic:cNvPr descr="/mnt/data/github/rtldesignsherpa/projects/components/stream/docs/stream_spec/assets/mermaid/14_stream_config_block.svg" id="6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Stream Config Block Diagram</w:t>
      </w:r>
    </w:p>
    <w:p>
      <w:pPr>
        <w:pStyle w:val="BodyText"/>
      </w:pPr>
      <w:r>
        <w:rPr>
          <w:bCs/>
          <w:b/>
        </w:rPr>
        <w:t xml:space="preserve">Source:</w:t>
      </w:r>
      <w:r>
        <w:t xml:space="preserve"> </w:t>
      </w:r>
      <w:hyperlink r:id="rId649">
        <w:r>
          <w:rPr>
            <w:rStyle w:val="Hyperlink"/>
          </w:rPr>
          <w:t xml:space="preserve">14_stream_config_block.mmd</w:t>
        </w:r>
      </w:hyperlink>
    </w:p>
    <w:bookmarkEnd w:id="650"/>
    <w:bookmarkStart w:id="651" w:name="configuration-groups"/>
    <w:p>
      <w:pPr>
        <w:pStyle w:val="Heading3"/>
      </w:pPr>
      <w:r>
        <w:t xml:space="preserve">Configuration Groups</w:t>
      </w:r>
    </w:p>
    <w:p>
      <w:pPr>
        <w:pStyle w:val="SourceCode"/>
      </w:pPr>
      <w:r>
        <w:rPr>
          <w:rStyle w:val="VerbatimChar"/>
        </w:rPr>
        <w:t xml:space="preserve">stream_config_block</w:t>
      </w:r>
      <w:r>
        <w:br/>
      </w:r>
      <w:r>
        <w:rPr>
          <w:rStyle w:val="VerbatimChar"/>
        </w:rPr>
        <w:t xml:space="preserve"> Global and Channel Control</w:t>
      </w:r>
      <w:r>
        <w:br/>
      </w:r>
      <w:r>
        <w:rPr>
          <w:rStyle w:val="VerbatimChar"/>
        </w:rPr>
        <w:t xml:space="preserve">    cfg_channel_enable (gated by global_en)</w:t>
      </w:r>
      <w:r>
        <w:br/>
      </w:r>
      <w:r>
        <w:rPr>
          <w:rStyle w:val="VerbatimChar"/>
        </w:rPr>
        <w:t xml:space="preserve">    cfg_channel_reset (OR'd with global_rst)</w:t>
      </w:r>
      <w:r>
        <w:br/>
      </w:r>
      <w:r>
        <w:rPr>
          <w:rStyle w:val="VerbatimChar"/>
        </w:rPr>
        <w:t xml:space="preserve"> Scheduler Configuration</w:t>
      </w:r>
      <w:r>
        <w:br/>
      </w:r>
      <w:r>
        <w:rPr>
          <w:rStyle w:val="VerbatimChar"/>
        </w:rPr>
        <w:t xml:space="preserve">    cfg_sched_enable (gated by global_en)</w:t>
      </w:r>
      <w:r>
        <w:br/>
      </w:r>
      <w:r>
        <w:rPr>
          <w:rStyle w:val="VerbatimChar"/>
        </w:rPr>
        <w:t xml:space="preserve">    cfg_sched_timeout_cycles</w:t>
      </w:r>
      <w:r>
        <w:br/>
      </w:r>
      <w:r>
        <w:rPr>
          <w:rStyle w:val="VerbatimChar"/>
        </w:rPr>
        <w:t xml:space="preserve">    cfg_sched_*_enable flags</w:t>
      </w:r>
      <w:r>
        <w:br/>
      </w:r>
      <w:r>
        <w:rPr>
          <w:rStyle w:val="VerbatimChar"/>
        </w:rPr>
        <w:t xml:space="preserve"> Descriptor Engine Configuration</w:t>
      </w:r>
      <w:r>
        <w:br/>
      </w:r>
      <w:r>
        <w:rPr>
          <w:rStyle w:val="VerbatimChar"/>
        </w:rPr>
        <w:t xml:space="preserve">    cfg_desceng_enable (gated by global_en)</w:t>
      </w:r>
      <w:r>
        <w:br/>
      </w:r>
      <w:r>
        <w:rPr>
          <w:rStyle w:val="VerbatimChar"/>
        </w:rPr>
        <w:t xml:space="preserve">    cfg_desceng_prefetch</w:t>
      </w:r>
      <w:r>
        <w:br/>
      </w:r>
      <w:r>
        <w:rPr>
          <w:rStyle w:val="VerbatimChar"/>
        </w:rPr>
        <w:t xml:space="preserve">    cfg_desceng_addr*_base/limit (zero-extended)</w:t>
      </w:r>
      <w:r>
        <w:br/>
      </w:r>
      <w:r>
        <w:rPr>
          <w:rStyle w:val="VerbatimChar"/>
        </w:rPr>
        <w:t xml:space="preserve"> Monitor Configurations (3 sets)</w:t>
      </w:r>
      <w:r>
        <w:br/>
      </w:r>
      <w:r>
        <w:rPr>
          <w:rStyle w:val="VerbatimChar"/>
        </w:rPr>
        <w:t xml:space="preserve">    Descriptor AXI Monitor (cfg_desc_mon_*)</w:t>
      </w:r>
      <w:r>
        <w:br/>
      </w:r>
      <w:r>
        <w:rPr>
          <w:rStyle w:val="VerbatimChar"/>
        </w:rPr>
        <w:t xml:space="preserve">    Read Engine Monitor (cfg_rdeng_mon_*)</w:t>
      </w:r>
      <w:r>
        <w:br/>
      </w:r>
      <w:r>
        <w:rPr>
          <w:rStyle w:val="VerbatimChar"/>
        </w:rPr>
        <w:t xml:space="preserve">    Write Engine Monitor (cfg_wreng_mon_*)</w:t>
      </w:r>
      <w:r>
        <w:br/>
      </w:r>
      <w:r>
        <w:rPr>
          <w:rStyle w:val="VerbatimChar"/>
        </w:rPr>
        <w:t xml:space="preserve"> AXI Transfer Configuration</w:t>
      </w:r>
      <w:r>
        <w:br/>
      </w:r>
      <w:r>
        <w:rPr>
          <w:rStyle w:val="VerbatimChar"/>
        </w:rPr>
        <w:t xml:space="preserve">    cfg_axi_rd_xfer_beats</w:t>
      </w:r>
      <w:r>
        <w:br/>
      </w:r>
      <w:r>
        <w:rPr>
          <w:rStyle w:val="VerbatimChar"/>
        </w:rPr>
        <w:t xml:space="preserve">    cfg_axi_wr_xfer_beats</w:t>
      </w:r>
      <w:r>
        <w:br/>
      </w:r>
      <w:r>
        <w:rPr>
          <w:rStyle w:val="VerbatimChar"/>
        </w:rPr>
        <w:t xml:space="preserve"> Performance Profiler</w:t>
      </w:r>
      <w:r>
        <w:br/>
      </w:r>
      <w:r>
        <w:rPr>
          <w:rStyle w:val="VerbatimChar"/>
        </w:rPr>
        <w:t xml:space="preserve">     cfg_perf_enable (gated by global_en)</w:t>
      </w:r>
      <w:r>
        <w:br/>
      </w:r>
      <w:r>
        <w:rPr>
          <w:rStyle w:val="VerbatimChar"/>
        </w:rPr>
        <w:t xml:space="preserve">     cfg_perf_mode</w:t>
      </w:r>
      <w:r>
        <w:br/>
      </w:r>
      <w:r>
        <w:rPr>
          <w:rStyle w:val="VerbatimChar"/>
        </w:rPr>
        <w:t xml:space="preserve">     cfg_perf_clear</w:t>
      </w:r>
    </w:p>
    <w:p>
      <w:r>
        <w:pict>
          <v:rect style="width:0;height:1.5pt" o:hralign="center" o:hrstd="t" o:hr="t"/>
        </w:pict>
      </w:r>
    </w:p>
    <w:bookmarkEnd w:id="651"/>
    <w:bookmarkEnd w:id="652"/>
    <w:bookmarkStart w:id="653" w:name="parameters-13"/>
    <w:p>
      <w:pPr>
        <w:pStyle w:val="Heading2"/>
      </w:pPr>
      <w:r>
        <w:t xml:space="preserve">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NUM_CHANNELS</w:t>
            </w:r>
          </w:p>
        </w:tc>
        <w:tc>
          <w:tcPr/>
          <w:p>
            <w:pPr>
              <w:pStyle w:val="Compact"/>
              <w:jc w:val="left"/>
            </w:pPr>
            <w:r>
              <w:t xml:space="preserve">int</w:t>
            </w:r>
          </w:p>
        </w:tc>
        <w:tc>
          <w:tcPr/>
          <w:p>
            <w:pPr>
              <w:pStyle w:val="Compact"/>
              <w:jc w:val="left"/>
            </w:pPr>
            <w:r>
              <w:t xml:space="preserve">8</w:t>
            </w:r>
          </w:p>
        </w:tc>
        <w:tc>
          <w:tcPr/>
          <w:p>
            <w:pPr>
              <w:pStyle w:val="Compact"/>
              <w:jc w:val="left"/>
            </w:pPr>
            <w:r>
              <w:t xml:space="preserve">Number of DMA channels</w:t>
            </w:r>
          </w:p>
        </w:tc>
      </w:tr>
      <w:tr>
        <w:tc>
          <w:tcPr/>
          <w:p>
            <w:pPr>
              <w:pStyle w:val="Compact"/>
              <w:jc w:val="left"/>
            </w:pPr>
            <w:r>
              <w:rPr>
                <w:rStyle w:val="VerbatimChar"/>
              </w:rPr>
              <w:t xml:space="preserve">ADDR_WIDTH</w:t>
            </w:r>
          </w:p>
        </w:tc>
        <w:tc>
          <w:tcPr/>
          <w:p>
            <w:pPr>
              <w:pStyle w:val="Compact"/>
              <w:jc w:val="left"/>
            </w:pPr>
            <w:r>
              <w:t xml:space="preserve">int</w:t>
            </w:r>
          </w:p>
        </w:tc>
        <w:tc>
          <w:tcPr/>
          <w:p>
            <w:pPr>
              <w:pStyle w:val="Compact"/>
              <w:jc w:val="left"/>
            </w:pPr>
            <w:r>
              <w:t xml:space="preserve">64</w:t>
            </w:r>
          </w:p>
        </w:tc>
        <w:tc>
          <w:tcPr/>
          <w:p>
            <w:pPr>
              <w:pStyle w:val="Compact"/>
              <w:jc w:val="left"/>
            </w:pPr>
            <w:r>
              <w:t xml:space="preserve">Address width for config outputs</w:t>
            </w:r>
          </w:p>
        </w:tc>
      </w:tr>
    </w:tbl>
    <w:p>
      <w:r>
        <w:pict>
          <v:rect style="width:0;height:1.5pt" o:hralign="center" o:hrstd="t" o:hr="t"/>
        </w:pict>
      </w:r>
    </w:p>
    <w:bookmarkEnd w:id="653"/>
    <w:bookmarkStart w:id="657" w:name="port-list-13"/>
    <w:p>
      <w:pPr>
        <w:pStyle w:val="Heading2"/>
      </w:pPr>
      <w:r>
        <w:t xml:space="preserve">Port List</w:t>
      </w:r>
    </w:p>
    <w:bookmarkStart w:id="654" w:name="clock-and-reset-16"/>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654"/>
    <w:bookmarkStart w:id="655" w:name="peakrdl-register-inputs"/>
    <w:p>
      <w:pPr>
        <w:pStyle w:val="Heading3"/>
      </w:pPr>
      <w:r>
        <w:t xml:space="preserve">PeakRDL Register Inputs</w:t>
      </w:r>
    </w:p>
    <w:p>
      <w:pPr>
        <w:pStyle w:val="FirstParagraph"/>
      </w:pPr>
      <w:r>
        <w:rPr>
          <w:bCs/>
          <w:b/>
        </w:rPr>
        <w:t xml:space="preserve">Global Control: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reg_global_ctrl_global_en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Global enable</w:t>
            </w:r>
          </w:p>
        </w:tc>
      </w:tr>
      <w:tr>
        <w:tc>
          <w:tcPr/>
          <w:p>
            <w:pPr>
              <w:pStyle w:val="Compact"/>
              <w:jc w:val="left"/>
            </w:pPr>
            <w:r>
              <w:rPr>
                <w:rStyle w:val="VerbatimChar"/>
              </w:rPr>
              <w:t xml:space="preserve">reg_global_ctrl_global_rst</w:t>
            </w:r>
          </w:p>
        </w:tc>
        <w:tc>
          <w:tcPr/>
          <w:p>
            <w:pPr>
              <w:pStyle w:val="Compact"/>
              <w:jc w:val="left"/>
            </w:pPr>
            <w:r>
              <w:t xml:space="preserve">input</w:t>
            </w:r>
          </w:p>
        </w:tc>
        <w:tc>
          <w:tcPr/>
          <w:p>
            <w:pPr>
              <w:pStyle w:val="Compact"/>
              <w:jc w:val="left"/>
            </w:pPr>
            <w:r>
              <w:t xml:space="preserve">1</w:t>
            </w:r>
          </w:p>
        </w:tc>
        <w:tc>
          <w:tcPr/>
          <w:p>
            <w:pPr>
              <w:pStyle w:val="Compact"/>
              <w:jc w:val="left"/>
            </w:pPr>
            <w:r>
              <w:t xml:space="preserve">Global reset</w:t>
            </w:r>
          </w:p>
        </w:tc>
      </w:tr>
      <w:tr>
        <w:tc>
          <w:tcPr/>
          <w:p>
            <w:pPr>
              <w:pStyle w:val="Compact"/>
              <w:jc w:val="left"/>
            </w:pPr>
            <w:r>
              <w:rPr>
                <w:rStyle w:val="VerbatimChar"/>
              </w:rPr>
              <w:t xml:space="preserve">reg_channel_enable_ch_en</w:t>
            </w:r>
          </w:p>
        </w:tc>
        <w:tc>
          <w:tcPr/>
          <w:p>
            <w:pPr>
              <w:pStyle w:val="Compact"/>
              <w:jc w:val="left"/>
            </w:pPr>
            <w:r>
              <w:t xml:space="preserve">input</w:t>
            </w:r>
          </w:p>
        </w:tc>
        <w:tc>
          <w:tcPr/>
          <w:p>
            <w:pPr>
              <w:pStyle w:val="Compact"/>
              <w:jc w:val="left"/>
            </w:pPr>
            <w:r>
              <w:t xml:space="preserve">8</w:t>
            </w:r>
          </w:p>
        </w:tc>
        <w:tc>
          <w:tcPr/>
          <w:p>
            <w:pPr>
              <w:pStyle w:val="Compact"/>
              <w:jc w:val="left"/>
            </w:pPr>
            <w:r>
              <w:t xml:space="preserve">Per-channel enable bits</w:t>
            </w:r>
          </w:p>
        </w:tc>
      </w:tr>
      <w:tr>
        <w:tc>
          <w:tcPr/>
          <w:p>
            <w:pPr>
              <w:pStyle w:val="Compact"/>
              <w:jc w:val="left"/>
            </w:pPr>
            <w:r>
              <w:rPr>
                <w:rStyle w:val="VerbatimChar"/>
              </w:rPr>
              <w:t xml:space="preserve">reg_channel_reset_ch_rst</w:t>
            </w:r>
          </w:p>
        </w:tc>
        <w:tc>
          <w:tcPr/>
          <w:p>
            <w:pPr>
              <w:pStyle w:val="Compact"/>
              <w:jc w:val="left"/>
            </w:pPr>
            <w:r>
              <w:t xml:space="preserve">input</w:t>
            </w:r>
          </w:p>
        </w:tc>
        <w:tc>
          <w:tcPr/>
          <w:p>
            <w:pPr>
              <w:pStyle w:val="Compact"/>
              <w:jc w:val="left"/>
            </w:pPr>
            <w:r>
              <w:t xml:space="preserve">8</w:t>
            </w:r>
          </w:p>
        </w:tc>
        <w:tc>
          <w:tcPr/>
          <w:p>
            <w:pPr>
              <w:pStyle w:val="Compact"/>
              <w:jc w:val="left"/>
            </w:pPr>
            <w:r>
              <w:t xml:space="preserve">Per-channel reset bits</w:t>
            </w:r>
          </w:p>
        </w:tc>
      </w:tr>
    </w:tbl>
    <w:p>
      <w:pPr>
        <w:pStyle w:val="BodyText"/>
      </w:pPr>
      <w:r>
        <w:rPr>
          <w:bCs/>
          <w:b/>
        </w:rPr>
        <w:t xml:space="preserve">Scheduler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reg_sched_timeout_cycles_*</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Timeout threshold</w:t>
            </w:r>
          </w:p>
        </w:tc>
      </w:tr>
      <w:tr>
        <w:tc>
          <w:tcPr/>
          <w:p>
            <w:pPr>
              <w:pStyle w:val="Compact"/>
              <w:jc w:val="left"/>
            </w:pPr>
            <w:r>
              <w:rPr>
                <w:rStyle w:val="VerbatimChar"/>
              </w:rPr>
              <w:t xml:space="preserve">reg_sched_config_*</w:t>
            </w:r>
          </w:p>
        </w:tc>
        <w:tc>
          <w:tcPr/>
          <w:p>
            <w:pPr>
              <w:pStyle w:val="Compact"/>
              <w:jc w:val="left"/>
            </w:pPr>
            <w:r>
              <w:t xml:space="preserve">input</w:t>
            </w:r>
          </w:p>
        </w:tc>
        <w:tc>
          <w:tcPr/>
          <w:p>
            <w:pPr>
              <w:pStyle w:val="Compact"/>
              <w:jc w:val="left"/>
            </w:pPr>
            <w:r>
              <w:t xml:space="preserve">1</w:t>
            </w:r>
          </w:p>
        </w:tc>
        <w:tc>
          <w:tcPr/>
          <w:p>
            <w:pPr>
              <w:pStyle w:val="Compact"/>
              <w:jc w:val="left"/>
            </w:pPr>
            <w:r>
              <w:t xml:space="preserve">Various enables</w:t>
            </w:r>
          </w:p>
        </w:tc>
      </w:tr>
    </w:tbl>
    <w:p>
      <w:pPr>
        <w:pStyle w:val="BodyText"/>
      </w:pPr>
      <w:r>
        <w:rPr>
          <w:bCs/>
          <w:b/>
        </w:rPr>
        <w:t xml:space="preserve">Descriptor Engine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reg_desceng_config_*</w:t>
            </w:r>
          </w:p>
        </w:tc>
        <w:tc>
          <w:tcPr/>
          <w:p>
            <w:pPr>
              <w:pStyle w:val="Compact"/>
              <w:jc w:val="left"/>
            </w:pPr>
            <w:r>
              <w:t xml:space="preserve">input</w:t>
            </w:r>
          </w:p>
        </w:tc>
        <w:tc>
          <w:tcPr/>
          <w:p>
            <w:pPr>
              <w:pStyle w:val="Compact"/>
              <w:jc w:val="left"/>
            </w:pPr>
            <w:r>
              <w:t xml:space="preserve">varies</w:t>
            </w:r>
          </w:p>
        </w:tc>
        <w:tc>
          <w:tcPr/>
          <w:p>
            <w:pPr>
              <w:pStyle w:val="Compact"/>
              <w:jc w:val="left"/>
            </w:pPr>
            <w:r>
              <w:t xml:space="preserve">Enable and threshold</w:t>
            </w:r>
          </w:p>
        </w:tc>
      </w:tr>
      <w:tr>
        <w:tc>
          <w:tcPr/>
          <w:p>
            <w:pPr>
              <w:pStyle w:val="Compact"/>
              <w:jc w:val="left"/>
            </w:pPr>
            <w:r>
              <w:rPr>
                <w:rStyle w:val="VerbatimChar"/>
              </w:rPr>
              <w:t xml:space="preserve">reg_desceng_addr*_*</w:t>
            </w:r>
          </w:p>
        </w:tc>
        <w:tc>
          <w:tcPr/>
          <w:p>
            <w:pPr>
              <w:pStyle w:val="Compact"/>
              <w:jc w:val="left"/>
            </w:pPr>
            <w:r>
              <w:t xml:space="preserve">input</w:t>
            </w:r>
          </w:p>
        </w:tc>
        <w:tc>
          <w:tcPr/>
          <w:p>
            <w:pPr>
              <w:pStyle w:val="Compact"/>
              <w:jc w:val="left"/>
            </w:pPr>
            <w:r>
              <w:t xml:space="preserve">32</w:t>
            </w:r>
          </w:p>
        </w:tc>
        <w:tc>
          <w:tcPr/>
          <w:p>
            <w:pPr>
              <w:pStyle w:val="Compact"/>
              <w:jc w:val="left"/>
            </w:pPr>
            <w:r>
              <w:t xml:space="preserve">Address range limits</w:t>
            </w:r>
          </w:p>
        </w:tc>
      </w:tr>
    </w:tbl>
    <w:p>
      <w:pPr>
        <w:pStyle w:val="BodyText"/>
      </w:pPr>
      <w:r>
        <w:rPr>
          <w:bCs/>
          <w:b/>
        </w:rPr>
        <w:t xml:space="preserve">Monitor Configurations (3 sets):</w:t>
      </w:r>
    </w:p>
    <w:p>
      <w:pPr>
        <w:pStyle w:val="BodyText"/>
      </w:pPr>
      <w:r>
        <w:t xml:space="preserve">Each monitor (DAXMON, RDMON, WRMON) has:</w:t>
      </w:r>
      <w:r>
        <w:t xml:space="preserve"> </w:t>
      </w:r>
      <w:r>
        <w:t xml:space="preserve">-</w:t>
      </w:r>
      <w:r>
        <w:t xml:space="preserve"> </w:t>
      </w:r>
      <w:r>
        <w:rPr>
          <w:rStyle w:val="VerbatimChar"/>
        </w:rPr>
        <w:t xml:space="preserve">reg_*_enable_*</w:t>
      </w:r>
      <w:r>
        <w:t xml:space="preserve"> </w:t>
      </w:r>
      <w:r>
        <w:t xml:space="preserve">- Enable flags</w:t>
      </w:r>
      <w:r>
        <w:t xml:space="preserve"> </w:t>
      </w:r>
      <w:r>
        <w:t xml:space="preserve">-</w:t>
      </w:r>
      <w:r>
        <w:t xml:space="preserve"> </w:t>
      </w:r>
      <w:r>
        <w:rPr>
          <w:rStyle w:val="VerbatimChar"/>
        </w:rPr>
        <w:t xml:space="preserve">reg_*_timeout_*</w:t>
      </w:r>
      <w:r>
        <w:t xml:space="preserve"> </w:t>
      </w:r>
      <w:r>
        <w:t xml:space="preserve">- Timeout configuration</w:t>
      </w:r>
      <w:r>
        <w:t xml:space="preserve"> </w:t>
      </w:r>
      <w:r>
        <w:t xml:space="preserve">-</w:t>
      </w:r>
      <w:r>
        <w:t xml:space="preserve"> </w:t>
      </w:r>
      <w:r>
        <w:rPr>
          <w:rStyle w:val="VerbatimChar"/>
        </w:rPr>
        <w:t xml:space="preserve">reg_*_latency_thresh_*</w:t>
      </w:r>
      <w:r>
        <w:t xml:space="preserve"> </w:t>
      </w:r>
      <w:r>
        <w:t xml:space="preserve">- Latency threshold</w:t>
      </w:r>
      <w:r>
        <w:t xml:space="preserve"> </w:t>
      </w:r>
      <w:r>
        <w:t xml:space="preserve">-</w:t>
      </w:r>
      <w:r>
        <w:t xml:space="preserve"> </w:t>
      </w:r>
      <w:r>
        <w:rPr>
          <w:rStyle w:val="VerbatimChar"/>
        </w:rPr>
        <w:t xml:space="preserve">reg_*_pkt_mask_*</w:t>
      </w:r>
      <w:r>
        <w:t xml:space="preserve"> </w:t>
      </w:r>
      <w:r>
        <w:t xml:space="preserve">- Packet type mask</w:t>
      </w:r>
      <w:r>
        <w:t xml:space="preserve"> </w:t>
      </w:r>
      <w:r>
        <w:t xml:space="preserve">-</w:t>
      </w:r>
      <w:r>
        <w:t xml:space="preserve"> </w:t>
      </w:r>
      <w:r>
        <w:rPr>
          <w:rStyle w:val="VerbatimChar"/>
        </w:rPr>
        <w:t xml:space="preserve">reg_*_err_cfg_*</w:t>
      </w:r>
      <w:r>
        <w:t xml:space="preserve"> </w:t>
      </w:r>
      <w:r>
        <w:t xml:space="preserve">- Error configuration</w:t>
      </w:r>
      <w:r>
        <w:t xml:space="preserve"> </w:t>
      </w:r>
      <w:r>
        <w:t xml:space="preserve">-</w:t>
      </w:r>
      <w:r>
        <w:t xml:space="preserve"> </w:t>
      </w:r>
      <w:r>
        <w:rPr>
          <w:rStyle w:val="VerbatimChar"/>
        </w:rPr>
        <w:t xml:space="preserve">reg_*_mask*_*</w:t>
      </w:r>
      <w:r>
        <w:t xml:space="preserve"> </w:t>
      </w:r>
      <w:r>
        <w:t xml:space="preserve">- Event masks</w:t>
      </w:r>
    </w:p>
    <w:p>
      <w:pPr>
        <w:pStyle w:val="BodyText"/>
      </w:pPr>
      <w:r>
        <w:rPr>
          <w:bCs/>
          <w:b/>
        </w:rPr>
        <w:t xml:space="preserve">AXI Transfer Configuration: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reg_axi_xfer_config_rd_xfer_beats</w:t>
            </w:r>
          </w:p>
        </w:tc>
        <w:tc>
          <w:tcPr/>
          <w:p>
            <w:pPr>
              <w:pStyle w:val="Compact"/>
              <w:jc w:val="left"/>
            </w:pPr>
            <w:r>
              <w:t xml:space="preserve">input</w:t>
            </w:r>
          </w:p>
        </w:tc>
        <w:tc>
          <w:tcPr/>
          <w:p>
            <w:pPr>
              <w:pStyle w:val="Compact"/>
              <w:jc w:val="left"/>
            </w:pPr>
            <w:r>
              <w:t xml:space="preserve">8</w:t>
            </w:r>
          </w:p>
        </w:tc>
        <w:tc>
          <w:tcPr/>
          <w:p>
            <w:pPr>
              <w:pStyle w:val="Compact"/>
              <w:jc w:val="left"/>
            </w:pPr>
            <w:r>
              <w:t xml:space="preserve">Read burst size</w:t>
            </w:r>
          </w:p>
        </w:tc>
      </w:tr>
      <w:tr>
        <w:tc>
          <w:tcPr/>
          <w:p>
            <w:pPr>
              <w:pStyle w:val="Compact"/>
              <w:jc w:val="left"/>
            </w:pPr>
            <w:r>
              <w:rPr>
                <w:rStyle w:val="VerbatimChar"/>
              </w:rPr>
              <w:t xml:space="preserve">reg_axi_xfer_config_wr_xfer_beats</w:t>
            </w:r>
          </w:p>
        </w:tc>
        <w:tc>
          <w:tcPr/>
          <w:p>
            <w:pPr>
              <w:pStyle w:val="Compact"/>
              <w:jc w:val="left"/>
            </w:pPr>
            <w:r>
              <w:t xml:space="preserve">input</w:t>
            </w:r>
          </w:p>
        </w:tc>
        <w:tc>
          <w:tcPr/>
          <w:p>
            <w:pPr>
              <w:pStyle w:val="Compact"/>
              <w:jc w:val="left"/>
            </w:pPr>
            <w:r>
              <w:t xml:space="preserve">8</w:t>
            </w:r>
          </w:p>
        </w:tc>
        <w:tc>
          <w:tcPr/>
          <w:p>
            <w:pPr>
              <w:pStyle w:val="Compact"/>
              <w:jc w:val="left"/>
            </w:pPr>
            <w:r>
              <w:t xml:space="preserve">Write burst size</w:t>
            </w:r>
          </w:p>
        </w:tc>
      </w:tr>
    </w:tbl>
    <w:p>
      <w:pPr>
        <w:pStyle w:val="BodyText"/>
      </w:pPr>
      <w:r>
        <w:rPr>
          <w:bCs/>
          <w:b/>
        </w:rPr>
        <w:t xml:space="preserve">Performance Profiler: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reg_perf_config_perf_en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Profiler enable</w:t>
            </w:r>
          </w:p>
        </w:tc>
      </w:tr>
      <w:tr>
        <w:tc>
          <w:tcPr/>
          <w:p>
            <w:pPr>
              <w:pStyle w:val="Compact"/>
              <w:jc w:val="left"/>
            </w:pPr>
            <w:r>
              <w:rPr>
                <w:rStyle w:val="VerbatimChar"/>
              </w:rPr>
              <w:t xml:space="preserve">reg_perf_config_perf_mode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Profiling mode</w:t>
            </w:r>
          </w:p>
        </w:tc>
      </w:tr>
      <w:tr>
        <w:tc>
          <w:tcPr/>
          <w:p>
            <w:pPr>
              <w:pStyle w:val="Compact"/>
              <w:jc w:val="left"/>
            </w:pPr>
            <w:r>
              <w:rPr>
                <w:rStyle w:val="VerbatimChar"/>
              </w:rPr>
              <w:t xml:space="preserve">reg_perf_config_perf_clear</w:t>
            </w:r>
          </w:p>
        </w:tc>
        <w:tc>
          <w:tcPr/>
          <w:p>
            <w:pPr>
              <w:pStyle w:val="Compact"/>
              <w:jc w:val="left"/>
            </w:pPr>
            <w:r>
              <w:t xml:space="preserve">input</w:t>
            </w:r>
          </w:p>
        </w:tc>
        <w:tc>
          <w:tcPr/>
          <w:p>
            <w:pPr>
              <w:pStyle w:val="Compact"/>
              <w:jc w:val="left"/>
            </w:pPr>
            <w:r>
              <w:t xml:space="preserve">1</w:t>
            </w:r>
          </w:p>
        </w:tc>
        <w:tc>
          <w:tcPr/>
          <w:p>
            <w:pPr>
              <w:pStyle w:val="Compact"/>
              <w:jc w:val="left"/>
            </w:pPr>
            <w:r>
              <w:t xml:space="preserve">Clear profiler</w:t>
            </w:r>
          </w:p>
        </w:tc>
      </w:tr>
    </w:tbl>
    <w:bookmarkEnd w:id="655"/>
    <w:bookmarkStart w:id="656" w:name="configuration-outputs"/>
    <w:p>
      <w:pPr>
        <w:pStyle w:val="Heading3"/>
      </w:pPr>
      <w:r>
        <w:t xml:space="preserve">Configuration Outputs</w:t>
      </w:r>
    </w:p>
    <w:p>
      <w:pPr>
        <w:pStyle w:val="FirstParagraph"/>
      </w:pPr>
      <w:r>
        <w:rPr>
          <w:bCs/>
          <w:b/>
        </w:rPr>
        <w:t xml:space="preserve">Global and Channel:</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cfg_channel_enable</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Gated channel enables</w:t>
            </w:r>
          </w:p>
        </w:tc>
      </w:tr>
      <w:tr>
        <w:tc>
          <w:tcPr/>
          <w:p>
            <w:pPr>
              <w:pStyle w:val="Compact"/>
              <w:jc w:val="left"/>
            </w:pPr>
            <w:r>
              <w:rPr>
                <w:rStyle w:val="VerbatimChar"/>
              </w:rPr>
              <w:t xml:space="preserve">cfg_channel_reset</w:t>
            </w:r>
          </w:p>
        </w:tc>
        <w:tc>
          <w:tcPr/>
          <w:p>
            <w:pPr>
              <w:pStyle w:val="Compact"/>
              <w:jc w:val="left"/>
            </w:pPr>
            <w:r>
              <w:t xml:space="preserve">output</w:t>
            </w:r>
          </w:p>
        </w:tc>
        <w:tc>
          <w:tcPr/>
          <w:p>
            <w:pPr>
              <w:pStyle w:val="Compact"/>
              <w:jc w:val="left"/>
            </w:pPr>
            <w:r>
              <w:t xml:space="preserve">NUM_CHANNELS</w:t>
            </w:r>
          </w:p>
        </w:tc>
        <w:tc>
          <w:tcPr/>
          <w:p>
            <w:pPr>
              <w:pStyle w:val="Compact"/>
              <w:jc w:val="left"/>
            </w:pPr>
            <w:r>
              <w:t xml:space="preserve">Combined channel resets</w:t>
            </w:r>
          </w:p>
        </w:tc>
      </w:tr>
    </w:tbl>
    <w:p>
      <w:pPr>
        <w:pStyle w:val="BodyText"/>
      </w:pPr>
      <w:r>
        <w:rPr>
          <w:bCs/>
          <w:b/>
        </w:rPr>
        <w:t xml:space="preserve">Scheduler: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cfg_sched_enable</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Gated scheduler enable</w:t>
            </w:r>
          </w:p>
        </w:tc>
      </w:tr>
      <w:tr>
        <w:tc>
          <w:tcPr/>
          <w:p>
            <w:pPr>
              <w:pStyle w:val="Compact"/>
              <w:jc w:val="left"/>
            </w:pPr>
            <w:r>
              <w:rPr>
                <w:rStyle w:val="VerbatimChar"/>
              </w:rPr>
              <w:t xml:space="preserve">cfg_sched_timeout_cycles</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Timeout value</w:t>
            </w:r>
          </w:p>
        </w:tc>
      </w:tr>
      <w:tr>
        <w:tc>
          <w:tcPr/>
          <w:p>
            <w:pPr>
              <w:pStyle w:val="Compact"/>
              <w:jc w:val="left"/>
            </w:pPr>
            <w:r>
              <w:rPr>
                <w:rStyle w:val="VerbatimChar"/>
              </w:rPr>
              <w:t xml:space="preserve">cfg_sched_*_enable</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Feature enables</w:t>
            </w:r>
          </w:p>
        </w:tc>
      </w:tr>
    </w:tbl>
    <w:p>
      <w:pPr>
        <w:pStyle w:val="BodyText"/>
      </w:pPr>
      <w:r>
        <w:rPr>
          <w:bCs/>
          <w:b/>
        </w:rPr>
        <w:t xml:space="preserve">Descriptor Engine: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cfg_desceng_enable</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Gated desceng enable</w:t>
            </w:r>
          </w:p>
        </w:tc>
      </w:tr>
      <w:tr>
        <w:tc>
          <w:tcPr/>
          <w:p>
            <w:pPr>
              <w:pStyle w:val="Compact"/>
              <w:jc w:val="left"/>
            </w:pPr>
            <w:r>
              <w:rPr>
                <w:rStyle w:val="VerbatimChar"/>
              </w:rPr>
              <w:t xml:space="preserve">cfg_desceng_prefetch</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Prefetch enable</w:t>
            </w:r>
          </w:p>
        </w:tc>
      </w:tr>
      <w:tr>
        <w:tc>
          <w:tcPr/>
          <w:p>
            <w:pPr>
              <w:pStyle w:val="Compact"/>
              <w:jc w:val="left"/>
            </w:pPr>
            <w:r>
              <w:rPr>
                <w:rStyle w:val="VerbatimChar"/>
              </w:rPr>
              <w:t xml:space="preserve">cfg_desceng_fifo_thresh</w:t>
            </w:r>
          </w:p>
        </w:tc>
        <w:tc>
          <w:tcPr/>
          <w:p>
            <w:pPr>
              <w:pStyle w:val="Compact"/>
              <w:jc w:val="left"/>
            </w:pPr>
            <w:r>
              <w:t xml:space="preserve">output</w:t>
            </w:r>
          </w:p>
        </w:tc>
        <w:tc>
          <w:tcPr/>
          <w:p>
            <w:pPr>
              <w:pStyle w:val="Compact"/>
              <w:jc w:val="left"/>
            </w:pPr>
            <w:r>
              <w:t xml:space="preserve">4</w:t>
            </w:r>
          </w:p>
        </w:tc>
        <w:tc>
          <w:tcPr/>
          <w:p>
            <w:pPr>
              <w:pStyle w:val="Compact"/>
              <w:jc w:val="left"/>
            </w:pPr>
            <w:r>
              <w:t xml:space="preserve">FIFO threshold</w:t>
            </w:r>
          </w:p>
        </w:tc>
      </w:tr>
      <w:tr>
        <w:tc>
          <w:tcPr/>
          <w:p>
            <w:pPr>
              <w:pStyle w:val="Compact"/>
              <w:jc w:val="left"/>
            </w:pPr>
            <w:r>
              <w:rPr>
                <w:rStyle w:val="VerbatimChar"/>
              </w:rPr>
              <w:t xml:space="preserve">cfg_desceng_addr*_base</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Zero-extended address</w:t>
            </w:r>
          </w:p>
        </w:tc>
      </w:tr>
      <w:tr>
        <w:tc>
          <w:tcPr/>
          <w:p>
            <w:pPr>
              <w:pStyle w:val="Compact"/>
              <w:jc w:val="left"/>
            </w:pPr>
            <w:r>
              <w:rPr>
                <w:rStyle w:val="VerbatimChar"/>
              </w:rPr>
              <w:t xml:space="preserve">cfg_desceng_addr*_limit</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Zero-extended address</w:t>
            </w:r>
          </w:p>
        </w:tc>
      </w:tr>
    </w:tbl>
    <w:p>
      <w:pPr>
        <w:pStyle w:val="BodyText"/>
      </w:pPr>
      <w:r>
        <w:rPr>
          <w:bCs/>
          <w:b/>
        </w:rPr>
        <w:t xml:space="preserve">Monitor Outputs (3 sets):</w:t>
      </w:r>
    </w:p>
    <w:p>
      <w:pPr>
        <w:pStyle w:val="BodyText"/>
      </w:pPr>
      <w:r>
        <w:t xml:space="preserve">Each monitor outputs ~16 configuration signals covering:</w:t>
      </w:r>
      <w:r>
        <w:t xml:space="preserve"> </w:t>
      </w:r>
      <w:r>
        <w:t xml:space="preserve">- Enable flags</w:t>
      </w:r>
      <w:r>
        <w:t xml:space="preserve"> </w:t>
      </w:r>
      <w:r>
        <w:t xml:space="preserve">- Timeout values</w:t>
      </w:r>
      <w:r>
        <w:t xml:space="preserve"> </w:t>
      </w:r>
      <w:r>
        <w:t xml:space="preserve">- Thresholds</w:t>
      </w:r>
      <w:r>
        <w:t xml:space="preserve"> </w:t>
      </w:r>
      <w:r>
        <w:t xml:space="preserve">- Masks</w:t>
      </w:r>
    </w:p>
    <w:p>
      <w:pPr>
        <w:pStyle w:val="BodyText"/>
      </w:pPr>
      <w:r>
        <w:rPr>
          <w:bCs/>
          <w:b/>
        </w:rPr>
        <w:t xml:space="preserve">AXI Transfer: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cfg_axi_rd_xfer_beats</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Read burst size</w:t>
            </w:r>
          </w:p>
        </w:tc>
      </w:tr>
      <w:tr>
        <w:tc>
          <w:tcPr/>
          <w:p>
            <w:pPr>
              <w:pStyle w:val="Compact"/>
              <w:jc w:val="left"/>
            </w:pPr>
            <w:r>
              <w:rPr>
                <w:rStyle w:val="VerbatimChar"/>
              </w:rPr>
              <w:t xml:space="preserve">cfg_axi_wr_xfer_beats</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Write burst size</w:t>
            </w:r>
          </w:p>
        </w:tc>
      </w:tr>
    </w:tbl>
    <w:p>
      <w:pPr>
        <w:pStyle w:val="BodyText"/>
      </w:pPr>
      <w:r>
        <w:rPr>
          <w:bCs/>
          <w:b/>
        </w:rPr>
        <w:t xml:space="preserve">Performance Profiler: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cfg_perf_enable</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Gated profiler enable</w:t>
            </w:r>
          </w:p>
        </w:tc>
      </w:tr>
      <w:tr>
        <w:tc>
          <w:tcPr/>
          <w:p>
            <w:pPr>
              <w:pStyle w:val="Compact"/>
              <w:jc w:val="left"/>
            </w:pPr>
            <w:r>
              <w:rPr>
                <w:rStyle w:val="VerbatimChar"/>
              </w:rPr>
              <w:t xml:space="preserve">cfg_perf_mode</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Profiling mode</w:t>
            </w:r>
          </w:p>
        </w:tc>
      </w:tr>
      <w:tr>
        <w:tc>
          <w:tcPr/>
          <w:p>
            <w:pPr>
              <w:pStyle w:val="Compact"/>
              <w:jc w:val="left"/>
            </w:pPr>
            <w:r>
              <w:rPr>
                <w:rStyle w:val="VerbatimChar"/>
              </w:rPr>
              <w:t xml:space="preserve">cfg_perf_clear</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Clear signal</w:t>
            </w:r>
          </w:p>
        </w:tc>
      </w:tr>
    </w:tbl>
    <w:p>
      <w:r>
        <w:pict>
          <v:rect style="width:0;height:1.5pt" o:hralign="center" o:hrstd="t" o:hr="t"/>
        </w:pict>
      </w:r>
    </w:p>
    <w:bookmarkEnd w:id="656"/>
    <w:bookmarkEnd w:id="657"/>
    <w:bookmarkStart w:id="661" w:name="operation-11"/>
    <w:p>
      <w:pPr>
        <w:pStyle w:val="Heading2"/>
      </w:pPr>
      <w:r>
        <w:t xml:space="preserve">Operation</w:t>
      </w:r>
    </w:p>
    <w:bookmarkStart w:id="658" w:name="global-enable-gating"/>
    <w:p>
      <w:pPr>
        <w:pStyle w:val="Heading3"/>
      </w:pPr>
      <w:r>
        <w:t xml:space="preserve">Global Enable Gating</w:t>
      </w:r>
    </w:p>
    <w:p>
      <w:pPr>
        <w:pStyle w:val="SourceCode"/>
      </w:pPr>
      <w:r>
        <w:rPr>
          <w:rStyle w:val="CommentTok"/>
        </w:rPr>
        <w:t xml:space="preserve">// Gate all channel enables by global enable</w:t>
      </w:r>
      <w:r>
        <w:br/>
      </w:r>
      <w:r>
        <w:rPr>
          <w:rStyle w:val="KeywordTok"/>
        </w:rPr>
        <w:t xml:space="preserve">assign</w:t>
      </w:r>
      <w:r>
        <w:rPr>
          <w:rStyle w:val="NormalTok"/>
        </w:rPr>
        <w:t xml:space="preserve"> cfg_channel_enable = reg_channel_enable_ch_en &amp; {NUM_CHANNELS{reg_global_ctrl_global_en}};</w:t>
      </w:r>
      <w:r>
        <w:br/>
      </w:r>
      <w:r>
        <w:br/>
      </w:r>
      <w:r>
        <w:rPr>
          <w:rStyle w:val="CommentTok"/>
        </w:rPr>
        <w:t xml:space="preserve">// Gate scheduler enable</w:t>
      </w:r>
      <w:r>
        <w:br/>
      </w:r>
      <w:r>
        <w:rPr>
          <w:rStyle w:val="KeywordTok"/>
        </w:rPr>
        <w:t xml:space="preserve">assign</w:t>
      </w:r>
      <w:r>
        <w:rPr>
          <w:rStyle w:val="NormalTok"/>
        </w:rPr>
        <w:t xml:space="preserve"> cfg_sched_enable = reg_sched_config_sched_en &amp; reg_global_ctrl_global_en;</w:t>
      </w:r>
      <w:r>
        <w:br/>
      </w:r>
      <w:r>
        <w:br/>
      </w:r>
      <w:r>
        <w:rPr>
          <w:rStyle w:val="CommentTok"/>
        </w:rPr>
        <w:t xml:space="preserve">// Gate monitor enables</w:t>
      </w:r>
      <w:r>
        <w:br/>
      </w:r>
      <w:r>
        <w:rPr>
          <w:rStyle w:val="KeywordTok"/>
        </w:rPr>
        <w:t xml:space="preserve">assign</w:t>
      </w:r>
      <w:r>
        <w:rPr>
          <w:rStyle w:val="NormalTok"/>
        </w:rPr>
        <w:t xml:space="preserve"> cfg_desc_mon_enable = reg_daxmon_enable_mon_en &amp; reg_global_ctrl_global_en;</w:t>
      </w:r>
    </w:p>
    <w:bookmarkEnd w:id="658"/>
    <w:bookmarkStart w:id="659" w:name="global-reset-or"/>
    <w:p>
      <w:pPr>
        <w:pStyle w:val="Heading3"/>
      </w:pPr>
      <w:r>
        <w:t xml:space="preserve">Global Reset OR</w:t>
      </w:r>
    </w:p>
    <w:p>
      <w:pPr>
        <w:pStyle w:val="SourceCode"/>
      </w:pPr>
      <w:r>
        <w:rPr>
          <w:rStyle w:val="CommentTok"/>
        </w:rPr>
        <w:t xml:space="preserve">// Channel resets are OR'd with global reset</w:t>
      </w:r>
      <w:r>
        <w:br/>
      </w:r>
      <w:r>
        <w:rPr>
          <w:rStyle w:val="KeywordTok"/>
        </w:rPr>
        <w:t xml:space="preserve">assign</w:t>
      </w:r>
      <w:r>
        <w:rPr>
          <w:rStyle w:val="NormalTok"/>
        </w:rPr>
        <w:t xml:space="preserve"> cfg_channel_reset = reg_channel_reset_ch_rst | {NUM_CHANNELS{reg_global_ctrl_global_rst}};</w:t>
      </w:r>
    </w:p>
    <w:bookmarkEnd w:id="659"/>
    <w:bookmarkStart w:id="660" w:name="address-zero-extension"/>
    <w:p>
      <w:pPr>
        <w:pStyle w:val="Heading3"/>
      </w:pPr>
      <w:r>
        <w:t xml:space="preserve">Address Zero Extension</w:t>
      </w:r>
    </w:p>
    <w:p>
      <w:pPr>
        <w:pStyle w:val="SourceCode"/>
      </w:pPr>
      <w:r>
        <w:rPr>
          <w:rStyle w:val="CommentTok"/>
        </w:rPr>
        <w:t xml:space="preserve">// Zero-extend 32-bit register addresses to ADDR_WIDTH (typically 64-bit)</w:t>
      </w:r>
      <w:r>
        <w:br/>
      </w:r>
      <w:r>
        <w:rPr>
          <w:rStyle w:val="KeywordTok"/>
        </w:rPr>
        <w:t xml:space="preserve">assign</w:t>
      </w:r>
      <w:r>
        <w:rPr>
          <w:rStyle w:val="NormalTok"/>
        </w:rPr>
        <w:t xml:space="preserve"> cfg_desceng_addr0_base = {{(ADDR_WIDTH</w:t>
      </w:r>
      <w:r>
        <w:rPr>
          <w:rStyle w:val="DecValTok"/>
        </w:rPr>
        <w:t xml:space="preserve">-32</w:t>
      </w:r>
      <w:r>
        <w:rPr>
          <w:rStyle w:val="NormalTok"/>
        </w:rPr>
        <w:t xml:space="preserve">){</w:t>
      </w:r>
      <w:r>
        <w:rPr>
          <w:rStyle w:val="BaseNTok"/>
        </w:rPr>
        <w:t xml:space="preserve">1'b0</w:t>
      </w:r>
      <w:r>
        <w:rPr>
          <w:rStyle w:val="NormalTok"/>
        </w:rPr>
        <w:t xml:space="preserve">}}, reg_desceng_addr0_base_addr0_base};</w:t>
      </w:r>
      <w:r>
        <w:br/>
      </w:r>
      <w:r>
        <w:rPr>
          <w:rStyle w:val="KeywordTok"/>
        </w:rPr>
        <w:t xml:space="preserve">assign</w:t>
      </w:r>
      <w:r>
        <w:rPr>
          <w:rStyle w:val="NormalTok"/>
        </w:rPr>
        <w:t xml:space="preserve"> cfg_desceng_addr0_limit = {{(ADDR_WIDTH</w:t>
      </w:r>
      <w:r>
        <w:rPr>
          <w:rStyle w:val="DecValTok"/>
        </w:rPr>
        <w:t xml:space="preserve">-32</w:t>
      </w:r>
      <w:r>
        <w:rPr>
          <w:rStyle w:val="NormalTok"/>
        </w:rPr>
        <w:t xml:space="preserve">){</w:t>
      </w:r>
      <w:r>
        <w:rPr>
          <w:rStyle w:val="BaseNTok"/>
        </w:rPr>
        <w:t xml:space="preserve">1'b0</w:t>
      </w:r>
      <w:r>
        <w:rPr>
          <w:rStyle w:val="NormalTok"/>
        </w:rPr>
        <w:t xml:space="preserve">}}, reg_desceng_addr0_limit_addr0_limit};</w:t>
      </w:r>
    </w:p>
    <w:p>
      <w:r>
        <w:pict>
          <v:rect style="width:0;height:1.5pt" o:hralign="center" o:hrstd="t" o:hr="t"/>
        </w:pict>
      </w:r>
    </w:p>
    <w:bookmarkEnd w:id="660"/>
    <w:bookmarkEnd w:id="661"/>
    <w:bookmarkStart w:id="662" w:name="integration-example-11"/>
    <w:p>
      <w:pPr>
        <w:pStyle w:val="Heading2"/>
      </w:pPr>
      <w:r>
        <w:t xml:space="preserve">Integration Example</w:t>
      </w:r>
    </w:p>
    <w:p>
      <w:pPr>
        <w:pStyle w:val="SourceCode"/>
      </w:pPr>
      <w:r>
        <w:rPr>
          <w:rStyle w:val="NormalTok"/>
        </w:rPr>
        <w:t xml:space="preserve">stream_config_block #(</w:t>
      </w:r>
      <w:r>
        <w:br/>
      </w:r>
      <w:r>
        <w:rPr>
          <w:rStyle w:val="NormalTok"/>
        </w:rPr>
        <w:t xml:space="preserve">    .NUM_CHANNELS   (</w:t>
      </w:r>
      <w:r>
        <w:rPr>
          <w:rStyle w:val="DecValTok"/>
        </w:rPr>
        <w:t xml:space="preserve">8</w:t>
      </w:r>
      <w:r>
        <w:rPr>
          <w:rStyle w:val="NormalTok"/>
        </w:rPr>
        <w:t xml:space="preserve">),</w:t>
      </w:r>
      <w:r>
        <w:br/>
      </w:r>
      <w:r>
        <w:rPr>
          <w:rStyle w:val="NormalTok"/>
        </w:rPr>
        <w:t xml:space="preserve">    .ADDR_WIDTH     (</w:t>
      </w:r>
      <w:r>
        <w:rPr>
          <w:rStyle w:val="DecValTok"/>
        </w:rPr>
        <w:t xml:space="preserve">64</w:t>
      </w:r>
      <w:r>
        <w:rPr>
          <w:rStyle w:val="NormalTok"/>
        </w:rPr>
        <w:t xml:space="preserve">)</w:t>
      </w:r>
      <w:r>
        <w:br/>
      </w:r>
      <w:r>
        <w:rPr>
          <w:rStyle w:val="NormalTok"/>
        </w:rPr>
        <w:t xml:space="preserve">) u_config_block (</w:t>
      </w:r>
      <w:r>
        <w:br/>
      </w:r>
      <w:r>
        <w:rPr>
          <w:rStyle w:val="NormalTok"/>
        </w:rPr>
        <w:t xml:space="preserve">    .clk            (clk),</w:t>
      </w:r>
      <w:r>
        <w:br/>
      </w:r>
      <w:r>
        <w:rPr>
          <w:rStyle w:val="NormalTok"/>
        </w:rPr>
        <w:t xml:space="preserve">    .rst_n          (rst_n),</w:t>
      </w:r>
      <w:r>
        <w:br/>
      </w:r>
      <w:r>
        <w:br/>
      </w:r>
      <w:r>
        <w:rPr>
          <w:rStyle w:val="NormalTok"/>
        </w:rPr>
        <w:t xml:space="preserve">    </w:t>
      </w:r>
      <w:r>
        <w:rPr>
          <w:rStyle w:val="CommentTok"/>
        </w:rPr>
        <w:t xml:space="preserve">// From PeakRDL register file</w:t>
      </w:r>
      <w:r>
        <w:br/>
      </w:r>
      <w:r>
        <w:rPr>
          <w:rStyle w:val="NormalTok"/>
        </w:rPr>
        <w:t xml:space="preserve">    .reg_global_ctrl_global_en      (regs_global_ctrl_global_en),</w:t>
      </w:r>
      <w:r>
        <w:br/>
      </w:r>
      <w:r>
        <w:rPr>
          <w:rStyle w:val="NormalTok"/>
        </w:rPr>
        <w:t xml:space="preserve">    .reg_global_ctrl_global_rst     (regs_global_ctrl_global_rst),</w:t>
      </w:r>
      <w:r>
        <w:br/>
      </w:r>
      <w:r>
        <w:rPr>
          <w:rStyle w:val="NormalTok"/>
        </w:rPr>
        <w:t xml:space="preserve">    .reg_channel_enable_ch_en       (regs_channel_enable_ch_en),</w:t>
      </w:r>
      <w:r>
        <w:br/>
      </w:r>
      <w:r>
        <w:rPr>
          <w:rStyle w:val="NormalTok"/>
        </w:rPr>
        <w:t xml:space="preserve">    </w:t>
      </w:r>
      <w:r>
        <w:rPr>
          <w:rStyle w:val="CommentTok"/>
        </w:rPr>
        <w:t xml:space="preserve">// ... more register inputs</w:t>
      </w:r>
      <w:r>
        <w:br/>
      </w:r>
      <w:r>
        <w:br/>
      </w:r>
      <w:r>
        <w:rPr>
          <w:rStyle w:val="NormalTok"/>
        </w:rPr>
        <w:t xml:space="preserve">    </w:t>
      </w:r>
      <w:r>
        <w:rPr>
          <w:rStyle w:val="CommentTok"/>
        </w:rPr>
        <w:t xml:space="preserve">// To stream_core</w:t>
      </w:r>
      <w:r>
        <w:br/>
      </w:r>
      <w:r>
        <w:rPr>
          <w:rStyle w:val="NormalTok"/>
        </w:rPr>
        <w:t xml:space="preserve">    .cfg_channel_enable             (cfg_channel_enable),</w:t>
      </w:r>
      <w:r>
        <w:br/>
      </w:r>
      <w:r>
        <w:rPr>
          <w:rStyle w:val="NormalTok"/>
        </w:rPr>
        <w:t xml:space="preserve">    .cfg_channel_reset              (cfg_channel_reset),</w:t>
      </w:r>
      <w:r>
        <w:br/>
      </w:r>
      <w:r>
        <w:rPr>
          <w:rStyle w:val="NormalTok"/>
        </w:rPr>
        <w:t xml:space="preserve">    .cfg_sched_enable               (cfg_sched_enable),</w:t>
      </w:r>
      <w:r>
        <w:br/>
      </w:r>
      <w:r>
        <w:rPr>
          <w:rStyle w:val="NormalTok"/>
        </w:rPr>
        <w:t xml:space="preserve">    </w:t>
      </w:r>
      <w:r>
        <w:rPr>
          <w:rStyle w:val="CommentTok"/>
        </w:rPr>
        <w:t xml:space="preserve">// ... more config outputs</w:t>
      </w:r>
      <w:r>
        <w:br/>
      </w:r>
      <w:r>
        <w:rPr>
          <w:rStyle w:val="NormalTok"/>
        </w:rPr>
        <w:t xml:space="preserve">);</w:t>
      </w:r>
    </w:p>
    <w:p>
      <w:r>
        <w:pict>
          <v:rect style="width:0;height:1.5pt" o:hralign="center" o:hrstd="t" o:hr="t"/>
        </w:pict>
      </w:r>
    </w:p>
    <w:bookmarkEnd w:id="662"/>
    <w:bookmarkStart w:id="663" w:name="related-documentation-17"/>
    <w:p>
      <w:pPr>
        <w:pStyle w:val="Heading2"/>
      </w:pPr>
      <w:r>
        <w:t xml:space="preserve">Related Documentation</w:t>
      </w:r>
    </w:p>
    <w:p>
      <w:pPr>
        <w:numPr>
          <w:ilvl w:val="0"/>
          <w:numId w:val="1074"/>
        </w:numPr>
        <w:pStyle w:val="Compact"/>
      </w:pPr>
      <w:r>
        <w:rPr>
          <w:bCs/>
          <w:b/>
        </w:rPr>
        <w:t xml:space="preserve">Parent:</w:t>
      </w:r>
      <w:r>
        <w:t xml:space="preserve"> </w:t>
      </w:r>
      <w:r>
        <w:rPr>
          <w:rStyle w:val="VerbatimChar"/>
        </w:rPr>
        <w:t xml:space="preserve">01_stream_core.md</w:t>
      </w:r>
      <w:r>
        <w:t xml:space="preserve"> </w:t>
      </w:r>
      <w:r>
        <w:t xml:space="preserve">- Receives configuration signals</w:t>
      </w:r>
    </w:p>
    <w:p>
      <w:pPr>
        <w:numPr>
          <w:ilvl w:val="0"/>
          <w:numId w:val="1074"/>
        </w:numPr>
        <w:pStyle w:val="Compact"/>
      </w:pPr>
      <w:r>
        <w:rPr>
          <w:bCs/>
          <w:b/>
        </w:rPr>
        <w:t xml:space="preserve">Register File:</w:t>
      </w:r>
      <w:r>
        <w:t xml:space="preserve"> </w:t>
      </w:r>
      <w:r>
        <w:t xml:space="preserve">PeakRDL-generated</w:t>
      </w:r>
      <w:r>
        <w:t xml:space="preserve"> </w:t>
      </w:r>
      <w:r>
        <w:rPr>
          <w:rStyle w:val="VerbatimChar"/>
        </w:rPr>
        <w:t xml:space="preserve">stream_regs.sv</w:t>
      </w:r>
    </w:p>
    <w:p>
      <w:pPr>
        <w:numPr>
          <w:ilvl w:val="0"/>
          <w:numId w:val="1074"/>
        </w:numPr>
        <w:pStyle w:val="Compact"/>
      </w:pPr>
      <w:r>
        <w:rPr>
          <w:bCs/>
          <w:b/>
        </w:rPr>
        <w:t xml:space="preserve">Scheduler:</w:t>
      </w:r>
      <w:r>
        <w:t xml:space="preserve"> </w:t>
      </w:r>
      <w:r>
        <w:rPr>
          <w:rStyle w:val="VerbatimChar"/>
        </w:rPr>
        <w:t xml:space="preserve">04_scheduler.md</w:t>
      </w:r>
      <w:r>
        <w:t xml:space="preserve"> </w:t>
      </w:r>
      <w:r>
        <w:t xml:space="preserve">- Uses sched_* config</w:t>
      </w:r>
    </w:p>
    <w:p>
      <w:pPr>
        <w:numPr>
          <w:ilvl w:val="0"/>
          <w:numId w:val="1074"/>
        </w:numPr>
        <w:pStyle w:val="Compact"/>
      </w:pPr>
      <w:r>
        <w:rPr>
          <w:bCs/>
          <w:b/>
        </w:rPr>
        <w:t xml:space="preserve">Descriptor Engine:</w:t>
      </w:r>
      <w:r>
        <w:t xml:space="preserve"> </w:t>
      </w:r>
      <w:r>
        <w:rPr>
          <w:rStyle w:val="VerbatimChar"/>
        </w:rPr>
        <w:t xml:space="preserve">05_descriptor_engine.md</w:t>
      </w:r>
      <w:r>
        <w:t xml:space="preserve"> </w:t>
      </w:r>
      <w:r>
        <w:t xml:space="preserve">- Uses desceng_* config</w:t>
      </w:r>
    </w:p>
    <w:p>
      <w:pPr>
        <w:numPr>
          <w:ilvl w:val="0"/>
          <w:numId w:val="1074"/>
        </w:numPr>
        <w:pStyle w:val="Compact"/>
      </w:pPr>
      <w:r>
        <w:rPr>
          <w:bCs/>
          <w:b/>
        </w:rPr>
        <w:t xml:space="preserve">Monitors:</w:t>
      </w:r>
      <w:r>
        <w:t xml:space="preserve"> </w:t>
      </w:r>
      <w:r>
        <w:t xml:space="preserve">Monitor documentation for each AXI monitor</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663"/>
    <w:bookmarkEnd w:id="664"/>
    <w:bookmarkStart w:id="693" w:name="performance-profiler"/>
    <w:p>
      <w:pPr>
        <w:pStyle w:val="Heading1"/>
      </w:pPr>
      <w:r>
        <w:t xml:space="preserve">Performance Profiler</w:t>
      </w:r>
    </w:p>
    <w:p>
      <w:pPr>
        <w:pStyle w:val="FirstParagraph"/>
      </w:pPr>
      <w:r>
        <w:rPr>
          <w:bCs/>
          <w:b/>
        </w:rPr>
        <w:t xml:space="preserve">Module:</w:t>
      </w:r>
      <w:r>
        <w:t xml:space="preserve"> </w:t>
      </w:r>
      <w:r>
        <w:rPr>
          <w:rStyle w:val="VerbatimChar"/>
        </w:rPr>
        <w:t xml:space="preserve">perf_profiler.sv</w:t>
      </w:r>
      <w:r>
        <w:t xml:space="preserve"> </w:t>
      </w:r>
      <w:r>
        <w:rPr>
          <w:bCs/>
          <w:b/>
        </w:rPr>
        <w:t xml:space="preserve">Location:</w:t>
      </w:r>
      <w:r>
        <w:t xml:space="preserve"> </w:t>
      </w:r>
      <w:r>
        <w:rPr>
          <w:rStyle w:val="VerbatimChar"/>
        </w:rPr>
        <w:t xml:space="preserve">projects/components/stream/rtl/fub/</w:t>
      </w:r>
      <w:r>
        <w:t xml:space="preserve"> </w:t>
      </w:r>
      <w:r>
        <w:rPr>
          <w:bCs/>
          <w:b/>
        </w:rPr>
        <w:t xml:space="preserve">Category:</w:t>
      </w:r>
      <w:r>
        <w:t xml:space="preserve"> </w:t>
      </w:r>
      <w:r>
        <w:t xml:space="preserve">FUB (Functional Unit Block)</w:t>
      </w:r>
      <w:r>
        <w:t xml:space="preserve"> </w:t>
      </w:r>
      <w:r>
        <w:rPr>
          <w:bCs/>
          <w:b/>
        </w:rPr>
        <w:t xml:space="preserve">Parent:</w:t>
      </w:r>
      <w:r>
        <w:t xml:space="preserve"> </w:t>
      </w:r>
      <w:r>
        <w:rPr>
          <w:rStyle w:val="VerbatimChar"/>
        </w:rPr>
        <w:t xml:space="preserve">stream_top.sv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666" w:name="overview-16"/>
    <w:p>
      <w:pPr>
        <w:pStyle w:val="Heading2"/>
      </w:pPr>
      <w:r>
        <w:t xml:space="preserve">Overview</w:t>
      </w:r>
    </w:p>
    <w:p>
      <w:pPr>
        <w:pStyle w:val="FirstParagraph"/>
      </w:pPr>
      <w:r>
        <w:t xml:space="preserve">The</w:t>
      </w:r>
      <w:r>
        <w:t xml:space="preserve"> </w:t>
      </w:r>
      <w:r>
        <w:rPr>
          <w:rStyle w:val="VerbatimChar"/>
        </w:rPr>
        <w:t xml:space="preserve">perf_profiler</w:t>
      </w:r>
      <w:r>
        <w:t xml:space="preserve"> </w:t>
      </w:r>
      <w:r>
        <w:t xml:space="preserve">module captures timing information for channel activity to enable performance analysis and bottleneck identification. It monitors channel idle signals and records either timestamps or elapsed times to a FIFO for software retrieval.</w:t>
      </w:r>
    </w:p>
    <w:bookmarkStart w:id="665" w:name="key-features-13"/>
    <w:p>
      <w:pPr>
        <w:pStyle w:val="Heading3"/>
      </w:pPr>
      <w:r>
        <w:t xml:space="preserve">Key Features</w:t>
      </w:r>
    </w:p>
    <w:p>
      <w:pPr>
        <w:numPr>
          <w:ilvl w:val="0"/>
          <w:numId w:val="1075"/>
        </w:numPr>
        <w:pStyle w:val="Compact"/>
      </w:pPr>
      <w:r>
        <w:rPr>
          <w:bCs/>
          <w:b/>
        </w:rPr>
        <w:t xml:space="preserve">Two Profiling Modes:</w:t>
      </w:r>
    </w:p>
    <w:p>
      <w:pPr>
        <w:numPr>
          <w:ilvl w:val="1"/>
          <w:numId w:val="1076"/>
        </w:numPr>
        <w:pStyle w:val="Compact"/>
      </w:pPr>
      <w:r>
        <w:t xml:space="preserve">Mode 0 (TIMESTAMP): Captures timestamps on idle signal edges</w:t>
      </w:r>
    </w:p>
    <w:p>
      <w:pPr>
        <w:numPr>
          <w:ilvl w:val="1"/>
          <w:numId w:val="1076"/>
        </w:numPr>
        <w:pStyle w:val="Compact"/>
      </w:pPr>
      <w:r>
        <w:t xml:space="preserve">Mode 1 (ELAPSED): Captures elapsed time directly</w:t>
      </w:r>
    </w:p>
    <w:p>
      <w:pPr>
        <w:numPr>
          <w:ilvl w:val="0"/>
          <w:numId w:val="1075"/>
        </w:numPr>
        <w:pStyle w:val="Compact"/>
      </w:pPr>
      <w:r>
        <w:rPr>
          <w:bCs/>
          <w:b/>
        </w:rPr>
        <w:t xml:space="preserve">Per-Channel Profiling:</w:t>
      </w:r>
      <w:r>
        <w:t xml:space="preserve"> </w:t>
      </w:r>
      <w:r>
        <w:t xml:space="preserve">Tracks all 8 channels independently</w:t>
      </w:r>
    </w:p>
    <w:p>
      <w:pPr>
        <w:numPr>
          <w:ilvl w:val="0"/>
          <w:numId w:val="1075"/>
        </w:numPr>
        <w:pStyle w:val="Compact"/>
      </w:pPr>
      <w:r>
        <w:rPr>
          <w:bCs/>
          <w:b/>
        </w:rPr>
        <w:t xml:space="preserve">256-Entry FIFO:</w:t>
      </w:r>
      <w:r>
        <w:t xml:space="preserve"> </w:t>
      </w:r>
      <w:r>
        <w:t xml:space="preserve">Buffers performance data for software polling</w:t>
      </w:r>
    </w:p>
    <w:p>
      <w:pPr>
        <w:numPr>
          <w:ilvl w:val="0"/>
          <w:numId w:val="1075"/>
        </w:numPr>
        <w:pStyle w:val="Compact"/>
      </w:pPr>
      <w:r>
        <w:rPr>
          <w:bCs/>
          <w:b/>
        </w:rPr>
        <w:t xml:space="preserve">Channel ID Tagging:</w:t>
      </w:r>
      <w:r>
        <w:t xml:space="preserve"> </w:t>
      </w:r>
      <w:r>
        <w:t xml:space="preserve">Each entry includes source channel</w:t>
      </w:r>
    </w:p>
    <w:p>
      <w:pPr>
        <w:numPr>
          <w:ilvl w:val="0"/>
          <w:numId w:val="1075"/>
        </w:numPr>
        <w:pStyle w:val="Compact"/>
      </w:pPr>
      <w:r>
        <w:rPr>
          <w:bCs/>
          <w:b/>
        </w:rPr>
        <w:t xml:space="preserve">Configurable via APB:</w:t>
      </w:r>
      <w:r>
        <w:t xml:space="preserve"> </w:t>
      </w:r>
      <w:r>
        <w:t xml:space="preserve">Enable, mode, and clear controls</w:t>
      </w:r>
    </w:p>
    <w:p>
      <w:r>
        <w:pict>
          <v:rect style="width:0;height:1.5pt" o:hralign="center" o:hrstd="t" o:hr="t"/>
        </w:pict>
      </w:r>
    </w:p>
    <w:bookmarkEnd w:id="665"/>
    <w:bookmarkEnd w:id="666"/>
    <w:bookmarkStart w:id="674" w:name="architecture-13"/>
    <w:p>
      <w:pPr>
        <w:pStyle w:val="Heading2"/>
      </w:pPr>
      <w:r>
        <w:t xml:space="preserve">Architecture</w:t>
      </w:r>
    </w:p>
    <w:bookmarkStart w:id="671" w:name="block-diagram-9"/>
    <w:p>
      <w:pPr>
        <w:pStyle w:val="Heading3"/>
      </w:pPr>
      <w:r>
        <w:t xml:space="preserve">Block Diagram</w:t>
      </w:r>
    </w:p>
    <w:p>
      <w:pPr>
        <w:pStyle w:val="CaptionedFigure"/>
      </w:pPr>
      <w:r>
        <w:drawing>
          <wp:inline>
            <wp:extent cx="3810000" cy="2540000"/>
            <wp:effectExtent b="0" l="0" r="0" t="0"/>
            <wp:docPr descr="Performance Profiler Block Diagram" title="" id="668" name="Picture"/>
            <a:graphic>
              <a:graphicData uri="http://schemas.openxmlformats.org/drawingml/2006/picture">
                <pic:pic>
                  <pic:nvPicPr>
                    <pic:cNvPr descr="/mnt/data/github/rtldesignsherpa/projects/components/stream/docs/stream_spec/assets/mermaid/15_perf_profiler_block.svg" id="6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Performance Profiler Block Diagram</w:t>
      </w:r>
    </w:p>
    <w:p>
      <w:pPr>
        <w:pStyle w:val="BodyText"/>
      </w:pPr>
      <w:r>
        <w:rPr>
          <w:bCs/>
          <w:b/>
        </w:rPr>
        <w:t xml:space="preserve">Source:</w:t>
      </w:r>
      <w:r>
        <w:t xml:space="preserve"> </w:t>
      </w:r>
      <w:hyperlink r:id="rId670">
        <w:r>
          <w:rPr>
            <w:rStyle w:val="Hyperlink"/>
          </w:rPr>
          <w:t xml:space="preserve">15_perf_profiler_block.mmd</w:t>
        </w:r>
      </w:hyperlink>
    </w:p>
    <w:bookmarkEnd w:id="671"/>
    <w:bookmarkStart w:id="672" w:name="profiling-modes"/>
    <w:p>
      <w:pPr>
        <w:pStyle w:val="Heading3"/>
      </w:pPr>
      <w:r>
        <w:t xml:space="preserve">Profiling Modes</w:t>
      </w:r>
    </w:p>
    <w:p>
      <w:pPr>
        <w:pStyle w:val="FirstParagraph"/>
      </w:pPr>
      <w:r>
        <w:rPr>
          <w:bCs/>
          <w:b/>
        </w:rPr>
        <w:t xml:space="preserve">Mode 0 - TIMESTAMP:</w:t>
      </w:r>
    </w:p>
    <w:p>
      <w:pPr>
        <w:pStyle w:val="SourceCode"/>
      </w:pPr>
      <w:r>
        <w:rPr>
          <w:rStyle w:val="VerbatimChar"/>
        </w:rPr>
        <w:t xml:space="preserve">Records timestamp when:</w:t>
      </w:r>
      <w:r>
        <w:br/>
      </w:r>
      <w:r>
        <w:rPr>
          <w:rStyle w:val="VerbatimChar"/>
        </w:rPr>
        <w:t xml:space="preserve">  - Channel transitions idle � active (start)</w:t>
      </w:r>
      <w:r>
        <w:br/>
      </w:r>
      <w:r>
        <w:rPr>
          <w:rStyle w:val="VerbatimChar"/>
        </w:rPr>
        <w:t xml:space="preserve">  - Channel transitions active � idle (end)</w:t>
      </w:r>
      <w:r>
        <w:br/>
      </w:r>
      <w:r>
        <w:br/>
      </w:r>
      <w:r>
        <w:rPr>
          <w:rStyle w:val="VerbatimChar"/>
        </w:rPr>
        <w:t xml:space="preserve">Software calculates: elapsed = timestamp_end - timestamp_start</w:t>
      </w:r>
      <w:r>
        <w:br/>
      </w:r>
      <w:r>
        <w:br/>
      </w:r>
      <w:r>
        <w:rPr>
          <w:rStyle w:val="VerbatimChar"/>
        </w:rPr>
        <w:t xml:space="preserve">Advantages:</w:t>
      </w:r>
      <w:r>
        <w:br/>
      </w:r>
      <w:r>
        <w:rPr>
          <w:rStyle w:val="VerbatimChar"/>
        </w:rPr>
        <w:t xml:space="preserve">  - Simpler hardware</w:t>
      </w:r>
      <w:r>
        <w:br/>
      </w:r>
      <w:r>
        <w:rPr>
          <w:rStyle w:val="VerbatimChar"/>
        </w:rPr>
        <w:t xml:space="preserve">  - More flexible analysis</w:t>
      </w:r>
      <w:r>
        <w:br/>
      </w:r>
      <w:r>
        <w:rPr>
          <w:rStyle w:val="VerbatimChar"/>
        </w:rPr>
        <w:t xml:space="preserve">  - Can detect partial transfers</w:t>
      </w:r>
    </w:p>
    <w:p>
      <w:pPr>
        <w:pStyle w:val="FirstParagraph"/>
      </w:pPr>
      <w:r>
        <w:rPr>
          <w:bCs/>
          <w:b/>
        </w:rPr>
        <w:t xml:space="preserve">Mode 1 - ELAPSED:</w:t>
      </w:r>
    </w:p>
    <w:p>
      <w:pPr>
        <w:pStyle w:val="SourceCode"/>
      </w:pPr>
      <w:r>
        <w:rPr>
          <w:rStyle w:val="VerbatimChar"/>
        </w:rPr>
        <w:t xml:space="preserve">Records elapsed time when:</w:t>
      </w:r>
      <w:r>
        <w:br/>
      </w:r>
      <w:r>
        <w:rPr>
          <w:rStyle w:val="VerbatimChar"/>
        </w:rPr>
        <w:t xml:space="preserve">  - Channel returns to idle</w:t>
      </w:r>
      <w:r>
        <w:br/>
      </w:r>
      <w:r>
        <w:br/>
      </w:r>
      <w:r>
        <w:rPr>
          <w:rStyle w:val="VerbatimChar"/>
        </w:rPr>
        <w:t xml:space="preserve">elapsed_time = current_timestamp - start_timestamp</w:t>
      </w:r>
      <w:r>
        <w:br/>
      </w:r>
      <w:r>
        <w:br/>
      </w:r>
      <w:r>
        <w:rPr>
          <w:rStyle w:val="VerbatimChar"/>
        </w:rPr>
        <w:t xml:space="preserve">Advantages:</w:t>
      </w:r>
      <w:r>
        <w:br/>
      </w:r>
      <w:r>
        <w:rPr>
          <w:rStyle w:val="VerbatimChar"/>
        </w:rPr>
        <w:t xml:space="preserve">  - Hardware calculates duration</w:t>
      </w:r>
      <w:r>
        <w:br/>
      </w:r>
      <w:r>
        <w:rPr>
          <w:rStyle w:val="VerbatimChar"/>
        </w:rPr>
        <w:t xml:space="preserve">  - Simpler software processing</w:t>
      </w:r>
      <w:r>
        <w:br/>
      </w:r>
      <w:r>
        <w:rPr>
          <w:rStyle w:val="VerbatimChar"/>
        </w:rPr>
        <w:t xml:space="preserve">  - Direct performance metric</w:t>
      </w:r>
    </w:p>
    <w:bookmarkEnd w:id="672"/>
    <w:bookmarkStart w:id="673" w:name="fifo-entry-format-36-bit"/>
    <w:p>
      <w:pPr>
        <w:pStyle w:val="Heading3"/>
      </w:pPr>
      <w:r>
        <w:t xml:space="preserve">FIFO Entry Format (36-bit)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timestamp/elapsed</w:t>
            </w:r>
          </w:p>
        </w:tc>
        <w:tc>
          <w:tcPr/>
          <w:p>
            <w:pPr>
              <w:pStyle w:val="Compact"/>
              <w:jc w:val="left"/>
            </w:pPr>
            <w:r>
              <w:t xml:space="preserve">Timestamp or elapsed time</w:t>
            </w:r>
          </w:p>
        </w:tc>
      </w:tr>
      <w:tr>
        <w:tc>
          <w:tcPr/>
          <w:p>
            <w:pPr>
              <w:pStyle w:val="Compact"/>
              <w:jc w:val="left"/>
            </w:pPr>
            <w:r>
              <w:t xml:space="preserve">[34:32]</w:t>
            </w:r>
          </w:p>
        </w:tc>
        <w:tc>
          <w:tcPr/>
          <w:p>
            <w:pPr>
              <w:pStyle w:val="Compact"/>
              <w:jc w:val="left"/>
            </w:pPr>
            <w:r>
              <w:t xml:space="preserve">channel_id</w:t>
            </w:r>
          </w:p>
        </w:tc>
        <w:tc>
          <w:tcPr/>
          <w:p>
            <w:pPr>
              <w:pStyle w:val="Compact"/>
              <w:jc w:val="left"/>
            </w:pPr>
            <w:r>
              <w:t xml:space="preserve">Source channel (0-7)</w:t>
            </w:r>
          </w:p>
        </w:tc>
      </w:tr>
      <w:tr>
        <w:tc>
          <w:tcPr/>
          <w:p>
            <w:pPr>
              <w:pStyle w:val="Compact"/>
              <w:jc w:val="left"/>
            </w:pPr>
            <w:r>
              <w:t xml:space="preserve">[35]</w:t>
            </w:r>
          </w:p>
        </w:tc>
        <w:tc>
          <w:tcPr/>
          <w:p>
            <w:pPr>
              <w:pStyle w:val="Compact"/>
              <w:jc w:val="left"/>
            </w:pPr>
            <w:r>
              <w:t xml:space="preserve">event_type</w:t>
            </w:r>
          </w:p>
        </w:tc>
        <w:tc>
          <w:tcPr/>
          <w:p>
            <w:pPr>
              <w:pStyle w:val="Compact"/>
              <w:jc w:val="left"/>
            </w:pPr>
            <w:r>
              <w:t xml:space="preserve">0=start, 1=end (timestamp mode)</w:t>
            </w:r>
          </w:p>
        </w:tc>
      </w:tr>
    </w:tbl>
    <w:p>
      <w:r>
        <w:pict>
          <v:rect style="width:0;height:1.5pt" o:hralign="center" o:hrstd="t" o:hr="t"/>
        </w:pict>
      </w:r>
    </w:p>
    <w:bookmarkEnd w:id="673"/>
    <w:bookmarkEnd w:id="674"/>
    <w:bookmarkStart w:id="675" w:name="parameters-14"/>
    <w:p>
      <w:pPr>
        <w:pStyle w:val="Heading2"/>
      </w:pPr>
      <w:r>
        <w:t xml:space="preserve">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NUM_CHANNELS</w:t>
            </w:r>
          </w:p>
        </w:tc>
        <w:tc>
          <w:tcPr/>
          <w:p>
            <w:pPr>
              <w:pStyle w:val="Compact"/>
              <w:jc w:val="left"/>
            </w:pPr>
            <w:r>
              <w:t xml:space="preserve">int</w:t>
            </w:r>
          </w:p>
        </w:tc>
        <w:tc>
          <w:tcPr/>
          <w:p>
            <w:pPr>
              <w:pStyle w:val="Compact"/>
              <w:jc w:val="left"/>
            </w:pPr>
            <w:r>
              <w:t xml:space="preserve">8</w:t>
            </w:r>
          </w:p>
        </w:tc>
        <w:tc>
          <w:tcPr/>
          <w:p>
            <w:pPr>
              <w:pStyle w:val="Compact"/>
              <w:jc w:val="left"/>
            </w:pPr>
            <w:r>
              <w:t xml:space="preserve">Number of channels to monitor</w:t>
            </w:r>
          </w:p>
        </w:tc>
      </w:tr>
      <w:tr>
        <w:tc>
          <w:tcPr/>
          <w:p>
            <w:pPr>
              <w:pStyle w:val="Compact"/>
              <w:jc w:val="left"/>
            </w:pPr>
            <w:r>
              <w:rPr>
                <w:rStyle w:val="VerbatimChar"/>
              </w:rPr>
              <w:t xml:space="preserve">CHANNEL_WIDTH</w:t>
            </w:r>
          </w:p>
        </w:tc>
        <w:tc>
          <w:tcPr/>
          <w:p>
            <w:pPr>
              <w:pStyle w:val="Compact"/>
              <w:jc w:val="left"/>
            </w:pPr>
            <w:r>
              <w:t xml:space="preserve">int</w:t>
            </w:r>
          </w:p>
        </w:tc>
        <w:tc>
          <w:tcPr/>
          <w:p>
            <w:pPr>
              <w:pStyle w:val="Compact"/>
              <w:jc w:val="left"/>
            </w:pPr>
            <w:r>
              <w:t xml:space="preserve">$clog2(NUM_CHANNELS)</w:t>
            </w:r>
          </w:p>
        </w:tc>
        <w:tc>
          <w:tcPr/>
          <w:p>
            <w:pPr>
              <w:pStyle w:val="Compact"/>
              <w:jc w:val="left"/>
            </w:pPr>
            <w:r>
              <w:t xml:space="preserve">Channel ID width</w:t>
            </w:r>
          </w:p>
        </w:tc>
      </w:tr>
      <w:tr>
        <w:tc>
          <w:tcPr/>
          <w:p>
            <w:pPr>
              <w:pStyle w:val="Compact"/>
              <w:jc w:val="left"/>
            </w:pPr>
            <w:r>
              <w:rPr>
                <w:rStyle w:val="VerbatimChar"/>
              </w:rPr>
              <w:t xml:space="preserve">TIMESTAMP_WIDTH</w:t>
            </w:r>
          </w:p>
        </w:tc>
        <w:tc>
          <w:tcPr/>
          <w:p>
            <w:pPr>
              <w:pStyle w:val="Compact"/>
              <w:jc w:val="left"/>
            </w:pPr>
            <w:r>
              <w:t xml:space="preserve">int</w:t>
            </w:r>
          </w:p>
        </w:tc>
        <w:tc>
          <w:tcPr/>
          <w:p>
            <w:pPr>
              <w:pStyle w:val="Compact"/>
              <w:jc w:val="left"/>
            </w:pPr>
            <w:r>
              <w:t xml:space="preserve">32</w:t>
            </w:r>
          </w:p>
        </w:tc>
        <w:tc>
          <w:tcPr/>
          <w:p>
            <w:pPr>
              <w:pStyle w:val="Compact"/>
              <w:jc w:val="left"/>
            </w:pPr>
            <w:r>
              <w:t xml:space="preserve">Timestamp counter width</w:t>
            </w:r>
          </w:p>
        </w:tc>
      </w:tr>
      <w:tr>
        <w:tc>
          <w:tcPr/>
          <w:p>
            <w:pPr>
              <w:pStyle w:val="Compact"/>
              <w:jc w:val="left"/>
            </w:pPr>
            <w:r>
              <w:rPr>
                <w:rStyle w:val="VerbatimChar"/>
              </w:rPr>
              <w:t xml:space="preserve">FIFO_DEPTH</w:t>
            </w:r>
          </w:p>
        </w:tc>
        <w:tc>
          <w:tcPr/>
          <w:p>
            <w:pPr>
              <w:pStyle w:val="Compact"/>
              <w:jc w:val="left"/>
            </w:pPr>
            <w:r>
              <w:t xml:space="preserve">int</w:t>
            </w:r>
          </w:p>
        </w:tc>
        <w:tc>
          <w:tcPr/>
          <w:p>
            <w:pPr>
              <w:pStyle w:val="Compact"/>
              <w:jc w:val="left"/>
            </w:pPr>
            <w:r>
              <w:t xml:space="preserve">256</w:t>
            </w:r>
          </w:p>
        </w:tc>
        <w:tc>
          <w:tcPr/>
          <w:p>
            <w:pPr>
              <w:pStyle w:val="Compact"/>
              <w:jc w:val="left"/>
            </w:pPr>
            <w:r>
              <w:t xml:space="preserve">Performance FIFO depth</w:t>
            </w:r>
          </w:p>
        </w:tc>
      </w:tr>
      <w:tr>
        <w:tc>
          <w:tcPr/>
          <w:p>
            <w:pPr>
              <w:pStyle w:val="Compact"/>
              <w:jc w:val="left"/>
            </w:pPr>
            <w:r>
              <w:rPr>
                <w:rStyle w:val="VerbatimChar"/>
              </w:rPr>
              <w:t xml:space="preserve">FIFO_ADDR_WIDTH</w:t>
            </w:r>
          </w:p>
        </w:tc>
        <w:tc>
          <w:tcPr/>
          <w:p>
            <w:pPr>
              <w:pStyle w:val="Compact"/>
              <w:jc w:val="left"/>
            </w:pPr>
            <w:r>
              <w:t xml:space="preserve">int</w:t>
            </w:r>
          </w:p>
        </w:tc>
        <w:tc>
          <w:tcPr/>
          <w:p>
            <w:pPr>
              <w:pStyle w:val="Compact"/>
              <w:jc w:val="left"/>
            </w:pPr>
            <w:r>
              <w:t xml:space="preserve">$clog2(FIFO_DEPTH)</w:t>
            </w:r>
          </w:p>
        </w:tc>
        <w:tc>
          <w:tcPr/>
          <w:p>
            <w:pPr>
              <w:pStyle w:val="Compact"/>
              <w:jc w:val="left"/>
            </w:pPr>
            <w:r>
              <w:t xml:space="preserve">FIFO address width</w:t>
            </w:r>
          </w:p>
        </w:tc>
      </w:tr>
    </w:tbl>
    <w:p>
      <w:r>
        <w:pict>
          <v:rect style="width:0;height:1.5pt" o:hralign="center" o:hrstd="t" o:hr="t"/>
        </w:pict>
      </w:r>
    </w:p>
    <w:bookmarkEnd w:id="675"/>
    <w:bookmarkStart w:id="680" w:name="port-list-14"/>
    <w:p>
      <w:pPr>
        <w:pStyle w:val="Heading2"/>
      </w:pPr>
      <w:r>
        <w:t xml:space="preserve">Port List</w:t>
      </w:r>
    </w:p>
    <w:bookmarkStart w:id="676" w:name="clock-and-reset-17"/>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System clock</w:t>
            </w:r>
          </w:p>
        </w:tc>
      </w:tr>
      <w:tr>
        <w:tc>
          <w:tcPr/>
          <w:p>
            <w:pPr>
              <w:pStyle w:val="Compact"/>
              <w:jc w:val="left"/>
            </w:pPr>
            <w:r>
              <w:rPr>
                <w:rStyle w:val="VerbatimChar"/>
              </w:rPr>
              <w:t xml:space="preserve">rst_n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Active-low asynchronous reset</w:t>
            </w:r>
          </w:p>
        </w:tc>
      </w:tr>
    </w:tbl>
    <w:bookmarkEnd w:id="676"/>
    <w:bookmarkStart w:id="677" w:name="channel-monitoring"/>
    <w:p>
      <w:pPr>
        <w:pStyle w:val="Heading3"/>
      </w:pPr>
      <w:r>
        <w:t xml:space="preserve">Channel Monitoring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channel_idle</w:t>
            </w:r>
          </w:p>
        </w:tc>
        <w:tc>
          <w:tcPr/>
          <w:p>
            <w:pPr>
              <w:pStyle w:val="Compact"/>
              <w:jc w:val="left"/>
            </w:pPr>
            <w:r>
              <w:t xml:space="preserve">input</w:t>
            </w:r>
          </w:p>
        </w:tc>
        <w:tc>
          <w:tcPr/>
          <w:p>
            <w:pPr>
              <w:pStyle w:val="Compact"/>
              <w:jc w:val="left"/>
            </w:pPr>
            <w:r>
              <w:t xml:space="preserve">NUM_CHANNELS</w:t>
            </w:r>
          </w:p>
        </w:tc>
        <w:tc>
          <w:tcPr/>
          <w:p>
            <w:pPr>
              <w:pStyle w:val="Compact"/>
              <w:jc w:val="left"/>
            </w:pPr>
            <w:r>
              <w:t xml:space="preserve">Per-channel idle signals</w:t>
            </w:r>
          </w:p>
        </w:tc>
      </w:tr>
    </w:tbl>
    <w:bookmarkEnd w:id="677"/>
    <w:bookmarkStart w:id="678" w:name="configuration-interface-8"/>
    <w:p>
      <w:pPr>
        <w:pStyle w:val="Heading3"/>
      </w:pPr>
      <w:r>
        <w:t xml:space="preserve">Configuration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cfg_enable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Enable profiling</w:t>
            </w:r>
          </w:p>
        </w:tc>
      </w:tr>
      <w:tr>
        <w:tc>
          <w:tcPr/>
          <w:p>
            <w:pPr>
              <w:pStyle w:val="Compact"/>
              <w:jc w:val="left"/>
            </w:pPr>
            <w:r>
              <w:rPr>
                <w:rStyle w:val="VerbatimChar"/>
              </w:rPr>
              <w:t xml:space="preserve">cfg_mode</w:t>
            </w:r>
          </w:p>
        </w:tc>
        <w:tc>
          <w:tcPr/>
          <w:p>
            <w:pPr>
              <w:pStyle w:val="Compact"/>
              <w:jc w:val="left"/>
            </w:pPr>
            <w:r>
              <w:t xml:space="preserve">input</w:t>
            </w:r>
          </w:p>
        </w:tc>
        <w:tc>
          <w:tcPr/>
          <w:p>
            <w:pPr>
              <w:pStyle w:val="Compact"/>
              <w:jc w:val="left"/>
            </w:pPr>
            <w:r>
              <w:t xml:space="preserve">1</w:t>
            </w:r>
          </w:p>
        </w:tc>
        <w:tc>
          <w:tcPr/>
          <w:p>
            <w:pPr>
              <w:pStyle w:val="Compact"/>
              <w:jc w:val="left"/>
            </w:pPr>
            <w:r>
              <w:t xml:space="preserve">0=timestamp, 1=elapsed</w:t>
            </w:r>
          </w:p>
        </w:tc>
      </w:tr>
      <w:tr>
        <w:tc>
          <w:tcPr/>
          <w:p>
            <w:pPr>
              <w:pStyle w:val="Compact"/>
              <w:jc w:val="left"/>
            </w:pPr>
            <w:r>
              <w:rPr>
                <w:rStyle w:val="VerbatimChar"/>
              </w:rPr>
              <w:t xml:space="preserve">cfg_clear</w:t>
            </w:r>
          </w:p>
        </w:tc>
        <w:tc>
          <w:tcPr/>
          <w:p>
            <w:pPr>
              <w:pStyle w:val="Compact"/>
              <w:jc w:val="left"/>
            </w:pPr>
            <w:r>
              <w:t xml:space="preserve">input</w:t>
            </w:r>
          </w:p>
        </w:tc>
        <w:tc>
          <w:tcPr/>
          <w:p>
            <w:pPr>
              <w:pStyle w:val="Compact"/>
              <w:jc w:val="left"/>
            </w:pPr>
            <w:r>
              <w:t xml:space="preserve">1</w:t>
            </w:r>
          </w:p>
        </w:tc>
        <w:tc>
          <w:tcPr/>
          <w:p>
            <w:pPr>
              <w:pStyle w:val="Compact"/>
              <w:jc w:val="left"/>
            </w:pPr>
            <w:r>
              <w:t xml:space="preserve">Clear FIFO and counters</w:t>
            </w:r>
          </w:p>
        </w:tc>
      </w:tr>
    </w:tbl>
    <w:bookmarkEnd w:id="678"/>
    <w:bookmarkStart w:id="679" w:name="fifo-read-interface"/>
    <w:p>
      <w:pPr>
        <w:pStyle w:val="Heading3"/>
      </w:pPr>
      <w:r>
        <w:t xml:space="preserve">FIFO Read Interface</w:t>
      </w:r>
    </w:p>
    <w:tbl>
      <w:tblPr>
        <w:tblStyle w:val="Table"/>
        <w:tblW w:type="pct" w:w="5000"/>
        <w:tblLook w:firstRow="1" w:lastRow="0" w:firstColumn="0" w:lastColumn="0" w:noHBand="0" w:noVBand="0" w:val="0020"/>
        <w:jc w:val="start"/>
      </w:tblPr>
      <w:tblGrid>
        <w:gridCol w:w="1624"/>
        <w:gridCol w:w="2233"/>
        <w:gridCol w:w="1421"/>
        <w:gridCol w:w="264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perf_fifo_rd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strobe (pops FIFO)</w:t>
            </w:r>
          </w:p>
        </w:tc>
      </w:tr>
      <w:tr>
        <w:tc>
          <w:tcPr/>
          <w:p>
            <w:pPr>
              <w:pStyle w:val="Compact"/>
              <w:jc w:val="left"/>
            </w:pPr>
            <w:r>
              <w:rPr>
                <w:rStyle w:val="VerbatimChar"/>
              </w:rPr>
              <w:t xml:space="preserve">perf_fifo_data_low</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Timestamp/elapsed [31:0]</w:t>
            </w:r>
          </w:p>
        </w:tc>
      </w:tr>
      <w:tr>
        <w:tc>
          <w:tcPr/>
          <w:p>
            <w:pPr>
              <w:pStyle w:val="Compact"/>
              <w:jc w:val="left"/>
            </w:pPr>
            <w:r>
              <w:rPr>
                <w:rStyle w:val="VerbatimChar"/>
              </w:rPr>
              <w:t xml:space="preserve">perf_fifo_data_high</w:t>
            </w:r>
          </w:p>
        </w:tc>
        <w:tc>
          <w:tcPr/>
          <w:p>
            <w:pPr>
              <w:pStyle w:val="Compact"/>
              <w:jc w:val="left"/>
            </w:pPr>
            <w:r>
              <w:t xml:space="preserve">output</w:t>
            </w:r>
          </w:p>
        </w:tc>
        <w:tc>
          <w:tcPr/>
          <w:p>
            <w:pPr>
              <w:pStyle w:val="Compact"/>
              <w:jc w:val="left"/>
            </w:pPr>
            <w:r>
              <w:t xml:space="preserve">32</w:t>
            </w:r>
          </w:p>
        </w:tc>
        <w:tc>
          <w:tcPr/>
          <w:p>
            <w:pPr>
              <w:pStyle w:val="Compact"/>
              <w:jc w:val="left"/>
            </w:pPr>
            <w:r>
              <w:t xml:space="preserve">{28’b0, event_type, channel_id}</w:t>
            </w:r>
          </w:p>
        </w:tc>
      </w:tr>
      <w:tr>
        <w:tc>
          <w:tcPr/>
          <w:p>
            <w:pPr>
              <w:pStyle w:val="Compact"/>
              <w:jc w:val="left"/>
            </w:pPr>
            <w:r>
              <w:rPr>
                <w:rStyle w:val="VerbatimChar"/>
              </w:rPr>
              <w:t xml:space="preserve">perf_fifo_empty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FIFO empty flag</w:t>
            </w:r>
          </w:p>
        </w:tc>
      </w:tr>
      <w:tr>
        <w:tc>
          <w:tcPr/>
          <w:p>
            <w:pPr>
              <w:pStyle w:val="Compact"/>
              <w:jc w:val="left"/>
            </w:pPr>
            <w:r>
              <w:rPr>
                <w:rStyle w:val="VerbatimChar"/>
              </w:rPr>
              <w:t xml:space="preserve">perf_fifo_full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FIFO full flag</w:t>
            </w:r>
          </w:p>
        </w:tc>
      </w:tr>
      <w:tr>
        <w:tc>
          <w:tcPr/>
          <w:p>
            <w:pPr>
              <w:pStyle w:val="Compact"/>
              <w:jc w:val="left"/>
            </w:pPr>
            <w:r>
              <w:rPr>
                <w:rStyle w:val="VerbatimChar"/>
              </w:rPr>
              <w:t xml:space="preserve">perf_fifo_count</w:t>
            </w:r>
          </w:p>
        </w:tc>
        <w:tc>
          <w:tcPr/>
          <w:p>
            <w:pPr>
              <w:pStyle w:val="Compact"/>
              <w:jc w:val="left"/>
            </w:pPr>
            <w:r>
              <w:t xml:space="preserve">output</w:t>
            </w:r>
          </w:p>
        </w:tc>
        <w:tc>
          <w:tcPr/>
          <w:p>
            <w:pPr>
              <w:pStyle w:val="Compact"/>
              <w:jc w:val="left"/>
            </w:pPr>
            <w:r>
              <w:t xml:space="preserve">16</w:t>
            </w:r>
          </w:p>
        </w:tc>
        <w:tc>
          <w:tcPr/>
          <w:p>
            <w:pPr>
              <w:pStyle w:val="Compact"/>
              <w:jc w:val="left"/>
            </w:pPr>
            <w:r>
              <w:t xml:space="preserve">Number of entries</w:t>
            </w:r>
          </w:p>
        </w:tc>
      </w:tr>
    </w:tbl>
    <w:p>
      <w:r>
        <w:pict>
          <v:rect style="width:0;height:1.5pt" o:hralign="center" o:hrstd="t" o:hr="t"/>
        </w:pict>
      </w:r>
    </w:p>
    <w:bookmarkEnd w:id="679"/>
    <w:bookmarkEnd w:id="680"/>
    <w:bookmarkStart w:id="685" w:name="operation-12"/>
    <w:p>
      <w:pPr>
        <w:pStyle w:val="Heading2"/>
      </w:pPr>
      <w:r>
        <w:t xml:space="preserve">Operation</w:t>
      </w:r>
    </w:p>
    <w:bookmarkStart w:id="681" w:name="edge-detection"/>
    <w:p>
      <w:pPr>
        <w:pStyle w:val="Heading3"/>
      </w:pPr>
      <w:r>
        <w:t xml:space="preserve">Edge Detection</w:t>
      </w:r>
    </w:p>
    <w:p>
      <w:pPr>
        <w:pStyle w:val="SourceCode"/>
      </w:pPr>
      <w:r>
        <w:rPr>
          <w:rStyle w:val="CommentTok"/>
        </w:rPr>
        <w:t xml:space="preserve">// Detect idle signal transitions</w:t>
      </w:r>
      <w:r>
        <w:br/>
      </w:r>
      <w:r>
        <w:rPr>
          <w:rStyle w:val="KeywordTok"/>
        </w:rPr>
        <w:t xml:space="preserve">assign</w:t>
      </w:r>
      <w:r>
        <w:rPr>
          <w:rStyle w:val="NormalTok"/>
        </w:rPr>
        <w:t xml:space="preserve"> w_idle_rising  = channel_idle &amp; ~r_idle_prev;  </w:t>
      </w:r>
      <w:r>
        <w:rPr>
          <w:rStyle w:val="CommentTok"/>
        </w:rPr>
        <w:t xml:space="preserve">// Active � Idle (end)</w:t>
      </w:r>
      <w:r>
        <w:br/>
      </w:r>
      <w:r>
        <w:rPr>
          <w:rStyle w:val="KeywordTok"/>
        </w:rPr>
        <w:t xml:space="preserve">assign</w:t>
      </w:r>
      <w:r>
        <w:rPr>
          <w:rStyle w:val="NormalTok"/>
        </w:rPr>
        <w:t xml:space="preserve"> w_idle_falling = ~channel_idle &amp; r_idle_prev;  </w:t>
      </w:r>
      <w:r>
        <w:rPr>
          <w:rStyle w:val="CommentTok"/>
        </w:rPr>
        <w:t xml:space="preserve">// Idle � Active (start)</w:t>
      </w:r>
    </w:p>
    <w:bookmarkEnd w:id="681"/>
    <w:bookmarkStart w:id="682" w:name="timestamp-counter"/>
    <w:p>
      <w:pPr>
        <w:pStyle w:val="Heading3"/>
      </w:pPr>
      <w:r>
        <w:t xml:space="preserve">Timestamp Counter</w:t>
      </w:r>
    </w:p>
    <w:p>
      <w:pPr>
        <w:pStyle w:val="SourceCode"/>
      </w:pPr>
      <w:r>
        <w:rPr>
          <w:rStyle w:val="CommentTok"/>
        </w:rPr>
        <w:t xml:space="preserve">// Free-running 32-bit counter</w:t>
      </w:r>
      <w:r>
        <w:br/>
      </w:r>
      <w:r>
        <w:rPr>
          <w:rStyle w:val="CommentTok"/>
        </w:rPr>
        <w:t xml:space="preserve">// Increments every cycle when profiling enabled</w:t>
      </w:r>
      <w:r>
        <w:br/>
      </w:r>
      <w:r>
        <w:rPr>
          <w:rStyle w:val="CommentTok"/>
        </w:rPr>
        <w:t xml:space="preserve">// Wraps at 2^32 - 1 (software handles rollover)</w:t>
      </w:r>
      <w:r>
        <w:br/>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or</w:t>
      </w:r>
      <w:r>
        <w:rPr>
          <w:rStyle w:val="NormalTok"/>
        </w:rPr>
        <w:t xml:space="preserve"> </w:t>
      </w:r>
      <w:r>
        <w:rPr>
          <w:rStyle w:val="KeywordTok"/>
        </w:rPr>
        <w:t xml:space="preserve">negedge</w:t>
      </w:r>
      <w:r>
        <w:rPr>
          <w:rStyle w:val="NormalTok"/>
        </w:rPr>
        <w:t xml:space="preserve"> rst_n) </w:t>
      </w:r>
      <w:r>
        <w:rPr>
          <w:rStyle w:val="KeywordTok"/>
        </w:rPr>
        <w:t xml:space="preserve">begin</w:t>
      </w:r>
      <w:r>
        <w:br/>
      </w:r>
      <w:r>
        <w:rPr>
          <w:rStyle w:val="NormalTok"/>
        </w:rPr>
        <w:t xml:space="preserve">    </w:t>
      </w:r>
      <w:r>
        <w:rPr>
          <w:rStyle w:val="KeywordTok"/>
        </w:rPr>
        <w:t xml:space="preserve">if</w:t>
      </w:r>
      <w:r>
        <w:rPr>
          <w:rStyle w:val="NormalTok"/>
        </w:rPr>
        <w:t xml:space="preserve"> (!rst_n) </w:t>
      </w:r>
      <w:r>
        <w:rPr>
          <w:rStyle w:val="KeywordTok"/>
        </w:rPr>
        <w:t xml:space="preserve">begin</w:t>
      </w:r>
      <w:r>
        <w:br/>
      </w:r>
      <w:r>
        <w:rPr>
          <w:rStyle w:val="NormalTok"/>
        </w:rPr>
        <w:t xml:space="preserve">        r_timestamp_counter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(cfg_clear) </w:t>
      </w:r>
      <w:r>
        <w:rPr>
          <w:rStyle w:val="KeywordTok"/>
        </w:rPr>
        <w:t xml:space="preserve">begin</w:t>
      </w:r>
      <w:r>
        <w:br/>
      </w:r>
      <w:r>
        <w:rPr>
          <w:rStyle w:val="NormalTok"/>
        </w:rPr>
        <w:t xml:space="preserve">        r_timestamp_counter &lt;= '</w:t>
      </w:r>
      <w:r>
        <w:rPr>
          <w:rStyle w:val="DecValTok"/>
        </w:rPr>
        <w:t xml:space="preserve">0</w:t>
      </w:r>
      <w:r>
        <w:rPr>
          <w:rStyle w:val="Normal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(cfg_enable) </w:t>
      </w:r>
      <w:r>
        <w:rPr>
          <w:rStyle w:val="KeywordTok"/>
        </w:rPr>
        <w:t xml:space="preserve">begin</w:t>
      </w:r>
      <w:r>
        <w:br/>
      </w:r>
      <w:r>
        <w:rPr>
          <w:rStyle w:val="NormalTok"/>
        </w:rPr>
        <w:t xml:space="preserve">        r_timestamp_counter &lt;= r_timestamp_counter +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KeywordTok"/>
        </w:rPr>
        <w:t xml:space="preserve">end</w:t>
      </w:r>
    </w:p>
    <w:bookmarkEnd w:id="682"/>
    <w:bookmarkStart w:id="683" w:name="start-time-capture-elapsed-mode"/>
    <w:p>
      <w:pPr>
        <w:pStyle w:val="Heading3"/>
      </w:pPr>
      <w:r>
        <w:t xml:space="preserve">Start Time Capture (Elapsed Mode)</w:t>
      </w:r>
    </w:p>
    <w:p>
      <w:pPr>
        <w:pStyle w:val="SourceCode"/>
      </w:pPr>
      <w:r>
        <w:rPr>
          <w:rStyle w:val="CommentTok"/>
        </w:rPr>
        <w:t xml:space="preserve">// Per-channel start time tracking</w:t>
      </w:r>
      <w:r>
        <w:br/>
      </w:r>
      <w:r>
        <w:rPr>
          <w:rStyle w:val="KeywordTok"/>
        </w:rPr>
        <w:t xml:space="preserve">generate</w:t>
      </w:r>
      <w:r>
        <w:br/>
      </w:r>
      <w:r>
        <w:rPr>
          <w:rStyle w:val="NormalTok"/>
        </w:rPr>
        <w:t xml:space="preserve">    </w:t>
      </w:r>
      <w:r>
        <w:rPr>
          <w:rStyle w:val="KeywordTok"/>
        </w:rPr>
        <w:t xml:space="preserve">for</w:t>
      </w:r>
      <w:r>
        <w:rPr>
          <w:rStyle w:val="NormalTok"/>
        </w:rPr>
        <w:t xml:space="preserve"> (ch = </w:t>
      </w:r>
      <w:r>
        <w:rPr>
          <w:rStyle w:val="DecValTok"/>
        </w:rPr>
        <w:t xml:space="preserve">0</w:t>
      </w:r>
      <w:r>
        <w:rPr>
          <w:rStyle w:val="NormalTok"/>
        </w:rPr>
        <w:t xml:space="preserve">; ch &lt; NUM_CHANNELS; ch++) </w:t>
      </w:r>
      <w:r>
        <w:rPr>
          <w:rStyle w:val="KeywordTok"/>
        </w:rPr>
        <w:t xml:space="preserve">begin</w:t>
      </w:r>
      <w:r>
        <w:br/>
      </w:r>
      <w:r>
        <w:rPr>
          <w:rStyle w:val="NormalTok"/>
        </w:rPr>
        <w:t xml:space="preserve">        </w:t>
      </w:r>
      <w:r>
        <w:rPr>
          <w:rStyle w:val="KeywordTok"/>
        </w:rPr>
        <w:t xml:space="preserve">always_ff</w:t>
      </w:r>
      <w:r>
        <w:rPr>
          <w:rStyle w:val="NormalTok"/>
        </w:rPr>
        <w:t xml:space="preserve"> @(</w:t>
      </w:r>
      <w:r>
        <w:rPr>
          <w:rStyle w:val="KeywordTok"/>
        </w:rPr>
        <w:t xml:space="preserve">posedge</w:t>
      </w:r>
      <w:r>
        <w:rPr>
          <w:rStyle w:val="NormalTok"/>
        </w:rPr>
        <w:t xml:space="preserve"> clk) </w:t>
      </w:r>
      <w:r>
        <w:rPr>
          <w:rStyle w:val="KeywordTok"/>
        </w:rPr>
        <w:t xml:space="preserve">begin</w:t>
      </w:r>
      <w:r>
        <w:br/>
      </w:r>
      <w:r>
        <w:rPr>
          <w:rStyle w:val="NormalTok"/>
        </w:rPr>
        <w:t xml:space="preserve">            </w:t>
      </w:r>
      <w:r>
        <w:rPr>
          <w:rStyle w:val="KeywordTok"/>
        </w:rPr>
        <w:t xml:space="preserve">if</w:t>
      </w:r>
      <w:r>
        <w:rPr>
          <w:rStyle w:val="NormalTok"/>
        </w:rPr>
        <w:t xml:space="preserve"> (cfg_enable &amp;&amp; cfg_mode == MODE_ELAPSED) </w:t>
      </w:r>
      <w:r>
        <w:rPr>
          <w:rStyle w:val="KeywordTok"/>
        </w:rPr>
        <w:t xml:space="preserve">begin</w:t>
      </w:r>
      <w:r>
        <w:br/>
      </w:r>
      <w:r>
        <w:rPr>
          <w:rStyle w:val="NormalTok"/>
        </w:rPr>
        <w:t xml:space="preserve">                </w:t>
      </w:r>
      <w:r>
        <w:rPr>
          <w:rStyle w:val="KeywordTok"/>
        </w:rPr>
        <w:t xml:space="preserve">if</w:t>
      </w:r>
      <w:r>
        <w:rPr>
          <w:rStyle w:val="NormalTok"/>
        </w:rPr>
        <w:t xml:space="preserve"> (w_idle_falling[ch]) </w:t>
      </w:r>
      <w:r>
        <w:rPr>
          <w:rStyle w:val="KeywordTok"/>
        </w:rPr>
        <w:t xml:space="preserve">begin</w:t>
      </w:r>
      <w:r>
        <w:br/>
      </w:r>
      <w:r>
        <w:rPr>
          <w:rStyle w:val="NormalTok"/>
        </w:rPr>
        <w:t xml:space="preserve">                    r_start_time[ch] &lt;= r_timestamp_counter;</w:t>
      </w:r>
      <w:r>
        <w:br/>
      </w:r>
      <w:r>
        <w:rPr>
          <w:rStyle w:val="NormalTok"/>
        </w:rPr>
        <w:t xml:space="preserve">                    r_channel_active[ch] &lt;= </w:t>
      </w:r>
      <w:r>
        <w:rPr>
          <w:rStyle w:val="BaseNTok"/>
        </w:rPr>
        <w:t xml:space="preserve">1'b1</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(w_idle_rising[ch]) </w:t>
      </w:r>
      <w:r>
        <w:rPr>
          <w:rStyle w:val="KeywordTok"/>
        </w:rPr>
        <w:t xml:space="preserve">begin</w:t>
      </w:r>
      <w:r>
        <w:br/>
      </w:r>
      <w:r>
        <w:rPr>
          <w:rStyle w:val="NormalTok"/>
        </w:rPr>
        <w:t xml:space="preserve">                    r_channel_active[ch] &lt;= </w:t>
      </w:r>
      <w:r>
        <w:rPr>
          <w:rStyle w:val="BaseNTok"/>
        </w:rPr>
        <w:t xml:space="preserve">1'b0</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endgenerate</w:t>
      </w:r>
    </w:p>
    <w:bookmarkEnd w:id="683"/>
    <w:bookmarkStart w:id="684" w:name="two-register-read-sequence"/>
    <w:p>
      <w:pPr>
        <w:pStyle w:val="Heading3"/>
      </w:pPr>
      <w:r>
        <w:t xml:space="preserve">Two-Register Read Sequence</w:t>
      </w:r>
    </w:p>
    <w:p>
      <w:pPr>
        <w:pStyle w:val="SourceCode"/>
      </w:pPr>
      <w:r>
        <w:rPr>
          <w:rStyle w:val="VerbatimChar"/>
        </w:rPr>
        <w:t xml:space="preserve">Software reads FIFO via APB:</w:t>
      </w:r>
      <w:r>
        <w:br/>
      </w:r>
      <w:r>
        <w:rPr>
          <w:rStyle w:val="VerbatimChar"/>
        </w:rPr>
        <w:t xml:space="preserve">1. Check perf_fifo_empty == 0</w:t>
      </w:r>
      <w:r>
        <w:br/>
      </w:r>
      <w:r>
        <w:rPr>
          <w:rStyle w:val="VerbatimChar"/>
        </w:rPr>
        <w:t xml:space="preserve">2. Read PERF_FIFO_DATA_LOW:</w:t>
      </w:r>
      <w:r>
        <w:br/>
      </w:r>
      <w:r>
        <w:rPr>
          <w:rStyle w:val="VerbatimChar"/>
        </w:rPr>
        <w:t xml:space="preserve">   - Triggers perf_fifo_rd strobe</w:t>
      </w:r>
      <w:r>
        <w:br/>
      </w:r>
      <w:r>
        <w:rPr>
          <w:rStyle w:val="VerbatimChar"/>
        </w:rPr>
        <w:t xml:space="preserve">   - Pops FIFO, latches 36-bit entry</w:t>
      </w:r>
      <w:r>
        <w:br/>
      </w:r>
      <w:r>
        <w:rPr>
          <w:rStyle w:val="VerbatimChar"/>
        </w:rPr>
        <w:t xml:space="preserve">   - Returns timestamp/elapsed [31:0]</w:t>
      </w:r>
      <w:r>
        <w:br/>
      </w:r>
      <w:r>
        <w:rPr>
          <w:rStyle w:val="VerbatimChar"/>
        </w:rPr>
        <w:t xml:space="preserve">3. Read PERF_FIFO_DATA_HIGH:</w:t>
      </w:r>
      <w:r>
        <w:br/>
      </w:r>
      <w:r>
        <w:rPr>
          <w:rStyle w:val="VerbatimChar"/>
        </w:rPr>
        <w:t xml:space="preserve">   - Returns {28'b0, event_type, channel_id}</w:t>
      </w:r>
      <w:r>
        <w:br/>
      </w:r>
      <w:r>
        <w:rPr>
          <w:rStyle w:val="VerbatimChar"/>
        </w:rPr>
        <w:t xml:space="preserve">   - No FIFO pop</w:t>
      </w:r>
      <w:r>
        <w:br/>
      </w:r>
      <w:r>
        <w:rPr>
          <w:rStyle w:val="VerbatimChar"/>
        </w:rPr>
        <w:t xml:space="preserve">4. Parse data and repeat</w:t>
      </w:r>
    </w:p>
    <w:p>
      <w:r>
        <w:pict>
          <v:rect style="width:0;height:1.5pt" o:hralign="center" o:hrstd="t" o:hr="t"/>
        </w:pict>
      </w:r>
    </w:p>
    <w:bookmarkEnd w:id="684"/>
    <w:bookmarkEnd w:id="685"/>
    <w:bookmarkStart w:id="686" w:name="integration-example-12"/>
    <w:p>
      <w:pPr>
        <w:pStyle w:val="Heading2"/>
      </w:pPr>
      <w:r>
        <w:t xml:space="preserve">Integration Example</w:t>
      </w:r>
    </w:p>
    <w:p>
      <w:pPr>
        <w:pStyle w:val="SourceCode"/>
      </w:pPr>
      <w:r>
        <w:rPr>
          <w:rStyle w:val="NormalTok"/>
        </w:rPr>
        <w:t xml:space="preserve">perf_profiler #(</w:t>
      </w:r>
      <w:r>
        <w:br/>
      </w:r>
      <w:r>
        <w:rPr>
          <w:rStyle w:val="NormalTok"/>
        </w:rPr>
        <w:t xml:space="preserve">    .NUM_CHANNELS       (</w:t>
      </w:r>
      <w:r>
        <w:rPr>
          <w:rStyle w:val="DecValTok"/>
        </w:rPr>
        <w:t xml:space="preserve">8</w:t>
      </w:r>
      <w:r>
        <w:rPr>
          <w:rStyle w:val="NormalTok"/>
        </w:rPr>
        <w:t xml:space="preserve">),</w:t>
      </w:r>
      <w:r>
        <w:br/>
      </w:r>
      <w:r>
        <w:rPr>
          <w:rStyle w:val="NormalTok"/>
        </w:rPr>
        <w:t xml:space="preserve">    .TIMESTAMP_WIDTH    (</w:t>
      </w:r>
      <w:r>
        <w:rPr>
          <w:rStyle w:val="DecValTok"/>
        </w:rPr>
        <w:t xml:space="preserve">32</w:t>
      </w:r>
      <w:r>
        <w:rPr>
          <w:rStyle w:val="NormalTok"/>
        </w:rPr>
        <w:t xml:space="preserve">),</w:t>
      </w:r>
      <w:r>
        <w:br/>
      </w:r>
      <w:r>
        <w:rPr>
          <w:rStyle w:val="NormalTok"/>
        </w:rPr>
        <w:t xml:space="preserve">    .FIFO_DEPTH         (</w:t>
      </w:r>
      <w:r>
        <w:rPr>
          <w:rStyle w:val="DecValTok"/>
        </w:rPr>
        <w:t xml:space="preserve">256</w:t>
      </w:r>
      <w:r>
        <w:rPr>
          <w:rStyle w:val="NormalTok"/>
        </w:rPr>
        <w:t xml:space="preserve">)</w:t>
      </w:r>
      <w:r>
        <w:br/>
      </w:r>
      <w:r>
        <w:rPr>
          <w:rStyle w:val="NormalTok"/>
        </w:rPr>
        <w:t xml:space="preserve">) u_perf_profiler (</w:t>
      </w:r>
      <w:r>
        <w:br/>
      </w:r>
      <w:r>
        <w:rPr>
          <w:rStyle w:val="NormalTok"/>
        </w:rPr>
        <w:t xml:space="preserve">    .clk                (clk),</w:t>
      </w:r>
      <w:r>
        <w:br/>
      </w:r>
      <w:r>
        <w:rPr>
          <w:rStyle w:val="NormalTok"/>
        </w:rPr>
        <w:t xml:space="preserve">    .rst_n              (rst_n),</w:t>
      </w:r>
      <w:r>
        <w:br/>
      </w:r>
      <w:r>
        <w:br/>
      </w:r>
      <w:r>
        <w:rPr>
          <w:rStyle w:val="NormalTok"/>
        </w:rPr>
        <w:t xml:space="preserve">    </w:t>
      </w:r>
      <w:r>
        <w:rPr>
          <w:rStyle w:val="CommentTok"/>
        </w:rPr>
        <w:t xml:space="preserve">// From schedulers</w:t>
      </w:r>
      <w:r>
        <w:br/>
      </w:r>
      <w:r>
        <w:rPr>
          <w:rStyle w:val="NormalTok"/>
        </w:rPr>
        <w:t xml:space="preserve">    .channel_idle       (scheduler_idle),</w:t>
      </w:r>
      <w:r>
        <w:br/>
      </w:r>
      <w:r>
        <w:br/>
      </w:r>
      <w:r>
        <w:rPr>
          <w:rStyle w:val="NormalTok"/>
        </w:rPr>
        <w:t xml:space="preserve">    </w:t>
      </w:r>
      <w:r>
        <w:rPr>
          <w:rStyle w:val="CommentTok"/>
        </w:rPr>
        <w:t xml:space="preserve">// Configuration</w:t>
      </w:r>
      <w:r>
        <w:br/>
      </w:r>
      <w:r>
        <w:rPr>
          <w:rStyle w:val="NormalTok"/>
        </w:rPr>
        <w:t xml:space="preserve">    .cfg_enable         (cfg_perf_enable),</w:t>
      </w:r>
      <w:r>
        <w:br/>
      </w:r>
      <w:r>
        <w:rPr>
          <w:rStyle w:val="NormalTok"/>
        </w:rPr>
        <w:t xml:space="preserve">    .cfg_mode           (cfg_perf_mode),</w:t>
      </w:r>
      <w:r>
        <w:br/>
      </w:r>
      <w:r>
        <w:rPr>
          <w:rStyle w:val="NormalTok"/>
        </w:rPr>
        <w:t xml:space="preserve">    .cfg_clear          (cfg_perf_clear),</w:t>
      </w:r>
      <w:r>
        <w:br/>
      </w:r>
      <w:r>
        <w:br/>
      </w:r>
      <w:r>
        <w:rPr>
          <w:rStyle w:val="NormalTok"/>
        </w:rPr>
        <w:t xml:space="preserve">    </w:t>
      </w:r>
      <w:r>
        <w:rPr>
          <w:rStyle w:val="CommentTok"/>
        </w:rPr>
        <w:t xml:space="preserve">// FIFO read interface (to APB)</w:t>
      </w:r>
      <w:r>
        <w:br/>
      </w:r>
      <w:r>
        <w:rPr>
          <w:rStyle w:val="NormalTok"/>
        </w:rPr>
        <w:t xml:space="preserve">    .perf_fifo_rd       (perf_fifo_rd),</w:t>
      </w:r>
      <w:r>
        <w:br/>
      </w:r>
      <w:r>
        <w:rPr>
          <w:rStyle w:val="NormalTok"/>
        </w:rPr>
        <w:t xml:space="preserve">    .perf_fifo_data_low (perf_fifo_data_low),</w:t>
      </w:r>
      <w:r>
        <w:br/>
      </w:r>
      <w:r>
        <w:rPr>
          <w:rStyle w:val="NormalTok"/>
        </w:rPr>
        <w:t xml:space="preserve">    .perf_fifo_data_high(perf_fifo_data_high),</w:t>
      </w:r>
      <w:r>
        <w:br/>
      </w:r>
      <w:r>
        <w:rPr>
          <w:rStyle w:val="NormalTok"/>
        </w:rPr>
        <w:t xml:space="preserve">    .perf_fifo_empty    (perf_fifo_empty),</w:t>
      </w:r>
      <w:r>
        <w:br/>
      </w:r>
      <w:r>
        <w:rPr>
          <w:rStyle w:val="NormalTok"/>
        </w:rPr>
        <w:t xml:space="preserve">    .perf_fifo_full     (perf_fifo_full),</w:t>
      </w:r>
      <w:r>
        <w:br/>
      </w:r>
      <w:r>
        <w:rPr>
          <w:rStyle w:val="NormalTok"/>
        </w:rPr>
        <w:t xml:space="preserve">    .perf_fifo_count    (perf_fifo_count)</w:t>
      </w:r>
      <w:r>
        <w:br/>
      </w:r>
      <w:r>
        <w:rPr>
          <w:rStyle w:val="NormalTok"/>
        </w:rPr>
        <w:t xml:space="preserve">);</w:t>
      </w:r>
    </w:p>
    <w:p>
      <w:r>
        <w:pict>
          <v:rect style="width:0;height:1.5pt" o:hralign="center" o:hrstd="t" o:hr="t"/>
        </w:pict>
      </w:r>
    </w:p>
    <w:bookmarkEnd w:id="686"/>
    <w:bookmarkStart w:id="688" w:name="software-usage"/>
    <w:p>
      <w:pPr>
        <w:pStyle w:val="Heading2"/>
      </w:pPr>
      <w:r>
        <w:t xml:space="preserve">Software Usage</w:t>
      </w:r>
    </w:p>
    <w:bookmarkStart w:id="687" w:name="example-measure-channel-0-transfer-time"/>
    <w:p>
      <w:pPr>
        <w:pStyle w:val="Heading3"/>
      </w:pPr>
      <w:r>
        <w:t xml:space="preserve">Example: Measure Channel 0 Transfer Time</w:t>
      </w:r>
    </w:p>
    <w:p>
      <w:pPr>
        <w:pStyle w:val="SourceCode"/>
      </w:pPr>
      <w:r>
        <w:rPr>
          <w:rStyle w:val="CommentTok"/>
        </w:rPr>
        <w:t xml:space="preserve">// Enable timestamp mode</w:t>
      </w:r>
      <w:r>
        <w:br/>
      </w:r>
      <w:r>
        <w:rPr>
          <w:rStyle w:val="NormalTok"/>
        </w:rPr>
        <w:t xml:space="preserve">write_reg</w:t>
      </w:r>
      <w:r>
        <w:rPr>
          <w:rStyle w:val="OperatorTok"/>
        </w:rPr>
        <w:t xml:space="preserve">(</w:t>
      </w:r>
      <w:r>
        <w:rPr>
          <w:rStyle w:val="NormalTok"/>
        </w:rPr>
        <w:t xml:space="preserve">PERF_CONFIG</w:t>
      </w:r>
      <w:r>
        <w:rPr>
          <w:rStyle w:val="OperatorTok"/>
        </w:rPr>
        <w:t xml:space="preserve">,</w:t>
      </w:r>
      <w:r>
        <w:rPr>
          <w:rStyle w:val="NormalTok"/>
        </w:rPr>
        <w:t xml:space="preserve"> PERF_EN </w:t>
      </w:r>
      <w:r>
        <w:rPr>
          <w:rStyle w:val="OperatorTok"/>
        </w:rPr>
        <w:t xml:space="preserve">|</w:t>
      </w:r>
      <w:r>
        <w:rPr>
          <w:rStyle w:val="NormalTok"/>
        </w:rPr>
        <w:t xml:space="preserve"> MODE_TIMESTAMP</w:t>
      </w:r>
      <w:r>
        <w:rPr>
          <w:rStyle w:val="OperatorTok"/>
        </w:rPr>
        <w:t xml:space="preserve">);</w:t>
      </w:r>
      <w:r>
        <w:br/>
      </w:r>
      <w:r>
        <w:br/>
      </w:r>
      <w:r>
        <w:rPr>
          <w:rStyle w:val="CommentTok"/>
        </w:rPr>
        <w:t xml:space="preserve">// Start transfer on channel 0</w:t>
      </w:r>
      <w:r>
        <w:br/>
      </w:r>
      <w:r>
        <w:rPr>
          <w:rStyle w:val="NormalTok"/>
        </w:rPr>
        <w:t xml:space="preserve">write_reg</w:t>
      </w:r>
      <w:r>
        <w:rPr>
          <w:rStyle w:val="OperatorTok"/>
        </w:rPr>
        <w:t xml:space="preserve">(</w:t>
      </w:r>
      <w:r>
        <w:rPr>
          <w:rStyle w:val="NormalTok"/>
        </w:rPr>
        <w:t xml:space="preserve">CH0_CTRL_LOW</w:t>
      </w:r>
      <w:r>
        <w:rPr>
          <w:rStyle w:val="OperatorTok"/>
        </w:rPr>
        <w:t xml:space="preserve">,</w:t>
      </w:r>
      <w:r>
        <w:rPr>
          <w:rStyle w:val="NormalTok"/>
        </w:rPr>
        <w:t xml:space="preserve"> desc_addr_low</w:t>
      </w:r>
      <w:r>
        <w:rPr>
          <w:rStyle w:val="OperatorTok"/>
        </w:rPr>
        <w:t xml:space="preserve">);</w:t>
      </w:r>
      <w:r>
        <w:br/>
      </w:r>
      <w:r>
        <w:rPr>
          <w:rStyle w:val="NormalTok"/>
        </w:rPr>
        <w:t xml:space="preserve">write_reg</w:t>
      </w:r>
      <w:r>
        <w:rPr>
          <w:rStyle w:val="OperatorTok"/>
        </w:rPr>
        <w:t xml:space="preserve">(</w:t>
      </w:r>
      <w:r>
        <w:rPr>
          <w:rStyle w:val="NormalTok"/>
        </w:rPr>
        <w:t xml:space="preserve">CH0_CTRL_HIGH</w:t>
      </w:r>
      <w:r>
        <w:rPr>
          <w:rStyle w:val="OperatorTok"/>
        </w:rPr>
        <w:t xml:space="preserve">,</w:t>
      </w:r>
      <w:r>
        <w:rPr>
          <w:rStyle w:val="NormalTok"/>
        </w:rPr>
        <w:t xml:space="preserve"> desc_addr_high</w:t>
      </w:r>
      <w:r>
        <w:rPr>
          <w:rStyle w:val="OperatorTok"/>
        </w:rPr>
        <w:t xml:space="preserve">);</w:t>
      </w:r>
      <w:r>
        <w:br/>
      </w:r>
      <w:r>
        <w:br/>
      </w:r>
      <w:r>
        <w:rPr>
          <w:rStyle w:val="CommentTok"/>
        </w:rPr>
        <w:t xml:space="preserve">// Wait for completion</w:t>
      </w:r>
      <w:r>
        <w:br/>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CH0_STATUS</w:t>
      </w:r>
      <w:r>
        <w:rPr>
          <w:rStyle w:val="OperatorTok"/>
        </w:rPr>
        <w:t xml:space="preserve">)</w:t>
      </w:r>
      <w:r>
        <w:rPr>
          <w:rStyle w:val="NormalTok"/>
        </w:rPr>
        <w:t xml:space="preserve"> </w:t>
      </w:r>
      <w:r>
        <w:rPr>
          <w:rStyle w:val="OperatorTok"/>
        </w:rPr>
        <w:t xml:space="preserve">&amp;</w:t>
      </w:r>
      <w:r>
        <w:rPr>
          <w:rStyle w:val="NormalTok"/>
        </w:rPr>
        <w:t xml:space="preserve"> COMPLETE</w:t>
      </w:r>
      <w:r>
        <w:rPr>
          <w:rStyle w:val="OperatorTok"/>
        </w:rPr>
        <w:t xml:space="preserve">);</w:t>
      </w:r>
      <w:r>
        <w:br/>
      </w:r>
      <w:r>
        <w:br/>
      </w:r>
      <w:r>
        <w:rPr>
          <w:rStyle w:val="CommentTok"/>
        </w:rPr>
        <w:t xml:space="preserve">// Read performance data</w:t>
      </w:r>
      <w:r>
        <w:br/>
      </w:r>
      <w:r>
        <w:rPr>
          <w:rStyle w:val="ControlFlowTok"/>
        </w:rPr>
        <w:t xml:space="preserve">while</w:t>
      </w:r>
      <w:r>
        <w:rPr>
          <w:rStyle w:val="NormalTok"/>
        </w:rPr>
        <w:t xml:space="preserve"> </w:t>
      </w:r>
      <w:r>
        <w:rPr>
          <w:rStyle w:val="OperatorTok"/>
        </w:rPr>
        <w:t xml:space="preserve">(!(</w:t>
      </w:r>
      <w:r>
        <w:rPr>
          <w:rStyle w:val="NormalTok"/>
        </w:rPr>
        <w:t xml:space="preserve">read_reg</w:t>
      </w:r>
      <w:r>
        <w:rPr>
          <w:rStyle w:val="OperatorTok"/>
        </w:rPr>
        <w:t xml:space="preserve">(</w:t>
      </w:r>
      <w:r>
        <w:rPr>
          <w:rStyle w:val="NormalTok"/>
        </w:rPr>
        <w:t xml:space="preserve">PERF_STATUS</w:t>
      </w:r>
      <w:r>
        <w:rPr>
          <w:rStyle w:val="OperatorTok"/>
        </w:rPr>
        <w:t xml:space="preserve">)</w:t>
      </w:r>
      <w:r>
        <w:rPr>
          <w:rStyle w:val="NormalTok"/>
        </w:rPr>
        <w:t xml:space="preserve"> </w:t>
      </w:r>
      <w:r>
        <w:rPr>
          <w:rStyle w:val="OperatorTok"/>
        </w:rPr>
        <w:t xml:space="preserve">&amp;</w:t>
      </w:r>
      <w:r>
        <w:rPr>
          <w:rStyle w:val="NormalTok"/>
        </w:rPr>
        <w:t xml:space="preserve"> FIFO_EMPTY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low  </w:t>
      </w:r>
      <w:r>
        <w:rPr>
          <w:rStyle w:val="OperatorTok"/>
        </w:rPr>
        <w:t xml:space="preserve">=</w:t>
      </w:r>
      <w:r>
        <w:rPr>
          <w:rStyle w:val="NormalTok"/>
        </w:rPr>
        <w:t xml:space="preserve"> read_reg</w:t>
      </w:r>
      <w:r>
        <w:rPr>
          <w:rStyle w:val="OperatorTok"/>
        </w:rPr>
        <w:t xml:space="preserve">(</w:t>
      </w:r>
      <w:r>
        <w:rPr>
          <w:rStyle w:val="NormalTok"/>
        </w:rPr>
        <w:t xml:space="preserve">PERF_FIFO_DATA_LOW</w:t>
      </w:r>
      <w:r>
        <w:rPr>
          <w:rStyle w:val="OperatorTok"/>
        </w:rPr>
        <w:t xml:space="preserve">);</w:t>
      </w:r>
      <w:r>
        <w:rPr>
          <w:rStyle w:val="NormalTok"/>
        </w:rPr>
        <w:t xml:space="preserve">   </w:t>
      </w:r>
      <w:r>
        <w:rPr>
          <w:rStyle w:val="CommentTok"/>
        </w:rPr>
        <w:t xml:space="preserve">// Pops FIFO</w:t>
      </w:r>
      <w:r>
        <w:br/>
      </w:r>
      <w:r>
        <w:rPr>
          <w:rStyle w:val="NormalTok"/>
        </w:rPr>
        <w:t xml:space="preserve">    </w:t>
      </w:r>
      <w:r>
        <w:rPr>
          <w:rStyle w:val="DataTypeTok"/>
        </w:rPr>
        <w:t xml:space="preserve">uint32_t</w:t>
      </w:r>
      <w:r>
        <w:rPr>
          <w:rStyle w:val="NormalTok"/>
        </w:rPr>
        <w:t xml:space="preserve"> high </w:t>
      </w:r>
      <w:r>
        <w:rPr>
          <w:rStyle w:val="OperatorTok"/>
        </w:rPr>
        <w:t xml:space="preserve">=</w:t>
      </w:r>
      <w:r>
        <w:rPr>
          <w:rStyle w:val="NormalTok"/>
        </w:rPr>
        <w:t xml:space="preserve"> read_reg</w:t>
      </w:r>
      <w:r>
        <w:rPr>
          <w:rStyle w:val="OperatorTok"/>
        </w:rPr>
        <w:t xml:space="preserve">(</w:t>
      </w:r>
      <w:r>
        <w:rPr>
          <w:rStyle w:val="NormalTok"/>
        </w:rPr>
        <w:t xml:space="preserve">PERF_FIFO_DATA_HIGH</w:t>
      </w:r>
      <w:r>
        <w:rPr>
          <w:rStyle w:val="OperatorTok"/>
        </w:rPr>
        <w:t xml:space="preserve">);</w:t>
      </w:r>
      <w:r>
        <w:rPr>
          <w:rStyle w:val="NormalTok"/>
        </w:rPr>
        <w:t xml:space="preserve">  </w:t>
      </w:r>
      <w:r>
        <w:rPr>
          <w:rStyle w:val="CommentTok"/>
        </w:rPr>
        <w:t xml:space="preserve">// Reads latched</w:t>
      </w:r>
      <w:r>
        <w:br/>
      </w:r>
      <w:r>
        <w:br/>
      </w:r>
      <w:r>
        <w:rPr>
          <w:rStyle w:val="NormalTok"/>
        </w:rPr>
        <w:t xml:space="preserve">    </w:t>
      </w:r>
      <w:r>
        <w:rPr>
          <w:rStyle w:val="DataTypeTok"/>
        </w:rPr>
        <w:t xml:space="preserve">uint32_t</w:t>
      </w:r>
      <w:r>
        <w:rPr>
          <w:rStyle w:val="NormalTok"/>
        </w:rPr>
        <w:t xml:space="preserve"> timestamp </w:t>
      </w:r>
      <w:r>
        <w:rPr>
          <w:rStyle w:val="OperatorTok"/>
        </w:rPr>
        <w:t xml:space="preserve">=</w:t>
      </w:r>
      <w:r>
        <w:rPr>
          <w:rStyle w:val="NormalTok"/>
        </w:rPr>
        <w:t xml:space="preserve"> low</w:t>
      </w:r>
      <w:r>
        <w:rPr>
          <w:rStyle w:val="OperatorTok"/>
        </w:rPr>
        <w:t xml:space="preserve">;</w:t>
      </w:r>
      <w:r>
        <w:br/>
      </w:r>
      <w:r>
        <w:rPr>
          <w:rStyle w:val="NormalTok"/>
        </w:rPr>
        <w:t xml:space="preserve">    </w:t>
      </w:r>
      <w:r>
        <w:rPr>
          <w:rStyle w:val="DataTypeTok"/>
        </w:rPr>
        <w:t xml:space="preserve">uint8_t</w:t>
      </w:r>
      <w:r>
        <w:rPr>
          <w:rStyle w:val="NormalTok"/>
        </w:rPr>
        <w:t xml:space="preserve">  channel   </w:t>
      </w:r>
      <w:r>
        <w:rPr>
          <w:rStyle w:val="OperatorTok"/>
        </w:rPr>
        <w:t xml:space="preserve">=</w:t>
      </w:r>
      <w:r>
        <w:rPr>
          <w:rStyle w:val="NormalTok"/>
        </w:rPr>
        <w:t xml:space="preserve"> high </w:t>
      </w:r>
      <w:r>
        <w:rPr>
          <w:rStyle w:val="OperatorTok"/>
        </w:rPr>
        <w:t xml:space="preserve">&amp;</w:t>
      </w:r>
      <w:r>
        <w:rPr>
          <w:rStyle w:val="NormalTok"/>
        </w:rPr>
        <w:t xml:space="preserve"> </w:t>
      </w:r>
      <w:r>
        <w:rPr>
          <w:rStyle w:val="BaseNTok"/>
        </w:rPr>
        <w:t xml:space="preserve">0x7</w:t>
      </w:r>
      <w:r>
        <w:rPr>
          <w:rStyle w:val="OperatorTok"/>
        </w:rPr>
        <w:t xml:space="preserve">;</w:t>
      </w:r>
      <w:r>
        <w:br/>
      </w:r>
      <w:r>
        <w:rPr>
          <w:rStyle w:val="NormalTok"/>
        </w:rPr>
        <w:t xml:space="preserve">    </w:t>
      </w:r>
      <w:r>
        <w:rPr>
          <w:rStyle w:val="DataTypeTok"/>
        </w:rPr>
        <w:t xml:space="preserve">uint8_t</w:t>
      </w:r>
      <w:r>
        <w:rPr>
          <w:rStyle w:val="NormalTok"/>
        </w:rPr>
        <w:t xml:space="preserve">  event     </w:t>
      </w:r>
      <w:r>
        <w:rPr>
          <w:rStyle w:val="OperatorTok"/>
        </w:rPr>
        <w:t xml:space="preserve">=</w:t>
      </w:r>
      <w:r>
        <w:rPr>
          <w:rStyle w:val="NormalTok"/>
        </w:rPr>
        <w:t xml:space="preserve"> </w:t>
      </w:r>
      <w:r>
        <w:rPr>
          <w:rStyle w:val="OperatorTok"/>
        </w:rPr>
        <w:t xml:space="preserve">(</w:t>
      </w:r>
      <w:r>
        <w:rPr>
          <w:rStyle w:val="NormalTok"/>
        </w:rPr>
        <w:t xml:space="preserve">high </w:t>
      </w:r>
      <w:r>
        <w:rPr>
          <w:rStyle w:val="OperatorTok"/>
        </w:rPr>
        <w:t xml:space="preserve">&gt;&gt;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Start</w:t>
      </w:r>
      <w:r>
        <w:br/>
      </w:r>
      <w:r>
        <w:rPr>
          <w:rStyle w:val="NormalTok"/>
        </w:rPr>
        <w:t xml:space="preserve">            start_time </w:t>
      </w:r>
      <w:r>
        <w:rPr>
          <w:rStyle w:val="OperatorTok"/>
        </w:rPr>
        <w:t xml:space="preserve">=</w:t>
      </w:r>
      <w:r>
        <w:rPr>
          <w:rStyle w:val="NormalTok"/>
        </w:rPr>
        <w:t xml:space="preserve"> timestamp</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End</w:t>
      </w:r>
      <w:r>
        <w:br/>
      </w:r>
      <w:r>
        <w:rPr>
          <w:rStyle w:val="NormalTok"/>
        </w:rPr>
        <w:t xml:space="preserve">            elapsed </w:t>
      </w:r>
      <w:r>
        <w:rPr>
          <w:rStyle w:val="OperatorTok"/>
        </w:rPr>
        <w:t xml:space="preserve">=</w:t>
      </w:r>
      <w:r>
        <w:rPr>
          <w:rStyle w:val="NormalTok"/>
        </w:rPr>
        <w:t xml:space="preserve"> timestamp </w:t>
      </w:r>
      <w:r>
        <w:rPr>
          <w:rStyle w:val="OperatorTok"/>
        </w:rPr>
        <w:t xml:space="preserve">-</w:t>
      </w:r>
      <w:r>
        <w:rPr>
          <w:rStyle w:val="NormalTok"/>
        </w:rPr>
        <w:t xml:space="preserve"> start_time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87"/>
    <w:bookmarkEnd w:id="688"/>
    <w:bookmarkStart w:id="691" w:name="common-issues-5"/>
    <w:p>
      <w:pPr>
        <w:pStyle w:val="Heading2"/>
      </w:pPr>
      <w:r>
        <w:t xml:space="preserve">Common Issues</w:t>
      </w:r>
    </w:p>
    <w:bookmarkStart w:id="689" w:name="issue-1-fifo-overflow"/>
    <w:p>
      <w:pPr>
        <w:pStyle w:val="Heading3"/>
      </w:pPr>
      <w:r>
        <w:t xml:space="preserve">Issue 1: FIFO Overflow</w:t>
      </w:r>
    </w:p>
    <w:p>
      <w:pPr>
        <w:pStyle w:val="FirstParagraph"/>
      </w:pPr>
      <w:r>
        <w:rPr>
          <w:bCs/>
          <w:b/>
        </w:rPr>
        <w:t xml:space="preserve">Symptom:</w:t>
      </w:r>
      <w:r>
        <w:t xml:space="preserve"> </w:t>
      </w:r>
      <w:r>
        <w:t xml:space="preserve">Performance data lost</w:t>
      </w:r>
    </w:p>
    <w:p>
      <w:pPr>
        <w:pStyle w:val="BodyText"/>
      </w:pPr>
      <w:r>
        <w:rPr>
          <w:bCs/>
          <w:b/>
        </w:rPr>
        <w:t xml:space="preserve">Root Cause:</w:t>
      </w:r>
      <w:r>
        <w:t xml:space="preserve"> </w:t>
      </w:r>
      <w:r>
        <w:t xml:space="preserve">Software not polling fast enough</w:t>
      </w:r>
    </w:p>
    <w:p>
      <w:pPr>
        <w:pStyle w:val="BodyText"/>
      </w:pPr>
      <w:r>
        <w:rPr>
          <w:bCs/>
          <w:b/>
        </w:rPr>
        <w:t xml:space="preserve">Solution:</w:t>
      </w:r>
      <w:r>
        <w:t xml:space="preserve"> </w:t>
      </w:r>
      <w:r>
        <w:t xml:space="preserve">- Poll more frequently</w:t>
      </w:r>
      <w:r>
        <w:t xml:space="preserve"> </w:t>
      </w:r>
      <w:r>
        <w:t xml:space="preserve">- Use larger FIFO depth</w:t>
      </w:r>
      <w:r>
        <w:t xml:space="preserve"> </w:t>
      </w:r>
      <w:r>
        <w:t xml:space="preserve">- Consider interrupt on half-full</w:t>
      </w:r>
    </w:p>
    <w:bookmarkEnd w:id="689"/>
    <w:bookmarkStart w:id="690" w:name="issue-2-timestamp-rollover"/>
    <w:p>
      <w:pPr>
        <w:pStyle w:val="Heading3"/>
      </w:pPr>
      <w:r>
        <w:t xml:space="preserve">Issue 2: Timestamp Rollover</w:t>
      </w:r>
    </w:p>
    <w:p>
      <w:pPr>
        <w:pStyle w:val="FirstParagraph"/>
      </w:pPr>
      <w:r>
        <w:rPr>
          <w:bCs/>
          <w:b/>
        </w:rPr>
        <w:t xml:space="preserve">Symptom:</w:t>
      </w:r>
      <w:r>
        <w:t xml:space="preserve"> </w:t>
      </w:r>
      <w:r>
        <w:t xml:space="preserve">Negative elapsed times calculated</w:t>
      </w:r>
    </w:p>
    <w:p>
      <w:pPr>
        <w:pStyle w:val="BodyText"/>
      </w:pPr>
      <w:r>
        <w:rPr>
          <w:bCs/>
          <w:b/>
        </w:rPr>
        <w:t xml:space="preserve">Root Cause:</w:t>
      </w:r>
      <w:r>
        <w:t xml:space="preserve"> </w:t>
      </w:r>
      <w:r>
        <w:t xml:space="preserve">32-bit counter wrapped during measurement</w:t>
      </w:r>
    </w:p>
    <w:p>
      <w:pPr>
        <w:pStyle w:val="BodyText"/>
      </w:pPr>
      <w:r>
        <w:rPr>
          <w:bCs/>
          <w:b/>
        </w:rPr>
        <w:t xml:space="preserve">Solution:</w:t>
      </w:r>
      <w:r>
        <w:t xml:space="preserve"> </w:t>
      </w:r>
      <w:r>
        <w:t xml:space="preserve">Handle rollover in software: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end_time </w:t>
      </w:r>
      <w:r>
        <w:rPr>
          <w:rStyle w:val="OperatorTok"/>
        </w:rPr>
        <w:t xml:space="preserve">&lt;</w:t>
      </w:r>
      <w:r>
        <w:rPr>
          <w:rStyle w:val="NormalTok"/>
        </w:rPr>
        <w:t xml:space="preserve"> start_time</w:t>
      </w:r>
      <w:r>
        <w:rPr>
          <w:rStyle w:val="OperatorTok"/>
        </w:rPr>
        <w:t xml:space="preserve">)</w:t>
      </w:r>
      <w:r>
        <w:br/>
      </w:r>
      <w:r>
        <w:rPr>
          <w:rStyle w:val="NormalTok"/>
        </w:rPr>
        <w:t xml:space="preserve">    elapsed </w:t>
      </w:r>
      <w:r>
        <w:rPr>
          <w:rStyle w:val="OperatorTok"/>
        </w:rPr>
        <w:t xml:space="preserve">=</w:t>
      </w:r>
      <w:r>
        <w:rPr>
          <w:rStyle w:val="NormalTok"/>
        </w:rPr>
        <w:t xml:space="preserve"> </w:t>
      </w:r>
      <w:r>
        <w:rPr>
          <w:rStyle w:val="OperatorTok"/>
        </w:rPr>
        <w:t xml:space="preserve">(</w:t>
      </w:r>
      <w:r>
        <w:rPr>
          <w:rStyle w:val="BaseNTok"/>
        </w:rPr>
        <w:t xml:space="preserve">0xFFFFFFFF</w:t>
      </w:r>
      <w:r>
        <w:rPr>
          <w:rStyle w:val="NormalTok"/>
        </w:rPr>
        <w:t xml:space="preserve"> </w:t>
      </w:r>
      <w:r>
        <w:rPr>
          <w:rStyle w:val="OperatorTok"/>
        </w:rPr>
        <w:t xml:space="preserve">-</w:t>
      </w:r>
      <w:r>
        <w:rPr>
          <w:rStyle w:val="NormalTok"/>
        </w:rPr>
        <w:t xml:space="preserve"> start_time</w:t>
      </w:r>
      <w:r>
        <w:rPr>
          <w:rStyle w:val="OperatorTok"/>
        </w:rPr>
        <w:t xml:space="preserve">)</w:t>
      </w:r>
      <w:r>
        <w:rPr>
          <w:rStyle w:val="NormalTok"/>
        </w:rPr>
        <w:t xml:space="preserve"> </w:t>
      </w:r>
      <w:r>
        <w:rPr>
          <w:rStyle w:val="OperatorTok"/>
        </w:rPr>
        <w:t xml:space="preserve">+</w:t>
      </w:r>
      <w:r>
        <w:rPr>
          <w:rStyle w:val="NormalTok"/>
        </w:rPr>
        <w:t xml:space="preserve"> end_time </w:t>
      </w:r>
      <w:r>
        <w:rPr>
          <w:rStyle w:val="OperatorTok"/>
        </w:rPr>
        <w:t xml:space="preserve">+</w:t>
      </w:r>
      <w:r>
        <w:rPr>
          <w:rStyle w:val="NormalTok"/>
        </w:rPr>
        <w:t xml:space="preserve"> </w:t>
      </w:r>
      <w:r>
        <w:rPr>
          <w:rStyle w:val="DecValTok"/>
        </w:rPr>
        <w:t xml:space="preserve">1</w:t>
      </w:r>
      <w:r>
        <w:rPr>
          <w:rStyle w:val="OperatorTok"/>
        </w:rPr>
        <w:t xml:space="preserve">;</w:t>
      </w:r>
    </w:p>
    <w:p>
      <w:r>
        <w:pict>
          <v:rect style="width:0;height:1.5pt" o:hralign="center" o:hrstd="t" o:hr="t"/>
        </w:pict>
      </w:r>
    </w:p>
    <w:bookmarkEnd w:id="690"/>
    <w:bookmarkEnd w:id="691"/>
    <w:bookmarkStart w:id="692" w:name="related-documentation-18"/>
    <w:p>
      <w:pPr>
        <w:pStyle w:val="Heading2"/>
      </w:pPr>
      <w:r>
        <w:t xml:space="preserve">Related Documentation</w:t>
      </w:r>
    </w:p>
    <w:p>
      <w:pPr>
        <w:numPr>
          <w:ilvl w:val="0"/>
          <w:numId w:val="1077"/>
        </w:numPr>
        <w:pStyle w:val="Compact"/>
      </w:pPr>
      <w:r>
        <w:rPr>
          <w:bCs/>
          <w:b/>
        </w:rPr>
        <w:t xml:space="preserve">Parent:</w:t>
      </w:r>
      <w:r>
        <w:t xml:space="preserve"> </w:t>
      </w:r>
      <w:r>
        <w:rPr>
          <w:rStyle w:val="VerbatimChar"/>
        </w:rPr>
        <w:t xml:space="preserve">01_stream_core.md</w:t>
      </w:r>
      <w:r>
        <w:t xml:space="preserve"> </w:t>
      </w:r>
      <w:r>
        <w:t xml:space="preserve">- Top-level integration</w:t>
      </w:r>
    </w:p>
    <w:p>
      <w:pPr>
        <w:numPr>
          <w:ilvl w:val="0"/>
          <w:numId w:val="1077"/>
        </w:numPr>
        <w:pStyle w:val="Compact"/>
      </w:pPr>
      <w:r>
        <w:rPr>
          <w:bCs/>
          <w:b/>
        </w:rPr>
        <w:t xml:space="preserve">Data Source:</w:t>
      </w:r>
      <w:r>
        <w:t xml:space="preserve"> </w:t>
      </w:r>
      <w:r>
        <w:rPr>
          <w:rStyle w:val="VerbatimChar"/>
        </w:rPr>
        <w:t xml:space="preserve">04_scheduler.md</w:t>
      </w:r>
      <w:r>
        <w:t xml:space="preserve"> </w:t>
      </w:r>
      <w:r>
        <w:t xml:space="preserve">- Provides idle signals</w:t>
      </w:r>
    </w:p>
    <w:p>
      <w:pPr>
        <w:numPr>
          <w:ilvl w:val="0"/>
          <w:numId w:val="1077"/>
        </w:numPr>
        <w:pStyle w:val="Compact"/>
      </w:pPr>
      <w:r>
        <w:rPr>
          <w:bCs/>
          <w:b/>
        </w:rPr>
        <w:t xml:space="preserve">Configuration:</w:t>
      </w:r>
      <w:r>
        <w:t xml:space="preserve"> </w:t>
      </w:r>
      <w:r>
        <w:rPr>
          <w:rStyle w:val="VerbatimChar"/>
        </w:rPr>
        <w:t xml:space="preserve">14_apb_config.md</w:t>
      </w:r>
      <w:r>
        <w:t xml:space="preserve"> </w:t>
      </w:r>
      <w:r>
        <w:t xml:space="preserve">- Config register mapping</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692"/>
    <w:bookmarkEnd w:id="693"/>
    <w:bookmarkStart w:id="723" w:name="monbus-axi-lite-group"/>
    <w:p>
      <w:pPr>
        <w:pStyle w:val="Heading1"/>
      </w:pPr>
      <w:r>
        <w:t xml:space="preserve">MonBus AXI-Lite Group</w:t>
      </w:r>
    </w:p>
    <w:p>
      <w:pPr>
        <w:pStyle w:val="FirstParagraph"/>
      </w:pPr>
      <w:r>
        <w:rPr>
          <w:bCs/>
          <w:b/>
        </w:rPr>
        <w:t xml:space="preserve">Module:</w:t>
      </w:r>
      <w:r>
        <w:t xml:space="preserve"> </w:t>
      </w:r>
      <w:r>
        <w:rPr>
          <w:rStyle w:val="VerbatimChar"/>
        </w:rPr>
        <w:t xml:space="preserve">monbus_axil_group.sv</w:t>
      </w:r>
      <w:r>
        <w:t xml:space="preserve"> </w:t>
      </w:r>
      <w:r>
        <w:rPr>
          <w:bCs/>
          <w:b/>
        </w:rPr>
        <w:t xml:space="preserve">Location:</w:t>
      </w:r>
      <w:r>
        <w:t xml:space="preserve"> </w:t>
      </w:r>
      <w:r>
        <w:rPr>
          <w:rStyle w:val="VerbatimChar"/>
        </w:rPr>
        <w:t xml:space="preserve">projects/components/stream/rtl/macro/</w:t>
      </w:r>
      <w:r>
        <w:t xml:space="preserve"> </w:t>
      </w:r>
      <w:r>
        <w:rPr>
          <w:bCs/>
          <w:b/>
        </w:rPr>
        <w:t xml:space="preserve">Category:</w:t>
      </w:r>
      <w:r>
        <w:t xml:space="preserve"> </w:t>
      </w:r>
      <w:r>
        <w:t xml:space="preserve">MACRO (Integration)</w:t>
      </w:r>
      <w:r>
        <w:t xml:space="preserve"> </w:t>
      </w:r>
      <w:r>
        <w:rPr>
          <w:bCs/>
          <w:b/>
        </w:rPr>
        <w:t xml:space="preserve">Parent:</w:t>
      </w:r>
      <w:r>
        <w:t xml:space="preserve"> </w:t>
      </w:r>
      <w:r>
        <w:rPr>
          <w:rStyle w:val="VerbatimChar"/>
        </w:rPr>
        <w:t xml:space="preserve">stream_top.sv</w:t>
      </w:r>
      <w:r>
        <w:t xml:space="preserve"> </w:t>
      </w:r>
      <w:r>
        <w:rPr>
          <w:bCs/>
          <w:b/>
        </w:rPr>
        <w:t xml:space="preserve">Status:</w:t>
      </w:r>
      <w:r>
        <w:t xml:space="preserve"> </w:t>
      </w:r>
      <w:r>
        <w:t xml:space="preserve">Implemented</w:t>
      </w:r>
      <w:r>
        <w:t xml:space="preserve"> </w:t>
      </w:r>
      <w:r>
        <w:rPr>
          <w:bCs/>
          <w:b/>
        </w:rPr>
        <w:t xml:space="preserve">Last Updated:</w:t>
      </w:r>
      <w:r>
        <w:t xml:space="preserve"> </w:t>
      </w:r>
      <w:r>
        <w:t xml:space="preserve">2025-11-30</w:t>
      </w:r>
    </w:p>
    <w:p>
      <w:r>
        <w:pict>
          <v:rect style="width:0;height:1.5pt" o:hralign="center" o:hrstd="t" o:hr="t"/>
        </w:pict>
      </w:r>
    </w:p>
    <w:bookmarkStart w:id="696" w:name="overview-17"/>
    <w:p>
      <w:pPr>
        <w:pStyle w:val="Heading2"/>
      </w:pPr>
      <w:r>
        <w:t xml:space="preserve">Overview</w:t>
      </w:r>
    </w:p>
    <w:p>
      <w:pPr>
        <w:pStyle w:val="FirstParagraph"/>
      </w:pPr>
      <w:r>
        <w:t xml:space="preserve">The</w:t>
      </w:r>
      <w:r>
        <w:t xml:space="preserve"> </w:t>
      </w:r>
      <w:r>
        <w:rPr>
          <w:rStyle w:val="VerbatimChar"/>
        </w:rPr>
        <w:t xml:space="preserve">monbus_axil_group</w:t>
      </w:r>
      <w:r>
        <w:t xml:space="preserve"> </w:t>
      </w:r>
      <w:r>
        <w:t xml:space="preserve">module receives monitor bus packets from STREAM channels, applies configurable filtering, and routes filtered packets to either an error/interrupt FIFO (accessible via AXI-Lite slave) or a master write interface (writes to memory).</w:t>
      </w:r>
    </w:p>
    <w:bookmarkStart w:id="694" w:name="key-features-14"/>
    <w:p>
      <w:pPr>
        <w:pStyle w:val="Heading3"/>
      </w:pPr>
      <w:r>
        <w:t xml:space="preserve">Key Features</w:t>
      </w:r>
    </w:p>
    <w:p>
      <w:pPr>
        <w:numPr>
          <w:ilvl w:val="0"/>
          <w:numId w:val="1078"/>
        </w:numPr>
        <w:pStyle w:val="Compact"/>
      </w:pPr>
      <w:r>
        <w:rPr>
          <w:bCs/>
          <w:b/>
        </w:rPr>
        <w:t xml:space="preserve">Single Monitor Bus Input:</w:t>
      </w:r>
      <w:r>
        <w:t xml:space="preserve"> </w:t>
      </w:r>
      <w:r>
        <w:t xml:space="preserve">STREAM is memory-to-memory (no network paths)</w:t>
      </w:r>
    </w:p>
    <w:p>
      <w:pPr>
        <w:numPr>
          <w:ilvl w:val="0"/>
          <w:numId w:val="1078"/>
        </w:numPr>
        <w:pStyle w:val="Compact"/>
      </w:pPr>
      <w:r>
        <w:rPr>
          <w:bCs/>
          <w:b/>
        </w:rPr>
        <w:t xml:space="preserve">Per-Protocol Filtering:</w:t>
      </w:r>
      <w:r>
        <w:t xml:space="preserve"> </w:t>
      </w:r>
      <w:r>
        <w:t xml:space="preserve">Configurable packet type masking</w:t>
      </w:r>
    </w:p>
    <w:p>
      <w:pPr>
        <w:numPr>
          <w:ilvl w:val="0"/>
          <w:numId w:val="1078"/>
        </w:numPr>
        <w:pStyle w:val="Compact"/>
      </w:pPr>
      <w:r>
        <w:rPr>
          <w:bCs/>
          <w:b/>
        </w:rPr>
        <w:t xml:space="preserve">Dual Output Paths:</w:t>
      </w:r>
    </w:p>
    <w:p>
      <w:pPr>
        <w:numPr>
          <w:ilvl w:val="1"/>
          <w:numId w:val="1079"/>
        </w:numPr>
        <w:pStyle w:val="Compact"/>
      </w:pPr>
      <w:r>
        <w:t xml:space="preserve">Error/Interrupt FIFO - generates interrupt when not empty</w:t>
      </w:r>
    </w:p>
    <w:p>
      <w:pPr>
        <w:numPr>
          <w:ilvl w:val="1"/>
          <w:numId w:val="1079"/>
        </w:numPr>
        <w:pStyle w:val="Compact"/>
      </w:pPr>
      <w:r>
        <w:t xml:space="preserve">Master Write FIFO - writes to configurable address range</w:t>
      </w:r>
    </w:p>
    <w:p>
      <w:pPr>
        <w:numPr>
          <w:ilvl w:val="0"/>
          <w:numId w:val="1078"/>
        </w:numPr>
        <w:pStyle w:val="Compact"/>
      </w:pPr>
      <w:r>
        <w:rPr>
          <w:bCs/>
          <w:b/>
        </w:rPr>
        <w:t xml:space="preserve">Protocol Support:</w:t>
      </w:r>
      <w:r>
        <w:t xml:space="preserve"> </w:t>
      </w:r>
      <w:r>
        <w:t xml:space="preserve">AXI, AXIS, CORE (3 protocols)</w:t>
      </w:r>
    </w:p>
    <w:p>
      <w:pPr>
        <w:numPr>
          <w:ilvl w:val="0"/>
          <w:numId w:val="1078"/>
        </w:numPr>
        <w:pStyle w:val="Compact"/>
      </w:pPr>
      <w:r>
        <w:rPr>
          <w:bCs/>
          <w:b/>
        </w:rPr>
        <w:t xml:space="preserve">Built-in AXI-Lite Skid Buffering:</w:t>
      </w:r>
      <w:r>
        <w:t xml:space="preserve"> </w:t>
      </w:r>
      <w:r>
        <w:t xml:space="preserve">For timing closure</w:t>
      </w:r>
    </w:p>
    <w:bookmarkEnd w:id="694"/>
    <w:bookmarkStart w:id="695" w:name="simplified-from-rapids-2"/>
    <w:p>
      <w:pPr>
        <w:pStyle w:val="Heading3"/>
      </w:pPr>
      <w:r>
        <w:t xml:space="preserve">Simplified from RAPIDS</w:t>
      </w:r>
    </w:p>
    <w:p>
      <w:pPr>
        <w:pStyle w:val="FirstParagraph"/>
      </w:pPr>
      <w:r>
        <w:t xml:space="preserve">RAPIDS has source + sink data paths requiring TWO monitor buses. STREAM has memory-to-memory only, so this module has ONE monitor bus input (no arbitration needed).</w:t>
      </w:r>
    </w:p>
    <w:p>
      <w:r>
        <w:pict>
          <v:rect style="width:0;height:1.5pt" o:hralign="center" o:hrstd="t" o:hr="t"/>
        </w:pict>
      </w:r>
    </w:p>
    <w:bookmarkEnd w:id="695"/>
    <w:bookmarkEnd w:id="696"/>
    <w:bookmarkStart w:id="703" w:name="architecture-14"/>
    <w:p>
      <w:pPr>
        <w:pStyle w:val="Heading2"/>
      </w:pPr>
      <w:r>
        <w:t xml:space="preserve">Architecture</w:t>
      </w:r>
    </w:p>
    <w:bookmarkStart w:id="701" w:name="block-diagram-10"/>
    <w:p>
      <w:pPr>
        <w:pStyle w:val="Heading3"/>
      </w:pPr>
      <w:r>
        <w:t xml:space="preserve">Block Diagram</w:t>
      </w:r>
    </w:p>
    <w:p>
      <w:pPr>
        <w:pStyle w:val="CaptionedFigure"/>
      </w:pPr>
      <w:r>
        <w:drawing>
          <wp:inline>
            <wp:extent cx="3810000" cy="2540000"/>
            <wp:effectExtent b="0" l="0" r="0" t="0"/>
            <wp:docPr descr="MonBus AXI-Lite Group Block Diagram" title="" id="698" name="Picture"/>
            <a:graphic>
              <a:graphicData uri="http://schemas.openxmlformats.org/drawingml/2006/picture">
                <pic:pic>
                  <pic:nvPicPr>
                    <pic:cNvPr descr="/mnt/data/github/rtldesignsherpa/projects/components/stream/docs/stream_spec/assets/mermaid/16_monbus_axil_group_block.svg" id="6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MonBus AXI-Lite Group Block Diagram</w:t>
      </w:r>
    </w:p>
    <w:p>
      <w:pPr>
        <w:pStyle w:val="BodyText"/>
      </w:pPr>
      <w:r>
        <w:rPr>
          <w:bCs/>
          <w:b/>
        </w:rPr>
        <w:t xml:space="preserve">Source:</w:t>
      </w:r>
      <w:r>
        <w:t xml:space="preserve"> </w:t>
      </w:r>
      <w:hyperlink r:id="rId700">
        <w:r>
          <w:rPr>
            <w:rStyle w:val="Hyperlink"/>
          </w:rPr>
          <w:t xml:space="preserve">16_monbus_axil_group_block.mmd</w:t>
        </w:r>
      </w:hyperlink>
    </w:p>
    <w:bookmarkEnd w:id="701"/>
    <w:bookmarkStart w:id="702" w:name="filter-decision-tree"/>
    <w:p>
      <w:pPr>
        <w:pStyle w:val="Heading3"/>
      </w:pPr>
      <w:r>
        <w:t xml:space="preserve">Filter Decision Tree</w:t>
      </w:r>
    </w:p>
    <w:p>
      <w:pPr>
        <w:pStyle w:val="SourceCode"/>
      </w:pPr>
      <w:r>
        <w:rPr>
          <w:rStyle w:val="VerbatimChar"/>
        </w:rPr>
        <w:t xml:space="preserve">For each incoming packet:</w:t>
      </w:r>
      <w:r>
        <w:br/>
      </w:r>
      <w:r>
        <w:rPr>
          <w:rStyle w:val="VerbatimChar"/>
        </w:rPr>
        <w:t xml:space="preserve">1. Extract: pkt_type, pkt_protocol, pkt_event_code</w:t>
      </w:r>
      <w:r>
        <w:br/>
      </w:r>
      <w:r>
        <w:rPr>
          <w:rStyle w:val="VerbatimChar"/>
        </w:rPr>
        <w:t xml:space="preserve">2. Check protocol-specific masks:</w:t>
      </w:r>
      <w:r>
        <w:br/>
      </w:r>
      <w:r>
        <w:rPr>
          <w:rStyle w:val="VerbatimChar"/>
        </w:rPr>
        <w:t xml:space="preserve">   - pkt_mask: Drop if bit[pkt_type] = 1</w:t>
      </w:r>
      <w:r>
        <w:br/>
      </w:r>
      <w:r>
        <w:rPr>
          <w:rStyle w:val="VerbatimChar"/>
        </w:rPr>
        <w:t xml:space="preserve">   - err_select: Route to error FIFO if bit[pkt_type] = 1</w:t>
      </w:r>
      <w:r>
        <w:br/>
      </w:r>
      <w:r>
        <w:rPr>
          <w:rStyle w:val="VerbatimChar"/>
        </w:rPr>
        <w:t xml:space="preserve">   - event_mask: Drop if bit[event_code] = 1</w:t>
      </w:r>
      <w:r>
        <w:br/>
      </w:r>
      <w:r>
        <w:rPr>
          <w:rStyle w:val="VerbatimChar"/>
        </w:rPr>
        <w:t xml:space="preserve">3. Route:</w:t>
      </w:r>
      <w:r>
        <w:br/>
      </w:r>
      <w:r>
        <w:rPr>
          <w:rStyle w:val="VerbatimChar"/>
        </w:rPr>
        <w:t xml:space="preserve">   - Dropped packets: Consumed silently</w:t>
      </w:r>
      <w:r>
        <w:br/>
      </w:r>
      <w:r>
        <w:rPr>
          <w:rStyle w:val="VerbatimChar"/>
        </w:rPr>
        <w:t xml:space="preserve">   - Error-selected: To error/interrupt FIFO</w:t>
      </w:r>
      <w:r>
        <w:br/>
      </w:r>
      <w:r>
        <w:rPr>
          <w:rStyle w:val="VerbatimChar"/>
        </w:rPr>
        <w:t xml:space="preserve">   - Remaining: To master write FIFO</w:t>
      </w:r>
    </w:p>
    <w:p>
      <w:r>
        <w:pict>
          <v:rect style="width:0;height:1.5pt" o:hralign="center" o:hrstd="t" o:hr="t"/>
        </w:pict>
      </w:r>
    </w:p>
    <w:bookmarkEnd w:id="702"/>
    <w:bookmarkEnd w:id="703"/>
    <w:bookmarkStart w:id="704" w:name="parameters-15"/>
    <w:p>
      <w:pPr>
        <w:pStyle w:val="Heading2"/>
      </w:pPr>
      <w:r>
        <w:t xml:space="preserve">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FIFO_DEPTH_ERR</w:t>
            </w:r>
          </w:p>
        </w:tc>
        <w:tc>
          <w:tcPr/>
          <w:p>
            <w:pPr>
              <w:pStyle w:val="Compact"/>
              <w:jc w:val="left"/>
            </w:pPr>
            <w:r>
              <w:t xml:space="preserve">int</w:t>
            </w:r>
          </w:p>
        </w:tc>
        <w:tc>
          <w:tcPr/>
          <w:p>
            <w:pPr>
              <w:pStyle w:val="Compact"/>
              <w:jc w:val="left"/>
            </w:pPr>
            <w:r>
              <w:t xml:space="preserve">64</w:t>
            </w:r>
          </w:p>
        </w:tc>
        <w:tc>
          <w:tcPr/>
          <w:p>
            <w:pPr>
              <w:pStyle w:val="Compact"/>
              <w:jc w:val="left"/>
            </w:pPr>
            <w:r>
              <w:t xml:space="preserve">Error/interrupt FIFO depth</w:t>
            </w:r>
          </w:p>
        </w:tc>
      </w:tr>
      <w:tr>
        <w:tc>
          <w:tcPr/>
          <w:p>
            <w:pPr>
              <w:pStyle w:val="Compact"/>
              <w:jc w:val="left"/>
            </w:pPr>
            <w:r>
              <w:rPr>
                <w:rStyle w:val="VerbatimChar"/>
              </w:rPr>
              <w:t xml:space="preserve">FIFO_DEPTH_WRITE</w:t>
            </w:r>
          </w:p>
        </w:tc>
        <w:tc>
          <w:tcPr/>
          <w:p>
            <w:pPr>
              <w:pStyle w:val="Compact"/>
              <w:jc w:val="left"/>
            </w:pPr>
            <w:r>
              <w:t xml:space="preserve">int</w:t>
            </w:r>
          </w:p>
        </w:tc>
        <w:tc>
          <w:tcPr/>
          <w:p>
            <w:pPr>
              <w:pStyle w:val="Compact"/>
              <w:jc w:val="left"/>
            </w:pPr>
            <w:r>
              <w:t xml:space="preserve">32</w:t>
            </w:r>
          </w:p>
        </w:tc>
        <w:tc>
          <w:tcPr/>
          <w:p>
            <w:pPr>
              <w:pStyle w:val="Compact"/>
              <w:jc w:val="left"/>
            </w:pPr>
            <w:r>
              <w:t xml:space="preserve">Master write FIFO depth</w:t>
            </w:r>
          </w:p>
        </w:tc>
      </w:tr>
      <w:tr>
        <w:tc>
          <w:tcPr/>
          <w:p>
            <w:pPr>
              <w:pStyle w:val="Compact"/>
              <w:jc w:val="left"/>
            </w:pPr>
            <w:r>
              <w:rPr>
                <w:rStyle w:val="VerbatimChar"/>
              </w:rPr>
              <w:t xml:space="preserve">ADDR_WIDTH</w:t>
            </w:r>
          </w:p>
        </w:tc>
        <w:tc>
          <w:tcPr/>
          <w:p>
            <w:pPr>
              <w:pStyle w:val="Compact"/>
              <w:jc w:val="left"/>
            </w:pPr>
            <w:r>
              <w:t xml:space="preserve">int</w:t>
            </w:r>
          </w:p>
        </w:tc>
        <w:tc>
          <w:tcPr/>
          <w:p>
            <w:pPr>
              <w:pStyle w:val="Compact"/>
              <w:jc w:val="left"/>
            </w:pPr>
            <w:r>
              <w:t xml:space="preserve">32</w:t>
            </w:r>
          </w:p>
        </w:tc>
        <w:tc>
          <w:tcPr/>
          <w:p>
            <w:pPr>
              <w:pStyle w:val="Compact"/>
              <w:jc w:val="left"/>
            </w:pPr>
            <w:r>
              <w:t xml:space="preserve">AXI address width</w:t>
            </w:r>
          </w:p>
        </w:tc>
      </w:tr>
      <w:tr>
        <w:tc>
          <w:tcPr/>
          <w:p>
            <w:pPr>
              <w:pStyle w:val="Compact"/>
              <w:jc w:val="left"/>
            </w:pPr>
            <w:r>
              <w:rPr>
                <w:rStyle w:val="VerbatimChar"/>
              </w:rPr>
              <w:t xml:space="preserve">DATA_WIDTH</w:t>
            </w:r>
          </w:p>
        </w:tc>
        <w:tc>
          <w:tcPr/>
          <w:p>
            <w:pPr>
              <w:pStyle w:val="Compact"/>
              <w:jc w:val="left"/>
            </w:pPr>
            <w:r>
              <w:t xml:space="preserve">int</w:t>
            </w:r>
          </w:p>
        </w:tc>
        <w:tc>
          <w:tcPr/>
          <w:p>
            <w:pPr>
              <w:pStyle w:val="Compact"/>
              <w:jc w:val="left"/>
            </w:pPr>
            <w:r>
              <w:t xml:space="preserve">32</w:t>
            </w:r>
          </w:p>
        </w:tc>
        <w:tc>
          <w:tcPr/>
          <w:p>
            <w:pPr>
              <w:pStyle w:val="Compact"/>
              <w:jc w:val="left"/>
            </w:pPr>
            <w:r>
              <w:t xml:space="preserve">AXI data width</w:t>
            </w:r>
          </w:p>
        </w:tc>
      </w:tr>
      <w:tr>
        <w:tc>
          <w:tcPr/>
          <w:p>
            <w:pPr>
              <w:pStyle w:val="Compact"/>
              <w:jc w:val="left"/>
            </w:pPr>
            <w:r>
              <w:rPr>
                <w:rStyle w:val="VerbatimChar"/>
              </w:rPr>
              <w:t xml:space="preserve">NUM_PROTOCOLS</w:t>
            </w:r>
          </w:p>
        </w:tc>
        <w:tc>
          <w:tcPr/>
          <w:p>
            <w:pPr>
              <w:pStyle w:val="Compact"/>
              <w:jc w:val="left"/>
            </w:pPr>
            <w:r>
              <w:t xml:space="preserve">int</w:t>
            </w:r>
          </w:p>
        </w:tc>
        <w:tc>
          <w:tcPr/>
          <w:p>
            <w:pPr>
              <w:pStyle w:val="Compact"/>
              <w:jc w:val="left"/>
            </w:pPr>
            <w:r>
              <w:t xml:space="preserve">3</w:t>
            </w:r>
          </w:p>
        </w:tc>
        <w:tc>
          <w:tcPr/>
          <w:p>
            <w:pPr>
              <w:pStyle w:val="Compact"/>
              <w:jc w:val="left"/>
            </w:pPr>
            <w:r>
              <w:t xml:space="preserve">AXI, AXIS, CORE</w:t>
            </w:r>
          </w:p>
        </w:tc>
      </w:tr>
    </w:tbl>
    <w:p>
      <w:r>
        <w:pict>
          <v:rect style="width:0;height:1.5pt" o:hralign="center" o:hrstd="t" o:hr="t"/>
        </w:pict>
      </w:r>
    </w:p>
    <w:bookmarkEnd w:id="704"/>
    <w:bookmarkStart w:id="713" w:name="port-list-15"/>
    <w:p>
      <w:pPr>
        <w:pStyle w:val="Heading2"/>
      </w:pPr>
      <w:r>
        <w:t xml:space="preserve">Port List</w:t>
      </w:r>
    </w:p>
    <w:bookmarkStart w:id="705" w:name="clock-and-reset-18"/>
    <w:p>
      <w:pPr>
        <w:pStyle w:val="Heading3"/>
      </w:pPr>
      <w:r>
        <w:t xml:space="preserve">Clock and Reset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axi_aclk</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AXI clock</w:t>
            </w:r>
          </w:p>
        </w:tc>
      </w:tr>
      <w:tr>
        <w:tc>
          <w:tcPr/>
          <w:p>
            <w:pPr>
              <w:pStyle w:val="Compact"/>
              <w:jc w:val="left"/>
            </w:pPr>
            <w:r>
              <w:rPr>
                <w:rStyle w:val="VerbatimChar"/>
              </w:rPr>
              <w:t xml:space="preserve">axi_aresetn</w:t>
            </w:r>
          </w:p>
        </w:tc>
        <w:tc>
          <w:tcPr/>
          <w:p>
            <w:pPr>
              <w:pStyle w:val="Compact"/>
              <w:jc w:val="left"/>
            </w:pPr>
            <w:r>
              <w:t xml:space="preserve">input</w:t>
            </w:r>
          </w:p>
        </w:tc>
        <w:tc>
          <w:tcPr/>
          <w:p>
            <w:pPr>
              <w:pStyle w:val="Compact"/>
              <w:jc w:val="left"/>
            </w:pPr>
            <w:r>
              <w:t xml:space="preserve">1</w:t>
            </w:r>
          </w:p>
        </w:tc>
        <w:tc>
          <w:tcPr/>
          <w:p>
            <w:pPr>
              <w:pStyle w:val="Compact"/>
              <w:jc w:val="left"/>
            </w:pPr>
            <w:r>
              <w:t xml:space="preserve">AXI active-low reset</w:t>
            </w:r>
          </w:p>
        </w:tc>
      </w:tr>
    </w:tbl>
    <w:bookmarkEnd w:id="705"/>
    <w:bookmarkStart w:id="706" w:name="monitor-bus-input"/>
    <w:p>
      <w:pPr>
        <w:pStyle w:val="Heading3"/>
      </w:pPr>
      <w:r>
        <w:t xml:space="preserve">Monitor Bus Input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monbus_valid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Packet valid</w:t>
            </w:r>
          </w:p>
        </w:tc>
      </w:tr>
      <w:tr>
        <w:tc>
          <w:tcPr/>
          <w:p>
            <w:pPr>
              <w:pStyle w:val="Compact"/>
              <w:jc w:val="left"/>
            </w:pPr>
            <w:r>
              <w:rPr>
                <w:rStyle w:val="VerbatimChar"/>
              </w:rPr>
              <w:t xml:space="preserve">monbus_ready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Ready to accept</w:t>
            </w:r>
          </w:p>
        </w:tc>
      </w:tr>
      <w:tr>
        <w:tc>
          <w:tcPr/>
          <w:p>
            <w:pPr>
              <w:pStyle w:val="Compact"/>
              <w:jc w:val="left"/>
            </w:pPr>
            <w:r>
              <w:rPr>
                <w:rStyle w:val="VerbatimChar"/>
              </w:rPr>
              <w:t xml:space="preserve">monbus_packet</w:t>
            </w:r>
          </w:p>
        </w:tc>
        <w:tc>
          <w:tcPr/>
          <w:p>
            <w:pPr>
              <w:pStyle w:val="Compact"/>
              <w:jc w:val="left"/>
            </w:pPr>
            <w:r>
              <w:t xml:space="preserve">input</w:t>
            </w:r>
          </w:p>
        </w:tc>
        <w:tc>
          <w:tcPr/>
          <w:p>
            <w:pPr>
              <w:pStyle w:val="Compact"/>
              <w:jc w:val="left"/>
            </w:pPr>
            <w:r>
              <w:t xml:space="preserve">64</w:t>
            </w:r>
          </w:p>
        </w:tc>
        <w:tc>
          <w:tcPr/>
          <w:p>
            <w:pPr>
              <w:pStyle w:val="Compact"/>
              <w:jc w:val="left"/>
            </w:pPr>
            <w:r>
              <w:t xml:space="preserve">64-bit monitor packet</w:t>
            </w:r>
          </w:p>
        </w:tc>
      </w:tr>
    </w:tbl>
    <w:bookmarkEnd w:id="706"/>
    <w:bookmarkStart w:id="707" w:name="axi-lite-slave-read-interface"/>
    <w:p>
      <w:pPr>
        <w:pStyle w:val="Heading3"/>
      </w:pPr>
      <w:r>
        <w:t xml:space="preserve">AXI-Lite Slave Read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s_axil_arvalid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address valid</w:t>
            </w:r>
          </w:p>
        </w:tc>
      </w:tr>
      <w:tr>
        <w:tc>
          <w:tcPr/>
          <w:p>
            <w:pPr>
              <w:pStyle w:val="Compact"/>
              <w:jc w:val="left"/>
            </w:pPr>
            <w:r>
              <w:rPr>
                <w:rStyle w:val="VerbatimChar"/>
              </w:rPr>
              <w:t xml:space="preserve">s_axil_arready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address ready</w:t>
            </w:r>
          </w:p>
        </w:tc>
      </w:tr>
      <w:tr>
        <w:tc>
          <w:tcPr/>
          <w:p>
            <w:pPr>
              <w:pStyle w:val="Compact"/>
              <w:jc w:val="left"/>
            </w:pPr>
            <w:r>
              <w:rPr>
                <w:rStyle w:val="VerbatimChar"/>
              </w:rPr>
              <w:t xml:space="preserve">s_axil_araddr</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Read address</w:t>
            </w:r>
          </w:p>
        </w:tc>
      </w:tr>
      <w:tr>
        <w:tc>
          <w:tcPr/>
          <w:p>
            <w:pPr>
              <w:pStyle w:val="Compact"/>
              <w:jc w:val="left"/>
            </w:pPr>
            <w:r>
              <w:rPr>
                <w:rStyle w:val="VerbatimChar"/>
              </w:rPr>
              <w:t xml:space="preserve">s_axil_arprot</w:t>
            </w:r>
          </w:p>
        </w:tc>
        <w:tc>
          <w:tcPr/>
          <w:p>
            <w:pPr>
              <w:pStyle w:val="Compact"/>
              <w:jc w:val="left"/>
            </w:pPr>
            <w:r>
              <w:t xml:space="preserve">input</w:t>
            </w:r>
          </w:p>
        </w:tc>
        <w:tc>
          <w:tcPr/>
          <w:p>
            <w:pPr>
              <w:pStyle w:val="Compact"/>
              <w:jc w:val="left"/>
            </w:pPr>
            <w:r>
              <w:t xml:space="preserve">3</w:t>
            </w:r>
          </w:p>
        </w:tc>
        <w:tc>
          <w:tcPr/>
          <w:p>
            <w:pPr>
              <w:pStyle w:val="Compact"/>
              <w:jc w:val="left"/>
            </w:pPr>
            <w:r>
              <w:t xml:space="preserve">Protection bits</w:t>
            </w:r>
          </w:p>
        </w:tc>
      </w:tr>
      <w:tr>
        <w:tc>
          <w:tcPr/>
          <w:p>
            <w:pPr>
              <w:pStyle w:val="Compact"/>
              <w:jc w:val="left"/>
            </w:pPr>
            <w:r>
              <w:rPr>
                <w:rStyle w:val="VerbatimChar"/>
              </w:rPr>
              <w:t xml:space="preserve">s_axil_rvalid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Read data valid</w:t>
            </w:r>
          </w:p>
        </w:tc>
      </w:tr>
      <w:tr>
        <w:tc>
          <w:tcPr/>
          <w:p>
            <w:pPr>
              <w:pStyle w:val="Compact"/>
              <w:jc w:val="left"/>
            </w:pPr>
            <w:r>
              <w:rPr>
                <w:rStyle w:val="VerbatimChar"/>
              </w:rPr>
              <w:t xml:space="preserve">s_axil_rready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Read data ready</w:t>
            </w:r>
          </w:p>
        </w:tc>
      </w:tr>
      <w:tr>
        <w:tc>
          <w:tcPr/>
          <w:p>
            <w:pPr>
              <w:pStyle w:val="Compact"/>
              <w:jc w:val="left"/>
            </w:pPr>
            <w:r>
              <w:rPr>
                <w:rStyle w:val="VerbatimChar"/>
              </w:rPr>
              <w:t xml:space="preserve">s_axil_rdata</w:t>
            </w:r>
          </w:p>
        </w:tc>
        <w:tc>
          <w:tcPr/>
          <w:p>
            <w:pPr>
              <w:pStyle w:val="Compact"/>
              <w:jc w:val="left"/>
            </w:pPr>
            <w:r>
              <w:t xml:space="preserve">output</w:t>
            </w:r>
          </w:p>
        </w:tc>
        <w:tc>
          <w:tcPr/>
          <w:p>
            <w:pPr>
              <w:pStyle w:val="Compact"/>
              <w:jc w:val="left"/>
            </w:pPr>
            <w:r>
              <w:t xml:space="preserve">DATA_WIDTH</w:t>
            </w:r>
          </w:p>
        </w:tc>
        <w:tc>
          <w:tcPr/>
          <w:p>
            <w:pPr>
              <w:pStyle w:val="Compact"/>
              <w:jc w:val="left"/>
            </w:pPr>
            <w:r>
              <w:t xml:space="preserve">Read data</w:t>
            </w:r>
          </w:p>
        </w:tc>
      </w:tr>
      <w:tr>
        <w:tc>
          <w:tcPr/>
          <w:p>
            <w:pPr>
              <w:pStyle w:val="Compact"/>
              <w:jc w:val="left"/>
            </w:pPr>
            <w:r>
              <w:rPr>
                <w:rStyle w:val="VerbatimChar"/>
              </w:rPr>
              <w:t xml:space="preserve">s_axil_rresp</w:t>
            </w:r>
          </w:p>
        </w:tc>
        <w:tc>
          <w:tcPr/>
          <w:p>
            <w:pPr>
              <w:pStyle w:val="Compact"/>
              <w:jc w:val="left"/>
            </w:pPr>
            <w:r>
              <w:t xml:space="preserve">output</w:t>
            </w:r>
          </w:p>
        </w:tc>
        <w:tc>
          <w:tcPr/>
          <w:p>
            <w:pPr>
              <w:pStyle w:val="Compact"/>
              <w:jc w:val="left"/>
            </w:pPr>
            <w:r>
              <w:t xml:space="preserve">2</w:t>
            </w:r>
          </w:p>
        </w:tc>
        <w:tc>
          <w:tcPr/>
          <w:p>
            <w:pPr>
              <w:pStyle w:val="Compact"/>
              <w:jc w:val="left"/>
            </w:pPr>
            <w:r>
              <w:t xml:space="preserve">Read response</w:t>
            </w:r>
          </w:p>
        </w:tc>
      </w:tr>
    </w:tbl>
    <w:bookmarkEnd w:id="707"/>
    <w:bookmarkStart w:id="708" w:name="axi-lite-master-write-interface"/>
    <w:p>
      <w:pPr>
        <w:pStyle w:val="Heading3"/>
      </w:pPr>
      <w:r>
        <w:t xml:space="preserve">AXI-Lite Master Write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m_axil_awvalid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Write address valid</w:t>
            </w:r>
          </w:p>
        </w:tc>
      </w:tr>
      <w:tr>
        <w:tc>
          <w:tcPr/>
          <w:p>
            <w:pPr>
              <w:pStyle w:val="Compact"/>
              <w:jc w:val="left"/>
            </w:pPr>
            <w:r>
              <w:rPr>
                <w:rStyle w:val="VerbatimChar"/>
              </w:rPr>
              <w:t xml:space="preserve">m_axil_awready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address ready</w:t>
            </w:r>
          </w:p>
        </w:tc>
      </w:tr>
      <w:tr>
        <w:tc>
          <w:tcPr/>
          <w:p>
            <w:pPr>
              <w:pStyle w:val="Compact"/>
              <w:jc w:val="left"/>
            </w:pPr>
            <w:r>
              <w:rPr>
                <w:rStyle w:val="VerbatimChar"/>
              </w:rPr>
              <w:t xml:space="preserve">m_axil_awaddr</w:t>
            </w:r>
          </w:p>
        </w:tc>
        <w:tc>
          <w:tcPr/>
          <w:p>
            <w:pPr>
              <w:pStyle w:val="Compact"/>
              <w:jc w:val="left"/>
            </w:pPr>
            <w:r>
              <w:t xml:space="preserve">output</w:t>
            </w:r>
          </w:p>
        </w:tc>
        <w:tc>
          <w:tcPr/>
          <w:p>
            <w:pPr>
              <w:pStyle w:val="Compact"/>
              <w:jc w:val="left"/>
            </w:pPr>
            <w:r>
              <w:t xml:space="preserve">ADDR_WIDTH</w:t>
            </w:r>
          </w:p>
        </w:tc>
        <w:tc>
          <w:tcPr/>
          <w:p>
            <w:pPr>
              <w:pStyle w:val="Compact"/>
              <w:jc w:val="left"/>
            </w:pPr>
            <w:r>
              <w:t xml:space="preserve">Write address</w:t>
            </w:r>
          </w:p>
        </w:tc>
      </w:tr>
      <w:tr>
        <w:tc>
          <w:tcPr/>
          <w:p>
            <w:pPr>
              <w:pStyle w:val="Compact"/>
              <w:jc w:val="left"/>
            </w:pPr>
            <w:r>
              <w:rPr>
                <w:rStyle w:val="VerbatimChar"/>
              </w:rPr>
              <w:t xml:space="preserve">m_axil_awprot</w:t>
            </w:r>
          </w:p>
        </w:tc>
        <w:tc>
          <w:tcPr/>
          <w:p>
            <w:pPr>
              <w:pStyle w:val="Compact"/>
              <w:jc w:val="left"/>
            </w:pPr>
            <w:r>
              <w:t xml:space="preserve">output</w:t>
            </w:r>
          </w:p>
        </w:tc>
        <w:tc>
          <w:tcPr/>
          <w:p>
            <w:pPr>
              <w:pStyle w:val="Compact"/>
              <w:jc w:val="left"/>
            </w:pPr>
            <w:r>
              <w:t xml:space="preserve">3</w:t>
            </w:r>
          </w:p>
        </w:tc>
        <w:tc>
          <w:tcPr/>
          <w:p>
            <w:pPr>
              <w:pStyle w:val="Compact"/>
              <w:jc w:val="left"/>
            </w:pPr>
            <w:r>
              <w:t xml:space="preserve">Protection bits</w:t>
            </w:r>
          </w:p>
        </w:tc>
      </w:tr>
      <w:tr>
        <w:tc>
          <w:tcPr/>
          <w:p>
            <w:pPr>
              <w:pStyle w:val="Compact"/>
              <w:jc w:val="left"/>
            </w:pPr>
            <w:r>
              <w:rPr>
                <w:rStyle w:val="VerbatimChar"/>
              </w:rPr>
              <w:t xml:space="preserve">m_axil_wvalid</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Write data valid</w:t>
            </w:r>
          </w:p>
        </w:tc>
      </w:tr>
      <w:tr>
        <w:tc>
          <w:tcPr/>
          <w:p>
            <w:pPr>
              <w:pStyle w:val="Compact"/>
              <w:jc w:val="left"/>
            </w:pPr>
            <w:r>
              <w:rPr>
                <w:rStyle w:val="VerbatimChar"/>
              </w:rPr>
              <w:t xml:space="preserve">m_axil_wready</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data ready</w:t>
            </w:r>
          </w:p>
        </w:tc>
      </w:tr>
      <w:tr>
        <w:tc>
          <w:tcPr/>
          <w:p>
            <w:pPr>
              <w:pStyle w:val="Compact"/>
              <w:jc w:val="left"/>
            </w:pPr>
            <w:r>
              <w:rPr>
                <w:rStyle w:val="VerbatimChar"/>
              </w:rPr>
              <w:t xml:space="preserve">m_axil_wdata</w:t>
            </w:r>
          </w:p>
        </w:tc>
        <w:tc>
          <w:tcPr/>
          <w:p>
            <w:pPr>
              <w:pStyle w:val="Compact"/>
              <w:jc w:val="left"/>
            </w:pPr>
            <w:r>
              <w:t xml:space="preserve">output</w:t>
            </w:r>
          </w:p>
        </w:tc>
        <w:tc>
          <w:tcPr/>
          <w:p>
            <w:pPr>
              <w:pStyle w:val="Compact"/>
              <w:jc w:val="left"/>
            </w:pPr>
            <w:r>
              <w:t xml:space="preserve">DATA_WIDTH</w:t>
            </w:r>
          </w:p>
        </w:tc>
        <w:tc>
          <w:tcPr/>
          <w:p>
            <w:pPr>
              <w:pStyle w:val="Compact"/>
              <w:jc w:val="left"/>
            </w:pPr>
            <w:r>
              <w:t xml:space="preserve">Write data</w:t>
            </w:r>
          </w:p>
        </w:tc>
      </w:tr>
      <w:tr>
        <w:tc>
          <w:tcPr/>
          <w:p>
            <w:pPr>
              <w:pStyle w:val="Compact"/>
              <w:jc w:val="left"/>
            </w:pPr>
            <w:r>
              <w:rPr>
                <w:rStyle w:val="VerbatimChar"/>
              </w:rPr>
              <w:t xml:space="preserve">m_axil_wstrb</w:t>
            </w:r>
          </w:p>
        </w:tc>
        <w:tc>
          <w:tcPr/>
          <w:p>
            <w:pPr>
              <w:pStyle w:val="Compact"/>
              <w:jc w:val="left"/>
            </w:pPr>
            <w:r>
              <w:t xml:space="preserve">output</w:t>
            </w:r>
          </w:p>
        </w:tc>
        <w:tc>
          <w:tcPr/>
          <w:p>
            <w:pPr>
              <w:pStyle w:val="Compact"/>
              <w:jc w:val="left"/>
            </w:pPr>
            <w:r>
              <w:t xml:space="preserve">DATA_WIDTH/8</w:t>
            </w:r>
          </w:p>
        </w:tc>
        <w:tc>
          <w:tcPr/>
          <w:p>
            <w:pPr>
              <w:pStyle w:val="Compact"/>
              <w:jc w:val="left"/>
            </w:pPr>
            <w:r>
              <w:t xml:space="preserve">Write strobes</w:t>
            </w:r>
          </w:p>
        </w:tc>
      </w:tr>
      <w:tr>
        <w:tc>
          <w:tcPr/>
          <w:p>
            <w:pPr>
              <w:pStyle w:val="Compact"/>
              <w:jc w:val="left"/>
            </w:pPr>
            <w:r>
              <w:rPr>
                <w:rStyle w:val="VerbatimChar"/>
              </w:rPr>
              <w:t xml:space="preserve">m_axil_bvalid</w:t>
            </w:r>
          </w:p>
        </w:tc>
        <w:tc>
          <w:tcPr/>
          <w:p>
            <w:pPr>
              <w:pStyle w:val="Compact"/>
              <w:jc w:val="left"/>
            </w:pPr>
            <w:r>
              <w:t xml:space="preserve">input</w:t>
            </w:r>
          </w:p>
        </w:tc>
        <w:tc>
          <w:tcPr/>
          <w:p>
            <w:pPr>
              <w:pStyle w:val="Compact"/>
              <w:jc w:val="left"/>
            </w:pPr>
            <w:r>
              <w:t xml:space="preserve">1</w:t>
            </w:r>
          </w:p>
        </w:tc>
        <w:tc>
          <w:tcPr/>
          <w:p>
            <w:pPr>
              <w:pStyle w:val="Compact"/>
              <w:jc w:val="left"/>
            </w:pPr>
            <w:r>
              <w:t xml:space="preserve">Write response valid</w:t>
            </w:r>
          </w:p>
        </w:tc>
      </w:tr>
      <w:tr>
        <w:tc>
          <w:tcPr/>
          <w:p>
            <w:pPr>
              <w:pStyle w:val="Compact"/>
              <w:jc w:val="left"/>
            </w:pPr>
            <w:r>
              <w:rPr>
                <w:rStyle w:val="VerbatimChar"/>
              </w:rPr>
              <w:t xml:space="preserve">m_axil_bready</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Write response ready</w:t>
            </w:r>
          </w:p>
        </w:tc>
      </w:tr>
      <w:tr>
        <w:tc>
          <w:tcPr/>
          <w:p>
            <w:pPr>
              <w:pStyle w:val="Compact"/>
              <w:jc w:val="left"/>
            </w:pPr>
            <w:r>
              <w:rPr>
                <w:rStyle w:val="VerbatimChar"/>
              </w:rPr>
              <w:t xml:space="preserve">m_axil_bresp</w:t>
            </w:r>
          </w:p>
        </w:tc>
        <w:tc>
          <w:tcPr/>
          <w:p>
            <w:pPr>
              <w:pStyle w:val="Compact"/>
              <w:jc w:val="left"/>
            </w:pPr>
            <w:r>
              <w:t xml:space="preserve">input</w:t>
            </w:r>
          </w:p>
        </w:tc>
        <w:tc>
          <w:tcPr/>
          <w:p>
            <w:pPr>
              <w:pStyle w:val="Compact"/>
              <w:jc w:val="left"/>
            </w:pPr>
            <w:r>
              <w:t xml:space="preserve">2</w:t>
            </w:r>
          </w:p>
        </w:tc>
        <w:tc>
          <w:tcPr/>
          <w:p>
            <w:pPr>
              <w:pStyle w:val="Compact"/>
              <w:jc w:val="left"/>
            </w:pPr>
            <w:r>
              <w:t xml:space="preserve">Write response</w:t>
            </w:r>
          </w:p>
        </w:tc>
      </w:tr>
    </w:tbl>
    <w:bookmarkEnd w:id="708"/>
    <w:bookmarkStart w:id="709" w:name="interrupt-output"/>
    <w:p>
      <w:pPr>
        <w:pStyle w:val="Heading3"/>
      </w:pPr>
      <w:r>
        <w:t xml:space="preserve">Interrupt Output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irq_out</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Interrupt (error FIFO not empty)</w:t>
            </w:r>
          </w:p>
        </w:tc>
      </w:tr>
    </w:tbl>
    <w:bookmarkEnd w:id="709"/>
    <w:bookmarkStart w:id="710" w:name="configuration-interface-9"/>
    <w:p>
      <w:pPr>
        <w:pStyle w:val="Heading3"/>
      </w:pPr>
      <w:r>
        <w:t xml:space="preserve">Configuration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cfg_base_addr</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Base for master writes</w:t>
            </w:r>
          </w:p>
        </w:tc>
      </w:tr>
      <w:tr>
        <w:tc>
          <w:tcPr/>
          <w:p>
            <w:pPr>
              <w:pStyle w:val="Compact"/>
              <w:jc w:val="left"/>
            </w:pPr>
            <w:r>
              <w:rPr>
                <w:rStyle w:val="VerbatimChar"/>
              </w:rPr>
              <w:t xml:space="preserve">cfg_limit_addr</w:t>
            </w:r>
          </w:p>
        </w:tc>
        <w:tc>
          <w:tcPr/>
          <w:p>
            <w:pPr>
              <w:pStyle w:val="Compact"/>
              <w:jc w:val="left"/>
            </w:pPr>
            <w:r>
              <w:t xml:space="preserve">input</w:t>
            </w:r>
          </w:p>
        </w:tc>
        <w:tc>
          <w:tcPr/>
          <w:p>
            <w:pPr>
              <w:pStyle w:val="Compact"/>
              <w:jc w:val="left"/>
            </w:pPr>
            <w:r>
              <w:t xml:space="preserve">ADDR_WIDTH</w:t>
            </w:r>
          </w:p>
        </w:tc>
        <w:tc>
          <w:tcPr/>
          <w:p>
            <w:pPr>
              <w:pStyle w:val="Compact"/>
              <w:jc w:val="left"/>
            </w:pPr>
            <w:r>
              <w:t xml:space="preserve">Limit for master writes</w:t>
            </w:r>
          </w:p>
        </w:tc>
      </w:tr>
    </w:tbl>
    <w:bookmarkEnd w:id="710"/>
    <w:bookmarkStart w:id="711" w:name="protocol-configuration-per-protocol"/>
    <w:p>
      <w:pPr>
        <w:pStyle w:val="Heading3"/>
      </w:pPr>
      <w:r>
        <w:t xml:space="preserve">Protocol Configuration (per protocol)</w:t>
      </w:r>
    </w:p>
    <w:p>
      <w:pPr>
        <w:pStyle w:val="FirstParagraph"/>
      </w:pPr>
      <w:r>
        <w:rPr>
          <w:bCs/>
          <w:b/>
        </w:rPr>
        <w:t xml:space="preserve">AXI Protocol: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cfg_axi_pkt_mask</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Drop mask for packet types</w:t>
            </w:r>
          </w:p>
        </w:tc>
      </w:tr>
      <w:tr>
        <w:tc>
          <w:tcPr/>
          <w:p>
            <w:pPr>
              <w:pStyle w:val="Compact"/>
              <w:jc w:val="left"/>
            </w:pPr>
            <w:r>
              <w:rPr>
                <w:rStyle w:val="VerbatimChar"/>
              </w:rPr>
              <w:t xml:space="preserve">cfg_axi_err_select</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Error FIFO select</w:t>
            </w:r>
          </w:p>
        </w:tc>
      </w:tr>
      <w:tr>
        <w:tc>
          <w:tcPr/>
          <w:p>
            <w:pPr>
              <w:pStyle w:val="Compact"/>
              <w:jc w:val="left"/>
            </w:pPr>
            <w:r>
              <w:rPr>
                <w:rStyle w:val="VerbatimChar"/>
              </w:rPr>
              <w:t xml:space="preserve">cfg_axi_*_mask</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Per-event-type masks</w:t>
            </w:r>
          </w:p>
        </w:tc>
      </w:tr>
    </w:tbl>
    <w:p>
      <w:pPr>
        <w:pStyle w:val="BodyText"/>
      </w:pPr>
      <w:r>
        <w:rPr>
          <w:bCs/>
          <w:b/>
        </w:rPr>
        <w:t xml:space="preserve">AXIS Protocol: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cfg_axis_pkt_mask</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Drop mask</w:t>
            </w:r>
          </w:p>
        </w:tc>
      </w:tr>
      <w:tr>
        <w:tc>
          <w:tcPr/>
          <w:p>
            <w:pPr>
              <w:pStyle w:val="Compact"/>
              <w:jc w:val="left"/>
            </w:pPr>
            <w:r>
              <w:rPr>
                <w:rStyle w:val="VerbatimChar"/>
              </w:rPr>
              <w:t xml:space="preserve">cfg_axis_err_select</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Error FIFO select</w:t>
            </w:r>
          </w:p>
        </w:tc>
      </w:tr>
      <w:tr>
        <w:tc>
          <w:tcPr/>
          <w:p>
            <w:pPr>
              <w:pStyle w:val="Compact"/>
              <w:jc w:val="left"/>
            </w:pPr>
            <w:r>
              <w:rPr>
                <w:rStyle w:val="VerbatimChar"/>
              </w:rPr>
              <w:t xml:space="preserve">cfg_axis_*_mask</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Per-event-type masks</w:t>
            </w:r>
          </w:p>
        </w:tc>
      </w:tr>
    </w:tbl>
    <w:p>
      <w:pPr>
        <w:pStyle w:val="BodyText"/>
      </w:pPr>
      <w:r>
        <w:rPr>
          <w:bCs/>
          <w:b/>
        </w:rPr>
        <w:t xml:space="preserve">CORE Protocol: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cfg_core_pkt_mask</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Drop mask</w:t>
            </w:r>
          </w:p>
        </w:tc>
      </w:tr>
      <w:tr>
        <w:tc>
          <w:tcPr/>
          <w:p>
            <w:pPr>
              <w:pStyle w:val="Compact"/>
              <w:jc w:val="left"/>
            </w:pPr>
            <w:r>
              <w:rPr>
                <w:rStyle w:val="VerbatimChar"/>
              </w:rPr>
              <w:t xml:space="preserve">cfg_core_err_select</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Error FIFO select</w:t>
            </w:r>
          </w:p>
        </w:tc>
      </w:tr>
      <w:tr>
        <w:tc>
          <w:tcPr/>
          <w:p>
            <w:pPr>
              <w:pStyle w:val="Compact"/>
              <w:jc w:val="left"/>
            </w:pPr>
            <w:r>
              <w:rPr>
                <w:rStyle w:val="VerbatimChar"/>
              </w:rPr>
              <w:t xml:space="preserve">cfg_core_*_mask</w:t>
            </w:r>
          </w:p>
        </w:tc>
        <w:tc>
          <w:tcPr/>
          <w:p>
            <w:pPr>
              <w:pStyle w:val="Compact"/>
              <w:jc w:val="left"/>
            </w:pPr>
            <w:r>
              <w:t xml:space="preserve">input</w:t>
            </w:r>
          </w:p>
        </w:tc>
        <w:tc>
          <w:tcPr/>
          <w:p>
            <w:pPr>
              <w:pStyle w:val="Compact"/>
              <w:jc w:val="left"/>
            </w:pPr>
            <w:r>
              <w:t xml:space="preserve">16</w:t>
            </w:r>
          </w:p>
        </w:tc>
        <w:tc>
          <w:tcPr/>
          <w:p>
            <w:pPr>
              <w:pStyle w:val="Compact"/>
              <w:jc w:val="left"/>
            </w:pPr>
            <w:r>
              <w:t xml:space="preserve">Per-event-type masks</w:t>
            </w:r>
          </w:p>
        </w:tc>
      </w:tr>
    </w:tbl>
    <w:bookmarkEnd w:id="711"/>
    <w:bookmarkStart w:id="712" w:name="debugstatus"/>
    <w:p>
      <w:pPr>
        <w:pStyle w:val="Heading3"/>
      </w:pPr>
      <w:r>
        <w:t xml:space="preserve">Debug/Status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rStyle w:val="VerbatimChar"/>
              </w:rPr>
              <w:t xml:space="preserve">err_fifo_full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Error FIFO full</w:t>
            </w:r>
          </w:p>
        </w:tc>
      </w:tr>
      <w:tr>
        <w:tc>
          <w:tcPr/>
          <w:p>
            <w:pPr>
              <w:pStyle w:val="Compact"/>
              <w:jc w:val="left"/>
            </w:pPr>
            <w:r>
              <w:rPr>
                <w:rStyle w:val="VerbatimChar"/>
              </w:rPr>
              <w:t xml:space="preserve">write_fifo_full</w:t>
            </w:r>
          </w:p>
        </w:tc>
        <w:tc>
          <w:tcPr/>
          <w:p>
            <w:pPr>
              <w:pStyle w:val="Compact"/>
              <w:jc w:val="left"/>
            </w:pPr>
            <w:r>
              <w:t xml:space="preserve">output</w:t>
            </w:r>
          </w:p>
        </w:tc>
        <w:tc>
          <w:tcPr/>
          <w:p>
            <w:pPr>
              <w:pStyle w:val="Compact"/>
              <w:jc w:val="left"/>
            </w:pPr>
            <w:r>
              <w:t xml:space="preserve">1</w:t>
            </w:r>
          </w:p>
        </w:tc>
        <w:tc>
          <w:tcPr/>
          <w:p>
            <w:pPr>
              <w:pStyle w:val="Compact"/>
              <w:jc w:val="left"/>
            </w:pPr>
            <w:r>
              <w:t xml:space="preserve">Write FIFO full</w:t>
            </w:r>
          </w:p>
        </w:tc>
      </w:tr>
      <w:tr>
        <w:tc>
          <w:tcPr/>
          <w:p>
            <w:pPr>
              <w:pStyle w:val="Compact"/>
              <w:jc w:val="left"/>
            </w:pPr>
            <w:r>
              <w:rPr>
                <w:rStyle w:val="VerbatimChar"/>
              </w:rPr>
              <w:t xml:space="preserve">err_fifo_count</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Error FIFO count</w:t>
            </w:r>
          </w:p>
        </w:tc>
      </w:tr>
      <w:tr>
        <w:tc>
          <w:tcPr/>
          <w:p>
            <w:pPr>
              <w:pStyle w:val="Compact"/>
              <w:jc w:val="left"/>
            </w:pPr>
            <w:r>
              <w:rPr>
                <w:rStyle w:val="VerbatimChar"/>
              </w:rPr>
              <w:t xml:space="preserve">write_fifo_count</w:t>
            </w:r>
          </w:p>
        </w:tc>
        <w:tc>
          <w:tcPr/>
          <w:p>
            <w:pPr>
              <w:pStyle w:val="Compact"/>
              <w:jc w:val="left"/>
            </w:pPr>
            <w:r>
              <w:t xml:space="preserve">output</w:t>
            </w:r>
          </w:p>
        </w:tc>
        <w:tc>
          <w:tcPr/>
          <w:p>
            <w:pPr>
              <w:pStyle w:val="Compact"/>
              <w:jc w:val="left"/>
            </w:pPr>
            <w:r>
              <w:t xml:space="preserve">8</w:t>
            </w:r>
          </w:p>
        </w:tc>
        <w:tc>
          <w:tcPr/>
          <w:p>
            <w:pPr>
              <w:pStyle w:val="Compact"/>
              <w:jc w:val="left"/>
            </w:pPr>
            <w:r>
              <w:t xml:space="preserve">Write FIFO count</w:t>
            </w:r>
          </w:p>
        </w:tc>
      </w:tr>
    </w:tbl>
    <w:p>
      <w:r>
        <w:pict>
          <v:rect style="width:0;height:1.5pt" o:hralign="center" o:hrstd="t" o:hr="t"/>
        </w:pict>
      </w:r>
    </w:p>
    <w:bookmarkEnd w:id="712"/>
    <w:bookmarkEnd w:id="713"/>
    <w:bookmarkStart w:id="717" w:name="operation-13"/>
    <w:p>
      <w:pPr>
        <w:pStyle w:val="Heading2"/>
      </w:pPr>
      <w:r>
        <w:t xml:space="preserve">Operation</w:t>
      </w:r>
    </w:p>
    <w:bookmarkStart w:id="714" w:name="packet-type-filtering"/>
    <w:p>
      <w:pPr>
        <w:pStyle w:val="Heading3"/>
      </w:pPr>
      <w:r>
        <w:t xml:space="preserve">Packet Type Filtering</w:t>
      </w:r>
    </w:p>
    <w:p>
      <w:pPr>
        <w:pStyle w:val="SourceCode"/>
      </w:pPr>
      <w:r>
        <w:rPr>
          <w:rStyle w:val="CommentTok"/>
        </w:rPr>
        <w:t xml:space="preserve">// Protocol-specific filtering (example: AXI)</w:t>
      </w:r>
      <w:r>
        <w:br/>
      </w:r>
      <w:r>
        <w:rPr>
          <w:rStyle w:val="KeywordTok"/>
        </w:rPr>
        <w:t xml:space="preserve">case</w:t>
      </w:r>
      <w:r>
        <w:rPr>
          <w:rStyle w:val="NormalTok"/>
        </w:rPr>
        <w:t xml:space="preserve"> (pkt_protocol)</w:t>
      </w:r>
      <w:r>
        <w:br/>
      </w:r>
      <w:r>
        <w:rPr>
          <w:rStyle w:val="NormalTok"/>
        </w:rPr>
        <w:t xml:space="preserve">    </w:t>
      </w:r>
      <w:r>
        <w:rPr>
          <w:rStyle w:val="BaseNTok"/>
        </w:rPr>
        <w:t xml:space="preserve">3'b000</w:t>
      </w:r>
      <w:r>
        <w:rPr>
          <w:rStyle w:val="NormalTok"/>
        </w:rPr>
        <w:t xml:space="preserve">: </w:t>
      </w:r>
      <w:r>
        <w:rPr>
          <w:rStyle w:val="KeywordTok"/>
        </w:rPr>
        <w:t xml:space="preserve">begin</w:t>
      </w:r>
      <w:r>
        <w:rPr>
          <w:rStyle w:val="NormalTok"/>
        </w:rPr>
        <w:t xml:space="preserve"> </w:t>
      </w:r>
      <w:r>
        <w:rPr>
          <w:rStyle w:val="CommentTok"/>
        </w:rPr>
        <w:t xml:space="preserve">// AXI</w:t>
      </w:r>
      <w:r>
        <w:br/>
      </w:r>
      <w:r>
        <w:rPr>
          <w:rStyle w:val="NormalTok"/>
        </w:rPr>
        <w:t xml:space="preserve">        </w:t>
      </w:r>
      <w:r>
        <w:rPr>
          <w:rStyle w:val="CommentTok"/>
        </w:rPr>
        <w:t xml:space="preserve">// Check if packet type is dropped</w:t>
      </w:r>
      <w:r>
        <w:br/>
      </w:r>
      <w:r>
        <w:rPr>
          <w:rStyle w:val="NormalTok"/>
        </w:rPr>
        <w:t xml:space="preserve">        pkt_drop = cfg_axi_pkt_mask[pkt_type];</w:t>
      </w:r>
      <w:r>
        <w:br/>
      </w:r>
      <w:r>
        <w:br/>
      </w:r>
      <w:r>
        <w:rPr>
          <w:rStyle w:val="NormalTok"/>
        </w:rPr>
        <w:t xml:space="preserve">        </w:t>
      </w:r>
      <w:r>
        <w:rPr>
          <w:rStyle w:val="CommentTok"/>
        </w:rPr>
        <w:t xml:space="preserve">// Check if packet goes to error FIFO</w:t>
      </w:r>
      <w:r>
        <w:br/>
      </w:r>
      <w:r>
        <w:rPr>
          <w:rStyle w:val="NormalTok"/>
        </w:rPr>
        <w:t xml:space="preserve">        pkt_to_err_fifo = cfg_axi_err_select[pkt_type] &amp;&amp; !pkt_drop;</w:t>
      </w:r>
      <w:r>
        <w:br/>
      </w:r>
      <w:r>
        <w:br/>
      </w:r>
      <w:r>
        <w:rPr>
          <w:rStyle w:val="NormalTok"/>
        </w:rPr>
        <w:t xml:space="preserve">        </w:t>
      </w:r>
      <w:r>
        <w:rPr>
          <w:rStyle w:val="CommentTok"/>
        </w:rPr>
        <w:t xml:space="preserve">// Check individual event masking</w:t>
      </w:r>
      <w:r>
        <w:br/>
      </w:r>
      <w:r>
        <w:rPr>
          <w:rStyle w:val="NormalTok"/>
        </w:rPr>
        <w:t xml:space="preserve">        </w:t>
      </w:r>
      <w:r>
        <w:rPr>
          <w:rStyle w:val="KeywordTok"/>
        </w:rPr>
        <w:t xml:space="preserve">case</w:t>
      </w:r>
      <w:r>
        <w:rPr>
          <w:rStyle w:val="NormalTok"/>
        </w:rPr>
        <w:t xml:space="preserve"> (pkt_type)</w:t>
      </w:r>
      <w:r>
        <w:br/>
      </w:r>
      <w:r>
        <w:rPr>
          <w:rStyle w:val="NormalTok"/>
        </w:rPr>
        <w:t xml:space="preserve">            PktTypeError:     pkt_event_masked = cfg_axi_error_mask[pkt_event_code];</w:t>
      </w:r>
      <w:r>
        <w:br/>
      </w:r>
      <w:r>
        <w:rPr>
          <w:rStyle w:val="NormalTok"/>
        </w:rPr>
        <w:t xml:space="preserve">            PktTypeTimeout:   pkt_event_masked = cfg_axi_timeout_mask[pkt_event_code];</w:t>
      </w:r>
      <w:r>
        <w:br/>
      </w:r>
      <w:r>
        <w:rPr>
          <w:rStyle w:val="NormalTok"/>
        </w:rPr>
        <w:t xml:space="preserve">            </w:t>
      </w:r>
      <w:r>
        <w:rPr>
          <w:rStyle w:val="CommentTok"/>
        </w:rPr>
        <w:t xml:space="preserve">// ... more packet types</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rPr>
          <w:rStyle w:val="KeywordTok"/>
        </w:rPr>
        <w:t xml:space="preserve">endcase</w:t>
      </w:r>
    </w:p>
    <w:bookmarkEnd w:id="714"/>
    <w:bookmarkStart w:id="715" w:name="master-write-address-generation"/>
    <w:p>
      <w:pPr>
        <w:pStyle w:val="Heading3"/>
      </w:pPr>
      <w:r>
        <w:t xml:space="preserve">Master Write Address Generation</w:t>
      </w:r>
    </w:p>
    <w:p>
      <w:pPr>
        <w:pStyle w:val="SourceCode"/>
      </w:pPr>
      <w:r>
        <w:rPr>
          <w:rStyle w:val="CommentTok"/>
        </w:rPr>
        <w:t xml:space="preserve">// Address wraps within configured range</w:t>
      </w:r>
      <w:r>
        <w:br/>
      </w:r>
      <w:r>
        <w:rPr>
          <w:rStyle w:val="KeywordTok"/>
        </w:rPr>
        <w:t xml:space="preserve">always_comb</w:t>
      </w:r>
      <w:r>
        <w:rPr>
          <w:rStyle w:val="NormalTok"/>
        </w:rPr>
        <w:t xml:space="preserve"> </w:t>
      </w:r>
      <w:r>
        <w:rPr>
          <w:rStyle w:val="KeywordTok"/>
        </w:rPr>
        <w:t xml:space="preserve">begin</w:t>
      </w:r>
      <w:r>
        <w:br/>
      </w:r>
      <w:r>
        <w:rPr>
          <w:rStyle w:val="NormalTok"/>
        </w:rPr>
        <w:t xml:space="preserve">    next_write_addr = current_write_addr + (DATA_WIDTH == </w:t>
      </w:r>
      <w:r>
        <w:rPr>
          <w:rStyle w:val="DecValTok"/>
        </w:rPr>
        <w:t xml:space="preserve">64</w:t>
      </w:r>
      <w:r>
        <w:rPr>
          <w:rStyle w:val="NormalTok"/>
        </w:rPr>
        <w:t xml:space="preserve"> ? </w:t>
      </w:r>
      <w:r>
        <w:rPr>
          <w:rStyle w:val="DecValTok"/>
        </w:rPr>
        <w:t xml:space="preserve">8</w:t>
      </w:r>
      <w:r>
        <w:rPr>
          <w:rStyle w:val="NormalTok"/>
        </w:rPr>
        <w:t xml:space="preserve"> : </w:t>
      </w:r>
      <w:r>
        <w:rPr>
          <w:rStyle w:val="DecValTok"/>
        </w:rPr>
        <w:t xml:space="preserve">4</w:t>
      </w:r>
      <w:r>
        <w:rPr>
          <w:rStyle w:val="NormalTok"/>
        </w:rPr>
        <w:t xml:space="preserve">);</w:t>
      </w:r>
      <w:r>
        <w:br/>
      </w:r>
      <w:r>
        <w:rPr>
          <w:rStyle w:val="NormalTok"/>
        </w:rPr>
        <w:t xml:space="preserve">    </w:t>
      </w:r>
      <w:r>
        <w:rPr>
          <w:rStyle w:val="KeywordTok"/>
        </w:rPr>
        <w:t xml:space="preserve">if</w:t>
      </w:r>
      <w:r>
        <w:rPr>
          <w:rStyle w:val="NormalTok"/>
        </w:rPr>
        <w:t xml:space="preserve"> (next_write_addr &gt; cfg_limit_addr) </w:t>
      </w:r>
      <w:r>
        <w:rPr>
          <w:rStyle w:val="KeywordTok"/>
        </w:rPr>
        <w:t xml:space="preserve">begin</w:t>
      </w:r>
      <w:r>
        <w:br/>
      </w:r>
      <w:r>
        <w:rPr>
          <w:rStyle w:val="NormalTok"/>
        </w:rPr>
        <w:t xml:space="preserve">        next_write_addr = cfg_base_addr;</w:t>
      </w:r>
      <w:r>
        <w:br/>
      </w:r>
      <w:r>
        <w:rPr>
          <w:rStyle w:val="NormalTok"/>
        </w:rPr>
        <w:t xml:space="preserve">    </w:t>
      </w:r>
      <w:r>
        <w:rPr>
          <w:rStyle w:val="KeywordTok"/>
        </w:rPr>
        <w:t xml:space="preserve">end</w:t>
      </w:r>
      <w:r>
        <w:br/>
      </w:r>
      <w:r>
        <w:rPr>
          <w:rStyle w:val="KeywordTok"/>
        </w:rPr>
        <w:t xml:space="preserve">end</w:t>
      </w:r>
    </w:p>
    <w:bookmarkEnd w:id="715"/>
    <w:bookmarkStart w:id="716" w:name="master-write-fsm"/>
    <w:p>
      <w:pPr>
        <w:pStyle w:val="Heading3"/>
      </w:pPr>
      <w:r>
        <w:t xml:space="preserve">Master Write FSM</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KeywordTok"/>
        </w:rPr>
        <w:t xml:space="preserve">logic</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 {</w:t>
      </w:r>
      <w:r>
        <w:br/>
      </w:r>
      <w:r>
        <w:rPr>
          <w:rStyle w:val="NormalTok"/>
        </w:rPr>
        <w:t xml:space="preserve">    WRITE_IDLE       = </w:t>
      </w:r>
      <w:r>
        <w:rPr>
          <w:rStyle w:val="BaseNTok"/>
        </w:rPr>
        <w:t xml:space="preserve">3'b000</w:t>
      </w:r>
      <w:r>
        <w:rPr>
          <w:rStyle w:val="NormalTok"/>
        </w:rPr>
        <w:t xml:space="preserve">,</w:t>
      </w:r>
      <w:r>
        <w:br/>
      </w:r>
      <w:r>
        <w:rPr>
          <w:rStyle w:val="NormalTok"/>
        </w:rPr>
        <w:t xml:space="preserve">    WRITE_ADDR       = </w:t>
      </w:r>
      <w:r>
        <w:rPr>
          <w:rStyle w:val="BaseNTok"/>
        </w:rPr>
        <w:t xml:space="preserve">3'b001</w:t>
      </w:r>
      <w:r>
        <w:rPr>
          <w:rStyle w:val="NormalTok"/>
        </w:rPr>
        <w:t xml:space="preserve">,</w:t>
      </w:r>
      <w:r>
        <w:br/>
      </w:r>
      <w:r>
        <w:rPr>
          <w:rStyle w:val="NormalTok"/>
        </w:rPr>
        <w:t xml:space="preserve">    WRITE_DATA_LOW   = </w:t>
      </w:r>
      <w:r>
        <w:rPr>
          <w:rStyle w:val="BaseNTok"/>
        </w:rPr>
        <w:t xml:space="preserve">3'b010</w:t>
      </w:r>
      <w:r>
        <w:rPr>
          <w:rStyle w:val="NormalTok"/>
        </w:rPr>
        <w:t xml:space="preserve">,</w:t>
      </w:r>
      <w:r>
        <w:br/>
      </w:r>
      <w:r>
        <w:rPr>
          <w:rStyle w:val="NormalTok"/>
        </w:rPr>
        <w:t xml:space="preserve">    WRITE_DATA_HIGH  = </w:t>
      </w:r>
      <w:r>
        <w:rPr>
          <w:rStyle w:val="BaseNTok"/>
        </w:rPr>
        <w:t xml:space="preserve">3'b011</w:t>
      </w:r>
      <w:r>
        <w:rPr>
          <w:rStyle w:val="NormalTok"/>
        </w:rPr>
        <w:t xml:space="preserve">,  </w:t>
      </w:r>
      <w:r>
        <w:rPr>
          <w:rStyle w:val="CommentTok"/>
        </w:rPr>
        <w:t xml:space="preserve">// For 32-bit data width only</w:t>
      </w:r>
      <w:r>
        <w:br/>
      </w:r>
      <w:r>
        <w:rPr>
          <w:rStyle w:val="NormalTok"/>
        </w:rPr>
        <w:t xml:space="preserve">    WRITE_RESP       = </w:t>
      </w:r>
      <w:r>
        <w:rPr>
          <w:rStyle w:val="BaseNTok"/>
        </w:rPr>
        <w:t xml:space="preserve">3'b100</w:t>
      </w:r>
      <w:r>
        <w:br/>
      </w:r>
      <w:r>
        <w:rPr>
          <w:rStyle w:val="NormalTok"/>
        </w:rPr>
        <w:t xml:space="preserve">} write_state_t;</w:t>
      </w:r>
    </w:p>
    <w:p>
      <w:r>
        <w:pict>
          <v:rect style="width:0;height:1.5pt" o:hralign="center" o:hrstd="t" o:hr="t"/>
        </w:pict>
      </w:r>
    </w:p>
    <w:bookmarkEnd w:id="716"/>
    <w:bookmarkEnd w:id="717"/>
    <w:bookmarkStart w:id="718" w:name="integration-example-13"/>
    <w:p>
      <w:pPr>
        <w:pStyle w:val="Heading2"/>
      </w:pPr>
      <w:r>
        <w:t xml:space="preserve">Integration Example</w:t>
      </w:r>
    </w:p>
    <w:p>
      <w:pPr>
        <w:pStyle w:val="SourceCode"/>
      </w:pPr>
      <w:r>
        <w:rPr>
          <w:rStyle w:val="NormalTok"/>
        </w:rPr>
        <w:t xml:space="preserve">monbus_axil_group #(</w:t>
      </w:r>
      <w:r>
        <w:br/>
      </w:r>
      <w:r>
        <w:rPr>
          <w:rStyle w:val="NormalTok"/>
        </w:rPr>
        <w:t xml:space="preserve">    .FIFO_DEPTH_ERR     (</w:t>
      </w:r>
      <w:r>
        <w:rPr>
          <w:rStyle w:val="DecValTok"/>
        </w:rPr>
        <w:t xml:space="preserve">64</w:t>
      </w:r>
      <w:r>
        <w:rPr>
          <w:rStyle w:val="NormalTok"/>
        </w:rPr>
        <w:t xml:space="preserve">),</w:t>
      </w:r>
      <w:r>
        <w:br/>
      </w:r>
      <w:r>
        <w:rPr>
          <w:rStyle w:val="NormalTok"/>
        </w:rPr>
        <w:t xml:space="preserve">    .FIFO_DEPTH_WRITE   (</w:t>
      </w:r>
      <w:r>
        <w:rPr>
          <w:rStyle w:val="DecValTok"/>
        </w:rPr>
        <w:t xml:space="preserve">32</w:t>
      </w:r>
      <w:r>
        <w:rPr>
          <w:rStyle w:val="NormalTok"/>
        </w:rPr>
        <w:t xml:space="preserve">),</w:t>
      </w:r>
      <w:r>
        <w:br/>
      </w:r>
      <w:r>
        <w:rPr>
          <w:rStyle w:val="NormalTok"/>
        </w:rPr>
        <w:t xml:space="preserve">    .ADDR_WIDTH         (</w:t>
      </w:r>
      <w:r>
        <w:rPr>
          <w:rStyle w:val="DecValTok"/>
        </w:rPr>
        <w:t xml:space="preserve">32</w:t>
      </w:r>
      <w:r>
        <w:rPr>
          <w:rStyle w:val="NormalTok"/>
        </w:rPr>
        <w:t xml:space="preserve">),</w:t>
      </w:r>
      <w:r>
        <w:br/>
      </w:r>
      <w:r>
        <w:rPr>
          <w:rStyle w:val="NormalTok"/>
        </w:rPr>
        <w:t xml:space="preserve">    .DATA_WIDTH         (</w:t>
      </w:r>
      <w:r>
        <w:rPr>
          <w:rStyle w:val="DecValTok"/>
        </w:rPr>
        <w:t xml:space="preserve">32</w:t>
      </w:r>
      <w:r>
        <w:rPr>
          <w:rStyle w:val="NormalTok"/>
        </w:rPr>
        <w:t xml:space="preserve">),</w:t>
      </w:r>
      <w:r>
        <w:br/>
      </w:r>
      <w:r>
        <w:rPr>
          <w:rStyle w:val="NormalTok"/>
        </w:rPr>
        <w:t xml:space="preserve">    .NUM_PROTOCOLS      (</w:t>
      </w:r>
      <w:r>
        <w:rPr>
          <w:rStyle w:val="DecValTok"/>
        </w:rPr>
        <w:t xml:space="preserve">3</w:t>
      </w:r>
      <w:r>
        <w:rPr>
          <w:rStyle w:val="NormalTok"/>
        </w:rPr>
        <w:t xml:space="preserve">)</w:t>
      </w:r>
      <w:r>
        <w:br/>
      </w:r>
      <w:r>
        <w:rPr>
          <w:rStyle w:val="NormalTok"/>
        </w:rPr>
        <w:t xml:space="preserve">) u_monbus_axil_group (</w:t>
      </w:r>
      <w:r>
        <w:br/>
      </w:r>
      <w:r>
        <w:rPr>
          <w:rStyle w:val="NormalTok"/>
        </w:rPr>
        <w:t xml:space="preserve">    .axi_aclk           (clk),</w:t>
      </w:r>
      <w:r>
        <w:br/>
      </w:r>
      <w:r>
        <w:rPr>
          <w:rStyle w:val="NormalTok"/>
        </w:rPr>
        <w:t xml:space="preserve">    .axi_aresetn        (rst_n),</w:t>
      </w:r>
      <w:r>
        <w:br/>
      </w:r>
      <w:r>
        <w:br/>
      </w:r>
      <w:r>
        <w:rPr>
          <w:rStyle w:val="NormalTok"/>
        </w:rPr>
        <w:t xml:space="preserve">    </w:t>
      </w:r>
      <w:r>
        <w:rPr>
          <w:rStyle w:val="CommentTok"/>
        </w:rPr>
        <w:t xml:space="preserve">// Monitor bus input</w:t>
      </w:r>
      <w:r>
        <w:br/>
      </w:r>
      <w:r>
        <w:rPr>
          <w:rStyle w:val="NormalTok"/>
        </w:rPr>
        <w:t xml:space="preserve">    .monbus_valid       (stream_mon_valid),</w:t>
      </w:r>
      <w:r>
        <w:br/>
      </w:r>
      <w:r>
        <w:rPr>
          <w:rStyle w:val="NormalTok"/>
        </w:rPr>
        <w:t xml:space="preserve">    .monbus_ready       (stream_mon_ready),</w:t>
      </w:r>
      <w:r>
        <w:br/>
      </w:r>
      <w:r>
        <w:rPr>
          <w:rStyle w:val="NormalTok"/>
        </w:rPr>
        <w:t xml:space="preserve">    .monbus_packet      (stream_mon_packet),</w:t>
      </w:r>
      <w:r>
        <w:br/>
      </w:r>
      <w:r>
        <w:br/>
      </w:r>
      <w:r>
        <w:rPr>
          <w:rStyle w:val="NormalTok"/>
        </w:rPr>
        <w:t xml:space="preserve">    </w:t>
      </w:r>
      <w:r>
        <w:rPr>
          <w:rStyle w:val="CommentTok"/>
        </w:rPr>
        <w:t xml:space="preserve">// AXI-Lite slave read (for error FIFO access)</w:t>
      </w:r>
      <w:r>
        <w:br/>
      </w:r>
      <w:r>
        <w:rPr>
          <w:rStyle w:val="NormalTok"/>
        </w:rPr>
        <w:t xml:space="preserve">    .s_axil_arvalid     (axil_slave_arvalid),</w:t>
      </w:r>
      <w:r>
        <w:br/>
      </w:r>
      <w:r>
        <w:rPr>
          <w:rStyle w:val="NormalTok"/>
        </w:rPr>
        <w:t xml:space="preserve">    .s_axil_arready     (axil_slave_arready),</w:t>
      </w:r>
      <w:r>
        <w:br/>
      </w:r>
      <w:r>
        <w:rPr>
          <w:rStyle w:val="NormalTok"/>
        </w:rPr>
        <w:t xml:space="preserve">    </w:t>
      </w:r>
      <w:r>
        <w:rPr>
          <w:rStyle w:val="CommentTok"/>
        </w:rPr>
        <w:t xml:space="preserve">// ... more slave signals</w:t>
      </w:r>
      <w:r>
        <w:br/>
      </w:r>
      <w:r>
        <w:br/>
      </w:r>
      <w:r>
        <w:rPr>
          <w:rStyle w:val="NormalTok"/>
        </w:rPr>
        <w:t xml:space="preserve">    </w:t>
      </w:r>
      <w:r>
        <w:rPr>
          <w:rStyle w:val="CommentTok"/>
        </w:rPr>
        <w:t xml:space="preserve">// AXI-Lite master write (for logging)</w:t>
      </w:r>
      <w:r>
        <w:br/>
      </w:r>
      <w:r>
        <w:rPr>
          <w:rStyle w:val="NormalTok"/>
        </w:rPr>
        <w:t xml:space="preserve">    .m_axil_awvalid     (axil_master_awvalid),</w:t>
      </w:r>
      <w:r>
        <w:br/>
      </w:r>
      <w:r>
        <w:rPr>
          <w:rStyle w:val="NormalTok"/>
        </w:rPr>
        <w:t xml:space="preserve">    .m_axil_awready     (axil_master_awready),</w:t>
      </w:r>
      <w:r>
        <w:br/>
      </w:r>
      <w:r>
        <w:rPr>
          <w:rStyle w:val="NormalTok"/>
        </w:rPr>
        <w:t xml:space="preserve">    </w:t>
      </w:r>
      <w:r>
        <w:rPr>
          <w:rStyle w:val="CommentTok"/>
        </w:rPr>
        <w:t xml:space="preserve">// ... more master signals</w:t>
      </w:r>
      <w:r>
        <w:br/>
      </w:r>
      <w:r>
        <w:br/>
      </w:r>
      <w:r>
        <w:rPr>
          <w:rStyle w:val="NormalTok"/>
        </w:rPr>
        <w:t xml:space="preserve">    </w:t>
      </w:r>
      <w:r>
        <w:rPr>
          <w:rStyle w:val="CommentTok"/>
        </w:rPr>
        <w:t xml:space="preserve">// Interrupt</w:t>
      </w:r>
      <w:r>
        <w:br/>
      </w:r>
      <w:r>
        <w:rPr>
          <w:rStyle w:val="NormalTok"/>
        </w:rPr>
        <w:t xml:space="preserve">    .irq_out            (monbus_interrupt),</w:t>
      </w:r>
      <w:r>
        <w:br/>
      </w:r>
      <w:r>
        <w:br/>
      </w:r>
      <w:r>
        <w:rPr>
          <w:rStyle w:val="NormalTok"/>
        </w:rPr>
        <w:t xml:space="preserve">    </w:t>
      </w:r>
      <w:r>
        <w:rPr>
          <w:rStyle w:val="CommentTok"/>
        </w:rPr>
        <w:t xml:space="preserve">// Configuration</w:t>
      </w:r>
      <w:r>
        <w:br/>
      </w:r>
      <w:r>
        <w:rPr>
          <w:rStyle w:val="NormalTok"/>
        </w:rPr>
        <w:t xml:space="preserve">    .cfg_base_addr      (cfg_monbus_base_addr),</w:t>
      </w:r>
      <w:r>
        <w:br/>
      </w:r>
      <w:r>
        <w:rPr>
          <w:rStyle w:val="NormalTok"/>
        </w:rPr>
        <w:t xml:space="preserve">    .cfg_limit_addr     (cfg_monbus_limit_addr),</w:t>
      </w:r>
      <w:r>
        <w:br/>
      </w:r>
      <w:r>
        <w:rPr>
          <w:rStyle w:val="NormalTok"/>
        </w:rPr>
        <w:t xml:space="preserve">    .cfg_axi_pkt_mask   (cfg_axi_pkt_mask),</w:t>
      </w:r>
      <w:r>
        <w:br/>
      </w:r>
      <w:r>
        <w:rPr>
          <w:rStyle w:val="NormalTok"/>
        </w:rPr>
        <w:t xml:space="preserve">    </w:t>
      </w:r>
      <w:r>
        <w:rPr>
          <w:rStyle w:val="CommentTok"/>
        </w:rPr>
        <w:t xml:space="preserve">// ... more protocol configuration</w:t>
      </w:r>
      <w:r>
        <w:br/>
      </w:r>
      <w:r>
        <w:rPr>
          <w:rStyle w:val="NormalTok"/>
        </w:rPr>
        <w:t xml:space="preserve">);</w:t>
      </w:r>
    </w:p>
    <w:p>
      <w:r>
        <w:pict>
          <v:rect style="width:0;height:1.5pt" o:hralign="center" o:hrstd="t" o:hr="t"/>
        </w:pict>
      </w:r>
    </w:p>
    <w:bookmarkEnd w:id="718"/>
    <w:bookmarkStart w:id="721" w:name="common-issues-6"/>
    <w:p>
      <w:pPr>
        <w:pStyle w:val="Heading2"/>
      </w:pPr>
      <w:r>
        <w:t xml:space="preserve">Common Issues</w:t>
      </w:r>
    </w:p>
    <w:bookmarkStart w:id="719" w:name="issue-1-missing-monitor-packets"/>
    <w:p>
      <w:pPr>
        <w:pStyle w:val="Heading3"/>
      </w:pPr>
      <w:r>
        <w:t xml:space="preserve">Issue 1: Missing Monitor Packets</w:t>
      </w:r>
    </w:p>
    <w:p>
      <w:pPr>
        <w:pStyle w:val="FirstParagraph"/>
      </w:pPr>
      <w:r>
        <w:rPr>
          <w:bCs/>
          <w:b/>
        </w:rPr>
        <w:t xml:space="preserve">Symptom:</w:t>
      </w:r>
      <w:r>
        <w:t xml:space="preserve"> </w:t>
      </w:r>
      <w:r>
        <w:t xml:space="preserve">Expected events not appearing in FIFO</w:t>
      </w:r>
    </w:p>
    <w:p>
      <w:pPr>
        <w:pStyle w:val="BodyText"/>
      </w:pPr>
      <w:r>
        <w:rPr>
          <w:bCs/>
          <w:b/>
        </w:rPr>
        <w:t xml:space="preserve">Root Causes:</w:t>
      </w:r>
      <w:r>
        <w:t xml:space="preserve"> </w:t>
      </w:r>
      <w:r>
        <w:t xml:space="preserve">1. Packet type masked in cfg_</w:t>
      </w:r>
      <w:r>
        <w:rPr>
          <w:iCs/>
          <w:i/>
          <w:iCs/>
          <w:i/>
        </w:rPr>
        <w:t xml:space="preserve">pkt_mask</w:t>
      </w:r>
      <w:r>
        <w:rPr>
          <w:iCs/>
          <w:i/>
          <w:iCs/>
          <w:i/>
        </w:rPr>
        <w:t xml:space="preserve"> </w:t>
      </w:r>
      <w:r>
        <w:rPr>
          <w:iCs/>
          <w:i/>
          <w:iCs/>
          <w:i/>
        </w:rPr>
        <w:t xml:space="preserve">2. Event masked in cfg</w:t>
      </w:r>
      <w:r>
        <w:t xml:space="preserve">_*_mask</w:t>
      </w:r>
      <w:r>
        <w:t xml:space="preserve"> </w:t>
      </w:r>
      <w:r>
        <w:t xml:space="preserve">3. FIFO full (packets dropped)</w:t>
      </w:r>
    </w:p>
    <w:p>
      <w:pPr>
        <w:pStyle w:val="BodyText"/>
      </w:pPr>
      <w:r>
        <w:rPr>
          <w:bCs/>
          <w:b/>
        </w:rPr>
        <w:t xml:space="preserve">Solution:</w:t>
      </w:r>
      <w:r>
        <w:t xml:space="preserve"> </w:t>
      </w:r>
      <w:r>
        <w:t xml:space="preserve">Check mask configuration and FIFO status.</w:t>
      </w:r>
    </w:p>
    <w:bookmarkEnd w:id="719"/>
    <w:bookmarkStart w:id="720" w:name="issue-2-master-writes-stall"/>
    <w:p>
      <w:pPr>
        <w:pStyle w:val="Heading3"/>
      </w:pPr>
      <w:r>
        <w:t xml:space="preserve">Issue 2: Master Writes Stall</w:t>
      </w:r>
    </w:p>
    <w:p>
      <w:pPr>
        <w:pStyle w:val="FirstParagraph"/>
      </w:pPr>
      <w:r>
        <w:rPr>
          <w:bCs/>
          <w:b/>
        </w:rPr>
        <w:t xml:space="preserve">Symptom:</w:t>
      </w:r>
      <w:r>
        <w:t xml:space="preserve"> </w:t>
      </w:r>
      <w:r>
        <w:t xml:space="preserve">Write FIFO fills up, backpressure to monitor bus</w:t>
      </w:r>
    </w:p>
    <w:p>
      <w:pPr>
        <w:pStyle w:val="BodyText"/>
      </w:pPr>
      <w:r>
        <w:rPr>
          <w:bCs/>
          <w:b/>
        </w:rPr>
        <w:t xml:space="preserve">Root Causes:</w:t>
      </w:r>
      <w:r>
        <w:t xml:space="preserve"> </w:t>
      </w:r>
      <w:r>
        <w:t xml:space="preserve">1. AXI-Lite master target not responding</w:t>
      </w:r>
      <w:r>
        <w:t xml:space="preserve"> </w:t>
      </w:r>
      <w:r>
        <w:t xml:space="preserve">2. Address range exhausted (wrapping too fast)</w:t>
      </w:r>
    </w:p>
    <w:p>
      <w:pPr>
        <w:pStyle w:val="BodyText"/>
      </w:pPr>
      <w:r>
        <w:rPr>
          <w:bCs/>
          <w:b/>
        </w:rPr>
        <w:t xml:space="preserve">Solution:</w:t>
      </w:r>
      <w:r>
        <w:t xml:space="preserve"> </w:t>
      </w:r>
      <w:r>
        <w:t xml:space="preserve">Increase address range or reduce logging rate via masks.</w:t>
      </w:r>
    </w:p>
    <w:p>
      <w:r>
        <w:pict>
          <v:rect style="width:0;height:1.5pt" o:hralign="center" o:hrstd="t" o:hr="t"/>
        </w:pict>
      </w:r>
    </w:p>
    <w:bookmarkEnd w:id="720"/>
    <w:bookmarkEnd w:id="721"/>
    <w:bookmarkStart w:id="722" w:name="related-documentation-19"/>
    <w:p>
      <w:pPr>
        <w:pStyle w:val="Heading2"/>
      </w:pPr>
      <w:r>
        <w:t xml:space="preserve">Related Documentation</w:t>
      </w:r>
    </w:p>
    <w:p>
      <w:pPr>
        <w:numPr>
          <w:ilvl w:val="0"/>
          <w:numId w:val="1080"/>
        </w:numPr>
        <w:pStyle w:val="Compact"/>
      </w:pPr>
      <w:r>
        <w:rPr>
          <w:bCs/>
          <w:b/>
        </w:rPr>
        <w:t xml:space="preserve">Parent:</w:t>
      </w:r>
      <w:r>
        <w:t xml:space="preserve"> </w:t>
      </w:r>
      <w:r>
        <w:rPr>
          <w:rStyle w:val="VerbatimChar"/>
        </w:rPr>
        <w:t xml:space="preserve">01_stream_core.md</w:t>
      </w:r>
      <w:r>
        <w:t xml:space="preserve"> </w:t>
      </w:r>
      <w:r>
        <w:t xml:space="preserve">- Provides monitor bus packets</w:t>
      </w:r>
    </w:p>
    <w:p>
      <w:pPr>
        <w:numPr>
          <w:ilvl w:val="0"/>
          <w:numId w:val="1080"/>
        </w:numPr>
        <w:pStyle w:val="Compact"/>
      </w:pPr>
      <w:r>
        <w:rPr>
          <w:bCs/>
          <w:b/>
        </w:rPr>
        <w:t xml:space="preserve">Packet Format:</w:t>
      </w:r>
      <w:r>
        <w:t xml:space="preserve"> </w:t>
      </w:r>
      <w:r>
        <w:t xml:space="preserve">Monitor Bus Protocol documentation</w:t>
      </w:r>
    </w:p>
    <w:p>
      <w:pPr>
        <w:numPr>
          <w:ilvl w:val="0"/>
          <w:numId w:val="1080"/>
        </w:numPr>
        <w:pStyle w:val="Compact"/>
      </w:pPr>
      <w:r>
        <w:rPr>
          <w:bCs/>
          <w:b/>
        </w:rPr>
        <w:t xml:space="preserve">Configuration:</w:t>
      </w:r>
      <w:r>
        <w:t xml:space="preserve"> </w:t>
      </w:r>
      <w:r>
        <w:rPr>
          <w:rStyle w:val="VerbatimChar"/>
        </w:rPr>
        <w:t xml:space="preserve">14_apb_config.md</w:t>
      </w:r>
      <w:r>
        <w:t xml:space="preserve"> </w:t>
      </w:r>
      <w:r>
        <w:t xml:space="preserve">- Register mapping</w:t>
      </w:r>
    </w:p>
    <w:p>
      <w:r>
        <w:pict>
          <v:rect style="width:0;height:1.5pt" o:hralign="center" o:hrstd="t" o:hr="t"/>
        </w:pict>
      </w:r>
    </w:p>
    <w:p>
      <w:pPr>
        <w:pStyle w:val="FirstParagraph"/>
      </w:pPr>
      <w:r>
        <w:rPr>
          <w:bCs/>
          <w:b/>
        </w:rPr>
        <w:t xml:space="preserve">Last Updated:</w:t>
      </w:r>
      <w:r>
        <w:t xml:space="preserve"> </w:t>
      </w:r>
      <w:r>
        <w:t xml:space="preserve">2025-11-30 (verified against RTL implementation)</w:t>
      </w:r>
    </w:p>
    <w:bookmarkEnd w:id="722"/>
    <w:bookmarkEnd w:id="723"/>
    <w:bookmarkStart w:id="730" w:name="chapter-3-external-interfaces"/>
    <w:p>
      <w:pPr>
        <w:pStyle w:val="Heading1"/>
      </w:pPr>
      <w:r>
        <w:t xml:space="preserve">Chapter 3: External Interfaces</w:t>
      </w:r>
    </w:p>
    <w:p>
      <w:pPr>
        <w:pStyle w:val="FirstParagraph"/>
      </w:pPr>
      <w:r>
        <w:t xml:space="preserve">This chapter documents the external interfaces of the STREAM DMA engine (stream_top_ch8.sv).</w:t>
      </w:r>
    </w:p>
    <w:bookmarkStart w:id="728" w:name="interface-specifications"/>
    <w:p>
      <w:pPr>
        <w:pStyle w:val="Heading2"/>
      </w:pPr>
      <w:r>
        <w:t xml:space="preserve">Interface Specifications</w:t>
      </w:r>
    </w:p>
    <w:p>
      <w:pPr>
        <w:pStyle w:val="FirstParagraph"/>
      </w:pPr>
      <w:r>
        <w:t xml:space="preserve">STREAM has seven primary external interfaces:</w:t>
      </w:r>
    </w:p>
    <w:bookmarkStart w:id="724" w:name="axi4_interface_spec.md"/>
    <w:p>
      <w:pPr>
        <w:pStyle w:val="Heading3"/>
      </w:pPr>
      <w:r>
        <w:t xml:space="preserve">01_axi4_interface_spec.md</w:t>
      </w:r>
    </w:p>
    <w:p>
      <w:pPr>
        <w:numPr>
          <w:ilvl w:val="0"/>
          <w:numId w:val="1081"/>
        </w:numPr>
        <w:pStyle w:val="Compact"/>
      </w:pPr>
      <w:r>
        <w:rPr>
          <w:bCs/>
          <w:b/>
        </w:rPr>
        <w:t xml:space="preserve">AXI4 Master Interfaces (3 total)</w:t>
      </w:r>
    </w:p>
    <w:p>
      <w:pPr>
        <w:numPr>
          <w:ilvl w:val="1"/>
          <w:numId w:val="1082"/>
        </w:numPr>
        <w:pStyle w:val="Compact"/>
      </w:pPr>
      <w:r>
        <w:t xml:space="preserve">Descriptor fetch (256-bit, read-only)</w:t>
      </w:r>
    </w:p>
    <w:p>
      <w:pPr>
        <w:numPr>
          <w:ilvl w:val="1"/>
          <w:numId w:val="1082"/>
        </w:numPr>
        <w:pStyle w:val="Compact"/>
      </w:pPr>
      <w:r>
        <w:t xml:space="preserve">Data read (parameterizable, default 512-bit)</w:t>
      </w:r>
    </w:p>
    <w:p>
      <w:pPr>
        <w:numPr>
          <w:ilvl w:val="1"/>
          <w:numId w:val="1082"/>
        </w:numPr>
        <w:pStyle w:val="Compact"/>
      </w:pPr>
      <w:r>
        <w:t xml:space="preserve">Data write (parameterizable, default 512-bit)</w:t>
      </w:r>
    </w:p>
    <w:p>
      <w:pPr>
        <w:numPr>
          <w:ilvl w:val="0"/>
          <w:numId w:val="1081"/>
        </w:numPr>
        <w:pStyle w:val="Compact"/>
      </w:pPr>
      <w:r>
        <w:t xml:space="preserve">Protocol specifications and assumptions</w:t>
      </w:r>
    </w:p>
    <w:p>
      <w:pPr>
        <w:numPr>
          <w:ilvl w:val="0"/>
          <w:numId w:val="1081"/>
        </w:numPr>
        <w:pStyle w:val="Compact"/>
      </w:pPr>
      <w:r>
        <w:t xml:space="preserve">Transfer modes and alignment requirements</w:t>
      </w:r>
    </w:p>
    <w:p>
      <w:pPr>
        <w:numPr>
          <w:ilvl w:val="0"/>
          <w:numId w:val="1081"/>
        </w:numPr>
        <w:pStyle w:val="Compact"/>
      </w:pPr>
      <w:r>
        <w:t xml:space="preserve">Timing and performance characteristics</w:t>
      </w:r>
    </w:p>
    <w:bookmarkEnd w:id="724"/>
    <w:bookmarkStart w:id="725" w:name="axil4_interface_spec.md"/>
    <w:p>
      <w:pPr>
        <w:pStyle w:val="Heading3"/>
      </w:pPr>
      <w:r>
        <w:t xml:space="preserve">02_axil4_interface_spec.md</w:t>
      </w:r>
    </w:p>
    <w:p>
      <w:pPr>
        <w:numPr>
          <w:ilvl w:val="0"/>
          <w:numId w:val="1083"/>
        </w:numPr>
        <w:pStyle w:val="Compact"/>
      </w:pPr>
      <w:r>
        <w:rPr>
          <w:bCs/>
          <w:b/>
        </w:rPr>
        <w:t xml:space="preserve">AXI4-Lite Interfaces (2 total, in monbus_axil_group)</w:t>
      </w:r>
    </w:p>
    <w:p>
      <w:pPr>
        <w:numPr>
          <w:ilvl w:val="1"/>
          <w:numId w:val="1084"/>
        </w:numPr>
        <w:pStyle w:val="Compact"/>
      </w:pPr>
      <w:r>
        <w:t xml:space="preserve">Error FIFO slave read (s_axil_err_*): 32-bit, read-only</w:t>
      </w:r>
    </w:p>
    <w:p>
      <w:pPr>
        <w:numPr>
          <w:ilvl w:val="1"/>
          <w:numId w:val="1084"/>
        </w:numPr>
        <w:pStyle w:val="Compact"/>
      </w:pPr>
      <w:r>
        <w:t xml:space="preserve">Monitor data master write (m_axil_mon_*): 32-bit, write-only</w:t>
      </w:r>
    </w:p>
    <w:p>
      <w:pPr>
        <w:numPr>
          <w:ilvl w:val="0"/>
          <w:numId w:val="1083"/>
        </w:numPr>
        <w:pStyle w:val="Compact"/>
      </w:pPr>
      <w:r>
        <w:t xml:space="preserve">Used for monitor bus packet access and logging</w:t>
      </w:r>
    </w:p>
    <w:p>
      <w:pPr>
        <w:numPr>
          <w:ilvl w:val="0"/>
          <w:numId w:val="1083"/>
        </w:numPr>
        <w:pStyle w:val="Compact"/>
      </w:pPr>
      <w:r>
        <w:t xml:space="preserve">Part of monbus_axil_group integration (USE_AXI_MONITORS=1)</w:t>
      </w:r>
    </w:p>
    <w:bookmarkEnd w:id="725"/>
    <w:bookmarkStart w:id="726" w:name="apb_interface_spec.md"/>
    <w:p>
      <w:pPr>
        <w:pStyle w:val="Heading3"/>
      </w:pPr>
      <w:r>
        <w:t xml:space="preserve">03_apb_interface_spec.md</w:t>
      </w:r>
    </w:p>
    <w:p>
      <w:pPr>
        <w:numPr>
          <w:ilvl w:val="0"/>
          <w:numId w:val="1085"/>
        </w:numPr>
        <w:pStyle w:val="Compact"/>
      </w:pPr>
      <w:r>
        <w:rPr>
          <w:bCs/>
          <w:b/>
        </w:rPr>
        <w:t xml:space="preserve">APB4 Slave Interface</w:t>
      </w:r>
    </w:p>
    <w:p>
      <w:pPr>
        <w:numPr>
          <w:ilvl w:val="0"/>
          <w:numId w:val="1085"/>
        </w:numPr>
        <w:pStyle w:val="Compact"/>
      </w:pPr>
      <w:r>
        <w:t xml:space="preserve">Full APB4 protocol with PSEL/PENABLE</w:t>
      </w:r>
    </w:p>
    <w:p>
      <w:pPr>
        <w:numPr>
          <w:ilvl w:val="0"/>
          <w:numId w:val="1085"/>
        </w:numPr>
        <w:pStyle w:val="Compact"/>
      </w:pPr>
      <w:r>
        <w:t xml:space="preserve">Optional CDC for asynchronous clock domains (CDC_ENABLE parameter)</w:t>
      </w:r>
    </w:p>
    <w:p>
      <w:pPr>
        <w:numPr>
          <w:ilvl w:val="0"/>
          <w:numId w:val="1085"/>
        </w:numPr>
        <w:pStyle w:val="Compact"/>
      </w:pPr>
      <w:r>
        <w:t xml:space="preserve">Address map: 0x000-0x03F kick-off, 0x100-0x3FF registers</w:t>
      </w:r>
    </w:p>
    <w:bookmarkEnd w:id="726"/>
    <w:bookmarkStart w:id="727" w:name="monbus_interface_spec.md"/>
    <w:p>
      <w:pPr>
        <w:pStyle w:val="Heading3"/>
      </w:pPr>
      <w:r>
        <w:t xml:space="preserve">05_monbus_interface_spec.md</w:t>
      </w:r>
    </w:p>
    <w:p>
      <w:pPr>
        <w:numPr>
          <w:ilvl w:val="0"/>
          <w:numId w:val="1086"/>
        </w:numPr>
        <w:pStyle w:val="Compact"/>
      </w:pPr>
      <w:r>
        <w:rPr>
          <w:bCs/>
          <w:b/>
        </w:rPr>
        <w:t xml:space="preserve">MonBus Internal Protocol</w:t>
      </w:r>
    </w:p>
    <w:p>
      <w:pPr>
        <w:numPr>
          <w:ilvl w:val="0"/>
          <w:numId w:val="1086"/>
        </w:numPr>
        <w:pStyle w:val="Compact"/>
      </w:pPr>
      <w:r>
        <w:t xml:space="preserve">Unified 64-bit monitoring bus (stream_core → monbus_axil_group)</w:t>
      </w:r>
    </w:p>
    <w:p>
      <w:pPr>
        <w:numPr>
          <w:ilvl w:val="0"/>
          <w:numId w:val="1086"/>
        </w:numPr>
        <w:pStyle w:val="Compact"/>
      </w:pPr>
      <w:r>
        <w:t xml:space="preserve">Event packet format and encoding</w:t>
      </w:r>
    </w:p>
    <w:p>
      <w:pPr>
        <w:numPr>
          <w:ilvl w:val="0"/>
          <w:numId w:val="1086"/>
        </w:numPr>
        <w:pStyle w:val="Compact"/>
      </w:pPr>
      <w:r>
        <w:t xml:space="preserve">Agent ID assignments for STREAM components</w:t>
      </w:r>
    </w:p>
    <w:p>
      <w:pPr>
        <w:numPr>
          <w:ilvl w:val="0"/>
          <w:numId w:val="1086"/>
        </w:numPr>
        <w:pStyle w:val="Compact"/>
      </w:pPr>
      <w:r>
        <w:t xml:space="preserve">Converted to AXI-Lite at top level</w:t>
      </w:r>
    </w:p>
    <w:p>
      <w:r>
        <w:pict>
          <v:rect style="width:0;height:1.5pt" o:hralign="center" o:hrstd="t" o:hr="t"/>
        </w:pict>
      </w:r>
    </w:p>
    <w:bookmarkEnd w:id="727"/>
    <w:bookmarkEnd w:id="728"/>
    <w:bookmarkStart w:id="729" w:name="Xb762c67a13957a2cb5989eb79413f0dd7fb202e"/>
    <w:p>
      <w:pPr>
        <w:pStyle w:val="Heading2"/>
      </w:pPr>
      <w:r>
        <w:t xml:space="preserve">STREAM Interface Summary (stream_top_ch8.sv)</w:t>
      </w:r>
    </w:p>
    <w:tbl>
      <w:tblPr>
        <w:tblStyle w:val="Table"/>
        <w:tblW w:type="pct" w:w="5000"/>
        <w:tblLook w:firstRow="1" w:lastRow="0" w:firstColumn="0" w:lastColumn="0" w:noHBand="0" w:noVBand="0" w:val="0020"/>
        <w:jc w:val="start"/>
      </w:tblPr>
      <w:tblGrid>
        <w:gridCol w:w="1980"/>
        <w:gridCol w:w="1080"/>
        <w:gridCol w:w="1980"/>
        <w:gridCol w:w="1260"/>
        <w:gridCol w:w="1620"/>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Direction</w:t>
            </w:r>
          </w:p>
        </w:tc>
        <w:tc>
          <w:tcPr/>
          <w:p>
            <w:pPr>
              <w:pStyle w:val="Compact"/>
              <w:jc w:val="left"/>
            </w:pPr>
            <w:r>
              <w:t xml:space="preserve">Width</w:t>
            </w:r>
          </w:p>
        </w:tc>
        <w:tc>
          <w:tcPr/>
          <w:p>
            <w:pPr>
              <w:pStyle w:val="Compact"/>
              <w:jc w:val="left"/>
            </w:pPr>
            <w:r>
              <w:t xml:space="preserve">Purpose</w:t>
            </w:r>
          </w:p>
        </w:tc>
      </w:tr>
      <w:tr>
        <w:tc>
          <w:tcPr/>
          <w:p>
            <w:pPr>
              <w:pStyle w:val="Compact"/>
              <w:jc w:val="left"/>
            </w:pPr>
            <w:r>
              <w:t xml:space="preserve">APB4</w:t>
            </w:r>
          </w:p>
        </w:tc>
        <w:tc>
          <w:tcPr/>
          <w:p>
            <w:pPr>
              <w:pStyle w:val="Compact"/>
              <w:jc w:val="left"/>
            </w:pPr>
            <w:r>
              <w:t xml:space="preserve">Slave</w:t>
            </w:r>
          </w:p>
        </w:tc>
        <w:tc>
          <w:tcPr/>
          <w:p>
            <w:pPr>
              <w:pStyle w:val="Compact"/>
              <w:jc w:val="left"/>
            </w:pPr>
            <w:r>
              <w:t xml:space="preserve">Input</w:t>
            </w:r>
          </w:p>
        </w:tc>
        <w:tc>
          <w:tcPr/>
          <w:p>
            <w:pPr>
              <w:pStyle w:val="Compact"/>
              <w:jc w:val="left"/>
            </w:pPr>
            <w:r>
              <w:t xml:space="preserve">32-bit data, 12-bit addr</w:t>
            </w:r>
          </w:p>
        </w:tc>
        <w:tc>
          <w:tcPr/>
          <w:p>
            <w:pPr>
              <w:pStyle w:val="Compact"/>
              <w:jc w:val="left"/>
            </w:pPr>
            <w:r>
              <w:t xml:space="preserve">Configuration and kick-off</w:t>
            </w:r>
          </w:p>
        </w:tc>
      </w:tr>
      <w:tr>
        <w:tc>
          <w:tcPr/>
          <w:p>
            <w:pPr>
              <w:pStyle w:val="Compact"/>
              <w:jc w:val="left"/>
            </w:pPr>
            <w:r>
              <w:t xml:space="preserve">AXI4 Descriptor</w:t>
            </w:r>
          </w:p>
        </w:tc>
        <w:tc>
          <w:tcPr/>
          <w:p>
            <w:pPr>
              <w:pStyle w:val="Compact"/>
              <w:jc w:val="left"/>
            </w:pPr>
            <w:r>
              <w:t xml:space="preserve">Master Read</w:t>
            </w:r>
          </w:p>
        </w:tc>
        <w:tc>
          <w:tcPr/>
          <w:p>
            <w:pPr>
              <w:pStyle w:val="Compact"/>
              <w:jc w:val="left"/>
            </w:pPr>
            <w:r>
              <w:t xml:space="preserve">Output</w:t>
            </w:r>
          </w:p>
        </w:tc>
        <w:tc>
          <w:tcPr/>
          <w:p>
            <w:pPr>
              <w:pStyle w:val="Compact"/>
              <w:jc w:val="left"/>
            </w:pPr>
            <w:r>
              <w:t xml:space="preserve">256-bit</w:t>
            </w:r>
          </w:p>
        </w:tc>
        <w:tc>
          <w:tcPr/>
          <w:p>
            <w:pPr>
              <w:pStyle w:val="Compact"/>
              <w:jc w:val="left"/>
            </w:pPr>
            <w:r>
              <w:t xml:space="preserve">Descriptor fetch</w:t>
            </w:r>
          </w:p>
        </w:tc>
      </w:tr>
      <w:tr>
        <w:tc>
          <w:tcPr/>
          <w:p>
            <w:pPr>
              <w:pStyle w:val="Compact"/>
              <w:jc w:val="left"/>
            </w:pPr>
            <w:r>
              <w:t xml:space="preserve">AXI4 Data Read</w:t>
            </w:r>
          </w:p>
        </w:tc>
        <w:tc>
          <w:tcPr/>
          <w:p>
            <w:pPr>
              <w:pStyle w:val="Compact"/>
              <w:jc w:val="left"/>
            </w:pPr>
            <w:r>
              <w:t xml:space="preserve">Master Read</w:t>
            </w:r>
          </w:p>
        </w:tc>
        <w:tc>
          <w:tcPr/>
          <w:p>
            <w:pPr>
              <w:pStyle w:val="Compact"/>
              <w:jc w:val="left"/>
            </w:pPr>
            <w:r>
              <w:t xml:space="preserve">Output</w:t>
            </w:r>
          </w:p>
        </w:tc>
        <w:tc>
          <w:tcPr/>
          <w:p>
            <w:pPr>
              <w:pStyle w:val="Compact"/>
              <w:jc w:val="left"/>
            </w:pPr>
            <w:r>
              <w:t xml:space="preserve">512-bit (param)</w:t>
            </w:r>
          </w:p>
        </w:tc>
        <w:tc>
          <w:tcPr/>
          <w:p>
            <w:pPr>
              <w:pStyle w:val="Compact"/>
              <w:jc w:val="left"/>
            </w:pPr>
            <w:r>
              <w:t xml:space="preserve">Source data read</w:t>
            </w:r>
          </w:p>
        </w:tc>
      </w:tr>
      <w:tr>
        <w:tc>
          <w:tcPr/>
          <w:p>
            <w:pPr>
              <w:pStyle w:val="Compact"/>
              <w:jc w:val="left"/>
            </w:pPr>
            <w:r>
              <w:t xml:space="preserve">AXI4 Data Write</w:t>
            </w:r>
          </w:p>
        </w:tc>
        <w:tc>
          <w:tcPr/>
          <w:p>
            <w:pPr>
              <w:pStyle w:val="Compact"/>
              <w:jc w:val="left"/>
            </w:pPr>
            <w:r>
              <w:t xml:space="preserve">Master Write</w:t>
            </w:r>
          </w:p>
        </w:tc>
        <w:tc>
          <w:tcPr/>
          <w:p>
            <w:pPr>
              <w:pStyle w:val="Compact"/>
              <w:jc w:val="left"/>
            </w:pPr>
            <w:r>
              <w:t xml:space="preserve">Output</w:t>
            </w:r>
          </w:p>
        </w:tc>
        <w:tc>
          <w:tcPr/>
          <w:p>
            <w:pPr>
              <w:pStyle w:val="Compact"/>
              <w:jc w:val="left"/>
            </w:pPr>
            <w:r>
              <w:t xml:space="preserve">512-bit (param)</w:t>
            </w:r>
          </w:p>
        </w:tc>
        <w:tc>
          <w:tcPr/>
          <w:p>
            <w:pPr>
              <w:pStyle w:val="Compact"/>
              <w:jc w:val="left"/>
            </w:pPr>
            <w:r>
              <w:t xml:space="preserve">Destination data write</w:t>
            </w:r>
          </w:p>
        </w:tc>
      </w:tr>
      <w:tr>
        <w:tc>
          <w:tcPr/>
          <w:p>
            <w:pPr>
              <w:pStyle w:val="Compact"/>
              <w:jc w:val="left"/>
            </w:pPr>
            <w:r>
              <w:t xml:space="preserve">AXIL Error FIFO</w:t>
            </w:r>
          </w:p>
        </w:tc>
        <w:tc>
          <w:tcPr/>
          <w:p>
            <w:pPr>
              <w:pStyle w:val="Compact"/>
              <w:jc w:val="left"/>
            </w:pPr>
            <w:r>
              <w:t xml:space="preserve">Slave Read</w:t>
            </w:r>
          </w:p>
        </w:tc>
        <w:tc>
          <w:tcPr/>
          <w:p>
            <w:pPr>
              <w:pStyle w:val="Compact"/>
              <w:jc w:val="left"/>
            </w:pPr>
            <w:r>
              <w:t xml:space="preserve">Input</w:t>
            </w:r>
          </w:p>
        </w:tc>
        <w:tc>
          <w:tcPr/>
          <w:p>
            <w:pPr>
              <w:pStyle w:val="Compact"/>
              <w:jc w:val="left"/>
            </w:pPr>
            <w:r>
              <w:t xml:space="preserve">32-bit</w:t>
            </w:r>
          </w:p>
        </w:tc>
        <w:tc>
          <w:tcPr/>
          <w:p>
            <w:pPr>
              <w:pStyle w:val="Compact"/>
              <w:jc w:val="left"/>
            </w:pPr>
            <w:r>
              <w:t xml:space="preserve">Monitor error/interrupt FIFO</w:t>
            </w:r>
          </w:p>
        </w:tc>
      </w:tr>
      <w:tr>
        <w:tc>
          <w:tcPr/>
          <w:p>
            <w:pPr>
              <w:pStyle w:val="Compact"/>
              <w:jc w:val="left"/>
            </w:pPr>
            <w:r>
              <w:t xml:space="preserve">AXIL Monitor Write</w:t>
            </w:r>
          </w:p>
        </w:tc>
        <w:tc>
          <w:tcPr/>
          <w:p>
            <w:pPr>
              <w:pStyle w:val="Compact"/>
              <w:jc w:val="left"/>
            </w:pPr>
            <w:r>
              <w:t xml:space="preserve">Master Write</w:t>
            </w:r>
          </w:p>
        </w:tc>
        <w:tc>
          <w:tcPr/>
          <w:p>
            <w:pPr>
              <w:pStyle w:val="Compact"/>
              <w:jc w:val="left"/>
            </w:pPr>
            <w:r>
              <w:t xml:space="preserve">Output</w:t>
            </w:r>
          </w:p>
        </w:tc>
        <w:tc>
          <w:tcPr/>
          <w:p>
            <w:pPr>
              <w:pStyle w:val="Compact"/>
              <w:jc w:val="left"/>
            </w:pPr>
            <w:r>
              <w:t xml:space="preserve">32-bit</w:t>
            </w:r>
          </w:p>
        </w:tc>
        <w:tc>
          <w:tcPr/>
          <w:p>
            <w:pPr>
              <w:pStyle w:val="Compact"/>
              <w:jc w:val="left"/>
            </w:pPr>
            <w:r>
              <w:t xml:space="preserve">Monitor data to memory</w:t>
            </w:r>
          </w:p>
        </w:tc>
      </w:tr>
      <w:tr>
        <w:tc>
          <w:tcPr/>
          <w:p>
            <w:pPr>
              <w:pStyle w:val="Compact"/>
              <w:jc w:val="left"/>
            </w:pPr>
            <w:r>
              <w:t xml:space="preserve">IRQ</w:t>
            </w:r>
          </w:p>
        </w:tc>
        <w:tc>
          <w:tcPr/>
          <w:p>
            <w:pPr>
              <w:pStyle w:val="Compact"/>
              <w:jc w:val="left"/>
            </w:pPr>
            <w:r>
              <w:t xml:space="preserve">Output</w:t>
            </w:r>
          </w:p>
        </w:tc>
        <w:tc>
          <w:tcPr/>
          <w:p>
            <w:pPr>
              <w:pStyle w:val="Compact"/>
              <w:jc w:val="left"/>
            </w:pPr>
            <w:r>
              <w:t xml:space="preserve">Output</w:t>
            </w:r>
          </w:p>
        </w:tc>
        <w:tc>
          <w:tcPr/>
          <w:p>
            <w:pPr>
              <w:pStyle w:val="Compact"/>
              <w:jc w:val="left"/>
            </w:pPr>
            <w:r>
              <w:t xml:space="preserve">1-bit</w:t>
            </w:r>
          </w:p>
        </w:tc>
        <w:tc>
          <w:tcPr/>
          <w:p>
            <w:pPr>
              <w:pStyle w:val="Compact"/>
              <w:jc w:val="left"/>
            </w:pPr>
            <w:r>
              <w:t xml:space="preserve">Interrupt (error FIFO not empty)</w:t>
            </w:r>
          </w:p>
        </w:tc>
      </w:tr>
    </w:tbl>
    <w:p>
      <w:pPr>
        <w:pStyle w:val="BodyText"/>
      </w:pPr>
      <w:r>
        <w:rPr>
          <w:bCs/>
          <w:b/>
        </w:rPr>
        <w:t xml:space="preserve">Note:</w:t>
      </w:r>
      <w:r>
        <w:t xml:space="preserve"> </w:t>
      </w:r>
      <w:r>
        <w:t xml:space="preserve">AXIL interfaces are active when USE_AXI_MONITORS=1. MonBus is internal (stream_core → monbus_axil_group).</w:t>
      </w:r>
    </w:p>
    <w:p>
      <w:r>
        <w:pict>
          <v:rect style="width:0;height:1.5pt" o:hralign="center" o:hrstd="t" o:hr="t"/>
        </w:pict>
      </w:r>
    </w:p>
    <w:p>
      <w:pPr>
        <w:pStyle w:val="FirstParagraph"/>
      </w:pPr>
      <w:r>
        <w:rPr>
          <w:bCs/>
          <w:b/>
        </w:rPr>
        <w:t xml:space="preserve">Last Updated:</w:t>
      </w:r>
      <w:r>
        <w:t xml:space="preserve"> </w:t>
      </w:r>
      <w:r>
        <w:t xml:space="preserve">2025-12-01</w:t>
      </w:r>
    </w:p>
    <w:p>
      <w:pPr>
        <w:pStyle w:val="BodyText"/>
      </w:pPr>
      <w:r>
        <w:rPr>
          <w:bCs/>
          <w:b/>
        </w:rPr>
        <w:t xml:space="preserve">Dependencies:</w:t>
      </w:r>
      <w:r>
        <w:t xml:space="preserve"> </w:t>
      </w:r>
      <w:r>
        <w:t xml:space="preserve">- AMBA AXI4 Protocol Specification v4.0</w:t>
      </w:r>
      <w:r>
        <w:t xml:space="preserve"> </w:t>
      </w:r>
      <w:r>
        <w:t xml:space="preserve">- AMBA Monitor Bus Protocol (internal spec)</w:t>
      </w:r>
      <w:r>
        <w:t xml:space="preserve"> </w:t>
      </w:r>
      <w:r>
        <w:t xml:space="preserve">- STREAM Architecture Overview</w:t>
      </w:r>
    </w:p>
    <w:bookmarkEnd w:id="729"/>
    <w:bookmarkEnd w:id="730"/>
    <w:bookmarkStart w:id="785" w:name="axi4-interface-specification-for-stream"/>
    <w:p>
      <w:pPr>
        <w:pStyle w:val="Heading1"/>
      </w:pPr>
      <w:r>
        <w:t xml:space="preserve">AXI4 Interface Specification for STREAM</w:t>
      </w:r>
    </w:p>
    <w:bookmarkStart w:id="731" w:name="overview-18"/>
    <w:p>
      <w:pPr>
        <w:pStyle w:val="Heading2"/>
      </w:pPr>
      <w:r>
        <w:t xml:space="preserve">Overview</w:t>
      </w:r>
    </w:p>
    <w:p>
      <w:pPr>
        <w:pStyle w:val="FirstParagraph"/>
      </w:pPr>
      <w:r>
        <w:t xml:space="preserve">This document defines the AXI4 interface specification for the STREAM DMA engine. STREAM uses three AXI4 master interfaces for memory access:</w:t>
      </w:r>
    </w:p>
    <w:p>
      <w:pPr>
        <w:numPr>
          <w:ilvl w:val="0"/>
          <w:numId w:val="1087"/>
        </w:numPr>
        <w:pStyle w:val="Compact"/>
      </w:pPr>
      <w:r>
        <w:rPr>
          <w:bCs/>
          <w:b/>
        </w:rPr>
        <w:t xml:space="preserve">Descriptor Fetch Master</w:t>
      </w:r>
      <w:r>
        <w:t xml:space="preserve"> </w:t>
      </w:r>
      <w:r>
        <w:t xml:space="preserve">- 256-bit read-only interface for fetching descriptors</w:t>
      </w:r>
    </w:p>
    <w:p>
      <w:pPr>
        <w:numPr>
          <w:ilvl w:val="0"/>
          <w:numId w:val="1087"/>
        </w:numPr>
        <w:pStyle w:val="Compact"/>
      </w:pPr>
      <w:r>
        <w:rPr>
          <w:bCs/>
          <w:b/>
        </w:rPr>
        <w:t xml:space="preserve">Data Read Master</w:t>
      </w:r>
      <w:r>
        <w:t xml:space="preserve"> </w:t>
      </w:r>
      <w:r>
        <w:t xml:space="preserve">- Parameterizable width (default 512-bit) for reading source data</w:t>
      </w:r>
    </w:p>
    <w:p>
      <w:pPr>
        <w:numPr>
          <w:ilvl w:val="0"/>
          <w:numId w:val="1087"/>
        </w:numPr>
        <w:pStyle w:val="Compact"/>
      </w:pPr>
      <w:r>
        <w:rPr>
          <w:bCs/>
          <w:b/>
        </w:rPr>
        <w:t xml:space="preserve">Data Write Master</w:t>
      </w:r>
      <w:r>
        <w:t xml:space="preserve"> </w:t>
      </w:r>
      <w:r>
        <w:t xml:space="preserve">- Parameterizable width (default 512-bit) for writing destination data</w:t>
      </w:r>
    </w:p>
    <w:p>
      <w:pPr>
        <w:pStyle w:val="FirstParagraph"/>
      </w:pPr>
      <w:r>
        <w:rPr>
          <w:bCs/>
          <w:b/>
        </w:rPr>
        <w:t xml:space="preserve">Note:</w:t>
      </w:r>
      <w:r>
        <w:t xml:space="preserve"> </w:t>
      </w:r>
      <w:r>
        <w:t xml:space="preserve">This document focuses on STREAM-specific implementation details. For generic AXI4 protocol information, refer to the AMBA AXI4 Protocol Specification v4.0.</w:t>
      </w:r>
    </w:p>
    <w:p>
      <w:r>
        <w:pict>
          <v:rect style="width:0;height:1.5pt" o:hralign="center" o:hrstd="t" o:hr="t"/>
        </w:pict>
      </w:r>
    </w:p>
    <w:bookmarkEnd w:id="731"/>
    <w:bookmarkStart w:id="737" w:name="stream-axi4-interface-summary"/>
    <w:p>
      <w:pPr>
        <w:pStyle w:val="Heading2"/>
      </w:pPr>
      <w:r>
        <w:t xml:space="preserve">STREAM AXI4 Interface Summary</w:t>
      </w:r>
    </w:p>
    <w:bookmarkStart w:id="732" w:name="number-of-interfaces"/>
    <w:p>
      <w:pPr>
        <w:pStyle w:val="Heading3"/>
      </w:pPr>
      <w:r>
        <w:t xml:space="preserve">Number of Interfaces</w:t>
      </w:r>
    </w:p>
    <w:p>
      <w:pPr>
        <w:pStyle w:val="FirstParagraph"/>
      </w:pPr>
      <w:r>
        <w:t xml:space="preserve">STREAM implements</w:t>
      </w:r>
      <w:r>
        <w:t xml:space="preserve"> </w:t>
      </w:r>
      <w:r>
        <w:rPr>
          <w:bCs/>
          <w:b/>
        </w:rPr>
        <w:t xml:space="preserve">3 AXI4 Master Interfaces</w:t>
      </w:r>
      <w:r>
        <w:t xml:space="preserve">:</w:t>
      </w:r>
    </w:p>
    <w:tbl>
      <w:tblPr>
        <w:tblStyle w:val="Table"/>
        <w:tblW w:type="pct" w:w="5000"/>
        <w:tblLook w:firstRow="1" w:lastRow="0" w:firstColumn="0" w:lastColumn="0" w:noHBand="0" w:noVBand="0" w:val="0020"/>
        <w:jc w:val="start"/>
      </w:tblPr>
      <w:tblGrid>
        <w:gridCol w:w="2026"/>
        <w:gridCol w:w="1105"/>
        <w:gridCol w:w="1289"/>
        <w:gridCol w:w="1841"/>
        <w:gridCol w:w="1657"/>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Channels</w:t>
            </w:r>
          </w:p>
        </w:tc>
        <w:tc>
          <w:tcPr/>
          <w:p>
            <w:pPr>
              <w:pStyle w:val="Compact"/>
              <w:jc w:val="left"/>
            </w:pPr>
            <w:r>
              <w:t xml:space="preserve">Purpose</w:t>
            </w:r>
          </w:p>
        </w:tc>
      </w:tr>
      <w:tr>
        <w:tc>
          <w:tcPr/>
          <w:p>
            <w:pPr>
              <w:pStyle w:val="Compact"/>
              <w:jc w:val="left"/>
            </w:pPr>
            <w:r>
              <w:rPr>
                <w:bCs/>
                <w:b/>
              </w:rPr>
              <w:t xml:space="preserve">Descriptor Fetch</w:t>
            </w:r>
          </w:p>
        </w:tc>
        <w:tc>
          <w:tcPr/>
          <w:p>
            <w:pPr>
              <w:pStyle w:val="Compact"/>
              <w:jc w:val="left"/>
            </w:pPr>
            <w:r>
              <w:t xml:space="preserve">Master Read</w:t>
            </w:r>
          </w:p>
        </w:tc>
        <w:tc>
          <w:tcPr/>
          <w:p>
            <w:pPr>
              <w:pStyle w:val="Compact"/>
              <w:jc w:val="left"/>
            </w:pPr>
            <w:r>
              <w:t xml:space="preserve">256-bit (fixed)</w:t>
            </w:r>
          </w:p>
        </w:tc>
        <w:tc>
          <w:tcPr/>
          <w:p>
            <w:pPr>
              <w:pStyle w:val="Compact"/>
              <w:jc w:val="left"/>
            </w:pPr>
            <w:r>
              <w:t xml:space="preserve">AR, R</w:t>
            </w:r>
          </w:p>
        </w:tc>
        <w:tc>
          <w:tcPr/>
          <w:p>
            <w:pPr>
              <w:pStyle w:val="Compact"/>
              <w:jc w:val="left"/>
            </w:pPr>
            <w:r>
              <w:t xml:space="preserve">Fetch descriptors from memory</w:t>
            </w:r>
          </w:p>
        </w:tc>
      </w:tr>
      <w:tr>
        <w:tc>
          <w:tcPr/>
          <w:p>
            <w:pPr>
              <w:pStyle w:val="Compact"/>
              <w:jc w:val="left"/>
            </w:pPr>
            <w:r>
              <w:rPr>
                <w:bCs/>
                <w:b/>
              </w:rPr>
              <w:t xml:space="preserve">Data Read</w:t>
            </w:r>
          </w:p>
        </w:tc>
        <w:tc>
          <w:tcPr/>
          <w:p>
            <w:pPr>
              <w:pStyle w:val="Compact"/>
              <w:jc w:val="left"/>
            </w:pPr>
            <w:r>
              <w:t xml:space="preserve">Master Read</w:t>
            </w:r>
          </w:p>
        </w:tc>
        <w:tc>
          <w:tcPr/>
          <w:p>
            <w:pPr>
              <w:pStyle w:val="Compact"/>
              <w:jc w:val="left"/>
            </w:pPr>
            <w:r>
              <w:t xml:space="preserve">512-bit (param)</w:t>
            </w:r>
          </w:p>
        </w:tc>
        <w:tc>
          <w:tcPr/>
          <w:p>
            <w:pPr>
              <w:pStyle w:val="Compact"/>
              <w:jc w:val="left"/>
            </w:pPr>
            <w:r>
              <w:t xml:space="preserve">AR, R</w:t>
            </w:r>
          </w:p>
        </w:tc>
        <w:tc>
          <w:tcPr/>
          <w:p>
            <w:pPr>
              <w:pStyle w:val="Compact"/>
              <w:jc w:val="left"/>
            </w:pPr>
            <w:r>
              <w:t xml:space="preserve">Read source data to SRAM</w:t>
            </w:r>
          </w:p>
        </w:tc>
      </w:tr>
      <w:tr>
        <w:tc>
          <w:tcPr/>
          <w:p>
            <w:pPr>
              <w:pStyle w:val="Compact"/>
              <w:jc w:val="left"/>
            </w:pPr>
            <w:r>
              <w:rPr>
                <w:bCs/>
                <w:b/>
              </w:rPr>
              <w:t xml:space="preserve">Data Write</w:t>
            </w:r>
          </w:p>
        </w:tc>
        <w:tc>
          <w:tcPr/>
          <w:p>
            <w:pPr>
              <w:pStyle w:val="Compact"/>
              <w:jc w:val="left"/>
            </w:pPr>
            <w:r>
              <w:t xml:space="preserve">Master Write</w:t>
            </w:r>
          </w:p>
        </w:tc>
        <w:tc>
          <w:tcPr/>
          <w:p>
            <w:pPr>
              <w:pStyle w:val="Compact"/>
              <w:jc w:val="left"/>
            </w:pPr>
            <w:r>
              <w:t xml:space="preserve">512-bit (param)</w:t>
            </w:r>
          </w:p>
        </w:tc>
        <w:tc>
          <w:tcPr/>
          <w:p>
            <w:pPr>
              <w:pStyle w:val="Compact"/>
              <w:jc w:val="left"/>
            </w:pPr>
            <w:r>
              <w:t xml:space="preserve">AW, W, B</w:t>
            </w:r>
          </w:p>
        </w:tc>
        <w:tc>
          <w:tcPr/>
          <w:p>
            <w:pPr>
              <w:pStyle w:val="Compact"/>
              <w:jc w:val="left"/>
            </w:pPr>
            <w:r>
              <w:t xml:space="preserve">Write SRAM data to destination</w:t>
            </w:r>
          </w:p>
        </w:tc>
      </w:tr>
    </w:tbl>
    <w:bookmarkEnd w:id="732"/>
    <w:bookmarkStart w:id="733" w:name="interface-parameters"/>
    <w:p>
      <w:pPr>
        <w:pStyle w:val="Heading3"/>
      </w:pPr>
      <w:r>
        <w:t xml:space="preserve">Interface Parameters</w:t>
      </w:r>
    </w:p>
    <w:tbl>
      <w:tblPr>
        <w:tblStyle w:val="Table"/>
        <w:tblW w:type="pct" w:w="5000"/>
        <w:tblLook w:firstRow="1" w:lastRow="0" w:firstColumn="0" w:lastColumn="0" w:noHBand="0" w:noVBand="0" w:val="0020"/>
        <w:jc w:val="start"/>
      </w:tblPr>
      <w:tblGrid>
        <w:gridCol w:w="1853"/>
        <w:gridCol w:w="2190"/>
        <w:gridCol w:w="2359"/>
        <w:gridCol w:w="1516"/>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Valid Values</w:t>
            </w:r>
          </w:p>
        </w:tc>
        <w:tc>
          <w:tcPr/>
          <w:p>
            <w:pPr>
              <w:pStyle w:val="Compact"/>
              <w:jc w:val="left"/>
            </w:pPr>
            <w:r>
              <w:t xml:space="preserve">Default</w:t>
            </w:r>
          </w:p>
        </w:tc>
      </w:tr>
      <w:tr>
        <w:tc>
          <w:tcPr/>
          <w:p>
            <w:pPr>
              <w:pStyle w:val="Compact"/>
              <w:jc w:val="left"/>
            </w:pPr>
            <w:r>
              <w:rPr>
                <w:rStyle w:val="VerbatimChar"/>
              </w:rPr>
              <w:t xml:space="preserve">DATA_WIDTH</w:t>
            </w:r>
          </w:p>
        </w:tc>
        <w:tc>
          <w:tcPr/>
          <w:p>
            <w:pPr>
              <w:pStyle w:val="Compact"/>
              <w:jc w:val="left"/>
            </w:pPr>
            <w:r>
              <w:t xml:space="preserve">AXI data bus width in bits</w:t>
            </w:r>
          </w:p>
        </w:tc>
        <w:tc>
          <w:tcPr/>
          <w:p>
            <w:pPr>
              <w:pStyle w:val="Compact"/>
              <w:jc w:val="left"/>
            </w:pPr>
            <w:r>
              <w:t xml:space="preserve">32, 64, 128, 256, 512, 1024</w:t>
            </w:r>
          </w:p>
        </w:tc>
        <w:tc>
          <w:tcPr/>
          <w:p>
            <w:pPr>
              <w:pStyle w:val="Compact"/>
              <w:jc w:val="left"/>
            </w:pPr>
            <w:r>
              <w:t xml:space="preserve">32</w:t>
            </w:r>
          </w:p>
        </w:tc>
      </w:tr>
      <w:tr>
        <w:tc>
          <w:tcPr/>
          <w:p>
            <w:pPr>
              <w:pStyle w:val="Compact"/>
              <w:jc w:val="left"/>
            </w:pPr>
            <w:r>
              <w:rPr>
                <w:rStyle w:val="VerbatimChar"/>
              </w:rPr>
              <w:t xml:space="preserve">ADDR_WIDTH</w:t>
            </w:r>
          </w:p>
        </w:tc>
        <w:tc>
          <w:tcPr/>
          <w:p>
            <w:pPr>
              <w:pStyle w:val="Compact"/>
              <w:jc w:val="left"/>
            </w:pPr>
            <w:r>
              <w:t xml:space="preserve">AXI address bus width in bits</w:t>
            </w:r>
          </w:p>
        </w:tc>
        <w:tc>
          <w:tcPr/>
          <w:p>
            <w:pPr>
              <w:pStyle w:val="Compact"/>
              <w:jc w:val="left"/>
            </w:pPr>
            <w:r>
              <w:t xml:space="preserve">32, 64</w:t>
            </w:r>
          </w:p>
        </w:tc>
        <w:tc>
          <w:tcPr/>
          <w:p>
            <w:pPr>
              <w:pStyle w:val="Compact"/>
              <w:jc w:val="left"/>
            </w:pPr>
            <w:r>
              <w:t xml:space="preserve">37</w:t>
            </w:r>
          </w:p>
        </w:tc>
      </w:tr>
      <w:tr>
        <w:tc>
          <w:tcPr/>
          <w:p>
            <w:pPr>
              <w:pStyle w:val="Compact"/>
              <w:jc w:val="left"/>
            </w:pPr>
            <w:r>
              <w:rPr>
                <w:rStyle w:val="VerbatimChar"/>
              </w:rPr>
              <w:t xml:space="preserve">ID_WIDTH</w:t>
            </w:r>
          </w:p>
        </w:tc>
        <w:tc>
          <w:tcPr/>
          <w:p>
            <w:pPr>
              <w:pStyle w:val="Compact"/>
              <w:jc w:val="left"/>
            </w:pPr>
            <w:r>
              <w:t xml:space="preserve">AXI ID tag width in bits</w:t>
            </w:r>
          </w:p>
        </w:tc>
        <w:tc>
          <w:tcPr/>
          <w:p>
            <w:pPr>
              <w:pStyle w:val="Compact"/>
              <w:jc w:val="left"/>
            </w:pPr>
            <w:r>
              <w:t xml:space="preserve">1-16</w:t>
            </w:r>
          </w:p>
        </w:tc>
        <w:tc>
          <w:tcPr/>
          <w:p>
            <w:pPr>
              <w:pStyle w:val="Compact"/>
              <w:jc w:val="left"/>
            </w:pPr>
            <w:r>
              <w:t xml:space="preserve">8</w:t>
            </w:r>
          </w:p>
        </w:tc>
      </w:tr>
      <w:tr>
        <w:tc>
          <w:tcPr/>
          <w:p>
            <w:pPr>
              <w:pStyle w:val="Compact"/>
              <w:jc w:val="left"/>
            </w:pPr>
            <w:r>
              <w:rPr>
                <w:rStyle w:val="VerbatimChar"/>
              </w:rPr>
              <w:t xml:space="preserve">USER_WIDTH</w:t>
            </w:r>
          </w:p>
        </w:tc>
        <w:tc>
          <w:tcPr/>
          <w:p>
            <w:pPr>
              <w:pStyle w:val="Compact"/>
              <w:jc w:val="left"/>
            </w:pPr>
            <w:r>
              <w:t xml:space="preserve">AXI user signal width in bits (optional)</w:t>
            </w:r>
          </w:p>
        </w:tc>
        <w:tc>
          <w:tcPr/>
          <w:p>
            <w:pPr>
              <w:pStyle w:val="Compact"/>
              <w:jc w:val="left"/>
            </w:pPr>
            <w:r>
              <w:t xml:space="preserve">0-16</w:t>
            </w:r>
          </w:p>
        </w:tc>
        <w:tc>
          <w:tcPr/>
          <w:p>
            <w:pPr>
              <w:pStyle w:val="Compact"/>
              <w:jc w:val="left"/>
            </w:pPr>
            <w:r>
              <w:t xml:space="preserve">1</w:t>
            </w:r>
          </w:p>
        </w:tc>
      </w:tr>
    </w:tbl>
    <w:bookmarkEnd w:id="733"/>
    <w:bookmarkStart w:id="734" w:name="interface-types-and-transfer-modes"/>
    <w:p>
      <w:pPr>
        <w:pStyle w:val="Heading3"/>
      </w:pPr>
      <w:r>
        <w:t xml:space="preserve">Interface Types and Transfer Modes</w:t>
      </w:r>
    </w:p>
    <w:tbl>
      <w:tblPr>
        <w:tblStyle w:val="Table"/>
        <w:tblW w:type="pct" w:w="5000"/>
        <w:tblLook w:firstRow="1" w:lastRow="0" w:firstColumn="0" w:lastColumn="0" w:noHBand="0" w:noVBand="0" w:val="0020"/>
        <w:jc w:val="start"/>
      </w:tblPr>
      <w:tblGrid>
        <w:gridCol w:w="1423"/>
        <w:gridCol w:w="889"/>
        <w:gridCol w:w="1334"/>
        <w:gridCol w:w="1690"/>
        <w:gridCol w:w="889"/>
        <w:gridCol w:w="1067"/>
        <w:gridCol w:w="622"/>
      </w:tblGrid>
      <w:tr>
        <w:trPr>
          <w:tblHeader w:val="true"/>
        </w:trPr>
        <w:tc>
          <w:tcPr/>
          <w:p>
            <w:pPr>
              <w:pStyle w:val="Compact"/>
              <w:jc w:val="left"/>
            </w:pPr>
            <w:r>
              <w:t xml:space="preserve">Interface Group</w:t>
            </w:r>
          </w:p>
        </w:tc>
        <w:tc>
          <w:tcPr/>
          <w:p>
            <w:pPr>
              <w:pStyle w:val="Compact"/>
              <w:jc w:val="left"/>
            </w:pPr>
            <w:r>
              <w:t xml:space="preserve">Channels</w:t>
            </w:r>
          </w:p>
        </w:tc>
        <w:tc>
          <w:tcPr/>
          <w:p>
            <w:pPr>
              <w:pStyle w:val="Compact"/>
              <w:jc w:val="left"/>
            </w:pPr>
            <w:r>
              <w:t xml:space="preserve">Transfer Mode</w:t>
            </w:r>
          </w:p>
        </w:tc>
        <w:tc>
          <w:tcPr/>
          <w:p>
            <w:pPr>
              <w:pStyle w:val="Compact"/>
              <w:jc w:val="left"/>
            </w:pPr>
            <w:r>
              <w:t xml:space="preserve">Address Alignment</w:t>
            </w:r>
          </w:p>
        </w:tc>
        <w:tc>
          <w:tcPr/>
          <w:p>
            <w:pPr>
              <w:pStyle w:val="Compact"/>
              <w:jc w:val="left"/>
            </w:pPr>
            <w:r>
              <w:t xml:space="preserve">Monitor</w:t>
            </w:r>
          </w:p>
        </w:tc>
        <w:tc>
          <w:tcPr/>
          <w:p>
            <w:pPr>
              <w:pStyle w:val="Compact"/>
              <w:jc w:val="left"/>
            </w:pPr>
            <w:r>
              <w:t xml:space="preserve">DCG</w:t>
            </w:r>
          </w:p>
        </w:tc>
        <w:tc>
          <w:tcPr/>
          <w:p>
            <w:pPr>
              <w:pStyle w:val="Compact"/>
              <w:jc w:val="left"/>
            </w:pPr>
            <w:r>
              <w:t xml:space="preserve">Notes</w:t>
            </w:r>
          </w:p>
        </w:tc>
      </w:tr>
      <w:tr>
        <w:tc>
          <w:tcPr/>
          <w:p>
            <w:pPr>
              <w:pStyle w:val="Compact"/>
              <w:jc w:val="left"/>
            </w:pPr>
            <w:r>
              <w:rPr>
                <w:bCs/>
                <w:b/>
              </w:rPr>
              <w:t xml:space="preserve">AXI4 Master Read-Split</w:t>
            </w:r>
          </w:p>
        </w:tc>
        <w:tc>
          <w:tcPr/>
          <w:p>
            <w:pPr>
              <w:pStyle w:val="Compact"/>
              <w:jc w:val="left"/>
            </w:pPr>
            <w:r>
              <w:t xml:space="preserve">AR, R</w:t>
            </w:r>
          </w:p>
        </w:tc>
        <w:tc>
          <w:tcPr/>
          <w:p>
            <w:pPr>
              <w:pStyle w:val="Compact"/>
              <w:jc w:val="left"/>
            </w:pPr>
            <w:r>
              <w:rPr>
                <w:bCs/>
                <w:b/>
              </w:rPr>
              <w:t xml:space="preserve">Flexible</w:t>
            </w:r>
          </w:p>
        </w:tc>
        <w:tc>
          <w:tcPr/>
          <w:p>
            <w:pPr>
              <w:pStyle w:val="Compact"/>
              <w:jc w:val="left"/>
            </w:pPr>
            <w:r>
              <w:t xml:space="preserve">4-byte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Data interfaces with chunk enables</w:t>
            </w:r>
          </w:p>
        </w:tc>
      </w:tr>
      <w:tr>
        <w:tc>
          <w:tcPr/>
          <w:p>
            <w:pPr>
              <w:pStyle w:val="Compact"/>
              <w:jc w:val="left"/>
            </w:pPr>
            <w:r>
              <w:rPr>
                <w:bCs/>
                <w:b/>
              </w:rPr>
              <w:t xml:space="preserve">AXI4 Master Write-Split</w:t>
            </w:r>
          </w:p>
        </w:tc>
        <w:tc>
          <w:tcPr/>
          <w:p>
            <w:pPr>
              <w:pStyle w:val="Compact"/>
              <w:jc w:val="left"/>
            </w:pPr>
            <w:r>
              <w:t xml:space="preserve">AW, W, B</w:t>
            </w:r>
          </w:p>
        </w:tc>
        <w:tc>
          <w:tcPr/>
          <w:p>
            <w:pPr>
              <w:pStyle w:val="Compact"/>
              <w:jc w:val="left"/>
            </w:pPr>
            <w:r>
              <w:rPr>
                <w:bCs/>
                <w:b/>
              </w:rPr>
              <w:t xml:space="preserve">Flexible</w:t>
            </w:r>
          </w:p>
        </w:tc>
        <w:tc>
          <w:tcPr/>
          <w:p>
            <w:pPr>
              <w:pStyle w:val="Compact"/>
              <w:jc w:val="left"/>
            </w:pPr>
            <w:r>
              <w:t xml:space="preserve">4-byte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Data interfaces with chunk enables</w:t>
            </w:r>
          </w:p>
        </w:tc>
      </w:tr>
      <w:tr>
        <w:tc>
          <w:tcPr/>
          <w:p>
            <w:pPr>
              <w:pStyle w:val="Compact"/>
              <w:jc w:val="left"/>
            </w:pPr>
            <w:r>
              <w:rPr>
                <w:bCs/>
                <w:b/>
              </w:rPr>
              <w:t xml:space="preserve">AXI4 Master Read</w:t>
            </w:r>
          </w:p>
        </w:tc>
        <w:tc>
          <w:tcPr/>
          <w:p>
            <w:pPr>
              <w:pStyle w:val="Compact"/>
              <w:jc w:val="left"/>
            </w:pPr>
            <w:r>
              <w:t xml:space="preserve">AR, R</w:t>
            </w:r>
          </w:p>
        </w:tc>
        <w:tc>
          <w:tcPr/>
          <w:p>
            <w:pPr>
              <w:pStyle w:val="Compact"/>
              <w:jc w:val="left"/>
            </w:pPr>
            <w:r>
              <w:rPr>
                <w:bCs/>
                <w:b/>
              </w:rPr>
              <w:t xml:space="preserve">Simplified</w:t>
            </w:r>
          </w:p>
        </w:tc>
        <w:tc>
          <w:tcPr/>
          <w:p>
            <w:pPr>
              <w:pStyle w:val="Compact"/>
              <w:jc w:val="left"/>
            </w:pPr>
            <w:r>
              <w:t xml:space="preserve">Bus-width</w:t>
            </w:r>
          </w:p>
        </w:tc>
        <w:tc>
          <w:tcPr/>
          <w:p>
            <w:pPr>
              <w:pStyle w:val="Compact"/>
              <w:jc w:val="left"/>
            </w:pPr>
            <w:r>
              <w:t xml:space="preserve">No</w:t>
            </w:r>
          </w:p>
        </w:tc>
        <w:tc>
          <w:tcPr/>
          <w:p>
            <w:pPr>
              <w:pStyle w:val="Compact"/>
              <w:jc w:val="left"/>
            </w:pPr>
            <w:r>
              <w:t xml:space="preserve">Yes</w:t>
            </w:r>
          </w:p>
        </w:tc>
        <w:tc>
          <w:tcPr/>
          <w:p>
            <w:pPr>
              <w:pStyle w:val="Compact"/>
              <w:jc w:val="left"/>
            </w:pPr>
            <w:r>
              <w:t xml:space="preserve">Control interfaces, fully aligned</w:t>
            </w:r>
          </w:p>
        </w:tc>
      </w:tr>
      <w:tr>
        <w:tc>
          <w:tcPr/>
          <w:p>
            <w:pPr>
              <w:pStyle w:val="Compact"/>
              <w:jc w:val="left"/>
            </w:pPr>
            <w:r>
              <w:rPr>
                <w:bCs/>
                <w:b/>
              </w:rPr>
              <w:t xml:space="preserve">AXI4 Master Write</w:t>
            </w:r>
          </w:p>
        </w:tc>
        <w:tc>
          <w:tcPr/>
          <w:p>
            <w:pPr>
              <w:pStyle w:val="Compact"/>
              <w:jc w:val="left"/>
            </w:pPr>
            <w:r>
              <w:t xml:space="preserve">AW, W, B</w:t>
            </w:r>
          </w:p>
        </w:tc>
        <w:tc>
          <w:tcPr/>
          <w:p>
            <w:pPr>
              <w:pStyle w:val="Compact"/>
              <w:jc w:val="left"/>
            </w:pPr>
            <w:r>
              <w:rPr>
                <w:bCs/>
                <w:b/>
              </w:rPr>
              <w:t xml:space="preserve">Simplified</w:t>
            </w:r>
          </w:p>
        </w:tc>
        <w:tc>
          <w:tcPr/>
          <w:p>
            <w:pPr>
              <w:pStyle w:val="Compact"/>
              <w:jc w:val="left"/>
            </w:pPr>
            <w:r>
              <w:t xml:space="preserve">Bus-width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Control interfaces, fully aligned</w:t>
            </w:r>
          </w:p>
        </w:tc>
      </w:tr>
    </w:tbl>
    <w:bookmarkEnd w:id="734"/>
    <w:bookmarkStart w:id="735" w:name="interface-group-parameter-settings"/>
    <w:p>
      <w:pPr>
        <w:pStyle w:val="Heading3"/>
      </w:pPr>
      <w:r>
        <w:t xml:space="preserve">Interface Group Parameter Settings</w:t>
      </w:r>
    </w:p>
    <w:tbl>
      <w:tblPr>
        <w:tblStyle w:val="Table"/>
        <w:tblW w:type="pct" w:w="5000"/>
        <w:tblLook w:firstRow="1" w:lastRow="0" w:firstColumn="0" w:lastColumn="0" w:noHBand="0" w:noVBand="0" w:val="0020"/>
        <w:jc w:val="start"/>
      </w:tblPr>
      <w:tblGrid>
        <w:gridCol w:w="1771"/>
        <w:gridCol w:w="1563"/>
        <w:gridCol w:w="1042"/>
        <w:gridCol w:w="1250"/>
        <w:gridCol w:w="729"/>
        <w:gridCol w:w="1563"/>
      </w:tblGrid>
      <w:tr>
        <w:trPr>
          <w:tblHeader w:val="true"/>
        </w:trPr>
        <w:tc>
          <w:tcPr/>
          <w:p>
            <w:pPr>
              <w:pStyle w:val="Compact"/>
              <w:jc w:val="left"/>
            </w:pPr>
            <w:r>
              <w:t xml:space="preserve">Interface Group</w:t>
            </w:r>
          </w:p>
        </w:tc>
        <w:tc>
          <w:tcPr/>
          <w:p>
            <w:pPr>
              <w:pStyle w:val="Compact"/>
              <w:jc w:val="left"/>
            </w:pPr>
            <w:r>
              <w:t xml:space="preserve">Data Width</w:t>
            </w:r>
          </w:p>
        </w:tc>
        <w:tc>
          <w:tcPr/>
          <w:p>
            <w:pPr>
              <w:pStyle w:val="Compact"/>
              <w:jc w:val="left"/>
            </w:pPr>
            <w:r>
              <w:t xml:space="preserve">Address Width</w:t>
            </w:r>
          </w:p>
        </w:tc>
        <w:tc>
          <w:tcPr/>
          <w:p>
            <w:pPr>
              <w:pStyle w:val="Compact"/>
              <w:jc w:val="left"/>
            </w:pPr>
            <w:r>
              <w:t xml:space="preserve">ID Width</w:t>
            </w:r>
          </w:p>
        </w:tc>
        <w:tc>
          <w:tcPr/>
          <w:p>
            <w:pPr>
              <w:pStyle w:val="Compact"/>
              <w:jc w:val="left"/>
            </w:pPr>
            <w:r>
              <w:t xml:space="preserve">User Width</w:t>
            </w:r>
          </w:p>
        </w:tc>
        <w:tc>
          <w:tcPr/>
          <w:p>
            <w:pPr>
              <w:pStyle w:val="Compact"/>
              <w:jc w:val="left"/>
            </w:pPr>
            <w:r>
              <w:t xml:space="preserve">Transfer Mode</w:t>
            </w:r>
          </w:p>
        </w:tc>
      </w:tr>
      <w:tr>
        <w:tc>
          <w:tcPr/>
          <w:p>
            <w:pPr>
              <w:pStyle w:val="Compact"/>
              <w:jc w:val="left"/>
            </w:pPr>
            <w:r>
              <w:rPr>
                <w:bCs/>
                <w:b/>
              </w:rPr>
              <w:t xml:space="preserve">AXI4 Master Read-Split</w:t>
            </w:r>
          </w:p>
        </w:tc>
        <w:tc>
          <w:tcPr/>
          <w:p>
            <w:pPr>
              <w:pStyle w:val="Compact"/>
              <w:jc w:val="left"/>
            </w:pPr>
            <w:r>
              <w:t xml:space="preserve">512 bits</w:t>
            </w:r>
          </w:p>
        </w:tc>
        <w:tc>
          <w:tcPr/>
          <w:p>
            <w:pPr>
              <w:pStyle w:val="Compact"/>
              <w:jc w:val="left"/>
            </w:pPr>
            <w:r>
              <w:t xml:space="preserve">37 bits</w:t>
            </w:r>
          </w:p>
        </w:tc>
        <w:tc>
          <w:tcPr/>
          <w:p>
            <w:pPr>
              <w:pStyle w:val="Compact"/>
              <w:jc w:val="left"/>
            </w:pPr>
            <w:r>
              <w:t xml:space="preserve">8 bits</w:t>
            </w:r>
          </w:p>
        </w:tc>
        <w:tc>
          <w:tcPr/>
          <w:p>
            <w:pPr>
              <w:pStyle w:val="Compact"/>
              <w:jc w:val="left"/>
            </w:pPr>
            <w:r>
              <w:t xml:space="preserve">1 bit</w:t>
            </w:r>
          </w:p>
        </w:tc>
        <w:tc>
          <w:tcPr/>
          <w:p>
            <w:pPr>
              <w:pStyle w:val="Compact"/>
              <w:jc w:val="left"/>
            </w:pPr>
            <w:r>
              <w:rPr>
                <w:bCs/>
                <w:b/>
              </w:rPr>
              <w:t xml:space="preserve">Flexible</w:t>
            </w:r>
          </w:p>
        </w:tc>
      </w:tr>
      <w:tr>
        <w:tc>
          <w:tcPr/>
          <w:p>
            <w:pPr>
              <w:pStyle w:val="Compact"/>
              <w:jc w:val="left"/>
            </w:pPr>
            <w:r>
              <w:rPr>
                <w:bCs/>
                <w:b/>
              </w:rPr>
              <w:t xml:space="preserve">AXI4 Master Write-Split</w:t>
            </w:r>
          </w:p>
        </w:tc>
        <w:tc>
          <w:tcPr/>
          <w:p>
            <w:pPr>
              <w:pStyle w:val="Compact"/>
              <w:jc w:val="left"/>
            </w:pPr>
            <w:r>
              <w:t xml:space="preserve">512 bits</w:t>
            </w:r>
          </w:p>
        </w:tc>
        <w:tc>
          <w:tcPr/>
          <w:p>
            <w:pPr>
              <w:pStyle w:val="Compact"/>
              <w:jc w:val="left"/>
            </w:pPr>
            <w:r>
              <w:t xml:space="preserve">37 bits</w:t>
            </w:r>
          </w:p>
        </w:tc>
        <w:tc>
          <w:tcPr/>
          <w:p>
            <w:pPr>
              <w:pStyle w:val="Compact"/>
              <w:jc w:val="left"/>
            </w:pPr>
            <w:r>
              <w:t xml:space="preserve">8 bits</w:t>
            </w:r>
          </w:p>
        </w:tc>
        <w:tc>
          <w:tcPr/>
          <w:p>
            <w:pPr>
              <w:pStyle w:val="Compact"/>
              <w:jc w:val="left"/>
            </w:pPr>
            <w:r>
              <w:t xml:space="preserve">1 bit</w:t>
            </w:r>
          </w:p>
        </w:tc>
        <w:tc>
          <w:tcPr/>
          <w:p>
            <w:pPr>
              <w:pStyle w:val="Compact"/>
              <w:jc w:val="left"/>
            </w:pPr>
            <w:r>
              <w:rPr>
                <w:bCs/>
                <w:b/>
              </w:rPr>
              <w:t xml:space="preserve">Flexible</w:t>
            </w:r>
          </w:p>
        </w:tc>
      </w:tr>
      <w:tr>
        <w:tc>
          <w:tcPr/>
          <w:p>
            <w:pPr>
              <w:pStyle w:val="Compact"/>
              <w:jc w:val="left"/>
            </w:pPr>
            <w:r>
              <w:rPr>
                <w:bCs/>
                <w:b/>
              </w:rPr>
              <w:t xml:space="preserve">AXI4 Master Read</w:t>
            </w:r>
          </w:p>
        </w:tc>
        <w:tc>
          <w:tcPr/>
          <w:p>
            <w:pPr>
              <w:pStyle w:val="Compact"/>
              <w:jc w:val="left"/>
            </w:pPr>
            <w:r>
              <w:t xml:space="preserve">32 bits</w:t>
            </w:r>
          </w:p>
        </w:tc>
        <w:tc>
          <w:tcPr/>
          <w:p>
            <w:pPr>
              <w:pStyle w:val="Compact"/>
              <w:jc w:val="left"/>
            </w:pPr>
            <w:r>
              <w:t xml:space="preserve">37 bits</w:t>
            </w:r>
          </w:p>
        </w:tc>
        <w:tc>
          <w:tcPr/>
          <w:p>
            <w:pPr>
              <w:pStyle w:val="Compact"/>
              <w:jc w:val="left"/>
            </w:pPr>
            <w:r>
              <w:t xml:space="preserve">8 bits</w:t>
            </w:r>
          </w:p>
        </w:tc>
        <w:tc>
          <w:tcPr/>
          <w:p>
            <w:pPr>
              <w:pStyle w:val="Compact"/>
              <w:jc w:val="left"/>
            </w:pPr>
            <w:r>
              <w:t xml:space="preserve">1 bit</w:t>
            </w:r>
          </w:p>
        </w:tc>
        <w:tc>
          <w:tcPr/>
          <w:p>
            <w:pPr>
              <w:pStyle w:val="Compact"/>
              <w:jc w:val="left"/>
            </w:pPr>
            <w:r>
              <w:rPr>
                <w:bCs/>
                <w:b/>
              </w:rPr>
              <w:t xml:space="preserve">Simplified</w:t>
            </w:r>
          </w:p>
        </w:tc>
      </w:tr>
      <w:tr>
        <w:tc>
          <w:tcPr/>
          <w:p>
            <w:pPr>
              <w:pStyle w:val="Compact"/>
              <w:jc w:val="left"/>
            </w:pPr>
            <w:r>
              <w:rPr>
                <w:bCs/>
                <w:b/>
              </w:rPr>
              <w:t xml:space="preserve">AXI4 Master Write</w:t>
            </w:r>
          </w:p>
        </w:tc>
        <w:tc>
          <w:tcPr/>
          <w:p>
            <w:pPr>
              <w:pStyle w:val="Compact"/>
              <w:jc w:val="left"/>
            </w:pPr>
            <w:r>
              <w:t xml:space="preserve">32 bits</w:t>
            </w:r>
          </w:p>
        </w:tc>
        <w:tc>
          <w:tcPr/>
          <w:p>
            <w:pPr>
              <w:pStyle w:val="Compact"/>
              <w:jc w:val="left"/>
            </w:pPr>
            <w:r>
              <w:t xml:space="preserve">37 bits</w:t>
            </w:r>
          </w:p>
        </w:tc>
        <w:tc>
          <w:tcPr/>
          <w:p>
            <w:pPr>
              <w:pStyle w:val="Compact"/>
              <w:jc w:val="left"/>
            </w:pPr>
            <w:r>
              <w:t xml:space="preserve">8 bits</w:t>
            </w:r>
          </w:p>
        </w:tc>
        <w:tc>
          <w:tcPr/>
          <w:p>
            <w:pPr>
              <w:pStyle w:val="Compact"/>
              <w:jc w:val="left"/>
            </w:pPr>
            <w:r>
              <w:t xml:space="preserve">1 bit</w:t>
            </w:r>
          </w:p>
        </w:tc>
        <w:tc>
          <w:tcPr/>
          <w:p>
            <w:pPr>
              <w:pStyle w:val="Compact"/>
              <w:jc w:val="left"/>
            </w:pPr>
            <w:r>
              <w:rPr>
                <w:bCs/>
                <w:b/>
              </w:rPr>
              <w:t xml:space="preserve">Simplified</w:t>
            </w:r>
          </w:p>
        </w:tc>
      </w:tr>
    </w:tbl>
    <w:bookmarkEnd w:id="735"/>
    <w:bookmarkStart w:id="736" w:name="interface-configuration-summary"/>
    <w:p>
      <w:pPr>
        <w:pStyle w:val="Heading3"/>
      </w:pPr>
      <w:r>
        <w:t xml:space="preserve">Interface Configuration Summary</w:t>
      </w:r>
    </w:p>
    <w:tbl>
      <w:tblPr>
        <w:tblStyle w:val="Table"/>
        <w:tblW w:type="pct" w:w="5000"/>
        <w:tblLook w:firstRow="1" w:lastRow="0" w:firstColumn="0" w:lastColumn="0" w:noHBand="0" w:noVBand="0" w:val="0020"/>
        <w:jc w:val="start"/>
      </w:tblPr>
      <w:tblGrid>
        <w:gridCol w:w="1949"/>
        <w:gridCol w:w="2071"/>
        <w:gridCol w:w="1827"/>
        <w:gridCol w:w="1340"/>
        <w:gridCol w:w="731"/>
      </w:tblGrid>
      <w:tr>
        <w:trPr>
          <w:tblHeader w:val="true"/>
        </w:trPr>
        <w:tc>
          <w:tcPr/>
          <w:p>
            <w:pPr>
              <w:pStyle w:val="Compact"/>
              <w:jc w:val="left"/>
            </w:pPr>
            <w:r>
              <w:t xml:space="preserve">Interface Type</w:t>
            </w:r>
          </w:p>
        </w:tc>
        <w:tc>
          <w:tcPr/>
          <w:p>
            <w:pPr>
              <w:pStyle w:val="Compact"/>
              <w:jc w:val="left"/>
            </w:pPr>
            <w:r>
              <w:t xml:space="preserve">Interface Group</w:t>
            </w:r>
          </w:p>
        </w:tc>
        <w:tc>
          <w:tcPr/>
          <w:p>
            <w:pPr>
              <w:pStyle w:val="Compact"/>
              <w:jc w:val="left"/>
            </w:pPr>
            <w:r>
              <w:t xml:space="preserve">Transfer Mode</w:t>
            </w:r>
          </w:p>
        </w:tc>
        <w:tc>
          <w:tcPr/>
          <w:p>
            <w:pPr>
              <w:pStyle w:val="Compact"/>
              <w:jc w:val="left"/>
            </w:pPr>
            <w:r>
              <w:t xml:space="preserve">Alignment</w:t>
            </w:r>
          </w:p>
        </w:tc>
        <w:tc>
          <w:tcPr/>
          <w:p>
            <w:pPr>
              <w:pStyle w:val="Compact"/>
              <w:jc w:val="left"/>
            </w:pPr>
            <w:r>
              <w:t xml:space="preserve">Notes</w:t>
            </w:r>
          </w:p>
        </w:tc>
      </w:tr>
      <w:tr>
        <w:tc>
          <w:tcPr/>
          <w:p>
            <w:pPr>
              <w:pStyle w:val="Compact"/>
              <w:jc w:val="left"/>
            </w:pPr>
            <w:r>
              <w:rPr>
                <w:bCs/>
                <w:b/>
              </w:rPr>
              <w:t xml:space="preserve">Descriptor Sink</w:t>
            </w:r>
          </w:p>
        </w:tc>
        <w:tc>
          <w:tcPr/>
          <w:p>
            <w:pPr>
              <w:pStyle w:val="Compact"/>
              <w:jc w:val="left"/>
            </w:pPr>
            <w:r>
              <w:rPr>
                <w:bCs/>
                <w:b/>
              </w:rPr>
              <w:t xml:space="preserve">AXI4 Master Read</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r>
        <w:tc>
          <w:tcPr/>
          <w:p>
            <w:pPr>
              <w:pStyle w:val="Compact"/>
              <w:jc w:val="left"/>
            </w:pPr>
            <w:r>
              <w:rPr>
                <w:bCs/>
                <w:b/>
              </w:rPr>
              <w:t xml:space="preserve">Descriptor Source</w:t>
            </w:r>
          </w:p>
        </w:tc>
        <w:tc>
          <w:tcPr/>
          <w:p>
            <w:pPr>
              <w:pStyle w:val="Compact"/>
              <w:jc w:val="left"/>
            </w:pPr>
            <w:r>
              <w:rPr>
                <w:bCs/>
                <w:b/>
              </w:rPr>
              <w:t xml:space="preserve">AXI4 Master Read</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r>
        <w:tc>
          <w:tcPr/>
          <w:p>
            <w:pPr>
              <w:pStyle w:val="Compact"/>
              <w:jc w:val="left"/>
            </w:pPr>
            <w:r>
              <w:rPr>
                <w:bCs/>
                <w:b/>
              </w:rPr>
              <w:t xml:space="preserve">Data Source</w:t>
            </w:r>
          </w:p>
        </w:tc>
        <w:tc>
          <w:tcPr/>
          <w:p>
            <w:pPr>
              <w:pStyle w:val="Compact"/>
              <w:jc w:val="left"/>
            </w:pPr>
            <w:r>
              <w:rPr>
                <w:bCs/>
                <w:b/>
              </w:rPr>
              <w:t xml:space="preserve">AXI4 Master Read-Split</w:t>
            </w:r>
          </w:p>
        </w:tc>
        <w:tc>
          <w:tcPr/>
          <w:p>
            <w:pPr>
              <w:pStyle w:val="Compact"/>
              <w:jc w:val="left"/>
            </w:pPr>
            <w:r>
              <w:rPr>
                <w:bCs/>
                <w:b/>
              </w:rPr>
              <w:t xml:space="preserve">Flexible</w:t>
            </w:r>
          </w:p>
        </w:tc>
        <w:tc>
          <w:tcPr/>
          <w:p>
            <w:pPr>
              <w:pStyle w:val="Compact"/>
              <w:jc w:val="left"/>
            </w:pPr>
            <w:r>
              <w:t xml:space="preserve">4-byte aligned</w:t>
            </w:r>
          </w:p>
        </w:tc>
        <w:tc>
          <w:tcPr/>
          <w:p>
            <w:pPr>
              <w:pStyle w:val="Compact"/>
              <w:jc w:val="left"/>
            </w:pPr>
            <w:r>
              <w:t xml:space="preserve">High-bandwidth data</w:t>
            </w:r>
          </w:p>
        </w:tc>
      </w:tr>
      <w:tr>
        <w:tc>
          <w:tcPr/>
          <w:p>
            <w:pPr>
              <w:pStyle w:val="Compact"/>
              <w:jc w:val="left"/>
            </w:pPr>
            <w:r>
              <w:rPr>
                <w:bCs/>
                <w:b/>
              </w:rPr>
              <w:t xml:space="preserve">Data Sink</w:t>
            </w:r>
          </w:p>
        </w:tc>
        <w:tc>
          <w:tcPr/>
          <w:p>
            <w:pPr>
              <w:pStyle w:val="Compact"/>
              <w:jc w:val="left"/>
            </w:pPr>
            <w:r>
              <w:rPr>
                <w:bCs/>
                <w:b/>
              </w:rPr>
              <w:t xml:space="preserve">AXI4 Master Write-Split</w:t>
            </w:r>
          </w:p>
        </w:tc>
        <w:tc>
          <w:tcPr/>
          <w:p>
            <w:pPr>
              <w:pStyle w:val="Compact"/>
              <w:jc w:val="left"/>
            </w:pPr>
            <w:r>
              <w:rPr>
                <w:bCs/>
                <w:b/>
              </w:rPr>
              <w:t xml:space="preserve">Flexible</w:t>
            </w:r>
          </w:p>
        </w:tc>
        <w:tc>
          <w:tcPr/>
          <w:p>
            <w:pPr>
              <w:pStyle w:val="Compact"/>
              <w:jc w:val="left"/>
            </w:pPr>
            <w:r>
              <w:t xml:space="preserve">4-byte aligned</w:t>
            </w:r>
          </w:p>
        </w:tc>
        <w:tc>
          <w:tcPr/>
          <w:p>
            <w:pPr>
              <w:pStyle w:val="Compact"/>
              <w:jc w:val="left"/>
            </w:pPr>
            <w:r>
              <w:t xml:space="preserve">High-bandwidth data</w:t>
            </w:r>
          </w:p>
        </w:tc>
      </w:tr>
      <w:tr>
        <w:tc>
          <w:tcPr/>
          <w:p>
            <w:pPr>
              <w:pStyle w:val="Compact"/>
              <w:jc w:val="left"/>
            </w:pPr>
            <w:r>
              <w:rPr>
                <w:bCs/>
                <w:b/>
              </w:rPr>
              <w:t xml:space="preserve">Program Sink</w:t>
            </w:r>
          </w:p>
        </w:tc>
        <w:tc>
          <w:tcPr/>
          <w:p>
            <w:pPr>
              <w:pStyle w:val="Compact"/>
              <w:jc w:val="left"/>
            </w:pPr>
            <w:r>
              <w:rPr>
                <w:bCs/>
                <w:b/>
              </w:rPr>
              <w:t xml:space="preserve">AXI4 Master Write</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r>
        <w:tc>
          <w:tcPr/>
          <w:p>
            <w:pPr>
              <w:pStyle w:val="Compact"/>
              <w:jc w:val="left"/>
            </w:pPr>
            <w:r>
              <w:rPr>
                <w:bCs/>
                <w:b/>
              </w:rPr>
              <w:t xml:space="preserve">Program Source</w:t>
            </w:r>
          </w:p>
        </w:tc>
        <w:tc>
          <w:tcPr/>
          <w:p>
            <w:pPr>
              <w:pStyle w:val="Compact"/>
              <w:jc w:val="left"/>
            </w:pPr>
            <w:r>
              <w:rPr>
                <w:bCs/>
                <w:b/>
              </w:rPr>
              <w:t xml:space="preserve">AXI4 Master Write</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r>
        <w:tc>
          <w:tcPr/>
          <w:p>
            <w:pPr>
              <w:pStyle w:val="Compact"/>
              <w:jc w:val="left"/>
            </w:pPr>
            <w:r>
              <w:rPr>
                <w:bCs/>
                <w:b/>
              </w:rPr>
              <w:t xml:space="preserve">Flag Sink</w:t>
            </w:r>
          </w:p>
        </w:tc>
        <w:tc>
          <w:tcPr/>
          <w:p>
            <w:pPr>
              <w:pStyle w:val="Compact"/>
              <w:jc w:val="left"/>
            </w:pPr>
            <w:r>
              <w:rPr>
                <w:bCs/>
                <w:b/>
              </w:rPr>
              <w:t xml:space="preserve">AXI4 Master Read</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r>
        <w:tc>
          <w:tcPr/>
          <w:p>
            <w:pPr>
              <w:pStyle w:val="Compact"/>
              <w:jc w:val="left"/>
            </w:pPr>
            <w:r>
              <w:rPr>
                <w:bCs/>
                <w:b/>
              </w:rPr>
              <w:t xml:space="preserve">Flag Source</w:t>
            </w:r>
          </w:p>
        </w:tc>
        <w:tc>
          <w:tcPr/>
          <w:p>
            <w:pPr>
              <w:pStyle w:val="Compact"/>
              <w:jc w:val="left"/>
            </w:pPr>
            <w:r>
              <w:rPr>
                <w:bCs/>
                <w:b/>
              </w:rPr>
              <w:t xml:space="preserve">AXI4 Master Read</w:t>
            </w:r>
          </w:p>
        </w:tc>
        <w:tc>
          <w:tcPr/>
          <w:p>
            <w:pPr>
              <w:pStyle w:val="Compact"/>
              <w:jc w:val="left"/>
            </w:pPr>
            <w:r>
              <w:rPr>
                <w:bCs/>
                <w:b/>
              </w:rPr>
              <w:t xml:space="preserve">Simplified</w:t>
            </w:r>
          </w:p>
        </w:tc>
        <w:tc>
          <w:tcPr/>
          <w:p>
            <w:pPr>
              <w:pStyle w:val="Compact"/>
              <w:jc w:val="left"/>
            </w:pPr>
            <w:r>
              <w:t xml:space="preserve">32-bit aligned</w:t>
            </w:r>
          </w:p>
        </w:tc>
        <w:tc>
          <w:tcPr/>
          <w:p>
            <w:pPr>
              <w:pStyle w:val="Compact"/>
              <w:jc w:val="left"/>
            </w:pPr>
            <w:r>
              <w:t xml:space="preserve">Control interface</w:t>
            </w:r>
          </w:p>
        </w:tc>
      </w:tr>
    </w:tbl>
    <w:bookmarkEnd w:id="736"/>
    <w:bookmarkEnd w:id="737"/>
    <w:bookmarkStart w:id="742" w:name="transfer-mode-specifications"/>
    <w:p>
      <w:pPr>
        <w:pStyle w:val="Heading2"/>
      </w:pPr>
      <w:r>
        <w:t xml:space="preserve">Transfer Mode Specifications</w:t>
      </w:r>
    </w:p>
    <w:p>
      <w:pPr>
        <w:pStyle w:val="FirstParagraph"/>
      </w:pPr>
      <w:r>
        <w:t xml:space="preserve">This specification defines two distinct transfer modes to optimize different interface types:</w:t>
      </w:r>
    </w:p>
    <w:bookmarkStart w:id="739" w:name="Xafd61fd7e89b95a347123fcb16dfe3aa98b86d6"/>
    <w:p>
      <w:pPr>
        <w:pStyle w:val="Heading3"/>
      </w:pPr>
      <w:r>
        <w:t xml:space="preserve">Mode 1: Simplified Transfer Mode (Control Interfaces)</w:t>
      </w:r>
    </w:p>
    <w:p>
      <w:pPr>
        <w:pStyle w:val="FirstParagraph"/>
      </w:pPr>
      <w:r>
        <w:t xml:space="preserve">Used for control interfaces (descriptors, programs, flags) that prioritize simplicity and predictable timing.</w:t>
      </w:r>
    </w:p>
    <w:bookmarkStart w:id="738" w:name="simplified-mode-assumptions"/>
    <w:p>
      <w:pPr>
        <w:pStyle w:val="Heading4"/>
      </w:pPr>
      <w:r>
        <w:rPr>
          <w:bCs/>
          <w:b/>
        </w:rPr>
        <w:t xml:space="preserve">Simplified Mode Assumptions</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Address Alignment</w:t>
            </w:r>
          </w:p>
        </w:tc>
        <w:tc>
          <w:tcPr/>
          <w:p>
            <w:pPr>
              <w:pStyle w:val="Compact"/>
              <w:jc w:val="left"/>
            </w:pPr>
            <w:r>
              <w:t xml:space="preserve">All addresses aligned to full data bus width</w:t>
            </w:r>
          </w:p>
        </w:tc>
      </w:tr>
      <w:tr>
        <w:tc>
          <w:tcPr/>
          <w:p>
            <w:pPr>
              <w:pStyle w:val="Compact"/>
              <w:jc w:val="left"/>
            </w:pPr>
            <w:r>
              <w:rPr>
                <w:bCs/>
                <w:b/>
              </w:rPr>
              <w:t xml:space="preserve">Transfer Size</w:t>
            </w:r>
          </w:p>
        </w:tc>
        <w:tc>
          <w:tcPr/>
          <w:p>
            <w:pPr>
              <w:pStyle w:val="Compact"/>
              <w:jc w:val="left"/>
            </w:pPr>
            <w:r>
              <w:t xml:space="preserve">All transfers use maximum size equal to bus width</w:t>
            </w:r>
          </w:p>
        </w:tc>
      </w:tr>
      <w:tr>
        <w:tc>
          <w:tcPr/>
          <w:p>
            <w:pPr>
              <w:pStyle w:val="Compact"/>
              <w:jc w:val="left"/>
            </w:pPr>
            <w:r>
              <w:rPr>
                <w:bCs/>
                <w:b/>
              </w:rPr>
              <w:t xml:space="preserve">Burst Type</w:t>
            </w:r>
          </w:p>
        </w:tc>
        <w:tc>
          <w:tcPr/>
          <w:p>
            <w:pPr>
              <w:pStyle w:val="Compact"/>
              <w:jc w:val="left"/>
            </w:pPr>
            <w:r>
              <w:t xml:space="preserve">Incrementing bursts only (AxBURST = 2’b01)</w:t>
            </w:r>
          </w:p>
        </w:tc>
      </w:tr>
      <w:tr>
        <w:tc>
          <w:tcPr/>
          <w:p>
            <w:pPr>
              <w:pStyle w:val="Compact"/>
              <w:jc w:val="left"/>
            </w:pPr>
            <w:r>
              <w:rPr>
                <w:bCs/>
                <w:b/>
              </w:rPr>
              <w:t xml:space="preserve">Transfer Complexity</w:t>
            </w:r>
          </w:p>
        </w:tc>
        <w:tc>
          <w:tcPr/>
          <w:p>
            <w:pPr>
              <w:pStyle w:val="Compact"/>
              <w:jc w:val="left"/>
            </w:pPr>
            <w:r>
              <w:t xml:space="preserve">Maximum simplicity for predictable operation</w:t>
            </w:r>
          </w:p>
        </w:tc>
      </w:tr>
    </w:tbl>
    <w:bookmarkEnd w:id="738"/>
    <w:bookmarkEnd w:id="739"/>
    <w:bookmarkStart w:id="741" w:name="Xc3547044b80bafec914ba27945c8eaf00cf7ba2"/>
    <w:p>
      <w:pPr>
        <w:pStyle w:val="Heading3"/>
      </w:pPr>
      <w:r>
        <w:t xml:space="preserve">Mode 2: Flexible Transfer Mode (Data Interfaces)</w:t>
      </w:r>
    </w:p>
    <w:p>
      <w:pPr>
        <w:pStyle w:val="FirstParagraph"/>
      </w:pPr>
      <w:r>
        <w:t xml:space="preserve">Used for high-bandwidth data interfaces that need to handle arbitrary address alignment while maintaining efficiency.</w:t>
      </w:r>
    </w:p>
    <w:bookmarkStart w:id="740" w:name="flexible-mode-assumptions"/>
    <w:p>
      <w:pPr>
        <w:pStyle w:val="Heading4"/>
      </w:pPr>
      <w:r>
        <w:rPr>
          <w:bCs/>
          <w:b/>
        </w:rPr>
        <w:t xml:space="preserve">Flexible Mode Assumptions</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Address Alignment</w:t>
            </w:r>
          </w:p>
        </w:tc>
        <w:tc>
          <w:tcPr/>
          <w:p>
            <w:pPr>
              <w:pStyle w:val="Compact"/>
              <w:jc w:val="left"/>
            </w:pPr>
            <w:r>
              <w:t xml:space="preserve">4-byte aligned addresses (minimum alignment)</w:t>
            </w:r>
          </w:p>
        </w:tc>
      </w:tr>
      <w:tr>
        <w:tc>
          <w:tcPr/>
          <w:p>
            <w:pPr>
              <w:pStyle w:val="Compact"/>
              <w:jc w:val="left"/>
            </w:pPr>
            <w:r>
              <w:rPr>
                <w:bCs/>
                <w:b/>
              </w:rPr>
              <w:t xml:space="preserve">Transfer Sizes</w:t>
            </w:r>
          </w:p>
        </w:tc>
        <w:tc>
          <w:tcPr/>
          <w:p>
            <w:pPr>
              <w:pStyle w:val="Compact"/>
              <w:jc w:val="left"/>
            </w:pPr>
            <w:r>
              <w:t xml:space="preserve">Multiple sizes supported: 4, 8, 16, 32, 64 bytes</w:t>
            </w:r>
          </w:p>
        </w:tc>
      </w:tr>
      <w:tr>
        <w:tc>
          <w:tcPr/>
          <w:p>
            <w:pPr>
              <w:pStyle w:val="Compact"/>
              <w:jc w:val="left"/>
            </w:pPr>
            <w:r>
              <w:rPr>
                <w:bCs/>
                <w:b/>
              </w:rPr>
              <w:t xml:space="preserve">Burst Type</w:t>
            </w:r>
          </w:p>
        </w:tc>
        <w:tc>
          <w:tcPr/>
          <w:p>
            <w:pPr>
              <w:pStyle w:val="Compact"/>
              <w:jc w:val="left"/>
            </w:pPr>
            <w:r>
              <w:t xml:space="preserve">Incrementing bursts only (AxBURST = 2’b01)</w:t>
            </w:r>
          </w:p>
        </w:tc>
      </w:tr>
      <w:tr>
        <w:tc>
          <w:tcPr/>
          <w:p>
            <w:pPr>
              <w:pStyle w:val="Compact"/>
              <w:jc w:val="left"/>
            </w:pPr>
            <w:r>
              <w:rPr>
                <w:bCs/>
                <w:b/>
              </w:rPr>
              <w:t xml:space="preserve">Alignment Strategy</w:t>
            </w:r>
          </w:p>
        </w:tc>
        <w:tc>
          <w:tcPr/>
          <w:p>
            <w:pPr>
              <w:pStyle w:val="Compact"/>
              <w:jc w:val="left"/>
            </w:pPr>
            <w:r>
              <w:t xml:space="preserve">Progressive alignment to optimize bus utilization</w:t>
            </w:r>
          </w:p>
        </w:tc>
      </w:tr>
    </w:tbl>
    <w:p>
      <w:r>
        <w:pict>
          <v:rect style="width:0;height:1.5pt" o:hralign="center" o:hrstd="t" o:hr="t"/>
        </w:pict>
      </w:r>
    </w:p>
    <w:bookmarkEnd w:id="740"/>
    <w:bookmarkEnd w:id="741"/>
    <w:bookmarkEnd w:id="742"/>
    <w:bookmarkStart w:id="745" w:name="X2296c3a478ea42c494e36877e88c18d46973823"/>
    <w:p>
      <w:pPr>
        <w:pStyle w:val="Heading2"/>
      </w:pPr>
      <w:r>
        <w:t xml:space="preserve">Mode 1: Simplified Transfer Mode Specification</w:t>
      </w:r>
    </w:p>
    <w:bookmarkStart w:id="743" w:name="X7e7223fe0aa06d688554c15efb65cfbbbe7c5cd"/>
    <w:p>
      <w:pPr>
        <w:pStyle w:val="Heading3"/>
      </w:pPr>
      <w:r>
        <w:t xml:space="preserve">Assumption 1: Address Alignment to Data Bus Width</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Alignment Rule</w:t>
            </w:r>
          </w:p>
        </w:tc>
        <w:tc>
          <w:tcPr/>
          <w:p>
            <w:pPr>
              <w:pStyle w:val="Compact"/>
              <w:jc w:val="left"/>
            </w:pPr>
            <w:r>
              <w:t xml:space="preserve">All AXI transactions aligned to data bus width</w:t>
            </w:r>
          </w:p>
        </w:tc>
      </w:tr>
      <w:tr>
        <w:tc>
          <w:tcPr/>
          <w:p>
            <w:pPr>
              <w:pStyle w:val="Compact"/>
              <w:jc w:val="left"/>
            </w:pPr>
            <w:r>
              <w:rPr>
                <w:bCs/>
                <w:b/>
              </w:rPr>
              <w:t xml:space="preserve">32-bit bus (4 bytes)</w:t>
            </w:r>
          </w:p>
        </w:tc>
        <w:tc>
          <w:tcPr/>
          <w:p>
            <w:pPr>
              <w:pStyle w:val="Compact"/>
              <w:jc w:val="left"/>
            </w:pPr>
            <w:r>
              <w:t xml:space="preserve">Address[1:0] must be 2’b00</w:t>
            </w:r>
          </w:p>
        </w:tc>
      </w:tr>
      <w:tr>
        <w:tc>
          <w:tcPr/>
          <w:p>
            <w:pPr>
              <w:pStyle w:val="Compact"/>
              <w:jc w:val="left"/>
            </w:pPr>
            <w:r>
              <w:rPr>
                <w:bCs/>
                <w:b/>
              </w:rPr>
              <w:t xml:space="preserve">64-bit bus (8 bytes)</w:t>
            </w:r>
          </w:p>
        </w:tc>
        <w:tc>
          <w:tcPr/>
          <w:p>
            <w:pPr>
              <w:pStyle w:val="Compact"/>
              <w:jc w:val="left"/>
            </w:pPr>
            <w:r>
              <w:t xml:space="preserve">Address[2:0] must be 3’b000</w:t>
            </w:r>
          </w:p>
        </w:tc>
      </w:tr>
      <w:tr>
        <w:tc>
          <w:tcPr/>
          <w:p>
            <w:pPr>
              <w:pStyle w:val="Compact"/>
              <w:jc w:val="left"/>
            </w:pPr>
            <w:r>
              <w:rPr>
                <w:bCs/>
                <w:b/>
              </w:rPr>
              <w:t xml:space="preserve">128-bit bus (16 bytes)</w:t>
            </w:r>
          </w:p>
        </w:tc>
        <w:tc>
          <w:tcPr/>
          <w:p>
            <w:pPr>
              <w:pStyle w:val="Compact"/>
              <w:jc w:val="left"/>
            </w:pPr>
            <w:r>
              <w:t xml:space="preserve">Address[3:0] must be 4’b0000</w:t>
            </w:r>
          </w:p>
        </w:tc>
      </w:tr>
      <w:tr>
        <w:tc>
          <w:tcPr/>
          <w:p>
            <w:pPr>
              <w:pStyle w:val="Compact"/>
              <w:jc w:val="left"/>
            </w:pPr>
            <w:r>
              <w:rPr>
                <w:bCs/>
                <w:b/>
              </w:rPr>
              <w:t xml:space="preserve">256-bit bus (32 bytes)</w:t>
            </w:r>
          </w:p>
        </w:tc>
        <w:tc>
          <w:tcPr/>
          <w:p>
            <w:pPr>
              <w:pStyle w:val="Compact"/>
              <w:jc w:val="left"/>
            </w:pPr>
            <w:r>
              <w:t xml:space="preserve">Address[4:0] must be 5’b00000</w:t>
            </w:r>
          </w:p>
        </w:tc>
      </w:tr>
      <w:tr>
        <w:tc>
          <w:tcPr/>
          <w:p>
            <w:pPr>
              <w:pStyle w:val="Compact"/>
              <w:jc w:val="left"/>
            </w:pPr>
            <w:r>
              <w:rPr>
                <w:bCs/>
                <w:b/>
              </w:rPr>
              <w:t xml:space="preserve">512-bit bus (64 bytes)</w:t>
            </w:r>
          </w:p>
        </w:tc>
        <w:tc>
          <w:tcPr/>
          <w:p>
            <w:pPr>
              <w:pStyle w:val="Compact"/>
              <w:jc w:val="left"/>
            </w:pPr>
            <w:r>
              <w:t xml:space="preserve">Address[5:0] must be 6’b000000</w:t>
            </w:r>
          </w:p>
        </w:tc>
      </w:tr>
      <w:tr>
        <w:tc>
          <w:tcPr/>
          <w:p>
            <w:pPr>
              <w:pStyle w:val="Compact"/>
              <w:jc w:val="left"/>
            </w:pPr>
            <w:r>
              <w:rPr>
                <w:bCs/>
                <w:b/>
              </w:rPr>
              <w:t xml:space="preserve">1024-bit bus (128 bytes)</w:t>
            </w:r>
          </w:p>
        </w:tc>
        <w:tc>
          <w:tcPr/>
          <w:p>
            <w:pPr>
              <w:pStyle w:val="Compact"/>
              <w:jc w:val="left"/>
            </w:pPr>
            <w:r>
              <w:t xml:space="preserve">Address[6:0] must be 7’b0000000</w:t>
            </w:r>
          </w:p>
        </w:tc>
      </w:tr>
      <w:tr>
        <w:tc>
          <w:tcPr/>
          <w:p>
            <w:pPr>
              <w:pStyle w:val="Compact"/>
              <w:jc w:val="left"/>
            </w:pPr>
            <w:r>
              <w:rPr>
                <w:bCs/>
                <w:b/>
              </w:rPr>
              <w:t xml:space="preserve">Rationale</w:t>
            </w:r>
          </w:p>
        </w:tc>
        <w:tc>
          <w:tcPr/>
          <w:p>
            <w:pPr>
              <w:pStyle w:val="Compact"/>
              <w:jc w:val="left"/>
            </w:pPr>
            <w:r>
              <w:t xml:space="preserve">Maximizes bus efficiency and eliminates unaligned access complexity</w:t>
            </w:r>
          </w:p>
        </w:tc>
      </w:tr>
    </w:tbl>
    <w:bookmarkEnd w:id="743"/>
    <w:bookmarkStart w:id="744" w:name="assumption-2-fixed-transfer-size"/>
    <w:p>
      <w:pPr>
        <w:pStyle w:val="Heading3"/>
      </w:pPr>
      <w:r>
        <w:t xml:space="preserve">Assumption 2: Fixed Transfer Size</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Transfer Size Rule</w:t>
            </w:r>
          </w:p>
        </w:tc>
        <w:tc>
          <w:tcPr/>
          <w:p>
            <w:pPr>
              <w:pStyle w:val="Compact"/>
              <w:jc w:val="left"/>
            </w:pPr>
            <w:r>
              <w:t xml:space="preserve">All transfers use maximum size equal to bus width</w:t>
            </w:r>
          </w:p>
        </w:tc>
      </w:tr>
      <w:tr>
        <w:tc>
          <w:tcPr/>
          <w:p>
            <w:pPr>
              <w:pStyle w:val="Compact"/>
              <w:jc w:val="left"/>
            </w:pPr>
            <w:r>
              <w:rPr>
                <w:bCs/>
                <w:b/>
              </w:rPr>
              <w:t xml:space="preserve">32-bit bus</w:t>
            </w:r>
          </w:p>
        </w:tc>
        <w:tc>
          <w:tcPr/>
          <w:p>
            <w:pPr>
              <w:pStyle w:val="Compact"/>
              <w:jc w:val="left"/>
            </w:pPr>
            <w:r>
              <w:t xml:space="preserve">AxSIZE = 3’b010 (4 bytes)</w:t>
            </w:r>
          </w:p>
        </w:tc>
      </w:tr>
      <w:tr>
        <w:tc>
          <w:tcPr/>
          <w:p>
            <w:pPr>
              <w:pStyle w:val="Compact"/>
              <w:jc w:val="left"/>
            </w:pPr>
            <w:r>
              <w:rPr>
                <w:bCs/>
                <w:b/>
              </w:rPr>
              <w:t xml:space="preserve">64-bit bus</w:t>
            </w:r>
          </w:p>
        </w:tc>
        <w:tc>
          <w:tcPr/>
          <w:p>
            <w:pPr>
              <w:pStyle w:val="Compact"/>
              <w:jc w:val="left"/>
            </w:pPr>
            <w:r>
              <w:t xml:space="preserve">AxSIZE = 3’b011 (8 bytes)</w:t>
            </w:r>
          </w:p>
        </w:tc>
      </w:tr>
      <w:tr>
        <w:tc>
          <w:tcPr/>
          <w:p>
            <w:pPr>
              <w:pStyle w:val="Compact"/>
              <w:jc w:val="left"/>
            </w:pPr>
            <w:r>
              <w:rPr>
                <w:bCs/>
                <w:b/>
              </w:rPr>
              <w:t xml:space="preserve">128-bit bus</w:t>
            </w:r>
          </w:p>
        </w:tc>
        <w:tc>
          <w:tcPr/>
          <w:p>
            <w:pPr>
              <w:pStyle w:val="Compact"/>
              <w:jc w:val="left"/>
            </w:pPr>
            <w:r>
              <w:t xml:space="preserve">AxSIZE = 3’b100 (16 bytes)</w:t>
            </w:r>
          </w:p>
        </w:tc>
      </w:tr>
      <w:tr>
        <w:tc>
          <w:tcPr/>
          <w:p>
            <w:pPr>
              <w:pStyle w:val="Compact"/>
              <w:jc w:val="left"/>
            </w:pPr>
            <w:r>
              <w:rPr>
                <w:bCs/>
                <w:b/>
              </w:rPr>
              <w:t xml:space="preserve">256-bit bus</w:t>
            </w:r>
          </w:p>
        </w:tc>
        <w:tc>
          <w:tcPr/>
          <w:p>
            <w:pPr>
              <w:pStyle w:val="Compact"/>
              <w:jc w:val="left"/>
            </w:pPr>
            <w:r>
              <w:t xml:space="preserve">AxSIZE = 3’b101 (32 bytes)</w:t>
            </w:r>
          </w:p>
        </w:tc>
      </w:tr>
      <w:tr>
        <w:tc>
          <w:tcPr/>
          <w:p>
            <w:pPr>
              <w:pStyle w:val="Compact"/>
              <w:jc w:val="left"/>
            </w:pPr>
            <w:r>
              <w:rPr>
                <w:bCs/>
                <w:b/>
              </w:rPr>
              <w:t xml:space="preserve">512-bit bus</w:t>
            </w:r>
          </w:p>
        </w:tc>
        <w:tc>
          <w:tcPr/>
          <w:p>
            <w:pPr>
              <w:pStyle w:val="Compact"/>
              <w:jc w:val="left"/>
            </w:pPr>
            <w:r>
              <w:t xml:space="preserve">AxSIZE = 3’b110 (64 bytes)</w:t>
            </w:r>
          </w:p>
        </w:tc>
      </w:tr>
      <w:tr>
        <w:tc>
          <w:tcPr/>
          <w:p>
            <w:pPr>
              <w:pStyle w:val="Compact"/>
              <w:jc w:val="left"/>
            </w:pPr>
            <w:r>
              <w:rPr>
                <w:bCs/>
                <w:b/>
              </w:rPr>
              <w:t xml:space="preserve">1024-bit bus</w:t>
            </w:r>
          </w:p>
        </w:tc>
        <w:tc>
          <w:tcPr/>
          <w:p>
            <w:pPr>
              <w:pStyle w:val="Compact"/>
              <w:jc w:val="left"/>
            </w:pPr>
            <w:r>
              <w:t xml:space="preserve">AxSIZE = 3’b111 (128 bytes)</w:t>
            </w:r>
          </w:p>
        </w:tc>
      </w:tr>
      <w:tr>
        <w:tc>
          <w:tcPr/>
          <w:p>
            <w:pPr>
              <w:pStyle w:val="Compact"/>
              <w:jc w:val="left"/>
            </w:pPr>
            <w:r>
              <w:rPr>
                <w:bCs/>
                <w:b/>
              </w:rPr>
              <w:t xml:space="preserve">Rationale</w:t>
            </w:r>
          </w:p>
        </w:tc>
        <w:tc>
          <w:tcPr/>
          <w:p>
            <w:pPr>
              <w:pStyle w:val="Compact"/>
              <w:jc w:val="left"/>
            </w:pPr>
            <w:r>
              <w:t xml:space="preserve">Maximizes bus utilization and simplifies address alignment</w:t>
            </w:r>
          </w:p>
        </w:tc>
      </w:tr>
    </w:tbl>
    <w:p>
      <w:r>
        <w:pict>
          <v:rect style="width:0;height:1.5pt" o:hralign="center" o:hrstd="t" o:hr="t"/>
        </w:pict>
      </w:r>
    </w:p>
    <w:bookmarkEnd w:id="744"/>
    <w:bookmarkEnd w:id="745"/>
    <w:bookmarkStart w:id="750" w:name="Xce22405481da90f6ec8d1a7078409879002ed0b"/>
    <w:p>
      <w:pPr>
        <w:pStyle w:val="Heading2"/>
      </w:pPr>
      <w:r>
        <w:t xml:space="preserve">Mode 2: Flexible Transfer Mode Specification</w:t>
      </w:r>
    </w:p>
    <w:bookmarkStart w:id="746" w:name="assumption-1-4-byte-address-alignment"/>
    <w:p>
      <w:pPr>
        <w:pStyle w:val="Heading3"/>
      </w:pPr>
      <w:r>
        <w:t xml:space="preserve">Assumption 1: 4-Byte Address Alignment</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Alignment Rule</w:t>
            </w:r>
          </w:p>
        </w:tc>
        <w:tc>
          <w:tcPr/>
          <w:p>
            <w:pPr>
              <w:pStyle w:val="Compact"/>
              <w:jc w:val="left"/>
            </w:pPr>
            <w:r>
              <w:t xml:space="preserve">All AXI transactions aligned to 4-byte boundaries</w:t>
            </w:r>
          </w:p>
        </w:tc>
      </w:tr>
      <w:tr>
        <w:tc>
          <w:tcPr/>
          <w:p>
            <w:pPr>
              <w:pStyle w:val="Compact"/>
              <w:jc w:val="left"/>
            </w:pPr>
            <w:r>
              <w:rPr>
                <w:bCs/>
                <w:b/>
              </w:rPr>
              <w:t xml:space="preserve">Address Constraint</w:t>
            </w:r>
          </w:p>
        </w:tc>
        <w:tc>
          <w:tcPr/>
          <w:p>
            <w:pPr>
              <w:pStyle w:val="Compact"/>
              <w:jc w:val="left"/>
            </w:pPr>
            <w:r>
              <w:t xml:space="preserve">Address[1:0] must be 2’b00</w:t>
            </w:r>
          </w:p>
        </w:tc>
      </w:tr>
      <w:tr>
        <w:tc>
          <w:tcPr/>
          <w:p>
            <w:pPr>
              <w:pStyle w:val="Compact"/>
              <w:jc w:val="left"/>
            </w:pPr>
            <w:r>
              <w:rPr>
                <w:bCs/>
                <w:b/>
              </w:rPr>
              <w:t xml:space="preserve">Rationale</w:t>
            </w:r>
          </w:p>
        </w:tc>
        <w:tc>
          <w:tcPr/>
          <w:p>
            <w:pPr>
              <w:pStyle w:val="Compact"/>
              <w:jc w:val="left"/>
            </w:pPr>
            <w:r>
              <w:t xml:space="preserve">Balances flexibility with AXI protocol requirements</w:t>
            </w:r>
          </w:p>
        </w:tc>
      </w:tr>
      <w:tr>
        <w:tc>
          <w:tcPr/>
          <w:p>
            <w:pPr>
              <w:pStyle w:val="Compact"/>
              <w:jc w:val="left"/>
            </w:pPr>
            <w:r>
              <w:rPr>
                <w:bCs/>
                <w:b/>
              </w:rPr>
              <w:t xml:space="preserve">Benefit</w:t>
            </w:r>
          </w:p>
        </w:tc>
        <w:tc>
          <w:tcPr/>
          <w:p>
            <w:pPr>
              <w:pStyle w:val="Compact"/>
              <w:jc w:val="left"/>
            </w:pPr>
            <w:r>
              <w:t xml:space="preserve">Supports arbitrary data placement while maintaining AXI compliance</w:t>
            </w:r>
          </w:p>
        </w:tc>
      </w:tr>
    </w:tbl>
    <w:bookmarkEnd w:id="746"/>
    <w:bookmarkStart w:id="747" w:name="assumption-2-multiple-transfer-sizes"/>
    <w:p>
      <w:pPr>
        <w:pStyle w:val="Heading3"/>
      </w:pPr>
      <w:r>
        <w:t xml:space="preserve">Assumption 2: Multiple Transfer Sizes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Transfer Size</w:t>
            </w:r>
          </w:p>
        </w:tc>
        <w:tc>
          <w:tcPr/>
          <w:p>
            <w:pPr>
              <w:pStyle w:val="Compact"/>
              <w:jc w:val="left"/>
            </w:pPr>
            <w:r>
              <w:t xml:space="preserve">AxSIZE Value</w:t>
            </w:r>
          </w:p>
        </w:tc>
        <w:tc>
          <w:tcPr/>
          <w:p>
            <w:pPr>
              <w:pStyle w:val="Compact"/>
              <w:jc w:val="left"/>
            </w:pPr>
            <w:r>
              <w:t xml:space="preserve">Use Case</w:t>
            </w:r>
          </w:p>
        </w:tc>
      </w:tr>
      <w:tr>
        <w:tc>
          <w:tcPr/>
          <w:p>
            <w:pPr>
              <w:pStyle w:val="Compact"/>
              <w:jc w:val="left"/>
            </w:pPr>
            <w:r>
              <w:rPr>
                <w:bCs/>
                <w:b/>
              </w:rPr>
              <w:t xml:space="preserve">4 bytes</w:t>
            </w:r>
          </w:p>
        </w:tc>
        <w:tc>
          <w:tcPr/>
          <w:p>
            <w:pPr>
              <w:pStyle w:val="Compact"/>
              <w:jc w:val="left"/>
            </w:pPr>
            <w:r>
              <w:t xml:space="preserve">3’b010</w:t>
            </w:r>
          </w:p>
        </w:tc>
        <w:tc>
          <w:tcPr/>
          <w:p>
            <w:pPr>
              <w:pStyle w:val="Compact"/>
              <w:jc w:val="left"/>
            </w:pPr>
            <w:r>
              <w:t xml:space="preserve">Initial alignment, small transfers</w:t>
            </w:r>
          </w:p>
        </w:tc>
      </w:tr>
      <w:tr>
        <w:tc>
          <w:tcPr/>
          <w:p>
            <w:pPr>
              <w:pStyle w:val="Compact"/>
              <w:jc w:val="left"/>
            </w:pPr>
            <w:r>
              <w:rPr>
                <w:bCs/>
                <w:b/>
              </w:rPr>
              <w:t xml:space="preserve">8 bytes</w:t>
            </w:r>
          </w:p>
        </w:tc>
        <w:tc>
          <w:tcPr/>
          <w:p>
            <w:pPr>
              <w:pStyle w:val="Compact"/>
              <w:jc w:val="left"/>
            </w:pPr>
            <w:r>
              <w:t xml:space="preserve">3’b011</w:t>
            </w:r>
          </w:p>
        </w:tc>
        <w:tc>
          <w:tcPr/>
          <w:p>
            <w:pPr>
              <w:pStyle w:val="Compact"/>
              <w:jc w:val="left"/>
            </w:pPr>
            <w:r>
              <w:t xml:space="preserve">Progressive alignment</w:t>
            </w:r>
          </w:p>
        </w:tc>
      </w:tr>
      <w:tr>
        <w:tc>
          <w:tcPr/>
          <w:p>
            <w:pPr>
              <w:pStyle w:val="Compact"/>
              <w:jc w:val="left"/>
            </w:pPr>
            <w:r>
              <w:rPr>
                <w:bCs/>
                <w:b/>
              </w:rPr>
              <w:t xml:space="preserve">16 bytes</w:t>
            </w:r>
          </w:p>
        </w:tc>
        <w:tc>
          <w:tcPr/>
          <w:p>
            <w:pPr>
              <w:pStyle w:val="Compact"/>
              <w:jc w:val="left"/>
            </w:pPr>
            <w:r>
              <w:t xml:space="preserve">3’b100</w:t>
            </w:r>
          </w:p>
        </w:tc>
        <w:tc>
          <w:tcPr/>
          <w:p>
            <w:pPr>
              <w:pStyle w:val="Compact"/>
              <w:jc w:val="left"/>
            </w:pPr>
            <w:r>
              <w:t xml:space="preserve">Progressive alignment</w:t>
            </w:r>
          </w:p>
        </w:tc>
      </w:tr>
      <w:tr>
        <w:tc>
          <w:tcPr/>
          <w:p>
            <w:pPr>
              <w:pStyle w:val="Compact"/>
              <w:jc w:val="left"/>
            </w:pPr>
            <w:r>
              <w:rPr>
                <w:bCs/>
                <w:b/>
              </w:rPr>
              <w:t xml:space="preserve">32 bytes</w:t>
            </w:r>
          </w:p>
        </w:tc>
        <w:tc>
          <w:tcPr/>
          <w:p>
            <w:pPr>
              <w:pStyle w:val="Compact"/>
              <w:jc w:val="left"/>
            </w:pPr>
            <w:r>
              <w:t xml:space="preserve">3’b101</w:t>
            </w:r>
          </w:p>
        </w:tc>
        <w:tc>
          <w:tcPr/>
          <w:p>
            <w:pPr>
              <w:pStyle w:val="Compact"/>
              <w:jc w:val="left"/>
            </w:pPr>
            <w:r>
              <w:t xml:space="preserve">Progressive alignment</w:t>
            </w:r>
          </w:p>
        </w:tc>
      </w:tr>
      <w:tr>
        <w:tc>
          <w:tcPr/>
          <w:p>
            <w:pPr>
              <w:pStyle w:val="Compact"/>
              <w:jc w:val="left"/>
            </w:pPr>
            <w:r>
              <w:rPr>
                <w:bCs/>
                <w:b/>
              </w:rPr>
              <w:t xml:space="preserve">64 bytes</w:t>
            </w:r>
          </w:p>
        </w:tc>
        <w:tc>
          <w:tcPr/>
          <w:p>
            <w:pPr>
              <w:pStyle w:val="Compact"/>
              <w:jc w:val="left"/>
            </w:pPr>
            <w:r>
              <w:t xml:space="preserve">3’b110</w:t>
            </w:r>
          </w:p>
        </w:tc>
        <w:tc>
          <w:tcPr/>
          <w:p>
            <w:pPr>
              <w:pStyle w:val="Compact"/>
              <w:jc w:val="left"/>
            </w:pPr>
            <w:r>
              <w:t xml:space="preserve">Optimal full-width transfers</w:t>
            </w:r>
          </w:p>
        </w:tc>
      </w:tr>
      <w:tr>
        <w:tc>
          <w:tcPr/>
          <w:p>
            <w:pPr>
              <w:pStyle w:val="Compact"/>
              <w:jc w:val="left"/>
            </w:pPr>
            <w:r>
              <w:rPr>
                <w:bCs/>
                <w:b/>
              </w:rPr>
              <w:t xml:space="preserve">128 bytes</w:t>
            </w:r>
          </w:p>
        </w:tc>
        <w:tc>
          <w:tcPr/>
          <w:p>
            <w:pPr>
              <w:pStyle w:val="Compact"/>
              <w:jc w:val="left"/>
            </w:pPr>
            <w:r>
              <w:t xml:space="preserve">3’b111</w:t>
            </w:r>
          </w:p>
        </w:tc>
        <w:tc>
          <w:tcPr/>
          <w:p>
            <w:pPr>
              <w:pStyle w:val="Compact"/>
              <w:jc w:val="left"/>
            </w:pPr>
            <w:r>
              <w:t xml:space="preserve">Maximum efficiency (1024-bit bus)</w:t>
            </w:r>
          </w:p>
        </w:tc>
      </w:tr>
    </w:tbl>
    <w:bookmarkEnd w:id="747"/>
    <w:bookmarkStart w:id="748" w:name="Xc400b67f387703ddd7c2fa08b11280baeb1542a"/>
    <w:p>
      <w:pPr>
        <w:pStyle w:val="Heading3"/>
      </w:pPr>
      <w:r>
        <w:t xml:space="preserve">Assumption 3: Progressive Alignment Strategy</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Alignment Goal</w:t>
            </w:r>
          </w:p>
        </w:tc>
        <w:tc>
          <w:tcPr/>
          <w:p>
            <w:pPr>
              <w:pStyle w:val="Compact"/>
              <w:jc w:val="left"/>
            </w:pPr>
            <w:r>
              <w:t xml:space="preserve">Align to 64-byte boundaries for optimal bus utilization</w:t>
            </w:r>
          </w:p>
        </w:tc>
      </w:tr>
      <w:tr>
        <w:tc>
          <w:tcPr/>
          <w:p>
            <w:pPr>
              <w:pStyle w:val="Compact"/>
              <w:jc w:val="left"/>
            </w:pPr>
            <w:r>
              <w:rPr>
                <w:bCs/>
                <w:b/>
              </w:rPr>
              <w:t xml:space="preserve">Alignment Sequence</w:t>
            </w:r>
          </w:p>
        </w:tc>
        <w:tc>
          <w:tcPr/>
          <w:p>
            <w:pPr>
              <w:pStyle w:val="Compact"/>
              <w:jc w:val="left"/>
            </w:pPr>
            <w:r>
              <w:t xml:space="preserve">Use progressive sizes: 4 → 8 → 16 → 32 → 64 bytes</w:t>
            </w:r>
          </w:p>
        </w:tc>
      </w:tr>
      <w:tr>
        <w:tc>
          <w:tcPr/>
          <w:p>
            <w:pPr>
              <w:pStyle w:val="Compact"/>
              <w:jc w:val="left"/>
            </w:pPr>
            <w:r>
              <w:rPr>
                <w:bCs/>
                <w:b/>
              </w:rPr>
              <w:t xml:space="preserve">Optimization</w:t>
            </w:r>
          </w:p>
        </w:tc>
        <w:tc>
          <w:tcPr/>
          <w:p>
            <w:pPr>
              <w:pStyle w:val="Compact"/>
              <w:jc w:val="left"/>
            </w:pPr>
            <w:r>
              <w:t xml:space="preserve">Choose largest possible transfer size at each step</w:t>
            </w:r>
          </w:p>
        </w:tc>
      </w:tr>
      <w:tr>
        <w:tc>
          <w:tcPr/>
          <w:p>
            <w:pPr>
              <w:pStyle w:val="Compact"/>
              <w:jc w:val="left"/>
            </w:pPr>
            <w:r>
              <w:rPr>
                <w:bCs/>
                <w:b/>
              </w:rPr>
              <w:t xml:space="preserve">Example</w:t>
            </w:r>
          </w:p>
        </w:tc>
        <w:tc>
          <w:tcPr/>
          <w:p>
            <w:pPr>
              <w:pStyle w:val="Compact"/>
              <w:jc w:val="left"/>
            </w:pPr>
            <w:r>
              <w:t xml:space="preserve">Address 0x1004: 4-byte transfer → aligned to 0x1008, then larger transfers</w:t>
            </w:r>
          </w:p>
        </w:tc>
      </w:tr>
    </w:tbl>
    <w:bookmarkEnd w:id="748"/>
    <w:bookmarkStart w:id="749" w:name="assumption-4-chunk-enable-support"/>
    <w:p>
      <w:pPr>
        <w:pStyle w:val="Heading3"/>
      </w:pPr>
      <w:r>
        <w:t xml:space="preserve">Assumption 4: Chunk Enable Support</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Chunk Granularity</w:t>
            </w:r>
          </w:p>
        </w:tc>
        <w:tc>
          <w:tcPr/>
          <w:p>
            <w:pPr>
              <w:pStyle w:val="Compact"/>
              <w:jc w:val="left"/>
            </w:pPr>
            <w:r>
              <w:t xml:space="preserve">16 chunks of 32-bits each (512-bit bus)</w:t>
            </w:r>
          </w:p>
        </w:tc>
      </w:tr>
      <w:tr>
        <w:tc>
          <w:tcPr/>
          <w:p>
            <w:pPr>
              <w:pStyle w:val="Compact"/>
              <w:jc w:val="left"/>
            </w:pPr>
            <w:r>
              <w:rPr>
                <w:bCs/>
                <w:b/>
              </w:rPr>
              <w:t xml:space="preserve">Write Strobes</w:t>
            </w:r>
          </w:p>
        </w:tc>
        <w:tc>
          <w:tcPr/>
          <w:p>
            <w:pPr>
              <w:pStyle w:val="Compact"/>
              <w:jc w:val="left"/>
            </w:pPr>
            <w:r>
              <w:t xml:space="preserve">Generated from chunk enables for precise byte control</w:t>
            </w:r>
          </w:p>
        </w:tc>
      </w:tr>
      <w:tr>
        <w:tc>
          <w:tcPr/>
          <w:p>
            <w:pPr>
              <w:pStyle w:val="Compact"/>
              <w:jc w:val="left"/>
            </w:pPr>
            <w:r>
              <w:rPr>
                <w:bCs/>
                <w:b/>
              </w:rPr>
              <w:t xml:space="preserve">Alignment Transfers</w:t>
            </w:r>
          </w:p>
        </w:tc>
        <w:tc>
          <w:tcPr/>
          <w:p>
            <w:pPr>
              <w:pStyle w:val="Compact"/>
              <w:jc w:val="left"/>
            </w:pPr>
            <w:r>
              <w:t xml:space="preserve">Chunk patterns optimized for alignment sequences</w:t>
            </w:r>
          </w:p>
        </w:tc>
      </w:tr>
      <w:tr>
        <w:tc>
          <w:tcPr/>
          <w:p>
            <w:pPr>
              <w:pStyle w:val="Compact"/>
              <w:jc w:val="left"/>
            </w:pPr>
            <w:r>
              <w:rPr>
                <w:bCs/>
                <w:b/>
              </w:rPr>
              <w:t xml:space="preserve">Benefits</w:t>
            </w:r>
          </w:p>
        </w:tc>
        <w:tc>
          <w:tcPr/>
          <w:p>
            <w:pPr>
              <w:pStyle w:val="Compact"/>
              <w:jc w:val="left"/>
            </w:pPr>
            <w:r>
              <w:t xml:space="preserve">Precise data validity, optimal memory utilization</w:t>
            </w:r>
          </w:p>
        </w:tc>
      </w:tr>
    </w:tbl>
    <w:p>
      <w:r>
        <w:pict>
          <v:rect style="width:0;height:1.5pt" o:hralign="center" o:hrstd="t" o:hr="t"/>
        </w:pict>
      </w:r>
    </w:p>
    <w:bookmarkEnd w:id="749"/>
    <w:bookmarkEnd w:id="750"/>
    <w:bookmarkStart w:id="753" w:name="common-protocol-assumptions-both-modes"/>
    <w:p>
      <w:pPr>
        <w:pStyle w:val="Heading2"/>
      </w:pPr>
      <w:r>
        <w:t xml:space="preserve">Common Protocol Assumptions (Both Modes)</w:t>
      </w:r>
    </w:p>
    <w:bookmarkStart w:id="751" w:name="assumption-1-incrementing-bursts-only"/>
    <w:p>
      <w:pPr>
        <w:pStyle w:val="Heading3"/>
      </w:pPr>
      <w:r>
        <w:t xml:space="preserve">Assumption 1: Incrementing Bursts Only</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Burst Type</w:t>
            </w:r>
          </w:p>
        </w:tc>
        <w:tc>
          <w:tcPr/>
          <w:p>
            <w:pPr>
              <w:pStyle w:val="Compact"/>
              <w:jc w:val="left"/>
            </w:pPr>
            <w:r>
              <w:t xml:space="preserve">All AXI bursts use incrementing address mode (AxBURST = 2’b01)</w:t>
            </w:r>
          </w:p>
        </w:tc>
      </w:tr>
      <w:tr>
        <w:tc>
          <w:tcPr/>
          <w:p>
            <w:pPr>
              <w:pStyle w:val="Compact"/>
              <w:jc w:val="left"/>
            </w:pPr>
            <w:r>
              <w:rPr>
                <w:bCs/>
                <w:b/>
              </w:rPr>
              <w:t xml:space="preserve">Excluded Types</w:t>
            </w:r>
          </w:p>
        </w:tc>
        <w:tc>
          <w:tcPr/>
          <w:p>
            <w:pPr>
              <w:pStyle w:val="Compact"/>
              <w:jc w:val="left"/>
            </w:pPr>
            <w:r>
              <w:t xml:space="preserve">No FIXED (2’b00) or WRAP (2’b10) bursts supported</w:t>
            </w:r>
          </w:p>
        </w:tc>
      </w:tr>
      <w:tr>
        <w:tc>
          <w:tcPr/>
          <w:p>
            <w:pPr>
              <w:pStyle w:val="Compact"/>
              <w:jc w:val="left"/>
            </w:pPr>
            <w:r>
              <w:rPr>
                <w:bCs/>
                <w:b/>
              </w:rPr>
              <w:t xml:space="preserve">Rationale</w:t>
            </w:r>
          </w:p>
        </w:tc>
        <w:tc>
          <w:tcPr/>
          <w:p>
            <w:pPr>
              <w:pStyle w:val="Compact"/>
              <w:jc w:val="left"/>
            </w:pPr>
            <w:r>
              <w:t xml:space="preserve">Simplifies address generation logic and covers most use cases</w:t>
            </w:r>
          </w:p>
        </w:tc>
      </w:tr>
      <w:tr>
        <w:tc>
          <w:tcPr/>
          <w:p>
            <w:pPr>
              <w:pStyle w:val="Compact"/>
              <w:jc w:val="left"/>
            </w:pPr>
            <w:r>
              <w:rPr>
                <w:bCs/>
                <w:b/>
              </w:rPr>
              <w:t xml:space="preserve">Benefit</w:t>
            </w:r>
          </w:p>
        </w:tc>
        <w:tc>
          <w:tcPr/>
          <w:p>
            <w:pPr>
              <w:pStyle w:val="Compact"/>
              <w:jc w:val="left"/>
            </w:pPr>
            <w:r>
              <w:t xml:space="preserve">Eliminates wrap boundary calculations and fixed address handling</w:t>
            </w:r>
          </w:p>
        </w:tc>
      </w:tr>
    </w:tbl>
    <w:bookmarkEnd w:id="751"/>
    <w:bookmarkStart w:id="752" w:name="assumption-2-no-address-wraparound"/>
    <w:p>
      <w:pPr>
        <w:pStyle w:val="Heading3"/>
      </w:pPr>
      <w:r>
        <w:t xml:space="preserve">Assumption 2: No Address Wraparound</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Wraparound Rule</w:t>
            </w:r>
          </w:p>
        </w:tc>
        <w:tc>
          <w:tcPr/>
          <w:p>
            <w:pPr>
              <w:pStyle w:val="Compact"/>
              <w:jc w:val="left"/>
            </w:pPr>
            <w:r>
              <w:t xml:space="preserve">Transactions never wrap around top of address space</w:t>
            </w:r>
          </w:p>
        </w:tc>
      </w:tr>
      <w:tr>
        <w:tc>
          <w:tcPr/>
          <w:p>
            <w:pPr>
              <w:pStyle w:val="Compact"/>
              <w:jc w:val="left"/>
            </w:pPr>
            <w:r>
              <w:rPr>
                <w:bCs/>
                <w:b/>
              </w:rPr>
              <w:t xml:space="preserve">Example</w:t>
            </w:r>
          </w:p>
        </w:tc>
        <w:tc>
          <w:tcPr/>
          <w:p>
            <w:pPr>
              <w:pStyle w:val="Compact"/>
              <w:jc w:val="left"/>
            </w:pPr>
            <w:r>
              <w:t xml:space="preserve">No 0xFFFFFFFF → 0x00000000 transitions</w:t>
            </w:r>
          </w:p>
        </w:tc>
      </w:tr>
      <w:tr>
        <w:tc>
          <w:tcPr/>
          <w:p>
            <w:pPr>
              <w:pStyle w:val="Compact"/>
              <w:jc w:val="left"/>
            </w:pPr>
            <w:r>
              <w:rPr>
                <w:bCs/>
                <w:b/>
              </w:rPr>
              <w:t xml:space="preserve">Rationale</w:t>
            </w:r>
          </w:p>
        </w:tc>
        <w:tc>
          <w:tcPr/>
          <w:p>
            <w:pPr>
              <w:pStyle w:val="Compact"/>
              <w:jc w:val="left"/>
            </w:pPr>
            <w:r>
              <w:t xml:space="preserve">Real systems never allow this due to memory layout</w:t>
            </w:r>
          </w:p>
        </w:tc>
      </w:tr>
      <w:tr>
        <w:tc>
          <w:tcPr/>
          <w:p>
            <w:pPr>
              <w:pStyle w:val="Compact"/>
              <w:jc w:val="left"/>
            </w:pPr>
            <w:r>
              <w:rPr>
                <w:bCs/>
                <w:b/>
              </w:rPr>
              <w:t xml:space="preserve">Benefit</w:t>
            </w:r>
          </w:p>
        </w:tc>
        <w:tc>
          <w:tcPr/>
          <w:p>
            <w:pPr>
              <w:pStyle w:val="Compact"/>
              <w:jc w:val="left"/>
            </w:pPr>
            <w:r>
              <w:t xml:space="preserve">Dramatically simplified boundary crossing detection logic</w:t>
            </w:r>
          </w:p>
        </w:tc>
      </w:tr>
    </w:tbl>
    <w:p>
      <w:r>
        <w:pict>
          <v:rect style="width:0;height:1.5pt" o:hralign="center" o:hrstd="t" o:hr="t"/>
        </w:pict>
      </w:r>
    </w:p>
    <w:bookmarkEnd w:id="752"/>
    <w:bookmarkEnd w:id="753"/>
    <w:bookmarkStart w:id="756" w:name="X89d31731060ea38d015f3797685d76abca5c62e"/>
    <w:p>
      <w:pPr>
        <w:pStyle w:val="Heading2"/>
      </w:pPr>
      <w:r>
        <w:t xml:space="preserve">Flexible Mode: Address Calculation Examples</w:t>
      </w:r>
    </w:p>
    <w:bookmarkStart w:id="754" w:name="progressive-alignment-examples"/>
    <w:p>
      <w:pPr>
        <w:pStyle w:val="Heading3"/>
      </w:pPr>
      <w:r>
        <w:t xml:space="preserve">Progressive Alignment Examples</w:t>
      </w:r>
    </w:p>
    <w:p>
      <w:pPr>
        <w:pStyle w:val="FirstParagraph"/>
      </w:pPr>
      <w:r>
        <w:rPr>
          <w:bCs/>
          <w:b/>
        </w:rPr>
        <w:t xml:space="preserve">Example 1: Address 0x1004 → 0x1040 (64-byte boundary)</w:t>
      </w:r>
    </w:p>
    <w:tbl>
      <w:tblPr>
        <w:tblStyle w:val="Table"/>
        <w:tblW w:type="pct" w:w="5000"/>
        <w:tblLook w:firstRow="1" w:lastRow="0" w:firstColumn="0" w:lastColumn="0" w:noHBand="0" w:noVBand="0" w:val="0020"/>
        <w:jc w:val="start"/>
      </w:tblPr>
      <w:tblGrid>
        <w:gridCol w:w="754"/>
        <w:gridCol w:w="1131"/>
        <w:gridCol w:w="754"/>
        <w:gridCol w:w="1005"/>
        <w:gridCol w:w="1005"/>
        <w:gridCol w:w="2388"/>
        <w:gridCol w:w="880"/>
      </w:tblGrid>
      <w:tr>
        <w:trPr>
          <w:tblHeader w:val="true"/>
        </w:trPr>
        <w:tc>
          <w:tcPr/>
          <w:p>
            <w:pPr>
              <w:pStyle w:val="Compact"/>
              <w:jc w:val="left"/>
            </w:pPr>
            <w:r>
              <w:t xml:space="preserve">Step</w:t>
            </w:r>
          </w:p>
        </w:tc>
        <w:tc>
          <w:tcPr/>
          <w:p>
            <w:pPr>
              <w:pStyle w:val="Compact"/>
              <w:jc w:val="left"/>
            </w:pPr>
            <w:r>
              <w:t xml:space="preserve">Address</w:t>
            </w:r>
          </w:p>
        </w:tc>
        <w:tc>
          <w:tcPr/>
          <w:p>
            <w:pPr>
              <w:pStyle w:val="Compact"/>
              <w:jc w:val="left"/>
            </w:pPr>
            <w:r>
              <w:t xml:space="preserve">Size</w:t>
            </w:r>
          </w:p>
        </w:tc>
        <w:tc>
          <w:tcPr/>
          <w:p>
            <w:pPr>
              <w:pStyle w:val="Compact"/>
              <w:jc w:val="left"/>
            </w:pPr>
            <w:r>
              <w:t xml:space="preserve">AxSIZE</w:t>
            </w:r>
          </w:p>
        </w:tc>
        <w:tc>
          <w:tcPr/>
          <w:p>
            <w:pPr>
              <w:pStyle w:val="Compact"/>
              <w:jc w:val="left"/>
            </w:pPr>
            <w:r>
              <w:t xml:space="preserve">Length</w:t>
            </w:r>
          </w:p>
        </w:tc>
        <w:tc>
          <w:tcPr/>
          <w:p>
            <w:pPr>
              <w:pStyle w:val="Compact"/>
              <w:jc w:val="left"/>
            </w:pPr>
            <w:r>
              <w:t xml:space="preserve">Bytes Transferred</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0x1004</w:t>
            </w:r>
          </w:p>
        </w:tc>
        <w:tc>
          <w:tcPr/>
          <w:p>
            <w:pPr>
              <w:pStyle w:val="Compact"/>
              <w:jc w:val="left"/>
            </w:pPr>
            <w:r>
              <w:t xml:space="preserve">4 bytes</w:t>
            </w:r>
          </w:p>
        </w:tc>
        <w:tc>
          <w:tcPr/>
          <w:p>
            <w:pPr>
              <w:pStyle w:val="Compact"/>
              <w:jc w:val="left"/>
            </w:pPr>
            <w:r>
              <w:t xml:space="preserve">3’b010</w:t>
            </w:r>
          </w:p>
        </w:tc>
        <w:tc>
          <w:tcPr/>
          <w:p>
            <w:pPr>
              <w:pStyle w:val="Compact"/>
              <w:jc w:val="left"/>
            </w:pPr>
            <w:r>
              <w:t xml:space="preserve">1 beat</w:t>
            </w:r>
          </w:p>
        </w:tc>
        <w:tc>
          <w:tcPr/>
          <w:p>
            <w:pPr>
              <w:pStyle w:val="Compact"/>
              <w:jc w:val="left"/>
            </w:pPr>
            <w:r>
              <w:t xml:space="preserve">4</w:t>
            </w:r>
          </w:p>
        </w:tc>
        <w:tc>
          <w:tcPr/>
          <w:p>
            <w:pPr>
              <w:pStyle w:val="Compact"/>
              <w:jc w:val="left"/>
            </w:pPr>
            <w:r>
              <w:t xml:space="preserve">Initial alignment</w:t>
            </w:r>
          </w:p>
        </w:tc>
      </w:tr>
      <w:tr>
        <w:tc>
          <w:tcPr/>
          <w:p>
            <w:pPr>
              <w:pStyle w:val="Compact"/>
              <w:jc w:val="left"/>
            </w:pPr>
            <w:r>
              <w:t xml:space="preserve">2</w:t>
            </w:r>
          </w:p>
        </w:tc>
        <w:tc>
          <w:tcPr/>
          <w:p>
            <w:pPr>
              <w:pStyle w:val="Compact"/>
              <w:jc w:val="left"/>
            </w:pPr>
            <w:r>
              <w:t xml:space="preserve">0x1008</w:t>
            </w:r>
          </w:p>
        </w:tc>
        <w:tc>
          <w:tcPr/>
          <w:p>
            <w:pPr>
              <w:pStyle w:val="Compact"/>
              <w:jc w:val="left"/>
            </w:pPr>
            <w:r>
              <w:t xml:space="preserve">8 bytes</w:t>
            </w:r>
          </w:p>
        </w:tc>
        <w:tc>
          <w:tcPr/>
          <w:p>
            <w:pPr>
              <w:pStyle w:val="Compact"/>
              <w:jc w:val="left"/>
            </w:pPr>
            <w:r>
              <w:t xml:space="preserve">3’b011</w:t>
            </w:r>
          </w:p>
        </w:tc>
        <w:tc>
          <w:tcPr/>
          <w:p>
            <w:pPr>
              <w:pStyle w:val="Compact"/>
              <w:jc w:val="left"/>
            </w:pPr>
            <w:r>
              <w:t xml:space="preserve">1 beat</w:t>
            </w:r>
          </w:p>
        </w:tc>
        <w:tc>
          <w:tcPr/>
          <w:p>
            <w:pPr>
              <w:pStyle w:val="Compact"/>
              <w:jc w:val="left"/>
            </w:pPr>
            <w:r>
              <w:t xml:space="preserve">8</w:t>
            </w:r>
          </w:p>
        </w:tc>
        <w:tc>
          <w:tcPr/>
          <w:p>
            <w:pPr>
              <w:pStyle w:val="Compact"/>
              <w:jc w:val="left"/>
            </w:pPr>
            <w:r>
              <w:t xml:space="preserve">Progressive alignment</w:t>
            </w:r>
          </w:p>
        </w:tc>
      </w:tr>
      <w:tr>
        <w:tc>
          <w:tcPr/>
          <w:p>
            <w:pPr>
              <w:pStyle w:val="Compact"/>
              <w:jc w:val="left"/>
            </w:pPr>
            <w:r>
              <w:t xml:space="preserve">3</w:t>
            </w:r>
          </w:p>
        </w:tc>
        <w:tc>
          <w:tcPr/>
          <w:p>
            <w:pPr>
              <w:pStyle w:val="Compact"/>
              <w:jc w:val="left"/>
            </w:pPr>
            <w:r>
              <w:t xml:space="preserve">0x1010</w:t>
            </w:r>
          </w:p>
        </w:tc>
        <w:tc>
          <w:tcPr/>
          <w:p>
            <w:pPr>
              <w:pStyle w:val="Compact"/>
              <w:jc w:val="left"/>
            </w:pPr>
            <w:r>
              <w:t xml:space="preserve">16 bytes</w:t>
            </w:r>
          </w:p>
        </w:tc>
        <w:tc>
          <w:tcPr/>
          <w:p>
            <w:pPr>
              <w:pStyle w:val="Compact"/>
              <w:jc w:val="left"/>
            </w:pPr>
            <w:r>
              <w:t xml:space="preserve">3’b100</w:t>
            </w:r>
          </w:p>
        </w:tc>
        <w:tc>
          <w:tcPr/>
          <w:p>
            <w:pPr>
              <w:pStyle w:val="Compact"/>
              <w:jc w:val="left"/>
            </w:pPr>
            <w:r>
              <w:t xml:space="preserve">1 beat</w:t>
            </w:r>
          </w:p>
        </w:tc>
        <w:tc>
          <w:tcPr/>
          <w:p>
            <w:pPr>
              <w:pStyle w:val="Compact"/>
              <w:jc w:val="left"/>
            </w:pPr>
            <w:r>
              <w:t xml:space="preserve">16</w:t>
            </w:r>
          </w:p>
        </w:tc>
        <w:tc>
          <w:tcPr/>
          <w:p>
            <w:pPr>
              <w:pStyle w:val="Compact"/>
              <w:jc w:val="left"/>
            </w:pPr>
            <w:r>
              <w:t xml:space="preserve">Progressive alignment</w:t>
            </w:r>
          </w:p>
        </w:tc>
      </w:tr>
      <w:tr>
        <w:tc>
          <w:tcPr/>
          <w:p>
            <w:pPr>
              <w:pStyle w:val="Compact"/>
              <w:jc w:val="left"/>
            </w:pPr>
            <w:r>
              <w:t xml:space="preserve">4</w:t>
            </w:r>
          </w:p>
        </w:tc>
        <w:tc>
          <w:tcPr/>
          <w:p>
            <w:pPr>
              <w:pStyle w:val="Compact"/>
              <w:jc w:val="left"/>
            </w:pPr>
            <w:r>
              <w:t xml:space="preserve">0x1020</w:t>
            </w:r>
          </w:p>
        </w:tc>
        <w:tc>
          <w:tcPr/>
          <w:p>
            <w:pPr>
              <w:pStyle w:val="Compact"/>
              <w:jc w:val="left"/>
            </w:pPr>
            <w:r>
              <w:t xml:space="preserve">32 bytes</w:t>
            </w:r>
          </w:p>
        </w:tc>
        <w:tc>
          <w:tcPr/>
          <w:p>
            <w:pPr>
              <w:pStyle w:val="Compact"/>
              <w:jc w:val="left"/>
            </w:pPr>
            <w:r>
              <w:t xml:space="preserve">3’b101</w:t>
            </w:r>
          </w:p>
        </w:tc>
        <w:tc>
          <w:tcPr/>
          <w:p>
            <w:pPr>
              <w:pStyle w:val="Compact"/>
              <w:jc w:val="left"/>
            </w:pPr>
            <w:r>
              <w:t xml:space="preserve">1 beat</w:t>
            </w:r>
          </w:p>
        </w:tc>
        <w:tc>
          <w:tcPr/>
          <w:p>
            <w:pPr>
              <w:pStyle w:val="Compact"/>
              <w:jc w:val="left"/>
            </w:pPr>
            <w:r>
              <w:t xml:space="preserve">32</w:t>
            </w:r>
          </w:p>
        </w:tc>
        <w:tc>
          <w:tcPr/>
          <w:p>
            <w:pPr>
              <w:pStyle w:val="Compact"/>
              <w:jc w:val="left"/>
            </w:pPr>
            <w:r>
              <w:t xml:space="preserve">Progressive alignment</w:t>
            </w:r>
          </w:p>
        </w:tc>
      </w:tr>
      <w:tr>
        <w:tc>
          <w:tcPr/>
          <w:p>
            <w:pPr>
              <w:pStyle w:val="Compact"/>
              <w:jc w:val="left"/>
            </w:pPr>
            <w:r>
              <w:t xml:space="preserve">5</w:t>
            </w:r>
          </w:p>
        </w:tc>
        <w:tc>
          <w:tcPr/>
          <w:p>
            <w:pPr>
              <w:pStyle w:val="Compact"/>
              <w:jc w:val="left"/>
            </w:pPr>
            <w:r>
              <w:t xml:space="preserve">0x1040</w:t>
            </w:r>
          </w:p>
        </w:tc>
        <w:tc>
          <w:tcPr/>
          <w:p>
            <w:pPr>
              <w:pStyle w:val="Compact"/>
              <w:jc w:val="left"/>
            </w:pPr>
            <w:r>
              <w:rPr>
                <w:bCs/>
                <w:b/>
              </w:rPr>
              <w:t xml:space="preserve">64 bytes</w:t>
            </w:r>
          </w:p>
        </w:tc>
        <w:tc>
          <w:tcPr/>
          <w:p>
            <w:pPr>
              <w:pStyle w:val="Compact"/>
              <w:jc w:val="left"/>
            </w:pPr>
            <w:r>
              <w:t xml:space="preserve">3’b110</w:t>
            </w:r>
          </w:p>
        </w:tc>
        <w:tc>
          <w:tcPr/>
          <w:p>
            <w:pPr>
              <w:pStyle w:val="Compact"/>
              <w:jc w:val="left"/>
            </w:pPr>
            <w:r>
              <w:t xml:space="preserve">N beats</w:t>
            </w:r>
          </w:p>
        </w:tc>
        <w:tc>
          <w:tcPr/>
          <w:p>
            <w:pPr>
              <w:pStyle w:val="Compact"/>
              <w:jc w:val="left"/>
            </w:pPr>
            <w:r>
              <w:t xml:space="preserve">64×N</w:t>
            </w:r>
          </w:p>
        </w:tc>
        <w:tc>
          <w:tcPr/>
          <w:p>
            <w:pPr>
              <w:pStyle w:val="Compact"/>
              <w:jc w:val="left"/>
            </w:pPr>
            <w:r>
              <w:rPr>
                <w:bCs/>
                <w:b/>
              </w:rPr>
              <w:t xml:space="preserve">Optimal transfers</w:t>
            </w:r>
          </w:p>
        </w:tc>
      </w:tr>
    </w:tbl>
    <w:p>
      <w:pPr>
        <w:pStyle w:val="BodyText"/>
      </w:pPr>
      <w:r>
        <w:rPr>
          <w:bCs/>
          <w:b/>
        </w:rPr>
        <w:t xml:space="preserve">Example 2: Address 0x1010 → 0x1040 (64-byte boundary)</w:t>
      </w:r>
    </w:p>
    <w:tbl>
      <w:tblPr>
        <w:tblStyle w:val="Table"/>
        <w:tblW w:type="pct" w:w="5000"/>
        <w:tblLook w:firstRow="1" w:lastRow="0" w:firstColumn="0" w:lastColumn="0" w:noHBand="0" w:noVBand="0" w:val="0020"/>
        <w:jc w:val="start"/>
      </w:tblPr>
      <w:tblGrid>
        <w:gridCol w:w="754"/>
        <w:gridCol w:w="1131"/>
        <w:gridCol w:w="754"/>
        <w:gridCol w:w="1005"/>
        <w:gridCol w:w="1005"/>
        <w:gridCol w:w="2388"/>
        <w:gridCol w:w="880"/>
      </w:tblGrid>
      <w:tr>
        <w:trPr>
          <w:tblHeader w:val="true"/>
        </w:trPr>
        <w:tc>
          <w:tcPr/>
          <w:p>
            <w:pPr>
              <w:pStyle w:val="Compact"/>
              <w:jc w:val="left"/>
            </w:pPr>
            <w:r>
              <w:t xml:space="preserve">Step</w:t>
            </w:r>
          </w:p>
        </w:tc>
        <w:tc>
          <w:tcPr/>
          <w:p>
            <w:pPr>
              <w:pStyle w:val="Compact"/>
              <w:jc w:val="left"/>
            </w:pPr>
            <w:r>
              <w:t xml:space="preserve">Address</w:t>
            </w:r>
          </w:p>
        </w:tc>
        <w:tc>
          <w:tcPr/>
          <w:p>
            <w:pPr>
              <w:pStyle w:val="Compact"/>
              <w:jc w:val="left"/>
            </w:pPr>
            <w:r>
              <w:t xml:space="preserve">Size</w:t>
            </w:r>
          </w:p>
        </w:tc>
        <w:tc>
          <w:tcPr/>
          <w:p>
            <w:pPr>
              <w:pStyle w:val="Compact"/>
              <w:jc w:val="left"/>
            </w:pPr>
            <w:r>
              <w:t xml:space="preserve">AxSIZE</w:t>
            </w:r>
          </w:p>
        </w:tc>
        <w:tc>
          <w:tcPr/>
          <w:p>
            <w:pPr>
              <w:pStyle w:val="Compact"/>
              <w:jc w:val="left"/>
            </w:pPr>
            <w:r>
              <w:t xml:space="preserve">Length</w:t>
            </w:r>
          </w:p>
        </w:tc>
        <w:tc>
          <w:tcPr/>
          <w:p>
            <w:pPr>
              <w:pStyle w:val="Compact"/>
              <w:jc w:val="left"/>
            </w:pPr>
            <w:r>
              <w:t xml:space="preserve">Bytes Transferred</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0x1010</w:t>
            </w:r>
          </w:p>
        </w:tc>
        <w:tc>
          <w:tcPr/>
          <w:p>
            <w:pPr>
              <w:pStyle w:val="Compact"/>
              <w:jc w:val="left"/>
            </w:pPr>
            <w:r>
              <w:t xml:space="preserve">16 bytes</w:t>
            </w:r>
          </w:p>
        </w:tc>
        <w:tc>
          <w:tcPr/>
          <w:p>
            <w:pPr>
              <w:pStyle w:val="Compact"/>
              <w:jc w:val="left"/>
            </w:pPr>
            <w:r>
              <w:t xml:space="preserve">3’b100</w:t>
            </w:r>
          </w:p>
        </w:tc>
        <w:tc>
          <w:tcPr/>
          <w:p>
            <w:pPr>
              <w:pStyle w:val="Compact"/>
              <w:jc w:val="left"/>
            </w:pPr>
            <w:r>
              <w:t xml:space="preserve">1 beat</w:t>
            </w:r>
          </w:p>
        </w:tc>
        <w:tc>
          <w:tcPr/>
          <w:p>
            <w:pPr>
              <w:pStyle w:val="Compact"/>
              <w:jc w:val="left"/>
            </w:pPr>
            <w:r>
              <w:t xml:space="preserve">16</w:t>
            </w:r>
          </w:p>
        </w:tc>
        <w:tc>
          <w:tcPr/>
          <w:p>
            <w:pPr>
              <w:pStyle w:val="Compact"/>
              <w:jc w:val="left"/>
            </w:pPr>
            <w:r>
              <w:t xml:space="preserve">Optimal initial size</w:t>
            </w:r>
          </w:p>
        </w:tc>
      </w:tr>
      <w:tr>
        <w:tc>
          <w:tcPr/>
          <w:p>
            <w:pPr>
              <w:pStyle w:val="Compact"/>
              <w:jc w:val="left"/>
            </w:pPr>
            <w:r>
              <w:t xml:space="preserve">2</w:t>
            </w:r>
          </w:p>
        </w:tc>
        <w:tc>
          <w:tcPr/>
          <w:p>
            <w:pPr>
              <w:pStyle w:val="Compact"/>
              <w:jc w:val="left"/>
            </w:pPr>
            <w:r>
              <w:t xml:space="preserve">0x1020</w:t>
            </w:r>
          </w:p>
        </w:tc>
        <w:tc>
          <w:tcPr/>
          <w:p>
            <w:pPr>
              <w:pStyle w:val="Compact"/>
              <w:jc w:val="left"/>
            </w:pPr>
            <w:r>
              <w:t xml:space="preserve">32 bytes</w:t>
            </w:r>
          </w:p>
        </w:tc>
        <w:tc>
          <w:tcPr/>
          <w:p>
            <w:pPr>
              <w:pStyle w:val="Compact"/>
              <w:jc w:val="left"/>
            </w:pPr>
            <w:r>
              <w:t xml:space="preserve">3’b101</w:t>
            </w:r>
          </w:p>
        </w:tc>
        <w:tc>
          <w:tcPr/>
          <w:p>
            <w:pPr>
              <w:pStyle w:val="Compact"/>
              <w:jc w:val="left"/>
            </w:pPr>
            <w:r>
              <w:t xml:space="preserve">1 beat</w:t>
            </w:r>
          </w:p>
        </w:tc>
        <w:tc>
          <w:tcPr/>
          <w:p>
            <w:pPr>
              <w:pStyle w:val="Compact"/>
              <w:jc w:val="left"/>
            </w:pPr>
            <w:r>
              <w:t xml:space="preserve">32</w:t>
            </w:r>
          </w:p>
        </w:tc>
        <w:tc>
          <w:tcPr/>
          <w:p>
            <w:pPr>
              <w:pStyle w:val="Compact"/>
              <w:jc w:val="left"/>
            </w:pPr>
            <w:r>
              <w:t xml:space="preserve">Progressive alignment</w:t>
            </w:r>
          </w:p>
        </w:tc>
      </w:tr>
      <w:tr>
        <w:tc>
          <w:tcPr/>
          <w:p>
            <w:pPr>
              <w:pStyle w:val="Compact"/>
              <w:jc w:val="left"/>
            </w:pPr>
            <w:r>
              <w:t xml:space="preserve">3</w:t>
            </w:r>
          </w:p>
        </w:tc>
        <w:tc>
          <w:tcPr/>
          <w:p>
            <w:pPr>
              <w:pStyle w:val="Compact"/>
              <w:jc w:val="left"/>
            </w:pPr>
            <w:r>
              <w:t xml:space="preserve">0x1040</w:t>
            </w:r>
          </w:p>
        </w:tc>
        <w:tc>
          <w:tcPr/>
          <w:p>
            <w:pPr>
              <w:pStyle w:val="Compact"/>
              <w:jc w:val="left"/>
            </w:pPr>
            <w:r>
              <w:rPr>
                <w:bCs/>
                <w:b/>
              </w:rPr>
              <w:t xml:space="preserve">64 bytes</w:t>
            </w:r>
          </w:p>
        </w:tc>
        <w:tc>
          <w:tcPr/>
          <w:p>
            <w:pPr>
              <w:pStyle w:val="Compact"/>
              <w:jc w:val="left"/>
            </w:pPr>
            <w:r>
              <w:t xml:space="preserve">3’b110</w:t>
            </w:r>
          </w:p>
        </w:tc>
        <w:tc>
          <w:tcPr/>
          <w:p>
            <w:pPr>
              <w:pStyle w:val="Compact"/>
              <w:jc w:val="left"/>
            </w:pPr>
            <w:r>
              <w:t xml:space="preserve">N beats</w:t>
            </w:r>
          </w:p>
        </w:tc>
        <w:tc>
          <w:tcPr/>
          <w:p>
            <w:pPr>
              <w:pStyle w:val="Compact"/>
              <w:jc w:val="left"/>
            </w:pPr>
            <w:r>
              <w:t xml:space="preserve">64×N</w:t>
            </w:r>
          </w:p>
        </w:tc>
        <w:tc>
          <w:tcPr/>
          <w:p>
            <w:pPr>
              <w:pStyle w:val="Compact"/>
              <w:jc w:val="left"/>
            </w:pPr>
            <w:r>
              <w:rPr>
                <w:bCs/>
                <w:b/>
              </w:rPr>
              <w:t xml:space="preserve">Optimal transfers</w:t>
            </w:r>
          </w:p>
        </w:tc>
      </w:tr>
    </w:tbl>
    <w:bookmarkEnd w:id="754"/>
    <w:bookmarkStart w:id="755" w:name="chunk-enable-pattern-examples"/>
    <w:p>
      <w:pPr>
        <w:pStyle w:val="Heading3"/>
      </w:pPr>
      <w:r>
        <w:t xml:space="preserve">Chunk Enable Pattern Examples</w:t>
      </w:r>
    </w:p>
    <w:p>
      <w:pPr>
        <w:pStyle w:val="FirstParagraph"/>
      </w:pPr>
      <w:r>
        <w:rPr>
          <w:bCs/>
          <w:b/>
        </w:rPr>
        <w:t xml:space="preserve">512-bit Bus with 16×32-bit chunks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Transfer Size</w:t>
            </w:r>
          </w:p>
        </w:tc>
        <w:tc>
          <w:tcPr/>
          <w:p>
            <w:pPr>
              <w:pStyle w:val="Compact"/>
              <w:jc w:val="left"/>
            </w:pPr>
            <w:r>
              <w:t xml:space="preserve">Address Offset</w:t>
            </w:r>
          </w:p>
        </w:tc>
        <w:tc>
          <w:tcPr/>
          <w:p>
            <w:pPr>
              <w:pStyle w:val="Compact"/>
              <w:jc w:val="left"/>
            </w:pPr>
            <w:r>
              <w:t xml:space="preserve">Chunk Pattern</w:t>
            </w:r>
          </w:p>
        </w:tc>
        <w:tc>
          <w:tcPr/>
          <w:p>
            <w:pPr>
              <w:pStyle w:val="Compact"/>
              <w:jc w:val="left"/>
            </w:pPr>
            <w:r>
              <w:t xml:space="preserve">Description</w:t>
            </w:r>
          </w:p>
        </w:tc>
      </w:tr>
      <w:tr>
        <w:tc>
          <w:tcPr/>
          <w:p>
            <w:pPr>
              <w:pStyle w:val="Compact"/>
              <w:jc w:val="left"/>
            </w:pPr>
            <w:r>
              <w:rPr>
                <w:bCs/>
                <w:b/>
              </w:rPr>
              <w:t xml:space="preserve">4 bytes</w:t>
            </w:r>
          </w:p>
        </w:tc>
        <w:tc>
          <w:tcPr/>
          <w:p>
            <w:pPr>
              <w:pStyle w:val="Compact"/>
              <w:jc w:val="left"/>
            </w:pPr>
            <w:r>
              <w:t xml:space="preserve">0x04</w:t>
            </w:r>
          </w:p>
        </w:tc>
        <w:tc>
          <w:tcPr/>
          <w:p>
            <w:pPr>
              <w:pStyle w:val="Compact"/>
              <w:jc w:val="left"/>
            </w:pPr>
            <w:r>
              <w:t xml:space="preserve">16’h0002</w:t>
            </w:r>
          </w:p>
        </w:tc>
        <w:tc>
          <w:tcPr/>
          <w:p>
            <w:pPr>
              <w:pStyle w:val="Compact"/>
              <w:jc w:val="left"/>
            </w:pPr>
            <w:r>
              <w:t xml:space="preserve">Chunk 1 only</w:t>
            </w:r>
          </w:p>
        </w:tc>
      </w:tr>
      <w:tr>
        <w:tc>
          <w:tcPr/>
          <w:p>
            <w:pPr>
              <w:pStyle w:val="Compact"/>
              <w:jc w:val="left"/>
            </w:pPr>
            <w:r>
              <w:rPr>
                <w:bCs/>
                <w:b/>
              </w:rPr>
              <w:t xml:space="preserve">8 bytes</w:t>
            </w:r>
          </w:p>
        </w:tc>
        <w:tc>
          <w:tcPr/>
          <w:p>
            <w:pPr>
              <w:pStyle w:val="Compact"/>
              <w:jc w:val="left"/>
            </w:pPr>
            <w:r>
              <w:t xml:space="preserve">0x08</w:t>
            </w:r>
          </w:p>
        </w:tc>
        <w:tc>
          <w:tcPr/>
          <w:p>
            <w:pPr>
              <w:pStyle w:val="Compact"/>
              <w:jc w:val="left"/>
            </w:pPr>
            <w:r>
              <w:t xml:space="preserve">16’h000C</w:t>
            </w:r>
          </w:p>
        </w:tc>
        <w:tc>
          <w:tcPr/>
          <w:p>
            <w:pPr>
              <w:pStyle w:val="Compact"/>
              <w:jc w:val="left"/>
            </w:pPr>
            <w:r>
              <w:t xml:space="preserve">Chunks 2-3</w:t>
            </w:r>
          </w:p>
        </w:tc>
      </w:tr>
      <w:tr>
        <w:tc>
          <w:tcPr/>
          <w:p>
            <w:pPr>
              <w:pStyle w:val="Compact"/>
              <w:jc w:val="left"/>
            </w:pPr>
            <w:r>
              <w:rPr>
                <w:bCs/>
                <w:b/>
              </w:rPr>
              <w:t xml:space="preserve">16 bytes</w:t>
            </w:r>
          </w:p>
        </w:tc>
        <w:tc>
          <w:tcPr/>
          <w:p>
            <w:pPr>
              <w:pStyle w:val="Compact"/>
              <w:jc w:val="left"/>
            </w:pPr>
            <w:r>
              <w:t xml:space="preserve">0x10</w:t>
            </w:r>
          </w:p>
        </w:tc>
        <w:tc>
          <w:tcPr/>
          <w:p>
            <w:pPr>
              <w:pStyle w:val="Compact"/>
              <w:jc w:val="left"/>
            </w:pPr>
            <w:r>
              <w:t xml:space="preserve">16’h00F0</w:t>
            </w:r>
          </w:p>
        </w:tc>
        <w:tc>
          <w:tcPr/>
          <w:p>
            <w:pPr>
              <w:pStyle w:val="Compact"/>
              <w:jc w:val="left"/>
            </w:pPr>
            <w:r>
              <w:t xml:space="preserve">Chunks 4-7</w:t>
            </w:r>
          </w:p>
        </w:tc>
      </w:tr>
      <w:tr>
        <w:tc>
          <w:tcPr/>
          <w:p>
            <w:pPr>
              <w:pStyle w:val="Compact"/>
              <w:jc w:val="left"/>
            </w:pPr>
            <w:r>
              <w:rPr>
                <w:bCs/>
                <w:b/>
              </w:rPr>
              <w:t xml:space="preserve">32 bytes</w:t>
            </w:r>
          </w:p>
        </w:tc>
        <w:tc>
          <w:tcPr/>
          <w:p>
            <w:pPr>
              <w:pStyle w:val="Compact"/>
              <w:jc w:val="left"/>
            </w:pPr>
            <w:r>
              <w:t xml:space="preserve">0x20</w:t>
            </w:r>
          </w:p>
        </w:tc>
        <w:tc>
          <w:tcPr/>
          <w:p>
            <w:pPr>
              <w:pStyle w:val="Compact"/>
              <w:jc w:val="left"/>
            </w:pPr>
            <w:r>
              <w:t xml:space="preserve">16’hFF00</w:t>
            </w:r>
          </w:p>
        </w:tc>
        <w:tc>
          <w:tcPr/>
          <w:p>
            <w:pPr>
              <w:pStyle w:val="Compact"/>
              <w:jc w:val="left"/>
            </w:pPr>
            <w:r>
              <w:t xml:space="preserve">Chunks 8-15</w:t>
            </w:r>
          </w:p>
        </w:tc>
      </w:tr>
      <w:tr>
        <w:tc>
          <w:tcPr/>
          <w:p>
            <w:pPr>
              <w:pStyle w:val="Compact"/>
              <w:jc w:val="left"/>
            </w:pPr>
            <w:r>
              <w:rPr>
                <w:bCs/>
                <w:b/>
              </w:rPr>
              <w:t xml:space="preserve">64 bytes</w:t>
            </w:r>
          </w:p>
        </w:tc>
        <w:tc>
          <w:tcPr/>
          <w:p>
            <w:pPr>
              <w:pStyle w:val="Compact"/>
              <w:jc w:val="left"/>
            </w:pPr>
            <w:r>
              <w:t xml:space="preserve">0x00</w:t>
            </w:r>
          </w:p>
        </w:tc>
        <w:tc>
          <w:tcPr/>
          <w:p>
            <w:pPr>
              <w:pStyle w:val="Compact"/>
              <w:jc w:val="left"/>
            </w:pPr>
            <w:r>
              <w:t xml:space="preserve">16’hFFFF</w:t>
            </w:r>
          </w:p>
        </w:tc>
        <w:tc>
          <w:tcPr/>
          <w:p>
            <w:pPr>
              <w:pStyle w:val="Compact"/>
              <w:jc w:val="left"/>
            </w:pPr>
            <w:r>
              <w:t xml:space="preserve">All chunks</w:t>
            </w:r>
          </w:p>
        </w:tc>
      </w:tr>
    </w:tbl>
    <w:p>
      <w:r>
        <w:pict>
          <v:rect style="width:0;height:1.5pt" o:hralign="center" o:hrstd="t" o:hr="t"/>
        </w:pict>
      </w:r>
    </w:p>
    <w:bookmarkEnd w:id="755"/>
    <w:bookmarkEnd w:id="756"/>
    <w:bookmarkStart w:id="759" w:name="master-read-interface-specification"/>
    <w:p>
      <w:pPr>
        <w:pStyle w:val="Heading2"/>
      </w:pPr>
      <w:r>
        <w:t xml:space="preserve">Master Read Interface Specification</w:t>
      </w:r>
    </w:p>
    <w:bookmarkStart w:id="757" w:name="read-address-channel-ar"/>
    <w:p>
      <w:pPr>
        <w:pStyle w:val="Heading3"/>
      </w:pPr>
      <w:r>
        <w:t xml:space="preserve">Read Address Channel (AR)</w:t>
      </w:r>
    </w:p>
    <w:tbl>
      <w:tblPr>
        <w:tblStyle w:val="Table"/>
        <w:tblW w:type="pct" w:w="5000"/>
        <w:tblLook w:firstRow="1" w:lastRow="0" w:firstColumn="0" w:lastColumn="0" w:noHBand="0" w:noVBand="0" w:val="0020"/>
        <w:jc w:val="start"/>
      </w:tblPr>
      <w:tblGrid>
        <w:gridCol w:w="892"/>
        <w:gridCol w:w="780"/>
        <w:gridCol w:w="1227"/>
        <w:gridCol w:w="1896"/>
        <w:gridCol w:w="1673"/>
        <w:gridCol w:w="145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Simplified Mode</w:t>
            </w:r>
          </w:p>
        </w:tc>
        <w:tc>
          <w:tcPr/>
          <w:p>
            <w:pPr>
              <w:pStyle w:val="Compact"/>
              <w:jc w:val="left"/>
            </w:pPr>
            <w:r>
              <w:t xml:space="preserve">Flexible Mode</w:t>
            </w:r>
          </w:p>
        </w:tc>
        <w:tc>
          <w:tcPr/>
          <w:p>
            <w:pPr>
              <w:pStyle w:val="Compact"/>
              <w:jc w:val="left"/>
            </w:pPr>
            <w:r>
              <w:t xml:space="preserve">Description</w:t>
            </w:r>
          </w:p>
        </w:tc>
      </w:tr>
      <w:tr>
        <w:tc>
          <w:tcPr/>
          <w:p>
            <w:pPr>
              <w:pStyle w:val="Compact"/>
              <w:jc w:val="left"/>
            </w:pPr>
            <w:r>
              <w:rPr>
                <w:rStyle w:val="VerbatimChar"/>
              </w:rPr>
              <w:t xml:space="preserve">ar_addr</w:t>
            </w:r>
          </w:p>
        </w:tc>
        <w:tc>
          <w:tcPr/>
          <w:p>
            <w:pPr>
              <w:pStyle w:val="Compact"/>
              <w:jc w:val="left"/>
            </w:pPr>
            <w:r>
              <w:rPr>
                <w:rStyle w:val="VerbatimChar"/>
              </w:rPr>
              <w:t xml:space="preserve">ADDR_WIDTH</w:t>
            </w:r>
          </w:p>
        </w:tc>
        <w:tc>
          <w:tcPr/>
          <w:p>
            <w:pPr>
              <w:pStyle w:val="Compact"/>
              <w:jc w:val="left"/>
            </w:pPr>
            <w:r>
              <w:t xml:space="preserve">Master→Slave</w:t>
            </w:r>
          </w:p>
        </w:tc>
        <w:tc>
          <w:tcPr/>
          <w:p>
            <w:pPr>
              <w:pStyle w:val="Compact"/>
              <w:jc w:val="left"/>
            </w:pPr>
            <w:r>
              <w:rPr>
                <w:bCs/>
                <w:b/>
              </w:rPr>
              <w:t xml:space="preserve">Bus-width aligned</w:t>
            </w:r>
          </w:p>
        </w:tc>
        <w:tc>
          <w:tcPr/>
          <w:p>
            <w:pPr>
              <w:pStyle w:val="Compact"/>
              <w:jc w:val="left"/>
            </w:pPr>
            <w:r>
              <w:rPr>
                <w:bCs/>
                <w:b/>
              </w:rPr>
              <w:t xml:space="preserve">4-byte aligned</w:t>
            </w:r>
          </w:p>
        </w:tc>
        <w:tc>
          <w:tcPr/>
          <w:p>
            <w:pPr>
              <w:pStyle w:val="Compact"/>
              <w:jc w:val="left"/>
            </w:pPr>
            <w:r>
              <w:t xml:space="preserve">Read address</w:t>
            </w:r>
          </w:p>
        </w:tc>
      </w:tr>
      <w:tr>
        <w:tc>
          <w:tcPr/>
          <w:p>
            <w:pPr>
              <w:pStyle w:val="Compact"/>
              <w:jc w:val="left"/>
            </w:pPr>
            <w:r>
              <w:rPr>
                <w:rStyle w:val="VerbatimChar"/>
              </w:rPr>
              <w:t xml:space="preserve">ar_len</w:t>
            </w:r>
          </w:p>
        </w:tc>
        <w:tc>
          <w:tcPr/>
          <w:p>
            <w:pPr>
              <w:pStyle w:val="Compact"/>
              <w:jc w:val="left"/>
            </w:pPr>
            <w:r>
              <w:t xml:space="preserve">8</w:t>
            </w:r>
          </w:p>
        </w:tc>
        <w:tc>
          <w:tcPr/>
          <w:p>
            <w:pPr>
              <w:pStyle w:val="Compact"/>
              <w:jc w:val="left"/>
            </w:pPr>
            <w:r>
              <w:t xml:space="preserve">Master→Slave</w:t>
            </w:r>
          </w:p>
        </w:tc>
        <w:tc>
          <w:tcPr/>
          <w:p>
            <w:pPr>
              <w:pStyle w:val="Compact"/>
              <w:jc w:val="left"/>
            </w:pPr>
            <w:r>
              <w:t xml:space="preserve">0-255</w:t>
            </w:r>
          </w:p>
        </w:tc>
        <w:tc>
          <w:tcPr/>
          <w:p>
            <w:pPr>
              <w:pStyle w:val="Compact"/>
              <w:jc w:val="left"/>
            </w:pPr>
            <w:r>
              <w:t xml:space="preserve">0-255</w:t>
            </w:r>
          </w:p>
        </w:tc>
        <w:tc>
          <w:tcPr/>
          <w:p>
            <w:pPr>
              <w:pStyle w:val="Compact"/>
              <w:jc w:val="left"/>
            </w:pPr>
            <w:r>
              <w:t xml:space="preserve">Burst length - 1</w:t>
            </w:r>
          </w:p>
        </w:tc>
      </w:tr>
      <w:tr>
        <w:tc>
          <w:tcPr/>
          <w:p>
            <w:pPr>
              <w:pStyle w:val="Compact"/>
              <w:jc w:val="left"/>
            </w:pPr>
            <w:r>
              <w:rPr>
                <w:rStyle w:val="VerbatimChar"/>
              </w:rPr>
              <w:t xml:space="preserve">ar_size</w:t>
            </w:r>
          </w:p>
        </w:tc>
        <w:tc>
          <w:tcPr/>
          <w:p>
            <w:pPr>
              <w:pStyle w:val="Compact"/>
              <w:jc w:val="left"/>
            </w:pPr>
            <w:r>
              <w:t xml:space="preserve">3</w:t>
            </w:r>
          </w:p>
        </w:tc>
        <w:tc>
          <w:tcPr/>
          <w:p>
            <w:pPr>
              <w:pStyle w:val="Compact"/>
              <w:jc w:val="left"/>
            </w:pPr>
            <w:r>
              <w:t xml:space="preserve">Master→Slave</w:t>
            </w:r>
          </w:p>
        </w:tc>
        <w:tc>
          <w:tcPr/>
          <w:p>
            <w:pPr>
              <w:pStyle w:val="Compact"/>
              <w:jc w:val="left"/>
            </w:pPr>
            <w:r>
              <w:rPr>
                <w:bCs/>
                <w:b/>
              </w:rPr>
              <w:t xml:space="preserve">Fixed per bus</w:t>
            </w:r>
          </w:p>
        </w:tc>
        <w:tc>
          <w:tcPr/>
          <w:p>
            <w:pPr>
              <w:pStyle w:val="Compact"/>
              <w:jc w:val="left"/>
            </w:pPr>
            <w:r>
              <w:rPr>
                <w:bCs/>
                <w:b/>
              </w:rPr>
              <w:t xml:space="preserve">Variable: 4-64 bytes</w:t>
            </w:r>
          </w:p>
        </w:tc>
        <w:tc>
          <w:tcPr/>
          <w:p>
            <w:pPr>
              <w:pStyle w:val="Compact"/>
              <w:jc w:val="left"/>
            </w:pPr>
            <w:r>
              <w:t xml:space="preserve">Transfer size</w:t>
            </w:r>
          </w:p>
        </w:tc>
      </w:tr>
      <w:tr>
        <w:tc>
          <w:tcPr/>
          <w:p>
            <w:pPr>
              <w:pStyle w:val="Compact"/>
              <w:jc w:val="left"/>
            </w:pPr>
            <w:r>
              <w:rPr>
                <w:rStyle w:val="VerbatimChar"/>
              </w:rPr>
              <w:t xml:space="preserve">ar_burst</w:t>
            </w:r>
          </w:p>
        </w:tc>
        <w:tc>
          <w:tcPr/>
          <w:p>
            <w:pPr>
              <w:pStyle w:val="Compact"/>
              <w:jc w:val="left"/>
            </w:pPr>
            <w:r>
              <w:t xml:space="preserve">2</w:t>
            </w:r>
          </w:p>
        </w:tc>
        <w:tc>
          <w:tcPr/>
          <w:p>
            <w:pPr>
              <w:pStyle w:val="Compact"/>
              <w:jc w:val="left"/>
            </w:pPr>
            <w:r>
              <w:t xml:space="preserve">Master→Slave</w:t>
            </w:r>
          </w:p>
        </w:tc>
        <w:tc>
          <w:tcPr/>
          <w:p>
            <w:pPr>
              <w:pStyle w:val="Compact"/>
              <w:jc w:val="left"/>
            </w:pPr>
            <w:r>
              <w:rPr>
                <w:bCs/>
                <w:b/>
              </w:rPr>
              <w:t xml:space="preserve">2’b01 (INCR only)</w:t>
            </w:r>
          </w:p>
        </w:tc>
        <w:tc>
          <w:tcPr/>
          <w:p>
            <w:pPr>
              <w:pStyle w:val="Compact"/>
              <w:jc w:val="left"/>
            </w:pPr>
            <w:r>
              <w:rPr>
                <w:bCs/>
                <w:b/>
              </w:rPr>
              <w:t xml:space="preserve">2’b01 (INCR only)</w:t>
            </w:r>
          </w:p>
        </w:tc>
        <w:tc>
          <w:tcPr/>
          <w:p>
            <w:pPr>
              <w:pStyle w:val="Compact"/>
              <w:jc w:val="left"/>
            </w:pPr>
            <w:r>
              <w:t xml:space="preserve">Burst type</w:t>
            </w:r>
          </w:p>
        </w:tc>
      </w:tr>
      <w:tr>
        <w:tc>
          <w:tcPr/>
          <w:p>
            <w:pPr>
              <w:pStyle w:val="Compact"/>
              <w:jc w:val="left"/>
            </w:pPr>
            <w:r>
              <w:rPr>
                <w:rStyle w:val="VerbatimChar"/>
              </w:rPr>
              <w:t xml:space="preserve">ar_id</w:t>
            </w:r>
          </w:p>
        </w:tc>
        <w:tc>
          <w:tcPr/>
          <w:p>
            <w:pPr>
              <w:pStyle w:val="Compact"/>
              <w:jc w:val="left"/>
            </w:pPr>
            <w:r>
              <w:rPr>
                <w:rStyle w:val="VerbatimChar"/>
              </w:rPr>
              <w:t xml:space="preserve">ID_WIDTH</w:t>
            </w:r>
          </w:p>
        </w:tc>
        <w:tc>
          <w:tcPr/>
          <w:p>
            <w:pPr>
              <w:pStyle w:val="Compact"/>
              <w:jc w:val="left"/>
            </w:pPr>
            <w:r>
              <w:t xml:space="preserve">Master→Slave</w:t>
            </w:r>
          </w:p>
        </w:tc>
        <w:tc>
          <w:tcPr/>
          <w:p>
            <w:pPr>
              <w:pStyle w:val="Compact"/>
              <w:jc w:val="left"/>
            </w:pPr>
            <w:r>
              <w:t xml:space="preserve">Any</w:t>
            </w:r>
          </w:p>
        </w:tc>
        <w:tc>
          <w:tcPr/>
          <w:p>
            <w:pPr>
              <w:pStyle w:val="Compact"/>
              <w:jc w:val="left"/>
            </w:pPr>
            <w:r>
              <w:t xml:space="preserve">Any</w:t>
            </w:r>
          </w:p>
        </w:tc>
        <w:tc>
          <w:tcPr/>
          <w:p>
            <w:pPr>
              <w:pStyle w:val="Compact"/>
              <w:jc w:val="left"/>
            </w:pPr>
            <w:r>
              <w:t xml:space="preserve">Transaction ID</w:t>
            </w:r>
          </w:p>
        </w:tc>
      </w:tr>
      <w:tr>
        <w:tc>
          <w:tcPr/>
          <w:p>
            <w:pPr>
              <w:pStyle w:val="Compact"/>
              <w:jc w:val="left"/>
            </w:pPr>
            <w:r>
              <w:rPr>
                <w:rStyle w:val="VerbatimChar"/>
              </w:rPr>
              <w:t xml:space="preserve">ar_lock</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1’b0</w:t>
            </w:r>
          </w:p>
        </w:tc>
        <w:tc>
          <w:tcPr/>
          <w:p>
            <w:pPr>
              <w:pStyle w:val="Compact"/>
              <w:jc w:val="left"/>
            </w:pPr>
            <w:r>
              <w:t xml:space="preserve">1’b0</w:t>
            </w:r>
          </w:p>
        </w:tc>
        <w:tc>
          <w:tcPr/>
          <w:p>
            <w:pPr>
              <w:pStyle w:val="Compact"/>
              <w:jc w:val="left"/>
            </w:pPr>
            <w:r>
              <w:t xml:space="preserve">Lock type (normal)</w:t>
            </w:r>
          </w:p>
        </w:tc>
      </w:tr>
      <w:tr>
        <w:tc>
          <w:tcPr/>
          <w:p>
            <w:pPr>
              <w:pStyle w:val="Compact"/>
              <w:jc w:val="left"/>
            </w:pPr>
            <w:r>
              <w:rPr>
                <w:rStyle w:val="VerbatimChar"/>
              </w:rPr>
              <w:t xml:space="preserve">ar_cache</w:t>
            </w:r>
          </w:p>
        </w:tc>
        <w:tc>
          <w:tcPr/>
          <w:p>
            <w:pPr>
              <w:pStyle w:val="Compact"/>
              <w:jc w:val="left"/>
            </w:pPr>
            <w:r>
              <w:t xml:space="preserve">4</w:t>
            </w:r>
          </w:p>
        </w:tc>
        <w:tc>
          <w:tcPr/>
          <w:p>
            <w:pPr>
              <w:pStyle w:val="Compact"/>
              <w:jc w:val="left"/>
            </w:pPr>
            <w:r>
              <w:t xml:space="preserve">Master→Slave</w:t>
            </w:r>
          </w:p>
        </w:tc>
        <w:tc>
          <w:tcPr/>
          <w:p>
            <w:pPr>
              <w:pStyle w:val="Compact"/>
              <w:jc w:val="left"/>
            </w:pPr>
            <w:r>
              <w:t xml:space="preserve">Implementation specific</w:t>
            </w:r>
          </w:p>
        </w:tc>
        <w:tc>
          <w:tcPr/>
          <w:p>
            <w:pPr>
              <w:pStyle w:val="Compact"/>
              <w:jc w:val="left"/>
            </w:pPr>
            <w:r>
              <w:t xml:space="preserve">4’b0011</w:t>
            </w:r>
          </w:p>
        </w:tc>
        <w:tc>
          <w:tcPr/>
          <w:p>
            <w:pPr>
              <w:pStyle w:val="Compact"/>
              <w:jc w:val="left"/>
            </w:pPr>
            <w:r>
              <w:t xml:space="preserve">Cache attributes</w:t>
            </w:r>
          </w:p>
        </w:tc>
      </w:tr>
      <w:tr>
        <w:tc>
          <w:tcPr/>
          <w:p>
            <w:pPr>
              <w:pStyle w:val="Compact"/>
              <w:jc w:val="left"/>
            </w:pPr>
            <w:r>
              <w:rPr>
                <w:rStyle w:val="VerbatimChar"/>
              </w:rPr>
              <w:t xml:space="preserve">ar_prot</w:t>
            </w:r>
          </w:p>
        </w:tc>
        <w:tc>
          <w:tcPr/>
          <w:p>
            <w:pPr>
              <w:pStyle w:val="Compact"/>
              <w:jc w:val="left"/>
            </w:pPr>
            <w:r>
              <w:t xml:space="preserve">3</w:t>
            </w:r>
          </w:p>
        </w:tc>
        <w:tc>
          <w:tcPr/>
          <w:p>
            <w:pPr>
              <w:pStyle w:val="Compact"/>
              <w:jc w:val="left"/>
            </w:pPr>
            <w:r>
              <w:t xml:space="preserve">Master→Slave</w:t>
            </w:r>
          </w:p>
        </w:tc>
        <w:tc>
          <w:tcPr/>
          <w:p>
            <w:pPr>
              <w:pStyle w:val="Compact"/>
              <w:jc w:val="left"/>
            </w:pPr>
            <w:r>
              <w:t xml:space="preserve">Implementation specific</w:t>
            </w:r>
          </w:p>
        </w:tc>
        <w:tc>
          <w:tcPr/>
          <w:p>
            <w:pPr>
              <w:pStyle w:val="Compact"/>
              <w:jc w:val="left"/>
            </w:pPr>
            <w:r>
              <w:t xml:space="preserve">3’b000</w:t>
            </w:r>
          </w:p>
        </w:tc>
        <w:tc>
          <w:tcPr/>
          <w:p>
            <w:pPr>
              <w:pStyle w:val="Compact"/>
              <w:jc w:val="left"/>
            </w:pPr>
            <w:r>
              <w:t xml:space="preserve">Protection attributes</w:t>
            </w:r>
          </w:p>
        </w:tc>
      </w:tr>
      <w:tr>
        <w:tc>
          <w:tcPr/>
          <w:p>
            <w:pPr>
              <w:pStyle w:val="Compact"/>
              <w:jc w:val="left"/>
            </w:pPr>
            <w:r>
              <w:rPr>
                <w:rStyle w:val="VerbatimChar"/>
              </w:rPr>
              <w:t xml:space="preserve">ar_qos</w:t>
            </w:r>
          </w:p>
        </w:tc>
        <w:tc>
          <w:tcPr/>
          <w:p>
            <w:pPr>
              <w:pStyle w:val="Compact"/>
              <w:jc w:val="left"/>
            </w:pPr>
            <w:r>
              <w:t xml:space="preserve">4</w:t>
            </w:r>
          </w:p>
        </w:tc>
        <w:tc>
          <w:tcPr/>
          <w:p>
            <w:pPr>
              <w:pStyle w:val="Compact"/>
              <w:jc w:val="left"/>
            </w:pPr>
            <w:r>
              <w:t xml:space="preserve">Master→Slave</w:t>
            </w:r>
          </w:p>
        </w:tc>
        <w:tc>
          <w:tcPr/>
          <w:p>
            <w:pPr>
              <w:pStyle w:val="Compact"/>
              <w:jc w:val="left"/>
            </w:pPr>
            <w:r>
              <w:t xml:space="preserve">4’b0000</w:t>
            </w:r>
          </w:p>
        </w:tc>
        <w:tc>
          <w:tcPr/>
          <w:p>
            <w:pPr>
              <w:pStyle w:val="Compact"/>
              <w:jc w:val="left"/>
            </w:pPr>
            <w:r>
              <w:t xml:space="preserve">4’b0000</w:t>
            </w:r>
          </w:p>
        </w:tc>
        <w:tc>
          <w:tcPr/>
          <w:p>
            <w:pPr>
              <w:pStyle w:val="Compact"/>
              <w:jc w:val="left"/>
            </w:pPr>
            <w:r>
              <w:t xml:space="preserve">Quality of Service</w:t>
            </w:r>
          </w:p>
        </w:tc>
      </w:tr>
      <w:tr>
        <w:tc>
          <w:tcPr/>
          <w:p>
            <w:pPr>
              <w:pStyle w:val="Compact"/>
              <w:jc w:val="left"/>
            </w:pPr>
            <w:r>
              <w:rPr>
                <w:rStyle w:val="VerbatimChar"/>
              </w:rPr>
              <w:t xml:space="preserve">ar_region</w:t>
            </w:r>
          </w:p>
        </w:tc>
        <w:tc>
          <w:tcPr/>
          <w:p>
            <w:pPr>
              <w:pStyle w:val="Compact"/>
              <w:jc w:val="left"/>
            </w:pPr>
            <w:r>
              <w:t xml:space="preserve">4</w:t>
            </w:r>
          </w:p>
        </w:tc>
        <w:tc>
          <w:tcPr/>
          <w:p>
            <w:pPr>
              <w:pStyle w:val="Compact"/>
              <w:jc w:val="left"/>
            </w:pPr>
            <w:r>
              <w:t xml:space="preserve">Master→Slave</w:t>
            </w:r>
          </w:p>
        </w:tc>
        <w:tc>
          <w:tcPr/>
          <w:p>
            <w:pPr>
              <w:pStyle w:val="Compact"/>
              <w:jc w:val="left"/>
            </w:pPr>
            <w:r>
              <w:t xml:space="preserve">4’b0000</w:t>
            </w:r>
          </w:p>
        </w:tc>
        <w:tc>
          <w:tcPr/>
          <w:p>
            <w:pPr>
              <w:pStyle w:val="Compact"/>
              <w:jc w:val="left"/>
            </w:pPr>
            <w:r>
              <w:t xml:space="preserve">4’b0000</w:t>
            </w:r>
          </w:p>
        </w:tc>
        <w:tc>
          <w:tcPr/>
          <w:p>
            <w:pPr>
              <w:pStyle w:val="Compact"/>
              <w:jc w:val="left"/>
            </w:pPr>
            <w:r>
              <w:t xml:space="preserve">Region identifier</w:t>
            </w:r>
          </w:p>
        </w:tc>
      </w:tr>
      <w:tr>
        <w:tc>
          <w:tcPr/>
          <w:p>
            <w:pPr>
              <w:pStyle w:val="Compact"/>
              <w:jc w:val="left"/>
            </w:pPr>
            <w:r>
              <w:rPr>
                <w:rStyle w:val="VerbatimChar"/>
              </w:rPr>
              <w:t xml:space="preserve">ar_user</w:t>
            </w:r>
          </w:p>
        </w:tc>
        <w:tc>
          <w:tcPr/>
          <w:p>
            <w:pPr>
              <w:pStyle w:val="Compact"/>
              <w:jc w:val="left"/>
            </w:pPr>
            <w:r>
              <w:rPr>
                <w:rStyle w:val="VerbatimChar"/>
              </w:rPr>
              <w:t xml:space="preserve">USER_WIDTH</w:t>
            </w:r>
          </w:p>
        </w:tc>
        <w:tc>
          <w:tcPr/>
          <w:p>
            <w:pPr>
              <w:pStyle w:val="Compact"/>
              <w:jc w:val="left"/>
            </w:pPr>
            <w:r>
              <w:t xml:space="preserve">Master→Slave</w:t>
            </w:r>
          </w:p>
        </w:tc>
        <w:tc>
          <w:tcPr/>
          <w:p>
            <w:pPr>
              <w:pStyle w:val="Compact"/>
              <w:jc w:val="left"/>
            </w:pPr>
            <w:r>
              <w:t xml:space="preserve">Optional</w:t>
            </w:r>
          </w:p>
        </w:tc>
        <w:tc>
          <w:tcPr/>
          <w:p>
            <w:pPr>
              <w:pStyle w:val="Compact"/>
              <w:jc w:val="left"/>
            </w:pPr>
            <w:r>
              <w:t xml:space="preserve">Optional</w:t>
            </w:r>
          </w:p>
        </w:tc>
        <w:tc>
          <w:tcPr/>
          <w:p>
            <w:pPr>
              <w:pStyle w:val="Compact"/>
              <w:jc w:val="left"/>
            </w:pPr>
            <w:r>
              <w:t xml:space="preserve">User-defined</w:t>
            </w:r>
          </w:p>
        </w:tc>
      </w:tr>
      <w:tr>
        <w:tc>
          <w:tcPr/>
          <w:p>
            <w:pPr>
              <w:pStyle w:val="Compact"/>
              <w:jc w:val="left"/>
            </w:pPr>
            <w:r>
              <w:rPr>
                <w:rStyle w:val="VerbatimChar"/>
              </w:rPr>
              <w:t xml:space="preserve">ar_valid</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Address valid</w:t>
            </w:r>
          </w:p>
        </w:tc>
      </w:tr>
      <w:tr>
        <w:tc>
          <w:tcPr/>
          <w:p>
            <w:pPr>
              <w:pStyle w:val="Compact"/>
              <w:jc w:val="left"/>
            </w:pPr>
            <w:r>
              <w:rPr>
                <w:rStyle w:val="VerbatimChar"/>
              </w:rPr>
              <w:t xml:space="preserve">ar_ready</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Address ready</w:t>
            </w:r>
          </w:p>
        </w:tc>
      </w:tr>
    </w:tbl>
    <w:bookmarkEnd w:id="757"/>
    <w:bookmarkStart w:id="758" w:name="read-data-channel-r"/>
    <w:p>
      <w:pPr>
        <w:pStyle w:val="Heading3"/>
      </w:pPr>
      <w:r>
        <w:t xml:space="preserve">Read Data Channel (R)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r_data</w:t>
            </w:r>
          </w:p>
        </w:tc>
        <w:tc>
          <w:tcPr/>
          <w:p>
            <w:pPr>
              <w:pStyle w:val="Compact"/>
              <w:jc w:val="left"/>
            </w:pPr>
            <w:r>
              <w:rPr>
                <w:rStyle w:val="VerbatimChar"/>
              </w:rPr>
              <w:t xml:space="preserve">DATA_WIDTH</w:t>
            </w:r>
          </w:p>
        </w:tc>
        <w:tc>
          <w:tcPr/>
          <w:p>
            <w:pPr>
              <w:pStyle w:val="Compact"/>
              <w:jc w:val="left"/>
            </w:pPr>
            <w:r>
              <w:t xml:space="preserve">Slave→Master</w:t>
            </w:r>
          </w:p>
        </w:tc>
        <w:tc>
          <w:tcPr/>
          <w:p>
            <w:pPr>
              <w:pStyle w:val="Compact"/>
              <w:jc w:val="left"/>
            </w:pPr>
            <w:r>
              <w:t xml:space="preserve">Read data</w:t>
            </w:r>
          </w:p>
        </w:tc>
      </w:tr>
      <w:tr>
        <w:tc>
          <w:tcPr/>
          <w:p>
            <w:pPr>
              <w:pStyle w:val="Compact"/>
              <w:jc w:val="left"/>
            </w:pPr>
            <w:r>
              <w:rPr>
                <w:rStyle w:val="VerbatimChar"/>
              </w:rPr>
              <w:t xml:space="preserve">r_id</w:t>
            </w:r>
          </w:p>
        </w:tc>
        <w:tc>
          <w:tcPr/>
          <w:p>
            <w:pPr>
              <w:pStyle w:val="Compact"/>
              <w:jc w:val="left"/>
            </w:pPr>
            <w:r>
              <w:rPr>
                <w:rStyle w:val="VerbatimChar"/>
              </w:rPr>
              <w:t xml:space="preserve">ID_WIDTH</w:t>
            </w:r>
          </w:p>
        </w:tc>
        <w:tc>
          <w:tcPr/>
          <w:p>
            <w:pPr>
              <w:pStyle w:val="Compact"/>
              <w:jc w:val="left"/>
            </w:pPr>
            <w:r>
              <w:t xml:space="preserve">Slave→Master</w:t>
            </w:r>
          </w:p>
        </w:tc>
        <w:tc>
          <w:tcPr/>
          <w:p>
            <w:pPr>
              <w:pStyle w:val="Compact"/>
              <w:jc w:val="left"/>
            </w:pPr>
            <w:r>
              <w:t xml:space="preserve">Transaction ID</w:t>
            </w:r>
          </w:p>
        </w:tc>
      </w:tr>
      <w:tr>
        <w:tc>
          <w:tcPr/>
          <w:p>
            <w:pPr>
              <w:pStyle w:val="Compact"/>
              <w:jc w:val="left"/>
            </w:pPr>
            <w:r>
              <w:rPr>
                <w:rStyle w:val="VerbatimChar"/>
              </w:rPr>
              <w:t xml:space="preserve">r_resp</w:t>
            </w:r>
          </w:p>
        </w:tc>
        <w:tc>
          <w:tcPr/>
          <w:p>
            <w:pPr>
              <w:pStyle w:val="Compact"/>
              <w:jc w:val="left"/>
            </w:pPr>
            <w:r>
              <w:t xml:space="preserve">2</w:t>
            </w:r>
          </w:p>
        </w:tc>
        <w:tc>
          <w:tcPr/>
          <w:p>
            <w:pPr>
              <w:pStyle w:val="Compact"/>
              <w:jc w:val="left"/>
            </w:pPr>
            <w:r>
              <w:t xml:space="preserve">Slave→Master</w:t>
            </w:r>
          </w:p>
        </w:tc>
        <w:tc>
          <w:tcPr/>
          <w:p>
            <w:pPr>
              <w:pStyle w:val="Compact"/>
              <w:jc w:val="left"/>
            </w:pPr>
            <w:r>
              <w:t xml:space="preserve">Read response</w:t>
            </w:r>
          </w:p>
        </w:tc>
      </w:tr>
      <w:tr>
        <w:tc>
          <w:tcPr/>
          <w:p>
            <w:pPr>
              <w:pStyle w:val="Compact"/>
              <w:jc w:val="left"/>
            </w:pPr>
            <w:r>
              <w:rPr>
                <w:rStyle w:val="VerbatimChar"/>
              </w:rPr>
              <w:t xml:space="preserve">r_last</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Last transfer in burst</w:t>
            </w:r>
          </w:p>
        </w:tc>
      </w:tr>
      <w:tr>
        <w:tc>
          <w:tcPr/>
          <w:p>
            <w:pPr>
              <w:pStyle w:val="Compact"/>
              <w:jc w:val="left"/>
            </w:pPr>
            <w:r>
              <w:rPr>
                <w:rStyle w:val="VerbatimChar"/>
              </w:rPr>
              <w:t xml:space="preserve">r_user</w:t>
            </w:r>
          </w:p>
        </w:tc>
        <w:tc>
          <w:tcPr/>
          <w:p>
            <w:pPr>
              <w:pStyle w:val="Compact"/>
              <w:jc w:val="left"/>
            </w:pPr>
            <w:r>
              <w:rPr>
                <w:rStyle w:val="VerbatimChar"/>
              </w:rPr>
              <w:t xml:space="preserve">USER_WIDTH</w:t>
            </w:r>
          </w:p>
        </w:tc>
        <w:tc>
          <w:tcPr/>
          <w:p>
            <w:pPr>
              <w:pStyle w:val="Compact"/>
              <w:jc w:val="left"/>
            </w:pPr>
            <w:r>
              <w:t xml:space="preserve">Slave→Master</w:t>
            </w:r>
          </w:p>
        </w:tc>
        <w:tc>
          <w:tcPr/>
          <w:p>
            <w:pPr>
              <w:pStyle w:val="Compact"/>
              <w:jc w:val="left"/>
            </w:pPr>
            <w:r>
              <w:t xml:space="preserve">User-defined (optional)</w:t>
            </w:r>
          </w:p>
        </w:tc>
      </w:tr>
      <w:tr>
        <w:tc>
          <w:tcPr/>
          <w:p>
            <w:pPr>
              <w:pStyle w:val="Compact"/>
              <w:jc w:val="left"/>
            </w:pPr>
            <w:r>
              <w:rPr>
                <w:rStyle w:val="VerbatimChar"/>
              </w:rPr>
              <w:t xml:space="preserve">r_valid</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Read data valid</w:t>
            </w:r>
          </w:p>
        </w:tc>
      </w:tr>
      <w:tr>
        <w:tc>
          <w:tcPr/>
          <w:p>
            <w:pPr>
              <w:pStyle w:val="Compact"/>
              <w:jc w:val="left"/>
            </w:pPr>
            <w:r>
              <w:rPr>
                <w:rStyle w:val="VerbatimChar"/>
              </w:rPr>
              <w:t xml:space="preserve">r_ready</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Read data ready</w:t>
            </w:r>
          </w:p>
        </w:tc>
      </w:tr>
    </w:tbl>
    <w:p>
      <w:r>
        <w:pict>
          <v:rect style="width:0;height:1.5pt" o:hralign="center" o:hrstd="t" o:hr="t"/>
        </w:pict>
      </w:r>
    </w:p>
    <w:bookmarkEnd w:id="758"/>
    <w:bookmarkEnd w:id="759"/>
    <w:bookmarkStart w:id="763" w:name="master-write-interface-specification"/>
    <w:p>
      <w:pPr>
        <w:pStyle w:val="Heading2"/>
      </w:pPr>
      <w:r>
        <w:t xml:space="preserve">Master Write Interface Specification</w:t>
      </w:r>
    </w:p>
    <w:bookmarkStart w:id="760" w:name="write-address-channel-aw"/>
    <w:p>
      <w:pPr>
        <w:pStyle w:val="Heading3"/>
      </w:pPr>
      <w:r>
        <w:t xml:space="preserve">Write Address Channel (AW)</w:t>
      </w:r>
    </w:p>
    <w:tbl>
      <w:tblPr>
        <w:tblStyle w:val="Table"/>
        <w:tblW w:type="pct" w:w="5000"/>
        <w:tblLook w:firstRow="1" w:lastRow="0" w:firstColumn="0" w:lastColumn="0" w:noHBand="0" w:noVBand="0" w:val="0020"/>
        <w:jc w:val="start"/>
      </w:tblPr>
      <w:tblGrid>
        <w:gridCol w:w="892"/>
        <w:gridCol w:w="780"/>
        <w:gridCol w:w="1227"/>
        <w:gridCol w:w="1896"/>
        <w:gridCol w:w="1673"/>
        <w:gridCol w:w="145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Simplified Mode</w:t>
            </w:r>
          </w:p>
        </w:tc>
        <w:tc>
          <w:tcPr/>
          <w:p>
            <w:pPr>
              <w:pStyle w:val="Compact"/>
              <w:jc w:val="left"/>
            </w:pPr>
            <w:r>
              <w:t xml:space="preserve">Flexible Mode</w:t>
            </w:r>
          </w:p>
        </w:tc>
        <w:tc>
          <w:tcPr/>
          <w:p>
            <w:pPr>
              <w:pStyle w:val="Compact"/>
              <w:jc w:val="left"/>
            </w:pPr>
            <w:r>
              <w:t xml:space="preserve">Description</w:t>
            </w:r>
          </w:p>
        </w:tc>
      </w:tr>
      <w:tr>
        <w:tc>
          <w:tcPr/>
          <w:p>
            <w:pPr>
              <w:pStyle w:val="Compact"/>
              <w:jc w:val="left"/>
            </w:pPr>
            <w:r>
              <w:rPr>
                <w:rStyle w:val="VerbatimChar"/>
              </w:rPr>
              <w:t xml:space="preserve">aw_addr</w:t>
            </w:r>
          </w:p>
        </w:tc>
        <w:tc>
          <w:tcPr/>
          <w:p>
            <w:pPr>
              <w:pStyle w:val="Compact"/>
              <w:jc w:val="left"/>
            </w:pPr>
            <w:r>
              <w:rPr>
                <w:rStyle w:val="VerbatimChar"/>
              </w:rPr>
              <w:t xml:space="preserve">ADDR_WIDTH</w:t>
            </w:r>
          </w:p>
        </w:tc>
        <w:tc>
          <w:tcPr/>
          <w:p>
            <w:pPr>
              <w:pStyle w:val="Compact"/>
              <w:jc w:val="left"/>
            </w:pPr>
            <w:r>
              <w:t xml:space="preserve">Master→Slave</w:t>
            </w:r>
          </w:p>
        </w:tc>
        <w:tc>
          <w:tcPr/>
          <w:p>
            <w:pPr>
              <w:pStyle w:val="Compact"/>
              <w:jc w:val="left"/>
            </w:pPr>
            <w:r>
              <w:rPr>
                <w:bCs/>
                <w:b/>
              </w:rPr>
              <w:t xml:space="preserve">Bus-width aligned</w:t>
            </w:r>
          </w:p>
        </w:tc>
        <w:tc>
          <w:tcPr/>
          <w:p>
            <w:pPr>
              <w:pStyle w:val="Compact"/>
              <w:jc w:val="left"/>
            </w:pPr>
            <w:r>
              <w:rPr>
                <w:bCs/>
                <w:b/>
              </w:rPr>
              <w:t xml:space="preserve">4-byte aligned</w:t>
            </w:r>
          </w:p>
        </w:tc>
        <w:tc>
          <w:tcPr/>
          <w:p>
            <w:pPr>
              <w:pStyle w:val="Compact"/>
              <w:jc w:val="left"/>
            </w:pPr>
            <w:r>
              <w:t xml:space="preserve">Write address</w:t>
            </w:r>
          </w:p>
        </w:tc>
      </w:tr>
      <w:tr>
        <w:tc>
          <w:tcPr/>
          <w:p>
            <w:pPr>
              <w:pStyle w:val="Compact"/>
              <w:jc w:val="left"/>
            </w:pPr>
            <w:r>
              <w:rPr>
                <w:rStyle w:val="VerbatimChar"/>
              </w:rPr>
              <w:t xml:space="preserve">aw_len</w:t>
            </w:r>
          </w:p>
        </w:tc>
        <w:tc>
          <w:tcPr/>
          <w:p>
            <w:pPr>
              <w:pStyle w:val="Compact"/>
              <w:jc w:val="left"/>
            </w:pPr>
            <w:r>
              <w:t xml:space="preserve">8</w:t>
            </w:r>
          </w:p>
        </w:tc>
        <w:tc>
          <w:tcPr/>
          <w:p>
            <w:pPr>
              <w:pStyle w:val="Compact"/>
              <w:jc w:val="left"/>
            </w:pPr>
            <w:r>
              <w:t xml:space="preserve">Master→Slave</w:t>
            </w:r>
          </w:p>
        </w:tc>
        <w:tc>
          <w:tcPr/>
          <w:p>
            <w:pPr>
              <w:pStyle w:val="Compact"/>
              <w:jc w:val="left"/>
            </w:pPr>
            <w:r>
              <w:t xml:space="preserve">0-255</w:t>
            </w:r>
          </w:p>
        </w:tc>
        <w:tc>
          <w:tcPr/>
          <w:p>
            <w:pPr>
              <w:pStyle w:val="Compact"/>
              <w:jc w:val="left"/>
            </w:pPr>
            <w:r>
              <w:t xml:space="preserve">0-255</w:t>
            </w:r>
          </w:p>
        </w:tc>
        <w:tc>
          <w:tcPr/>
          <w:p>
            <w:pPr>
              <w:pStyle w:val="Compact"/>
              <w:jc w:val="left"/>
            </w:pPr>
            <w:r>
              <w:t xml:space="preserve">Burst length - 1</w:t>
            </w:r>
          </w:p>
        </w:tc>
      </w:tr>
      <w:tr>
        <w:tc>
          <w:tcPr/>
          <w:p>
            <w:pPr>
              <w:pStyle w:val="Compact"/>
              <w:jc w:val="left"/>
            </w:pPr>
            <w:r>
              <w:rPr>
                <w:rStyle w:val="VerbatimChar"/>
              </w:rPr>
              <w:t xml:space="preserve">aw_size</w:t>
            </w:r>
          </w:p>
        </w:tc>
        <w:tc>
          <w:tcPr/>
          <w:p>
            <w:pPr>
              <w:pStyle w:val="Compact"/>
              <w:jc w:val="left"/>
            </w:pPr>
            <w:r>
              <w:t xml:space="preserve">3</w:t>
            </w:r>
          </w:p>
        </w:tc>
        <w:tc>
          <w:tcPr/>
          <w:p>
            <w:pPr>
              <w:pStyle w:val="Compact"/>
              <w:jc w:val="left"/>
            </w:pPr>
            <w:r>
              <w:t xml:space="preserve">Master→Slave</w:t>
            </w:r>
          </w:p>
        </w:tc>
        <w:tc>
          <w:tcPr/>
          <w:p>
            <w:pPr>
              <w:pStyle w:val="Compact"/>
              <w:jc w:val="left"/>
            </w:pPr>
            <w:r>
              <w:rPr>
                <w:bCs/>
                <w:b/>
              </w:rPr>
              <w:t xml:space="preserve">Fixed per bus</w:t>
            </w:r>
          </w:p>
        </w:tc>
        <w:tc>
          <w:tcPr/>
          <w:p>
            <w:pPr>
              <w:pStyle w:val="Compact"/>
              <w:jc w:val="left"/>
            </w:pPr>
            <w:r>
              <w:rPr>
                <w:bCs/>
                <w:b/>
              </w:rPr>
              <w:t xml:space="preserve">Variable: 4-64 bytes</w:t>
            </w:r>
          </w:p>
        </w:tc>
        <w:tc>
          <w:tcPr/>
          <w:p>
            <w:pPr>
              <w:pStyle w:val="Compact"/>
              <w:jc w:val="left"/>
            </w:pPr>
            <w:r>
              <w:t xml:space="preserve">Transfer size</w:t>
            </w:r>
          </w:p>
        </w:tc>
      </w:tr>
      <w:tr>
        <w:tc>
          <w:tcPr/>
          <w:p>
            <w:pPr>
              <w:pStyle w:val="Compact"/>
              <w:jc w:val="left"/>
            </w:pPr>
            <w:r>
              <w:rPr>
                <w:rStyle w:val="VerbatimChar"/>
              </w:rPr>
              <w:t xml:space="preserve">aw_burst</w:t>
            </w:r>
          </w:p>
        </w:tc>
        <w:tc>
          <w:tcPr/>
          <w:p>
            <w:pPr>
              <w:pStyle w:val="Compact"/>
              <w:jc w:val="left"/>
            </w:pPr>
            <w:r>
              <w:t xml:space="preserve">2</w:t>
            </w:r>
          </w:p>
        </w:tc>
        <w:tc>
          <w:tcPr/>
          <w:p>
            <w:pPr>
              <w:pStyle w:val="Compact"/>
              <w:jc w:val="left"/>
            </w:pPr>
            <w:r>
              <w:t xml:space="preserve">Master→Slave</w:t>
            </w:r>
          </w:p>
        </w:tc>
        <w:tc>
          <w:tcPr/>
          <w:p>
            <w:pPr>
              <w:pStyle w:val="Compact"/>
              <w:jc w:val="left"/>
            </w:pPr>
            <w:r>
              <w:rPr>
                <w:bCs/>
                <w:b/>
              </w:rPr>
              <w:t xml:space="preserve">2’b01 (INCR only)</w:t>
            </w:r>
          </w:p>
        </w:tc>
        <w:tc>
          <w:tcPr/>
          <w:p>
            <w:pPr>
              <w:pStyle w:val="Compact"/>
              <w:jc w:val="left"/>
            </w:pPr>
            <w:r>
              <w:rPr>
                <w:bCs/>
                <w:b/>
              </w:rPr>
              <w:t xml:space="preserve">2’b01 (INCR only)</w:t>
            </w:r>
          </w:p>
        </w:tc>
        <w:tc>
          <w:tcPr/>
          <w:p>
            <w:pPr>
              <w:pStyle w:val="Compact"/>
              <w:jc w:val="left"/>
            </w:pPr>
            <w:r>
              <w:t xml:space="preserve">Burst type</w:t>
            </w:r>
          </w:p>
        </w:tc>
      </w:tr>
      <w:tr>
        <w:tc>
          <w:tcPr/>
          <w:p>
            <w:pPr>
              <w:pStyle w:val="Compact"/>
              <w:jc w:val="left"/>
            </w:pPr>
            <w:r>
              <w:rPr>
                <w:rStyle w:val="VerbatimChar"/>
              </w:rPr>
              <w:t xml:space="preserve">aw_id</w:t>
            </w:r>
          </w:p>
        </w:tc>
        <w:tc>
          <w:tcPr/>
          <w:p>
            <w:pPr>
              <w:pStyle w:val="Compact"/>
              <w:jc w:val="left"/>
            </w:pPr>
            <w:r>
              <w:rPr>
                <w:rStyle w:val="VerbatimChar"/>
              </w:rPr>
              <w:t xml:space="preserve">ID_WIDTH</w:t>
            </w:r>
          </w:p>
        </w:tc>
        <w:tc>
          <w:tcPr/>
          <w:p>
            <w:pPr>
              <w:pStyle w:val="Compact"/>
              <w:jc w:val="left"/>
            </w:pPr>
            <w:r>
              <w:t xml:space="preserve">Master→Slave</w:t>
            </w:r>
          </w:p>
        </w:tc>
        <w:tc>
          <w:tcPr/>
          <w:p>
            <w:pPr>
              <w:pStyle w:val="Compact"/>
              <w:jc w:val="left"/>
            </w:pPr>
            <w:r>
              <w:t xml:space="preserve">Any</w:t>
            </w:r>
          </w:p>
        </w:tc>
        <w:tc>
          <w:tcPr/>
          <w:p>
            <w:pPr>
              <w:pStyle w:val="Compact"/>
              <w:jc w:val="left"/>
            </w:pPr>
            <w:r>
              <w:t xml:space="preserve">Any</w:t>
            </w:r>
          </w:p>
        </w:tc>
        <w:tc>
          <w:tcPr/>
          <w:p>
            <w:pPr>
              <w:pStyle w:val="Compact"/>
              <w:jc w:val="left"/>
            </w:pPr>
            <w:r>
              <w:t xml:space="preserve">Transaction ID</w:t>
            </w:r>
          </w:p>
        </w:tc>
      </w:tr>
      <w:tr>
        <w:tc>
          <w:tcPr/>
          <w:p>
            <w:pPr>
              <w:pStyle w:val="Compact"/>
              <w:jc w:val="left"/>
            </w:pPr>
            <w:r>
              <w:rPr>
                <w:rStyle w:val="VerbatimChar"/>
              </w:rPr>
              <w:t xml:space="preserve">aw_lock</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1’b0</w:t>
            </w:r>
          </w:p>
        </w:tc>
        <w:tc>
          <w:tcPr/>
          <w:p>
            <w:pPr>
              <w:pStyle w:val="Compact"/>
              <w:jc w:val="left"/>
            </w:pPr>
            <w:r>
              <w:t xml:space="preserve">1’b0</w:t>
            </w:r>
          </w:p>
        </w:tc>
        <w:tc>
          <w:tcPr/>
          <w:p>
            <w:pPr>
              <w:pStyle w:val="Compact"/>
              <w:jc w:val="left"/>
            </w:pPr>
            <w:r>
              <w:t xml:space="preserve">Lock type (normal)</w:t>
            </w:r>
          </w:p>
        </w:tc>
      </w:tr>
      <w:tr>
        <w:tc>
          <w:tcPr/>
          <w:p>
            <w:pPr>
              <w:pStyle w:val="Compact"/>
              <w:jc w:val="left"/>
            </w:pPr>
            <w:r>
              <w:rPr>
                <w:rStyle w:val="VerbatimChar"/>
              </w:rPr>
              <w:t xml:space="preserve">aw_cache</w:t>
            </w:r>
          </w:p>
        </w:tc>
        <w:tc>
          <w:tcPr/>
          <w:p>
            <w:pPr>
              <w:pStyle w:val="Compact"/>
              <w:jc w:val="left"/>
            </w:pPr>
            <w:r>
              <w:t xml:space="preserve">4</w:t>
            </w:r>
          </w:p>
        </w:tc>
        <w:tc>
          <w:tcPr/>
          <w:p>
            <w:pPr>
              <w:pStyle w:val="Compact"/>
              <w:jc w:val="left"/>
            </w:pPr>
            <w:r>
              <w:t xml:space="preserve">Master→Slave</w:t>
            </w:r>
          </w:p>
        </w:tc>
        <w:tc>
          <w:tcPr/>
          <w:p>
            <w:pPr>
              <w:pStyle w:val="Compact"/>
              <w:jc w:val="left"/>
            </w:pPr>
            <w:r>
              <w:t xml:space="preserve">Implementation specific</w:t>
            </w:r>
          </w:p>
        </w:tc>
        <w:tc>
          <w:tcPr/>
          <w:p>
            <w:pPr>
              <w:pStyle w:val="Compact"/>
              <w:jc w:val="left"/>
            </w:pPr>
            <w:r>
              <w:t xml:space="preserve">4’b0011</w:t>
            </w:r>
          </w:p>
        </w:tc>
        <w:tc>
          <w:tcPr/>
          <w:p>
            <w:pPr>
              <w:pStyle w:val="Compact"/>
              <w:jc w:val="left"/>
            </w:pPr>
            <w:r>
              <w:t xml:space="preserve">Cache attributes</w:t>
            </w:r>
          </w:p>
        </w:tc>
      </w:tr>
      <w:tr>
        <w:tc>
          <w:tcPr/>
          <w:p>
            <w:pPr>
              <w:pStyle w:val="Compact"/>
              <w:jc w:val="left"/>
            </w:pPr>
            <w:r>
              <w:rPr>
                <w:rStyle w:val="VerbatimChar"/>
              </w:rPr>
              <w:t xml:space="preserve">aw_prot</w:t>
            </w:r>
          </w:p>
        </w:tc>
        <w:tc>
          <w:tcPr/>
          <w:p>
            <w:pPr>
              <w:pStyle w:val="Compact"/>
              <w:jc w:val="left"/>
            </w:pPr>
            <w:r>
              <w:t xml:space="preserve">3</w:t>
            </w:r>
          </w:p>
        </w:tc>
        <w:tc>
          <w:tcPr/>
          <w:p>
            <w:pPr>
              <w:pStyle w:val="Compact"/>
              <w:jc w:val="left"/>
            </w:pPr>
            <w:r>
              <w:t xml:space="preserve">Master→Slave</w:t>
            </w:r>
          </w:p>
        </w:tc>
        <w:tc>
          <w:tcPr/>
          <w:p>
            <w:pPr>
              <w:pStyle w:val="Compact"/>
              <w:jc w:val="left"/>
            </w:pPr>
            <w:r>
              <w:t xml:space="preserve">Implementation specific</w:t>
            </w:r>
          </w:p>
        </w:tc>
        <w:tc>
          <w:tcPr/>
          <w:p>
            <w:pPr>
              <w:pStyle w:val="Compact"/>
              <w:jc w:val="left"/>
            </w:pPr>
            <w:r>
              <w:t xml:space="preserve">3’b000</w:t>
            </w:r>
          </w:p>
        </w:tc>
        <w:tc>
          <w:tcPr/>
          <w:p>
            <w:pPr>
              <w:pStyle w:val="Compact"/>
              <w:jc w:val="left"/>
            </w:pPr>
            <w:r>
              <w:t xml:space="preserve">Protection attributes</w:t>
            </w:r>
          </w:p>
        </w:tc>
      </w:tr>
      <w:tr>
        <w:tc>
          <w:tcPr/>
          <w:p>
            <w:pPr>
              <w:pStyle w:val="Compact"/>
              <w:jc w:val="left"/>
            </w:pPr>
            <w:r>
              <w:rPr>
                <w:rStyle w:val="VerbatimChar"/>
              </w:rPr>
              <w:t xml:space="preserve">aw_qos</w:t>
            </w:r>
          </w:p>
        </w:tc>
        <w:tc>
          <w:tcPr/>
          <w:p>
            <w:pPr>
              <w:pStyle w:val="Compact"/>
              <w:jc w:val="left"/>
            </w:pPr>
            <w:r>
              <w:t xml:space="preserve">4</w:t>
            </w:r>
          </w:p>
        </w:tc>
        <w:tc>
          <w:tcPr/>
          <w:p>
            <w:pPr>
              <w:pStyle w:val="Compact"/>
              <w:jc w:val="left"/>
            </w:pPr>
            <w:r>
              <w:t xml:space="preserve">Master→Slave</w:t>
            </w:r>
          </w:p>
        </w:tc>
        <w:tc>
          <w:tcPr/>
          <w:p>
            <w:pPr>
              <w:pStyle w:val="Compact"/>
              <w:jc w:val="left"/>
            </w:pPr>
            <w:r>
              <w:t xml:space="preserve">4’b0000</w:t>
            </w:r>
          </w:p>
        </w:tc>
        <w:tc>
          <w:tcPr/>
          <w:p>
            <w:pPr>
              <w:pStyle w:val="Compact"/>
              <w:jc w:val="left"/>
            </w:pPr>
            <w:r>
              <w:t xml:space="preserve">4’b0000</w:t>
            </w:r>
          </w:p>
        </w:tc>
        <w:tc>
          <w:tcPr/>
          <w:p>
            <w:pPr>
              <w:pStyle w:val="Compact"/>
              <w:jc w:val="left"/>
            </w:pPr>
            <w:r>
              <w:t xml:space="preserve">Quality of Service</w:t>
            </w:r>
          </w:p>
        </w:tc>
      </w:tr>
      <w:tr>
        <w:tc>
          <w:tcPr/>
          <w:p>
            <w:pPr>
              <w:pStyle w:val="Compact"/>
              <w:jc w:val="left"/>
            </w:pPr>
            <w:r>
              <w:rPr>
                <w:rStyle w:val="VerbatimChar"/>
              </w:rPr>
              <w:t xml:space="preserve">aw_region</w:t>
            </w:r>
          </w:p>
        </w:tc>
        <w:tc>
          <w:tcPr/>
          <w:p>
            <w:pPr>
              <w:pStyle w:val="Compact"/>
              <w:jc w:val="left"/>
            </w:pPr>
            <w:r>
              <w:t xml:space="preserve">4</w:t>
            </w:r>
          </w:p>
        </w:tc>
        <w:tc>
          <w:tcPr/>
          <w:p>
            <w:pPr>
              <w:pStyle w:val="Compact"/>
              <w:jc w:val="left"/>
            </w:pPr>
            <w:r>
              <w:t xml:space="preserve">Master→Slave</w:t>
            </w:r>
          </w:p>
        </w:tc>
        <w:tc>
          <w:tcPr/>
          <w:p>
            <w:pPr>
              <w:pStyle w:val="Compact"/>
              <w:jc w:val="left"/>
            </w:pPr>
            <w:r>
              <w:t xml:space="preserve">4’b0000</w:t>
            </w:r>
          </w:p>
        </w:tc>
        <w:tc>
          <w:tcPr/>
          <w:p>
            <w:pPr>
              <w:pStyle w:val="Compact"/>
              <w:jc w:val="left"/>
            </w:pPr>
            <w:r>
              <w:t xml:space="preserve">4’b0000</w:t>
            </w:r>
          </w:p>
        </w:tc>
        <w:tc>
          <w:tcPr/>
          <w:p>
            <w:pPr>
              <w:pStyle w:val="Compact"/>
              <w:jc w:val="left"/>
            </w:pPr>
            <w:r>
              <w:t xml:space="preserve">Region identifier</w:t>
            </w:r>
          </w:p>
        </w:tc>
      </w:tr>
      <w:tr>
        <w:tc>
          <w:tcPr/>
          <w:p>
            <w:pPr>
              <w:pStyle w:val="Compact"/>
              <w:jc w:val="left"/>
            </w:pPr>
            <w:r>
              <w:rPr>
                <w:rStyle w:val="VerbatimChar"/>
              </w:rPr>
              <w:t xml:space="preserve">aw_user</w:t>
            </w:r>
          </w:p>
        </w:tc>
        <w:tc>
          <w:tcPr/>
          <w:p>
            <w:pPr>
              <w:pStyle w:val="Compact"/>
              <w:jc w:val="left"/>
            </w:pPr>
            <w:r>
              <w:rPr>
                <w:rStyle w:val="VerbatimChar"/>
              </w:rPr>
              <w:t xml:space="preserve">USER_WIDTH</w:t>
            </w:r>
          </w:p>
        </w:tc>
        <w:tc>
          <w:tcPr/>
          <w:p>
            <w:pPr>
              <w:pStyle w:val="Compact"/>
              <w:jc w:val="left"/>
            </w:pPr>
            <w:r>
              <w:t xml:space="preserve">Master→Slave</w:t>
            </w:r>
          </w:p>
        </w:tc>
        <w:tc>
          <w:tcPr/>
          <w:p>
            <w:pPr>
              <w:pStyle w:val="Compact"/>
              <w:jc w:val="left"/>
            </w:pPr>
            <w:r>
              <w:t xml:space="preserve">Optional</w:t>
            </w:r>
          </w:p>
        </w:tc>
        <w:tc>
          <w:tcPr/>
          <w:p>
            <w:pPr>
              <w:pStyle w:val="Compact"/>
              <w:jc w:val="left"/>
            </w:pPr>
            <w:r>
              <w:t xml:space="preserve">Optional</w:t>
            </w:r>
          </w:p>
        </w:tc>
        <w:tc>
          <w:tcPr/>
          <w:p>
            <w:pPr>
              <w:pStyle w:val="Compact"/>
              <w:jc w:val="left"/>
            </w:pPr>
            <w:r>
              <w:t xml:space="preserve">User-defined</w:t>
            </w:r>
          </w:p>
        </w:tc>
      </w:tr>
      <w:tr>
        <w:tc>
          <w:tcPr/>
          <w:p>
            <w:pPr>
              <w:pStyle w:val="Compact"/>
              <w:jc w:val="left"/>
            </w:pPr>
            <w:r>
              <w:rPr>
                <w:rStyle w:val="VerbatimChar"/>
              </w:rPr>
              <w:t xml:space="preserve">aw_valid</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Address valid</w:t>
            </w:r>
          </w:p>
        </w:tc>
      </w:tr>
      <w:tr>
        <w:tc>
          <w:tcPr/>
          <w:p>
            <w:pPr>
              <w:pStyle w:val="Compact"/>
              <w:jc w:val="left"/>
            </w:pPr>
            <w:r>
              <w:rPr>
                <w:rStyle w:val="VerbatimChar"/>
              </w:rPr>
              <w:t xml:space="preserve">aw_ready</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Address ready</w:t>
            </w:r>
          </w:p>
        </w:tc>
      </w:tr>
    </w:tbl>
    <w:bookmarkEnd w:id="760"/>
    <w:bookmarkStart w:id="761" w:name="write-data-channel-w"/>
    <w:p>
      <w:pPr>
        <w:pStyle w:val="Heading3"/>
      </w:pPr>
      <w:r>
        <w:t xml:space="preserve">Write Data Channel (W)</w:t>
      </w:r>
    </w:p>
    <w:tbl>
      <w:tblPr>
        <w:tblStyle w:val="Table"/>
        <w:tblW w:type="pct" w:w="5000"/>
        <w:tblLook w:firstRow="1" w:lastRow="0" w:firstColumn="0" w:lastColumn="0" w:noHBand="0" w:noVBand="0" w:val="0020"/>
        <w:jc w:val="start"/>
      </w:tblPr>
      <w:tblGrid>
        <w:gridCol w:w="892"/>
        <w:gridCol w:w="780"/>
        <w:gridCol w:w="1227"/>
        <w:gridCol w:w="1896"/>
        <w:gridCol w:w="1673"/>
        <w:gridCol w:w="145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Simplified Mode</w:t>
            </w:r>
          </w:p>
        </w:tc>
        <w:tc>
          <w:tcPr/>
          <w:p>
            <w:pPr>
              <w:pStyle w:val="Compact"/>
              <w:jc w:val="left"/>
            </w:pPr>
            <w:r>
              <w:t xml:space="preserve">Flexible Mode</w:t>
            </w:r>
          </w:p>
        </w:tc>
        <w:tc>
          <w:tcPr/>
          <w:p>
            <w:pPr>
              <w:pStyle w:val="Compact"/>
              <w:jc w:val="left"/>
            </w:pPr>
            <w:r>
              <w:t xml:space="preserve">Description</w:t>
            </w:r>
          </w:p>
        </w:tc>
      </w:tr>
      <w:tr>
        <w:tc>
          <w:tcPr/>
          <w:p>
            <w:pPr>
              <w:pStyle w:val="Compact"/>
              <w:jc w:val="left"/>
            </w:pPr>
            <w:r>
              <w:rPr>
                <w:rStyle w:val="VerbatimChar"/>
              </w:rPr>
              <w:t xml:space="preserve">w_data</w:t>
            </w:r>
          </w:p>
        </w:tc>
        <w:tc>
          <w:tcPr/>
          <w:p>
            <w:pPr>
              <w:pStyle w:val="Compact"/>
              <w:jc w:val="left"/>
            </w:pPr>
            <w:r>
              <w:rPr>
                <w:rStyle w:val="VerbatimChar"/>
              </w:rPr>
              <w:t xml:space="preserve">DATA_WIDTH</w:t>
            </w:r>
          </w:p>
        </w:tc>
        <w:tc>
          <w:tcPr/>
          <w:p>
            <w:pPr>
              <w:pStyle w:val="Compact"/>
              <w:jc w:val="left"/>
            </w:pPr>
            <w:r>
              <w:t xml:space="preserve">Master→Slave</w:t>
            </w:r>
          </w:p>
        </w:tc>
        <w:tc>
          <w:tcPr/>
          <w:p>
            <w:pPr>
              <w:pStyle w:val="Compact"/>
              <w:jc w:val="left"/>
            </w:pPr>
            <w:r>
              <w:t xml:space="preserve">Write data</w:t>
            </w:r>
          </w:p>
        </w:tc>
        <w:tc>
          <w:tcPr/>
          <w:p>
            <w:pPr>
              <w:pStyle w:val="Compact"/>
              <w:jc w:val="left"/>
            </w:pPr>
            <w:r>
              <w:t xml:space="preserve">Write data</w:t>
            </w:r>
          </w:p>
        </w:tc>
        <w:tc>
          <w:tcPr/>
          <w:p>
            <w:pPr>
              <w:pStyle w:val="Compact"/>
              <w:jc w:val="left"/>
            </w:pPr>
            <w:r>
              <w:t xml:space="preserve">Write data</w:t>
            </w:r>
          </w:p>
        </w:tc>
      </w:tr>
      <w:tr>
        <w:tc>
          <w:tcPr/>
          <w:p>
            <w:pPr>
              <w:pStyle w:val="Compact"/>
              <w:jc w:val="left"/>
            </w:pPr>
            <w:r>
              <w:rPr>
                <w:rStyle w:val="VerbatimChar"/>
              </w:rPr>
              <w:t xml:space="preserve">w_strb</w:t>
            </w:r>
          </w:p>
        </w:tc>
        <w:tc>
          <w:tcPr/>
          <w:p>
            <w:pPr>
              <w:pStyle w:val="Compact"/>
              <w:jc w:val="left"/>
            </w:pPr>
            <w:r>
              <w:rPr>
                <w:rStyle w:val="VerbatimChar"/>
              </w:rPr>
              <w:t xml:space="preserve">DATA_WIDTH/8</w:t>
            </w:r>
          </w:p>
        </w:tc>
        <w:tc>
          <w:tcPr/>
          <w:p>
            <w:pPr>
              <w:pStyle w:val="Compact"/>
              <w:jc w:val="left"/>
            </w:pPr>
            <w:r>
              <w:t xml:space="preserve">Master→Slave</w:t>
            </w:r>
          </w:p>
        </w:tc>
        <w:tc>
          <w:tcPr/>
          <w:p>
            <w:pPr>
              <w:pStyle w:val="Compact"/>
              <w:jc w:val="left"/>
            </w:pPr>
            <w:r>
              <w:rPr>
                <w:bCs/>
                <w:b/>
              </w:rPr>
              <w:t xml:space="preserve">All 1’s</w:t>
            </w:r>
          </w:p>
        </w:tc>
        <w:tc>
          <w:tcPr/>
          <w:p>
            <w:pPr>
              <w:pStyle w:val="Compact"/>
              <w:jc w:val="left"/>
            </w:pPr>
            <w:r>
              <w:rPr>
                <w:bCs/>
                <w:b/>
              </w:rPr>
              <w:t xml:space="preserve">From chunk enables</w:t>
            </w:r>
          </w:p>
        </w:tc>
        <w:tc>
          <w:tcPr/>
          <w:p>
            <w:pPr>
              <w:pStyle w:val="Compact"/>
              <w:jc w:val="left"/>
            </w:pPr>
            <w:r>
              <w:t xml:space="preserve">Write strobes</w:t>
            </w:r>
          </w:p>
        </w:tc>
      </w:tr>
      <w:tr>
        <w:tc>
          <w:tcPr/>
          <w:p>
            <w:pPr>
              <w:pStyle w:val="Compact"/>
              <w:jc w:val="left"/>
            </w:pPr>
            <w:r>
              <w:rPr>
                <w:rStyle w:val="VerbatimChar"/>
              </w:rPr>
              <w:t xml:space="preserve">w_last</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Last transfer</w:t>
            </w:r>
          </w:p>
        </w:tc>
        <w:tc>
          <w:tcPr/>
          <w:p>
            <w:pPr>
              <w:pStyle w:val="Compact"/>
              <w:jc w:val="left"/>
            </w:pPr>
            <w:r>
              <w:t xml:space="preserve">Last transfer</w:t>
            </w:r>
          </w:p>
        </w:tc>
        <w:tc>
          <w:tcPr/>
          <w:p>
            <w:pPr>
              <w:pStyle w:val="Compact"/>
              <w:jc w:val="left"/>
            </w:pPr>
            <w:r>
              <w:t xml:space="preserve">Last transfer in burst</w:t>
            </w:r>
          </w:p>
        </w:tc>
      </w:tr>
      <w:tr>
        <w:tc>
          <w:tcPr/>
          <w:p>
            <w:pPr>
              <w:pStyle w:val="Compact"/>
              <w:jc w:val="left"/>
            </w:pPr>
            <w:r>
              <w:rPr>
                <w:rStyle w:val="VerbatimChar"/>
              </w:rPr>
              <w:t xml:space="preserve">w_user</w:t>
            </w:r>
          </w:p>
        </w:tc>
        <w:tc>
          <w:tcPr/>
          <w:p>
            <w:pPr>
              <w:pStyle w:val="Compact"/>
              <w:jc w:val="left"/>
            </w:pPr>
            <w:r>
              <w:rPr>
                <w:rStyle w:val="VerbatimChar"/>
              </w:rPr>
              <w:t xml:space="preserve">USER_WIDTH</w:t>
            </w:r>
          </w:p>
        </w:tc>
        <w:tc>
          <w:tcPr/>
          <w:p>
            <w:pPr>
              <w:pStyle w:val="Compact"/>
              <w:jc w:val="left"/>
            </w:pPr>
            <w:r>
              <w:t xml:space="preserve">Master→Slave</w:t>
            </w:r>
          </w:p>
        </w:tc>
        <w:tc>
          <w:tcPr/>
          <w:p>
            <w:pPr>
              <w:pStyle w:val="Compact"/>
              <w:jc w:val="left"/>
            </w:pPr>
            <w:r>
              <w:t xml:space="preserve">Optional</w:t>
            </w:r>
          </w:p>
        </w:tc>
        <w:tc>
          <w:tcPr/>
          <w:p>
            <w:pPr>
              <w:pStyle w:val="Compact"/>
              <w:jc w:val="left"/>
            </w:pPr>
            <w:r>
              <w:t xml:space="preserve">Optional</w:t>
            </w:r>
          </w:p>
        </w:tc>
        <w:tc>
          <w:tcPr/>
          <w:p>
            <w:pPr>
              <w:pStyle w:val="Compact"/>
              <w:jc w:val="left"/>
            </w:pPr>
            <w:r>
              <w:t xml:space="preserve">User-defined</w:t>
            </w:r>
          </w:p>
        </w:tc>
      </w:tr>
      <w:tr>
        <w:tc>
          <w:tcPr/>
          <w:p>
            <w:pPr>
              <w:pStyle w:val="Compact"/>
              <w:jc w:val="left"/>
            </w:pPr>
            <w:r>
              <w:rPr>
                <w:rStyle w:val="VerbatimChar"/>
              </w:rPr>
              <w:t xml:space="preserve">w_valid</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Write data valid</w:t>
            </w:r>
          </w:p>
        </w:tc>
      </w:tr>
      <w:tr>
        <w:tc>
          <w:tcPr/>
          <w:p>
            <w:pPr>
              <w:pStyle w:val="Compact"/>
              <w:jc w:val="left"/>
            </w:pPr>
            <w:r>
              <w:rPr>
                <w:rStyle w:val="VerbatimChar"/>
              </w:rPr>
              <w:t xml:space="preserve">w_ready</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0 or 1</w:t>
            </w:r>
          </w:p>
        </w:tc>
        <w:tc>
          <w:tcPr/>
          <w:p>
            <w:pPr>
              <w:pStyle w:val="Compact"/>
              <w:jc w:val="left"/>
            </w:pPr>
            <w:r>
              <w:t xml:space="preserve">0 or 1</w:t>
            </w:r>
          </w:p>
        </w:tc>
        <w:tc>
          <w:tcPr/>
          <w:p>
            <w:pPr>
              <w:pStyle w:val="Compact"/>
              <w:jc w:val="left"/>
            </w:pPr>
            <w:r>
              <w:t xml:space="preserve">Write data ready</w:t>
            </w:r>
          </w:p>
        </w:tc>
      </w:tr>
    </w:tbl>
    <w:bookmarkEnd w:id="761"/>
    <w:bookmarkStart w:id="762" w:name="write-response-channel-b"/>
    <w:p>
      <w:pPr>
        <w:pStyle w:val="Heading3"/>
      </w:pPr>
      <w:r>
        <w:t xml:space="preserve">Write Response Channel (B)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b_id</w:t>
            </w:r>
          </w:p>
        </w:tc>
        <w:tc>
          <w:tcPr/>
          <w:p>
            <w:pPr>
              <w:pStyle w:val="Compact"/>
              <w:jc w:val="left"/>
            </w:pPr>
            <w:r>
              <w:rPr>
                <w:rStyle w:val="VerbatimChar"/>
              </w:rPr>
              <w:t xml:space="preserve">ID_WIDTH</w:t>
            </w:r>
          </w:p>
        </w:tc>
        <w:tc>
          <w:tcPr/>
          <w:p>
            <w:pPr>
              <w:pStyle w:val="Compact"/>
              <w:jc w:val="left"/>
            </w:pPr>
            <w:r>
              <w:t xml:space="preserve">Slave→Master</w:t>
            </w:r>
          </w:p>
        </w:tc>
        <w:tc>
          <w:tcPr/>
          <w:p>
            <w:pPr>
              <w:pStyle w:val="Compact"/>
              <w:jc w:val="left"/>
            </w:pPr>
            <w:r>
              <w:t xml:space="preserve">Transaction ID</w:t>
            </w:r>
          </w:p>
        </w:tc>
      </w:tr>
      <w:tr>
        <w:tc>
          <w:tcPr/>
          <w:p>
            <w:pPr>
              <w:pStyle w:val="Compact"/>
              <w:jc w:val="left"/>
            </w:pPr>
            <w:r>
              <w:rPr>
                <w:rStyle w:val="VerbatimChar"/>
              </w:rPr>
              <w:t xml:space="preserve">b_resp</w:t>
            </w:r>
          </w:p>
        </w:tc>
        <w:tc>
          <w:tcPr/>
          <w:p>
            <w:pPr>
              <w:pStyle w:val="Compact"/>
              <w:jc w:val="left"/>
            </w:pPr>
            <w:r>
              <w:t xml:space="preserve">2</w:t>
            </w:r>
          </w:p>
        </w:tc>
        <w:tc>
          <w:tcPr/>
          <w:p>
            <w:pPr>
              <w:pStyle w:val="Compact"/>
              <w:jc w:val="left"/>
            </w:pPr>
            <w:r>
              <w:t xml:space="preserve">Slave→Master</w:t>
            </w:r>
          </w:p>
        </w:tc>
        <w:tc>
          <w:tcPr/>
          <w:p>
            <w:pPr>
              <w:pStyle w:val="Compact"/>
              <w:jc w:val="left"/>
            </w:pPr>
            <w:r>
              <w:t xml:space="preserve">Write response</w:t>
            </w:r>
          </w:p>
        </w:tc>
      </w:tr>
      <w:tr>
        <w:tc>
          <w:tcPr/>
          <w:p>
            <w:pPr>
              <w:pStyle w:val="Compact"/>
              <w:jc w:val="left"/>
            </w:pPr>
            <w:r>
              <w:rPr>
                <w:rStyle w:val="VerbatimChar"/>
              </w:rPr>
              <w:t xml:space="preserve">b_user</w:t>
            </w:r>
          </w:p>
        </w:tc>
        <w:tc>
          <w:tcPr/>
          <w:p>
            <w:pPr>
              <w:pStyle w:val="Compact"/>
              <w:jc w:val="left"/>
            </w:pPr>
            <w:r>
              <w:rPr>
                <w:rStyle w:val="VerbatimChar"/>
              </w:rPr>
              <w:t xml:space="preserve">USER_WIDTH</w:t>
            </w:r>
          </w:p>
        </w:tc>
        <w:tc>
          <w:tcPr/>
          <w:p>
            <w:pPr>
              <w:pStyle w:val="Compact"/>
              <w:jc w:val="left"/>
            </w:pPr>
            <w:r>
              <w:t xml:space="preserve">Slave→Master</w:t>
            </w:r>
          </w:p>
        </w:tc>
        <w:tc>
          <w:tcPr/>
          <w:p>
            <w:pPr>
              <w:pStyle w:val="Compact"/>
              <w:jc w:val="left"/>
            </w:pPr>
            <w:r>
              <w:t xml:space="preserve">User-defined (optional)</w:t>
            </w:r>
          </w:p>
        </w:tc>
      </w:tr>
      <w:tr>
        <w:tc>
          <w:tcPr/>
          <w:p>
            <w:pPr>
              <w:pStyle w:val="Compact"/>
              <w:jc w:val="left"/>
            </w:pPr>
            <w:r>
              <w:rPr>
                <w:rStyle w:val="VerbatimChar"/>
              </w:rPr>
              <w:t xml:space="preserve">b_valid</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Response valid</w:t>
            </w:r>
          </w:p>
        </w:tc>
      </w:tr>
      <w:tr>
        <w:tc>
          <w:tcPr/>
          <w:p>
            <w:pPr>
              <w:pStyle w:val="Compact"/>
              <w:jc w:val="left"/>
            </w:pPr>
            <w:r>
              <w:rPr>
                <w:rStyle w:val="VerbatimChar"/>
              </w:rPr>
              <w:t xml:space="preserve">b_ready</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Response ready</w:t>
            </w:r>
          </w:p>
        </w:tc>
      </w:tr>
    </w:tbl>
    <w:p>
      <w:r>
        <w:pict>
          <v:rect style="width:0;height:1.5pt" o:hralign="center" o:hrstd="t" o:hr="t"/>
        </w:pict>
      </w:r>
    </w:p>
    <w:bookmarkEnd w:id="762"/>
    <w:bookmarkEnd w:id="763"/>
    <w:bookmarkStart w:id="767" w:name="address-calculation-rules"/>
    <w:p>
      <w:pPr>
        <w:pStyle w:val="Heading2"/>
      </w:pPr>
      <w:r>
        <w:t xml:space="preserve">Address Calculation Rules</w:t>
      </w:r>
    </w:p>
    <w:bookmarkStart w:id="764" w:name="simplified-mode-address-generation"/>
    <w:p>
      <w:pPr>
        <w:pStyle w:val="Heading3"/>
      </w:pPr>
      <w:r>
        <w:t xml:space="preserve">Simplified Mode Address Generation</w:t>
      </w:r>
    </w:p>
    <w:tbl>
      <w:tblPr>
        <w:tblStyle w:val="Table"/>
        <w:tblW w:type="pct" w:w="5000"/>
        <w:tblLook w:firstRow="1" w:lastRow="0" w:firstColumn="0" w:lastColumn="0" w:noHBand="0" w:noVBand="0" w:val="0020"/>
        <w:jc w:val="start"/>
      </w:tblPr>
      <w:tblGrid>
        <w:gridCol w:w="2640"/>
        <w:gridCol w:w="2160"/>
        <w:gridCol w:w="3120"/>
      </w:tblGrid>
      <w:tr>
        <w:trPr>
          <w:tblHeader w:val="true"/>
        </w:trPr>
        <w:tc>
          <w:tcPr/>
          <w:p>
            <w:pPr>
              <w:pStyle w:val="Compact"/>
              <w:jc w:val="left"/>
            </w:pPr>
            <w:r>
              <w:t xml:space="preserve">Parameter</w:t>
            </w:r>
          </w:p>
        </w:tc>
        <w:tc>
          <w:tcPr/>
          <w:p>
            <w:pPr>
              <w:pStyle w:val="Compact"/>
              <w:jc w:val="left"/>
            </w:pPr>
            <w:r>
              <w:t xml:space="preserve">Formula</w:t>
            </w:r>
          </w:p>
        </w:tc>
        <w:tc>
          <w:tcPr/>
          <w:p>
            <w:pPr>
              <w:pStyle w:val="Compact"/>
              <w:jc w:val="left"/>
            </w:pPr>
            <w:r>
              <w:t xml:space="preserve">Description</w:t>
            </w:r>
          </w:p>
        </w:tc>
      </w:tr>
      <w:tr>
        <w:tc>
          <w:tcPr/>
          <w:p>
            <w:pPr>
              <w:pStyle w:val="Compact"/>
              <w:jc w:val="left"/>
            </w:pPr>
            <w:r>
              <w:rPr>
                <w:bCs/>
                <w:b/>
              </w:rPr>
              <w:t xml:space="preserve">First Address</w:t>
            </w:r>
          </w:p>
        </w:tc>
        <w:tc>
          <w:tcPr/>
          <w:p>
            <w:pPr>
              <w:pStyle w:val="Compact"/>
              <w:jc w:val="left"/>
            </w:pPr>
            <w:r>
              <w:t xml:space="preserve">Must be bus-width aligned</w:t>
            </w:r>
          </w:p>
        </w:tc>
        <w:tc>
          <w:tcPr/>
          <w:p>
            <w:pPr>
              <w:pStyle w:val="Compact"/>
              <w:jc w:val="left"/>
            </w:pPr>
            <w:r>
              <w:t xml:space="preserve">Starting address</w:t>
            </w:r>
          </w:p>
        </w:tc>
      </w:tr>
      <w:tr>
        <w:tc>
          <w:tcPr/>
          <w:p>
            <w:pPr>
              <w:pStyle w:val="Compact"/>
              <w:jc w:val="left"/>
            </w:pPr>
            <w:r>
              <w:rPr>
                <w:bCs/>
                <w:b/>
              </w:rPr>
              <w:t xml:space="preserve">Address N</w:t>
            </w:r>
          </w:p>
        </w:tc>
        <w:tc>
          <w:tcPr/>
          <w:p>
            <w:pPr>
              <w:pStyle w:val="Compact"/>
              <w:jc w:val="left"/>
            </w:pPr>
            <w:r>
              <w:t xml:space="preserve">First_Address + (N × Bus_Width_Bytes)</w:t>
            </w:r>
          </w:p>
        </w:tc>
        <w:tc>
          <w:tcPr/>
          <w:p>
            <w:pPr>
              <w:pStyle w:val="Compact"/>
              <w:jc w:val="left"/>
            </w:pPr>
            <w:r>
              <w:t xml:space="preserve">Address for beat N</w:t>
            </w:r>
          </w:p>
        </w:tc>
      </w:tr>
      <w:tr>
        <w:tc>
          <w:tcPr/>
          <w:p>
            <w:pPr>
              <w:pStyle w:val="Compact"/>
              <w:jc w:val="left"/>
            </w:pPr>
            <w:r>
              <w:rPr>
                <w:bCs/>
                <w:b/>
              </w:rPr>
              <w:t xml:space="preserve">Alignment Check</w:t>
            </w:r>
          </w:p>
        </w:tc>
        <w:tc>
          <w:tcPr/>
          <w:p>
            <w:pPr>
              <w:pStyle w:val="Compact"/>
              <w:jc w:val="left"/>
            </w:pPr>
            <w:r>
              <w:t xml:space="preserve">(Address % Bus_Width_Bytes) == 0</w:t>
            </w:r>
          </w:p>
        </w:tc>
        <w:tc>
          <w:tcPr/>
          <w:p>
            <w:pPr>
              <w:pStyle w:val="Compact"/>
              <w:jc w:val="left"/>
            </w:pPr>
            <w:r>
              <w:t xml:space="preserve">Must always be true</w:t>
            </w:r>
          </w:p>
        </w:tc>
      </w:tr>
    </w:tbl>
    <w:bookmarkEnd w:id="764"/>
    <w:bookmarkStart w:id="765" w:name="flexible-mode-address-generation"/>
    <w:p>
      <w:pPr>
        <w:pStyle w:val="Heading3"/>
      </w:pPr>
      <w:r>
        <w:t xml:space="preserve">Flexible Mode Address Generation</w:t>
      </w:r>
    </w:p>
    <w:tbl>
      <w:tblPr>
        <w:tblStyle w:val="Table"/>
        <w:tblW w:type="pct" w:w="5000"/>
        <w:tblLook w:firstRow="1" w:lastRow="0" w:firstColumn="0" w:lastColumn="0" w:noHBand="0" w:noVBand="0" w:val="0020"/>
        <w:jc w:val="start"/>
      </w:tblPr>
      <w:tblGrid>
        <w:gridCol w:w="2640"/>
        <w:gridCol w:w="2160"/>
        <w:gridCol w:w="3120"/>
      </w:tblGrid>
      <w:tr>
        <w:trPr>
          <w:tblHeader w:val="true"/>
        </w:trPr>
        <w:tc>
          <w:tcPr/>
          <w:p>
            <w:pPr>
              <w:pStyle w:val="Compact"/>
              <w:jc w:val="left"/>
            </w:pPr>
            <w:r>
              <w:t xml:space="preserve">Parameter</w:t>
            </w:r>
          </w:p>
        </w:tc>
        <w:tc>
          <w:tcPr/>
          <w:p>
            <w:pPr>
              <w:pStyle w:val="Compact"/>
              <w:jc w:val="left"/>
            </w:pPr>
            <w:r>
              <w:t xml:space="preserve">Formula</w:t>
            </w:r>
          </w:p>
        </w:tc>
        <w:tc>
          <w:tcPr/>
          <w:p>
            <w:pPr>
              <w:pStyle w:val="Compact"/>
              <w:jc w:val="left"/>
            </w:pPr>
            <w:r>
              <w:t xml:space="preserve">Description</w:t>
            </w:r>
          </w:p>
        </w:tc>
      </w:tr>
      <w:tr>
        <w:tc>
          <w:tcPr/>
          <w:p>
            <w:pPr>
              <w:pStyle w:val="Compact"/>
              <w:jc w:val="left"/>
            </w:pPr>
            <w:r>
              <w:rPr>
                <w:bCs/>
                <w:b/>
              </w:rPr>
              <w:t xml:space="preserve">First Address</w:t>
            </w:r>
          </w:p>
        </w:tc>
        <w:tc>
          <w:tcPr/>
          <w:p>
            <w:pPr>
              <w:pStyle w:val="Compact"/>
              <w:jc w:val="left"/>
            </w:pPr>
            <w:r>
              <w:t xml:space="preserve">Must be 4-byte aligned</w:t>
            </w:r>
          </w:p>
        </w:tc>
        <w:tc>
          <w:tcPr/>
          <w:p>
            <w:pPr>
              <w:pStyle w:val="Compact"/>
              <w:jc w:val="left"/>
            </w:pPr>
            <w:r>
              <w:t xml:space="preserve">Starting address</w:t>
            </w:r>
          </w:p>
        </w:tc>
      </w:tr>
      <w:tr>
        <w:tc>
          <w:tcPr/>
          <w:p>
            <w:pPr>
              <w:pStyle w:val="Compact"/>
              <w:jc w:val="left"/>
            </w:pPr>
            <w:r>
              <w:rPr>
                <w:bCs/>
                <w:b/>
              </w:rPr>
              <w:t xml:space="preserve">Address N</w:t>
            </w:r>
          </w:p>
        </w:tc>
        <w:tc>
          <w:tcPr/>
          <w:p>
            <w:pPr>
              <w:pStyle w:val="Compact"/>
              <w:jc w:val="left"/>
            </w:pPr>
            <w:r>
              <w:t xml:space="preserve">First_Address + (N × Transfer_Size)</w:t>
            </w:r>
          </w:p>
        </w:tc>
        <w:tc>
          <w:tcPr/>
          <w:p>
            <w:pPr>
              <w:pStyle w:val="Compact"/>
              <w:jc w:val="left"/>
            </w:pPr>
            <w:r>
              <w:t xml:space="preserve">Address for beat N</w:t>
            </w:r>
          </w:p>
        </w:tc>
      </w:tr>
      <w:tr>
        <w:tc>
          <w:tcPr/>
          <w:p>
            <w:pPr>
              <w:pStyle w:val="Compact"/>
              <w:jc w:val="left"/>
            </w:pPr>
            <w:r>
              <w:rPr>
                <w:bCs/>
                <w:b/>
              </w:rPr>
              <w:t xml:space="preserve">Alignment Check</w:t>
            </w:r>
          </w:p>
        </w:tc>
        <w:tc>
          <w:tcPr/>
          <w:p>
            <w:pPr>
              <w:pStyle w:val="Compact"/>
              <w:jc w:val="left"/>
            </w:pPr>
            <w:r>
              <w:t xml:space="preserve">(Address % 4) == 0</w:t>
            </w:r>
          </w:p>
        </w:tc>
        <w:tc>
          <w:tcPr/>
          <w:p>
            <w:pPr>
              <w:pStyle w:val="Compact"/>
              <w:jc w:val="left"/>
            </w:pPr>
            <w:r>
              <w:t xml:space="preserve">Must always be true</w:t>
            </w:r>
          </w:p>
        </w:tc>
      </w:tr>
      <w:tr>
        <w:tc>
          <w:tcPr/>
          <w:p>
            <w:pPr>
              <w:pStyle w:val="Compact"/>
              <w:jc w:val="left"/>
            </w:pPr>
            <w:r>
              <w:rPr>
                <w:bCs/>
                <w:b/>
              </w:rPr>
              <w:t xml:space="preserve">Progressive Alignment</w:t>
            </w:r>
          </w:p>
        </w:tc>
        <w:tc>
          <w:tcPr/>
          <w:p>
            <w:pPr>
              <w:pStyle w:val="Compact"/>
              <w:jc w:val="left"/>
            </w:pPr>
            <w:r>
              <w:t xml:space="preserve">Choose largest size ≤ bytes_to_boundary</w:t>
            </w:r>
          </w:p>
        </w:tc>
        <w:tc>
          <w:tcPr/>
          <w:p>
            <w:pPr>
              <w:pStyle w:val="Compact"/>
              <w:jc w:val="left"/>
            </w:pPr>
            <w:r>
              <w:t xml:space="preserve">Optimization strategy</w:t>
            </w:r>
          </w:p>
        </w:tc>
      </w:tr>
    </w:tbl>
    <w:bookmarkEnd w:id="765"/>
    <w:bookmarkStart w:id="766" w:name="kb-boundary-considerations-both-modes"/>
    <w:p>
      <w:pPr>
        <w:pStyle w:val="Heading3"/>
      </w:pPr>
      <w:r>
        <w:t xml:space="preserve">4KB Boundary Considerations (Both Modes)</w:t>
      </w:r>
    </w:p>
    <w:tbl>
      <w:tblPr>
        <w:tblStyle w:val="Table"/>
        <w:tblW w:type="pct" w:w="5000"/>
        <w:tblLook w:firstRow="1" w:lastRow="0" w:firstColumn="0" w:lastColumn="0" w:noHBand="0" w:noVBand="0" w:val="0020"/>
        <w:jc w:val="start"/>
      </w:tblPr>
      <w:tblGrid>
        <w:gridCol w:w="3334"/>
        <w:gridCol w:w="1875"/>
        <w:gridCol w:w="2709"/>
      </w:tblGrid>
      <w:tr>
        <w:trPr>
          <w:tblHeader w:val="true"/>
        </w:trPr>
        <w:tc>
          <w:tcPr/>
          <w:p>
            <w:pPr>
              <w:pStyle w:val="Compact"/>
              <w:jc w:val="left"/>
            </w:pPr>
            <w:r>
              <w:t xml:space="preserve">Validation Rule</w:t>
            </w:r>
          </w:p>
        </w:tc>
        <w:tc>
          <w:tcPr/>
          <w:p>
            <w:pPr>
              <w:pStyle w:val="Compact"/>
              <w:jc w:val="left"/>
            </w:pPr>
            <w:r>
              <w:t xml:space="preserve">Formula</w:t>
            </w:r>
          </w:p>
        </w:tc>
        <w:tc>
          <w:tcPr/>
          <w:p>
            <w:pPr>
              <w:pStyle w:val="Compact"/>
              <w:jc w:val="left"/>
            </w:pPr>
            <w:r>
              <w:t xml:space="preserve">Description</w:t>
            </w:r>
          </w:p>
        </w:tc>
      </w:tr>
      <w:tr>
        <w:tc>
          <w:tcPr/>
          <w:p>
            <w:pPr>
              <w:pStyle w:val="Compact"/>
              <w:jc w:val="left"/>
            </w:pPr>
            <w:r>
              <w:rPr>
                <w:bCs/>
                <w:b/>
              </w:rPr>
              <w:t xml:space="preserve">4KB Boundary</w:t>
            </w:r>
          </w:p>
        </w:tc>
        <w:tc>
          <w:tcPr/>
          <w:p>
            <w:pPr>
              <w:pStyle w:val="Compact"/>
              <w:jc w:val="left"/>
            </w:pPr>
            <w:r>
              <w:t xml:space="preserve">Bursts cannot cross 4KB (0x1000) boundaries</w:t>
            </w:r>
          </w:p>
        </w:tc>
        <w:tc>
          <w:tcPr/>
          <w:p>
            <w:pPr>
              <w:pStyle w:val="Compact"/>
              <w:jc w:val="left"/>
            </w:pPr>
            <w:r>
              <w:t xml:space="preserve">AXI specification</w:t>
            </w:r>
          </w:p>
        </w:tc>
      </w:tr>
      <w:tr>
        <w:tc>
          <w:tcPr/>
          <w:p>
            <w:pPr>
              <w:pStyle w:val="Compact"/>
              <w:jc w:val="left"/>
            </w:pPr>
            <w:r>
              <w:rPr>
                <w:bCs/>
                <w:b/>
              </w:rPr>
              <w:t xml:space="preserve">Max Burst Calculation</w:t>
            </w:r>
          </w:p>
        </w:tc>
        <w:tc>
          <w:tcPr/>
          <w:p>
            <w:pPr>
              <w:pStyle w:val="Compact"/>
              <w:jc w:val="left"/>
            </w:pPr>
            <w:r>
              <w:t xml:space="preserve">Max_Beats = (4KB - (Start_Address % 4KB)) / Transfer_Size</w:t>
            </w:r>
          </w:p>
        </w:tc>
        <w:tc>
          <w:tcPr/>
          <w:p>
            <w:pPr>
              <w:pStyle w:val="Compact"/>
              <w:jc w:val="left"/>
            </w:pPr>
            <w:r>
              <w:t xml:space="preserve">Burst limit</w:t>
            </w:r>
          </w:p>
        </w:tc>
      </w:tr>
      <w:tr>
        <w:tc>
          <w:tcPr/>
          <w:p>
            <w:pPr>
              <w:pStyle w:val="Compact"/>
              <w:jc w:val="left"/>
            </w:pPr>
            <w:r>
              <w:rPr>
                <w:bCs/>
                <w:b/>
              </w:rPr>
              <w:t xml:space="preserve">Boundary Check</w:t>
            </w:r>
          </w:p>
        </w:tc>
        <w:tc>
          <w:tcPr/>
          <w:p>
            <w:pPr>
              <w:pStyle w:val="Compact"/>
              <w:jc w:val="left"/>
            </w:pPr>
            <w:r>
              <w:t xml:space="preserve">Verify no 4KB crossings in burst</w:t>
            </w:r>
          </w:p>
        </w:tc>
        <w:tc>
          <w:tcPr/>
          <w:p>
            <w:pPr>
              <w:pStyle w:val="Compact"/>
              <w:jc w:val="left"/>
            </w:pPr>
            <w:r>
              <w:t xml:space="preserve">Mandatory validation</w:t>
            </w:r>
          </w:p>
        </w:tc>
      </w:tr>
    </w:tbl>
    <w:p>
      <w:r>
        <w:pict>
          <v:rect style="width:0;height:1.5pt" o:hralign="center" o:hrstd="t" o:hr="t"/>
        </w:pict>
      </w:r>
    </w:p>
    <w:bookmarkEnd w:id="766"/>
    <w:bookmarkEnd w:id="767"/>
    <w:bookmarkStart w:id="770" w:name="write-strobe-generation"/>
    <w:p>
      <w:pPr>
        <w:pStyle w:val="Heading2"/>
      </w:pPr>
      <w:r>
        <w:t xml:space="preserve">Write Strobe Generation</w:t>
      </w:r>
    </w:p>
    <w:bookmarkStart w:id="768" w:name="simplified-mode-strobe-generation"/>
    <w:p>
      <w:pPr>
        <w:pStyle w:val="Heading3"/>
      </w:pPr>
      <w:r>
        <w:t xml:space="preserve">Simplified Mode Strobe Generation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Bus Width</w:t>
            </w:r>
          </w:p>
        </w:tc>
        <w:tc>
          <w:tcPr/>
          <w:p>
            <w:pPr>
              <w:pStyle w:val="Compact"/>
              <w:jc w:val="left"/>
            </w:pPr>
            <w:r>
              <w:t xml:space="preserve">Strobe Pattern</w:t>
            </w:r>
          </w:p>
        </w:tc>
        <w:tc>
          <w:tcPr/>
          <w:p>
            <w:pPr>
              <w:pStyle w:val="Compact"/>
              <w:jc w:val="left"/>
            </w:pPr>
            <w:r>
              <w:t xml:space="preserve">Description</w:t>
            </w:r>
          </w:p>
        </w:tc>
      </w:tr>
      <w:tr>
        <w:tc>
          <w:tcPr/>
          <w:p>
            <w:pPr>
              <w:pStyle w:val="Compact"/>
              <w:jc w:val="left"/>
            </w:pPr>
            <w:r>
              <w:rPr>
                <w:bCs/>
                <w:b/>
              </w:rPr>
              <w:t xml:space="preserve">32-bit</w:t>
            </w:r>
          </w:p>
        </w:tc>
        <w:tc>
          <w:tcPr/>
          <w:p>
            <w:pPr>
              <w:pStyle w:val="Compact"/>
              <w:jc w:val="left"/>
            </w:pPr>
            <w:r>
              <w:t xml:space="preserve">4’b1111</w:t>
            </w:r>
          </w:p>
        </w:tc>
        <w:tc>
          <w:tcPr/>
          <w:p>
            <w:pPr>
              <w:pStyle w:val="Compact"/>
              <w:jc w:val="left"/>
            </w:pPr>
            <w:r>
              <w:t xml:space="preserve">All bytes valid</w:t>
            </w:r>
          </w:p>
        </w:tc>
      </w:tr>
      <w:tr>
        <w:tc>
          <w:tcPr/>
          <w:p>
            <w:pPr>
              <w:pStyle w:val="Compact"/>
              <w:jc w:val="left"/>
            </w:pPr>
            <w:r>
              <w:rPr>
                <w:bCs/>
                <w:b/>
              </w:rPr>
              <w:t xml:space="preserve">512-bit</w:t>
            </w:r>
          </w:p>
        </w:tc>
        <w:tc>
          <w:tcPr/>
          <w:p>
            <w:pPr>
              <w:pStyle w:val="Compact"/>
              <w:jc w:val="left"/>
            </w:pPr>
            <w:r>
              <w:t xml:space="preserve">64’hFFFFFFFFFFFFFFFF</w:t>
            </w:r>
          </w:p>
        </w:tc>
        <w:tc>
          <w:tcPr/>
          <w:p>
            <w:pPr>
              <w:pStyle w:val="Compact"/>
              <w:jc w:val="left"/>
            </w:pPr>
            <w:r>
              <w:t xml:space="preserve">All bytes valid</w:t>
            </w:r>
          </w:p>
        </w:tc>
      </w:tr>
    </w:tbl>
    <w:bookmarkEnd w:id="768"/>
    <w:bookmarkStart w:id="769" w:name="flexible-mode-strobe-generation"/>
    <w:p>
      <w:pPr>
        <w:pStyle w:val="Heading3"/>
      </w:pPr>
      <w:r>
        <w:t xml:space="preserve">Flexible Mode Strobe Generation</w:t>
      </w:r>
    </w:p>
    <w:p>
      <w:pPr>
        <w:pStyle w:val="FirstParagraph"/>
      </w:pPr>
      <w:r>
        <w:rPr>
          <w:bCs/>
          <w:b/>
        </w:rPr>
        <w:t xml:space="preserve">From Chunk Enables (512-bit bus example):</w:t>
      </w:r>
    </w:p>
    <w:p>
      <w:pPr>
        <w:pStyle w:val="SourceCode"/>
      </w:pPr>
      <w:r>
        <w:rPr>
          <w:rStyle w:val="CommentTok"/>
        </w:rPr>
        <w:t xml:space="preserve">// Convert 16×32-bit chunk enables to 64×8-bit write strobes</w:t>
      </w:r>
      <w:r>
        <w:br/>
      </w:r>
      <w:r>
        <w:rPr>
          <w:rStyle w:val="KeywordTok"/>
        </w:rPr>
        <w:t xml:space="preserve">for</w:t>
      </w:r>
      <w:r>
        <w:rPr>
          <w:rStyle w:val="NormalTok"/>
        </w:rPr>
        <w:t xml:space="preserve"> </w:t>
      </w:r>
      <w:r>
        <w:rPr>
          <w:rStyle w:val="OperatorTok"/>
        </w:rPr>
        <w:t xml:space="preserve">(</w:t>
      </w:r>
      <w:r>
        <w:rPr>
          <w:rStyle w:val="NormalTok"/>
        </w:rPr>
        <w:t xml:space="preserve">int chunk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chunk </w:t>
      </w:r>
      <w:r>
        <w:rPr>
          <w:rStyle w:val="OperatorTok"/>
        </w:rPr>
        <w:t xml:space="preserve">&lt;</w:t>
      </w:r>
      <w:r>
        <w:rPr>
          <w:rStyle w:val="NormalTok"/>
        </w:rPr>
        <w:t xml:space="preserve"> </w:t>
      </w:r>
      <w:r>
        <w:rPr>
          <w:rStyle w:val="DecValTok"/>
        </w:rPr>
        <w:t xml:space="preserve">16</w:t>
      </w:r>
      <w:r>
        <w:rPr>
          <w:rStyle w:val="OperatorTok"/>
        </w:rPr>
        <w:t xml:space="preserve">;</w:t>
      </w:r>
      <w:r>
        <w:rPr>
          <w:rStyle w:val="NormalTok"/>
        </w:rPr>
        <w:t xml:space="preserve"> chunk</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chunk_enable</w:t>
      </w:r>
      <w:r>
        <w:rPr>
          <w:rStyle w:val="OperatorTok"/>
        </w:rPr>
        <w:t xml:space="preserve">[</w:t>
      </w:r>
      <w:r>
        <w:rPr>
          <w:rStyle w:val="NormalTok"/>
        </w:rPr>
        <w:t xml:space="preserve">chunk</w:t>
      </w:r>
      <w:r>
        <w:rPr>
          <w:rStyle w:val="OperatorTok"/>
        </w:rPr>
        <w:t xml:space="preserve">])</w:t>
      </w:r>
      <w:r>
        <w:rPr>
          <w:rStyle w:val="NormalTok"/>
        </w:rPr>
        <w:t xml:space="preserve"> </w:t>
      </w:r>
      <w:r>
        <w:rPr>
          <w:rStyle w:val="KeywordTok"/>
        </w:rPr>
        <w:t xml:space="preserve">begin</w:t>
      </w:r>
      <w:r>
        <w:br/>
      </w:r>
      <w:r>
        <w:rPr>
          <w:rStyle w:val="NormalTok"/>
        </w:rPr>
        <w:t xml:space="preserve">        w_strb</w:t>
      </w:r>
      <w:r>
        <w:rPr>
          <w:rStyle w:val="OperatorTok"/>
        </w:rPr>
        <w:t xml:space="preserve">[</w:t>
      </w:r>
      <w:r>
        <w:rPr>
          <w:rStyle w:val="NormalTok"/>
        </w:rPr>
        <w:t xml:space="preserve">chunk*</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4'hF</w:t>
      </w:r>
      <w:r>
        <w:rPr>
          <w:rStyle w:val="OperatorTok"/>
        </w:rPr>
        <w:t xml:space="preserve">;</w:t>
      </w:r>
      <w:r>
        <w:rPr>
          <w:rStyle w:val="NormalTok"/>
        </w:rPr>
        <w:t xml:space="preserve"> </w:t>
      </w:r>
      <w:r>
        <w:rPr>
          <w:rStyle w:val="CommentTok"/>
        </w:rPr>
        <w:t xml:space="preserve">// 4 bytes per chunk</w:t>
      </w:r>
      <w:r>
        <w:br/>
      </w:r>
      <w:r>
        <w:rPr>
          <w:rStyle w:val="NormalTok"/>
        </w:rPr>
        <w:t xml:space="preserve">    </w:t>
      </w:r>
      <w:r>
        <w:rPr>
          <w:rStyle w:val="KeywordTok"/>
        </w:rPr>
        <w:t xml:space="preserve">end</w:t>
      </w:r>
      <w:r>
        <w:br/>
      </w:r>
      <w:r>
        <w:rPr>
          <w:rStyle w:val="KeywordTok"/>
        </w:rPr>
        <w:t xml:space="preserve">end</w:t>
      </w:r>
    </w:p>
    <w:p>
      <w:pPr>
        <w:pStyle w:val="FirstParagraph"/>
      </w:pPr>
      <w:r>
        <w:rPr>
          <w:bCs/>
          <w:b/>
        </w:rPr>
        <w:t xml:space="preserve">Alignment Transfer Examples: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Transfer Size</w:t>
            </w:r>
          </w:p>
        </w:tc>
        <w:tc>
          <w:tcPr/>
          <w:p>
            <w:pPr>
              <w:pStyle w:val="Compact"/>
              <w:jc w:val="left"/>
            </w:pPr>
            <w:r>
              <w:t xml:space="preserve">Chunk Pattern</w:t>
            </w:r>
          </w:p>
        </w:tc>
        <w:tc>
          <w:tcPr/>
          <w:p>
            <w:pPr>
              <w:pStyle w:val="Compact"/>
              <w:jc w:val="left"/>
            </w:pPr>
            <w:r>
              <w:t xml:space="preserve">Strobe Pattern</w:t>
            </w:r>
          </w:p>
        </w:tc>
        <w:tc>
          <w:tcPr/>
          <w:p>
            <w:pPr>
              <w:pStyle w:val="Compact"/>
              <w:jc w:val="left"/>
            </w:pPr>
            <w:r>
              <w:t xml:space="preserve">Description</w:t>
            </w:r>
          </w:p>
        </w:tc>
      </w:tr>
      <w:tr>
        <w:tc>
          <w:tcPr/>
          <w:p>
            <w:pPr>
              <w:pStyle w:val="Compact"/>
              <w:jc w:val="left"/>
            </w:pPr>
            <w:r>
              <w:rPr>
                <w:bCs/>
                <w:b/>
              </w:rPr>
              <w:t xml:space="preserve">4 bytes</w:t>
            </w:r>
          </w:p>
        </w:tc>
        <w:tc>
          <w:tcPr/>
          <w:p>
            <w:pPr>
              <w:pStyle w:val="Compact"/>
              <w:jc w:val="left"/>
            </w:pPr>
            <w:r>
              <w:t xml:space="preserve">16’h0001</w:t>
            </w:r>
          </w:p>
        </w:tc>
        <w:tc>
          <w:tcPr/>
          <w:p>
            <w:pPr>
              <w:pStyle w:val="Compact"/>
              <w:jc w:val="left"/>
            </w:pPr>
            <w:r>
              <w:t xml:space="preserve">64’h000000000000000F</w:t>
            </w:r>
          </w:p>
        </w:tc>
        <w:tc>
          <w:tcPr/>
          <w:p>
            <w:pPr>
              <w:pStyle w:val="Compact"/>
              <w:jc w:val="left"/>
            </w:pPr>
            <w:r>
              <w:t xml:space="preserve">First 4 bytes</w:t>
            </w:r>
          </w:p>
        </w:tc>
      </w:tr>
      <w:tr>
        <w:tc>
          <w:tcPr/>
          <w:p>
            <w:pPr>
              <w:pStyle w:val="Compact"/>
              <w:jc w:val="left"/>
            </w:pPr>
            <w:r>
              <w:rPr>
                <w:bCs/>
                <w:b/>
              </w:rPr>
              <w:t xml:space="preserve">16 bytes</w:t>
            </w:r>
          </w:p>
        </w:tc>
        <w:tc>
          <w:tcPr/>
          <w:p>
            <w:pPr>
              <w:pStyle w:val="Compact"/>
              <w:jc w:val="left"/>
            </w:pPr>
            <w:r>
              <w:t xml:space="preserve">16’h000F</w:t>
            </w:r>
          </w:p>
        </w:tc>
        <w:tc>
          <w:tcPr/>
          <w:p>
            <w:pPr>
              <w:pStyle w:val="Compact"/>
              <w:jc w:val="left"/>
            </w:pPr>
            <w:r>
              <w:t xml:space="preserve">64’h00000000000000FF</w:t>
            </w:r>
          </w:p>
        </w:tc>
        <w:tc>
          <w:tcPr/>
          <w:p>
            <w:pPr>
              <w:pStyle w:val="Compact"/>
              <w:jc w:val="left"/>
            </w:pPr>
            <w:r>
              <w:t xml:space="preserve">First 16 bytes</w:t>
            </w:r>
          </w:p>
        </w:tc>
      </w:tr>
      <w:tr>
        <w:tc>
          <w:tcPr/>
          <w:p>
            <w:pPr>
              <w:pStyle w:val="Compact"/>
              <w:jc w:val="left"/>
            </w:pPr>
            <w:r>
              <w:rPr>
                <w:bCs/>
                <w:b/>
              </w:rPr>
              <w:t xml:space="preserve">32 bytes</w:t>
            </w:r>
          </w:p>
        </w:tc>
        <w:tc>
          <w:tcPr/>
          <w:p>
            <w:pPr>
              <w:pStyle w:val="Compact"/>
              <w:jc w:val="left"/>
            </w:pPr>
            <w:r>
              <w:t xml:space="preserve">16’h00FF</w:t>
            </w:r>
          </w:p>
        </w:tc>
        <w:tc>
          <w:tcPr/>
          <w:p>
            <w:pPr>
              <w:pStyle w:val="Compact"/>
              <w:jc w:val="left"/>
            </w:pPr>
            <w:r>
              <w:t xml:space="preserve">64’h0000000000FFFFFF</w:t>
            </w:r>
          </w:p>
        </w:tc>
        <w:tc>
          <w:tcPr/>
          <w:p>
            <w:pPr>
              <w:pStyle w:val="Compact"/>
              <w:jc w:val="left"/>
            </w:pPr>
            <w:r>
              <w:t xml:space="preserve">First 32 bytes</w:t>
            </w:r>
          </w:p>
        </w:tc>
      </w:tr>
      <w:tr>
        <w:tc>
          <w:tcPr/>
          <w:p>
            <w:pPr>
              <w:pStyle w:val="Compact"/>
              <w:jc w:val="left"/>
            </w:pPr>
            <w:r>
              <w:rPr>
                <w:bCs/>
                <w:b/>
              </w:rPr>
              <w:t xml:space="preserve">64 bytes</w:t>
            </w:r>
          </w:p>
        </w:tc>
        <w:tc>
          <w:tcPr/>
          <w:p>
            <w:pPr>
              <w:pStyle w:val="Compact"/>
              <w:jc w:val="left"/>
            </w:pPr>
            <w:r>
              <w:t xml:space="preserve">16’hFFFF</w:t>
            </w:r>
          </w:p>
        </w:tc>
        <w:tc>
          <w:tcPr/>
          <w:p>
            <w:pPr>
              <w:pStyle w:val="Compact"/>
              <w:jc w:val="left"/>
            </w:pPr>
            <w:r>
              <w:t xml:space="preserve">64’hFFFFFFFFFFFFFFFF</w:t>
            </w:r>
          </w:p>
        </w:tc>
        <w:tc>
          <w:tcPr/>
          <w:p>
            <w:pPr>
              <w:pStyle w:val="Compact"/>
              <w:jc w:val="left"/>
            </w:pPr>
            <w:r>
              <w:t xml:space="preserve">All 64 bytes</w:t>
            </w:r>
          </w:p>
        </w:tc>
      </w:tr>
    </w:tbl>
    <w:p>
      <w:r>
        <w:pict>
          <v:rect style="width:0;height:1.5pt" o:hralign="center" o:hrstd="t" o:hr="t"/>
        </w:pict>
      </w:r>
    </w:p>
    <w:bookmarkEnd w:id="769"/>
    <w:bookmarkEnd w:id="770"/>
    <w:bookmarkStart w:id="772" w:name="response-codes"/>
    <w:p>
      <w:pPr>
        <w:pStyle w:val="Heading2"/>
      </w:pPr>
      <w:r>
        <w:t xml:space="preserve">Response Codes</w:t>
      </w:r>
    </w:p>
    <w:bookmarkStart w:id="771" w:name="response-code-specification"/>
    <w:p>
      <w:pPr>
        <w:pStyle w:val="Heading3"/>
      </w:pPr>
      <w:r>
        <w:t xml:space="preserve">Response Code Specification</w:t>
      </w:r>
    </w:p>
    <w:tbl>
      <w:tblPr>
        <w:tblStyle w:val="Table"/>
        <w:tblW w:type="pct" w:w="5000"/>
        <w:tblLook w:firstRow="1" w:lastRow="0" w:firstColumn="0" w:lastColumn="0" w:noHBand="0" w:noVBand="0" w:val="0020"/>
        <w:jc w:val="start"/>
      </w:tblPr>
      <w:tblGrid>
        <w:gridCol w:w="827"/>
        <w:gridCol w:w="709"/>
        <w:gridCol w:w="1536"/>
        <w:gridCol w:w="2600"/>
        <w:gridCol w:w="2245"/>
      </w:tblGrid>
      <w:tr>
        <w:trPr>
          <w:tblHeader w:val="true"/>
        </w:trPr>
        <w:tc>
          <w:tcPr/>
          <w:p>
            <w:pPr>
              <w:pStyle w:val="Compact"/>
              <w:jc w:val="left"/>
            </w:pPr>
            <w:r>
              <w:t xml:space="preserve">Value</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Simplified Mode Usage</w:t>
            </w:r>
          </w:p>
        </w:tc>
        <w:tc>
          <w:tcPr/>
          <w:p>
            <w:pPr>
              <w:pStyle w:val="Compact"/>
              <w:jc w:val="left"/>
            </w:pPr>
            <w:r>
              <w:t xml:space="preserve">Flexible Mode Usage</w:t>
            </w:r>
          </w:p>
        </w:tc>
      </w:tr>
      <w:tr>
        <w:tc>
          <w:tcPr/>
          <w:p>
            <w:pPr>
              <w:pStyle w:val="Compact"/>
              <w:jc w:val="left"/>
            </w:pPr>
            <w:r>
              <w:rPr>
                <w:bCs/>
                <w:b/>
              </w:rPr>
              <w:t xml:space="preserve">2’b00</w:t>
            </w:r>
          </w:p>
        </w:tc>
        <w:tc>
          <w:tcPr/>
          <w:p>
            <w:pPr>
              <w:pStyle w:val="Compact"/>
              <w:jc w:val="left"/>
            </w:pPr>
            <w:r>
              <w:t xml:space="preserve">OKAY</w:t>
            </w:r>
          </w:p>
        </w:tc>
        <w:tc>
          <w:tcPr/>
          <w:p>
            <w:pPr>
              <w:pStyle w:val="Compact"/>
              <w:jc w:val="left"/>
            </w:pPr>
            <w:r>
              <w:t xml:space="preserve">Normal access success</w:t>
            </w:r>
          </w:p>
        </w:tc>
        <w:tc>
          <w:tcPr/>
          <w:p>
            <w:pPr>
              <w:pStyle w:val="Compact"/>
              <w:jc w:val="left"/>
            </w:pPr>
            <w:r>
              <w:t xml:space="preserve">Bus-width aligned access</w:t>
            </w:r>
          </w:p>
        </w:tc>
        <w:tc>
          <w:tcPr/>
          <w:p>
            <w:pPr>
              <w:pStyle w:val="Compact"/>
              <w:jc w:val="left"/>
            </w:pPr>
            <w:r>
              <w:t xml:space="preserve">4-byte aligned access</w:t>
            </w:r>
          </w:p>
        </w:tc>
      </w:tr>
      <w:tr>
        <w:tc>
          <w:tcPr/>
          <w:p>
            <w:pPr>
              <w:pStyle w:val="Compact"/>
              <w:jc w:val="left"/>
            </w:pPr>
            <w:r>
              <w:rPr>
                <w:bCs/>
                <w:b/>
              </w:rPr>
              <w:t xml:space="preserve">2’b01</w:t>
            </w:r>
          </w:p>
        </w:tc>
        <w:tc>
          <w:tcPr/>
          <w:p>
            <w:pPr>
              <w:pStyle w:val="Compact"/>
              <w:jc w:val="left"/>
            </w:pPr>
            <w:r>
              <w:t xml:space="preserve">EXOKAY</w:t>
            </w:r>
          </w:p>
        </w:tc>
        <w:tc>
          <w:tcPr/>
          <w:p>
            <w:pPr>
              <w:pStyle w:val="Compact"/>
              <w:jc w:val="left"/>
            </w:pPr>
            <w:r>
              <w:t xml:space="preserve">Exclusive access success</w:t>
            </w:r>
          </w:p>
        </w:tc>
        <w:tc>
          <w:tcPr/>
          <w:p>
            <w:pPr>
              <w:pStyle w:val="Compact"/>
              <w:jc w:val="left"/>
            </w:pPr>
            <w:r>
              <w:t xml:space="preserve">Bus-width aligned exclusive</w:t>
            </w:r>
          </w:p>
        </w:tc>
        <w:tc>
          <w:tcPr/>
          <w:p>
            <w:pPr>
              <w:pStyle w:val="Compact"/>
              <w:jc w:val="left"/>
            </w:pPr>
            <w:r>
              <w:t xml:space="preserve">4-byte aligned exclusive</w:t>
            </w:r>
          </w:p>
        </w:tc>
      </w:tr>
      <w:tr>
        <w:tc>
          <w:tcPr/>
          <w:p>
            <w:pPr>
              <w:pStyle w:val="Compact"/>
              <w:jc w:val="left"/>
            </w:pPr>
            <w:r>
              <w:rPr>
                <w:bCs/>
                <w:b/>
              </w:rPr>
              <w:t xml:space="preserve">2’b10</w:t>
            </w:r>
          </w:p>
        </w:tc>
        <w:tc>
          <w:tcPr/>
          <w:p>
            <w:pPr>
              <w:pStyle w:val="Compact"/>
              <w:jc w:val="left"/>
            </w:pPr>
            <w:r>
              <w:t xml:space="preserve">SLVERR</w:t>
            </w:r>
          </w:p>
        </w:tc>
        <w:tc>
          <w:tcPr/>
          <w:p>
            <w:pPr>
              <w:pStyle w:val="Compact"/>
              <w:jc w:val="left"/>
            </w:pPr>
            <w:r>
              <w:t xml:space="preserve">Slave error</w:t>
            </w:r>
          </w:p>
        </w:tc>
        <w:tc>
          <w:tcPr/>
          <w:p>
            <w:pPr>
              <w:pStyle w:val="Compact"/>
              <w:jc w:val="left"/>
            </w:pPr>
            <w:r>
              <w:t xml:space="preserve">Slave-specific error</w:t>
            </w:r>
          </w:p>
        </w:tc>
        <w:tc>
          <w:tcPr/>
          <w:p>
            <w:pPr>
              <w:pStyle w:val="Compact"/>
              <w:jc w:val="left"/>
            </w:pPr>
            <w:r>
              <w:t xml:space="preserve">Slave-specific error</w:t>
            </w:r>
          </w:p>
        </w:tc>
      </w:tr>
      <w:tr>
        <w:tc>
          <w:tcPr/>
          <w:p>
            <w:pPr>
              <w:pStyle w:val="Compact"/>
              <w:jc w:val="left"/>
            </w:pPr>
            <w:r>
              <w:rPr>
                <w:bCs/>
                <w:b/>
              </w:rPr>
              <w:t xml:space="preserve">2’b11</w:t>
            </w:r>
          </w:p>
        </w:tc>
        <w:tc>
          <w:tcPr/>
          <w:p>
            <w:pPr>
              <w:pStyle w:val="Compact"/>
              <w:jc w:val="left"/>
            </w:pPr>
            <w:r>
              <w:t xml:space="preserve">DECERR</w:t>
            </w:r>
          </w:p>
        </w:tc>
        <w:tc>
          <w:tcPr/>
          <w:p>
            <w:pPr>
              <w:pStyle w:val="Compact"/>
              <w:jc w:val="left"/>
            </w:pPr>
            <w:r>
              <w:t xml:space="preserve">Decode error</w:t>
            </w:r>
          </w:p>
        </w:tc>
        <w:tc>
          <w:tcPr/>
          <w:p>
            <w:pPr>
              <w:pStyle w:val="Compact"/>
              <w:jc w:val="left"/>
            </w:pPr>
            <w:r>
              <w:rPr>
                <w:bCs/>
                <w:b/>
              </w:rPr>
              <w:t xml:space="preserve">Bus-width misalignment</w:t>
            </w:r>
          </w:p>
        </w:tc>
        <w:tc>
          <w:tcPr/>
          <w:p>
            <w:pPr>
              <w:pStyle w:val="Compact"/>
              <w:jc w:val="left"/>
            </w:pPr>
            <w:r>
              <w:rPr>
                <w:bCs/>
                <w:b/>
              </w:rPr>
              <w:t xml:space="preserve">4-byte misalignment</w:t>
            </w:r>
          </w:p>
        </w:tc>
      </w:tr>
    </w:tbl>
    <w:p>
      <w:r>
        <w:pict>
          <v:rect style="width:0;height:1.5pt" o:hralign="center" o:hrstd="t" o:hr="t"/>
        </w:pict>
      </w:r>
    </w:p>
    <w:bookmarkEnd w:id="771"/>
    <w:bookmarkEnd w:id="772"/>
    <w:bookmarkStart w:id="776" w:name="implementation-benefits"/>
    <w:p>
      <w:pPr>
        <w:pStyle w:val="Heading2"/>
      </w:pPr>
      <w:r>
        <w:t xml:space="preserve">Implementation Benefits</w:t>
      </w:r>
    </w:p>
    <w:bookmarkStart w:id="773" w:name="simplified-mode-benefits"/>
    <w:p>
      <w:pPr>
        <w:pStyle w:val="Heading3"/>
      </w:pPr>
      <w:r>
        <w:t xml:space="preserve">Simplified Mode Benefits</w:t>
      </w:r>
    </w:p>
    <w:tbl>
      <w:tblPr>
        <w:tblStyle w:val="Table"/>
        <w:tblW w:type="pct" w:w="5000"/>
        <w:tblLook w:firstRow="1" w:lastRow="0" w:firstColumn="0" w:lastColumn="0" w:noHBand="0" w:noVBand="0" w:val="0020"/>
        <w:jc w:val="start"/>
      </w:tblPr>
      <w:tblGrid>
        <w:gridCol w:w="2709"/>
        <w:gridCol w:w="3334"/>
        <w:gridCol w:w="1875"/>
      </w:tblGrid>
      <w:tr>
        <w:trPr>
          <w:tblHeader w:val="true"/>
        </w:trPr>
        <w:tc>
          <w:tcPr/>
          <w:p>
            <w:pPr>
              <w:pStyle w:val="Compact"/>
              <w:jc w:val="left"/>
            </w:pPr>
            <w:r>
              <w:t xml:space="preserve">Benefit Area</w:t>
            </w:r>
          </w:p>
        </w:tc>
        <w:tc>
          <w:tcPr/>
          <w:p>
            <w:pPr>
              <w:pStyle w:val="Compact"/>
              <w:jc w:val="left"/>
            </w:pPr>
            <w:r>
              <w:t xml:space="preserve">Simplification</w:t>
            </w:r>
          </w:p>
        </w:tc>
        <w:tc>
          <w:tcPr/>
          <w:p>
            <w:pPr>
              <w:pStyle w:val="Compact"/>
              <w:jc w:val="left"/>
            </w:pPr>
            <w:r>
              <w:t xml:space="preserve">Impact</w:t>
            </w:r>
          </w:p>
        </w:tc>
      </w:tr>
      <w:tr>
        <w:tc>
          <w:tcPr/>
          <w:p>
            <w:pPr>
              <w:pStyle w:val="Compact"/>
              <w:jc w:val="left"/>
            </w:pPr>
            <w:r>
              <w:rPr>
                <w:bCs/>
                <w:b/>
              </w:rPr>
              <w:t xml:space="preserve">Address Generation</w:t>
            </w:r>
          </w:p>
        </w:tc>
        <w:tc>
          <w:tcPr/>
          <w:p>
            <w:pPr>
              <w:pStyle w:val="Compact"/>
              <w:jc w:val="left"/>
            </w:pPr>
            <w:r>
              <w:t xml:space="preserve">Simple increment by bus width</w:t>
            </w:r>
          </w:p>
        </w:tc>
        <w:tc>
          <w:tcPr/>
          <w:p>
            <w:pPr>
              <w:pStyle w:val="Compact"/>
              <w:jc w:val="left"/>
            </w:pPr>
            <w:r>
              <w:t xml:space="preserve">Minimal logic complexity</w:t>
            </w:r>
          </w:p>
        </w:tc>
      </w:tr>
      <w:tr>
        <w:tc>
          <w:tcPr/>
          <w:p>
            <w:pPr>
              <w:pStyle w:val="Compact"/>
              <w:jc w:val="left"/>
            </w:pPr>
            <w:r>
              <w:rPr>
                <w:bCs/>
                <w:b/>
              </w:rPr>
              <w:t xml:space="preserve">Size Checking</w:t>
            </w:r>
          </w:p>
        </w:tc>
        <w:tc>
          <w:tcPr/>
          <w:p>
            <w:pPr>
              <w:pStyle w:val="Compact"/>
              <w:jc w:val="left"/>
            </w:pPr>
            <w:r>
              <w:t xml:space="preserve">No dynamic size validation</w:t>
            </w:r>
          </w:p>
        </w:tc>
        <w:tc>
          <w:tcPr/>
          <w:p>
            <w:pPr>
              <w:pStyle w:val="Compact"/>
              <w:jc w:val="left"/>
            </w:pPr>
            <w:r>
              <w:t xml:space="preserve">No validation logic needed</w:t>
            </w:r>
          </w:p>
        </w:tc>
      </w:tr>
      <w:tr>
        <w:tc>
          <w:tcPr/>
          <w:p>
            <w:pPr>
              <w:pStyle w:val="Compact"/>
              <w:jc w:val="left"/>
            </w:pPr>
            <w:r>
              <w:rPr>
                <w:bCs/>
                <w:b/>
              </w:rPr>
              <w:t xml:space="preserve">Strobe Generation</w:t>
            </w:r>
          </w:p>
        </w:tc>
        <w:tc>
          <w:tcPr/>
          <w:p>
            <w:pPr>
              <w:pStyle w:val="Compact"/>
              <w:jc w:val="left"/>
            </w:pPr>
            <w:r>
              <w:t xml:space="preserve">All strobes always high</w:t>
            </w:r>
          </w:p>
        </w:tc>
        <w:tc>
          <w:tcPr/>
          <w:p>
            <w:pPr>
              <w:pStyle w:val="Compact"/>
              <w:jc w:val="left"/>
            </w:pPr>
            <w:r>
              <w:t xml:space="preserve">Trivial implementation</w:t>
            </w:r>
          </w:p>
        </w:tc>
      </w:tr>
      <w:tr>
        <w:tc>
          <w:tcPr/>
          <w:p>
            <w:pPr>
              <w:pStyle w:val="Compact"/>
              <w:jc w:val="left"/>
            </w:pPr>
            <w:r>
              <w:rPr>
                <w:bCs/>
                <w:b/>
              </w:rPr>
              <w:t xml:space="preserve">Timing</w:t>
            </w:r>
          </w:p>
        </w:tc>
        <w:tc>
          <w:tcPr/>
          <w:p>
            <w:pPr>
              <w:pStyle w:val="Compact"/>
              <w:jc w:val="left"/>
            </w:pPr>
            <w:r>
              <w:t xml:space="preserve">Predictable single-size transfers</w:t>
            </w:r>
          </w:p>
        </w:tc>
        <w:tc>
          <w:tcPr/>
          <w:p>
            <w:pPr>
              <w:pStyle w:val="Compact"/>
              <w:jc w:val="left"/>
            </w:pPr>
            <w:r>
              <w:t xml:space="preserve">Optimal timing closure</w:t>
            </w:r>
          </w:p>
        </w:tc>
      </w:tr>
    </w:tbl>
    <w:bookmarkEnd w:id="773"/>
    <w:bookmarkStart w:id="774" w:name="flexible-mode-benefits"/>
    <w:p>
      <w:pPr>
        <w:pStyle w:val="Heading3"/>
      </w:pPr>
      <w:r>
        <w:t xml:space="preserve">Flexible Mode Benefits</w:t>
      </w:r>
    </w:p>
    <w:tbl>
      <w:tblPr>
        <w:tblStyle w:val="Table"/>
        <w:tblW w:type="pct" w:w="5000"/>
        <w:tblLook w:firstRow="1" w:lastRow="0" w:firstColumn="0" w:lastColumn="0" w:noHBand="0" w:noVBand="0" w:val="0020"/>
        <w:jc w:val="start"/>
      </w:tblPr>
      <w:tblGrid>
        <w:gridCol w:w="3120"/>
        <w:gridCol w:w="2880"/>
        <w:gridCol w:w="1920"/>
      </w:tblGrid>
      <w:tr>
        <w:trPr>
          <w:tblHeader w:val="true"/>
        </w:trPr>
        <w:tc>
          <w:tcPr/>
          <w:p>
            <w:pPr>
              <w:pStyle w:val="Compact"/>
              <w:jc w:val="left"/>
            </w:pPr>
            <w:r>
              <w:t xml:space="preserve">Benefit Area</w:t>
            </w:r>
          </w:p>
        </w:tc>
        <w:tc>
          <w:tcPr/>
          <w:p>
            <w:pPr>
              <w:pStyle w:val="Compact"/>
              <w:jc w:val="left"/>
            </w:pPr>
            <w:r>
              <w:t xml:space="preserve">Capability</w:t>
            </w:r>
          </w:p>
        </w:tc>
        <w:tc>
          <w:tcPr/>
          <w:p>
            <w:pPr>
              <w:pStyle w:val="Compact"/>
              <w:jc w:val="left"/>
            </w:pPr>
            <w:r>
              <w:t xml:space="preserve">Impact</w:t>
            </w:r>
          </w:p>
        </w:tc>
      </w:tr>
      <w:tr>
        <w:tc>
          <w:tcPr/>
          <w:p>
            <w:pPr>
              <w:pStyle w:val="Compact"/>
              <w:jc w:val="left"/>
            </w:pPr>
            <w:r>
              <w:rPr>
                <w:bCs/>
                <w:b/>
              </w:rPr>
              <w:t xml:space="preserve">Data Placement</w:t>
            </w:r>
          </w:p>
        </w:tc>
        <w:tc>
          <w:tcPr/>
          <w:p>
            <w:pPr>
              <w:pStyle w:val="Compact"/>
              <w:jc w:val="left"/>
            </w:pPr>
            <w:r>
              <w:t xml:space="preserve">Arbitrary 4-byte aligned placement</w:t>
            </w:r>
          </w:p>
        </w:tc>
        <w:tc>
          <w:tcPr/>
          <w:p>
            <w:pPr>
              <w:pStyle w:val="Compact"/>
              <w:jc w:val="left"/>
            </w:pPr>
            <w:r>
              <w:t xml:space="preserve">Maximum flexibility</w:t>
            </w:r>
          </w:p>
        </w:tc>
      </w:tr>
      <w:tr>
        <w:tc>
          <w:tcPr/>
          <w:p>
            <w:pPr>
              <w:pStyle w:val="Compact"/>
              <w:jc w:val="left"/>
            </w:pPr>
            <w:r>
              <w:rPr>
                <w:bCs/>
                <w:b/>
              </w:rPr>
              <w:t xml:space="preserve">Bus Utilization</w:t>
            </w:r>
          </w:p>
        </w:tc>
        <w:tc>
          <w:tcPr/>
          <w:p>
            <w:pPr>
              <w:pStyle w:val="Compact"/>
              <w:jc w:val="left"/>
            </w:pPr>
            <w:r>
              <w:t xml:space="preserve">Progressive alignment optimization</w:t>
            </w:r>
          </w:p>
        </w:tc>
        <w:tc>
          <w:tcPr/>
          <w:p>
            <w:pPr>
              <w:pStyle w:val="Compact"/>
              <w:jc w:val="left"/>
            </w:pPr>
            <w:r>
              <w:t xml:space="preserve">High efficiency achieved</w:t>
            </w:r>
          </w:p>
        </w:tc>
      </w:tr>
      <w:tr>
        <w:tc>
          <w:tcPr/>
          <w:p>
            <w:pPr>
              <w:pStyle w:val="Compact"/>
              <w:jc w:val="left"/>
            </w:pPr>
            <w:r>
              <w:rPr>
                <w:bCs/>
                <w:b/>
              </w:rPr>
              <w:t xml:space="preserve">Chunk Control</w:t>
            </w:r>
          </w:p>
        </w:tc>
        <w:tc>
          <w:tcPr/>
          <w:p>
            <w:pPr>
              <w:pStyle w:val="Compact"/>
              <w:jc w:val="left"/>
            </w:pPr>
            <w:r>
              <w:t xml:space="preserve">Precise byte-level validity</w:t>
            </w:r>
          </w:p>
        </w:tc>
        <w:tc>
          <w:tcPr/>
          <w:p>
            <w:pPr>
              <w:pStyle w:val="Compact"/>
              <w:jc w:val="left"/>
            </w:pPr>
            <w:r>
              <w:t xml:space="preserve">Optimal memory utilization</w:t>
            </w:r>
          </w:p>
        </w:tc>
      </w:tr>
      <w:tr>
        <w:tc>
          <w:tcPr/>
          <w:p>
            <w:pPr>
              <w:pStyle w:val="Compact"/>
              <w:jc w:val="left"/>
            </w:pPr>
            <w:r>
              <w:rPr>
                <w:bCs/>
                <w:b/>
              </w:rPr>
              <w:t xml:space="preserve">Alignment Strategy</w:t>
            </w:r>
          </w:p>
        </w:tc>
        <w:tc>
          <w:tcPr/>
          <w:p>
            <w:pPr>
              <w:pStyle w:val="Compact"/>
              <w:jc w:val="left"/>
            </w:pPr>
            <w:r>
              <w:t xml:space="preserve">Automatic alignment to boundaries</w:t>
            </w:r>
          </w:p>
        </w:tc>
        <w:tc>
          <w:tcPr/>
          <w:p>
            <w:pPr>
              <w:pStyle w:val="Compact"/>
              <w:jc w:val="left"/>
            </w:pPr>
            <w:r>
              <w:t xml:space="preserve">Performance optimization</w:t>
            </w:r>
          </w:p>
        </w:tc>
      </w:tr>
    </w:tbl>
    <w:bookmarkEnd w:id="774"/>
    <w:bookmarkStart w:id="775" w:name="mode-selection-guidelines"/>
    <w:p>
      <w:pPr>
        <w:pStyle w:val="Heading3"/>
      </w:pPr>
      <w:r>
        <w:t xml:space="preserve">Mode Selection Guidelines</w:t>
      </w:r>
    </w:p>
    <w:tbl>
      <w:tblPr>
        <w:tblStyle w:val="Table"/>
        <w:tblW w:type="pct" w:w="5000"/>
        <w:tblLook w:firstRow="1" w:lastRow="0" w:firstColumn="0" w:lastColumn="0" w:noHBand="0" w:noVBand="0" w:val="0020"/>
        <w:jc w:val="start"/>
      </w:tblPr>
      <w:tblGrid>
        <w:gridCol w:w="2816"/>
        <w:gridCol w:w="3168"/>
        <w:gridCol w:w="1936"/>
      </w:tblGrid>
      <w:tr>
        <w:trPr>
          <w:tblHeader w:val="true"/>
        </w:trPr>
        <w:tc>
          <w:tcPr/>
          <w:p>
            <w:pPr>
              <w:pStyle w:val="Compact"/>
              <w:jc w:val="left"/>
            </w:pPr>
            <w:r>
              <w:t xml:space="preserve">Interface Type</w:t>
            </w:r>
          </w:p>
        </w:tc>
        <w:tc>
          <w:tcPr/>
          <w:p>
            <w:pPr>
              <w:pStyle w:val="Compact"/>
              <w:jc w:val="left"/>
            </w:pPr>
            <w:r>
              <w:t xml:space="preserve">Recommended Mode</w:t>
            </w:r>
          </w:p>
        </w:tc>
        <w:tc>
          <w:tcPr/>
          <w:p>
            <w:pPr>
              <w:pStyle w:val="Compact"/>
              <w:jc w:val="left"/>
            </w:pPr>
            <w:r>
              <w:t xml:space="preserve">Rationale</w:t>
            </w:r>
          </w:p>
        </w:tc>
      </w:tr>
      <w:tr>
        <w:tc>
          <w:tcPr/>
          <w:p>
            <w:pPr>
              <w:pStyle w:val="Compact"/>
              <w:jc w:val="left"/>
            </w:pPr>
            <w:r>
              <w:rPr>
                <w:bCs/>
                <w:b/>
              </w:rPr>
              <w:t xml:space="preserve">High-bandwidth data</w:t>
            </w:r>
          </w:p>
        </w:tc>
        <w:tc>
          <w:tcPr/>
          <w:p>
            <w:pPr>
              <w:pStyle w:val="Compact"/>
              <w:jc w:val="left"/>
            </w:pPr>
            <w:r>
              <w:rPr>
                <w:bCs/>
                <w:b/>
              </w:rPr>
              <w:t xml:space="preserve">Flexible</w:t>
            </w:r>
          </w:p>
        </w:tc>
        <w:tc>
          <w:tcPr/>
          <w:p>
            <w:pPr>
              <w:pStyle w:val="Compact"/>
              <w:jc w:val="left"/>
            </w:pPr>
            <w:r>
              <w:t xml:space="preserve">Maximize throughput, handle arbitrary alignment</w:t>
            </w:r>
          </w:p>
        </w:tc>
      </w:tr>
      <w:tr>
        <w:tc>
          <w:tcPr/>
          <w:p>
            <w:pPr>
              <w:pStyle w:val="Compact"/>
              <w:jc w:val="left"/>
            </w:pPr>
            <w:r>
              <w:rPr>
                <w:bCs/>
                <w:b/>
              </w:rPr>
              <w:t xml:space="preserve">Control/status</w:t>
            </w:r>
          </w:p>
        </w:tc>
        <w:tc>
          <w:tcPr/>
          <w:p>
            <w:pPr>
              <w:pStyle w:val="Compact"/>
              <w:jc w:val="left"/>
            </w:pPr>
            <w:r>
              <w:rPr>
                <w:bCs/>
                <w:b/>
              </w:rPr>
              <w:t xml:space="preserve">Simplified</w:t>
            </w:r>
          </w:p>
        </w:tc>
        <w:tc>
          <w:tcPr/>
          <w:p>
            <w:pPr>
              <w:pStyle w:val="Compact"/>
              <w:jc w:val="left"/>
            </w:pPr>
            <w:r>
              <w:t xml:space="preserve">Predictable timing, minimal complexity</w:t>
            </w:r>
          </w:p>
        </w:tc>
      </w:tr>
      <w:tr>
        <w:tc>
          <w:tcPr/>
          <w:p>
            <w:pPr>
              <w:pStyle w:val="Compact"/>
              <w:jc w:val="left"/>
            </w:pPr>
            <w:r>
              <w:rPr>
                <w:bCs/>
                <w:b/>
              </w:rPr>
              <w:t xml:space="preserve">Descriptors</w:t>
            </w:r>
          </w:p>
        </w:tc>
        <w:tc>
          <w:tcPr/>
          <w:p>
            <w:pPr>
              <w:pStyle w:val="Compact"/>
              <w:jc w:val="left"/>
            </w:pPr>
            <w:r>
              <w:rPr>
                <w:bCs/>
                <w:b/>
              </w:rPr>
              <w:t xml:space="preserve">Simplified</w:t>
            </w:r>
          </w:p>
        </w:tc>
        <w:tc>
          <w:tcPr/>
          <w:p>
            <w:pPr>
              <w:pStyle w:val="Compact"/>
              <w:jc w:val="left"/>
            </w:pPr>
            <w:r>
              <w:t xml:space="preserve">Fixed-size structures, simple implementation</w:t>
            </w:r>
          </w:p>
        </w:tc>
      </w:tr>
      <w:tr>
        <w:tc>
          <w:tcPr/>
          <w:p>
            <w:pPr>
              <w:pStyle w:val="Compact"/>
              <w:jc w:val="left"/>
            </w:pPr>
            <w:r>
              <w:rPr>
                <w:bCs/>
                <w:b/>
              </w:rPr>
              <w:t xml:space="preserve">Programs</w:t>
            </w:r>
          </w:p>
        </w:tc>
        <w:tc>
          <w:tcPr/>
          <w:p>
            <w:pPr>
              <w:pStyle w:val="Compact"/>
              <w:jc w:val="left"/>
            </w:pPr>
            <w:r>
              <w:rPr>
                <w:bCs/>
                <w:b/>
              </w:rPr>
              <w:t xml:space="preserve">Simplified</w:t>
            </w:r>
          </w:p>
        </w:tc>
        <w:tc>
          <w:tcPr/>
          <w:p>
            <w:pPr>
              <w:pStyle w:val="Compact"/>
              <w:jc w:val="left"/>
            </w:pPr>
            <w:r>
              <w:t xml:space="preserve">Single-word writes, minimal overhead</w:t>
            </w:r>
          </w:p>
        </w:tc>
      </w:tr>
      <w:tr>
        <w:tc>
          <w:tcPr/>
          <w:p>
            <w:pPr>
              <w:pStyle w:val="Compact"/>
              <w:jc w:val="left"/>
            </w:pPr>
            <w:r>
              <w:rPr>
                <w:bCs/>
                <w:b/>
              </w:rPr>
              <w:t xml:space="preserve">Flags</w:t>
            </w:r>
          </w:p>
        </w:tc>
        <w:tc>
          <w:tcPr/>
          <w:p>
            <w:pPr>
              <w:pStyle w:val="Compact"/>
              <w:jc w:val="left"/>
            </w:pPr>
            <w:r>
              <w:rPr>
                <w:bCs/>
                <w:b/>
              </w:rPr>
              <w:t xml:space="preserve">Simplified</w:t>
            </w:r>
          </w:p>
        </w:tc>
        <w:tc>
          <w:tcPr/>
          <w:p>
            <w:pPr>
              <w:pStyle w:val="Compact"/>
              <w:jc w:val="left"/>
            </w:pPr>
            <w:r>
              <w:t xml:space="preserve">Fixed-size status, predictable behavior</w:t>
            </w:r>
          </w:p>
        </w:tc>
      </w:tr>
    </w:tbl>
    <w:p>
      <w:r>
        <w:pict>
          <v:rect style="width:0;height:1.5pt" o:hralign="center" o:hrstd="t" o:hr="t"/>
        </w:pict>
      </w:r>
    </w:p>
    <w:bookmarkEnd w:id="775"/>
    <w:bookmarkEnd w:id="776"/>
    <w:bookmarkStart w:id="780" w:name="validation-requirements"/>
    <w:p>
      <w:pPr>
        <w:pStyle w:val="Heading2"/>
      </w:pPr>
      <w:r>
        <w:t xml:space="preserve">Validation Requirements</w:t>
      </w:r>
    </w:p>
    <w:bookmarkStart w:id="777" w:name="simplified-mode-validation"/>
    <w:p>
      <w:pPr>
        <w:pStyle w:val="Heading3"/>
      </w:pPr>
      <w:r>
        <w:t xml:space="preserve">Simplified Mode Validation</w:t>
      </w:r>
    </w:p>
    <w:tbl>
      <w:tblPr>
        <w:tblStyle w:val="Table"/>
        <w:tblW w:type="pct" w:w="5000"/>
        <w:tblLook w:firstRow="1" w:lastRow="0" w:firstColumn="0" w:lastColumn="0" w:noHBand="0" w:noVBand="0" w:val="0020"/>
        <w:jc w:val="start"/>
      </w:tblPr>
      <w:tblGrid>
        <w:gridCol w:w="4369"/>
        <w:gridCol w:w="355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Address Alignment</w:t>
            </w:r>
          </w:p>
        </w:tc>
        <w:tc>
          <w:tcPr/>
          <w:p>
            <w:pPr>
              <w:pStyle w:val="Compact"/>
              <w:jc w:val="left"/>
            </w:pPr>
            <w:r>
              <w:t xml:space="preserve">Verify all addresses aligned to full bus width</w:t>
            </w:r>
          </w:p>
        </w:tc>
      </w:tr>
      <w:tr>
        <w:tc>
          <w:tcPr/>
          <w:p>
            <w:pPr>
              <w:pStyle w:val="Compact"/>
              <w:jc w:val="left"/>
            </w:pPr>
            <w:r>
              <w:rPr>
                <w:bCs/>
                <w:b/>
              </w:rPr>
              <w:t xml:space="preserve">Fixed Size</w:t>
            </w:r>
          </w:p>
        </w:tc>
        <w:tc>
          <w:tcPr/>
          <w:p>
            <w:pPr>
              <w:pStyle w:val="Compact"/>
              <w:jc w:val="left"/>
            </w:pPr>
            <w:r>
              <w:t xml:space="preserve">Verify AxSIZE always matches DATA_WIDTH</w:t>
            </w:r>
          </w:p>
        </w:tc>
      </w:tr>
      <w:tr>
        <w:tc>
          <w:tcPr/>
          <w:p>
            <w:pPr>
              <w:pStyle w:val="Compact"/>
              <w:jc w:val="left"/>
            </w:pPr>
            <w:r>
              <w:rPr>
                <w:bCs/>
                <w:b/>
              </w:rPr>
              <w:t xml:space="preserve">Full Strobes</w:t>
            </w:r>
          </w:p>
        </w:tc>
        <w:tc>
          <w:tcPr/>
          <w:p>
            <w:pPr>
              <w:pStyle w:val="Compact"/>
              <w:jc w:val="left"/>
            </w:pPr>
            <w:r>
              <w:t xml:space="preserve">Verify w_strb is always all 1’s</w:t>
            </w:r>
          </w:p>
        </w:tc>
      </w:tr>
      <w:tr>
        <w:tc>
          <w:tcPr/>
          <w:p>
            <w:pPr>
              <w:pStyle w:val="Compact"/>
              <w:jc w:val="left"/>
            </w:pPr>
            <w:r>
              <w:rPr>
                <w:bCs/>
                <w:b/>
              </w:rPr>
              <w:t xml:space="preserve">Burst Type</w:t>
            </w:r>
          </w:p>
        </w:tc>
        <w:tc>
          <w:tcPr/>
          <w:p>
            <w:pPr>
              <w:pStyle w:val="Compact"/>
              <w:jc w:val="left"/>
            </w:pPr>
            <w:r>
              <w:t xml:space="preserve">Verify AxBURST is always 2’b01</w:t>
            </w:r>
          </w:p>
        </w:tc>
      </w:tr>
    </w:tbl>
    <w:bookmarkEnd w:id="777"/>
    <w:bookmarkStart w:id="778" w:name="flexible-mode-validation"/>
    <w:p>
      <w:pPr>
        <w:pStyle w:val="Heading3"/>
      </w:pPr>
      <w:r>
        <w:t xml:space="preserve">Flexible Mode Validation</w:t>
      </w:r>
    </w:p>
    <w:tbl>
      <w:tblPr>
        <w:tblStyle w:val="Table"/>
        <w:tblW w:type="pct" w:w="5000"/>
        <w:tblLook w:firstRow="1" w:lastRow="0" w:firstColumn="0" w:lastColumn="0" w:noHBand="0" w:noVBand="0" w:val="0020"/>
        <w:jc w:val="start"/>
      </w:tblPr>
      <w:tblGrid>
        <w:gridCol w:w="4369"/>
        <w:gridCol w:w="355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Address Alignment</w:t>
            </w:r>
          </w:p>
        </w:tc>
        <w:tc>
          <w:tcPr/>
          <w:p>
            <w:pPr>
              <w:pStyle w:val="Compact"/>
              <w:jc w:val="left"/>
            </w:pPr>
            <w:r>
              <w:t xml:space="preserve">Verify all addresses are 4-byte aligned</w:t>
            </w:r>
          </w:p>
        </w:tc>
      </w:tr>
      <w:tr>
        <w:tc>
          <w:tcPr/>
          <w:p>
            <w:pPr>
              <w:pStyle w:val="Compact"/>
              <w:jc w:val="left"/>
            </w:pPr>
            <w:r>
              <w:rPr>
                <w:bCs/>
                <w:b/>
              </w:rPr>
              <w:t xml:space="preserve">Size Validation</w:t>
            </w:r>
          </w:p>
        </w:tc>
        <w:tc>
          <w:tcPr/>
          <w:p>
            <w:pPr>
              <w:pStyle w:val="Compact"/>
              <w:jc w:val="left"/>
            </w:pPr>
            <w:r>
              <w:t xml:space="preserve">Verify AxSIZE matches actual transfer size</w:t>
            </w:r>
          </w:p>
        </w:tc>
      </w:tr>
      <w:tr>
        <w:tc>
          <w:tcPr/>
          <w:p>
            <w:pPr>
              <w:pStyle w:val="Compact"/>
              <w:jc w:val="left"/>
            </w:pPr>
            <w:r>
              <w:rPr>
                <w:bCs/>
                <w:b/>
              </w:rPr>
              <w:t xml:space="preserve">Chunk Consistency</w:t>
            </w:r>
          </w:p>
        </w:tc>
        <w:tc>
          <w:tcPr/>
          <w:p>
            <w:pPr>
              <w:pStyle w:val="Compact"/>
              <w:jc w:val="left"/>
            </w:pPr>
            <w:r>
              <w:t xml:space="preserve">Verify chunk enables match transfer size</w:t>
            </w:r>
          </w:p>
        </w:tc>
      </w:tr>
      <w:tr>
        <w:tc>
          <w:tcPr/>
          <w:p>
            <w:pPr>
              <w:pStyle w:val="Compact"/>
              <w:jc w:val="left"/>
            </w:pPr>
            <w:r>
              <w:rPr>
                <w:bCs/>
                <w:b/>
              </w:rPr>
              <w:t xml:space="preserve">Strobe Generation</w:t>
            </w:r>
          </w:p>
        </w:tc>
        <w:tc>
          <w:tcPr/>
          <w:p>
            <w:pPr>
              <w:pStyle w:val="Compact"/>
              <w:jc w:val="left"/>
            </w:pPr>
            <w:r>
              <w:t xml:space="preserve">Verify strobes generated correctly from chunks</w:t>
            </w:r>
          </w:p>
        </w:tc>
      </w:tr>
      <w:tr>
        <w:tc>
          <w:tcPr/>
          <w:p>
            <w:pPr>
              <w:pStyle w:val="Compact"/>
              <w:jc w:val="left"/>
            </w:pPr>
            <w:r>
              <w:rPr>
                <w:bCs/>
                <w:b/>
              </w:rPr>
              <w:t xml:space="preserve">Progressive Alignment</w:t>
            </w:r>
          </w:p>
        </w:tc>
        <w:tc>
          <w:tcPr/>
          <w:p>
            <w:pPr>
              <w:pStyle w:val="Compact"/>
              <w:jc w:val="left"/>
            </w:pPr>
            <w:r>
              <w:t xml:space="preserve">Verify alignment strategy optimization</w:t>
            </w:r>
          </w:p>
        </w:tc>
      </w:tr>
      <w:tr>
        <w:tc>
          <w:tcPr/>
          <w:p>
            <w:pPr>
              <w:pStyle w:val="Compact"/>
              <w:jc w:val="left"/>
            </w:pPr>
            <w:r>
              <w:rPr>
                <w:bCs/>
                <w:b/>
              </w:rPr>
              <w:t xml:space="preserve">Boundary Checking</w:t>
            </w:r>
          </w:p>
        </w:tc>
        <w:tc>
          <w:tcPr/>
          <w:p>
            <w:pPr>
              <w:pStyle w:val="Compact"/>
              <w:jc w:val="left"/>
            </w:pPr>
            <w:r>
              <w:t xml:space="preserve">Verify no 4KB boundary crossings</w:t>
            </w:r>
          </w:p>
        </w:tc>
      </w:tr>
    </w:tbl>
    <w:bookmarkEnd w:id="778"/>
    <w:bookmarkStart w:id="779" w:name="common-validation"/>
    <w:p>
      <w:pPr>
        <w:pStyle w:val="Heading3"/>
      </w:pPr>
      <w:r>
        <w:t xml:space="preserve">Common Validation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No Wraparound</w:t>
            </w:r>
          </w:p>
        </w:tc>
        <w:tc>
          <w:tcPr/>
          <w:p>
            <w:pPr>
              <w:pStyle w:val="Compact"/>
              <w:jc w:val="left"/>
            </w:pPr>
            <w:r>
              <w:t xml:space="preserve">Verify addresses never wrap around</w:t>
            </w:r>
          </w:p>
        </w:tc>
      </w:tr>
      <w:tr>
        <w:tc>
          <w:tcPr/>
          <w:p>
            <w:pPr>
              <w:pStyle w:val="Compact"/>
              <w:jc w:val="left"/>
            </w:pPr>
            <w:r>
              <w:rPr>
                <w:bCs/>
                <w:b/>
              </w:rPr>
              <w:t xml:space="preserve">Incrementing Only</w:t>
            </w:r>
          </w:p>
        </w:tc>
        <w:tc>
          <w:tcPr/>
          <w:p>
            <w:pPr>
              <w:pStyle w:val="Compact"/>
              <w:jc w:val="left"/>
            </w:pPr>
            <w:r>
              <w:t xml:space="preserve">Verify AxBURST is always 2’b01</w:t>
            </w:r>
          </w:p>
        </w:tc>
      </w:tr>
      <w:tr>
        <w:tc>
          <w:tcPr/>
          <w:p>
            <w:pPr>
              <w:pStyle w:val="Compact"/>
              <w:jc w:val="left"/>
            </w:pPr>
            <w:r>
              <w:rPr>
                <w:bCs/>
                <w:b/>
              </w:rPr>
              <w:t xml:space="preserve">Response Handling</w:t>
            </w:r>
          </w:p>
        </w:tc>
        <w:tc>
          <w:tcPr/>
          <w:p>
            <w:pPr>
              <w:pStyle w:val="Compact"/>
              <w:jc w:val="left"/>
            </w:pPr>
            <w:r>
              <w:t xml:space="preserve">Verify proper response generation</w:t>
            </w:r>
          </w:p>
        </w:tc>
      </w:tr>
      <w:tr>
        <w:tc>
          <w:tcPr/>
          <w:p>
            <w:pPr>
              <w:pStyle w:val="Compact"/>
              <w:jc w:val="left"/>
            </w:pPr>
            <w:r>
              <w:rPr>
                <w:bCs/>
                <w:b/>
              </w:rPr>
              <w:t xml:space="preserve">Error Conditions</w:t>
            </w:r>
          </w:p>
        </w:tc>
        <w:tc>
          <w:tcPr/>
          <w:p>
            <w:pPr>
              <w:pStyle w:val="Compact"/>
              <w:jc w:val="left"/>
            </w:pPr>
            <w:r>
              <w:t xml:space="preserve">Verify alignment violation responses</w:t>
            </w:r>
          </w:p>
        </w:tc>
      </w:tr>
    </w:tbl>
    <w:p>
      <w:r>
        <w:pict>
          <v:rect style="width:0;height:1.5pt" o:hralign="center" o:hrstd="t" o:hr="t"/>
        </w:pict>
      </w:r>
    </w:p>
    <w:bookmarkEnd w:id="779"/>
    <w:bookmarkEnd w:id="780"/>
    <w:bookmarkStart w:id="784" w:name="performance-characteristics-1"/>
    <w:p>
      <w:pPr>
        <w:pStyle w:val="Heading2"/>
      </w:pPr>
      <w:r>
        <w:t xml:space="preserve">Performance Characteristics</w:t>
      </w:r>
    </w:p>
    <w:bookmarkStart w:id="781" w:name="simplified-mode-performance"/>
    <w:p>
      <w:pPr>
        <w:pStyle w:val="Heading3"/>
      </w:pPr>
      <w:r>
        <w:t xml:space="preserve">Simplified Mode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Typical Value</w:t>
            </w:r>
          </w:p>
        </w:tc>
        <w:tc>
          <w:tcPr/>
          <w:p>
            <w:pPr>
              <w:pStyle w:val="Compact"/>
              <w:jc w:val="left"/>
            </w:pPr>
            <w:r>
              <w:t xml:space="preserve">Description</w:t>
            </w:r>
          </w:p>
        </w:tc>
      </w:tr>
      <w:tr>
        <w:tc>
          <w:tcPr/>
          <w:p>
            <w:pPr>
              <w:pStyle w:val="Compact"/>
              <w:jc w:val="left"/>
            </w:pPr>
            <w:r>
              <w:rPr>
                <w:bCs/>
                <w:b/>
              </w:rPr>
              <w:t xml:space="preserve">Latency</w:t>
            </w:r>
          </w:p>
        </w:tc>
        <w:tc>
          <w:tcPr/>
          <w:p>
            <w:pPr>
              <w:pStyle w:val="Compact"/>
              <w:jc w:val="left"/>
            </w:pPr>
            <w:r>
              <w:t xml:space="preserve">3 cycles</w:t>
            </w:r>
          </w:p>
        </w:tc>
        <w:tc>
          <w:tcPr/>
          <w:p>
            <w:pPr>
              <w:pStyle w:val="Compact"/>
              <w:jc w:val="left"/>
            </w:pPr>
            <w:r>
              <w:t xml:space="preserve">Address + Data + Response</w:t>
            </w:r>
          </w:p>
        </w:tc>
      </w:tr>
      <w:tr>
        <w:tc>
          <w:tcPr/>
          <w:p>
            <w:pPr>
              <w:pStyle w:val="Compact"/>
              <w:jc w:val="left"/>
            </w:pPr>
            <w:r>
              <w:rPr>
                <w:bCs/>
                <w:b/>
              </w:rPr>
              <w:t xml:space="preserve">Throughput</w:t>
            </w:r>
          </w:p>
        </w:tc>
        <w:tc>
          <w:tcPr/>
          <w:p>
            <w:pPr>
              <w:pStyle w:val="Compact"/>
              <w:jc w:val="left"/>
            </w:pPr>
            <w:r>
              <w:t xml:space="preserve">1 transfer per clock</w:t>
            </w:r>
          </w:p>
        </w:tc>
        <w:tc>
          <w:tcPr/>
          <w:p>
            <w:pPr>
              <w:pStyle w:val="Compact"/>
              <w:jc w:val="left"/>
            </w:pPr>
            <w:r>
              <w:t xml:space="preserve">Sustained rate</w:t>
            </w:r>
          </w:p>
        </w:tc>
      </w:tr>
      <w:tr>
        <w:tc>
          <w:tcPr/>
          <w:p>
            <w:pPr>
              <w:pStyle w:val="Compact"/>
              <w:jc w:val="left"/>
            </w:pPr>
            <w:r>
              <w:rPr>
                <w:bCs/>
                <w:b/>
              </w:rPr>
              <w:t xml:space="preserve">Efficiency</w:t>
            </w:r>
          </w:p>
        </w:tc>
        <w:tc>
          <w:tcPr/>
          <w:p>
            <w:pPr>
              <w:pStyle w:val="Compact"/>
              <w:jc w:val="left"/>
            </w:pPr>
            <w:r>
              <w:t xml:space="preserve">100%</w:t>
            </w:r>
          </w:p>
        </w:tc>
        <w:tc>
          <w:tcPr/>
          <w:p>
            <w:pPr>
              <w:pStyle w:val="Compact"/>
              <w:jc w:val="left"/>
            </w:pPr>
            <w:r>
              <w:t xml:space="preserve">Perfect bus utilization</w:t>
            </w:r>
          </w:p>
        </w:tc>
      </w:tr>
      <w:tr>
        <w:tc>
          <w:tcPr/>
          <w:p>
            <w:pPr>
              <w:pStyle w:val="Compact"/>
              <w:jc w:val="left"/>
            </w:pPr>
            <w:r>
              <w:rPr>
                <w:bCs/>
                <w:b/>
              </w:rPr>
              <w:t xml:space="preserve">Complexity</w:t>
            </w:r>
          </w:p>
        </w:tc>
        <w:tc>
          <w:tcPr/>
          <w:p>
            <w:pPr>
              <w:pStyle w:val="Compact"/>
              <w:jc w:val="left"/>
            </w:pPr>
            <w:r>
              <w:t xml:space="preserve">Minimal</w:t>
            </w:r>
          </w:p>
        </w:tc>
        <w:tc>
          <w:tcPr/>
          <w:p>
            <w:pPr>
              <w:pStyle w:val="Compact"/>
              <w:jc w:val="left"/>
            </w:pPr>
            <w:r>
              <w:t xml:space="preserve">Simple implementation</w:t>
            </w:r>
          </w:p>
        </w:tc>
      </w:tr>
    </w:tbl>
    <w:bookmarkEnd w:id="781"/>
    <w:bookmarkStart w:id="782" w:name="flexible-mode-performance"/>
    <w:p>
      <w:pPr>
        <w:pStyle w:val="Heading3"/>
      </w:pPr>
      <w:r>
        <w:t xml:space="preserve">Flexible Mode Performance</w:t>
      </w:r>
    </w:p>
    <w:tbl>
      <w:tblPr>
        <w:tblStyle w:val="Table"/>
        <w:tblW w:type="pct" w:w="5000"/>
        <w:tblLook w:firstRow="1" w:lastRow="0" w:firstColumn="0" w:lastColumn="0" w:noHBand="0" w:noVBand="0" w:val="0020"/>
        <w:jc w:val="start"/>
      </w:tblPr>
      <w:tblGrid>
        <w:gridCol w:w="1173"/>
        <w:gridCol w:w="2346"/>
        <w:gridCol w:w="2493"/>
        <w:gridCol w:w="1906"/>
      </w:tblGrid>
      <w:tr>
        <w:trPr>
          <w:tblHeader w:val="true"/>
        </w:trPr>
        <w:tc>
          <w:tcPr/>
          <w:p>
            <w:pPr>
              <w:pStyle w:val="Compact"/>
              <w:jc w:val="left"/>
            </w:pPr>
            <w:r>
              <w:t xml:space="preserve">Metric</w:t>
            </w:r>
          </w:p>
        </w:tc>
        <w:tc>
          <w:tcPr/>
          <w:p>
            <w:pPr>
              <w:pStyle w:val="Compact"/>
              <w:jc w:val="left"/>
            </w:pPr>
            <w:r>
              <w:t xml:space="preserve">Alignment Phase</w:t>
            </w:r>
          </w:p>
        </w:tc>
        <w:tc>
          <w:tcPr/>
          <w:p>
            <w:pPr>
              <w:pStyle w:val="Compact"/>
              <w:jc w:val="left"/>
            </w:pPr>
            <w:r>
              <w:t xml:space="preserve">Optimized Phase</w:t>
            </w:r>
          </w:p>
        </w:tc>
        <w:tc>
          <w:tcPr/>
          <w:p>
            <w:pPr>
              <w:pStyle w:val="Compact"/>
              <w:jc w:val="left"/>
            </w:pPr>
            <w:r>
              <w:t xml:space="preserve">Description</w:t>
            </w:r>
          </w:p>
        </w:tc>
      </w:tr>
      <w:tr>
        <w:tc>
          <w:tcPr/>
          <w:p>
            <w:pPr>
              <w:pStyle w:val="Compact"/>
              <w:jc w:val="left"/>
            </w:pPr>
            <w:r>
              <w:rPr>
                <w:bCs/>
                <w:b/>
              </w:rPr>
              <w:t xml:space="preserve">Latency</w:t>
            </w:r>
          </w:p>
        </w:tc>
        <w:tc>
          <w:tcPr/>
          <w:p>
            <w:pPr>
              <w:pStyle w:val="Compact"/>
              <w:jc w:val="left"/>
            </w:pPr>
            <w:r>
              <w:t xml:space="preserve">3-15 cycles</w:t>
            </w:r>
          </w:p>
        </w:tc>
        <w:tc>
          <w:tcPr/>
          <w:p>
            <w:pPr>
              <w:pStyle w:val="Compact"/>
              <w:jc w:val="left"/>
            </w:pPr>
            <w:r>
              <w:t xml:space="preserve">3 cycles</w:t>
            </w:r>
          </w:p>
        </w:tc>
        <w:tc>
          <w:tcPr/>
          <w:p>
            <w:pPr>
              <w:pStyle w:val="Compact"/>
              <w:jc w:val="left"/>
            </w:pPr>
            <w:r>
              <w:t xml:space="preserve">Variable based on alignment</w:t>
            </w:r>
          </w:p>
        </w:tc>
      </w:tr>
      <w:tr>
        <w:tc>
          <w:tcPr/>
          <w:p>
            <w:pPr>
              <w:pStyle w:val="Compact"/>
              <w:jc w:val="left"/>
            </w:pPr>
            <w:r>
              <w:rPr>
                <w:bCs/>
                <w:b/>
              </w:rPr>
              <w:t xml:space="preserve">Throughput</w:t>
            </w:r>
          </w:p>
        </w:tc>
        <w:tc>
          <w:tcPr/>
          <w:p>
            <w:pPr>
              <w:pStyle w:val="Compact"/>
              <w:jc w:val="left"/>
            </w:pPr>
            <w:r>
              <w:t xml:space="preserve">Variable</w:t>
            </w:r>
          </w:p>
        </w:tc>
        <w:tc>
          <w:tcPr/>
          <w:p>
            <w:pPr>
              <w:pStyle w:val="Compact"/>
              <w:jc w:val="left"/>
            </w:pPr>
            <w:r>
              <w:t xml:space="preserve">1 transfer per clock</w:t>
            </w:r>
          </w:p>
        </w:tc>
        <w:tc>
          <w:tcPr/>
          <w:p>
            <w:pPr>
              <w:pStyle w:val="Compact"/>
              <w:jc w:val="left"/>
            </w:pPr>
            <w:r>
              <w:t xml:space="preserve">Depends on alignment pattern</w:t>
            </w:r>
          </w:p>
        </w:tc>
      </w:tr>
      <w:tr>
        <w:tc>
          <w:tcPr/>
          <w:p>
            <w:pPr>
              <w:pStyle w:val="Compact"/>
              <w:jc w:val="left"/>
            </w:pPr>
            <w:r>
              <w:rPr>
                <w:bCs/>
                <w:b/>
              </w:rPr>
              <w:t xml:space="preserve">Efficiency</w:t>
            </w:r>
          </w:p>
        </w:tc>
        <w:tc>
          <w:tcPr/>
          <w:p>
            <w:pPr>
              <w:pStyle w:val="Compact"/>
              <w:jc w:val="left"/>
            </w:pPr>
            <w:r>
              <w:t xml:space="preserve">25-100%</w:t>
            </w:r>
          </w:p>
        </w:tc>
        <w:tc>
          <w:tcPr/>
          <w:p>
            <w:pPr>
              <w:pStyle w:val="Compact"/>
              <w:jc w:val="left"/>
            </w:pPr>
            <w:r>
              <w:t xml:space="preserve">100%</w:t>
            </w:r>
          </w:p>
        </w:tc>
        <w:tc>
          <w:tcPr/>
          <w:p>
            <w:pPr>
              <w:pStyle w:val="Compact"/>
              <w:jc w:val="left"/>
            </w:pPr>
            <w:r>
              <w:t xml:space="preserve">Improves with alignment</w:t>
            </w:r>
          </w:p>
        </w:tc>
      </w:tr>
      <w:tr>
        <w:tc>
          <w:tcPr/>
          <w:p>
            <w:pPr>
              <w:pStyle w:val="Compact"/>
              <w:jc w:val="left"/>
            </w:pPr>
            <w:r>
              <w:rPr>
                <w:bCs/>
                <w:b/>
              </w:rPr>
              <w:t xml:space="preserve">Complexity</w:t>
            </w:r>
          </w:p>
        </w:tc>
        <w:tc>
          <w:tcPr/>
          <w:p>
            <w:pPr>
              <w:pStyle w:val="Compact"/>
              <w:jc w:val="left"/>
            </w:pPr>
            <w:r>
              <w:t xml:space="preserve">Moderate</w:t>
            </w:r>
          </w:p>
        </w:tc>
        <w:tc>
          <w:tcPr/>
          <w:p>
            <w:pPr>
              <w:pStyle w:val="Compact"/>
              <w:jc w:val="left"/>
            </w:pPr>
            <w:r>
              <w:t xml:space="preserve">Minimal</w:t>
            </w:r>
          </w:p>
        </w:tc>
        <w:tc>
          <w:tcPr/>
          <w:p>
            <w:pPr>
              <w:pStyle w:val="Compact"/>
              <w:jc w:val="left"/>
            </w:pPr>
            <w:r>
              <w:t xml:space="preserve">Progressive optimization</w:t>
            </w:r>
          </w:p>
        </w:tc>
      </w:tr>
    </w:tbl>
    <w:bookmarkEnd w:id="782"/>
    <w:bookmarkStart w:id="783" w:name="performance-optimization-strategy"/>
    <w:p>
      <w:pPr>
        <w:pStyle w:val="Heading3"/>
      </w:pPr>
      <w:r>
        <w:t xml:space="preserve">Performance Optimization Strategy</w:t>
      </w:r>
    </w:p>
    <w:p>
      <w:pPr>
        <w:pStyle w:val="FirstParagraph"/>
      </w:pPr>
      <w:r>
        <w:rPr>
          <w:bCs/>
          <w:b/>
        </w:rPr>
        <w:t xml:space="preserve">Flexible Mode Alignment Strategy:</w:t>
      </w:r>
      <w:r>
        <w:t xml:space="preserve"> </w:t>
      </w:r>
      <w:r>
        <w:t xml:space="preserve">1.</w:t>
      </w:r>
      <w:r>
        <w:t xml:space="preserve"> </w:t>
      </w:r>
      <w:r>
        <w:rPr>
          <w:bCs/>
          <w:b/>
        </w:rPr>
        <w:t xml:space="preserve">Initial Phase</w:t>
      </w:r>
      <w:r>
        <w:t xml:space="preserve">: Use largest possible transfer size for current alignment</w:t>
      </w:r>
      <w:r>
        <w:t xml:space="preserve"> </w:t>
      </w:r>
      <w:r>
        <w:t xml:space="preserve">2.</w:t>
      </w:r>
      <w:r>
        <w:t xml:space="preserve"> </w:t>
      </w:r>
      <w:r>
        <w:rPr>
          <w:bCs/>
          <w:b/>
        </w:rPr>
        <w:t xml:space="preserve">Progressive Phase</w:t>
      </w:r>
      <w:r>
        <w:t xml:space="preserve">: Incrementally align to larger boundaries</w:t>
      </w:r>
      <w:r>
        <w:br/>
      </w:r>
      <w:r>
        <w:t xml:space="preserve">3.</w:t>
      </w:r>
      <w:r>
        <w:t xml:space="preserve"> </w:t>
      </w:r>
      <w:r>
        <w:rPr>
          <w:bCs/>
          <w:b/>
        </w:rPr>
        <w:t xml:space="preserve">Optimized Phase</w:t>
      </w:r>
      <w:r>
        <w:t xml:space="preserve">: Use full bus-width transfers once aligned</w:t>
      </w:r>
      <w:r>
        <w:t xml:space="preserve"> </w:t>
      </w:r>
      <w:r>
        <w:t xml:space="preserve">4.</w:t>
      </w:r>
      <w:r>
        <w:t xml:space="preserve"> </w:t>
      </w:r>
      <w:r>
        <w:rPr>
          <w:bCs/>
          <w:b/>
        </w:rPr>
        <w:t xml:space="preserve">Result</w:t>
      </w:r>
      <w:r>
        <w:t xml:space="preserve">: Achieve maximum efficiency while handling arbitrary starting addresses</w:t>
      </w:r>
    </w:p>
    <w:p>
      <w:pPr>
        <w:pStyle w:val="BodyText"/>
      </w:pPr>
      <w:r>
        <w:t xml:space="preserve">This dual-mode approach provides the best of both worlds: simplified, predictable operation for control interfaces and flexible, high-performance operation for data interfaces.</w:t>
      </w:r>
    </w:p>
    <w:bookmarkEnd w:id="783"/>
    <w:bookmarkEnd w:id="784"/>
    <w:bookmarkEnd w:id="785"/>
    <w:bookmarkStart w:id="836" w:name="X0dd7fd616c961dd16a51b4bf1aa594e47f6ad84"/>
    <w:p>
      <w:pPr>
        <w:pStyle w:val="Heading1"/>
      </w:pPr>
      <w:r>
        <w:t xml:space="preserve">AXI4-Lite Interface Specification and Assumptions</w:t>
      </w:r>
    </w:p>
    <w:bookmarkStart w:id="786" w:name="overview-19"/>
    <w:p>
      <w:pPr>
        <w:pStyle w:val="Heading2"/>
      </w:pPr>
      <w:r>
        <w:t xml:space="preserve">Overview</w:t>
      </w:r>
    </w:p>
    <w:p>
      <w:pPr>
        <w:pStyle w:val="FirstParagraph"/>
      </w:pPr>
      <w:r>
        <w:t xml:space="preserve">This document defines the formal specification and assumptions for an AXI4-Lite interface implementation. AXI4-Lite is a subset of AXI4 optimized for simple, lightweight control register interfaces with inherent protocol simplifications.</w:t>
      </w:r>
    </w:p>
    <w:bookmarkEnd w:id="786"/>
    <w:bookmarkStart w:id="789" w:name="interface-summary-2"/>
    <w:p>
      <w:pPr>
        <w:pStyle w:val="Heading2"/>
      </w:pPr>
      <w:r>
        <w:t xml:space="preserve">Interface Summary</w:t>
      </w:r>
    </w:p>
    <w:bookmarkStart w:id="787" w:name="number-of-interfaces-1"/>
    <w:p>
      <w:pPr>
        <w:pStyle w:val="Heading3"/>
      </w:pPr>
      <w:r>
        <w:t xml:space="preserve">Number of Interfaces</w:t>
      </w:r>
    </w:p>
    <w:p>
      <w:pPr>
        <w:numPr>
          <w:ilvl w:val="0"/>
          <w:numId w:val="1088"/>
        </w:numPr>
        <w:pStyle w:val="Compact"/>
      </w:pPr>
      <w:r>
        <w:rPr>
          <w:bCs/>
          <w:b/>
        </w:rPr>
        <w:t xml:space="preserve">2 Master Read Interface</w:t>
      </w:r>
      <w:r>
        <w:t xml:space="preserve">: Single read channel for Monitor Packets (one for each Source and Sink)</w:t>
      </w:r>
    </w:p>
    <w:p>
      <w:pPr>
        <w:numPr>
          <w:ilvl w:val="0"/>
          <w:numId w:val="1088"/>
        </w:numPr>
        <w:pStyle w:val="Compact"/>
      </w:pPr>
      <w:r>
        <w:rPr>
          <w:bCs/>
          <w:b/>
        </w:rPr>
        <w:t xml:space="preserve">2 Master Write Interface</w:t>
      </w:r>
      <w:r>
        <w:t xml:space="preserve">: Single write channel for Monitor Packets plus a timestamp (one for each Source and Sink)</w:t>
      </w:r>
    </w:p>
    <w:bookmarkEnd w:id="787"/>
    <w:bookmarkStart w:id="788" w:name="interface-parameters-1"/>
    <w:p>
      <w:pPr>
        <w:pStyle w:val="Heading3"/>
      </w:pPr>
      <w:r>
        <w:t xml:space="preserve">Interface 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Valid Values</w:t>
            </w:r>
          </w:p>
        </w:tc>
        <w:tc>
          <w:tcPr/>
          <w:p>
            <w:pPr>
              <w:pStyle w:val="Compact"/>
              <w:jc w:val="left"/>
            </w:pPr>
            <w:r>
              <w:t xml:space="preserve">Default</w:t>
            </w:r>
          </w:p>
        </w:tc>
      </w:tr>
      <w:tr>
        <w:tc>
          <w:tcPr/>
          <w:p>
            <w:pPr>
              <w:pStyle w:val="Compact"/>
              <w:jc w:val="left"/>
            </w:pPr>
            <w:r>
              <w:rPr>
                <w:rStyle w:val="VerbatimChar"/>
              </w:rPr>
              <w:t xml:space="preserve">DATA_WIDTH</w:t>
            </w:r>
          </w:p>
        </w:tc>
        <w:tc>
          <w:tcPr/>
          <w:p>
            <w:pPr>
              <w:pStyle w:val="Compact"/>
              <w:jc w:val="left"/>
            </w:pPr>
            <w:r>
              <w:t xml:space="preserve">AXI data bus width in bits</w:t>
            </w:r>
          </w:p>
        </w:tc>
        <w:tc>
          <w:tcPr/>
          <w:p>
            <w:pPr>
              <w:pStyle w:val="Compact"/>
              <w:jc w:val="left"/>
            </w:pPr>
            <w:r>
              <w:t xml:space="preserve">32, 64</w:t>
            </w:r>
          </w:p>
        </w:tc>
        <w:tc>
          <w:tcPr/>
          <w:p>
            <w:pPr>
              <w:pStyle w:val="Compact"/>
              <w:jc w:val="left"/>
            </w:pPr>
            <w:r>
              <w:t xml:space="preserve">32, 64</w:t>
            </w:r>
          </w:p>
        </w:tc>
      </w:tr>
      <w:tr>
        <w:tc>
          <w:tcPr/>
          <w:p>
            <w:pPr>
              <w:pStyle w:val="Compact"/>
              <w:jc w:val="left"/>
            </w:pPr>
            <w:r>
              <w:rPr>
                <w:rStyle w:val="VerbatimChar"/>
              </w:rPr>
              <w:t xml:space="preserve">ADDR_WIDTH</w:t>
            </w:r>
          </w:p>
        </w:tc>
        <w:tc>
          <w:tcPr/>
          <w:p>
            <w:pPr>
              <w:pStyle w:val="Compact"/>
              <w:jc w:val="left"/>
            </w:pPr>
            <w:r>
              <w:t xml:space="preserve">AXI address bus width in bits</w:t>
            </w:r>
          </w:p>
        </w:tc>
        <w:tc>
          <w:tcPr/>
          <w:p>
            <w:pPr>
              <w:pStyle w:val="Compact"/>
              <w:jc w:val="left"/>
            </w:pPr>
            <w:r>
              <w:t xml:space="preserve">32, 64</w:t>
            </w:r>
          </w:p>
        </w:tc>
        <w:tc>
          <w:tcPr/>
          <w:p>
            <w:pPr>
              <w:pStyle w:val="Compact"/>
              <w:jc w:val="left"/>
            </w:pPr>
            <w:r>
              <w:t xml:space="preserve">37</w:t>
            </w:r>
          </w:p>
        </w:tc>
      </w:tr>
      <w:tr>
        <w:tc>
          <w:tcPr/>
          <w:p>
            <w:pPr>
              <w:pStyle w:val="Compact"/>
              <w:jc w:val="left"/>
            </w:pPr>
            <w:r>
              <w:rPr>
                <w:rStyle w:val="VerbatimChar"/>
              </w:rPr>
              <w:t xml:space="preserve">STRB_WIDTH</w:t>
            </w:r>
          </w:p>
        </w:tc>
        <w:tc>
          <w:tcPr/>
          <w:p>
            <w:pPr>
              <w:pStyle w:val="Compact"/>
              <w:jc w:val="left"/>
            </w:pPr>
            <w:r>
              <w:t xml:space="preserve">Write strobe width</w:t>
            </w:r>
          </w:p>
        </w:tc>
        <w:tc>
          <w:tcPr/>
          <w:p>
            <w:pPr>
              <w:pStyle w:val="Compact"/>
              <w:jc w:val="left"/>
            </w:pPr>
            <w:r>
              <w:rPr>
                <w:rStyle w:val="VerbatimChar"/>
              </w:rPr>
              <w:t xml:space="preserve">DATA_WIDTH/8</w:t>
            </w:r>
          </w:p>
        </w:tc>
        <w:tc>
          <w:tcPr/>
          <w:p>
            <w:pPr>
              <w:pStyle w:val="Compact"/>
              <w:jc w:val="left"/>
            </w:pPr>
            <w:r>
              <w:t xml:space="preserve">8</w:t>
            </w:r>
          </w:p>
        </w:tc>
      </w:tr>
    </w:tbl>
    <w:bookmarkEnd w:id="788"/>
    <w:bookmarkEnd w:id="789"/>
    <w:bookmarkStart w:id="796" w:name="core-protocol-assumptions"/>
    <w:p>
      <w:pPr>
        <w:pStyle w:val="Heading2"/>
      </w:pPr>
      <w:r>
        <w:t xml:space="preserve">Core Protocol Assumptions</w:t>
      </w:r>
    </w:p>
    <w:bookmarkStart w:id="790" w:name="inherent-axi4-lite-simplifications"/>
    <w:p>
      <w:pPr>
        <w:pStyle w:val="Heading3"/>
      </w:pPr>
      <w:r>
        <w:t xml:space="preserve">Inherent AXI4-Lite Simplifications</w:t>
      </w:r>
    </w:p>
    <w:p>
      <w:pPr>
        <w:pStyle w:val="FirstParagraph"/>
      </w:pPr>
      <w:r>
        <w:t xml:space="preserve">AXI4-Lite protocol inherently provides the following constraints:</w:t>
      </w:r>
    </w:p>
    <w:tbl>
      <w:tblPr>
        <w:tblStyle w:val="Table"/>
        <w:tblW w:type="pct" w:w="5000"/>
        <w:tblLook w:firstRow="1" w:lastRow="0" w:firstColumn="0" w:lastColumn="0" w:noHBand="0" w:noVBand="0" w:val="0020"/>
        <w:jc w:val="start"/>
      </w:tblPr>
      <w:tblGrid>
        <w:gridCol w:w="3801"/>
        <w:gridCol w:w="4118"/>
      </w:tblGrid>
      <w:tr>
        <w:trPr>
          <w:tblHeader w:val="true"/>
        </w:trPr>
        <w:tc>
          <w:tcPr/>
          <w:p>
            <w:pPr>
              <w:pStyle w:val="Compact"/>
              <w:jc w:val="left"/>
            </w:pPr>
            <w:r>
              <w:t xml:space="preserve">Constraint</w:t>
            </w:r>
          </w:p>
        </w:tc>
        <w:tc>
          <w:tcPr/>
          <w:p>
            <w:pPr>
              <w:pStyle w:val="Compact"/>
              <w:jc w:val="left"/>
            </w:pPr>
            <w:r>
              <w:t xml:space="preserve">Description</w:t>
            </w:r>
          </w:p>
        </w:tc>
      </w:tr>
      <w:tr>
        <w:tc>
          <w:tcPr/>
          <w:p>
            <w:pPr>
              <w:pStyle w:val="Compact"/>
              <w:jc w:val="left"/>
            </w:pPr>
            <w:r>
              <w:rPr>
                <w:bCs/>
                <w:b/>
              </w:rPr>
              <w:t xml:space="preserve">Single Transfers Only</w:t>
            </w:r>
          </w:p>
        </w:tc>
        <w:tc>
          <w:tcPr/>
          <w:p>
            <w:pPr>
              <w:pStyle w:val="Compact"/>
              <w:jc w:val="left"/>
            </w:pPr>
            <w:r>
              <w:t xml:space="preserve">No burst transactions supported</w:t>
            </w:r>
          </w:p>
        </w:tc>
      </w:tr>
      <w:tr>
        <w:tc>
          <w:tcPr/>
          <w:p>
            <w:pPr>
              <w:pStyle w:val="Compact"/>
              <w:jc w:val="left"/>
            </w:pPr>
            <w:r>
              <w:rPr>
                <w:bCs/>
                <w:b/>
              </w:rPr>
              <w:t xml:space="preserve">No Transaction IDs</w:t>
            </w:r>
          </w:p>
        </w:tc>
        <w:tc>
          <w:tcPr/>
          <w:p>
            <w:pPr>
              <w:pStyle w:val="Compact"/>
              <w:jc w:val="left"/>
            </w:pPr>
            <w:r>
              <w:t xml:space="preserve">All transactions are in-order</w:t>
            </w:r>
          </w:p>
        </w:tc>
      </w:tr>
      <w:tr>
        <w:tc>
          <w:tcPr/>
          <w:p>
            <w:pPr>
              <w:pStyle w:val="Compact"/>
              <w:jc w:val="left"/>
            </w:pPr>
            <w:r>
              <w:rPr>
                <w:bCs/>
                <w:b/>
              </w:rPr>
              <w:t xml:space="preserve">Fixed Transfer Size</w:t>
            </w:r>
          </w:p>
        </w:tc>
        <w:tc>
          <w:tcPr/>
          <w:p>
            <w:pPr>
              <w:pStyle w:val="Compact"/>
              <w:jc w:val="left"/>
            </w:pPr>
            <w:r>
              <w:t xml:space="preserve">Always uses full data bus width</w:t>
            </w:r>
          </w:p>
        </w:tc>
      </w:tr>
      <w:tr>
        <w:tc>
          <w:tcPr/>
          <w:p>
            <w:pPr>
              <w:pStyle w:val="Compact"/>
              <w:jc w:val="left"/>
            </w:pPr>
            <w:r>
              <w:rPr>
                <w:bCs/>
                <w:b/>
              </w:rPr>
              <w:t xml:space="preserve">No User Signals</w:t>
            </w:r>
          </w:p>
        </w:tc>
        <w:tc>
          <w:tcPr/>
          <w:p>
            <w:pPr>
              <w:pStyle w:val="Compact"/>
              <w:jc w:val="left"/>
            </w:pPr>
            <w:r>
              <w:t xml:space="preserve">Simplified interface without user-defined extensions</w:t>
            </w:r>
          </w:p>
        </w:tc>
      </w:tr>
    </w:tbl>
    <w:bookmarkEnd w:id="790"/>
    <w:bookmarkStart w:id="795" w:name="implementation-assumptions"/>
    <w:p>
      <w:pPr>
        <w:pStyle w:val="Heading3"/>
      </w:pPr>
      <w:r>
        <w:t xml:space="preserve">Implementation Assumptions</w:t>
      </w:r>
    </w:p>
    <w:bookmarkStart w:id="791" w:name="X607704c19bb7ad148c38c6cbf843ba7aa9e5062"/>
    <w:p>
      <w:pPr>
        <w:pStyle w:val="Heading4"/>
      </w:pPr>
      <w:r>
        <w:t xml:space="preserve">Assumption 1: Address Alignment to Data Bus Width</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Alignment Rule</w:t>
            </w:r>
          </w:p>
        </w:tc>
        <w:tc>
          <w:tcPr/>
          <w:p>
            <w:pPr>
              <w:pStyle w:val="Compact"/>
              <w:jc w:val="left"/>
            </w:pPr>
            <w:r>
              <w:t xml:space="preserve">All AXI4-Lite transactions aligned to data bus width</w:t>
            </w:r>
          </w:p>
        </w:tc>
      </w:tr>
      <w:tr>
        <w:tc>
          <w:tcPr/>
          <w:p>
            <w:pPr>
              <w:pStyle w:val="Compact"/>
              <w:jc w:val="left"/>
            </w:pPr>
            <w:r>
              <w:rPr>
                <w:bCs/>
                <w:b/>
              </w:rPr>
              <w:t xml:space="preserve">32-bit bus alignment</w:t>
            </w:r>
          </w:p>
        </w:tc>
        <w:tc>
          <w:tcPr/>
          <w:p>
            <w:pPr>
              <w:pStyle w:val="Compact"/>
              <w:jc w:val="left"/>
            </w:pPr>
            <w:r>
              <w:t xml:space="preserve">Address[1:0] must be 2’b00 (4-byte aligned)</w:t>
            </w:r>
          </w:p>
        </w:tc>
      </w:tr>
      <w:tr>
        <w:tc>
          <w:tcPr/>
          <w:p>
            <w:pPr>
              <w:pStyle w:val="Compact"/>
              <w:jc w:val="left"/>
            </w:pPr>
            <w:r>
              <w:rPr>
                <w:bCs/>
                <w:b/>
              </w:rPr>
              <w:t xml:space="preserve">64-bit bus alignment</w:t>
            </w:r>
          </w:p>
        </w:tc>
        <w:tc>
          <w:tcPr/>
          <w:p>
            <w:pPr>
              <w:pStyle w:val="Compact"/>
              <w:jc w:val="left"/>
            </w:pPr>
            <w:r>
              <w:t xml:space="preserve">Address[2:0] must be 3’b000 (8-byte aligned)</w:t>
            </w:r>
          </w:p>
        </w:tc>
      </w:tr>
      <w:tr>
        <w:tc>
          <w:tcPr/>
          <w:p>
            <w:pPr>
              <w:pStyle w:val="Compact"/>
              <w:jc w:val="left"/>
            </w:pPr>
            <w:r>
              <w:rPr>
                <w:bCs/>
                <w:b/>
              </w:rPr>
              <w:t xml:space="preserve">Rationale</w:t>
            </w:r>
          </w:p>
        </w:tc>
        <w:tc>
          <w:tcPr/>
          <w:p>
            <w:pPr>
              <w:pStyle w:val="Compact"/>
              <w:jc w:val="left"/>
            </w:pPr>
            <w:r>
              <w:t xml:space="preserve">Maximizes bus efficiency and eliminates unaligned access complexity</w:t>
            </w:r>
          </w:p>
        </w:tc>
      </w:tr>
      <w:tr>
        <w:tc>
          <w:tcPr/>
          <w:p>
            <w:pPr>
              <w:pStyle w:val="Compact"/>
              <w:jc w:val="left"/>
            </w:pPr>
            <w:r>
              <w:rPr>
                <w:bCs/>
                <w:b/>
              </w:rPr>
              <w:t xml:space="preserve">Benefit</w:t>
            </w:r>
          </w:p>
        </w:tc>
        <w:tc>
          <w:tcPr/>
          <w:p>
            <w:pPr>
              <w:pStyle w:val="Compact"/>
              <w:jc w:val="left"/>
            </w:pPr>
            <w:r>
              <w:t xml:space="preserve">Simplifies address decode and data steering logic</w:t>
            </w:r>
          </w:p>
        </w:tc>
      </w:tr>
    </w:tbl>
    <w:bookmarkEnd w:id="791"/>
    <w:bookmarkStart w:id="792" w:name="assumption-2-fixed-transfer-size-1"/>
    <w:p>
      <w:pPr>
        <w:pStyle w:val="Heading4"/>
      </w:pPr>
      <w:r>
        <w:t xml:space="preserve">Assumption 2: Fixed Transfer Size</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Transfer Size Rule</w:t>
            </w:r>
          </w:p>
        </w:tc>
        <w:tc>
          <w:tcPr/>
          <w:p>
            <w:pPr>
              <w:pStyle w:val="Compact"/>
              <w:jc w:val="left"/>
            </w:pPr>
            <w:r>
              <w:t xml:space="preserve">All transfers use maximum size equal to bus width</w:t>
            </w:r>
          </w:p>
        </w:tc>
      </w:tr>
      <w:tr>
        <w:tc>
          <w:tcPr/>
          <w:p>
            <w:pPr>
              <w:pStyle w:val="Compact"/>
              <w:jc w:val="left"/>
            </w:pPr>
            <w:r>
              <w:rPr>
                <w:bCs/>
                <w:b/>
              </w:rPr>
              <w:t xml:space="preserve">32-bit bus</w:t>
            </w:r>
          </w:p>
        </w:tc>
        <w:tc>
          <w:tcPr/>
          <w:p>
            <w:pPr>
              <w:pStyle w:val="Compact"/>
              <w:jc w:val="left"/>
            </w:pPr>
            <w:r>
              <w:t xml:space="preserve">AxSIZE = 3’b010 (4 bytes)</w:t>
            </w:r>
          </w:p>
        </w:tc>
      </w:tr>
      <w:tr>
        <w:tc>
          <w:tcPr/>
          <w:p>
            <w:pPr>
              <w:pStyle w:val="Compact"/>
              <w:jc w:val="left"/>
            </w:pPr>
            <w:r>
              <w:rPr>
                <w:bCs/>
                <w:b/>
              </w:rPr>
              <w:t xml:space="preserve">64-bit bus</w:t>
            </w:r>
          </w:p>
        </w:tc>
        <w:tc>
          <w:tcPr/>
          <w:p>
            <w:pPr>
              <w:pStyle w:val="Compact"/>
              <w:jc w:val="left"/>
            </w:pPr>
            <w:r>
              <w:t xml:space="preserve">AxSIZE = 3’b011 (8 bytes)</w:t>
            </w:r>
          </w:p>
        </w:tc>
      </w:tr>
      <w:tr>
        <w:tc>
          <w:tcPr/>
          <w:p>
            <w:pPr>
              <w:pStyle w:val="Compact"/>
              <w:jc w:val="left"/>
            </w:pPr>
            <w:r>
              <w:rPr>
                <w:bCs/>
                <w:b/>
              </w:rPr>
              <w:t xml:space="preserve">Rationale</w:t>
            </w:r>
          </w:p>
        </w:tc>
        <w:tc>
          <w:tcPr/>
          <w:p>
            <w:pPr>
              <w:pStyle w:val="Compact"/>
              <w:jc w:val="left"/>
            </w:pPr>
            <w:r>
              <w:t xml:space="preserve">Maximizes bus utilization and simplifies control logic</w:t>
            </w:r>
          </w:p>
        </w:tc>
      </w:tr>
      <w:tr>
        <w:tc>
          <w:tcPr/>
          <w:p>
            <w:pPr>
              <w:pStyle w:val="Compact"/>
              <w:jc w:val="left"/>
            </w:pPr>
            <w:r>
              <w:rPr>
                <w:bCs/>
                <w:b/>
              </w:rPr>
              <w:t xml:space="preserve">Benefit</w:t>
            </w:r>
          </w:p>
        </w:tc>
        <w:tc>
          <w:tcPr/>
          <w:p>
            <w:pPr>
              <w:pStyle w:val="Compact"/>
              <w:jc w:val="left"/>
            </w:pPr>
            <w:r>
              <w:t xml:space="preserve">No size decode logic required</w:t>
            </w:r>
          </w:p>
        </w:tc>
      </w:tr>
    </w:tbl>
    <w:bookmarkEnd w:id="792"/>
    <w:bookmarkStart w:id="793" w:name="assumption-3-no-address-wraparound"/>
    <w:p>
      <w:pPr>
        <w:pStyle w:val="Heading4"/>
      </w:pPr>
      <w:r>
        <w:t xml:space="preserve">Assumption 3: No Address Wraparound</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Wraparound Rule</w:t>
            </w:r>
          </w:p>
        </w:tc>
        <w:tc>
          <w:tcPr/>
          <w:p>
            <w:pPr>
              <w:pStyle w:val="Compact"/>
              <w:jc w:val="left"/>
            </w:pPr>
            <w:r>
              <w:t xml:space="preserve">Transactions never wrap around top of address space</w:t>
            </w:r>
          </w:p>
        </w:tc>
      </w:tr>
      <w:tr>
        <w:tc>
          <w:tcPr/>
          <w:p>
            <w:pPr>
              <w:pStyle w:val="Compact"/>
              <w:jc w:val="left"/>
            </w:pPr>
            <w:r>
              <w:rPr>
                <w:bCs/>
                <w:b/>
              </w:rPr>
              <w:t xml:space="preserve">Rationale</w:t>
            </w:r>
          </w:p>
        </w:tc>
        <w:tc>
          <w:tcPr/>
          <w:p>
            <w:pPr>
              <w:pStyle w:val="Compact"/>
              <w:jc w:val="left"/>
            </w:pPr>
            <w:r>
              <w:t xml:space="preserve">Control register accesses never require wraparound behavior</w:t>
            </w:r>
          </w:p>
        </w:tc>
      </w:tr>
      <w:tr>
        <w:tc>
          <w:tcPr/>
          <w:p>
            <w:pPr>
              <w:pStyle w:val="Compact"/>
              <w:jc w:val="left"/>
            </w:pPr>
            <w:r>
              <w:rPr>
                <w:bCs/>
                <w:b/>
              </w:rPr>
              <w:t xml:space="preserve">Benefit</w:t>
            </w:r>
          </w:p>
        </w:tc>
        <w:tc>
          <w:tcPr/>
          <w:p>
            <w:pPr>
              <w:pStyle w:val="Compact"/>
              <w:jc w:val="left"/>
            </w:pPr>
            <w:r>
              <w:t xml:space="preserve">Simplified address boundary checking</w:t>
            </w:r>
          </w:p>
        </w:tc>
      </w:tr>
    </w:tbl>
    <w:bookmarkEnd w:id="793"/>
    <w:bookmarkStart w:id="794" w:name="Xbc6b570a685c3343a103708e274bb511ff99e97"/>
    <w:p>
      <w:pPr>
        <w:pStyle w:val="Heading4"/>
      </w:pPr>
      <w:r>
        <w:t xml:space="preserve">Assumption 4: Standard Protection Attributes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Access Type</w:t>
            </w:r>
          </w:p>
        </w:tc>
        <w:tc>
          <w:tcPr/>
          <w:p>
            <w:pPr>
              <w:pStyle w:val="Compact"/>
              <w:jc w:val="left"/>
            </w:pPr>
            <w:r>
              <w:t xml:space="preserve">AxPROT Value</w:t>
            </w:r>
          </w:p>
        </w:tc>
        <w:tc>
          <w:tcPr/>
          <w:p>
            <w:pPr>
              <w:pStyle w:val="Compact"/>
              <w:jc w:val="left"/>
            </w:pPr>
            <w:r>
              <w:t xml:space="preserve">Description</w:t>
            </w:r>
          </w:p>
        </w:tc>
      </w:tr>
      <w:tr>
        <w:tc>
          <w:tcPr/>
          <w:p>
            <w:pPr>
              <w:pStyle w:val="Compact"/>
              <w:jc w:val="left"/>
            </w:pPr>
            <w:r>
              <w:rPr>
                <w:bCs/>
                <w:b/>
              </w:rPr>
              <w:t xml:space="preserve">Normal Access</w:t>
            </w:r>
          </w:p>
        </w:tc>
        <w:tc>
          <w:tcPr/>
          <w:p>
            <w:pPr>
              <w:pStyle w:val="Compact"/>
              <w:jc w:val="left"/>
            </w:pPr>
            <w:r>
              <w:t xml:space="preserve">3’b000</w:t>
            </w:r>
          </w:p>
        </w:tc>
        <w:tc>
          <w:tcPr/>
          <w:p>
            <w:pPr>
              <w:pStyle w:val="Compact"/>
              <w:jc w:val="left"/>
            </w:pPr>
            <w:r>
              <w:t xml:space="preserve">Data, secure, unprivileged</w:t>
            </w:r>
          </w:p>
        </w:tc>
      </w:tr>
      <w:tr>
        <w:tc>
          <w:tcPr/>
          <w:p>
            <w:pPr>
              <w:pStyle w:val="Compact"/>
              <w:jc w:val="left"/>
            </w:pPr>
            <w:r>
              <w:rPr>
                <w:bCs/>
                <w:b/>
              </w:rPr>
              <w:t xml:space="preserve">Privileged Access</w:t>
            </w:r>
          </w:p>
        </w:tc>
        <w:tc>
          <w:tcPr/>
          <w:p>
            <w:pPr>
              <w:pStyle w:val="Compact"/>
              <w:jc w:val="left"/>
            </w:pPr>
            <w:r>
              <w:t xml:space="preserve">3’b001</w:t>
            </w:r>
          </w:p>
        </w:tc>
        <w:tc>
          <w:tcPr/>
          <w:p>
            <w:pPr>
              <w:pStyle w:val="Compact"/>
              <w:jc w:val="left"/>
            </w:pPr>
            <w:r>
              <w:t xml:space="preserve">Data, secure, privileged</w:t>
            </w:r>
          </w:p>
        </w:tc>
      </w:tr>
      <w:tr>
        <w:tc>
          <w:tcPr/>
          <w:p>
            <w:pPr>
              <w:pStyle w:val="Compact"/>
              <w:jc w:val="left"/>
            </w:pPr>
            <w:r>
              <w:rPr>
                <w:bCs/>
                <w:b/>
              </w:rPr>
              <w:t xml:space="preserve">Rationale</w:t>
            </w:r>
          </w:p>
        </w:tc>
        <w:tc>
          <w:tcPr/>
          <w:p>
            <w:pPr>
              <w:pStyle w:val="Compact"/>
            </w:pPr>
          </w:p>
        </w:tc>
        <w:tc>
          <w:tcPr/>
          <w:p>
            <w:pPr>
              <w:pStyle w:val="Compact"/>
              <w:jc w:val="left"/>
            </w:pPr>
            <w:r>
              <w:t xml:space="preserve">Covers the majority of control register access patterns</w:t>
            </w:r>
          </w:p>
        </w:tc>
      </w:tr>
    </w:tbl>
    <w:bookmarkEnd w:id="794"/>
    <w:bookmarkEnd w:id="795"/>
    <w:bookmarkEnd w:id="796"/>
    <w:bookmarkStart w:id="800" w:name="master-read-interface-specification-1"/>
    <w:p>
      <w:pPr>
        <w:pStyle w:val="Heading2"/>
      </w:pPr>
      <w:r>
        <w:t xml:space="preserve">Master Read Interface Specification</w:t>
      </w:r>
    </w:p>
    <w:bookmarkStart w:id="797" w:name="read-address-channel-ar-1"/>
    <w:p>
      <w:pPr>
        <w:pStyle w:val="Heading3"/>
      </w:pPr>
      <w:r>
        <w:t xml:space="preserve">Read Address Channel (AR)</w:t>
      </w:r>
    </w:p>
    <w:tbl>
      <w:tblPr>
        <w:tblStyle w:val="Table"/>
        <w:tblW w:type="pct" w:w="5000"/>
        <w:tblLook w:firstRow="1" w:lastRow="0" w:firstColumn="0" w:lastColumn="0" w:noHBand="0" w:noVBand="0" w:val="0020"/>
        <w:jc w:val="start"/>
      </w:tblPr>
      <w:tblGrid>
        <w:gridCol w:w="1131"/>
        <w:gridCol w:w="990"/>
        <w:gridCol w:w="1555"/>
        <w:gridCol w:w="2404"/>
        <w:gridCol w:w="1838"/>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 Values</w:t>
            </w:r>
          </w:p>
        </w:tc>
        <w:tc>
          <w:tcPr/>
          <w:p>
            <w:pPr>
              <w:pStyle w:val="Compact"/>
              <w:jc w:val="left"/>
            </w:pPr>
            <w:r>
              <w:t xml:space="preserve">Description</w:t>
            </w:r>
          </w:p>
        </w:tc>
      </w:tr>
      <w:tr>
        <w:tc>
          <w:tcPr/>
          <w:p>
            <w:pPr>
              <w:pStyle w:val="Compact"/>
              <w:jc w:val="left"/>
            </w:pPr>
            <w:r>
              <w:rPr>
                <w:rStyle w:val="VerbatimChar"/>
              </w:rPr>
              <w:t xml:space="preserve">ar_addr</w:t>
            </w:r>
          </w:p>
        </w:tc>
        <w:tc>
          <w:tcPr/>
          <w:p>
            <w:pPr>
              <w:pStyle w:val="Compact"/>
              <w:jc w:val="left"/>
            </w:pPr>
            <w:r>
              <w:rPr>
                <w:rStyle w:val="VerbatimChar"/>
              </w:rPr>
              <w:t xml:space="preserve">ADDR_WIDTH</w:t>
            </w:r>
          </w:p>
        </w:tc>
        <w:tc>
          <w:tcPr/>
          <w:p>
            <w:pPr>
              <w:pStyle w:val="Compact"/>
              <w:jc w:val="left"/>
            </w:pPr>
            <w:r>
              <w:t xml:space="preserve">Master→Slave</w:t>
            </w:r>
          </w:p>
        </w:tc>
        <w:tc>
          <w:tcPr/>
          <w:p>
            <w:pPr>
              <w:pStyle w:val="Compact"/>
              <w:jc w:val="left"/>
            </w:pPr>
            <w:r>
              <w:rPr>
                <w:bCs/>
                <w:b/>
              </w:rPr>
              <w:t xml:space="preserve">8-byte aligned</w:t>
            </w:r>
          </w:p>
        </w:tc>
        <w:tc>
          <w:tcPr/>
          <w:p>
            <w:pPr>
              <w:pStyle w:val="Compact"/>
              <w:jc w:val="left"/>
            </w:pPr>
            <w:r>
              <w:t xml:space="preserve">Read address</w:t>
            </w:r>
          </w:p>
        </w:tc>
      </w:tr>
      <w:tr>
        <w:tc>
          <w:tcPr/>
          <w:p>
            <w:pPr>
              <w:pStyle w:val="Compact"/>
              <w:jc w:val="left"/>
            </w:pPr>
            <w:r>
              <w:rPr>
                <w:rStyle w:val="VerbatimChar"/>
              </w:rPr>
              <w:t xml:space="preserve">ar_prot</w:t>
            </w:r>
          </w:p>
        </w:tc>
        <w:tc>
          <w:tcPr/>
          <w:p>
            <w:pPr>
              <w:pStyle w:val="Compact"/>
              <w:jc w:val="left"/>
            </w:pPr>
            <w:r>
              <w:t xml:space="preserve">3</w:t>
            </w:r>
          </w:p>
        </w:tc>
        <w:tc>
          <w:tcPr/>
          <w:p>
            <w:pPr>
              <w:pStyle w:val="Compact"/>
              <w:jc w:val="left"/>
            </w:pPr>
            <w:r>
              <w:t xml:space="preserve">Master→Slave</w:t>
            </w:r>
          </w:p>
        </w:tc>
        <w:tc>
          <w:tcPr/>
          <w:p>
            <w:pPr>
              <w:pStyle w:val="Compact"/>
              <w:jc w:val="left"/>
            </w:pPr>
            <w:r>
              <w:t xml:space="preserve">Implementation specific</w:t>
            </w:r>
          </w:p>
        </w:tc>
        <w:tc>
          <w:tcPr/>
          <w:p>
            <w:pPr>
              <w:pStyle w:val="Compact"/>
              <w:jc w:val="left"/>
            </w:pPr>
            <w:r>
              <w:t xml:space="preserve">Protection attributes</w:t>
            </w:r>
          </w:p>
        </w:tc>
      </w:tr>
      <w:tr>
        <w:tc>
          <w:tcPr/>
          <w:p>
            <w:pPr>
              <w:pStyle w:val="Compact"/>
              <w:jc w:val="left"/>
            </w:pPr>
            <w:r>
              <w:rPr>
                <w:rStyle w:val="VerbatimChar"/>
              </w:rPr>
              <w:t xml:space="preserve">ar_valid</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0 or 1</w:t>
            </w:r>
          </w:p>
        </w:tc>
        <w:tc>
          <w:tcPr/>
          <w:p>
            <w:pPr>
              <w:pStyle w:val="Compact"/>
              <w:jc w:val="left"/>
            </w:pPr>
            <w:r>
              <w:t xml:space="preserve">Address valid</w:t>
            </w:r>
          </w:p>
        </w:tc>
      </w:tr>
      <w:tr>
        <w:tc>
          <w:tcPr/>
          <w:p>
            <w:pPr>
              <w:pStyle w:val="Compact"/>
              <w:jc w:val="left"/>
            </w:pPr>
            <w:r>
              <w:rPr>
                <w:rStyle w:val="VerbatimChar"/>
              </w:rPr>
              <w:t xml:space="preserve">ar_ready</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0 or 1</w:t>
            </w:r>
          </w:p>
        </w:tc>
        <w:tc>
          <w:tcPr/>
          <w:p>
            <w:pPr>
              <w:pStyle w:val="Compact"/>
              <w:jc w:val="left"/>
            </w:pPr>
            <w:r>
              <w:t xml:space="preserve">Address ready</w:t>
            </w:r>
          </w:p>
        </w:tc>
      </w:tr>
    </w:tbl>
    <w:bookmarkEnd w:id="797"/>
    <w:bookmarkStart w:id="798" w:name="read-data-channel-r-1"/>
    <w:p>
      <w:pPr>
        <w:pStyle w:val="Heading3"/>
      </w:pPr>
      <w:r>
        <w:t xml:space="preserve">Read Data Channel (R)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r_data</w:t>
            </w:r>
          </w:p>
        </w:tc>
        <w:tc>
          <w:tcPr/>
          <w:p>
            <w:pPr>
              <w:pStyle w:val="Compact"/>
              <w:jc w:val="left"/>
            </w:pPr>
            <w:r>
              <w:t xml:space="preserve">64</w:t>
            </w:r>
          </w:p>
        </w:tc>
        <w:tc>
          <w:tcPr/>
          <w:p>
            <w:pPr>
              <w:pStyle w:val="Compact"/>
              <w:jc w:val="left"/>
            </w:pPr>
            <w:r>
              <w:t xml:space="preserve">Slave→Master</w:t>
            </w:r>
          </w:p>
        </w:tc>
        <w:tc>
          <w:tcPr/>
          <w:p>
            <w:pPr>
              <w:pStyle w:val="Compact"/>
              <w:jc w:val="left"/>
            </w:pPr>
            <w:r>
              <w:t xml:space="preserve">Read data</w:t>
            </w:r>
          </w:p>
        </w:tc>
      </w:tr>
      <w:tr>
        <w:tc>
          <w:tcPr/>
          <w:p>
            <w:pPr>
              <w:pStyle w:val="Compact"/>
              <w:jc w:val="left"/>
            </w:pPr>
            <w:r>
              <w:rPr>
                <w:rStyle w:val="VerbatimChar"/>
              </w:rPr>
              <w:t xml:space="preserve">r_resp</w:t>
            </w:r>
          </w:p>
        </w:tc>
        <w:tc>
          <w:tcPr/>
          <w:p>
            <w:pPr>
              <w:pStyle w:val="Compact"/>
              <w:jc w:val="left"/>
            </w:pPr>
            <w:r>
              <w:t xml:space="preserve">2</w:t>
            </w:r>
          </w:p>
        </w:tc>
        <w:tc>
          <w:tcPr/>
          <w:p>
            <w:pPr>
              <w:pStyle w:val="Compact"/>
              <w:jc w:val="left"/>
            </w:pPr>
            <w:r>
              <w:t xml:space="preserve">Slave→Master</w:t>
            </w:r>
          </w:p>
        </w:tc>
        <w:tc>
          <w:tcPr/>
          <w:p>
            <w:pPr>
              <w:pStyle w:val="Compact"/>
              <w:jc w:val="left"/>
            </w:pPr>
            <w:r>
              <w:t xml:space="preserve">Read response</w:t>
            </w:r>
          </w:p>
        </w:tc>
      </w:tr>
      <w:tr>
        <w:tc>
          <w:tcPr/>
          <w:p>
            <w:pPr>
              <w:pStyle w:val="Compact"/>
              <w:jc w:val="left"/>
            </w:pPr>
            <w:r>
              <w:rPr>
                <w:rStyle w:val="VerbatimChar"/>
              </w:rPr>
              <w:t xml:space="preserve">r_valid</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Read data valid</w:t>
            </w:r>
          </w:p>
        </w:tc>
      </w:tr>
      <w:tr>
        <w:tc>
          <w:tcPr/>
          <w:p>
            <w:pPr>
              <w:pStyle w:val="Compact"/>
              <w:jc w:val="left"/>
            </w:pPr>
            <w:r>
              <w:rPr>
                <w:rStyle w:val="VerbatimChar"/>
              </w:rPr>
              <w:t xml:space="preserve">r_ready</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Read data ready</w:t>
            </w:r>
          </w:p>
        </w:tc>
      </w:tr>
    </w:tbl>
    <w:bookmarkEnd w:id="798"/>
    <w:bookmarkStart w:id="799" w:name="axi4-lite-simplifications-read"/>
    <w:p>
      <w:pPr>
        <w:pStyle w:val="Heading3"/>
      </w:pPr>
      <w:r>
        <w:t xml:space="preserve">AXI4-Lite Simplifications (Read)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Removed Signal</w:t>
            </w:r>
          </w:p>
        </w:tc>
        <w:tc>
          <w:tcPr/>
          <w:p>
            <w:pPr>
              <w:pStyle w:val="Compact"/>
              <w:jc w:val="left"/>
            </w:pPr>
            <w:r>
              <w:t xml:space="preserve">AXI4 Usage</w:t>
            </w:r>
          </w:p>
        </w:tc>
        <w:tc>
          <w:tcPr/>
          <w:p>
            <w:pPr>
              <w:pStyle w:val="Compact"/>
              <w:jc w:val="left"/>
            </w:pPr>
            <w:r>
              <w:t xml:space="preserve">AXI4-Lite Reason</w:t>
            </w:r>
          </w:p>
        </w:tc>
      </w:tr>
      <w:tr>
        <w:tc>
          <w:tcPr/>
          <w:p>
            <w:pPr>
              <w:pStyle w:val="Compact"/>
              <w:jc w:val="left"/>
            </w:pPr>
            <w:r>
              <w:rPr>
                <w:bCs/>
                <w:b/>
              </w:rPr>
              <w:t xml:space="preserve">ar_id</w:t>
            </w:r>
          </w:p>
        </w:tc>
        <w:tc>
          <w:tcPr/>
          <w:p>
            <w:pPr>
              <w:pStyle w:val="Compact"/>
              <w:jc w:val="left"/>
            </w:pPr>
            <w:r>
              <w:t xml:space="preserve">Transaction ID</w:t>
            </w:r>
          </w:p>
        </w:tc>
        <w:tc>
          <w:tcPr/>
          <w:p>
            <w:pPr>
              <w:pStyle w:val="Compact"/>
              <w:jc w:val="left"/>
            </w:pPr>
            <w:r>
              <w:t xml:space="preserve">Single transfers, no transaction IDs</w:t>
            </w:r>
          </w:p>
        </w:tc>
      </w:tr>
      <w:tr>
        <w:tc>
          <w:tcPr/>
          <w:p>
            <w:pPr>
              <w:pStyle w:val="Compact"/>
              <w:jc w:val="left"/>
            </w:pPr>
            <w:r>
              <w:rPr>
                <w:bCs/>
                <w:b/>
              </w:rPr>
              <w:t xml:space="preserve">ar_len</w:t>
            </w:r>
          </w:p>
        </w:tc>
        <w:tc>
          <w:tcPr/>
          <w:p>
            <w:pPr>
              <w:pStyle w:val="Compact"/>
              <w:jc w:val="left"/>
            </w:pPr>
            <w:r>
              <w:t xml:space="preserve">Burst length</w:t>
            </w:r>
          </w:p>
        </w:tc>
        <w:tc>
          <w:tcPr/>
          <w:p>
            <w:pPr>
              <w:pStyle w:val="Compact"/>
              <w:jc w:val="left"/>
            </w:pPr>
            <w:r>
              <w:t xml:space="preserve">Single transfers only</w:t>
            </w:r>
          </w:p>
        </w:tc>
      </w:tr>
      <w:tr>
        <w:tc>
          <w:tcPr/>
          <w:p>
            <w:pPr>
              <w:pStyle w:val="Compact"/>
              <w:jc w:val="left"/>
            </w:pPr>
            <w:r>
              <w:rPr>
                <w:bCs/>
                <w:b/>
              </w:rPr>
              <w:t xml:space="preserve">ar_size</w:t>
            </w:r>
          </w:p>
        </w:tc>
        <w:tc>
          <w:tcPr/>
          <w:p>
            <w:pPr>
              <w:pStyle w:val="Compact"/>
              <w:jc w:val="left"/>
            </w:pPr>
            <w:r>
              <w:t xml:space="preserve">Transfer size</w:t>
            </w:r>
          </w:p>
        </w:tc>
        <w:tc>
          <w:tcPr/>
          <w:p>
            <w:pPr>
              <w:pStyle w:val="Compact"/>
              <w:jc w:val="left"/>
            </w:pPr>
            <w:r>
              <w:t xml:space="preserve">Fixed to bus width</w:t>
            </w:r>
          </w:p>
        </w:tc>
      </w:tr>
      <w:tr>
        <w:tc>
          <w:tcPr/>
          <w:p>
            <w:pPr>
              <w:pStyle w:val="Compact"/>
              <w:jc w:val="left"/>
            </w:pPr>
            <w:r>
              <w:rPr>
                <w:bCs/>
                <w:b/>
              </w:rPr>
              <w:t xml:space="preserve">ar_burst</w:t>
            </w:r>
          </w:p>
        </w:tc>
        <w:tc>
          <w:tcPr/>
          <w:p>
            <w:pPr>
              <w:pStyle w:val="Compact"/>
              <w:jc w:val="left"/>
            </w:pPr>
            <w:r>
              <w:t xml:space="preserve">Burst type</w:t>
            </w:r>
          </w:p>
        </w:tc>
        <w:tc>
          <w:tcPr/>
          <w:p>
            <w:pPr>
              <w:pStyle w:val="Compact"/>
              <w:jc w:val="left"/>
            </w:pPr>
            <w:r>
              <w:t xml:space="preserve">Single transfers only</w:t>
            </w:r>
          </w:p>
        </w:tc>
      </w:tr>
      <w:tr>
        <w:tc>
          <w:tcPr/>
          <w:p>
            <w:pPr>
              <w:pStyle w:val="Compact"/>
              <w:jc w:val="left"/>
            </w:pPr>
            <w:r>
              <w:rPr>
                <w:bCs/>
                <w:b/>
              </w:rPr>
              <w:t xml:space="preserve">ar_lock</w:t>
            </w:r>
          </w:p>
        </w:tc>
        <w:tc>
          <w:tcPr/>
          <w:p>
            <w:pPr>
              <w:pStyle w:val="Compact"/>
              <w:jc w:val="left"/>
            </w:pPr>
            <w:r>
              <w:t xml:space="preserve">Lock type</w:t>
            </w:r>
          </w:p>
        </w:tc>
        <w:tc>
          <w:tcPr/>
          <w:p>
            <w:pPr>
              <w:pStyle w:val="Compact"/>
              <w:jc w:val="left"/>
            </w:pPr>
            <w:r>
              <w:t xml:space="preserve">Simplified access model</w:t>
            </w:r>
          </w:p>
        </w:tc>
      </w:tr>
      <w:tr>
        <w:tc>
          <w:tcPr/>
          <w:p>
            <w:pPr>
              <w:pStyle w:val="Compact"/>
              <w:jc w:val="left"/>
            </w:pPr>
            <w:r>
              <w:rPr>
                <w:bCs/>
                <w:b/>
              </w:rPr>
              <w:t xml:space="preserve">ar_cache</w:t>
            </w:r>
          </w:p>
        </w:tc>
        <w:tc>
          <w:tcPr/>
          <w:p>
            <w:pPr>
              <w:pStyle w:val="Compact"/>
              <w:jc w:val="left"/>
            </w:pPr>
            <w:r>
              <w:t xml:space="preserve">Cache attributes</w:t>
            </w:r>
          </w:p>
        </w:tc>
        <w:tc>
          <w:tcPr/>
          <w:p>
            <w:pPr>
              <w:pStyle w:val="Compact"/>
              <w:jc w:val="left"/>
            </w:pPr>
            <w:r>
              <w:t xml:space="preserve">Simplified memory model</w:t>
            </w:r>
          </w:p>
        </w:tc>
      </w:tr>
      <w:tr>
        <w:tc>
          <w:tcPr/>
          <w:p>
            <w:pPr>
              <w:pStyle w:val="Compact"/>
              <w:jc w:val="left"/>
            </w:pPr>
            <w:r>
              <w:rPr>
                <w:bCs/>
                <w:b/>
              </w:rPr>
              <w:t xml:space="preserve">ar_qos</w:t>
            </w:r>
          </w:p>
        </w:tc>
        <w:tc>
          <w:tcPr/>
          <w:p>
            <w:pPr>
              <w:pStyle w:val="Compact"/>
              <w:jc w:val="left"/>
            </w:pPr>
            <w:r>
              <w:t xml:space="preserve">Quality of Service</w:t>
            </w:r>
          </w:p>
        </w:tc>
        <w:tc>
          <w:tcPr/>
          <w:p>
            <w:pPr>
              <w:pStyle w:val="Compact"/>
              <w:jc w:val="left"/>
            </w:pPr>
            <w:r>
              <w:t xml:space="preserve">Simplified priority model</w:t>
            </w:r>
          </w:p>
        </w:tc>
      </w:tr>
      <w:tr>
        <w:tc>
          <w:tcPr/>
          <w:p>
            <w:pPr>
              <w:pStyle w:val="Compact"/>
              <w:jc w:val="left"/>
            </w:pPr>
            <w:r>
              <w:rPr>
                <w:bCs/>
                <w:b/>
              </w:rPr>
              <w:t xml:space="preserve">ar_region</w:t>
            </w:r>
          </w:p>
        </w:tc>
        <w:tc>
          <w:tcPr/>
          <w:p>
            <w:pPr>
              <w:pStyle w:val="Compact"/>
              <w:jc w:val="left"/>
            </w:pPr>
            <w:r>
              <w:t xml:space="preserve">Region identifier</w:t>
            </w:r>
          </w:p>
        </w:tc>
        <w:tc>
          <w:tcPr/>
          <w:p>
            <w:pPr>
              <w:pStyle w:val="Compact"/>
              <w:jc w:val="left"/>
            </w:pPr>
            <w:r>
              <w:t xml:space="preserve">Simplified address space</w:t>
            </w:r>
          </w:p>
        </w:tc>
      </w:tr>
      <w:tr>
        <w:tc>
          <w:tcPr/>
          <w:p>
            <w:pPr>
              <w:pStyle w:val="Compact"/>
              <w:jc w:val="left"/>
            </w:pPr>
            <w:r>
              <w:rPr>
                <w:bCs/>
                <w:b/>
              </w:rPr>
              <w:t xml:space="preserve">ar_user</w:t>
            </w:r>
          </w:p>
        </w:tc>
        <w:tc>
          <w:tcPr/>
          <w:p>
            <w:pPr>
              <w:pStyle w:val="Compact"/>
              <w:jc w:val="left"/>
            </w:pPr>
            <w:r>
              <w:t xml:space="preserve">User-defined</w:t>
            </w:r>
          </w:p>
        </w:tc>
        <w:tc>
          <w:tcPr/>
          <w:p>
            <w:pPr>
              <w:pStyle w:val="Compact"/>
              <w:jc w:val="left"/>
            </w:pPr>
            <w:r>
              <w:t xml:space="preserve">Simplified interface</w:t>
            </w:r>
          </w:p>
        </w:tc>
      </w:tr>
      <w:tr>
        <w:tc>
          <w:tcPr/>
          <w:p>
            <w:pPr>
              <w:pStyle w:val="Compact"/>
              <w:jc w:val="left"/>
            </w:pPr>
            <w:r>
              <w:rPr>
                <w:bCs/>
                <w:b/>
              </w:rPr>
              <w:t xml:space="preserve">r_id</w:t>
            </w:r>
          </w:p>
        </w:tc>
        <w:tc>
          <w:tcPr/>
          <w:p>
            <w:pPr>
              <w:pStyle w:val="Compact"/>
              <w:jc w:val="left"/>
            </w:pPr>
            <w:r>
              <w:t xml:space="preserve">Transaction ID</w:t>
            </w:r>
          </w:p>
        </w:tc>
        <w:tc>
          <w:tcPr/>
          <w:p>
            <w:pPr>
              <w:pStyle w:val="Compact"/>
              <w:jc w:val="left"/>
            </w:pPr>
            <w:r>
              <w:t xml:space="preserve">No transaction IDs needed</w:t>
            </w:r>
          </w:p>
        </w:tc>
      </w:tr>
      <w:tr>
        <w:tc>
          <w:tcPr/>
          <w:p>
            <w:pPr>
              <w:pStyle w:val="Compact"/>
              <w:jc w:val="left"/>
            </w:pPr>
            <w:r>
              <w:rPr>
                <w:bCs/>
                <w:b/>
              </w:rPr>
              <w:t xml:space="preserve">r_last</w:t>
            </w:r>
          </w:p>
        </w:tc>
        <w:tc>
          <w:tcPr/>
          <w:p>
            <w:pPr>
              <w:pStyle w:val="Compact"/>
              <w:jc w:val="left"/>
            </w:pPr>
            <w:r>
              <w:t xml:space="preserve">Last transfer</w:t>
            </w:r>
          </w:p>
        </w:tc>
        <w:tc>
          <w:tcPr/>
          <w:p>
            <w:pPr>
              <w:pStyle w:val="Compact"/>
              <w:jc w:val="left"/>
            </w:pPr>
            <w:r>
              <w:t xml:space="preserve">Single transfers only</w:t>
            </w:r>
          </w:p>
        </w:tc>
      </w:tr>
      <w:tr>
        <w:tc>
          <w:tcPr/>
          <w:p>
            <w:pPr>
              <w:pStyle w:val="Compact"/>
              <w:jc w:val="left"/>
            </w:pPr>
            <w:r>
              <w:rPr>
                <w:bCs/>
                <w:b/>
              </w:rPr>
              <w:t xml:space="preserve">r_user</w:t>
            </w:r>
          </w:p>
        </w:tc>
        <w:tc>
          <w:tcPr/>
          <w:p>
            <w:pPr>
              <w:pStyle w:val="Compact"/>
              <w:jc w:val="left"/>
            </w:pPr>
            <w:r>
              <w:t xml:space="preserve">User-defined</w:t>
            </w:r>
          </w:p>
        </w:tc>
        <w:tc>
          <w:tcPr/>
          <w:p>
            <w:pPr>
              <w:pStyle w:val="Compact"/>
              <w:jc w:val="left"/>
            </w:pPr>
            <w:r>
              <w:t xml:space="preserve">Simplified interface</w:t>
            </w:r>
          </w:p>
        </w:tc>
      </w:tr>
    </w:tbl>
    <w:bookmarkEnd w:id="799"/>
    <w:bookmarkEnd w:id="800"/>
    <w:bookmarkStart w:id="805" w:name="master-write-interface-specification-1"/>
    <w:p>
      <w:pPr>
        <w:pStyle w:val="Heading2"/>
      </w:pPr>
      <w:r>
        <w:t xml:space="preserve">Master Write Interface Specification</w:t>
      </w:r>
    </w:p>
    <w:bookmarkStart w:id="801" w:name="write-address-channel-aw-1"/>
    <w:p>
      <w:pPr>
        <w:pStyle w:val="Heading3"/>
      </w:pPr>
      <w:r>
        <w:t xml:space="preserve">Write Address Channel (AW)</w:t>
      </w:r>
    </w:p>
    <w:tbl>
      <w:tblPr>
        <w:tblStyle w:val="Table"/>
        <w:tblW w:type="pct" w:w="5000"/>
        <w:tblLook w:firstRow="1" w:lastRow="0" w:firstColumn="0" w:lastColumn="0" w:noHBand="0" w:noVBand="0" w:val="0020"/>
        <w:jc w:val="start"/>
      </w:tblPr>
      <w:tblGrid>
        <w:gridCol w:w="1131"/>
        <w:gridCol w:w="990"/>
        <w:gridCol w:w="1555"/>
        <w:gridCol w:w="2404"/>
        <w:gridCol w:w="1838"/>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 Values</w:t>
            </w:r>
          </w:p>
        </w:tc>
        <w:tc>
          <w:tcPr/>
          <w:p>
            <w:pPr>
              <w:pStyle w:val="Compact"/>
              <w:jc w:val="left"/>
            </w:pPr>
            <w:r>
              <w:t xml:space="preserve">Description</w:t>
            </w:r>
          </w:p>
        </w:tc>
      </w:tr>
      <w:tr>
        <w:tc>
          <w:tcPr/>
          <w:p>
            <w:pPr>
              <w:pStyle w:val="Compact"/>
              <w:jc w:val="left"/>
            </w:pPr>
            <w:r>
              <w:rPr>
                <w:rStyle w:val="VerbatimChar"/>
              </w:rPr>
              <w:t xml:space="preserve">aw_addr</w:t>
            </w:r>
          </w:p>
        </w:tc>
        <w:tc>
          <w:tcPr/>
          <w:p>
            <w:pPr>
              <w:pStyle w:val="Compact"/>
              <w:jc w:val="left"/>
            </w:pPr>
            <w:r>
              <w:rPr>
                <w:rStyle w:val="VerbatimChar"/>
              </w:rPr>
              <w:t xml:space="preserve">ADDR_WIDTH</w:t>
            </w:r>
          </w:p>
        </w:tc>
        <w:tc>
          <w:tcPr/>
          <w:p>
            <w:pPr>
              <w:pStyle w:val="Compact"/>
              <w:jc w:val="left"/>
            </w:pPr>
            <w:r>
              <w:t xml:space="preserve">Master→Slave</w:t>
            </w:r>
          </w:p>
        </w:tc>
        <w:tc>
          <w:tcPr/>
          <w:p>
            <w:pPr>
              <w:pStyle w:val="Compact"/>
              <w:jc w:val="left"/>
            </w:pPr>
            <w:r>
              <w:rPr>
                <w:bCs/>
                <w:b/>
              </w:rPr>
              <w:t xml:space="preserve">8-byte aligned</w:t>
            </w:r>
          </w:p>
        </w:tc>
        <w:tc>
          <w:tcPr/>
          <w:p>
            <w:pPr>
              <w:pStyle w:val="Compact"/>
              <w:jc w:val="left"/>
            </w:pPr>
            <w:r>
              <w:t xml:space="preserve">Write address</w:t>
            </w:r>
          </w:p>
        </w:tc>
      </w:tr>
      <w:tr>
        <w:tc>
          <w:tcPr/>
          <w:p>
            <w:pPr>
              <w:pStyle w:val="Compact"/>
              <w:jc w:val="left"/>
            </w:pPr>
            <w:r>
              <w:rPr>
                <w:rStyle w:val="VerbatimChar"/>
              </w:rPr>
              <w:t xml:space="preserve">aw_prot</w:t>
            </w:r>
          </w:p>
        </w:tc>
        <w:tc>
          <w:tcPr/>
          <w:p>
            <w:pPr>
              <w:pStyle w:val="Compact"/>
              <w:jc w:val="left"/>
            </w:pPr>
            <w:r>
              <w:t xml:space="preserve">3</w:t>
            </w:r>
          </w:p>
        </w:tc>
        <w:tc>
          <w:tcPr/>
          <w:p>
            <w:pPr>
              <w:pStyle w:val="Compact"/>
              <w:jc w:val="left"/>
            </w:pPr>
            <w:r>
              <w:t xml:space="preserve">Master→Slave</w:t>
            </w:r>
          </w:p>
        </w:tc>
        <w:tc>
          <w:tcPr/>
          <w:p>
            <w:pPr>
              <w:pStyle w:val="Compact"/>
              <w:jc w:val="left"/>
            </w:pPr>
            <w:r>
              <w:t xml:space="preserve">Implementation specific</w:t>
            </w:r>
          </w:p>
        </w:tc>
        <w:tc>
          <w:tcPr/>
          <w:p>
            <w:pPr>
              <w:pStyle w:val="Compact"/>
              <w:jc w:val="left"/>
            </w:pPr>
            <w:r>
              <w:t xml:space="preserve">Protection attributes</w:t>
            </w:r>
          </w:p>
        </w:tc>
      </w:tr>
      <w:tr>
        <w:tc>
          <w:tcPr/>
          <w:p>
            <w:pPr>
              <w:pStyle w:val="Compact"/>
              <w:jc w:val="left"/>
            </w:pPr>
            <w:r>
              <w:rPr>
                <w:rStyle w:val="VerbatimChar"/>
              </w:rPr>
              <w:t xml:space="preserve">aw_valid</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0 or 1</w:t>
            </w:r>
          </w:p>
        </w:tc>
        <w:tc>
          <w:tcPr/>
          <w:p>
            <w:pPr>
              <w:pStyle w:val="Compact"/>
              <w:jc w:val="left"/>
            </w:pPr>
            <w:r>
              <w:t xml:space="preserve">Address valid</w:t>
            </w:r>
          </w:p>
        </w:tc>
      </w:tr>
      <w:tr>
        <w:tc>
          <w:tcPr/>
          <w:p>
            <w:pPr>
              <w:pStyle w:val="Compact"/>
              <w:jc w:val="left"/>
            </w:pPr>
            <w:r>
              <w:rPr>
                <w:rStyle w:val="VerbatimChar"/>
              </w:rPr>
              <w:t xml:space="preserve">aw_ready</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0 or 1</w:t>
            </w:r>
          </w:p>
        </w:tc>
        <w:tc>
          <w:tcPr/>
          <w:p>
            <w:pPr>
              <w:pStyle w:val="Compact"/>
              <w:jc w:val="left"/>
            </w:pPr>
            <w:r>
              <w:t xml:space="preserve">Address ready</w:t>
            </w:r>
          </w:p>
        </w:tc>
      </w:tr>
    </w:tbl>
    <w:bookmarkEnd w:id="801"/>
    <w:bookmarkStart w:id="802" w:name="write-data-channel-w-1"/>
    <w:p>
      <w:pPr>
        <w:pStyle w:val="Heading3"/>
      </w:pPr>
      <w:r>
        <w:t xml:space="preserve">Write Data Channel (W)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w_data</w:t>
            </w:r>
          </w:p>
        </w:tc>
        <w:tc>
          <w:tcPr/>
          <w:p>
            <w:pPr>
              <w:pStyle w:val="Compact"/>
              <w:jc w:val="left"/>
            </w:pPr>
            <w:r>
              <w:t xml:space="preserve">32</w:t>
            </w:r>
          </w:p>
        </w:tc>
        <w:tc>
          <w:tcPr/>
          <w:p>
            <w:pPr>
              <w:pStyle w:val="Compact"/>
              <w:jc w:val="left"/>
            </w:pPr>
            <w:r>
              <w:t xml:space="preserve">Master→Slave</w:t>
            </w:r>
          </w:p>
        </w:tc>
        <w:tc>
          <w:tcPr/>
          <w:p>
            <w:pPr>
              <w:pStyle w:val="Compact"/>
              <w:jc w:val="left"/>
            </w:pPr>
            <w:r>
              <w:t xml:space="preserve">Write data</w:t>
            </w:r>
          </w:p>
        </w:tc>
      </w:tr>
      <w:tr>
        <w:tc>
          <w:tcPr/>
          <w:p>
            <w:pPr>
              <w:pStyle w:val="Compact"/>
              <w:jc w:val="left"/>
            </w:pPr>
            <w:r>
              <w:rPr>
                <w:rStyle w:val="VerbatimChar"/>
              </w:rPr>
              <w:t xml:space="preserve">w_strb</w:t>
            </w:r>
          </w:p>
        </w:tc>
        <w:tc>
          <w:tcPr/>
          <w:p>
            <w:pPr>
              <w:pStyle w:val="Compact"/>
              <w:jc w:val="left"/>
            </w:pPr>
            <w:r>
              <w:t xml:space="preserve">4</w:t>
            </w:r>
          </w:p>
        </w:tc>
        <w:tc>
          <w:tcPr/>
          <w:p>
            <w:pPr>
              <w:pStyle w:val="Compact"/>
              <w:jc w:val="left"/>
            </w:pPr>
            <w:r>
              <w:t xml:space="preserve">Master→Slave</w:t>
            </w:r>
          </w:p>
        </w:tc>
        <w:tc>
          <w:tcPr/>
          <w:p>
            <w:pPr>
              <w:pStyle w:val="Compact"/>
              <w:jc w:val="left"/>
            </w:pPr>
            <w:r>
              <w:t xml:space="preserve">Write strobes (byte enables)</w:t>
            </w:r>
          </w:p>
        </w:tc>
      </w:tr>
      <w:tr>
        <w:tc>
          <w:tcPr/>
          <w:p>
            <w:pPr>
              <w:pStyle w:val="Compact"/>
              <w:jc w:val="left"/>
            </w:pPr>
            <w:r>
              <w:rPr>
                <w:rStyle w:val="VerbatimChar"/>
              </w:rPr>
              <w:t xml:space="preserve">w_valid</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Write data valid</w:t>
            </w:r>
          </w:p>
        </w:tc>
      </w:tr>
      <w:tr>
        <w:tc>
          <w:tcPr/>
          <w:p>
            <w:pPr>
              <w:pStyle w:val="Compact"/>
              <w:jc w:val="left"/>
            </w:pPr>
            <w:r>
              <w:rPr>
                <w:rStyle w:val="VerbatimChar"/>
              </w:rPr>
              <w:t xml:space="preserve">w_ready</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Write data ready</w:t>
            </w:r>
          </w:p>
        </w:tc>
      </w:tr>
    </w:tbl>
    <w:bookmarkEnd w:id="802"/>
    <w:bookmarkStart w:id="803" w:name="write-response-channel-b-1"/>
    <w:p>
      <w:pPr>
        <w:pStyle w:val="Heading3"/>
      </w:pPr>
      <w:r>
        <w:t xml:space="preserve">Write Response Channel (B)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b_resp</w:t>
            </w:r>
          </w:p>
        </w:tc>
        <w:tc>
          <w:tcPr/>
          <w:p>
            <w:pPr>
              <w:pStyle w:val="Compact"/>
              <w:jc w:val="left"/>
            </w:pPr>
            <w:r>
              <w:t xml:space="preserve">2</w:t>
            </w:r>
          </w:p>
        </w:tc>
        <w:tc>
          <w:tcPr/>
          <w:p>
            <w:pPr>
              <w:pStyle w:val="Compact"/>
              <w:jc w:val="left"/>
            </w:pPr>
            <w:r>
              <w:t xml:space="preserve">Slave→Master</w:t>
            </w:r>
          </w:p>
        </w:tc>
        <w:tc>
          <w:tcPr/>
          <w:p>
            <w:pPr>
              <w:pStyle w:val="Compact"/>
              <w:jc w:val="left"/>
            </w:pPr>
            <w:r>
              <w:t xml:space="preserve">Write response</w:t>
            </w:r>
          </w:p>
        </w:tc>
      </w:tr>
      <w:tr>
        <w:tc>
          <w:tcPr/>
          <w:p>
            <w:pPr>
              <w:pStyle w:val="Compact"/>
              <w:jc w:val="left"/>
            </w:pPr>
            <w:r>
              <w:rPr>
                <w:rStyle w:val="VerbatimChar"/>
              </w:rPr>
              <w:t xml:space="preserve">b_valid</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Response valid</w:t>
            </w:r>
          </w:p>
        </w:tc>
      </w:tr>
      <w:tr>
        <w:tc>
          <w:tcPr/>
          <w:p>
            <w:pPr>
              <w:pStyle w:val="Compact"/>
              <w:jc w:val="left"/>
            </w:pPr>
            <w:r>
              <w:rPr>
                <w:rStyle w:val="VerbatimChar"/>
              </w:rPr>
              <w:t xml:space="preserve">b_ready</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Response ready</w:t>
            </w:r>
          </w:p>
        </w:tc>
      </w:tr>
    </w:tbl>
    <w:bookmarkEnd w:id="803"/>
    <w:bookmarkStart w:id="804" w:name="axi4-lite-simplifications-write"/>
    <w:p>
      <w:pPr>
        <w:pStyle w:val="Heading3"/>
      </w:pPr>
      <w:r>
        <w:t xml:space="preserve">AXI4-Lite Simplifications (Write)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Removed Signal</w:t>
            </w:r>
          </w:p>
        </w:tc>
        <w:tc>
          <w:tcPr/>
          <w:p>
            <w:pPr>
              <w:pStyle w:val="Compact"/>
              <w:jc w:val="left"/>
            </w:pPr>
            <w:r>
              <w:t xml:space="preserve">AXI4 Usage</w:t>
            </w:r>
          </w:p>
        </w:tc>
        <w:tc>
          <w:tcPr/>
          <w:p>
            <w:pPr>
              <w:pStyle w:val="Compact"/>
              <w:jc w:val="left"/>
            </w:pPr>
            <w:r>
              <w:t xml:space="preserve">AXI4-Lite Reason</w:t>
            </w:r>
          </w:p>
        </w:tc>
      </w:tr>
      <w:tr>
        <w:tc>
          <w:tcPr/>
          <w:p>
            <w:pPr>
              <w:pStyle w:val="Compact"/>
              <w:jc w:val="left"/>
            </w:pPr>
            <w:r>
              <w:rPr>
                <w:bCs/>
                <w:b/>
              </w:rPr>
              <w:t xml:space="preserve">aw_id</w:t>
            </w:r>
          </w:p>
        </w:tc>
        <w:tc>
          <w:tcPr/>
          <w:p>
            <w:pPr>
              <w:pStyle w:val="Compact"/>
              <w:jc w:val="left"/>
            </w:pPr>
            <w:r>
              <w:t xml:space="preserve">Transaction ID</w:t>
            </w:r>
          </w:p>
        </w:tc>
        <w:tc>
          <w:tcPr/>
          <w:p>
            <w:pPr>
              <w:pStyle w:val="Compact"/>
              <w:jc w:val="left"/>
            </w:pPr>
            <w:r>
              <w:t xml:space="preserve">Single transfers, no transaction IDs</w:t>
            </w:r>
          </w:p>
        </w:tc>
      </w:tr>
      <w:tr>
        <w:tc>
          <w:tcPr/>
          <w:p>
            <w:pPr>
              <w:pStyle w:val="Compact"/>
              <w:jc w:val="left"/>
            </w:pPr>
            <w:r>
              <w:rPr>
                <w:bCs/>
                <w:b/>
              </w:rPr>
              <w:t xml:space="preserve">aw_len</w:t>
            </w:r>
          </w:p>
        </w:tc>
        <w:tc>
          <w:tcPr/>
          <w:p>
            <w:pPr>
              <w:pStyle w:val="Compact"/>
              <w:jc w:val="left"/>
            </w:pPr>
            <w:r>
              <w:t xml:space="preserve">Burst length</w:t>
            </w:r>
          </w:p>
        </w:tc>
        <w:tc>
          <w:tcPr/>
          <w:p>
            <w:pPr>
              <w:pStyle w:val="Compact"/>
              <w:jc w:val="left"/>
            </w:pPr>
            <w:r>
              <w:t xml:space="preserve">Single transfers only</w:t>
            </w:r>
          </w:p>
        </w:tc>
      </w:tr>
      <w:tr>
        <w:tc>
          <w:tcPr/>
          <w:p>
            <w:pPr>
              <w:pStyle w:val="Compact"/>
              <w:jc w:val="left"/>
            </w:pPr>
            <w:r>
              <w:rPr>
                <w:bCs/>
                <w:b/>
              </w:rPr>
              <w:t xml:space="preserve">aw_size</w:t>
            </w:r>
          </w:p>
        </w:tc>
        <w:tc>
          <w:tcPr/>
          <w:p>
            <w:pPr>
              <w:pStyle w:val="Compact"/>
              <w:jc w:val="left"/>
            </w:pPr>
            <w:r>
              <w:t xml:space="preserve">Transfer size</w:t>
            </w:r>
          </w:p>
        </w:tc>
        <w:tc>
          <w:tcPr/>
          <w:p>
            <w:pPr>
              <w:pStyle w:val="Compact"/>
              <w:jc w:val="left"/>
            </w:pPr>
            <w:r>
              <w:t xml:space="preserve">Fixed to bus width</w:t>
            </w:r>
          </w:p>
        </w:tc>
      </w:tr>
      <w:tr>
        <w:tc>
          <w:tcPr/>
          <w:p>
            <w:pPr>
              <w:pStyle w:val="Compact"/>
              <w:jc w:val="left"/>
            </w:pPr>
            <w:r>
              <w:rPr>
                <w:bCs/>
                <w:b/>
              </w:rPr>
              <w:t xml:space="preserve">aw_burst</w:t>
            </w:r>
          </w:p>
        </w:tc>
        <w:tc>
          <w:tcPr/>
          <w:p>
            <w:pPr>
              <w:pStyle w:val="Compact"/>
              <w:jc w:val="left"/>
            </w:pPr>
            <w:r>
              <w:t xml:space="preserve">Burst type</w:t>
            </w:r>
          </w:p>
        </w:tc>
        <w:tc>
          <w:tcPr/>
          <w:p>
            <w:pPr>
              <w:pStyle w:val="Compact"/>
              <w:jc w:val="left"/>
            </w:pPr>
            <w:r>
              <w:t xml:space="preserve">Single transfers only</w:t>
            </w:r>
          </w:p>
        </w:tc>
      </w:tr>
      <w:tr>
        <w:tc>
          <w:tcPr/>
          <w:p>
            <w:pPr>
              <w:pStyle w:val="Compact"/>
              <w:jc w:val="left"/>
            </w:pPr>
            <w:r>
              <w:rPr>
                <w:bCs/>
                <w:b/>
              </w:rPr>
              <w:t xml:space="preserve">aw_lock</w:t>
            </w:r>
          </w:p>
        </w:tc>
        <w:tc>
          <w:tcPr/>
          <w:p>
            <w:pPr>
              <w:pStyle w:val="Compact"/>
              <w:jc w:val="left"/>
            </w:pPr>
            <w:r>
              <w:t xml:space="preserve">Lock type</w:t>
            </w:r>
          </w:p>
        </w:tc>
        <w:tc>
          <w:tcPr/>
          <w:p>
            <w:pPr>
              <w:pStyle w:val="Compact"/>
              <w:jc w:val="left"/>
            </w:pPr>
            <w:r>
              <w:t xml:space="preserve">Simplified access model</w:t>
            </w:r>
          </w:p>
        </w:tc>
      </w:tr>
      <w:tr>
        <w:tc>
          <w:tcPr/>
          <w:p>
            <w:pPr>
              <w:pStyle w:val="Compact"/>
              <w:jc w:val="left"/>
            </w:pPr>
            <w:r>
              <w:rPr>
                <w:bCs/>
                <w:b/>
              </w:rPr>
              <w:t xml:space="preserve">aw_cache</w:t>
            </w:r>
          </w:p>
        </w:tc>
        <w:tc>
          <w:tcPr/>
          <w:p>
            <w:pPr>
              <w:pStyle w:val="Compact"/>
              <w:jc w:val="left"/>
            </w:pPr>
            <w:r>
              <w:t xml:space="preserve">Cache attributes</w:t>
            </w:r>
          </w:p>
        </w:tc>
        <w:tc>
          <w:tcPr/>
          <w:p>
            <w:pPr>
              <w:pStyle w:val="Compact"/>
              <w:jc w:val="left"/>
            </w:pPr>
            <w:r>
              <w:t xml:space="preserve">Simplified memory model</w:t>
            </w:r>
          </w:p>
        </w:tc>
      </w:tr>
      <w:tr>
        <w:tc>
          <w:tcPr/>
          <w:p>
            <w:pPr>
              <w:pStyle w:val="Compact"/>
              <w:jc w:val="left"/>
            </w:pPr>
            <w:r>
              <w:rPr>
                <w:bCs/>
                <w:b/>
              </w:rPr>
              <w:t xml:space="preserve">aw_qos</w:t>
            </w:r>
          </w:p>
        </w:tc>
        <w:tc>
          <w:tcPr/>
          <w:p>
            <w:pPr>
              <w:pStyle w:val="Compact"/>
              <w:jc w:val="left"/>
            </w:pPr>
            <w:r>
              <w:t xml:space="preserve">Quality of Service</w:t>
            </w:r>
          </w:p>
        </w:tc>
        <w:tc>
          <w:tcPr/>
          <w:p>
            <w:pPr>
              <w:pStyle w:val="Compact"/>
              <w:jc w:val="left"/>
            </w:pPr>
            <w:r>
              <w:t xml:space="preserve">Simplified priority model</w:t>
            </w:r>
          </w:p>
        </w:tc>
      </w:tr>
      <w:tr>
        <w:tc>
          <w:tcPr/>
          <w:p>
            <w:pPr>
              <w:pStyle w:val="Compact"/>
              <w:jc w:val="left"/>
            </w:pPr>
            <w:r>
              <w:rPr>
                <w:bCs/>
                <w:b/>
              </w:rPr>
              <w:t xml:space="preserve">aw_region</w:t>
            </w:r>
          </w:p>
        </w:tc>
        <w:tc>
          <w:tcPr/>
          <w:p>
            <w:pPr>
              <w:pStyle w:val="Compact"/>
              <w:jc w:val="left"/>
            </w:pPr>
            <w:r>
              <w:t xml:space="preserve">Region identifier</w:t>
            </w:r>
          </w:p>
        </w:tc>
        <w:tc>
          <w:tcPr/>
          <w:p>
            <w:pPr>
              <w:pStyle w:val="Compact"/>
              <w:jc w:val="left"/>
            </w:pPr>
            <w:r>
              <w:t xml:space="preserve">Simplified address space</w:t>
            </w:r>
          </w:p>
        </w:tc>
      </w:tr>
      <w:tr>
        <w:tc>
          <w:tcPr/>
          <w:p>
            <w:pPr>
              <w:pStyle w:val="Compact"/>
              <w:jc w:val="left"/>
            </w:pPr>
            <w:r>
              <w:rPr>
                <w:bCs/>
                <w:b/>
              </w:rPr>
              <w:t xml:space="preserve">aw_user</w:t>
            </w:r>
          </w:p>
        </w:tc>
        <w:tc>
          <w:tcPr/>
          <w:p>
            <w:pPr>
              <w:pStyle w:val="Compact"/>
              <w:jc w:val="left"/>
            </w:pPr>
            <w:r>
              <w:t xml:space="preserve">User-defined</w:t>
            </w:r>
          </w:p>
        </w:tc>
        <w:tc>
          <w:tcPr/>
          <w:p>
            <w:pPr>
              <w:pStyle w:val="Compact"/>
              <w:jc w:val="left"/>
            </w:pPr>
            <w:r>
              <w:t xml:space="preserve">Simplified interface</w:t>
            </w:r>
          </w:p>
        </w:tc>
      </w:tr>
      <w:tr>
        <w:tc>
          <w:tcPr/>
          <w:p>
            <w:pPr>
              <w:pStyle w:val="Compact"/>
              <w:jc w:val="left"/>
            </w:pPr>
            <w:r>
              <w:rPr>
                <w:bCs/>
                <w:b/>
              </w:rPr>
              <w:t xml:space="preserve">w_last</w:t>
            </w:r>
          </w:p>
        </w:tc>
        <w:tc>
          <w:tcPr/>
          <w:p>
            <w:pPr>
              <w:pStyle w:val="Compact"/>
              <w:jc w:val="left"/>
            </w:pPr>
            <w:r>
              <w:t xml:space="preserve">Last transfer</w:t>
            </w:r>
          </w:p>
        </w:tc>
        <w:tc>
          <w:tcPr/>
          <w:p>
            <w:pPr>
              <w:pStyle w:val="Compact"/>
              <w:jc w:val="left"/>
            </w:pPr>
            <w:r>
              <w:t xml:space="preserve">Single transfers only</w:t>
            </w:r>
          </w:p>
        </w:tc>
      </w:tr>
      <w:tr>
        <w:tc>
          <w:tcPr/>
          <w:p>
            <w:pPr>
              <w:pStyle w:val="Compact"/>
              <w:jc w:val="left"/>
            </w:pPr>
            <w:r>
              <w:rPr>
                <w:bCs/>
                <w:b/>
              </w:rPr>
              <w:t xml:space="preserve">w_user</w:t>
            </w:r>
          </w:p>
        </w:tc>
        <w:tc>
          <w:tcPr/>
          <w:p>
            <w:pPr>
              <w:pStyle w:val="Compact"/>
              <w:jc w:val="left"/>
            </w:pPr>
            <w:r>
              <w:t xml:space="preserve">User-defined</w:t>
            </w:r>
          </w:p>
        </w:tc>
        <w:tc>
          <w:tcPr/>
          <w:p>
            <w:pPr>
              <w:pStyle w:val="Compact"/>
              <w:jc w:val="left"/>
            </w:pPr>
            <w:r>
              <w:t xml:space="preserve">Simplified interface</w:t>
            </w:r>
          </w:p>
        </w:tc>
      </w:tr>
      <w:tr>
        <w:tc>
          <w:tcPr/>
          <w:p>
            <w:pPr>
              <w:pStyle w:val="Compact"/>
              <w:jc w:val="left"/>
            </w:pPr>
            <w:r>
              <w:rPr>
                <w:bCs/>
                <w:b/>
              </w:rPr>
              <w:t xml:space="preserve">b_id</w:t>
            </w:r>
          </w:p>
        </w:tc>
        <w:tc>
          <w:tcPr/>
          <w:p>
            <w:pPr>
              <w:pStyle w:val="Compact"/>
              <w:jc w:val="left"/>
            </w:pPr>
            <w:r>
              <w:t xml:space="preserve">Transaction ID</w:t>
            </w:r>
          </w:p>
        </w:tc>
        <w:tc>
          <w:tcPr/>
          <w:p>
            <w:pPr>
              <w:pStyle w:val="Compact"/>
              <w:jc w:val="left"/>
            </w:pPr>
            <w:r>
              <w:t xml:space="preserve">No transaction IDs needed</w:t>
            </w:r>
          </w:p>
        </w:tc>
      </w:tr>
      <w:tr>
        <w:tc>
          <w:tcPr/>
          <w:p>
            <w:pPr>
              <w:pStyle w:val="Compact"/>
              <w:jc w:val="left"/>
            </w:pPr>
            <w:r>
              <w:rPr>
                <w:bCs/>
                <w:b/>
              </w:rPr>
              <w:t xml:space="preserve">b_user</w:t>
            </w:r>
          </w:p>
        </w:tc>
        <w:tc>
          <w:tcPr/>
          <w:p>
            <w:pPr>
              <w:pStyle w:val="Compact"/>
              <w:jc w:val="left"/>
            </w:pPr>
            <w:r>
              <w:t xml:space="preserve">User-defined</w:t>
            </w:r>
          </w:p>
        </w:tc>
        <w:tc>
          <w:tcPr/>
          <w:p>
            <w:pPr>
              <w:pStyle w:val="Compact"/>
              <w:jc w:val="left"/>
            </w:pPr>
            <w:r>
              <w:t xml:space="preserve">Simplified interface</w:t>
            </w:r>
          </w:p>
        </w:tc>
      </w:tr>
    </w:tbl>
    <w:bookmarkEnd w:id="804"/>
    <w:bookmarkEnd w:id="805"/>
    <w:bookmarkStart w:id="808" w:name="address-requirements"/>
    <w:p>
      <w:pPr>
        <w:pStyle w:val="Heading2"/>
      </w:pPr>
      <w:r>
        <w:t xml:space="preserve">Address Requirements</w:t>
      </w:r>
    </w:p>
    <w:bookmarkStart w:id="806" w:name="address-alignment-rules"/>
    <w:p>
      <w:pPr>
        <w:pStyle w:val="Heading3"/>
      </w:pPr>
      <w:r>
        <w:t xml:space="preserve">Address Alignment Rules</w:t>
      </w:r>
    </w:p>
    <w:tbl>
      <w:tblPr>
        <w:tblStyle w:val="Table"/>
        <w:tblW w:type="pct" w:w="5000"/>
        <w:tblLook w:firstRow="1" w:lastRow="0" w:firstColumn="0" w:lastColumn="0" w:noHBand="0" w:noVBand="0" w:val="0020"/>
        <w:jc w:val="start"/>
      </w:tblPr>
      <w:tblGrid>
        <w:gridCol w:w="3334"/>
        <w:gridCol w:w="1875"/>
        <w:gridCol w:w="2709"/>
      </w:tblGrid>
      <w:tr>
        <w:trPr>
          <w:tblHeader w:val="true"/>
        </w:trPr>
        <w:tc>
          <w:tcPr/>
          <w:p>
            <w:pPr>
              <w:pStyle w:val="Compact"/>
              <w:jc w:val="left"/>
            </w:pPr>
            <w:r>
              <w:t xml:space="preserve">Alignment Type</w:t>
            </w:r>
          </w:p>
        </w:tc>
        <w:tc>
          <w:tcPr/>
          <w:p>
            <w:pPr>
              <w:pStyle w:val="Compact"/>
              <w:jc w:val="left"/>
            </w:pPr>
            <w:r>
              <w:t xml:space="preserve">Formula</w:t>
            </w:r>
          </w:p>
        </w:tc>
        <w:tc>
          <w:tcPr/>
          <w:p>
            <w:pPr>
              <w:pStyle w:val="Compact"/>
              <w:jc w:val="left"/>
            </w:pPr>
            <w:r>
              <w:t xml:space="preserve">Description</w:t>
            </w:r>
          </w:p>
        </w:tc>
      </w:tr>
      <w:tr>
        <w:tc>
          <w:tcPr/>
          <w:p>
            <w:pPr>
              <w:pStyle w:val="Compact"/>
              <w:jc w:val="left"/>
            </w:pPr>
            <w:r>
              <w:rPr>
                <w:bCs/>
                <w:b/>
              </w:rPr>
              <w:t xml:space="preserve">Valid Address</w:t>
            </w:r>
          </w:p>
        </w:tc>
        <w:tc>
          <w:tcPr/>
          <w:p>
            <w:pPr>
              <w:pStyle w:val="Compact"/>
              <w:jc w:val="left"/>
            </w:pPr>
            <w:r>
              <w:t xml:space="preserve">(Address % 4) == 0</w:t>
            </w:r>
          </w:p>
        </w:tc>
        <w:tc>
          <w:tcPr/>
          <w:p>
            <w:pPr>
              <w:pStyle w:val="Compact"/>
              <w:jc w:val="left"/>
            </w:pPr>
            <w:r>
              <w:t xml:space="preserve">Must be 8-byte aligned</w:t>
            </w:r>
          </w:p>
        </w:tc>
      </w:tr>
      <w:tr>
        <w:tc>
          <w:tcPr/>
          <w:p>
            <w:pPr>
              <w:pStyle w:val="Compact"/>
              <w:jc w:val="left"/>
            </w:pPr>
            <w:r>
              <w:rPr>
                <w:bCs/>
                <w:b/>
              </w:rPr>
              <w:t xml:space="preserve">Mandatory Alignment</w:t>
            </w:r>
          </w:p>
        </w:tc>
        <w:tc>
          <w:tcPr/>
          <w:p>
            <w:pPr>
              <w:pStyle w:val="Compact"/>
              <w:jc w:val="left"/>
            </w:pPr>
            <w:r>
              <w:t xml:space="preserve">Address[2:0] must be 3’b000</w:t>
            </w:r>
          </w:p>
        </w:tc>
        <w:tc>
          <w:tcPr/>
          <w:p>
            <w:pPr>
              <w:pStyle w:val="Compact"/>
              <w:jc w:val="left"/>
            </w:pPr>
            <w:r>
              <w:t xml:space="preserve">Per Assumption 1</w:t>
            </w:r>
          </w:p>
        </w:tc>
      </w:tr>
    </w:tbl>
    <w:bookmarkEnd w:id="806"/>
    <w:bookmarkStart w:id="807" w:name="address-validation-examples"/>
    <w:p>
      <w:pPr>
        <w:pStyle w:val="Heading3"/>
      </w:pPr>
      <w:r>
        <w:t xml:space="preserve">Address Validation Examples</w:t>
      </w:r>
    </w:p>
    <w:tbl>
      <w:tblPr>
        <w:tblStyle w:val="Table"/>
        <w:tblW w:type="pct" w:w="5000"/>
        <w:tblLook w:firstRow="1" w:lastRow="0" w:firstColumn="0" w:lastColumn="0" w:noHBand="0" w:noVBand="0" w:val="0020"/>
        <w:jc w:val="start"/>
      </w:tblPr>
      <w:tblGrid>
        <w:gridCol w:w="3960"/>
        <w:gridCol w:w="2200"/>
        <w:gridCol w:w="1760"/>
      </w:tblGrid>
      <w:tr>
        <w:trPr>
          <w:tblHeader w:val="true"/>
        </w:trPr>
        <w:tc>
          <w:tcPr/>
          <w:p>
            <w:pPr>
              <w:pStyle w:val="Compact"/>
              <w:jc w:val="left"/>
            </w:pPr>
            <w:r>
              <w:t xml:space="preserve">Address Category</w:t>
            </w:r>
          </w:p>
        </w:tc>
        <w:tc>
          <w:tcPr/>
          <w:p>
            <w:pPr>
              <w:pStyle w:val="Compact"/>
              <w:jc w:val="left"/>
            </w:pPr>
            <w:r>
              <w:t xml:space="preserve">Examples</w:t>
            </w:r>
          </w:p>
        </w:tc>
        <w:tc>
          <w:tcPr/>
          <w:p>
            <w:pPr>
              <w:pStyle w:val="Compact"/>
              <w:jc w:val="left"/>
            </w:pPr>
            <w:r>
              <w:t xml:space="preserve">Status</w:t>
            </w:r>
          </w:p>
        </w:tc>
      </w:tr>
      <w:tr>
        <w:tc>
          <w:tcPr/>
          <w:p>
            <w:pPr>
              <w:pStyle w:val="Compact"/>
              <w:jc w:val="left"/>
            </w:pPr>
            <w:r>
              <w:rPr>
                <w:bCs/>
                <w:b/>
              </w:rPr>
              <w:t xml:space="preserve">Valid (84byte aligned)</w:t>
            </w:r>
          </w:p>
        </w:tc>
        <w:tc>
          <w:tcPr/>
          <w:p>
            <w:pPr>
              <w:pStyle w:val="Compact"/>
              <w:jc w:val="left"/>
            </w:pPr>
            <w:r>
              <w:t xml:space="preserve">0x1000, 0x1004, 0x1008, 0x100C</w:t>
            </w:r>
          </w:p>
        </w:tc>
        <w:tc>
          <w:tcPr/>
          <w:p>
            <w:pPr>
              <w:pStyle w:val="Compact"/>
              <w:jc w:val="left"/>
            </w:pPr>
            <w:r>
              <w:t xml:space="preserve">Accepted</w:t>
            </w:r>
          </w:p>
        </w:tc>
      </w:tr>
      <w:tr>
        <w:tc>
          <w:tcPr/>
          <w:p>
            <w:pPr>
              <w:pStyle w:val="Compact"/>
              <w:jc w:val="left"/>
            </w:pPr>
            <w:r>
              <w:rPr>
                <w:bCs/>
                <w:b/>
              </w:rPr>
              <w:t xml:space="preserve">Invalid (unaligned)</w:t>
            </w:r>
          </w:p>
        </w:tc>
        <w:tc>
          <w:tcPr/>
          <w:p>
            <w:pPr>
              <w:pStyle w:val="Compact"/>
              <w:jc w:val="left"/>
            </w:pPr>
            <w:r>
              <w:t xml:space="preserve">0x1001, 0x1002, 0x1003</w:t>
            </w:r>
          </w:p>
        </w:tc>
        <w:tc>
          <w:tcPr/>
          <w:p>
            <w:pPr>
              <w:pStyle w:val="Compact"/>
              <w:jc w:val="left"/>
            </w:pPr>
            <w:r>
              <w:t xml:space="preserve">DECERR response</w:t>
            </w:r>
          </w:p>
        </w:tc>
      </w:tr>
    </w:tbl>
    <w:bookmarkEnd w:id="807"/>
    <w:bookmarkEnd w:id="808"/>
    <w:bookmarkStart w:id="811" w:name="response-codes-1"/>
    <w:p>
      <w:pPr>
        <w:pStyle w:val="Heading2"/>
      </w:pPr>
      <w:r>
        <w:t xml:space="preserve">Response Codes</w:t>
      </w:r>
    </w:p>
    <w:bookmarkStart w:id="809" w:name="response-code-specification-1"/>
    <w:p>
      <w:pPr>
        <w:pStyle w:val="Heading3"/>
      </w:pPr>
      <w:r>
        <w:t xml:space="preserve">Response Code Specification</w:t>
      </w:r>
    </w:p>
    <w:tbl>
      <w:tblPr>
        <w:tblStyle w:val="Table"/>
        <w:tblW w:type="pct" w:w="5000"/>
        <w:tblLook w:firstRow="1" w:lastRow="0" w:firstColumn="0" w:lastColumn="0" w:noHBand="0" w:noVBand="0" w:val="0020"/>
        <w:jc w:val="start"/>
      </w:tblPr>
      <w:tblGrid>
        <w:gridCol w:w="1026"/>
        <w:gridCol w:w="880"/>
        <w:gridCol w:w="1906"/>
        <w:gridCol w:w="4106"/>
      </w:tblGrid>
      <w:tr>
        <w:trPr>
          <w:tblHeader w:val="true"/>
        </w:trPr>
        <w:tc>
          <w:tcPr/>
          <w:p>
            <w:pPr>
              <w:pStyle w:val="Compact"/>
              <w:jc w:val="left"/>
            </w:pPr>
            <w:r>
              <w:t xml:space="preserve">Value</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Usage in Control Registers</w:t>
            </w:r>
          </w:p>
        </w:tc>
      </w:tr>
      <w:tr>
        <w:tc>
          <w:tcPr/>
          <w:p>
            <w:pPr>
              <w:pStyle w:val="Compact"/>
              <w:jc w:val="left"/>
            </w:pPr>
            <w:r>
              <w:rPr>
                <w:bCs/>
                <w:b/>
              </w:rPr>
              <w:t xml:space="preserve">2’b00</w:t>
            </w:r>
          </w:p>
        </w:tc>
        <w:tc>
          <w:tcPr/>
          <w:p>
            <w:pPr>
              <w:pStyle w:val="Compact"/>
              <w:jc w:val="left"/>
            </w:pPr>
            <w:r>
              <w:t xml:space="preserve">OKAY</w:t>
            </w:r>
          </w:p>
        </w:tc>
        <w:tc>
          <w:tcPr/>
          <w:p>
            <w:pPr>
              <w:pStyle w:val="Compact"/>
              <w:jc w:val="left"/>
            </w:pPr>
            <w:r>
              <w:t xml:space="preserve">Normal access success</w:t>
            </w:r>
          </w:p>
        </w:tc>
        <w:tc>
          <w:tcPr/>
          <w:p>
            <w:pPr>
              <w:pStyle w:val="Compact"/>
              <w:jc w:val="left"/>
            </w:pPr>
            <w:r>
              <w:t xml:space="preserve">Successful register access</w:t>
            </w:r>
          </w:p>
        </w:tc>
      </w:tr>
      <w:tr>
        <w:tc>
          <w:tcPr/>
          <w:p>
            <w:pPr>
              <w:pStyle w:val="Compact"/>
              <w:jc w:val="left"/>
            </w:pPr>
            <w:r>
              <w:rPr>
                <w:bCs/>
                <w:b/>
              </w:rPr>
              <w:t xml:space="preserve">2’b01</w:t>
            </w:r>
          </w:p>
        </w:tc>
        <w:tc>
          <w:tcPr/>
          <w:p>
            <w:pPr>
              <w:pStyle w:val="Compact"/>
              <w:jc w:val="left"/>
            </w:pPr>
            <w:r>
              <w:t xml:space="preserve">EXOKAY</w:t>
            </w:r>
          </w:p>
        </w:tc>
        <w:tc>
          <w:tcPr/>
          <w:p>
            <w:pPr>
              <w:pStyle w:val="Compact"/>
              <w:jc w:val="left"/>
            </w:pPr>
            <w:r>
              <w:t xml:space="preserve">Exclusive access success</w:t>
            </w:r>
          </w:p>
        </w:tc>
        <w:tc>
          <w:tcPr/>
          <w:p>
            <w:pPr>
              <w:pStyle w:val="Compact"/>
              <w:jc w:val="left"/>
            </w:pPr>
            <w:r>
              <w:rPr>
                <w:bCs/>
                <w:b/>
              </w:rPr>
              <w:t xml:space="preserve">Not used in AXI4-Lite</w:t>
            </w:r>
          </w:p>
        </w:tc>
      </w:tr>
      <w:tr>
        <w:tc>
          <w:tcPr/>
          <w:p>
            <w:pPr>
              <w:pStyle w:val="Compact"/>
              <w:jc w:val="left"/>
            </w:pPr>
            <w:r>
              <w:rPr>
                <w:bCs/>
                <w:b/>
              </w:rPr>
              <w:t xml:space="preserve">2’b10</w:t>
            </w:r>
          </w:p>
        </w:tc>
        <w:tc>
          <w:tcPr/>
          <w:p>
            <w:pPr>
              <w:pStyle w:val="Compact"/>
              <w:jc w:val="left"/>
            </w:pPr>
            <w:r>
              <w:t xml:space="preserve">SLVERR</w:t>
            </w:r>
          </w:p>
        </w:tc>
        <w:tc>
          <w:tcPr/>
          <w:p>
            <w:pPr>
              <w:pStyle w:val="Compact"/>
              <w:jc w:val="left"/>
            </w:pPr>
            <w:r>
              <w:t xml:space="preserve">Slave error</w:t>
            </w:r>
          </w:p>
        </w:tc>
        <w:tc>
          <w:tcPr/>
          <w:p>
            <w:pPr>
              <w:pStyle w:val="Compact"/>
              <w:jc w:val="left"/>
            </w:pPr>
            <w:r>
              <w:t xml:space="preserve">Invalid register access</w:t>
            </w:r>
          </w:p>
        </w:tc>
      </w:tr>
      <w:tr>
        <w:tc>
          <w:tcPr/>
          <w:p>
            <w:pPr>
              <w:pStyle w:val="Compact"/>
              <w:jc w:val="left"/>
            </w:pPr>
            <w:r>
              <w:rPr>
                <w:bCs/>
                <w:b/>
              </w:rPr>
              <w:t xml:space="preserve">2’b11</w:t>
            </w:r>
          </w:p>
        </w:tc>
        <w:tc>
          <w:tcPr/>
          <w:p>
            <w:pPr>
              <w:pStyle w:val="Compact"/>
              <w:jc w:val="left"/>
            </w:pPr>
            <w:r>
              <w:t xml:space="preserve">DECERR</w:t>
            </w:r>
          </w:p>
        </w:tc>
        <w:tc>
          <w:tcPr/>
          <w:p>
            <w:pPr>
              <w:pStyle w:val="Compact"/>
              <w:jc w:val="left"/>
            </w:pPr>
            <w:r>
              <w:t xml:space="preserve">Decode error</w:t>
            </w:r>
          </w:p>
        </w:tc>
        <w:tc>
          <w:tcPr/>
          <w:p>
            <w:pPr>
              <w:pStyle w:val="Compact"/>
              <w:jc w:val="left"/>
            </w:pPr>
            <w:r>
              <w:rPr>
                <w:bCs/>
                <w:b/>
              </w:rPr>
              <w:t xml:space="preserve">Address decode failure or misalignment</w:t>
            </w:r>
          </w:p>
        </w:tc>
      </w:tr>
    </w:tbl>
    <w:bookmarkEnd w:id="809"/>
    <w:bookmarkStart w:id="810" w:name="response-usage-guidelines"/>
    <w:p>
      <w:pPr>
        <w:pStyle w:val="Heading3"/>
      </w:pPr>
      <w:r>
        <w:t xml:space="preserve">Response Usage Guidelines</w:t>
      </w:r>
    </w:p>
    <w:tbl>
      <w:tblPr>
        <w:tblStyle w:val="Table"/>
        <w:tblW w:type="pct" w:w="5000"/>
        <w:tblLook w:firstRow="1" w:lastRow="0" w:firstColumn="0" w:lastColumn="0" w:noHBand="0" w:noVBand="0" w:val="0020"/>
        <w:jc w:val="start"/>
      </w:tblPr>
      <w:tblGrid>
        <w:gridCol w:w="3394"/>
        <w:gridCol w:w="1584"/>
        <w:gridCol w:w="2941"/>
      </w:tblGrid>
      <w:tr>
        <w:trPr>
          <w:tblHeader w:val="true"/>
        </w:trPr>
        <w:tc>
          <w:tcPr/>
          <w:p>
            <w:pPr>
              <w:pStyle w:val="Compact"/>
              <w:jc w:val="left"/>
            </w:pPr>
            <w:r>
              <w:t xml:space="preserve">Response Type</w:t>
            </w:r>
          </w:p>
        </w:tc>
        <w:tc>
          <w:tcPr/>
          <w:p>
            <w:pPr>
              <w:pStyle w:val="Compact"/>
              <w:jc w:val="left"/>
            </w:pPr>
            <w:r>
              <w:t xml:space="preserve">Usage</w:t>
            </w:r>
          </w:p>
        </w:tc>
        <w:tc>
          <w:tcPr/>
          <w:p>
            <w:pPr>
              <w:pStyle w:val="Compact"/>
              <w:jc w:val="left"/>
            </w:pPr>
            <w:r>
              <w:t xml:space="preserve">Description</w:t>
            </w:r>
          </w:p>
        </w:tc>
      </w:tr>
      <w:tr>
        <w:tc>
          <w:tcPr/>
          <w:p>
            <w:pPr>
              <w:pStyle w:val="Compact"/>
              <w:jc w:val="left"/>
            </w:pPr>
            <w:r>
              <w:rPr>
                <w:bCs/>
                <w:b/>
              </w:rPr>
              <w:t xml:space="preserve">OKAY</w:t>
            </w:r>
          </w:p>
        </w:tc>
        <w:tc>
          <w:tcPr/>
          <w:p>
            <w:pPr>
              <w:pStyle w:val="Compact"/>
              <w:jc w:val="left"/>
            </w:pPr>
            <w:r>
              <w:t xml:space="preserve">Normal completion</w:t>
            </w:r>
          </w:p>
        </w:tc>
        <w:tc>
          <w:tcPr/>
          <w:p>
            <w:pPr>
              <w:pStyle w:val="Compact"/>
              <w:jc w:val="left"/>
            </w:pPr>
            <w:r>
              <w:t xml:space="preserve">Successful register access</w:t>
            </w:r>
          </w:p>
        </w:tc>
      </w:tr>
      <w:tr>
        <w:tc>
          <w:tcPr/>
          <w:p>
            <w:pPr>
              <w:pStyle w:val="Compact"/>
              <w:jc w:val="left"/>
            </w:pPr>
            <w:r>
              <w:rPr>
                <w:bCs/>
                <w:b/>
              </w:rPr>
              <w:t xml:space="preserve">EXOKAY</w:t>
            </w:r>
          </w:p>
        </w:tc>
        <w:tc>
          <w:tcPr/>
          <w:p>
            <w:pPr>
              <w:pStyle w:val="Compact"/>
              <w:jc w:val="left"/>
            </w:pPr>
            <w:r>
              <w:t xml:space="preserve">Not applicable</w:t>
            </w:r>
          </w:p>
        </w:tc>
        <w:tc>
          <w:tcPr/>
          <w:p>
            <w:pPr>
              <w:pStyle w:val="Compact"/>
              <w:jc w:val="left"/>
            </w:pPr>
            <w:r>
              <w:t xml:space="preserve">AXI4-Lite doesn’t support exclusive accesses</w:t>
            </w:r>
          </w:p>
        </w:tc>
      </w:tr>
      <w:tr>
        <w:tc>
          <w:tcPr/>
          <w:p>
            <w:pPr>
              <w:pStyle w:val="Compact"/>
              <w:jc w:val="left"/>
            </w:pPr>
            <w:r>
              <w:rPr>
                <w:bCs/>
                <w:b/>
              </w:rPr>
              <w:t xml:space="preserve">SLVERR</w:t>
            </w:r>
          </w:p>
        </w:tc>
        <w:tc>
          <w:tcPr/>
          <w:p>
            <w:pPr>
              <w:pStyle w:val="Compact"/>
              <w:jc w:val="left"/>
            </w:pPr>
            <w:r>
              <w:t xml:space="preserve">Register error</w:t>
            </w:r>
          </w:p>
        </w:tc>
        <w:tc>
          <w:tcPr/>
          <w:p>
            <w:pPr>
              <w:pStyle w:val="Compact"/>
              <w:jc w:val="left"/>
            </w:pPr>
            <w:r>
              <w:t xml:space="preserve">Invalid register operation</w:t>
            </w:r>
          </w:p>
        </w:tc>
      </w:tr>
      <w:tr>
        <w:tc>
          <w:tcPr/>
          <w:p>
            <w:pPr>
              <w:pStyle w:val="Compact"/>
              <w:jc w:val="left"/>
            </w:pPr>
            <w:r>
              <w:rPr>
                <w:bCs/>
                <w:b/>
              </w:rPr>
              <w:t xml:space="preserve">DECERR</w:t>
            </w:r>
          </w:p>
        </w:tc>
        <w:tc>
          <w:tcPr/>
          <w:p>
            <w:pPr>
              <w:pStyle w:val="Compact"/>
              <w:jc w:val="left"/>
            </w:pPr>
            <w:r>
              <w:t xml:space="preserve">Address error</w:t>
            </w:r>
          </w:p>
        </w:tc>
        <w:tc>
          <w:tcPr/>
          <w:p>
            <w:pPr>
              <w:pStyle w:val="Compact"/>
              <w:jc w:val="left"/>
            </w:pPr>
            <w:r>
              <w:t xml:space="preserve">Misalignment or decode failure per Assumption 1</w:t>
            </w:r>
          </w:p>
        </w:tc>
      </w:tr>
    </w:tbl>
    <w:bookmarkEnd w:id="810"/>
    <w:bookmarkEnd w:id="811"/>
    <w:bookmarkStart w:id="814" w:name="protection-signal-usage"/>
    <w:p>
      <w:pPr>
        <w:pStyle w:val="Heading2"/>
      </w:pPr>
      <w:r>
        <w:t xml:space="preserve">Protection Signal Usage</w:t>
      </w:r>
    </w:p>
    <w:bookmarkStart w:id="812" w:name="protection-signal-encoding"/>
    <w:p>
      <w:pPr>
        <w:pStyle w:val="Heading3"/>
      </w:pPr>
      <w:r>
        <w:t xml:space="preserve">Protection Signal Encoding</w:t>
      </w:r>
    </w:p>
    <w:tbl>
      <w:tblPr>
        <w:tblStyle w:val="Table"/>
        <w:tblW w:type="pct" w:w="5000"/>
        <w:tblLook w:firstRow="1" w:lastRow="0" w:firstColumn="0" w:lastColumn="0" w:noHBand="0" w:noVBand="0" w:val="0020"/>
        <w:jc w:val="start"/>
      </w:tblPr>
      <w:tblGrid>
        <w:gridCol w:w="920"/>
        <w:gridCol w:w="1105"/>
        <w:gridCol w:w="2394"/>
        <w:gridCol w:w="3499"/>
      </w:tblGrid>
      <w:tr>
        <w:trPr>
          <w:tblHeader w:val="true"/>
        </w:trPr>
        <w:tc>
          <w:tcPr/>
          <w:p>
            <w:pPr>
              <w:pStyle w:val="Compact"/>
              <w:jc w:val="left"/>
            </w:pPr>
            <w:r>
              <w:t xml:space="preserve">Bit</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Recommended Usage</w:t>
            </w:r>
          </w:p>
        </w:tc>
      </w:tr>
      <w:tr>
        <w:tc>
          <w:tcPr/>
          <w:p>
            <w:pPr>
              <w:pStyle w:val="Compact"/>
              <w:jc w:val="left"/>
            </w:pPr>
            <w:r>
              <w:rPr>
                <w:bCs/>
                <w:b/>
              </w:rPr>
              <w:t xml:space="preserve">[0]</w:t>
            </w:r>
          </w:p>
        </w:tc>
        <w:tc>
          <w:tcPr/>
          <w:p>
            <w:pPr>
              <w:pStyle w:val="Compact"/>
              <w:jc w:val="left"/>
            </w:pPr>
            <w:r>
              <w:t xml:space="preserve">Privileged</w:t>
            </w:r>
          </w:p>
        </w:tc>
        <w:tc>
          <w:tcPr/>
          <w:p>
            <w:pPr>
              <w:pStyle w:val="Compact"/>
              <w:jc w:val="left"/>
            </w:pPr>
            <w:r>
              <w:t xml:space="preserve">0=Normal, 1=Privileged</w:t>
            </w:r>
          </w:p>
        </w:tc>
        <w:tc>
          <w:tcPr/>
          <w:p>
            <w:pPr>
              <w:pStyle w:val="Compact"/>
              <w:jc w:val="left"/>
            </w:pPr>
            <w:r>
              <w:t xml:space="preserve">Set based on processor mode</w:t>
            </w:r>
          </w:p>
        </w:tc>
      </w:tr>
      <w:tr>
        <w:tc>
          <w:tcPr/>
          <w:p>
            <w:pPr>
              <w:pStyle w:val="Compact"/>
              <w:jc w:val="left"/>
            </w:pPr>
            <w:r>
              <w:rPr>
                <w:bCs/>
                <w:b/>
              </w:rPr>
              <w:t xml:space="preserve">[1]</w:t>
            </w:r>
          </w:p>
        </w:tc>
        <w:tc>
          <w:tcPr/>
          <w:p>
            <w:pPr>
              <w:pStyle w:val="Compact"/>
              <w:jc w:val="left"/>
            </w:pPr>
            <w:r>
              <w:t xml:space="preserve">Non-secure</w:t>
            </w:r>
          </w:p>
        </w:tc>
        <w:tc>
          <w:tcPr/>
          <w:p>
            <w:pPr>
              <w:pStyle w:val="Compact"/>
              <w:jc w:val="left"/>
            </w:pPr>
            <w:r>
              <w:t xml:space="preserve">0=Secure, 1=Non-secure</w:t>
            </w:r>
          </w:p>
        </w:tc>
        <w:tc>
          <w:tcPr/>
          <w:p>
            <w:pPr>
              <w:pStyle w:val="Compact"/>
              <w:jc w:val="left"/>
            </w:pPr>
            <w:r>
              <w:t xml:space="preserve">Set based on security domain</w:t>
            </w:r>
          </w:p>
        </w:tc>
      </w:tr>
      <w:tr>
        <w:tc>
          <w:tcPr/>
          <w:p>
            <w:pPr>
              <w:pStyle w:val="Compact"/>
              <w:jc w:val="left"/>
            </w:pPr>
            <w:r>
              <w:rPr>
                <w:bCs/>
                <w:b/>
              </w:rPr>
              <w:t xml:space="preserve">[2]</w:t>
            </w:r>
          </w:p>
        </w:tc>
        <w:tc>
          <w:tcPr/>
          <w:p>
            <w:pPr>
              <w:pStyle w:val="Compact"/>
              <w:jc w:val="left"/>
            </w:pPr>
            <w:r>
              <w:t xml:space="preserve">Instruction</w:t>
            </w:r>
          </w:p>
        </w:tc>
        <w:tc>
          <w:tcPr/>
          <w:p>
            <w:pPr>
              <w:pStyle w:val="Compact"/>
              <w:jc w:val="left"/>
            </w:pPr>
            <w:r>
              <w:t xml:space="preserve">0=Data, 1=Instruction</w:t>
            </w:r>
          </w:p>
        </w:tc>
        <w:tc>
          <w:tcPr/>
          <w:p>
            <w:pPr>
              <w:pStyle w:val="Compact"/>
              <w:jc w:val="left"/>
            </w:pPr>
            <w:r>
              <w:t xml:space="preserve">Always 0 for control registers</w:t>
            </w:r>
          </w:p>
        </w:tc>
      </w:tr>
    </w:tbl>
    <w:bookmarkEnd w:id="812"/>
    <w:bookmarkStart w:id="813" w:name="common-protection-patterns"/>
    <w:p>
      <w:pPr>
        <w:pStyle w:val="Heading3"/>
      </w:pPr>
      <w:r>
        <w:t xml:space="preserve">Common Protection Patterns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AxPROT Value</w:t>
            </w:r>
          </w:p>
        </w:tc>
        <w:tc>
          <w:tcPr/>
          <w:p>
            <w:pPr>
              <w:pStyle w:val="Compact"/>
              <w:jc w:val="left"/>
            </w:pPr>
            <w:r>
              <w:t xml:space="preserve">Description</w:t>
            </w:r>
          </w:p>
        </w:tc>
      </w:tr>
      <w:tr>
        <w:tc>
          <w:tcPr/>
          <w:p>
            <w:pPr>
              <w:pStyle w:val="Compact"/>
              <w:jc w:val="left"/>
            </w:pPr>
            <w:r>
              <w:rPr>
                <w:bCs/>
                <w:b/>
              </w:rPr>
              <w:t xml:space="preserve">Normal Data Access</w:t>
            </w:r>
          </w:p>
        </w:tc>
        <w:tc>
          <w:tcPr/>
          <w:p>
            <w:pPr>
              <w:pStyle w:val="Compact"/>
              <w:jc w:val="left"/>
            </w:pPr>
            <w:r>
              <w:t xml:space="preserve">3’b000</w:t>
            </w:r>
          </w:p>
        </w:tc>
        <w:tc>
          <w:tcPr/>
          <w:p>
            <w:pPr>
              <w:pStyle w:val="Compact"/>
              <w:jc w:val="left"/>
            </w:pPr>
            <w:r>
              <w:t xml:space="preserve">Standard register access</w:t>
            </w:r>
          </w:p>
        </w:tc>
      </w:tr>
      <w:tr>
        <w:tc>
          <w:tcPr/>
          <w:p>
            <w:pPr>
              <w:pStyle w:val="Compact"/>
              <w:jc w:val="left"/>
            </w:pPr>
            <w:r>
              <w:rPr>
                <w:bCs/>
                <w:b/>
              </w:rPr>
              <w:t xml:space="preserve">Privileged Data Access</w:t>
            </w:r>
          </w:p>
        </w:tc>
        <w:tc>
          <w:tcPr/>
          <w:p>
            <w:pPr>
              <w:pStyle w:val="Compact"/>
              <w:jc w:val="left"/>
            </w:pPr>
            <w:r>
              <w:t xml:space="preserve">3’b001</w:t>
            </w:r>
          </w:p>
        </w:tc>
        <w:tc>
          <w:tcPr/>
          <w:p>
            <w:pPr>
              <w:pStyle w:val="Compact"/>
              <w:jc w:val="left"/>
            </w:pPr>
            <w:r>
              <w:t xml:space="preserve">Privileged register access</w:t>
            </w:r>
          </w:p>
        </w:tc>
      </w:tr>
      <w:tr>
        <w:tc>
          <w:tcPr/>
          <w:p>
            <w:pPr>
              <w:pStyle w:val="Compact"/>
              <w:jc w:val="left"/>
            </w:pPr>
            <w:r>
              <w:rPr>
                <w:bCs/>
                <w:b/>
              </w:rPr>
              <w:t xml:space="preserve">Debug Access</w:t>
            </w:r>
          </w:p>
        </w:tc>
        <w:tc>
          <w:tcPr/>
          <w:p>
            <w:pPr>
              <w:pStyle w:val="Compact"/>
              <w:jc w:val="left"/>
            </w:pPr>
            <w:r>
              <w:t xml:space="preserve">3’b010</w:t>
            </w:r>
          </w:p>
        </w:tc>
        <w:tc>
          <w:tcPr/>
          <w:p>
            <w:pPr>
              <w:pStyle w:val="Compact"/>
              <w:jc w:val="left"/>
            </w:pPr>
            <w:r>
              <w:t xml:space="preserve">Debug register access</w:t>
            </w:r>
          </w:p>
        </w:tc>
      </w:tr>
      <w:tr>
        <w:tc>
          <w:tcPr/>
          <w:p>
            <w:pPr>
              <w:pStyle w:val="Compact"/>
              <w:jc w:val="left"/>
            </w:pPr>
            <w:r>
              <w:rPr>
                <w:bCs/>
                <w:b/>
              </w:rPr>
              <w:t xml:space="preserve">Privileged Debug</w:t>
            </w:r>
          </w:p>
        </w:tc>
        <w:tc>
          <w:tcPr/>
          <w:p>
            <w:pPr>
              <w:pStyle w:val="Compact"/>
              <w:jc w:val="left"/>
            </w:pPr>
            <w:r>
              <w:t xml:space="preserve">3’b011</w:t>
            </w:r>
          </w:p>
        </w:tc>
        <w:tc>
          <w:tcPr/>
          <w:p>
            <w:pPr>
              <w:pStyle w:val="Compact"/>
              <w:jc w:val="left"/>
            </w:pPr>
            <w:r>
              <w:t xml:space="preserve">Privileged debug access</w:t>
            </w:r>
          </w:p>
        </w:tc>
      </w:tr>
    </w:tbl>
    <w:bookmarkEnd w:id="813"/>
    <w:bookmarkEnd w:id="814"/>
    <w:bookmarkStart w:id="818" w:name="implementation-benefits-1"/>
    <w:p>
      <w:pPr>
        <w:pStyle w:val="Heading2"/>
      </w:pPr>
      <w:r>
        <w:t xml:space="preserve">Implementation Benefits</w:t>
      </w:r>
    </w:p>
    <w:bookmarkStart w:id="815" w:name="simplified-control-register-interface"/>
    <w:p>
      <w:pPr>
        <w:pStyle w:val="Heading3"/>
      </w:pPr>
      <w:r>
        <w:t xml:space="preserve">Simplified Control Register Interface</w:t>
      </w:r>
    </w:p>
    <w:tbl>
      <w:tblPr>
        <w:tblStyle w:val="Table"/>
        <w:tblW w:type="pct" w:w="5000"/>
        <w:tblLook w:firstRow="1" w:lastRow="0" w:firstColumn="0" w:lastColumn="0" w:noHBand="0" w:noVBand="0" w:val="0020"/>
        <w:jc w:val="start"/>
      </w:tblPr>
      <w:tblGrid>
        <w:gridCol w:w="2709"/>
        <w:gridCol w:w="3334"/>
        <w:gridCol w:w="1875"/>
      </w:tblGrid>
      <w:tr>
        <w:trPr>
          <w:tblHeader w:val="true"/>
        </w:trPr>
        <w:tc>
          <w:tcPr/>
          <w:p>
            <w:pPr>
              <w:pStyle w:val="Compact"/>
              <w:jc w:val="left"/>
            </w:pPr>
            <w:r>
              <w:t xml:space="preserve">Benefit Area</w:t>
            </w:r>
          </w:p>
        </w:tc>
        <w:tc>
          <w:tcPr/>
          <w:p>
            <w:pPr>
              <w:pStyle w:val="Compact"/>
              <w:jc w:val="left"/>
            </w:pPr>
            <w:r>
              <w:t xml:space="preserve">Simplification</w:t>
            </w:r>
          </w:p>
        </w:tc>
        <w:tc>
          <w:tcPr/>
          <w:p>
            <w:pPr>
              <w:pStyle w:val="Compact"/>
              <w:jc w:val="left"/>
            </w:pPr>
            <w:r>
              <w:t xml:space="preserve">Impact</w:t>
            </w:r>
          </w:p>
        </w:tc>
      </w:tr>
      <w:tr>
        <w:tc>
          <w:tcPr/>
          <w:p>
            <w:pPr>
              <w:pStyle w:val="Compact"/>
              <w:jc w:val="left"/>
            </w:pPr>
            <w:r>
              <w:rPr>
                <w:bCs/>
                <w:b/>
              </w:rPr>
              <w:t xml:space="preserve">Address Decode</w:t>
            </w:r>
          </w:p>
        </w:tc>
        <w:tc>
          <w:tcPr/>
          <w:p>
            <w:pPr>
              <w:pStyle w:val="Compact"/>
              <w:jc w:val="left"/>
            </w:pPr>
            <w:r>
              <w:t xml:space="preserve">Simple 8-byte aligned address comparison</w:t>
            </w:r>
          </w:p>
        </w:tc>
        <w:tc>
          <w:tcPr/>
          <w:p>
            <w:pPr>
              <w:pStyle w:val="Compact"/>
              <w:jc w:val="left"/>
            </w:pPr>
            <w:r>
              <w:t xml:space="preserve">Reduced decode logic</w:t>
            </w:r>
          </w:p>
        </w:tc>
      </w:tr>
      <w:tr>
        <w:tc>
          <w:tcPr/>
          <w:p>
            <w:pPr>
              <w:pStyle w:val="Compact"/>
              <w:jc w:val="left"/>
            </w:pPr>
            <w:r>
              <w:rPr>
                <w:bCs/>
                <w:b/>
              </w:rPr>
              <w:t xml:space="preserve">Transaction Handling</w:t>
            </w:r>
          </w:p>
        </w:tc>
        <w:tc>
          <w:tcPr/>
          <w:p>
            <w:pPr>
              <w:pStyle w:val="Compact"/>
              <w:jc w:val="left"/>
            </w:pPr>
            <w:r>
              <w:t xml:space="preserve">No burst or ID tracking required</w:t>
            </w:r>
          </w:p>
        </w:tc>
        <w:tc>
          <w:tcPr/>
          <w:p>
            <w:pPr>
              <w:pStyle w:val="Compact"/>
              <w:jc w:val="left"/>
            </w:pPr>
            <w:r>
              <w:t xml:space="preserve">Simplified state machines</w:t>
            </w:r>
          </w:p>
        </w:tc>
      </w:tr>
      <w:tr>
        <w:tc>
          <w:tcPr/>
          <w:p>
            <w:pPr>
              <w:pStyle w:val="Compact"/>
              <w:jc w:val="left"/>
            </w:pPr>
            <w:r>
              <w:rPr>
                <w:bCs/>
                <w:b/>
              </w:rPr>
              <w:t xml:space="preserve">Flow Control</w:t>
            </w:r>
          </w:p>
        </w:tc>
        <w:tc>
          <w:tcPr/>
          <w:p>
            <w:pPr>
              <w:pStyle w:val="Compact"/>
              <w:jc w:val="left"/>
            </w:pPr>
            <w:r>
              <w:t xml:space="preserve">Straightforward valid-ready handshakes</w:t>
            </w:r>
          </w:p>
        </w:tc>
        <w:tc>
          <w:tcPr/>
          <w:p>
            <w:pPr>
              <w:pStyle w:val="Compact"/>
              <w:jc w:val="left"/>
            </w:pPr>
            <w:r>
              <w:t xml:space="preserve">Reduced complexity</w:t>
            </w:r>
          </w:p>
        </w:tc>
      </w:tr>
      <w:tr>
        <w:tc>
          <w:tcPr/>
          <w:p>
            <w:pPr>
              <w:pStyle w:val="Compact"/>
              <w:jc w:val="left"/>
            </w:pPr>
            <w:r>
              <w:rPr>
                <w:bCs/>
                <w:b/>
              </w:rPr>
              <w:t xml:space="preserve">Response Generation</w:t>
            </w:r>
          </w:p>
        </w:tc>
        <w:tc>
          <w:tcPr/>
          <w:p>
            <w:pPr>
              <w:pStyle w:val="Compact"/>
              <w:jc w:val="left"/>
            </w:pPr>
            <w:r>
              <w:t xml:space="preserve">Simple OKAY/SLVERR/DECERR responses</w:t>
            </w:r>
          </w:p>
        </w:tc>
        <w:tc>
          <w:tcPr/>
          <w:p>
            <w:pPr>
              <w:pStyle w:val="Compact"/>
              <w:jc w:val="left"/>
            </w:pPr>
            <w:r>
              <w:t xml:space="preserve">Minimal response logic</w:t>
            </w:r>
          </w:p>
        </w:tc>
      </w:tr>
      <w:tr>
        <w:tc>
          <w:tcPr/>
          <w:p>
            <w:pPr>
              <w:pStyle w:val="Compact"/>
              <w:jc w:val="left"/>
            </w:pPr>
            <w:r>
              <w:rPr>
                <w:bCs/>
                <w:b/>
              </w:rPr>
              <w:t xml:space="preserve">Size Handling</w:t>
            </w:r>
          </w:p>
        </w:tc>
        <w:tc>
          <w:tcPr/>
          <w:p>
            <w:pPr>
              <w:pStyle w:val="Compact"/>
              <w:jc w:val="left"/>
            </w:pPr>
            <w:r>
              <w:t xml:space="preserve">Fixed 64-bit transfers only</w:t>
            </w:r>
          </w:p>
        </w:tc>
        <w:tc>
          <w:tcPr/>
          <w:p>
            <w:pPr>
              <w:pStyle w:val="Compact"/>
              <w:jc w:val="left"/>
            </w:pPr>
            <w:r>
              <w:t xml:space="preserve">No size decode needed</w:t>
            </w:r>
          </w:p>
        </w:tc>
      </w:tr>
    </w:tbl>
    <w:bookmarkEnd w:id="815"/>
    <w:bookmarkStart w:id="816" w:name="address-decode-implementation"/>
    <w:p>
      <w:pPr>
        <w:pStyle w:val="Heading3"/>
      </w:pPr>
      <w:r>
        <w:t xml:space="preserve">Address Decode Implementation</w:t>
      </w:r>
    </w:p>
    <w:tbl>
      <w:tblPr>
        <w:tblStyle w:val="Table"/>
        <w:tblW w:type="pct" w:w="5000"/>
        <w:tblLook w:firstRow="1" w:lastRow="0" w:firstColumn="0" w:lastColumn="0" w:noHBand="0" w:noVBand="0" w:val="0020"/>
        <w:jc w:val="start"/>
      </w:tblPr>
      <w:tblGrid>
        <w:gridCol w:w="4467"/>
        <w:gridCol w:w="1624"/>
        <w:gridCol w:w="1827"/>
      </w:tblGrid>
      <w:tr>
        <w:trPr>
          <w:tblHeader w:val="true"/>
        </w:trPr>
        <w:tc>
          <w:tcPr/>
          <w:p>
            <w:pPr>
              <w:pStyle w:val="Compact"/>
              <w:jc w:val="left"/>
            </w:pPr>
            <w:r>
              <w:t xml:space="preserve">Implementation Aspect</w:t>
            </w:r>
          </w:p>
        </w:tc>
        <w:tc>
          <w:tcPr/>
          <w:p>
            <w:pPr>
              <w:pStyle w:val="Compact"/>
              <w:jc w:val="left"/>
            </w:pPr>
            <w:r>
              <w:t xml:space="preserve">Method</w:t>
            </w:r>
          </w:p>
        </w:tc>
        <w:tc>
          <w:tcPr/>
          <w:p>
            <w:pPr>
              <w:pStyle w:val="Compact"/>
              <w:jc w:val="left"/>
            </w:pPr>
            <w:r>
              <w:t xml:space="preserve">Benefit</w:t>
            </w:r>
          </w:p>
        </w:tc>
      </w:tr>
      <w:tr>
        <w:tc>
          <w:tcPr/>
          <w:p>
            <w:pPr>
              <w:pStyle w:val="Compact"/>
              <w:jc w:val="left"/>
            </w:pPr>
            <w:r>
              <w:rPr>
                <w:bCs/>
                <w:b/>
              </w:rPr>
              <w:t xml:space="preserve">4-byte Alignment Check</w:t>
            </w:r>
          </w:p>
        </w:tc>
        <w:tc>
          <w:tcPr/>
          <w:p>
            <w:pPr>
              <w:pStyle w:val="Compact"/>
              <w:jc w:val="left"/>
            </w:pPr>
            <w:r>
              <w:t xml:space="preserve">addr[1:0] == 2’b00</w:t>
            </w:r>
          </w:p>
        </w:tc>
        <w:tc>
          <w:tcPr/>
          <w:p>
            <w:pPr>
              <w:pStyle w:val="Compact"/>
              <w:jc w:val="left"/>
            </w:pPr>
            <w:r>
              <w:t xml:space="preserve">Simple bit masking</w:t>
            </w:r>
          </w:p>
        </w:tc>
      </w:tr>
      <w:tr>
        <w:tc>
          <w:tcPr/>
          <w:p>
            <w:pPr>
              <w:pStyle w:val="Compact"/>
              <w:jc w:val="left"/>
            </w:pPr>
            <w:r>
              <w:rPr>
                <w:bCs/>
                <w:b/>
              </w:rPr>
              <w:t xml:space="preserve">Address Range Check</w:t>
            </w:r>
          </w:p>
        </w:tc>
        <w:tc>
          <w:tcPr/>
          <w:p>
            <w:pPr>
              <w:pStyle w:val="Compact"/>
              <w:jc w:val="left"/>
            </w:pPr>
            <w:r>
              <w:t xml:space="preserve">addr &gt;= base &amp;&amp; addr &lt;= limit</w:t>
            </w:r>
          </w:p>
        </w:tc>
        <w:tc>
          <w:tcPr/>
          <w:p>
            <w:pPr>
              <w:pStyle w:val="Compact"/>
              <w:jc w:val="left"/>
            </w:pPr>
            <w:r>
              <w:t xml:space="preserve">Simple comparisons</w:t>
            </w:r>
          </w:p>
        </w:tc>
      </w:tr>
      <w:tr>
        <w:tc>
          <w:tcPr/>
          <w:p>
            <w:pPr>
              <w:pStyle w:val="Compact"/>
              <w:jc w:val="left"/>
            </w:pPr>
            <w:r>
              <w:rPr>
                <w:bCs/>
                <w:b/>
              </w:rPr>
              <w:t xml:space="preserve">Combined Check</w:t>
            </w:r>
          </w:p>
        </w:tc>
        <w:tc>
          <w:tcPr/>
          <w:p>
            <w:pPr>
              <w:pStyle w:val="Compact"/>
              <w:jc w:val="left"/>
            </w:pPr>
            <w:r>
              <w:t xml:space="preserve">alignment_ok &amp;&amp; range_ok</w:t>
            </w:r>
          </w:p>
        </w:tc>
        <w:tc>
          <w:tcPr/>
          <w:p>
            <w:pPr>
              <w:pStyle w:val="Compact"/>
              <w:jc w:val="left"/>
            </w:pPr>
            <w:r>
              <w:t xml:space="preserve">Single decode decision</w:t>
            </w:r>
          </w:p>
        </w:tc>
      </w:tr>
    </w:tbl>
    <w:bookmarkEnd w:id="816"/>
    <w:bookmarkStart w:id="817" w:name="error-generation-logic"/>
    <w:p>
      <w:pPr>
        <w:pStyle w:val="Heading3"/>
      </w:pPr>
      <w:r>
        <w:t xml:space="preserve">Error Generation Logic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 Condition</w:t>
            </w:r>
          </w:p>
        </w:tc>
        <w:tc>
          <w:tcPr/>
          <w:p>
            <w:pPr>
              <w:pStyle w:val="Compact"/>
              <w:jc w:val="left"/>
            </w:pPr>
            <w:r>
              <w:t xml:space="preserve">Check</w:t>
            </w:r>
          </w:p>
        </w:tc>
        <w:tc>
          <w:tcPr/>
          <w:p>
            <w:pPr>
              <w:pStyle w:val="Compact"/>
              <w:jc w:val="left"/>
            </w:pPr>
            <w:r>
              <w:t xml:space="preserve">Response</w:t>
            </w:r>
          </w:p>
        </w:tc>
      </w:tr>
      <w:tr>
        <w:tc>
          <w:tcPr/>
          <w:p>
            <w:pPr>
              <w:pStyle w:val="Compact"/>
              <w:jc w:val="left"/>
            </w:pPr>
            <w:r>
              <w:rPr>
                <w:bCs/>
                <w:b/>
              </w:rPr>
              <w:t xml:space="preserve">Address Misalignment</w:t>
            </w:r>
          </w:p>
        </w:tc>
        <w:tc>
          <w:tcPr/>
          <w:p>
            <w:pPr>
              <w:pStyle w:val="Compact"/>
              <w:jc w:val="left"/>
            </w:pPr>
            <w:r>
              <w:t xml:space="preserve">addr[1:0] != 2’b00</w:t>
            </w:r>
          </w:p>
        </w:tc>
        <w:tc>
          <w:tcPr/>
          <w:p>
            <w:pPr>
              <w:pStyle w:val="Compact"/>
              <w:jc w:val="left"/>
            </w:pPr>
            <w:r>
              <w:t xml:space="preserve">Generate DECERR</w:t>
            </w:r>
          </w:p>
        </w:tc>
      </w:tr>
      <w:tr>
        <w:tc>
          <w:tcPr/>
          <w:p>
            <w:pPr>
              <w:pStyle w:val="Compact"/>
              <w:jc w:val="left"/>
            </w:pPr>
            <w:r>
              <w:rPr>
                <w:bCs/>
                <w:b/>
              </w:rPr>
              <w:t xml:space="preserve">Address Out of Range</w:t>
            </w:r>
          </w:p>
        </w:tc>
        <w:tc>
          <w:tcPr/>
          <w:p>
            <w:pPr>
              <w:pStyle w:val="Compact"/>
              <w:jc w:val="left"/>
            </w:pPr>
            <w:r>
              <w:t xml:space="preserve">!addr_in_range(addr)</w:t>
            </w:r>
          </w:p>
        </w:tc>
        <w:tc>
          <w:tcPr/>
          <w:p>
            <w:pPr>
              <w:pStyle w:val="Compact"/>
              <w:jc w:val="left"/>
            </w:pPr>
            <w:r>
              <w:t xml:space="preserve">Generate DECERR</w:t>
            </w:r>
          </w:p>
        </w:tc>
      </w:tr>
      <w:tr>
        <w:tc>
          <w:tcPr/>
          <w:p>
            <w:pPr>
              <w:pStyle w:val="Compact"/>
              <w:jc w:val="left"/>
            </w:pPr>
            <w:r>
              <w:rPr>
                <w:bCs/>
                <w:b/>
              </w:rPr>
              <w:t xml:space="preserve">Register Error</w:t>
            </w:r>
          </w:p>
        </w:tc>
        <w:tc>
          <w:tcPr/>
          <w:p>
            <w:pPr>
              <w:pStyle w:val="Compact"/>
              <w:jc w:val="left"/>
            </w:pPr>
            <w:r>
              <w:t xml:space="preserve">register_error_condition</w:t>
            </w:r>
          </w:p>
        </w:tc>
        <w:tc>
          <w:tcPr/>
          <w:p>
            <w:pPr>
              <w:pStyle w:val="Compact"/>
              <w:jc w:val="left"/>
            </w:pPr>
            <w:r>
              <w:t xml:space="preserve">Generate SLVERR</w:t>
            </w:r>
          </w:p>
        </w:tc>
      </w:tr>
      <w:tr>
        <w:tc>
          <w:tcPr/>
          <w:p>
            <w:pPr>
              <w:pStyle w:val="Compact"/>
              <w:jc w:val="left"/>
            </w:pPr>
            <w:r>
              <w:rPr>
                <w:bCs/>
                <w:b/>
              </w:rPr>
              <w:t xml:space="preserve">Normal Access</w:t>
            </w:r>
          </w:p>
        </w:tc>
        <w:tc>
          <w:tcPr/>
          <w:p>
            <w:pPr>
              <w:pStyle w:val="Compact"/>
              <w:jc w:val="left"/>
            </w:pPr>
            <w:r>
              <w:t xml:space="preserve">All checks pass</w:t>
            </w:r>
          </w:p>
        </w:tc>
        <w:tc>
          <w:tcPr/>
          <w:p>
            <w:pPr>
              <w:pStyle w:val="Compact"/>
              <w:jc w:val="left"/>
            </w:pPr>
            <w:r>
              <w:t xml:space="preserve">Generate OKAY</w:t>
            </w:r>
          </w:p>
        </w:tc>
      </w:tr>
    </w:tbl>
    <w:bookmarkEnd w:id="817"/>
    <w:bookmarkEnd w:id="818"/>
    <w:bookmarkStart w:id="822" w:name="timing-requirements"/>
    <w:p>
      <w:pPr>
        <w:pStyle w:val="Heading2"/>
      </w:pPr>
      <w:r>
        <w:t xml:space="preserve">Timing Requirements</w:t>
      </w:r>
    </w:p>
    <w:bookmarkStart w:id="819" w:name="handshake-protocol"/>
    <w:p>
      <w:pPr>
        <w:pStyle w:val="Heading3"/>
      </w:pPr>
      <w:r>
        <w:t xml:space="preserve">Handshake Protocol</w:t>
      </w:r>
    </w:p>
    <w:tbl>
      <w:tblPr>
        <w:tblStyle w:val="Table"/>
        <w:tblW w:type="pct" w:w="5000"/>
        <w:tblLook w:firstRow="1" w:lastRow="0" w:firstColumn="0" w:lastColumn="0" w:noHBand="0" w:noVBand="0" w:val="0020"/>
        <w:jc w:val="start"/>
      </w:tblPr>
      <w:tblGrid>
        <w:gridCol w:w="2897"/>
        <w:gridCol w:w="2511"/>
        <w:gridCol w:w="2511"/>
      </w:tblGrid>
      <w:tr>
        <w:trPr>
          <w:tblHeader w:val="true"/>
        </w:trPr>
        <w:tc>
          <w:tcPr/>
          <w:p>
            <w:pPr>
              <w:pStyle w:val="Compact"/>
              <w:jc w:val="left"/>
            </w:pPr>
            <w:r>
              <w:t xml:space="preserve">Protocol Rule</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Cs/>
                <w:b/>
              </w:rPr>
              <w:t xml:space="preserve">Valid-Ready Transfer</w:t>
            </w:r>
          </w:p>
        </w:tc>
        <w:tc>
          <w:tcPr/>
          <w:p>
            <w:pPr>
              <w:pStyle w:val="Compact"/>
              <w:jc w:val="left"/>
            </w:pPr>
            <w:r>
              <w:t xml:space="preserve">Transfer occurs when both VALID and READY are high</w:t>
            </w:r>
          </w:p>
        </w:tc>
        <w:tc>
          <w:tcPr/>
          <w:p>
            <w:pPr>
              <w:pStyle w:val="Compact"/>
              <w:jc w:val="left"/>
            </w:pPr>
            <w:r>
              <w:t xml:space="preserve">Standard AXI handshake</w:t>
            </w:r>
          </w:p>
        </w:tc>
      </w:tr>
      <w:tr>
        <w:tc>
          <w:tcPr/>
          <w:p>
            <w:pPr>
              <w:pStyle w:val="Compact"/>
              <w:jc w:val="left"/>
            </w:pPr>
            <w:r>
              <w:rPr>
                <w:bCs/>
                <w:b/>
              </w:rPr>
              <w:t xml:space="preserve">Valid Independence</w:t>
            </w:r>
          </w:p>
        </w:tc>
        <w:tc>
          <w:tcPr/>
          <w:p>
            <w:pPr>
              <w:pStyle w:val="Compact"/>
              <w:jc w:val="left"/>
            </w:pPr>
            <w:r>
              <w:t xml:space="preserve">VALID can be asserted independently of READY</w:t>
            </w:r>
          </w:p>
        </w:tc>
        <w:tc>
          <w:tcPr/>
          <w:p>
            <w:pPr>
              <w:pStyle w:val="Compact"/>
              <w:jc w:val="left"/>
            </w:pPr>
            <w:r>
              <w:t xml:space="preserve">Master controls valid</w:t>
            </w:r>
          </w:p>
        </w:tc>
      </w:tr>
      <w:tr>
        <w:tc>
          <w:tcPr/>
          <w:p>
            <w:pPr>
              <w:pStyle w:val="Compact"/>
              <w:jc w:val="left"/>
            </w:pPr>
            <w:r>
              <w:rPr>
                <w:bCs/>
                <w:b/>
              </w:rPr>
              <w:t xml:space="preserve">Ready Dependency</w:t>
            </w:r>
          </w:p>
        </w:tc>
        <w:tc>
          <w:tcPr/>
          <w:p>
            <w:pPr>
              <w:pStyle w:val="Compact"/>
              <w:jc w:val="left"/>
            </w:pPr>
            <w:r>
              <w:t xml:space="preserve">READY can depend on VALID state</w:t>
            </w:r>
          </w:p>
        </w:tc>
        <w:tc>
          <w:tcPr/>
          <w:p>
            <w:pPr>
              <w:pStyle w:val="Compact"/>
              <w:jc w:val="left"/>
            </w:pPr>
            <w:r>
              <w:t xml:space="preserve">Slave controls ready</w:t>
            </w:r>
          </w:p>
        </w:tc>
      </w:tr>
      <w:tr>
        <w:tc>
          <w:tcPr/>
          <w:p>
            <w:pPr>
              <w:pStyle w:val="Compact"/>
              <w:jc w:val="left"/>
            </w:pPr>
            <w:r>
              <w:rPr>
                <w:bCs/>
                <w:b/>
              </w:rPr>
              <w:t xml:space="preserve">Signal Stability</w:t>
            </w:r>
          </w:p>
        </w:tc>
        <w:tc>
          <w:tcPr/>
          <w:p>
            <w:pPr>
              <w:pStyle w:val="Compact"/>
              <w:jc w:val="left"/>
            </w:pPr>
            <w:r>
              <w:t xml:space="preserve">Once VALID asserted, all signals stable until READY</w:t>
            </w:r>
          </w:p>
        </w:tc>
        <w:tc>
          <w:tcPr/>
          <w:p>
            <w:pPr>
              <w:pStyle w:val="Compact"/>
              <w:jc w:val="left"/>
            </w:pPr>
            <w:r>
              <w:t xml:space="preserve">Data integrity</w:t>
            </w:r>
          </w:p>
        </w:tc>
      </w:tr>
    </w:tbl>
    <w:bookmarkEnd w:id="819"/>
    <w:bookmarkStart w:id="820" w:name="channel-dependencies"/>
    <w:p>
      <w:pPr>
        <w:pStyle w:val="Heading3"/>
      </w:pPr>
      <w:r>
        <w:t xml:space="preserve">Channel Dependencies</w:t>
      </w:r>
    </w:p>
    <w:tbl>
      <w:tblPr>
        <w:tblStyle w:val="Table"/>
        <w:tblW w:type="pct" w:w="5000"/>
        <w:tblLook w:firstRow="1" w:lastRow="0" w:firstColumn="0" w:lastColumn="0" w:noHBand="0" w:noVBand="0" w:val="0020"/>
        <w:jc w:val="start"/>
      </w:tblPr>
      <w:tblGrid>
        <w:gridCol w:w="2501"/>
        <w:gridCol w:w="2709"/>
        <w:gridCol w:w="2709"/>
      </w:tblGrid>
      <w:tr>
        <w:trPr>
          <w:tblHeader w:val="true"/>
        </w:trPr>
        <w:tc>
          <w:tcPr/>
          <w:p>
            <w:pPr>
              <w:pStyle w:val="Compact"/>
              <w:jc w:val="left"/>
            </w:pPr>
            <w:r>
              <w:t xml:space="preserve">Dependency</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Cs/>
                <w:b/>
              </w:rPr>
              <w:t xml:space="preserve">Write Channels</w:t>
            </w:r>
          </w:p>
        </w:tc>
        <w:tc>
          <w:tcPr/>
          <w:p>
            <w:pPr>
              <w:pStyle w:val="Compact"/>
              <w:jc w:val="left"/>
            </w:pPr>
            <w:r>
              <w:t xml:space="preserve">AW and W channels are independent</w:t>
            </w:r>
          </w:p>
        </w:tc>
        <w:tc>
          <w:tcPr/>
          <w:p>
            <w:pPr>
              <w:pStyle w:val="Compact"/>
              <w:jc w:val="left"/>
            </w:pPr>
            <w:r>
              <w:t xml:space="preserve">Can be presented in any order</w:t>
            </w:r>
          </w:p>
        </w:tc>
      </w:tr>
      <w:tr>
        <w:tc>
          <w:tcPr/>
          <w:p>
            <w:pPr>
              <w:pStyle w:val="Compact"/>
              <w:jc w:val="left"/>
            </w:pPr>
            <w:r>
              <w:rPr>
                <w:bCs/>
                <w:b/>
              </w:rPr>
              <w:t xml:space="preserve">Write Response</w:t>
            </w:r>
          </w:p>
        </w:tc>
        <w:tc>
          <w:tcPr/>
          <w:p>
            <w:pPr>
              <w:pStyle w:val="Compact"/>
              <w:jc w:val="left"/>
            </w:pPr>
            <w:r>
              <w:t xml:space="preserve">B channel waits for both AW and W completion</w:t>
            </w:r>
          </w:p>
        </w:tc>
        <w:tc>
          <w:tcPr/>
          <w:p>
            <w:pPr>
              <w:pStyle w:val="Compact"/>
              <w:jc w:val="left"/>
            </w:pPr>
            <w:r>
              <w:t xml:space="preserve">Response dependency</w:t>
            </w:r>
          </w:p>
        </w:tc>
      </w:tr>
      <w:tr>
        <w:tc>
          <w:tcPr/>
          <w:p>
            <w:pPr>
              <w:pStyle w:val="Compact"/>
              <w:jc w:val="left"/>
            </w:pPr>
            <w:r>
              <w:rPr>
                <w:bCs/>
                <w:b/>
              </w:rPr>
              <w:t xml:space="preserve">Read Channels</w:t>
            </w:r>
          </w:p>
        </w:tc>
        <w:tc>
          <w:tcPr/>
          <w:p>
            <w:pPr>
              <w:pStyle w:val="Compact"/>
              <w:jc w:val="left"/>
            </w:pPr>
            <w:r>
              <w:t xml:space="preserve">R channel waits for AR channel completion</w:t>
            </w:r>
          </w:p>
        </w:tc>
        <w:tc>
          <w:tcPr/>
          <w:p>
            <w:pPr>
              <w:pStyle w:val="Compact"/>
              <w:jc w:val="left"/>
            </w:pPr>
            <w:r>
              <w:t xml:space="preserve">Response dependency</w:t>
            </w:r>
          </w:p>
        </w:tc>
      </w:tr>
      <w:tr>
        <w:tc>
          <w:tcPr/>
          <w:p>
            <w:pPr>
              <w:pStyle w:val="Compact"/>
              <w:jc w:val="left"/>
            </w:pPr>
            <w:r>
              <w:rPr>
                <w:bCs/>
                <w:b/>
              </w:rPr>
              <w:t xml:space="preserve">Transaction Ordering</w:t>
            </w:r>
          </w:p>
        </w:tc>
        <w:tc>
          <w:tcPr/>
          <w:p>
            <w:pPr>
              <w:pStyle w:val="Compact"/>
              <w:jc w:val="left"/>
            </w:pPr>
            <w:r>
              <w:t xml:space="preserve">Multiple outstanding transactions not supported</w:t>
            </w:r>
          </w:p>
        </w:tc>
        <w:tc>
          <w:tcPr/>
          <w:p>
            <w:pPr>
              <w:pStyle w:val="Compact"/>
              <w:jc w:val="left"/>
            </w:pPr>
            <w:r>
              <w:t xml:space="preserve">Inherent AXI4-Lite limitation</w:t>
            </w:r>
          </w:p>
        </w:tc>
      </w:tr>
    </w:tbl>
    <w:bookmarkEnd w:id="820"/>
    <w:bookmarkStart w:id="821" w:name="reset-behavior"/>
    <w:p>
      <w:pPr>
        <w:pStyle w:val="Heading3"/>
      </w:pPr>
      <w:r>
        <w:t xml:space="preserve">Reset Behavior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Reset Phase</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Cs/>
                <w:b/>
              </w:rPr>
              <w:t xml:space="preserve">Active Reset</w:t>
            </w:r>
          </w:p>
        </w:tc>
        <w:tc>
          <w:tcPr/>
          <w:p>
            <w:pPr>
              <w:pStyle w:val="Compact"/>
              <w:jc w:val="left"/>
            </w:pPr>
            <w:r>
              <w:t xml:space="preserve">aresetn is active-low reset signal</w:t>
            </w:r>
          </w:p>
        </w:tc>
        <w:tc>
          <w:tcPr/>
          <w:p>
            <w:pPr>
              <w:pStyle w:val="Compact"/>
              <w:jc w:val="left"/>
            </w:pPr>
            <w:r>
              <w:t xml:space="preserve">Standard AXI reset</w:t>
            </w:r>
          </w:p>
        </w:tc>
      </w:tr>
      <w:tr>
        <w:tc>
          <w:tcPr/>
          <w:p>
            <w:pPr>
              <w:pStyle w:val="Compact"/>
              <w:jc w:val="left"/>
            </w:pPr>
            <w:r>
              <w:rPr>
                <w:bCs/>
                <w:b/>
              </w:rPr>
              <w:t xml:space="preserve">Reset Requirements</w:t>
            </w:r>
          </w:p>
        </w:tc>
        <w:tc>
          <w:tcPr/>
          <w:p>
            <w:pPr>
              <w:pStyle w:val="Compact"/>
              <w:jc w:val="left"/>
            </w:pPr>
            <w:r>
              <w:t xml:space="preserve">All VALID signals deasserted during reset</w:t>
            </w:r>
          </w:p>
        </w:tc>
        <w:tc>
          <w:tcPr/>
          <w:p>
            <w:pPr>
              <w:pStyle w:val="Compact"/>
              <w:jc w:val="left"/>
            </w:pPr>
            <w:r>
              <w:t xml:space="preserve">Clean reset state</w:t>
            </w:r>
          </w:p>
        </w:tc>
      </w:tr>
      <w:tr>
        <w:tc>
          <w:tcPr/>
          <w:p>
            <w:pPr>
              <w:pStyle w:val="Compact"/>
              <w:jc w:val="left"/>
            </w:pPr>
            <w:r>
              <w:rPr>
                <w:bCs/>
                <w:b/>
              </w:rPr>
              <w:t xml:space="preserve">Reset Recovery</w:t>
            </w:r>
          </w:p>
        </w:tc>
        <w:tc>
          <w:tcPr/>
          <w:p>
            <w:pPr>
              <w:pStyle w:val="Compact"/>
              <w:jc w:val="left"/>
            </w:pPr>
            <w:r>
              <w:t xml:space="preserve">All VALID signals low after reset deassertion</w:t>
            </w:r>
          </w:p>
        </w:tc>
        <w:tc>
          <w:tcPr/>
          <w:p>
            <w:pPr>
              <w:pStyle w:val="Compact"/>
              <w:jc w:val="left"/>
            </w:pPr>
            <w:r>
              <w:t xml:space="preserve">Proper startup</w:t>
            </w:r>
          </w:p>
        </w:tc>
      </w:tr>
    </w:tbl>
    <w:bookmarkEnd w:id="821"/>
    <w:bookmarkEnd w:id="822"/>
    <w:bookmarkStart w:id="826" w:name="validation-requirements-1"/>
    <w:p>
      <w:pPr>
        <w:pStyle w:val="Heading2"/>
      </w:pPr>
      <w:r>
        <w:t xml:space="preserve">Validation Requirements</w:t>
      </w:r>
    </w:p>
    <w:bookmarkStart w:id="823" w:name="functional-validation"/>
    <w:p>
      <w:pPr>
        <w:pStyle w:val="Heading3"/>
      </w:pPr>
      <w:r>
        <w:t xml:space="preserve">Functional Validation</w:t>
      </w:r>
    </w:p>
    <w:tbl>
      <w:tblPr>
        <w:tblStyle w:val="Table"/>
        <w:tblW w:type="pct" w:w="5000"/>
        <w:tblLook w:firstRow="1" w:lastRow="0" w:firstColumn="0" w:lastColumn="0" w:noHBand="0" w:noVBand="0" w:val="0020"/>
        <w:jc w:val="start"/>
      </w:tblPr>
      <w:tblGrid>
        <w:gridCol w:w="4369"/>
        <w:gridCol w:w="355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Address Alignment</w:t>
            </w:r>
          </w:p>
        </w:tc>
        <w:tc>
          <w:tcPr/>
          <w:p>
            <w:pPr>
              <w:pStyle w:val="Compact"/>
              <w:jc w:val="left"/>
            </w:pPr>
            <w:r>
              <w:t xml:space="preserve">Verify all accesses are 8-byte aligned per Assumption 1</w:t>
            </w:r>
          </w:p>
        </w:tc>
      </w:tr>
      <w:tr>
        <w:tc>
          <w:tcPr/>
          <w:p>
            <w:pPr>
              <w:pStyle w:val="Compact"/>
              <w:jc w:val="left"/>
            </w:pPr>
            <w:r>
              <w:rPr>
                <w:bCs/>
                <w:b/>
              </w:rPr>
              <w:t xml:space="preserve">Fixed Size</w:t>
            </w:r>
          </w:p>
        </w:tc>
        <w:tc>
          <w:tcPr/>
          <w:p>
            <w:pPr>
              <w:pStyle w:val="Compact"/>
              <w:jc w:val="left"/>
            </w:pPr>
            <w:r>
              <w:t xml:space="preserve">Verify all transfers are full 64-bit width per Assumption 2</w:t>
            </w:r>
          </w:p>
        </w:tc>
      </w:tr>
      <w:tr>
        <w:tc>
          <w:tcPr/>
          <w:p>
            <w:pPr>
              <w:pStyle w:val="Compact"/>
              <w:jc w:val="left"/>
            </w:pPr>
            <w:r>
              <w:rPr>
                <w:bCs/>
                <w:b/>
              </w:rPr>
              <w:t xml:space="preserve">Response Correctness</w:t>
            </w:r>
          </w:p>
        </w:tc>
        <w:tc>
          <w:tcPr/>
          <w:p>
            <w:pPr>
              <w:pStyle w:val="Compact"/>
              <w:jc w:val="left"/>
            </w:pPr>
            <w:r>
              <w:t xml:space="preserve">Verify appropriate response codes (DECERR for misaligned access)</w:t>
            </w:r>
          </w:p>
        </w:tc>
      </w:tr>
      <w:tr>
        <w:tc>
          <w:tcPr/>
          <w:p>
            <w:pPr>
              <w:pStyle w:val="Compact"/>
              <w:jc w:val="left"/>
            </w:pPr>
            <w:r>
              <w:rPr>
                <w:bCs/>
                <w:b/>
              </w:rPr>
              <w:t xml:space="preserve">Handshake Compliance</w:t>
            </w:r>
          </w:p>
        </w:tc>
        <w:tc>
          <w:tcPr/>
          <w:p>
            <w:pPr>
              <w:pStyle w:val="Compact"/>
              <w:jc w:val="left"/>
            </w:pPr>
            <w:r>
              <w:t xml:space="preserve">Verify all valid-ready handshakes</w:t>
            </w:r>
          </w:p>
        </w:tc>
      </w:tr>
      <w:tr>
        <w:tc>
          <w:tcPr/>
          <w:p>
            <w:pPr>
              <w:pStyle w:val="Compact"/>
              <w:jc w:val="left"/>
            </w:pPr>
            <w:r>
              <w:rPr>
                <w:bCs/>
                <w:b/>
              </w:rPr>
              <w:t xml:space="preserve">Register Behavior</w:t>
            </w:r>
          </w:p>
        </w:tc>
        <w:tc>
          <w:tcPr/>
          <w:p>
            <w:pPr>
              <w:pStyle w:val="Compact"/>
              <w:jc w:val="left"/>
            </w:pPr>
            <w:r>
              <w:t xml:space="preserve">Verify read/write register functionality</w:t>
            </w:r>
          </w:p>
        </w:tc>
      </w:tr>
      <w:tr>
        <w:tc>
          <w:tcPr/>
          <w:p>
            <w:pPr>
              <w:pStyle w:val="Compact"/>
              <w:jc w:val="left"/>
            </w:pPr>
            <w:r>
              <w:rPr>
                <w:bCs/>
                <w:b/>
              </w:rPr>
              <w:t xml:space="preserve">No Wraparound</w:t>
            </w:r>
          </w:p>
        </w:tc>
        <w:tc>
          <w:tcPr/>
          <w:p>
            <w:pPr>
              <w:pStyle w:val="Compact"/>
              <w:jc w:val="left"/>
            </w:pPr>
            <w:r>
              <w:t xml:space="preserve">Verify no address wraparound scenarios per Assumption 3</w:t>
            </w:r>
          </w:p>
        </w:tc>
      </w:tr>
    </w:tbl>
    <w:bookmarkEnd w:id="823"/>
    <w:bookmarkStart w:id="824" w:name="timing-validation"/>
    <w:p>
      <w:pPr>
        <w:pStyle w:val="Heading3"/>
      </w:pPr>
      <w:r>
        <w:t xml:space="preserve">Timing Validation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Setup/Hold</w:t>
            </w:r>
          </w:p>
        </w:tc>
        <w:tc>
          <w:tcPr/>
          <w:p>
            <w:pPr>
              <w:pStyle w:val="Compact"/>
              <w:jc w:val="left"/>
            </w:pPr>
            <w:r>
              <w:t xml:space="preserve">Verify signal timing requirements</w:t>
            </w:r>
          </w:p>
        </w:tc>
      </w:tr>
      <w:tr>
        <w:tc>
          <w:tcPr/>
          <w:p>
            <w:pPr>
              <w:pStyle w:val="Compact"/>
              <w:jc w:val="left"/>
            </w:pPr>
            <w:r>
              <w:rPr>
                <w:bCs/>
                <w:b/>
              </w:rPr>
              <w:t xml:space="preserve">Reset Behavior</w:t>
            </w:r>
          </w:p>
        </w:tc>
        <w:tc>
          <w:tcPr/>
          <w:p>
            <w:pPr>
              <w:pStyle w:val="Compact"/>
              <w:jc w:val="left"/>
            </w:pPr>
            <w:r>
              <w:t xml:space="preserve">Verify proper reset sequence</w:t>
            </w:r>
          </w:p>
        </w:tc>
      </w:tr>
      <w:tr>
        <w:tc>
          <w:tcPr/>
          <w:p>
            <w:pPr>
              <w:pStyle w:val="Compact"/>
              <w:jc w:val="left"/>
            </w:pPr>
            <w:r>
              <w:rPr>
                <w:bCs/>
                <w:b/>
              </w:rPr>
              <w:t xml:space="preserve">Back-pressure</w:t>
            </w:r>
          </w:p>
        </w:tc>
        <w:tc>
          <w:tcPr/>
          <w:p>
            <w:pPr>
              <w:pStyle w:val="Compact"/>
              <w:jc w:val="left"/>
            </w:pPr>
            <w:r>
              <w:t xml:space="preserve">Verify ready signal behavior under load</w:t>
            </w:r>
          </w:p>
        </w:tc>
      </w:tr>
    </w:tbl>
    <w:bookmarkEnd w:id="824"/>
    <w:bookmarkStart w:id="825" w:name="error-injection-testing"/>
    <w:p>
      <w:pPr>
        <w:pStyle w:val="Heading3"/>
      </w:pPr>
      <w:r>
        <w:t xml:space="preserve">Error Injection Testing</w:t>
      </w:r>
    </w:p>
    <w:tbl>
      <w:tblPr>
        <w:tblStyle w:val="Table"/>
        <w:tblW w:type="pct" w:w="5000"/>
        <w:tblLook w:firstRow="1" w:lastRow="0" w:firstColumn="0" w:lastColumn="0" w:noHBand="0" w:noVBand="0" w:val="0020"/>
        <w:jc w:val="start"/>
      </w:tblPr>
      <w:tblGrid>
        <w:gridCol w:w="1815"/>
        <w:gridCol w:w="2970"/>
        <w:gridCol w:w="3135"/>
      </w:tblGrid>
      <w:tr>
        <w:trPr>
          <w:tblHeader w:val="true"/>
        </w:trPr>
        <w:tc>
          <w:tcPr/>
          <w:p>
            <w:pPr>
              <w:pStyle w:val="Compact"/>
              <w:jc w:val="left"/>
            </w:pPr>
            <w:r>
              <w:t xml:space="preserve">Test Type</w:t>
            </w:r>
          </w:p>
        </w:tc>
        <w:tc>
          <w:tcPr/>
          <w:p>
            <w:pPr>
              <w:pStyle w:val="Compact"/>
              <w:jc w:val="left"/>
            </w:pPr>
            <w:r>
              <w:t xml:space="preserve">Injection Method</w:t>
            </w:r>
          </w:p>
        </w:tc>
        <w:tc>
          <w:tcPr/>
          <w:p>
            <w:pPr>
              <w:pStyle w:val="Compact"/>
              <w:jc w:val="left"/>
            </w:pPr>
            <w:r>
              <w:t xml:space="preserve">Expected Response</w:t>
            </w:r>
          </w:p>
        </w:tc>
      </w:tr>
      <w:tr>
        <w:tc>
          <w:tcPr/>
          <w:p>
            <w:pPr>
              <w:pStyle w:val="Compact"/>
              <w:jc w:val="left"/>
            </w:pPr>
            <w:r>
              <w:rPr>
                <w:bCs/>
                <w:b/>
              </w:rPr>
              <w:t xml:space="preserve">Misaligned Address</w:t>
            </w:r>
          </w:p>
        </w:tc>
        <w:tc>
          <w:tcPr/>
          <w:p>
            <w:pPr>
              <w:pStyle w:val="Compact"/>
              <w:jc w:val="left"/>
            </w:pPr>
            <w:r>
              <w:t xml:space="preserve">Inject addresses with addr[2:0] != 0</w:t>
            </w:r>
          </w:p>
        </w:tc>
        <w:tc>
          <w:tcPr/>
          <w:p>
            <w:pPr>
              <w:pStyle w:val="Compact"/>
              <w:jc w:val="left"/>
            </w:pPr>
            <w:r>
              <w:t xml:space="preserve">DECERR response</w:t>
            </w:r>
          </w:p>
        </w:tc>
      </w:tr>
      <w:tr>
        <w:tc>
          <w:tcPr/>
          <w:p>
            <w:pPr>
              <w:pStyle w:val="Compact"/>
              <w:jc w:val="left"/>
            </w:pPr>
            <w:r>
              <w:rPr>
                <w:bCs/>
                <w:b/>
              </w:rPr>
              <w:t xml:space="preserve">Out of Range</w:t>
            </w:r>
          </w:p>
        </w:tc>
        <w:tc>
          <w:tcPr/>
          <w:p>
            <w:pPr>
              <w:pStyle w:val="Compact"/>
              <w:jc w:val="left"/>
            </w:pPr>
            <w:r>
              <w:t xml:space="preserve">Inject addresses outside valid range</w:t>
            </w:r>
          </w:p>
        </w:tc>
        <w:tc>
          <w:tcPr/>
          <w:p>
            <w:pPr>
              <w:pStyle w:val="Compact"/>
              <w:jc w:val="left"/>
            </w:pPr>
            <w:r>
              <w:t xml:space="preserve">DECERR response</w:t>
            </w:r>
          </w:p>
        </w:tc>
      </w:tr>
      <w:tr>
        <w:tc>
          <w:tcPr/>
          <w:p>
            <w:pPr>
              <w:pStyle w:val="Compact"/>
              <w:jc w:val="left"/>
            </w:pPr>
            <w:r>
              <w:rPr>
                <w:bCs/>
                <w:b/>
              </w:rPr>
              <w:t xml:space="preserve">Register Errors</w:t>
            </w:r>
          </w:p>
        </w:tc>
        <w:tc>
          <w:tcPr/>
          <w:p>
            <w:pPr>
              <w:pStyle w:val="Compact"/>
              <w:jc w:val="left"/>
            </w:pPr>
            <w:r>
              <w:t xml:space="preserve">Inject register-specific errors</w:t>
            </w:r>
          </w:p>
        </w:tc>
        <w:tc>
          <w:tcPr/>
          <w:p>
            <w:pPr>
              <w:pStyle w:val="Compact"/>
              <w:jc w:val="left"/>
            </w:pPr>
            <w:r>
              <w:t xml:space="preserve">SLVERR response</w:t>
            </w:r>
          </w:p>
        </w:tc>
      </w:tr>
    </w:tbl>
    <w:bookmarkEnd w:id="825"/>
    <w:bookmarkEnd w:id="826"/>
    <w:bookmarkStart w:id="832" w:name="example-transactions"/>
    <w:p>
      <w:pPr>
        <w:pStyle w:val="Heading2"/>
      </w:pPr>
      <w:r>
        <w:t xml:space="preserve">Example Transactions</w:t>
      </w:r>
    </w:p>
    <w:bookmarkStart w:id="827" w:name="bit-register-write"/>
    <w:p>
      <w:pPr>
        <w:pStyle w:val="Heading3"/>
      </w:pPr>
      <w:r>
        <w:t xml:space="preserve">64-bit Register Write</w:t>
      </w:r>
    </w:p>
    <w:tbl>
      <w:tblPr>
        <w:tblStyle w:val="Table"/>
        <w:tblW w:type="pct" w:w="5000"/>
        <w:tblLook w:firstRow="1" w:lastRow="0" w:firstColumn="0" w:lastColumn="0" w:noHBand="0" w:noVBand="0" w:val="0020"/>
        <w:jc w:val="start"/>
      </w:tblPr>
      <w:tblGrid>
        <w:gridCol w:w="2810"/>
        <w:gridCol w:w="1788"/>
        <w:gridCol w:w="3321"/>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Bus Width</w:t>
            </w:r>
          </w:p>
        </w:tc>
        <w:tc>
          <w:tcPr/>
          <w:p>
            <w:pPr>
              <w:pStyle w:val="Compact"/>
              <w:jc w:val="left"/>
            </w:pPr>
            <w:r>
              <w:t xml:space="preserve">64 bits (8 bytes)</w:t>
            </w:r>
          </w:p>
        </w:tc>
        <w:tc>
          <w:tcPr/>
          <w:p>
            <w:pPr>
              <w:pStyle w:val="Compact"/>
              <w:jc w:val="left"/>
            </w:pPr>
            <w:r>
              <w:t xml:space="preserve">Data bus configuration</w:t>
            </w:r>
          </w:p>
        </w:tc>
      </w:tr>
      <w:tr>
        <w:tc>
          <w:tcPr/>
          <w:p>
            <w:pPr>
              <w:pStyle w:val="Compact"/>
              <w:jc w:val="left"/>
            </w:pPr>
            <w:r>
              <w:rPr>
                <w:bCs/>
                <w:b/>
              </w:rPr>
              <w:t xml:space="preserve">Target Address</w:t>
            </w:r>
          </w:p>
        </w:tc>
        <w:tc>
          <w:tcPr/>
          <w:p>
            <w:pPr>
              <w:pStyle w:val="Compact"/>
              <w:jc w:val="left"/>
            </w:pPr>
            <w:r>
              <w:t xml:space="preserve">0x1000 (8-byte aligned)</w:t>
            </w:r>
          </w:p>
        </w:tc>
        <w:tc>
          <w:tcPr/>
          <w:p>
            <w:pPr>
              <w:pStyle w:val="Compact"/>
              <w:jc w:val="left"/>
            </w:pPr>
            <w:r>
              <w:t xml:space="preserve">Valid aligned address</w:t>
            </w:r>
          </w:p>
        </w:tc>
      </w:tr>
      <w:tr>
        <w:tc>
          <w:tcPr/>
          <w:p>
            <w:pPr>
              <w:pStyle w:val="Compact"/>
              <w:jc w:val="left"/>
            </w:pPr>
            <w:r>
              <w:rPr>
                <w:bCs/>
                <w:b/>
              </w:rPr>
              <w:t xml:space="preserve">Write Data</w:t>
            </w:r>
          </w:p>
        </w:tc>
        <w:tc>
          <w:tcPr/>
          <w:p>
            <w:pPr>
              <w:pStyle w:val="Compact"/>
              <w:jc w:val="left"/>
            </w:pPr>
            <w:r>
              <w:t xml:space="preserve">0xDEADBEEFCAFEBABE</w:t>
            </w:r>
          </w:p>
        </w:tc>
        <w:tc>
          <w:tcPr/>
          <w:p>
            <w:pPr>
              <w:pStyle w:val="Compact"/>
              <w:jc w:val="left"/>
            </w:pPr>
            <w:r>
              <w:t xml:space="preserve">64-bit data value</w:t>
            </w:r>
          </w:p>
        </w:tc>
      </w:tr>
      <w:tr>
        <w:tc>
          <w:tcPr/>
          <w:p>
            <w:pPr>
              <w:pStyle w:val="Compact"/>
              <w:jc w:val="left"/>
            </w:pPr>
            <w:r>
              <w:rPr>
                <w:bCs/>
                <w:b/>
              </w:rPr>
              <w:t xml:space="preserve">Required Settings</w:t>
            </w:r>
          </w:p>
        </w:tc>
        <w:tc>
          <w:tcPr/>
          <w:p>
            <w:pPr>
              <w:pStyle w:val="Compact"/>
              <w:jc w:val="left"/>
            </w:pPr>
            <w:r>
              <w:t xml:space="preserve">aw_addr=0x1000, aw_prot=3’b000, w_data=0xDEADBEEFCAFEBABE, w_strb=8’b11111111</w:t>
            </w:r>
          </w:p>
        </w:tc>
        <w:tc>
          <w:tcPr/>
          <w:p>
            <w:pPr>
              <w:pStyle w:val="Compact"/>
              <w:jc w:val="left"/>
            </w:pPr>
            <w:r>
              <w:t xml:space="preserve">Transaction configuration</w:t>
            </w:r>
          </w:p>
        </w:tc>
      </w:tr>
    </w:tbl>
    <w:bookmarkEnd w:id="827"/>
    <w:bookmarkStart w:id="828" w:name="aw-transaction-flow"/>
    <w:p>
      <w:pPr>
        <w:pStyle w:val="Heading3"/>
      </w:pPr>
      <w:r>
        <w:t xml:space="preserve">AW Transaction Flow</w:t>
      </w:r>
    </w:p>
    <w:tbl>
      <w:tblPr>
        <w:tblStyle w:val="Table"/>
        <w:tblW w:type="pct" w:w="5000"/>
        <w:tblLook w:firstRow="1" w:lastRow="0" w:firstColumn="0" w:lastColumn="0" w:noHBand="0" w:noVBand="0" w:val="0020"/>
        <w:jc w:val="start"/>
      </w:tblPr>
      <w:tblGrid>
        <w:gridCol w:w="1638"/>
        <w:gridCol w:w="2184"/>
        <w:gridCol w:w="4096"/>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Signal States</w:t>
            </w:r>
          </w:p>
        </w:tc>
      </w:tr>
      <w:tr>
        <w:tc>
          <w:tcPr/>
          <w:p>
            <w:pPr>
              <w:pStyle w:val="Compact"/>
              <w:jc w:val="left"/>
            </w:pPr>
            <w:r>
              <w:rPr>
                <w:bCs/>
                <w:b/>
              </w:rPr>
              <w:t xml:space="preserve">1</w:t>
            </w:r>
          </w:p>
        </w:tc>
        <w:tc>
          <w:tcPr/>
          <w:p>
            <w:pPr>
              <w:pStyle w:val="Compact"/>
              <w:jc w:val="left"/>
            </w:pPr>
            <w:r>
              <w:t xml:space="preserve">Assert aw_valid with address</w:t>
            </w:r>
          </w:p>
        </w:tc>
        <w:tc>
          <w:tcPr/>
          <w:p>
            <w:pPr>
              <w:pStyle w:val="Compact"/>
              <w:jc w:val="left"/>
            </w:pPr>
            <w:r>
              <w:t xml:space="preserve">aw_valid=1, aw_addr=0x1000</w:t>
            </w:r>
          </w:p>
        </w:tc>
      </w:tr>
      <w:tr>
        <w:tc>
          <w:tcPr/>
          <w:p>
            <w:pPr>
              <w:pStyle w:val="Compact"/>
              <w:jc w:val="left"/>
            </w:pPr>
            <w:r>
              <w:rPr>
                <w:bCs/>
                <w:b/>
              </w:rPr>
              <w:t xml:space="preserve">2</w:t>
            </w:r>
          </w:p>
        </w:tc>
        <w:tc>
          <w:tcPr/>
          <w:p>
            <w:pPr>
              <w:pStyle w:val="Compact"/>
              <w:jc w:val="left"/>
            </w:pPr>
            <w:r>
              <w:t xml:space="preserve">Assert w_valid with data</w:t>
            </w:r>
          </w:p>
        </w:tc>
        <w:tc>
          <w:tcPr/>
          <w:p>
            <w:pPr>
              <w:pStyle w:val="Compact"/>
              <w:jc w:val="left"/>
            </w:pPr>
            <w:r>
              <w:t xml:space="preserve">w_valid=1, w_data=0xDEADBEEFCAFEBABE</w:t>
            </w:r>
          </w:p>
        </w:tc>
      </w:tr>
      <w:tr>
        <w:tc>
          <w:tcPr/>
          <w:p>
            <w:pPr>
              <w:pStyle w:val="Compact"/>
              <w:jc w:val="left"/>
            </w:pPr>
            <w:r>
              <w:rPr>
                <w:bCs/>
                <w:b/>
              </w:rPr>
              <w:t xml:space="preserve">3</w:t>
            </w:r>
          </w:p>
        </w:tc>
        <w:tc>
          <w:tcPr/>
          <w:p>
            <w:pPr>
              <w:pStyle w:val="Compact"/>
              <w:jc w:val="left"/>
            </w:pPr>
            <w:r>
              <w:t xml:space="preserve">Wait for handshakes</w:t>
            </w:r>
          </w:p>
        </w:tc>
        <w:tc>
          <w:tcPr/>
          <w:p>
            <w:pPr>
              <w:pStyle w:val="Compact"/>
              <w:jc w:val="left"/>
            </w:pPr>
            <w:r>
              <w:t xml:space="preserve">aw_ready=1, w_ready=1</w:t>
            </w:r>
          </w:p>
        </w:tc>
      </w:tr>
      <w:tr>
        <w:tc>
          <w:tcPr/>
          <w:p>
            <w:pPr>
              <w:pStyle w:val="Compact"/>
              <w:jc w:val="left"/>
            </w:pPr>
            <w:r>
              <w:rPr>
                <w:bCs/>
                <w:b/>
              </w:rPr>
              <w:t xml:space="preserve">4</w:t>
            </w:r>
          </w:p>
        </w:tc>
        <w:tc>
          <w:tcPr/>
          <w:p>
            <w:pPr>
              <w:pStyle w:val="Compact"/>
              <w:jc w:val="left"/>
            </w:pPr>
            <w:r>
              <w:t xml:space="preserve">Wait for response</w:t>
            </w:r>
          </w:p>
        </w:tc>
        <w:tc>
          <w:tcPr/>
          <w:p>
            <w:pPr>
              <w:pStyle w:val="Compact"/>
              <w:jc w:val="left"/>
            </w:pPr>
            <w:r>
              <w:t xml:space="preserve">b_valid=1, b_resp=OKAY</w:t>
            </w:r>
          </w:p>
        </w:tc>
      </w:tr>
      <w:tr>
        <w:tc>
          <w:tcPr/>
          <w:p>
            <w:pPr>
              <w:pStyle w:val="Compact"/>
              <w:jc w:val="left"/>
            </w:pPr>
            <w:r>
              <w:rPr>
                <w:bCs/>
                <w:b/>
              </w:rPr>
              <w:t xml:space="preserve">5</w:t>
            </w:r>
          </w:p>
        </w:tc>
        <w:tc>
          <w:tcPr/>
          <w:p>
            <w:pPr>
              <w:pStyle w:val="Compact"/>
              <w:jc w:val="left"/>
            </w:pPr>
            <w:r>
              <w:t xml:space="preserve">Complete transaction</w:t>
            </w:r>
          </w:p>
        </w:tc>
        <w:tc>
          <w:tcPr/>
          <w:p>
            <w:pPr>
              <w:pStyle w:val="Compact"/>
              <w:jc w:val="left"/>
            </w:pPr>
            <w:r>
              <w:t xml:space="preserve">b_ready=1</w:t>
            </w:r>
          </w:p>
        </w:tc>
      </w:tr>
    </w:tbl>
    <w:bookmarkEnd w:id="828"/>
    <w:bookmarkStart w:id="829" w:name="bit-register-read"/>
    <w:p>
      <w:pPr>
        <w:pStyle w:val="Heading3"/>
      </w:pPr>
      <w:r>
        <w:t xml:space="preserve">64-bit Register Read</w:t>
      </w:r>
    </w:p>
    <w:tbl>
      <w:tblPr>
        <w:tblStyle w:val="Table"/>
        <w:tblW w:type="pct" w:w="5000"/>
        <w:tblLook w:firstRow="1" w:lastRow="0" w:firstColumn="0" w:lastColumn="0" w:noHBand="0" w:noVBand="0" w:val="0020"/>
        <w:jc w:val="start"/>
      </w:tblPr>
      <w:tblGrid>
        <w:gridCol w:w="2810"/>
        <w:gridCol w:w="1788"/>
        <w:gridCol w:w="3321"/>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Bus Width</w:t>
            </w:r>
          </w:p>
        </w:tc>
        <w:tc>
          <w:tcPr/>
          <w:p>
            <w:pPr>
              <w:pStyle w:val="Compact"/>
              <w:jc w:val="left"/>
            </w:pPr>
            <w:r>
              <w:t xml:space="preserve">64 bits (8 bytes)</w:t>
            </w:r>
          </w:p>
        </w:tc>
        <w:tc>
          <w:tcPr/>
          <w:p>
            <w:pPr>
              <w:pStyle w:val="Compact"/>
              <w:jc w:val="left"/>
            </w:pPr>
            <w:r>
              <w:t xml:space="preserve">Data bus configuration</w:t>
            </w:r>
          </w:p>
        </w:tc>
      </w:tr>
      <w:tr>
        <w:tc>
          <w:tcPr/>
          <w:p>
            <w:pPr>
              <w:pStyle w:val="Compact"/>
              <w:jc w:val="left"/>
            </w:pPr>
            <w:r>
              <w:rPr>
                <w:bCs/>
                <w:b/>
              </w:rPr>
              <w:t xml:space="preserve">Target Address</w:t>
            </w:r>
          </w:p>
        </w:tc>
        <w:tc>
          <w:tcPr/>
          <w:p>
            <w:pPr>
              <w:pStyle w:val="Compact"/>
              <w:jc w:val="left"/>
            </w:pPr>
            <w:r>
              <w:t xml:space="preserve">0x1008 (8-byte aligned)</w:t>
            </w:r>
          </w:p>
        </w:tc>
        <w:tc>
          <w:tcPr/>
          <w:p>
            <w:pPr>
              <w:pStyle w:val="Compact"/>
              <w:jc w:val="left"/>
            </w:pPr>
            <w:r>
              <w:t xml:space="preserve">Valid aligned address</w:t>
            </w:r>
          </w:p>
        </w:tc>
      </w:tr>
      <w:tr>
        <w:tc>
          <w:tcPr/>
          <w:p>
            <w:pPr>
              <w:pStyle w:val="Compact"/>
              <w:jc w:val="left"/>
            </w:pPr>
            <w:r>
              <w:rPr>
                <w:bCs/>
                <w:b/>
              </w:rPr>
              <w:t xml:space="preserve">Required Settings</w:t>
            </w:r>
          </w:p>
        </w:tc>
        <w:tc>
          <w:tcPr/>
          <w:p>
            <w:pPr>
              <w:pStyle w:val="Compact"/>
              <w:jc w:val="left"/>
            </w:pPr>
            <w:r>
              <w:t xml:space="preserve">ar_addr=0x1008, ar_prot=3’b000</w:t>
            </w:r>
          </w:p>
        </w:tc>
        <w:tc>
          <w:tcPr/>
          <w:p>
            <w:pPr>
              <w:pStyle w:val="Compact"/>
              <w:jc w:val="left"/>
            </w:pPr>
            <w:r>
              <w:t xml:space="preserve">Transaction configuration</w:t>
            </w:r>
          </w:p>
        </w:tc>
      </w:tr>
    </w:tbl>
    <w:bookmarkEnd w:id="829"/>
    <w:bookmarkStart w:id="830" w:name="ar-transaction-flow"/>
    <w:p>
      <w:pPr>
        <w:pStyle w:val="Heading3"/>
      </w:pPr>
      <w:r>
        <w:t xml:space="preserve">AR Transaction Flow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Signal States</w:t>
            </w:r>
          </w:p>
        </w:tc>
      </w:tr>
      <w:tr>
        <w:tc>
          <w:tcPr/>
          <w:p>
            <w:pPr>
              <w:pStyle w:val="Compact"/>
              <w:jc w:val="left"/>
            </w:pPr>
            <w:r>
              <w:rPr>
                <w:bCs/>
                <w:b/>
              </w:rPr>
              <w:t xml:space="preserve">1</w:t>
            </w:r>
          </w:p>
        </w:tc>
        <w:tc>
          <w:tcPr/>
          <w:p>
            <w:pPr>
              <w:pStyle w:val="Compact"/>
              <w:jc w:val="left"/>
            </w:pPr>
            <w:r>
              <w:t xml:space="preserve">Assert ar_valid with address</w:t>
            </w:r>
          </w:p>
        </w:tc>
        <w:tc>
          <w:tcPr/>
          <w:p>
            <w:pPr>
              <w:pStyle w:val="Compact"/>
              <w:jc w:val="left"/>
            </w:pPr>
            <w:r>
              <w:t xml:space="preserve">ar_valid=1, ar_addr=0x1008</w:t>
            </w:r>
          </w:p>
        </w:tc>
      </w:tr>
      <w:tr>
        <w:tc>
          <w:tcPr/>
          <w:p>
            <w:pPr>
              <w:pStyle w:val="Compact"/>
              <w:jc w:val="left"/>
            </w:pPr>
            <w:r>
              <w:rPr>
                <w:bCs/>
                <w:b/>
              </w:rPr>
              <w:t xml:space="preserve">2</w:t>
            </w:r>
          </w:p>
        </w:tc>
        <w:tc>
          <w:tcPr/>
          <w:p>
            <w:pPr>
              <w:pStyle w:val="Compact"/>
              <w:jc w:val="left"/>
            </w:pPr>
            <w:r>
              <w:t xml:space="preserve">Wait for address handshake</w:t>
            </w:r>
          </w:p>
        </w:tc>
        <w:tc>
          <w:tcPr/>
          <w:p>
            <w:pPr>
              <w:pStyle w:val="Compact"/>
              <w:jc w:val="left"/>
            </w:pPr>
            <w:r>
              <w:t xml:space="preserve">ar_ready=1</w:t>
            </w:r>
          </w:p>
        </w:tc>
      </w:tr>
      <w:tr>
        <w:tc>
          <w:tcPr/>
          <w:p>
            <w:pPr>
              <w:pStyle w:val="Compact"/>
              <w:jc w:val="left"/>
            </w:pPr>
            <w:r>
              <w:rPr>
                <w:bCs/>
                <w:b/>
              </w:rPr>
              <w:t xml:space="preserve">3</w:t>
            </w:r>
          </w:p>
        </w:tc>
        <w:tc>
          <w:tcPr/>
          <w:p>
            <w:pPr>
              <w:pStyle w:val="Compact"/>
              <w:jc w:val="left"/>
            </w:pPr>
            <w:r>
              <w:t xml:space="preserve">Wait for data response</w:t>
            </w:r>
          </w:p>
        </w:tc>
        <w:tc>
          <w:tcPr/>
          <w:p>
            <w:pPr>
              <w:pStyle w:val="Compact"/>
              <w:jc w:val="left"/>
            </w:pPr>
            <w:r>
              <w:t xml:space="preserve">r_valid=1, r_resp=OKAY</w:t>
            </w:r>
          </w:p>
        </w:tc>
      </w:tr>
      <w:tr>
        <w:tc>
          <w:tcPr/>
          <w:p>
            <w:pPr>
              <w:pStyle w:val="Compact"/>
              <w:jc w:val="left"/>
            </w:pPr>
            <w:r>
              <w:rPr>
                <w:bCs/>
                <w:b/>
              </w:rPr>
              <w:t xml:space="preserve">4</w:t>
            </w:r>
          </w:p>
        </w:tc>
        <w:tc>
          <w:tcPr/>
          <w:p>
            <w:pPr>
              <w:pStyle w:val="Compact"/>
              <w:jc w:val="left"/>
            </w:pPr>
            <w:r>
              <w:t xml:space="preserve">Complete transaction</w:t>
            </w:r>
          </w:p>
        </w:tc>
        <w:tc>
          <w:tcPr/>
          <w:p>
            <w:pPr>
              <w:pStyle w:val="Compact"/>
              <w:jc w:val="left"/>
            </w:pPr>
            <w:r>
              <w:t xml:space="preserve">r_ready=1</w:t>
            </w:r>
          </w:p>
        </w:tc>
      </w:tr>
      <w:tr>
        <w:tc>
          <w:tcPr/>
          <w:p>
            <w:pPr>
              <w:pStyle w:val="Compact"/>
              <w:jc w:val="left"/>
            </w:pPr>
            <w:r>
              <w:rPr>
                <w:bCs/>
                <w:b/>
              </w:rPr>
              <w:t xml:space="preserve">5</w:t>
            </w:r>
          </w:p>
        </w:tc>
        <w:tc>
          <w:tcPr/>
          <w:p>
            <w:pPr>
              <w:pStyle w:val="Compact"/>
              <w:jc w:val="left"/>
            </w:pPr>
            <w:r>
              <w:t xml:space="preserve">Capture data</w:t>
            </w:r>
          </w:p>
        </w:tc>
        <w:tc>
          <w:tcPr/>
          <w:p>
            <w:pPr>
              <w:pStyle w:val="Compact"/>
              <w:jc w:val="left"/>
            </w:pPr>
            <w:r>
              <w:t xml:space="preserve">r_data (64 bits)</w:t>
            </w:r>
          </w:p>
        </w:tc>
      </w:tr>
    </w:tbl>
    <w:bookmarkEnd w:id="830"/>
    <w:bookmarkStart w:id="831" w:name="misaligned-address-example"/>
    <w:p>
      <w:pPr>
        <w:pStyle w:val="Heading3"/>
      </w:pPr>
      <w:r>
        <w:t xml:space="preserve">Misaligned Address Example</w:t>
      </w:r>
    </w:p>
    <w:tbl>
      <w:tblPr>
        <w:tblStyle w:val="Table"/>
        <w:tblW w:type="pct" w:w="5000"/>
        <w:tblLook w:firstRow="1" w:lastRow="0" w:firstColumn="0" w:lastColumn="0" w:noHBand="0" w:noVBand="0" w:val="0020"/>
        <w:jc w:val="start"/>
      </w:tblPr>
      <w:tblGrid>
        <w:gridCol w:w="2810"/>
        <w:gridCol w:w="1788"/>
        <w:gridCol w:w="3321"/>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Bus Width</w:t>
            </w:r>
          </w:p>
        </w:tc>
        <w:tc>
          <w:tcPr/>
          <w:p>
            <w:pPr>
              <w:pStyle w:val="Compact"/>
              <w:jc w:val="left"/>
            </w:pPr>
            <w:r>
              <w:t xml:space="preserve">64 bits (8 bytes)</w:t>
            </w:r>
          </w:p>
        </w:tc>
        <w:tc>
          <w:tcPr/>
          <w:p>
            <w:pPr>
              <w:pStyle w:val="Compact"/>
              <w:jc w:val="left"/>
            </w:pPr>
            <w:r>
              <w:t xml:space="preserve">Data bus configuration</w:t>
            </w:r>
          </w:p>
        </w:tc>
      </w:tr>
      <w:tr>
        <w:tc>
          <w:tcPr/>
          <w:p>
            <w:pPr>
              <w:pStyle w:val="Compact"/>
              <w:jc w:val="left"/>
            </w:pPr>
            <w:r>
              <w:rPr>
                <w:bCs/>
                <w:b/>
              </w:rPr>
              <w:t xml:space="preserve">Target Address</w:t>
            </w:r>
          </w:p>
        </w:tc>
        <w:tc>
          <w:tcPr/>
          <w:p>
            <w:pPr>
              <w:pStyle w:val="Compact"/>
              <w:jc w:val="left"/>
            </w:pPr>
            <w:r>
              <w:t xml:space="preserve">0x1004 (misaligned)</w:t>
            </w:r>
          </w:p>
        </w:tc>
        <w:tc>
          <w:tcPr/>
          <w:p>
            <w:pPr>
              <w:pStyle w:val="Compact"/>
              <w:jc w:val="left"/>
            </w:pPr>
            <w:r>
              <w:t xml:space="preserve">Invalid address</w:t>
            </w:r>
          </w:p>
        </w:tc>
      </w:tr>
      <w:tr>
        <w:tc>
          <w:tcPr/>
          <w:p>
            <w:pPr>
              <w:pStyle w:val="Compact"/>
              <w:jc w:val="left"/>
            </w:pPr>
            <w:r>
              <w:rPr>
                <w:bCs/>
                <w:b/>
              </w:rPr>
              <w:t xml:space="preserve">Expected Behavior</w:t>
            </w:r>
          </w:p>
        </w:tc>
        <w:tc>
          <w:tcPr/>
          <w:p>
            <w:pPr>
              <w:pStyle w:val="Compact"/>
              <w:jc w:val="left"/>
            </w:pPr>
            <w:r>
              <w:t xml:space="preserve">Address decode detects misalignment → DECERR response → No register access</w:t>
            </w:r>
          </w:p>
        </w:tc>
        <w:tc>
          <w:tcPr/>
          <w:p>
            <w:pPr>
              <w:pStyle w:val="Compact"/>
              <w:jc w:val="left"/>
            </w:pPr>
            <w:r>
              <w:t xml:space="preserve">Error handling</w:t>
            </w:r>
          </w:p>
        </w:tc>
      </w:tr>
    </w:tbl>
    <w:bookmarkEnd w:id="831"/>
    <w:bookmarkEnd w:id="832"/>
    <w:bookmarkStart w:id="835" w:name="common-use-cases"/>
    <w:p>
      <w:pPr>
        <w:pStyle w:val="Heading2"/>
      </w:pPr>
      <w:r>
        <w:t xml:space="preserve">Common Use Cases</w:t>
      </w:r>
    </w:p>
    <w:bookmarkStart w:id="833" w:name="typical-applications"/>
    <w:p>
      <w:pPr>
        <w:pStyle w:val="Heading3"/>
      </w:pPr>
      <w:r>
        <w:t xml:space="preserve">Typical Applications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Application</w:t>
            </w:r>
          </w:p>
        </w:tc>
        <w:tc>
          <w:tcPr/>
          <w:p>
            <w:pPr>
              <w:pStyle w:val="Compact"/>
              <w:jc w:val="left"/>
            </w:pPr>
            <w:r>
              <w:t xml:space="preserve">Description</w:t>
            </w:r>
          </w:p>
        </w:tc>
      </w:tr>
      <w:tr>
        <w:tc>
          <w:tcPr/>
          <w:p>
            <w:pPr>
              <w:pStyle w:val="Compact"/>
              <w:jc w:val="left"/>
            </w:pPr>
            <w:r>
              <w:rPr>
                <w:bCs/>
                <w:b/>
              </w:rPr>
              <w:t xml:space="preserve">Control/Status Registers</w:t>
            </w:r>
          </w:p>
        </w:tc>
        <w:tc>
          <w:tcPr/>
          <w:p>
            <w:pPr>
              <w:pStyle w:val="Compact"/>
              <w:jc w:val="left"/>
            </w:pPr>
            <w:r>
              <w:t xml:space="preserve">64-bit device configuration and monitoring</w:t>
            </w:r>
          </w:p>
        </w:tc>
      </w:tr>
      <w:tr>
        <w:tc>
          <w:tcPr/>
          <w:p>
            <w:pPr>
              <w:pStyle w:val="Compact"/>
              <w:jc w:val="left"/>
            </w:pPr>
            <w:r>
              <w:rPr>
                <w:bCs/>
                <w:b/>
              </w:rPr>
              <w:t xml:space="preserve">Memory-Mapped Peripherals</w:t>
            </w:r>
          </w:p>
        </w:tc>
        <w:tc>
          <w:tcPr/>
          <w:p>
            <w:pPr>
              <w:pStyle w:val="Compact"/>
              <w:jc w:val="left"/>
            </w:pPr>
            <w:r>
              <w:t xml:space="preserve">Simple register-based devices</w:t>
            </w:r>
          </w:p>
        </w:tc>
      </w:tr>
      <w:tr>
        <w:tc>
          <w:tcPr/>
          <w:p>
            <w:pPr>
              <w:pStyle w:val="Compact"/>
              <w:jc w:val="left"/>
            </w:pPr>
            <w:r>
              <w:rPr>
                <w:bCs/>
                <w:b/>
              </w:rPr>
              <w:t xml:space="preserve">Debug Interfaces</w:t>
            </w:r>
          </w:p>
        </w:tc>
        <w:tc>
          <w:tcPr/>
          <w:p>
            <w:pPr>
              <w:pStyle w:val="Compact"/>
              <w:jc w:val="left"/>
            </w:pPr>
            <w:r>
              <w:t xml:space="preserve">Debug and trace control registers</w:t>
            </w:r>
          </w:p>
        </w:tc>
      </w:tr>
      <w:tr>
        <w:tc>
          <w:tcPr/>
          <w:p>
            <w:pPr>
              <w:pStyle w:val="Compact"/>
              <w:jc w:val="left"/>
            </w:pPr>
            <w:r>
              <w:rPr>
                <w:bCs/>
                <w:b/>
              </w:rPr>
              <w:t xml:space="preserve">Configuration Space</w:t>
            </w:r>
          </w:p>
        </w:tc>
        <w:tc>
          <w:tcPr/>
          <w:p>
            <w:pPr>
              <w:pStyle w:val="Compact"/>
              <w:jc w:val="left"/>
            </w:pPr>
            <w:r>
              <w:t xml:space="preserve">PCIe configuration space access</w:t>
            </w:r>
          </w:p>
        </w:tc>
      </w:tr>
      <w:tr>
        <w:tc>
          <w:tcPr/>
          <w:p>
            <w:pPr>
              <w:pStyle w:val="Compact"/>
              <w:jc w:val="left"/>
            </w:pPr>
            <w:r>
              <w:rPr>
                <w:bCs/>
                <w:b/>
              </w:rPr>
              <w:t xml:space="preserve">Performance Counters</w:t>
            </w:r>
          </w:p>
        </w:tc>
        <w:tc>
          <w:tcPr/>
          <w:p>
            <w:pPr>
              <w:pStyle w:val="Compact"/>
              <w:jc w:val="left"/>
            </w:pPr>
            <w:r>
              <w:t xml:space="preserve">64-bit performance monitoring registers</w:t>
            </w:r>
          </w:p>
        </w:tc>
      </w:tr>
    </w:tbl>
    <w:bookmarkEnd w:id="833"/>
    <w:bookmarkStart w:id="834" w:name="performance-considerations-2"/>
    <w:p>
      <w:pPr>
        <w:pStyle w:val="Heading3"/>
      </w:pPr>
      <w:r>
        <w:t xml:space="preserve">Performance Considerations</w:t>
      </w:r>
    </w:p>
    <w:tbl>
      <w:tblPr>
        <w:tblStyle w:val="Table"/>
        <w:tblW w:type="pct" w:w="5000"/>
        <w:tblLook w:firstRow="1" w:lastRow="0" w:firstColumn="0" w:lastColumn="0" w:noHBand="0" w:noVBand="0" w:val="0020"/>
        <w:jc w:val="start"/>
      </w:tblPr>
      <w:tblGrid>
        <w:gridCol w:w="3210"/>
        <w:gridCol w:w="1926"/>
        <w:gridCol w:w="2782"/>
      </w:tblGrid>
      <w:tr>
        <w:trPr>
          <w:tblHeader w:val="true"/>
        </w:trPr>
        <w:tc>
          <w:tcPr/>
          <w:p>
            <w:pPr>
              <w:pStyle w:val="Compact"/>
              <w:jc w:val="left"/>
            </w:pPr>
            <w:r>
              <w:t xml:space="preserve">Consideration</w:t>
            </w:r>
          </w:p>
        </w:tc>
        <w:tc>
          <w:tcPr/>
          <w:p>
            <w:pPr>
              <w:pStyle w:val="Compact"/>
              <w:jc w:val="left"/>
            </w:pPr>
            <w:r>
              <w:t xml:space="preserve">Impact</w:t>
            </w:r>
          </w:p>
        </w:tc>
        <w:tc>
          <w:tcPr/>
          <w:p>
            <w:pPr>
              <w:pStyle w:val="Compact"/>
              <w:jc w:val="left"/>
            </w:pPr>
            <w:r>
              <w:t xml:space="preserve">Description</w:t>
            </w:r>
          </w:p>
        </w:tc>
      </w:tr>
      <w:tr>
        <w:tc>
          <w:tcPr/>
          <w:p>
            <w:pPr>
              <w:pStyle w:val="Compact"/>
              <w:jc w:val="left"/>
            </w:pPr>
            <w:r>
              <w:rPr>
                <w:bCs/>
                <w:b/>
              </w:rPr>
              <w:t xml:space="preserve">Latency</w:t>
            </w:r>
          </w:p>
        </w:tc>
        <w:tc>
          <w:tcPr/>
          <w:p>
            <w:pPr>
              <w:pStyle w:val="Compact"/>
              <w:jc w:val="left"/>
            </w:pPr>
            <w:r>
              <w:t xml:space="preserve">Single-cycle responses preferred</w:t>
            </w:r>
          </w:p>
        </w:tc>
        <w:tc>
          <w:tcPr/>
          <w:p>
            <w:pPr>
              <w:pStyle w:val="Compact"/>
              <w:jc w:val="left"/>
            </w:pPr>
            <w:r>
              <w:t xml:space="preserve">Simple registers</w:t>
            </w:r>
          </w:p>
        </w:tc>
      </w:tr>
      <w:tr>
        <w:tc>
          <w:tcPr/>
          <w:p>
            <w:pPr>
              <w:pStyle w:val="Compact"/>
              <w:jc w:val="left"/>
            </w:pPr>
            <w:r>
              <w:rPr>
                <w:bCs/>
                <w:b/>
              </w:rPr>
              <w:t xml:space="preserve">Throughput</w:t>
            </w:r>
          </w:p>
        </w:tc>
        <w:tc>
          <w:tcPr/>
          <w:p>
            <w:pPr>
              <w:pStyle w:val="Compact"/>
              <w:jc w:val="left"/>
            </w:pPr>
            <w:r>
              <w:t xml:space="preserve">Limited by single outstanding transaction</w:t>
            </w:r>
          </w:p>
        </w:tc>
        <w:tc>
          <w:tcPr/>
          <w:p>
            <w:pPr>
              <w:pStyle w:val="Compact"/>
              <w:jc w:val="left"/>
            </w:pPr>
            <w:r>
              <w:t xml:space="preserve">AXI4-Lite constraint</w:t>
            </w:r>
          </w:p>
        </w:tc>
      </w:tr>
      <w:tr>
        <w:tc>
          <w:tcPr/>
          <w:p>
            <w:pPr>
              <w:pStyle w:val="Compact"/>
              <w:jc w:val="left"/>
            </w:pPr>
            <w:r>
              <w:rPr>
                <w:bCs/>
                <w:b/>
              </w:rPr>
              <w:t xml:space="preserve">Efficiency</w:t>
            </w:r>
          </w:p>
        </w:tc>
        <w:tc>
          <w:tcPr/>
          <w:p>
            <w:pPr>
              <w:pStyle w:val="Compact"/>
              <w:jc w:val="left"/>
            </w:pPr>
            <w:r>
              <w:t xml:space="preserve">64-bit transfers maximize data efficiency</w:t>
            </w:r>
          </w:p>
        </w:tc>
        <w:tc>
          <w:tcPr/>
          <w:p>
            <w:pPr>
              <w:pStyle w:val="Compact"/>
              <w:jc w:val="left"/>
            </w:pPr>
            <w:r>
              <w:t xml:space="preserve">Modern system optimization</w:t>
            </w:r>
          </w:p>
        </w:tc>
      </w:tr>
    </w:tbl>
    <w:bookmarkEnd w:id="834"/>
    <w:bookmarkEnd w:id="835"/>
    <w:bookmarkEnd w:id="836"/>
    <w:bookmarkStart w:id="880" w:name="X761a8e05897bd1c29ff9cf02f41a17705317520"/>
    <w:p>
      <w:pPr>
        <w:pStyle w:val="Heading1"/>
      </w:pPr>
      <w:r>
        <w:t xml:space="preserve">APB Programming Interface Specification for STREAM</w:t>
      </w:r>
    </w:p>
    <w:bookmarkStart w:id="837" w:name="overview-20"/>
    <w:p>
      <w:pPr>
        <w:pStyle w:val="Heading2"/>
      </w:pPr>
      <w:r>
        <w:t xml:space="preserve">Overview</w:t>
      </w:r>
    </w:p>
    <w:p>
      <w:pPr>
        <w:pStyle w:val="FirstParagraph"/>
      </w:pPr>
      <w:r>
        <w:t xml:space="preserve">This document defines the APB programming interface for the STREAM DMA engine.</w:t>
      </w:r>
    </w:p>
    <w:p>
      <w:pPr>
        <w:pStyle w:val="BodyText"/>
      </w:pPr>
      <w:r>
        <w:rPr>
          <w:bCs/>
          <w:b/>
        </w:rPr>
        <w:t xml:space="preserve">Important:</w:t>
      </w:r>
      <w:r>
        <w:t xml:space="preserve"> </w:t>
      </w:r>
      <w:r>
        <w:t xml:space="preserve">STREAM uses a</w:t>
      </w:r>
      <w:r>
        <w:t xml:space="preserve"> </w:t>
      </w:r>
      <w:r>
        <w:rPr>
          <w:bCs/>
          <w:b/>
        </w:rPr>
        <w:t xml:space="preserve">simplified programming interface</w:t>
      </w:r>
      <w:r>
        <w:t xml:space="preserve"> </w:t>
      </w:r>
      <w:r>
        <w:t xml:space="preserve">for descriptor kick-off, NOT a full APB slave. The interface uses standard valid/ready handshaking per channel to initiate descriptor-based transfers.</w:t>
      </w:r>
    </w:p>
    <w:p>
      <w:pPr>
        <w:pStyle w:val="BodyText"/>
      </w:pPr>
      <w:r>
        <w:t xml:space="preserve">This interface is separate from the optional APB configuration interface that may be added in future implementations for runtime configuration of STREAM parameters.</w:t>
      </w:r>
    </w:p>
    <w:p>
      <w:r>
        <w:pict>
          <v:rect style="width:0;height:1.5pt" o:hralign="center" o:hrstd="t" o:hr="t"/>
        </w:pict>
      </w:r>
    </w:p>
    <w:bookmarkEnd w:id="837"/>
    <w:bookmarkStart w:id="840" w:name="interface-summary-3"/>
    <w:p>
      <w:pPr>
        <w:pStyle w:val="Heading2"/>
      </w:pPr>
      <w:r>
        <w:t xml:space="preserve">Interface Summary</w:t>
      </w:r>
    </w:p>
    <w:bookmarkStart w:id="838" w:name="stream-programming-interface"/>
    <w:p>
      <w:pPr>
        <w:pStyle w:val="Heading3"/>
      </w:pPr>
      <w:r>
        <w:t xml:space="preserve">STREAM Programming Interface</w:t>
      </w:r>
    </w:p>
    <w:p>
      <w:pPr>
        <w:pStyle w:val="FirstParagraph"/>
      </w:pPr>
      <w:r>
        <w:t xml:space="preserve">STREAM provides a</w:t>
      </w:r>
      <w:r>
        <w:t xml:space="preserve"> </w:t>
      </w:r>
      <w:r>
        <w:rPr>
          <w:bCs/>
          <w:b/>
        </w:rPr>
        <w:t xml:space="preserve">simplified per-channel descriptor programming interface</w:t>
      </w:r>
      <w:r>
        <w:t xml:space="preserve">:</w:t>
      </w:r>
    </w:p>
    <w:tbl>
      <w:tblPr>
        <w:tblStyle w:val="Table"/>
        <w:tblW w:type="pct" w:w="5000"/>
        <w:tblLook w:firstRow="1" w:lastRow="0" w:firstColumn="0" w:lastColumn="0" w:noHBand="0" w:noVBand="0" w:val="0020"/>
        <w:jc w:val="start"/>
      </w:tblPr>
      <w:tblGrid>
        <w:gridCol w:w="2053"/>
        <w:gridCol w:w="3080"/>
        <w:gridCol w:w="1466"/>
        <w:gridCol w:w="1320"/>
      </w:tblGrid>
      <w:tr>
        <w:trPr>
          <w:tblHeader w:val="true"/>
        </w:trPr>
        <w:tc>
          <w:tcPr/>
          <w:p>
            <w:pPr>
              <w:pStyle w:val="Compact"/>
              <w:jc w:val="left"/>
            </w:pPr>
            <w:r>
              <w:t xml:space="preserve">Signal Group</w:t>
            </w:r>
          </w:p>
        </w:tc>
        <w:tc>
          <w:tcPr/>
          <w:p>
            <w:pPr>
              <w:pStyle w:val="Compact"/>
              <w:jc w:val="left"/>
            </w:pPr>
            <w:r>
              <w:t xml:space="preserve">Per-Channel Signals</w:t>
            </w:r>
          </w:p>
        </w:tc>
        <w:tc>
          <w:tcPr/>
          <w:p>
            <w:pPr>
              <w:pStyle w:val="Compact"/>
              <w:jc w:val="left"/>
            </w:pPr>
            <w:r>
              <w:t xml:space="preserve">Protocol</w:t>
            </w:r>
          </w:p>
        </w:tc>
        <w:tc>
          <w:tcPr/>
          <w:p>
            <w:pPr>
              <w:pStyle w:val="Compact"/>
              <w:jc w:val="left"/>
            </w:pPr>
            <w:r>
              <w:t xml:space="preserve">Purpose</w:t>
            </w:r>
          </w:p>
        </w:tc>
      </w:tr>
      <w:tr>
        <w:tc>
          <w:tcPr/>
          <w:p>
            <w:pPr>
              <w:pStyle w:val="Compact"/>
              <w:jc w:val="left"/>
            </w:pPr>
            <w:r>
              <w:rPr>
                <w:bCs/>
                <w:b/>
              </w:rPr>
              <w:t xml:space="preserve">Programming</w:t>
            </w:r>
          </w:p>
        </w:tc>
        <w:tc>
          <w:tcPr/>
          <w:p>
            <w:pPr>
              <w:pStyle w:val="Compact"/>
              <w:jc w:val="left"/>
            </w:pPr>
            <w:r>
              <w:rPr>
                <w:rStyle w:val="VerbatimChar"/>
              </w:rPr>
              <w:t xml:space="preserve">apb_valid[ch]</w:t>
            </w:r>
            <w:r>
              <w:t xml:space="preserve">,</w:t>
            </w:r>
            <w:r>
              <w:t xml:space="preserve"> </w:t>
            </w:r>
            <w:r>
              <w:rPr>
                <w:rStyle w:val="VerbatimChar"/>
              </w:rPr>
              <w:t xml:space="preserve">apb_ready[ch]</w:t>
            </w:r>
            <w:r>
              <w:t xml:space="preserve">,</w:t>
            </w:r>
            <w:r>
              <w:t xml:space="preserve"> </w:t>
            </w:r>
            <w:r>
              <w:rPr>
                <w:rStyle w:val="VerbatimChar"/>
              </w:rPr>
              <w:t xml:space="preserve">apb_addr[ch]</w:t>
            </w:r>
          </w:p>
        </w:tc>
        <w:tc>
          <w:tcPr/>
          <w:p>
            <w:pPr>
              <w:pStyle w:val="Compact"/>
              <w:jc w:val="left"/>
            </w:pPr>
            <w:r>
              <w:t xml:space="preserve">Valid/Ready handshake</w:t>
            </w:r>
          </w:p>
        </w:tc>
        <w:tc>
          <w:tcPr/>
          <w:p>
            <w:pPr>
              <w:pStyle w:val="Compact"/>
              <w:jc w:val="left"/>
            </w:pPr>
            <w:r>
              <w:t xml:space="preserve">Descriptor address input</w:t>
            </w:r>
          </w:p>
        </w:tc>
      </w:tr>
    </w:tbl>
    <w:p>
      <w:pPr>
        <w:pStyle w:val="BodyText"/>
      </w:pPr>
      <w:r>
        <w:rPr>
          <w:bCs/>
          <w:b/>
        </w:rPr>
        <w:t xml:space="preserve">Note:</w:t>
      </w:r>
      <w:r>
        <w:t xml:space="preserve"> </w:t>
      </w:r>
      <w:r>
        <w:t xml:space="preserve">Despite the</w:t>
      </w:r>
      <w:r>
        <w:t xml:space="preserve"> </w:t>
      </w:r>
      <w:r>
        <w:t xml:space="preserve">“</w:t>
      </w:r>
      <w:r>
        <w:t xml:space="preserve">apb_</w:t>
      </w:r>
      <w:r>
        <w:t xml:space="preserve">”</w:t>
      </w:r>
      <w:r>
        <w:t xml:space="preserve"> </w:t>
      </w:r>
      <w:r>
        <w:t xml:space="preserve">prefix, this is NOT a full AMBA APB interface. It’s a simplified programming interface using APB naming convention for historical reasons.</w:t>
      </w:r>
    </w:p>
    <w:bookmarkEnd w:id="838"/>
    <w:bookmarkStart w:id="839" w:name="interface-parameters-2"/>
    <w:p>
      <w:pPr>
        <w:pStyle w:val="Heading3"/>
      </w:pPr>
      <w:r>
        <w:t xml:space="preserve">Interface 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Valid Values</w:t>
            </w:r>
          </w:p>
        </w:tc>
        <w:tc>
          <w:tcPr/>
          <w:p>
            <w:pPr>
              <w:pStyle w:val="Compact"/>
              <w:jc w:val="left"/>
            </w:pPr>
            <w:r>
              <w:t xml:space="preserve">Default</w:t>
            </w:r>
          </w:p>
        </w:tc>
      </w:tr>
      <w:tr>
        <w:tc>
          <w:tcPr/>
          <w:p>
            <w:pPr>
              <w:pStyle w:val="Compact"/>
              <w:jc w:val="left"/>
            </w:pPr>
            <w:r>
              <w:rPr>
                <w:rStyle w:val="VerbatimChar"/>
              </w:rPr>
              <w:t xml:space="preserve">DATA_WIDTH</w:t>
            </w:r>
          </w:p>
        </w:tc>
        <w:tc>
          <w:tcPr/>
          <w:p>
            <w:pPr>
              <w:pStyle w:val="Compact"/>
              <w:jc w:val="left"/>
            </w:pPr>
            <w:r>
              <w:t xml:space="preserve">APB data bus width in bits</w:t>
            </w:r>
          </w:p>
        </w:tc>
        <w:tc>
          <w:tcPr/>
          <w:p>
            <w:pPr>
              <w:pStyle w:val="Compact"/>
              <w:jc w:val="left"/>
            </w:pPr>
            <w:r>
              <w:t xml:space="preserve">8, 16, 32</w:t>
            </w:r>
          </w:p>
        </w:tc>
        <w:tc>
          <w:tcPr/>
          <w:p>
            <w:pPr>
              <w:pStyle w:val="Compact"/>
              <w:jc w:val="left"/>
            </w:pPr>
            <w:r>
              <w:t xml:space="preserve">32</w:t>
            </w:r>
          </w:p>
        </w:tc>
      </w:tr>
      <w:tr>
        <w:tc>
          <w:tcPr/>
          <w:p>
            <w:pPr>
              <w:pStyle w:val="Compact"/>
              <w:jc w:val="left"/>
            </w:pPr>
            <w:r>
              <w:rPr>
                <w:rStyle w:val="VerbatimChar"/>
              </w:rPr>
              <w:t xml:space="preserve">ADDR_WIDTH</w:t>
            </w:r>
          </w:p>
        </w:tc>
        <w:tc>
          <w:tcPr/>
          <w:p>
            <w:pPr>
              <w:pStyle w:val="Compact"/>
              <w:jc w:val="left"/>
            </w:pPr>
            <w:r>
              <w:t xml:space="preserve">APB address bus width in bits</w:t>
            </w:r>
          </w:p>
        </w:tc>
        <w:tc>
          <w:tcPr/>
          <w:p>
            <w:pPr>
              <w:pStyle w:val="Compact"/>
              <w:jc w:val="left"/>
            </w:pPr>
            <w:r>
              <w:t xml:space="preserve">16, 24, 32</w:t>
            </w:r>
          </w:p>
        </w:tc>
        <w:tc>
          <w:tcPr/>
          <w:p>
            <w:pPr>
              <w:pStyle w:val="Compact"/>
              <w:jc w:val="left"/>
            </w:pPr>
            <w:r>
              <w:t xml:space="preserve">32</w:t>
            </w:r>
          </w:p>
        </w:tc>
      </w:tr>
      <w:tr>
        <w:tc>
          <w:tcPr/>
          <w:p>
            <w:pPr>
              <w:pStyle w:val="Compact"/>
              <w:jc w:val="left"/>
            </w:pPr>
            <w:r>
              <w:rPr>
                <w:rStyle w:val="VerbatimChar"/>
              </w:rPr>
              <w:t xml:space="preserve">STRB_WIDTH</w:t>
            </w:r>
          </w:p>
        </w:tc>
        <w:tc>
          <w:tcPr/>
          <w:p>
            <w:pPr>
              <w:pStyle w:val="Compact"/>
              <w:jc w:val="left"/>
            </w:pPr>
            <w:r>
              <w:t xml:space="preserve">Write strobe width (APB4 only)</w:t>
            </w:r>
          </w:p>
        </w:tc>
        <w:tc>
          <w:tcPr/>
          <w:p>
            <w:pPr>
              <w:pStyle w:val="Compact"/>
              <w:jc w:val="left"/>
            </w:pPr>
            <w:r>
              <w:rPr>
                <w:rStyle w:val="VerbatimChar"/>
              </w:rPr>
              <w:t xml:space="preserve">DATA_WIDTH/8</w:t>
            </w:r>
          </w:p>
        </w:tc>
        <w:tc>
          <w:tcPr/>
          <w:p>
            <w:pPr>
              <w:pStyle w:val="Compact"/>
              <w:jc w:val="left"/>
            </w:pPr>
            <w:r>
              <w:t xml:space="preserve">4</w:t>
            </w:r>
          </w:p>
        </w:tc>
      </w:tr>
      <w:tr>
        <w:tc>
          <w:tcPr/>
          <w:p>
            <w:pPr>
              <w:pStyle w:val="Compact"/>
              <w:jc w:val="left"/>
            </w:pPr>
            <w:r>
              <w:rPr>
                <w:rStyle w:val="VerbatimChar"/>
              </w:rPr>
              <w:t xml:space="preserve">NUM_SLAVES</w:t>
            </w:r>
          </w:p>
        </w:tc>
        <w:tc>
          <w:tcPr/>
          <w:p>
            <w:pPr>
              <w:pStyle w:val="Compact"/>
              <w:jc w:val="left"/>
            </w:pPr>
            <w:r>
              <w:t xml:space="preserve">Number of peripheral slaves</w:t>
            </w:r>
          </w:p>
        </w:tc>
        <w:tc>
          <w:tcPr/>
          <w:p>
            <w:pPr>
              <w:pStyle w:val="Compact"/>
              <w:jc w:val="left"/>
            </w:pPr>
            <w:r>
              <w:t xml:space="preserve">1-32</w:t>
            </w:r>
          </w:p>
        </w:tc>
        <w:tc>
          <w:tcPr/>
          <w:p>
            <w:pPr>
              <w:pStyle w:val="Compact"/>
              <w:jc w:val="left"/>
            </w:pPr>
            <w:r>
              <w:t xml:space="preserve">1</w:t>
            </w:r>
          </w:p>
        </w:tc>
      </w:tr>
      <w:tr>
        <w:tc>
          <w:tcPr/>
          <w:p>
            <w:pPr>
              <w:pStyle w:val="Compact"/>
              <w:jc w:val="left"/>
            </w:pPr>
            <w:r>
              <w:rPr>
                <w:rStyle w:val="VerbatimChar"/>
              </w:rPr>
              <w:t xml:space="preserve">DEPTH</w:t>
            </w:r>
          </w:p>
        </w:tc>
        <w:tc>
          <w:tcPr/>
          <w:p>
            <w:pPr>
              <w:pStyle w:val="Compact"/>
              <w:jc w:val="left"/>
            </w:pPr>
            <w:r>
              <w:t xml:space="preserve">Internal buffer depth</w:t>
            </w:r>
          </w:p>
        </w:tc>
        <w:tc>
          <w:tcPr/>
          <w:p>
            <w:pPr>
              <w:pStyle w:val="Compact"/>
              <w:jc w:val="left"/>
            </w:pPr>
            <w:r>
              <w:t xml:space="preserve">2+</w:t>
            </w:r>
          </w:p>
        </w:tc>
        <w:tc>
          <w:tcPr/>
          <w:p>
            <w:pPr>
              <w:pStyle w:val="Compact"/>
              <w:jc w:val="left"/>
            </w:pPr>
            <w:r>
              <w:t xml:space="preserve">2</w:t>
            </w:r>
          </w:p>
        </w:tc>
      </w:tr>
    </w:tbl>
    <w:bookmarkEnd w:id="839"/>
    <w:bookmarkEnd w:id="840"/>
    <w:bookmarkStart w:id="846" w:name="core-protocol-assumptions-1"/>
    <w:p>
      <w:pPr>
        <w:pStyle w:val="Heading2"/>
      </w:pPr>
      <w:r>
        <w:t xml:space="preserve">Core Protocol Assumptions</w:t>
      </w:r>
    </w:p>
    <w:bookmarkStart w:id="841" w:name="inherent-apb-simplifications"/>
    <w:p>
      <w:pPr>
        <w:pStyle w:val="Heading3"/>
      </w:pPr>
      <w:r>
        <w:t xml:space="preserve">Inherent APB Simplifications</w:t>
      </w:r>
    </w:p>
    <w:p>
      <w:pPr>
        <w:pStyle w:val="FirstParagraph"/>
      </w:pPr>
      <w:r>
        <w:t xml:space="preserve">APB protocol inherently provides the following constraints:</w:t>
      </w:r>
    </w:p>
    <w:p>
      <w:pPr>
        <w:numPr>
          <w:ilvl w:val="0"/>
          <w:numId w:val="1089"/>
        </w:numPr>
        <w:pStyle w:val="Compact"/>
      </w:pPr>
      <w:r>
        <w:rPr>
          <w:bCs/>
          <w:b/>
        </w:rPr>
        <w:t xml:space="preserve">Single Master Only</w:t>
      </w:r>
      <w:r>
        <w:t xml:space="preserve">: Only one bus master supported</w:t>
      </w:r>
    </w:p>
    <w:p>
      <w:pPr>
        <w:numPr>
          <w:ilvl w:val="0"/>
          <w:numId w:val="1089"/>
        </w:numPr>
        <w:pStyle w:val="Compact"/>
      </w:pPr>
      <w:r>
        <w:rPr>
          <w:bCs/>
          <w:b/>
        </w:rPr>
        <w:t xml:space="preserve">Non-Pipelined</w:t>
      </w:r>
      <w:r>
        <w:t xml:space="preserve">: One transaction completes before next begins</w:t>
      </w:r>
    </w:p>
    <w:p>
      <w:pPr>
        <w:numPr>
          <w:ilvl w:val="0"/>
          <w:numId w:val="1089"/>
        </w:numPr>
        <w:pStyle w:val="Compact"/>
      </w:pPr>
      <w:r>
        <w:rPr>
          <w:bCs/>
          <w:b/>
        </w:rPr>
        <w:t xml:space="preserve">Simple 2-Phase Protocol</w:t>
      </w:r>
      <w:r>
        <w:t xml:space="preserve">: Setup phase followed by access phase</w:t>
      </w:r>
    </w:p>
    <w:p>
      <w:pPr>
        <w:numPr>
          <w:ilvl w:val="0"/>
          <w:numId w:val="1089"/>
        </w:numPr>
        <w:pStyle w:val="Compact"/>
      </w:pPr>
      <w:r>
        <w:rPr>
          <w:bCs/>
          <w:b/>
        </w:rPr>
        <w:t xml:space="preserve">No Burst Transfers</w:t>
      </w:r>
      <w:r>
        <w:t xml:space="preserve">: Only single transfers supported</w:t>
      </w:r>
    </w:p>
    <w:p>
      <w:pPr>
        <w:numPr>
          <w:ilvl w:val="0"/>
          <w:numId w:val="1089"/>
        </w:numPr>
        <w:pStyle w:val="Compact"/>
      </w:pPr>
      <w:r>
        <w:rPr>
          <w:bCs/>
          <w:b/>
        </w:rPr>
        <w:t xml:space="preserve">In-Order Completion</w:t>
      </w:r>
      <w:r>
        <w:t xml:space="preserve">: No out-of-order transaction capability</w:t>
      </w:r>
    </w:p>
    <w:bookmarkEnd w:id="841"/>
    <w:bookmarkStart w:id="845" w:name="implementation-assumptions-1"/>
    <w:p>
      <w:pPr>
        <w:pStyle w:val="Heading3"/>
      </w:pPr>
      <w:r>
        <w:t xml:space="preserve">Implementation Assumptions</w:t>
      </w:r>
    </w:p>
    <w:bookmarkStart w:id="842" w:name="assumption-1-word-aligned-access-only"/>
    <w:p>
      <w:pPr>
        <w:pStyle w:val="Heading4"/>
      </w:pPr>
      <w:r>
        <w:t xml:space="preserve">Assumption 1: Word-Aligned Access Only</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Alignment Rule</w:t>
            </w:r>
          </w:p>
        </w:tc>
        <w:tc>
          <w:tcPr/>
          <w:p>
            <w:pPr>
              <w:pStyle w:val="Compact"/>
              <w:jc w:val="left"/>
            </w:pPr>
            <w:r>
              <w:t xml:space="preserve">All APB transfers are aligned to natural word boundaries</w:t>
            </w:r>
          </w:p>
        </w:tc>
      </w:tr>
      <w:tr>
        <w:tc>
          <w:tcPr/>
          <w:p>
            <w:pPr>
              <w:pStyle w:val="Compact"/>
              <w:jc w:val="left"/>
            </w:pPr>
            <w:r>
              <w:rPr>
                <w:bCs/>
                <w:b/>
              </w:rPr>
              <w:t xml:space="preserve">8-bit transfers</w:t>
            </w:r>
          </w:p>
        </w:tc>
        <w:tc>
          <w:tcPr/>
          <w:p>
            <w:pPr>
              <w:pStyle w:val="Compact"/>
              <w:jc w:val="left"/>
            </w:pPr>
            <w:r>
              <w:t xml:space="preserve">Byte aligned (no restriction)</w:t>
            </w:r>
          </w:p>
        </w:tc>
      </w:tr>
      <w:tr>
        <w:tc>
          <w:tcPr/>
          <w:p>
            <w:pPr>
              <w:pStyle w:val="Compact"/>
              <w:jc w:val="left"/>
            </w:pPr>
            <w:r>
              <w:rPr>
                <w:bCs/>
                <w:b/>
              </w:rPr>
              <w:t xml:space="preserve">16-bit transfers</w:t>
            </w:r>
          </w:p>
        </w:tc>
        <w:tc>
          <w:tcPr/>
          <w:p>
            <w:pPr>
              <w:pStyle w:val="Compact"/>
              <w:jc w:val="left"/>
            </w:pPr>
            <w:r>
              <w:t xml:space="preserve">2-byte aligned (PADDR[0] = 0)</w:t>
            </w:r>
          </w:p>
        </w:tc>
      </w:tr>
      <w:tr>
        <w:tc>
          <w:tcPr/>
          <w:p>
            <w:pPr>
              <w:pStyle w:val="Compact"/>
              <w:jc w:val="left"/>
            </w:pPr>
            <w:r>
              <w:rPr>
                <w:bCs/>
                <w:b/>
              </w:rPr>
              <w:t xml:space="preserve">32-bit transfers</w:t>
            </w:r>
          </w:p>
        </w:tc>
        <w:tc>
          <w:tcPr/>
          <w:p>
            <w:pPr>
              <w:pStyle w:val="Compact"/>
              <w:jc w:val="left"/>
            </w:pPr>
            <w:r>
              <w:t xml:space="preserve">4-byte aligned (PADDR[1:0] = 2’b00)</w:t>
            </w:r>
          </w:p>
        </w:tc>
      </w:tr>
      <w:tr>
        <w:tc>
          <w:tcPr/>
          <w:p>
            <w:pPr>
              <w:pStyle w:val="Compact"/>
              <w:jc w:val="left"/>
            </w:pPr>
            <w:r>
              <w:rPr>
                <w:bCs/>
                <w:b/>
              </w:rPr>
              <w:t xml:space="preserve">Rationale</w:t>
            </w:r>
          </w:p>
        </w:tc>
        <w:tc>
          <w:tcPr/>
          <w:p>
            <w:pPr>
              <w:pStyle w:val="Compact"/>
              <w:jc w:val="left"/>
            </w:pPr>
            <w:r>
              <w:t xml:space="preserve">Simplifies peripheral decode logic and ensures efficient access</w:t>
            </w:r>
          </w:p>
        </w:tc>
      </w:tr>
    </w:tbl>
    <w:bookmarkEnd w:id="842"/>
    <w:bookmarkStart w:id="843" w:name="assumption-2-standard-transfer-sizes"/>
    <w:p>
      <w:pPr>
        <w:pStyle w:val="Heading4"/>
      </w:pPr>
      <w:r>
        <w:t xml:space="preserve">Assumption 2: Standard Transfer Sizes</w:t>
      </w:r>
    </w:p>
    <w:tbl>
      <w:tblPr>
        <w:tblStyle w:val="Table"/>
        <w:tblW w:type="pct" w:w="5000"/>
        <w:tblLook w:firstRow="1" w:lastRow="0" w:firstColumn="0" w:lastColumn="0" w:noHBand="0" w:noVBand="0" w:val="0020"/>
        <w:jc w:val="start"/>
      </w:tblPr>
      <w:tblGrid>
        <w:gridCol w:w="1853"/>
        <w:gridCol w:w="4212"/>
        <w:gridCol w:w="1853"/>
      </w:tblGrid>
      <w:tr>
        <w:trPr>
          <w:tblHeader w:val="true"/>
        </w:trPr>
        <w:tc>
          <w:tcPr/>
          <w:p>
            <w:pPr>
              <w:pStyle w:val="Compact"/>
              <w:jc w:val="left"/>
            </w:pPr>
            <w:r>
              <w:t xml:space="preserve">Bus Width</w:t>
            </w:r>
          </w:p>
        </w:tc>
        <w:tc>
          <w:tcPr/>
          <w:p>
            <w:pPr>
              <w:pStyle w:val="Compact"/>
              <w:jc w:val="left"/>
            </w:pPr>
            <w:r>
              <w:t xml:space="preserve">Supported Transfer Sizes</w:t>
            </w:r>
          </w:p>
        </w:tc>
        <w:tc>
          <w:tcPr/>
          <w:p>
            <w:pPr>
              <w:pStyle w:val="Compact"/>
              <w:jc w:val="left"/>
            </w:pPr>
            <w:r>
              <w:t xml:space="preserve">Rationale</w:t>
            </w:r>
          </w:p>
        </w:tc>
      </w:tr>
      <w:tr>
        <w:tc>
          <w:tcPr/>
          <w:p>
            <w:pPr>
              <w:pStyle w:val="Compact"/>
              <w:jc w:val="left"/>
            </w:pPr>
            <w:r>
              <w:rPr>
                <w:bCs/>
                <w:b/>
              </w:rPr>
              <w:t xml:space="preserve">32-bit bus</w:t>
            </w:r>
          </w:p>
        </w:tc>
        <w:tc>
          <w:tcPr/>
          <w:p>
            <w:pPr>
              <w:pStyle w:val="Compact"/>
              <w:jc w:val="left"/>
            </w:pPr>
            <w:r>
              <w:t xml:space="preserve">8-bit, 16-bit, 32-bit</w:t>
            </w:r>
          </w:p>
        </w:tc>
        <w:tc>
          <w:tcPr/>
          <w:p>
            <w:pPr>
              <w:pStyle w:val="Compact"/>
              <w:jc w:val="left"/>
            </w:pPr>
            <w:r>
              <w:t xml:space="preserve">Covers typical register access patterns</w:t>
            </w:r>
          </w:p>
        </w:tc>
      </w:tr>
      <w:tr>
        <w:tc>
          <w:tcPr/>
          <w:p>
            <w:pPr>
              <w:pStyle w:val="Compact"/>
              <w:jc w:val="left"/>
            </w:pPr>
            <w:r>
              <w:rPr>
                <w:bCs/>
                <w:b/>
              </w:rPr>
              <w:t xml:space="preserve">16-bit bus</w:t>
            </w:r>
          </w:p>
        </w:tc>
        <w:tc>
          <w:tcPr/>
          <w:p>
            <w:pPr>
              <w:pStyle w:val="Compact"/>
              <w:jc w:val="left"/>
            </w:pPr>
            <w:r>
              <w:t xml:space="preserve">8-bit, 16-bit</w:t>
            </w:r>
          </w:p>
        </w:tc>
        <w:tc>
          <w:tcPr/>
          <w:p>
            <w:pPr>
              <w:pStyle w:val="Compact"/>
              <w:jc w:val="left"/>
            </w:pPr>
            <w:r>
              <w:t xml:space="preserve">Keeps decode logic simple</w:t>
            </w:r>
          </w:p>
        </w:tc>
      </w:tr>
      <w:tr>
        <w:tc>
          <w:tcPr/>
          <w:p>
            <w:pPr>
              <w:pStyle w:val="Compact"/>
              <w:jc w:val="left"/>
            </w:pPr>
            <w:r>
              <w:rPr>
                <w:bCs/>
                <w:b/>
              </w:rPr>
              <w:t xml:space="preserve">8-bit bus</w:t>
            </w:r>
          </w:p>
        </w:tc>
        <w:tc>
          <w:tcPr/>
          <w:p>
            <w:pPr>
              <w:pStyle w:val="Compact"/>
              <w:jc w:val="left"/>
            </w:pPr>
            <w:r>
              <w:t xml:space="preserve">8-bit only</w:t>
            </w:r>
          </w:p>
        </w:tc>
        <w:tc>
          <w:tcPr/>
          <w:p>
            <w:pPr>
              <w:pStyle w:val="Compact"/>
              <w:jc w:val="left"/>
            </w:pPr>
            <w:r>
              <w:t xml:space="preserve">Minimal complexity</w:t>
            </w:r>
          </w:p>
        </w:tc>
      </w:tr>
    </w:tbl>
    <w:bookmarkEnd w:id="843"/>
    <w:bookmarkStart w:id="844" w:name="X2075da70742e2fca130342f374c1fa6529f2f32"/>
    <w:p>
      <w:pPr>
        <w:pStyle w:val="Heading4"/>
      </w:pPr>
      <w:r>
        <w:t xml:space="preserve">Assumption 3: Single-Cycle Default Operation</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Default Behavior</w:t>
            </w:r>
          </w:p>
        </w:tc>
        <w:tc>
          <w:tcPr/>
          <w:p>
            <w:pPr>
              <w:pStyle w:val="Compact"/>
              <w:jc w:val="left"/>
            </w:pPr>
            <w:r>
              <w:t xml:space="preserve">Most peripherals respond in a single cycle (PREADY tied high)</w:t>
            </w:r>
          </w:p>
        </w:tc>
      </w:tr>
      <w:tr>
        <w:tc>
          <w:tcPr/>
          <w:p>
            <w:pPr>
              <w:pStyle w:val="Compact"/>
              <w:jc w:val="left"/>
            </w:pPr>
            <w:r>
              <w:rPr>
                <w:bCs/>
                <w:b/>
              </w:rPr>
              <w:t xml:space="preserve">Optimization</w:t>
            </w:r>
          </w:p>
        </w:tc>
        <w:tc>
          <w:tcPr/>
          <w:p>
            <w:pPr>
              <w:pStyle w:val="Compact"/>
              <w:jc w:val="left"/>
            </w:pPr>
            <w:r>
              <w:t xml:space="preserve">PREADY optimization for simple registers</w:t>
            </w:r>
          </w:p>
        </w:tc>
      </w:tr>
      <w:tr>
        <w:tc>
          <w:tcPr/>
          <w:p>
            <w:pPr>
              <w:pStyle w:val="Compact"/>
              <w:jc w:val="left"/>
            </w:pPr>
            <w:r>
              <w:rPr>
                <w:bCs/>
                <w:b/>
              </w:rPr>
              <w:t xml:space="preserve">Exception</w:t>
            </w:r>
          </w:p>
        </w:tc>
        <w:tc>
          <w:tcPr/>
          <w:p>
            <w:pPr>
              <w:pStyle w:val="Compact"/>
              <w:jc w:val="left"/>
            </w:pPr>
            <w:r>
              <w:t xml:space="preserve">Complex peripherals may use PREADY for wait states</w:t>
            </w:r>
          </w:p>
        </w:tc>
      </w:tr>
      <w:tr>
        <w:tc>
          <w:tcPr/>
          <w:p>
            <w:pPr>
              <w:pStyle w:val="Compact"/>
              <w:jc w:val="left"/>
            </w:pPr>
            <w:r>
              <w:rPr>
                <w:bCs/>
                <w:b/>
              </w:rPr>
              <w:t xml:space="preserve">Rationale</w:t>
            </w:r>
          </w:p>
        </w:tc>
        <w:tc>
          <w:tcPr/>
          <w:p>
            <w:pPr>
              <w:pStyle w:val="Compact"/>
              <w:jc w:val="left"/>
            </w:pPr>
            <w:r>
              <w:t xml:space="preserve">Minimizes latency for control register access</w:t>
            </w:r>
          </w:p>
        </w:tc>
      </w:tr>
    </w:tbl>
    <w:bookmarkEnd w:id="844"/>
    <w:bookmarkEnd w:id="845"/>
    <w:bookmarkEnd w:id="846"/>
    <w:bookmarkStart w:id="851" w:name="interface-signal-specification"/>
    <w:p>
      <w:pPr>
        <w:pStyle w:val="Heading2"/>
      </w:pPr>
      <w:r>
        <w:t xml:space="preserve">Interface Signal Specification</w:t>
      </w:r>
    </w:p>
    <w:bookmarkStart w:id="847" w:name="clock-and-reset-signals"/>
    <w:p>
      <w:pPr>
        <w:pStyle w:val="Heading3"/>
      </w:pPr>
      <w:r>
        <w:t xml:space="preserve">Clock and Reset Signals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IO</w:t>
            </w:r>
          </w:p>
        </w:tc>
        <w:tc>
          <w:tcPr/>
          <w:p>
            <w:pPr>
              <w:pStyle w:val="Compact"/>
              <w:jc w:val="left"/>
            </w:pPr>
            <w:r>
              <w:t xml:space="preserve">Description</w:t>
            </w:r>
          </w:p>
        </w:tc>
      </w:tr>
      <w:tr>
        <w:tc>
          <w:tcPr/>
          <w:p>
            <w:pPr>
              <w:pStyle w:val="Compact"/>
              <w:jc w:val="left"/>
            </w:pPr>
            <w:r>
              <w:rPr>
                <w:rStyle w:val="VerbatimChar"/>
              </w:rPr>
              <w:t xml:space="preserve">src_clk</w:t>
            </w:r>
          </w:p>
        </w:tc>
        <w:tc>
          <w:tcPr/>
          <w:p>
            <w:pPr>
              <w:pStyle w:val="Compact"/>
              <w:jc w:val="left"/>
            </w:pPr>
            <w:r>
              <w:t xml:space="preserve">I</w:t>
            </w:r>
          </w:p>
        </w:tc>
        <w:tc>
          <w:tcPr/>
          <w:p>
            <w:pPr>
              <w:pStyle w:val="Compact"/>
              <w:jc w:val="left"/>
            </w:pPr>
            <w:r>
              <w:t xml:space="preserve">Source APB clock signal</w:t>
            </w:r>
          </w:p>
        </w:tc>
      </w:tr>
      <w:tr>
        <w:tc>
          <w:tcPr/>
          <w:p>
            <w:pPr>
              <w:pStyle w:val="Compact"/>
              <w:jc w:val="left"/>
            </w:pPr>
            <w:r>
              <w:rPr>
                <w:rStyle w:val="VerbatimChar"/>
              </w:rPr>
              <w:t xml:space="preserve">snk_rdata[31:0]</w:t>
            </w:r>
          </w:p>
        </w:tc>
        <w:tc>
          <w:tcPr/>
          <w:p>
            <w:pPr>
              <w:pStyle w:val="Compact"/>
              <w:jc w:val="left"/>
            </w:pPr>
            <w:r>
              <w:t xml:space="preserve">I</w:t>
            </w:r>
          </w:p>
        </w:tc>
        <w:tc>
          <w:tcPr/>
          <w:p>
            <w:pPr>
              <w:pStyle w:val="Compact"/>
              <w:jc w:val="left"/>
            </w:pPr>
            <w:r>
              <w:t xml:space="preserve">Read data</w:t>
            </w:r>
          </w:p>
        </w:tc>
      </w:tr>
      <w:tr>
        <w:tc>
          <w:tcPr/>
          <w:p>
            <w:pPr>
              <w:pStyle w:val="Compact"/>
              <w:jc w:val="left"/>
            </w:pPr>
            <w:r>
              <w:rPr>
                <w:rStyle w:val="VerbatimChar"/>
              </w:rPr>
              <w:t xml:space="preserve">src_wdata[31:0]</w:t>
            </w:r>
          </w:p>
        </w:tc>
        <w:tc>
          <w:tcPr/>
          <w:p>
            <w:pPr>
              <w:pStyle w:val="Compact"/>
              <w:jc w:val="left"/>
            </w:pPr>
            <w:r>
              <w:t xml:space="preserve">O</w:t>
            </w:r>
          </w:p>
        </w:tc>
        <w:tc>
          <w:tcPr/>
          <w:p>
            <w:pPr>
              <w:pStyle w:val="Compact"/>
              <w:jc w:val="left"/>
            </w:pPr>
            <w:r>
              <w:t xml:space="preserve">Write data</w:t>
            </w:r>
          </w:p>
        </w:tc>
      </w:tr>
    </w:tbl>
    <w:bookmarkEnd w:id="847"/>
    <w:bookmarkStart w:id="848" w:name="address-and-control-signals"/>
    <w:p>
      <w:pPr>
        <w:pStyle w:val="Heading3"/>
      </w:pPr>
      <w:r>
        <w:t xml:space="preserve">Address and Control Signals</w:t>
      </w:r>
    </w:p>
    <w:tbl>
      <w:tblPr>
        <w:tblStyle w:val="Table"/>
        <w:tblW w:type="pct" w:w="5000"/>
        <w:tblLook w:firstRow="1" w:lastRow="0" w:firstColumn="0" w:lastColumn="0" w:noHBand="0" w:noVBand="0" w:val="0020"/>
        <w:jc w:val="start"/>
      </w:tblPr>
      <w:tblGrid>
        <w:gridCol w:w="1131"/>
        <w:gridCol w:w="990"/>
        <w:gridCol w:w="1555"/>
        <w:gridCol w:w="2404"/>
        <w:gridCol w:w="1838"/>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Required Values</w:t>
            </w:r>
          </w:p>
        </w:tc>
        <w:tc>
          <w:tcPr/>
          <w:p>
            <w:pPr>
              <w:pStyle w:val="Compact"/>
              <w:jc w:val="left"/>
            </w:pPr>
            <w:r>
              <w:t xml:space="preserve">Description</w:t>
            </w:r>
          </w:p>
        </w:tc>
      </w:tr>
      <w:tr>
        <w:tc>
          <w:tcPr/>
          <w:p>
            <w:pPr>
              <w:pStyle w:val="Compact"/>
              <w:jc w:val="left"/>
            </w:pPr>
            <w:r>
              <w:rPr>
                <w:rStyle w:val="VerbatimChar"/>
              </w:rPr>
              <w:t xml:space="preserve">src_addr</w:t>
            </w:r>
          </w:p>
        </w:tc>
        <w:tc>
          <w:tcPr/>
          <w:p>
            <w:pPr>
              <w:pStyle w:val="Compact"/>
              <w:jc w:val="left"/>
            </w:pPr>
            <w:r>
              <w:t xml:space="preserve">11 bits</w:t>
            </w:r>
          </w:p>
        </w:tc>
        <w:tc>
          <w:tcPr/>
          <w:p>
            <w:pPr>
              <w:pStyle w:val="Compact"/>
              <w:jc w:val="left"/>
            </w:pPr>
            <w:r>
              <w:t xml:space="preserve">Master→Slave</w:t>
            </w:r>
          </w:p>
        </w:tc>
        <w:tc>
          <w:tcPr/>
          <w:p>
            <w:pPr>
              <w:pStyle w:val="Compact"/>
              <w:jc w:val="left"/>
            </w:pPr>
            <w:r>
              <w:rPr>
                <w:bCs/>
                <w:b/>
              </w:rPr>
              <w:t xml:space="preserve">Aligned per transfer size</w:t>
            </w:r>
          </w:p>
        </w:tc>
        <w:tc>
          <w:tcPr/>
          <w:p>
            <w:pPr>
              <w:pStyle w:val="Compact"/>
              <w:jc w:val="left"/>
            </w:pPr>
            <w:r>
              <w:t xml:space="preserve">Peripheral address (2KB space)</w:t>
            </w:r>
          </w:p>
        </w:tc>
      </w:tr>
      <w:tr>
        <w:tc>
          <w:tcPr/>
          <w:p>
            <w:pPr>
              <w:pStyle w:val="Compact"/>
              <w:jc w:val="left"/>
            </w:pPr>
            <w:r>
              <w:rPr>
                <w:rStyle w:val="VerbatimChar"/>
              </w:rPr>
              <w:t xml:space="preserve">src_sel</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0 or 1</w:t>
            </w:r>
          </w:p>
        </w:tc>
        <w:tc>
          <w:tcPr/>
          <w:p>
            <w:pPr>
              <w:pStyle w:val="Compact"/>
              <w:jc w:val="left"/>
            </w:pPr>
            <w:r>
              <w:t xml:space="preserve">Peripheral select</w:t>
            </w:r>
          </w:p>
        </w:tc>
      </w:tr>
      <w:tr>
        <w:tc>
          <w:tcPr/>
          <w:p>
            <w:pPr>
              <w:pStyle w:val="Compact"/>
              <w:jc w:val="left"/>
            </w:pPr>
            <w:r>
              <w:rPr>
                <w:rStyle w:val="VerbatimChar"/>
              </w:rPr>
              <w:t xml:space="preserve">src_enable</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0 or 1</w:t>
            </w:r>
          </w:p>
        </w:tc>
        <w:tc>
          <w:tcPr/>
          <w:p>
            <w:pPr>
              <w:pStyle w:val="Compact"/>
              <w:jc w:val="left"/>
            </w:pPr>
            <w:r>
              <w:t xml:space="preserve">Enable signal</w:t>
            </w:r>
          </w:p>
        </w:tc>
      </w:tr>
      <w:tr>
        <w:tc>
          <w:tcPr/>
          <w:p>
            <w:pPr>
              <w:pStyle w:val="Compact"/>
              <w:jc w:val="left"/>
            </w:pPr>
            <w:r>
              <w:rPr>
                <w:rStyle w:val="VerbatimChar"/>
              </w:rPr>
              <w:t xml:space="preserve">src_write</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0 or 1</w:t>
            </w:r>
          </w:p>
        </w:tc>
        <w:tc>
          <w:tcPr/>
          <w:p>
            <w:pPr>
              <w:pStyle w:val="Compact"/>
              <w:jc w:val="left"/>
            </w:pPr>
            <w:r>
              <w:t xml:space="preserve">Write enable (1=write, 0=read)</w:t>
            </w:r>
          </w:p>
        </w:tc>
      </w:tr>
      <w:tr>
        <w:tc>
          <w:tcPr/>
          <w:p>
            <w:pPr>
              <w:pStyle w:val="Compact"/>
              <w:jc w:val="left"/>
            </w:pPr>
            <w:r>
              <w:rPr>
                <w:rStyle w:val="VerbatimChar"/>
              </w:rPr>
              <w:t xml:space="preserve">snk_addr</w:t>
            </w:r>
          </w:p>
        </w:tc>
        <w:tc>
          <w:tcPr/>
          <w:p>
            <w:pPr>
              <w:pStyle w:val="Compact"/>
              <w:jc w:val="left"/>
            </w:pPr>
            <w:r>
              <w:t xml:space="preserve">11 bits</w:t>
            </w:r>
          </w:p>
        </w:tc>
        <w:tc>
          <w:tcPr/>
          <w:p>
            <w:pPr>
              <w:pStyle w:val="Compact"/>
              <w:jc w:val="left"/>
            </w:pPr>
            <w:r>
              <w:t xml:space="preserve">Master→Slave</w:t>
            </w:r>
          </w:p>
        </w:tc>
        <w:tc>
          <w:tcPr/>
          <w:p>
            <w:pPr>
              <w:pStyle w:val="Compact"/>
              <w:jc w:val="left"/>
            </w:pPr>
            <w:r>
              <w:rPr>
                <w:bCs/>
                <w:b/>
              </w:rPr>
              <w:t xml:space="preserve">Aligned per transfer size</w:t>
            </w:r>
          </w:p>
        </w:tc>
        <w:tc>
          <w:tcPr/>
          <w:p>
            <w:pPr>
              <w:pStyle w:val="Compact"/>
              <w:jc w:val="left"/>
            </w:pPr>
            <w:r>
              <w:t xml:space="preserve">Peripheral address (2KB space)</w:t>
            </w:r>
          </w:p>
        </w:tc>
      </w:tr>
      <w:tr>
        <w:tc>
          <w:tcPr/>
          <w:p>
            <w:pPr>
              <w:pStyle w:val="Compact"/>
              <w:jc w:val="left"/>
            </w:pPr>
            <w:r>
              <w:rPr>
                <w:rStyle w:val="VerbatimChar"/>
              </w:rPr>
              <w:t xml:space="preserve">snk_sel</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0 or 1</w:t>
            </w:r>
          </w:p>
        </w:tc>
        <w:tc>
          <w:tcPr/>
          <w:p>
            <w:pPr>
              <w:pStyle w:val="Compact"/>
              <w:jc w:val="left"/>
            </w:pPr>
            <w:r>
              <w:t xml:space="preserve">Peripheral select</w:t>
            </w:r>
          </w:p>
        </w:tc>
      </w:tr>
      <w:tr>
        <w:tc>
          <w:tcPr/>
          <w:p>
            <w:pPr>
              <w:pStyle w:val="Compact"/>
              <w:jc w:val="left"/>
            </w:pPr>
            <w:r>
              <w:rPr>
                <w:rStyle w:val="VerbatimChar"/>
              </w:rPr>
              <w:t xml:space="preserve">snk_enable</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0 or 1</w:t>
            </w:r>
          </w:p>
        </w:tc>
        <w:tc>
          <w:tcPr/>
          <w:p>
            <w:pPr>
              <w:pStyle w:val="Compact"/>
              <w:jc w:val="left"/>
            </w:pPr>
            <w:r>
              <w:t xml:space="preserve">Enable signal</w:t>
            </w:r>
          </w:p>
        </w:tc>
      </w:tr>
      <w:tr>
        <w:tc>
          <w:tcPr/>
          <w:p>
            <w:pPr>
              <w:pStyle w:val="Compact"/>
              <w:jc w:val="left"/>
            </w:pPr>
            <w:r>
              <w:rPr>
                <w:rStyle w:val="VerbatimChar"/>
              </w:rPr>
              <w:t xml:space="preserve">snk_write</w:t>
            </w:r>
          </w:p>
        </w:tc>
        <w:tc>
          <w:tcPr/>
          <w:p>
            <w:pPr>
              <w:pStyle w:val="Compact"/>
              <w:jc w:val="left"/>
            </w:pPr>
            <w:r>
              <w:t xml:space="preserve">1</w:t>
            </w:r>
          </w:p>
        </w:tc>
        <w:tc>
          <w:tcPr/>
          <w:p>
            <w:pPr>
              <w:pStyle w:val="Compact"/>
              <w:jc w:val="left"/>
            </w:pPr>
            <w:r>
              <w:t xml:space="preserve">Master→Slave</w:t>
            </w:r>
          </w:p>
        </w:tc>
        <w:tc>
          <w:tcPr/>
          <w:p>
            <w:pPr>
              <w:pStyle w:val="Compact"/>
              <w:jc w:val="left"/>
            </w:pPr>
            <w:r>
              <w:t xml:space="preserve">0 or 1</w:t>
            </w:r>
          </w:p>
        </w:tc>
        <w:tc>
          <w:tcPr/>
          <w:p>
            <w:pPr>
              <w:pStyle w:val="Compact"/>
              <w:jc w:val="left"/>
            </w:pPr>
            <w:r>
              <w:t xml:space="preserve">Write enable (1=write, 0=read)</w:t>
            </w:r>
          </w:p>
        </w:tc>
      </w:tr>
    </w:tbl>
    <w:bookmarkEnd w:id="848"/>
    <w:bookmarkStart w:id="849" w:name="data-signals"/>
    <w:p>
      <w:pPr>
        <w:pStyle w:val="Heading3"/>
      </w:pPr>
      <w:r>
        <w:t xml:space="preserve">Data Signals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src_wdata</w:t>
            </w:r>
          </w:p>
        </w:tc>
        <w:tc>
          <w:tcPr/>
          <w:p>
            <w:pPr>
              <w:pStyle w:val="Compact"/>
              <w:jc w:val="left"/>
            </w:pPr>
            <w:r>
              <w:t xml:space="preserve">32</w:t>
            </w:r>
          </w:p>
        </w:tc>
        <w:tc>
          <w:tcPr/>
          <w:p>
            <w:pPr>
              <w:pStyle w:val="Compact"/>
              <w:jc w:val="left"/>
            </w:pPr>
            <w:r>
              <w:t xml:space="preserve">Master→Slave</w:t>
            </w:r>
          </w:p>
        </w:tc>
        <w:tc>
          <w:tcPr/>
          <w:p>
            <w:pPr>
              <w:pStyle w:val="Compact"/>
              <w:jc w:val="left"/>
            </w:pPr>
            <w:r>
              <w:t xml:space="preserve">Write data</w:t>
            </w:r>
          </w:p>
        </w:tc>
      </w:tr>
      <w:tr>
        <w:tc>
          <w:tcPr/>
          <w:p>
            <w:pPr>
              <w:pStyle w:val="Compact"/>
              <w:jc w:val="left"/>
            </w:pPr>
            <w:r>
              <w:rPr>
                <w:rStyle w:val="VerbatimChar"/>
              </w:rPr>
              <w:t xml:space="preserve">src_rdata</w:t>
            </w:r>
          </w:p>
        </w:tc>
        <w:tc>
          <w:tcPr/>
          <w:p>
            <w:pPr>
              <w:pStyle w:val="Compact"/>
              <w:jc w:val="left"/>
            </w:pPr>
            <w:r>
              <w:t xml:space="preserve">32</w:t>
            </w:r>
          </w:p>
        </w:tc>
        <w:tc>
          <w:tcPr/>
          <w:p>
            <w:pPr>
              <w:pStyle w:val="Compact"/>
              <w:jc w:val="left"/>
            </w:pPr>
            <w:r>
              <w:t xml:space="preserve">Slave→Master</w:t>
            </w:r>
          </w:p>
        </w:tc>
        <w:tc>
          <w:tcPr/>
          <w:p>
            <w:pPr>
              <w:pStyle w:val="Compact"/>
              <w:jc w:val="left"/>
            </w:pPr>
            <w:r>
              <w:t xml:space="preserve">Read data</w:t>
            </w:r>
          </w:p>
        </w:tc>
      </w:tr>
      <w:tr>
        <w:tc>
          <w:tcPr/>
          <w:p>
            <w:pPr>
              <w:pStyle w:val="Compact"/>
              <w:jc w:val="left"/>
            </w:pPr>
            <w:r>
              <w:rPr>
                <w:rStyle w:val="VerbatimChar"/>
              </w:rPr>
              <w:t xml:space="preserve">snk_wdata</w:t>
            </w:r>
          </w:p>
        </w:tc>
        <w:tc>
          <w:tcPr/>
          <w:p>
            <w:pPr>
              <w:pStyle w:val="Compact"/>
              <w:jc w:val="left"/>
            </w:pPr>
            <w:r>
              <w:t xml:space="preserve">32</w:t>
            </w:r>
          </w:p>
        </w:tc>
        <w:tc>
          <w:tcPr/>
          <w:p>
            <w:pPr>
              <w:pStyle w:val="Compact"/>
              <w:jc w:val="left"/>
            </w:pPr>
            <w:r>
              <w:t xml:space="preserve">Master→Slave</w:t>
            </w:r>
          </w:p>
        </w:tc>
        <w:tc>
          <w:tcPr/>
          <w:p>
            <w:pPr>
              <w:pStyle w:val="Compact"/>
              <w:jc w:val="left"/>
            </w:pPr>
            <w:r>
              <w:t xml:space="preserve">Write data</w:t>
            </w:r>
          </w:p>
        </w:tc>
      </w:tr>
      <w:tr>
        <w:tc>
          <w:tcPr/>
          <w:p>
            <w:pPr>
              <w:pStyle w:val="Compact"/>
              <w:jc w:val="left"/>
            </w:pPr>
            <w:r>
              <w:rPr>
                <w:rStyle w:val="VerbatimChar"/>
              </w:rPr>
              <w:t xml:space="preserve">snk_rdata</w:t>
            </w:r>
          </w:p>
        </w:tc>
        <w:tc>
          <w:tcPr/>
          <w:p>
            <w:pPr>
              <w:pStyle w:val="Compact"/>
              <w:jc w:val="left"/>
            </w:pPr>
            <w:r>
              <w:t xml:space="preserve">32</w:t>
            </w:r>
          </w:p>
        </w:tc>
        <w:tc>
          <w:tcPr/>
          <w:p>
            <w:pPr>
              <w:pStyle w:val="Compact"/>
              <w:jc w:val="left"/>
            </w:pPr>
            <w:r>
              <w:t xml:space="preserve">Slave→Master</w:t>
            </w:r>
          </w:p>
        </w:tc>
        <w:tc>
          <w:tcPr/>
          <w:p>
            <w:pPr>
              <w:pStyle w:val="Compact"/>
              <w:jc w:val="left"/>
            </w:pPr>
            <w:r>
              <w:t xml:space="preserve">Read data</w:t>
            </w:r>
          </w:p>
        </w:tc>
      </w:tr>
    </w:tbl>
    <w:bookmarkEnd w:id="849"/>
    <w:bookmarkStart w:id="850" w:name="response-signals"/>
    <w:p>
      <w:pPr>
        <w:pStyle w:val="Heading3"/>
      </w:pPr>
      <w:r>
        <w:t xml:space="preserve">Response Signals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src_ready</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Transfer ready</w:t>
            </w:r>
          </w:p>
        </w:tc>
      </w:tr>
      <w:tr>
        <w:tc>
          <w:tcPr/>
          <w:p>
            <w:pPr>
              <w:pStyle w:val="Compact"/>
              <w:jc w:val="left"/>
            </w:pPr>
            <w:r>
              <w:rPr>
                <w:rStyle w:val="VerbatimChar"/>
              </w:rPr>
              <w:t xml:space="preserve">src_slverr</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Slave error</w:t>
            </w:r>
          </w:p>
        </w:tc>
      </w:tr>
      <w:tr>
        <w:tc>
          <w:tcPr/>
          <w:p>
            <w:pPr>
              <w:pStyle w:val="Compact"/>
              <w:jc w:val="left"/>
            </w:pPr>
            <w:r>
              <w:rPr>
                <w:rStyle w:val="VerbatimChar"/>
              </w:rPr>
              <w:t xml:space="preserve">snk_ready</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Transfer ready</w:t>
            </w:r>
          </w:p>
        </w:tc>
      </w:tr>
      <w:tr>
        <w:tc>
          <w:tcPr/>
          <w:p>
            <w:pPr>
              <w:pStyle w:val="Compact"/>
              <w:jc w:val="left"/>
            </w:pPr>
            <w:r>
              <w:rPr>
                <w:rStyle w:val="VerbatimChar"/>
              </w:rPr>
              <w:t xml:space="preserve">snk_slverr</w:t>
            </w:r>
          </w:p>
        </w:tc>
        <w:tc>
          <w:tcPr/>
          <w:p>
            <w:pPr>
              <w:pStyle w:val="Compact"/>
              <w:jc w:val="left"/>
            </w:pPr>
            <w:r>
              <w:t xml:space="preserve">1</w:t>
            </w:r>
          </w:p>
        </w:tc>
        <w:tc>
          <w:tcPr/>
          <w:p>
            <w:pPr>
              <w:pStyle w:val="Compact"/>
              <w:jc w:val="left"/>
            </w:pPr>
            <w:r>
              <w:t xml:space="preserve">Slave→Master</w:t>
            </w:r>
          </w:p>
        </w:tc>
        <w:tc>
          <w:tcPr/>
          <w:p>
            <w:pPr>
              <w:pStyle w:val="Compact"/>
              <w:jc w:val="left"/>
            </w:pPr>
            <w:r>
              <w:t xml:space="preserve">Slave error</w:t>
            </w:r>
          </w:p>
        </w:tc>
      </w:tr>
    </w:tbl>
    <w:bookmarkEnd w:id="850"/>
    <w:bookmarkEnd w:id="851"/>
    <w:bookmarkStart w:id="854" w:name="address-space-configuration"/>
    <w:p>
      <w:pPr>
        <w:pStyle w:val="Heading2"/>
      </w:pPr>
      <w:r>
        <w:t xml:space="preserve">Address Space Configuration</w:t>
      </w:r>
    </w:p>
    <w:bookmarkStart w:id="852" w:name="address-range-specification"/>
    <w:p>
      <w:pPr>
        <w:pStyle w:val="Heading3"/>
      </w:pPr>
      <w:r>
        <w:t xml:space="preserve">Address Range Specification</w:t>
      </w:r>
    </w:p>
    <w:tbl>
      <w:tblPr>
        <w:tblStyle w:val="Table"/>
        <w:tblW w:type="pct" w:w="5000"/>
        <w:tblLook w:firstRow="1" w:lastRow="0" w:firstColumn="0" w:lastColumn="0" w:noHBand="0" w:noVBand="0" w:val="0020"/>
        <w:jc w:val="start"/>
      </w:tblPr>
      <w:tblGrid>
        <w:gridCol w:w="2810"/>
        <w:gridCol w:w="1788"/>
        <w:gridCol w:w="3321"/>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Address Width</w:t>
            </w:r>
          </w:p>
        </w:tc>
        <w:tc>
          <w:tcPr/>
          <w:p>
            <w:pPr>
              <w:pStyle w:val="Compact"/>
              <w:jc w:val="left"/>
            </w:pPr>
            <w:r>
              <w:t xml:space="preserve">11 bits (src_addr[10:0])</w:t>
            </w:r>
          </w:p>
        </w:tc>
        <w:tc>
          <w:tcPr/>
          <w:p>
            <w:pPr>
              <w:pStyle w:val="Compact"/>
              <w:jc w:val="left"/>
            </w:pPr>
            <w:r>
              <w:t xml:space="preserve">Full address space</w:t>
            </w:r>
          </w:p>
        </w:tc>
      </w:tr>
      <w:tr>
        <w:tc>
          <w:tcPr/>
          <w:p>
            <w:pPr>
              <w:pStyle w:val="Compact"/>
              <w:jc w:val="left"/>
            </w:pPr>
            <w:r>
              <w:rPr>
                <w:bCs/>
                <w:b/>
              </w:rPr>
              <w:t xml:space="preserve">Address Space</w:t>
            </w:r>
          </w:p>
        </w:tc>
        <w:tc>
          <w:tcPr/>
          <w:p>
            <w:pPr>
              <w:pStyle w:val="Compact"/>
              <w:jc w:val="left"/>
            </w:pPr>
            <w:r>
              <w:t xml:space="preserve">2KB (2048 bytes)</w:t>
            </w:r>
          </w:p>
        </w:tc>
        <w:tc>
          <w:tcPr/>
          <w:p>
            <w:pPr>
              <w:pStyle w:val="Compact"/>
              <w:jc w:val="left"/>
            </w:pPr>
            <w:r>
              <w:t xml:space="preserve">Total addressable space</w:t>
            </w:r>
          </w:p>
        </w:tc>
      </w:tr>
      <w:tr>
        <w:tc>
          <w:tcPr/>
          <w:p>
            <w:pPr>
              <w:pStyle w:val="Compact"/>
              <w:jc w:val="left"/>
            </w:pPr>
            <w:r>
              <w:rPr>
                <w:bCs/>
                <w:b/>
              </w:rPr>
              <w:t xml:space="preserve">Register Alignment</w:t>
            </w:r>
          </w:p>
        </w:tc>
        <w:tc>
          <w:tcPr/>
          <w:p>
            <w:pPr>
              <w:pStyle w:val="Compact"/>
              <w:jc w:val="left"/>
            </w:pPr>
            <w:r>
              <w:t xml:space="preserve">32-bit aligned (4-byte boundaries)</w:t>
            </w:r>
          </w:p>
        </w:tc>
        <w:tc>
          <w:tcPr/>
          <w:p>
            <w:pPr>
              <w:pStyle w:val="Compact"/>
              <w:jc w:val="left"/>
            </w:pPr>
            <w:r>
              <w:t xml:space="preserve">Address constraints</w:t>
            </w:r>
          </w:p>
        </w:tc>
      </w:tr>
      <w:tr>
        <w:tc>
          <w:tcPr/>
          <w:p>
            <w:pPr>
              <w:pStyle w:val="Compact"/>
              <w:jc w:val="left"/>
            </w:pPr>
            <w:r>
              <w:rPr>
                <w:bCs/>
                <w:b/>
              </w:rPr>
              <w:t xml:space="preserve">Usable Addresses</w:t>
            </w:r>
          </w:p>
        </w:tc>
        <w:tc>
          <w:tcPr/>
          <w:p>
            <w:pPr>
              <w:pStyle w:val="Compact"/>
              <w:jc w:val="left"/>
            </w:pPr>
            <w:r>
              <w:t xml:space="preserve">0x000 to 0x7FF</w:t>
            </w:r>
          </w:p>
        </w:tc>
        <w:tc>
          <w:tcPr/>
          <w:p>
            <w:pPr>
              <w:pStyle w:val="Compact"/>
              <w:jc w:val="left"/>
            </w:pPr>
            <w:r>
              <w:t xml:space="preserve">Valid address range</w:t>
            </w:r>
          </w:p>
        </w:tc>
      </w:tr>
    </w:tbl>
    <w:bookmarkEnd w:id="852"/>
    <w:bookmarkStart w:id="853" w:name="address-decode-implementation-1"/>
    <w:p>
      <w:pPr>
        <w:pStyle w:val="Heading3"/>
      </w:pPr>
      <w:r>
        <w:t xml:space="preserve">Address Decode Implementation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Register</w:t>
            </w:r>
          </w:p>
        </w:tc>
        <w:tc>
          <w:tcPr/>
          <w:p>
            <w:pPr>
              <w:pStyle w:val="Compact"/>
              <w:jc w:val="left"/>
            </w:pPr>
            <w:r>
              <w:t xml:space="preserve">Address Bits</w:t>
            </w:r>
          </w:p>
        </w:tc>
        <w:tc>
          <w:tcPr/>
          <w:p>
            <w:pPr>
              <w:pStyle w:val="Compact"/>
              <w:jc w:val="left"/>
            </w:pPr>
            <w:r>
              <w:t xml:space="preserve">Address Value</w:t>
            </w:r>
          </w:p>
        </w:tc>
        <w:tc>
          <w:tcPr/>
          <w:p>
            <w:pPr>
              <w:pStyle w:val="Compact"/>
              <w:jc w:val="left"/>
            </w:pPr>
            <w:r>
              <w:t xml:space="preserve">Description</w:t>
            </w:r>
          </w:p>
        </w:tc>
      </w:tr>
      <w:tr>
        <w:tc>
          <w:tcPr/>
          <w:p>
            <w:pPr>
              <w:pStyle w:val="Compact"/>
              <w:jc w:val="left"/>
            </w:pPr>
            <w:r>
              <w:rPr>
                <w:bCs/>
                <w:b/>
              </w:rPr>
              <w:t xml:space="preserve">reg0</w:t>
            </w:r>
          </w:p>
        </w:tc>
        <w:tc>
          <w:tcPr/>
          <w:p>
            <w:pPr>
              <w:pStyle w:val="Compact"/>
              <w:jc w:val="left"/>
            </w:pPr>
            <w:r>
              <w:t xml:space="preserve">src_addr[10:2] == 9’h000</w:t>
            </w:r>
          </w:p>
        </w:tc>
        <w:tc>
          <w:tcPr/>
          <w:p>
            <w:pPr>
              <w:pStyle w:val="Compact"/>
              <w:jc w:val="left"/>
            </w:pPr>
            <w:r>
              <w:t xml:space="preserve">0x000</w:t>
            </w:r>
          </w:p>
        </w:tc>
        <w:tc>
          <w:tcPr/>
          <w:p>
            <w:pPr>
              <w:pStyle w:val="Compact"/>
              <w:jc w:val="left"/>
            </w:pPr>
            <w:r>
              <w:t xml:space="preserve">First register</w:t>
            </w:r>
          </w:p>
        </w:tc>
      </w:tr>
      <w:tr>
        <w:tc>
          <w:tcPr/>
          <w:p>
            <w:pPr>
              <w:pStyle w:val="Compact"/>
              <w:jc w:val="left"/>
            </w:pPr>
            <w:r>
              <w:rPr>
                <w:bCs/>
                <w:b/>
              </w:rPr>
              <w:t xml:space="preserve">reg1</w:t>
            </w:r>
          </w:p>
        </w:tc>
        <w:tc>
          <w:tcPr/>
          <w:p>
            <w:pPr>
              <w:pStyle w:val="Compact"/>
              <w:jc w:val="left"/>
            </w:pPr>
            <w:r>
              <w:t xml:space="preserve">src_addr[10:2] == 9’h001</w:t>
            </w:r>
          </w:p>
        </w:tc>
        <w:tc>
          <w:tcPr/>
          <w:p>
            <w:pPr>
              <w:pStyle w:val="Compact"/>
              <w:jc w:val="left"/>
            </w:pPr>
            <w:r>
              <w:t xml:space="preserve">0x004</w:t>
            </w:r>
          </w:p>
        </w:tc>
        <w:tc>
          <w:tcPr/>
          <w:p>
            <w:pPr>
              <w:pStyle w:val="Compact"/>
              <w:jc w:val="left"/>
            </w:pPr>
            <w:r>
              <w:t xml:space="preserve">Second register</w:t>
            </w:r>
          </w:p>
        </w:tc>
      </w:tr>
      <w:tr>
        <w:tc>
          <w:tcPr/>
          <w:p>
            <w:pPr>
              <w:pStyle w:val="Compact"/>
              <w:jc w:val="left"/>
            </w:pPr>
            <w:r>
              <w:rPr>
                <w:bCs/>
                <w:b/>
              </w:rPr>
              <w:t xml:space="preserve">reg2</w:t>
            </w:r>
          </w:p>
        </w:tc>
        <w:tc>
          <w:tcPr/>
          <w:p>
            <w:pPr>
              <w:pStyle w:val="Compact"/>
              <w:jc w:val="left"/>
            </w:pPr>
            <w:r>
              <w:t xml:space="preserve">src_addr[10:2] == 9’h002</w:t>
            </w:r>
          </w:p>
        </w:tc>
        <w:tc>
          <w:tcPr/>
          <w:p>
            <w:pPr>
              <w:pStyle w:val="Compact"/>
              <w:jc w:val="left"/>
            </w:pPr>
            <w:r>
              <w:t xml:space="preserve">0x008</w:t>
            </w:r>
          </w:p>
        </w:tc>
        <w:tc>
          <w:tcPr/>
          <w:p>
            <w:pPr>
              <w:pStyle w:val="Compact"/>
              <w:jc w:val="left"/>
            </w:pPr>
            <w:r>
              <w:t xml:space="preserve">Third register</w:t>
            </w:r>
          </w:p>
        </w:tc>
      </w:tr>
      <w:tr>
        <w:tc>
          <w:tcPr/>
          <w:p>
            <w:pPr>
              <w:pStyle w:val="Compact"/>
              <w:jc w:val="left"/>
            </w:pPr>
            <w:r>
              <w:rPr>
                <w:bCs/>
                <w:b/>
              </w:rP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Up to 512 32-bit registers</w:t>
            </w:r>
          </w:p>
        </w:tc>
      </w:tr>
    </w:tbl>
    <w:bookmarkEnd w:id="853"/>
    <w:bookmarkEnd w:id="854"/>
    <w:bookmarkStart w:id="858" w:name="transaction-protocol"/>
    <w:p>
      <w:pPr>
        <w:pStyle w:val="Heading2"/>
      </w:pPr>
      <w:r>
        <w:t xml:space="preserve">Transaction Protocol</w:t>
      </w:r>
    </w:p>
    <w:bookmarkStart w:id="855" w:name="phase-transaction-states"/>
    <w:p>
      <w:pPr>
        <w:pStyle w:val="Heading3"/>
      </w:pPr>
      <w:r>
        <w:t xml:space="preserve">2-Phase Transaction States</w:t>
      </w:r>
    </w:p>
    <w:tbl>
      <w:tblPr>
        <w:tblStyle w:val="Table"/>
        <w:tblW w:type="pct" w:w="5000"/>
        <w:tblLook w:firstRow="1" w:lastRow="0" w:firstColumn="0" w:lastColumn="0" w:noHBand="0" w:noVBand="0" w:val="0020"/>
        <w:jc w:val="start"/>
      </w:tblPr>
      <w:tblGrid>
        <w:gridCol w:w="1289"/>
        <w:gridCol w:w="1289"/>
        <w:gridCol w:w="1841"/>
        <w:gridCol w:w="3499"/>
      </w:tblGrid>
      <w:tr>
        <w:trPr>
          <w:tblHeader w:val="true"/>
        </w:trPr>
        <w:tc>
          <w:tcPr/>
          <w:p>
            <w:pPr>
              <w:pStyle w:val="Compact"/>
              <w:jc w:val="left"/>
            </w:pPr>
            <w:r>
              <w:t xml:space="preserve">Phase</w:t>
            </w:r>
          </w:p>
        </w:tc>
        <w:tc>
          <w:tcPr/>
          <w:p>
            <w:pPr>
              <w:pStyle w:val="Compact"/>
              <w:jc w:val="left"/>
            </w:pPr>
            <w:r>
              <w:t xml:space="preserve">State</w:t>
            </w:r>
          </w:p>
        </w:tc>
        <w:tc>
          <w:tcPr/>
          <w:p>
            <w:pPr>
              <w:pStyle w:val="Compact"/>
              <w:jc w:val="left"/>
            </w:pPr>
            <w:r>
              <w:t xml:space="preserve">Duration</w:t>
            </w:r>
          </w:p>
        </w:tc>
        <w:tc>
          <w:tcPr/>
          <w:p>
            <w:pPr>
              <w:pStyle w:val="Compact"/>
              <w:jc w:val="left"/>
            </w:pPr>
            <w:r>
              <w:t xml:space="preserve">Signal Requirements</w:t>
            </w:r>
          </w:p>
        </w:tc>
      </w:tr>
      <w:tr>
        <w:tc>
          <w:tcPr/>
          <w:p>
            <w:pPr>
              <w:pStyle w:val="Compact"/>
              <w:jc w:val="left"/>
            </w:pPr>
            <w:r>
              <w:rPr>
                <w:bCs/>
                <w:b/>
              </w:rPr>
              <w:t xml:space="preserve">Setup (T1)</w:t>
            </w:r>
          </w:p>
        </w:tc>
        <w:tc>
          <w:tcPr/>
          <w:p>
            <w:pPr>
              <w:pStyle w:val="Compact"/>
              <w:jc w:val="left"/>
            </w:pPr>
            <w:r>
              <w:t xml:space="preserve">SETUP</w:t>
            </w:r>
          </w:p>
        </w:tc>
        <w:tc>
          <w:tcPr/>
          <w:p>
            <w:pPr>
              <w:pStyle w:val="Compact"/>
              <w:jc w:val="left"/>
            </w:pPr>
            <w:r>
              <w:t xml:space="preserve">1 clock cycle</w:t>
            </w:r>
          </w:p>
        </w:tc>
        <w:tc>
          <w:tcPr/>
          <w:p>
            <w:pPr>
              <w:pStyle w:val="Compact"/>
              <w:jc w:val="left"/>
            </w:pPr>
            <w:r>
              <w:t xml:space="preserve">src_sel=1, src_enable=0, address/data stable</w:t>
            </w:r>
          </w:p>
        </w:tc>
      </w:tr>
      <w:tr>
        <w:tc>
          <w:tcPr/>
          <w:p>
            <w:pPr>
              <w:pStyle w:val="Compact"/>
              <w:jc w:val="left"/>
            </w:pPr>
            <w:r>
              <w:rPr>
                <w:bCs/>
                <w:b/>
              </w:rPr>
              <w:t xml:space="preserve">Access (T2+)</w:t>
            </w:r>
          </w:p>
        </w:tc>
        <w:tc>
          <w:tcPr/>
          <w:p>
            <w:pPr>
              <w:pStyle w:val="Compact"/>
              <w:jc w:val="left"/>
            </w:pPr>
            <w:r>
              <w:t xml:space="preserve">ACCESS</w:t>
            </w:r>
          </w:p>
        </w:tc>
        <w:tc>
          <w:tcPr/>
          <w:p>
            <w:pPr>
              <w:pStyle w:val="Compact"/>
              <w:jc w:val="left"/>
            </w:pPr>
            <w:r>
              <w:t xml:space="preserve">1+ clock cycles</w:t>
            </w:r>
          </w:p>
        </w:tc>
        <w:tc>
          <w:tcPr/>
          <w:p>
            <w:pPr>
              <w:pStyle w:val="Compact"/>
              <w:jc w:val="left"/>
            </w:pPr>
            <w:r>
              <w:t xml:space="preserve">src_sel=1, src_enable=1, wait for src_ready</w:t>
            </w:r>
          </w:p>
        </w:tc>
      </w:tr>
      <w:tr>
        <w:tc>
          <w:tcPr/>
          <w:p>
            <w:pPr>
              <w:pStyle w:val="Compact"/>
              <w:jc w:val="left"/>
            </w:pPr>
            <w:r>
              <w:rPr>
                <w:bCs/>
                <w:b/>
              </w:rPr>
              <w:t xml:space="preserve">Idle</w:t>
            </w:r>
          </w:p>
        </w:tc>
        <w:tc>
          <w:tcPr/>
          <w:p>
            <w:pPr>
              <w:pStyle w:val="Compact"/>
              <w:jc w:val="left"/>
            </w:pPr>
            <w:r>
              <w:t xml:space="preserve">IDLE</w:t>
            </w:r>
          </w:p>
        </w:tc>
        <w:tc>
          <w:tcPr/>
          <w:p>
            <w:pPr>
              <w:pStyle w:val="Compact"/>
              <w:jc w:val="left"/>
            </w:pPr>
            <w:r>
              <w:t xml:space="preserve">Variable</w:t>
            </w:r>
          </w:p>
        </w:tc>
        <w:tc>
          <w:tcPr/>
          <w:p>
            <w:pPr>
              <w:pStyle w:val="Compact"/>
              <w:jc w:val="left"/>
            </w:pPr>
            <w:r>
              <w:t xml:space="preserve">src_sel=0, src_enable=0</w:t>
            </w:r>
          </w:p>
        </w:tc>
      </w:tr>
    </w:tbl>
    <w:bookmarkEnd w:id="855"/>
    <w:bookmarkStart w:id="856" w:name="state-transitions-1"/>
    <w:p>
      <w:pPr>
        <w:pStyle w:val="Heading3"/>
      </w:pPr>
      <w:r>
        <w:t xml:space="preserve">State Transitions</w:t>
      </w:r>
    </w:p>
    <w:tbl>
      <w:tblPr>
        <w:tblStyle w:val="Table"/>
        <w:tblW w:type="pct" w:w="5000"/>
        <w:tblLook w:firstRow="1" w:lastRow="0" w:firstColumn="0" w:lastColumn="0" w:noHBand="0" w:noVBand="0" w:val="0020"/>
        <w:jc w:val="start"/>
      </w:tblPr>
      <w:tblGrid>
        <w:gridCol w:w="2329"/>
        <w:gridCol w:w="1863"/>
        <w:gridCol w:w="1708"/>
        <w:gridCol w:w="2018"/>
      </w:tblGrid>
      <w:tr>
        <w:trPr>
          <w:tblHeader w:val="true"/>
        </w:trPr>
        <w:tc>
          <w:tcPr/>
          <w:p>
            <w:pPr>
              <w:pStyle w:val="Compact"/>
              <w:jc w:val="left"/>
            </w:pPr>
            <w:r>
              <w:t xml:space="preserve">Current State</w:t>
            </w:r>
          </w:p>
        </w:tc>
        <w:tc>
          <w:tcPr/>
          <w:p>
            <w:pPr>
              <w:pStyle w:val="Compact"/>
              <w:jc w:val="left"/>
            </w:pPr>
            <w:r>
              <w:t xml:space="preserve">Next State</w:t>
            </w:r>
          </w:p>
        </w:tc>
        <w:tc>
          <w:tcPr/>
          <w:p>
            <w:pPr>
              <w:pStyle w:val="Compact"/>
              <w:jc w:val="left"/>
            </w:pPr>
            <w:r>
              <w:t xml:space="preserve">Condition</w:t>
            </w:r>
          </w:p>
        </w:tc>
        <w:tc>
          <w:tcPr/>
          <w:p>
            <w:pPr>
              <w:pStyle w:val="Compact"/>
              <w:jc w:val="left"/>
            </w:pPr>
            <w:r>
              <w:t xml:space="preserve">Description</w:t>
            </w:r>
          </w:p>
        </w:tc>
      </w:tr>
      <w:tr>
        <w:tc>
          <w:tcPr/>
          <w:p>
            <w:pPr>
              <w:pStyle w:val="Compact"/>
              <w:jc w:val="left"/>
            </w:pPr>
            <w:r>
              <w:rPr>
                <w:bCs/>
                <w:b/>
              </w:rPr>
              <w:t xml:space="preserve">IDLE</w:t>
            </w:r>
          </w:p>
        </w:tc>
        <w:tc>
          <w:tcPr/>
          <w:p>
            <w:pPr>
              <w:pStyle w:val="Compact"/>
              <w:jc w:val="left"/>
            </w:pPr>
            <w:r>
              <w:t xml:space="preserve">SETUP</w:t>
            </w:r>
          </w:p>
        </w:tc>
        <w:tc>
          <w:tcPr/>
          <w:p>
            <w:pPr>
              <w:pStyle w:val="Compact"/>
              <w:jc w:val="left"/>
            </w:pPr>
            <w:r>
              <w:t xml:space="preserve">Transaction start</w:t>
            </w:r>
          </w:p>
        </w:tc>
        <w:tc>
          <w:tcPr/>
          <w:p>
            <w:pPr>
              <w:pStyle w:val="Compact"/>
              <w:jc w:val="left"/>
            </w:pPr>
            <w:r>
              <w:t xml:space="preserve">Master drives address and control</w:t>
            </w:r>
          </w:p>
        </w:tc>
      </w:tr>
      <w:tr>
        <w:tc>
          <w:tcPr/>
          <w:p>
            <w:pPr>
              <w:pStyle w:val="Compact"/>
              <w:jc w:val="left"/>
            </w:pPr>
            <w:r>
              <w:rPr>
                <w:bCs/>
                <w:b/>
              </w:rPr>
              <w:t xml:space="preserve">SETUP</w:t>
            </w:r>
          </w:p>
        </w:tc>
        <w:tc>
          <w:tcPr/>
          <w:p>
            <w:pPr>
              <w:pStyle w:val="Compact"/>
              <w:jc w:val="left"/>
            </w:pPr>
            <w:r>
              <w:t xml:space="preserve">ACCESS</w:t>
            </w:r>
          </w:p>
        </w:tc>
        <w:tc>
          <w:tcPr/>
          <w:p>
            <w:pPr>
              <w:pStyle w:val="Compact"/>
              <w:jc w:val="left"/>
            </w:pPr>
            <w:r>
              <w:t xml:space="preserve">Clock edge</w:t>
            </w:r>
          </w:p>
        </w:tc>
        <w:tc>
          <w:tcPr/>
          <w:p>
            <w:pPr>
              <w:pStyle w:val="Compact"/>
              <w:jc w:val="left"/>
            </w:pPr>
            <w:r>
              <w:t xml:space="preserve">Master asserts src_enable</w:t>
            </w:r>
          </w:p>
        </w:tc>
      </w:tr>
      <w:tr>
        <w:tc>
          <w:tcPr/>
          <w:p>
            <w:pPr>
              <w:pStyle w:val="Compact"/>
              <w:jc w:val="left"/>
            </w:pPr>
            <w:r>
              <w:rPr>
                <w:bCs/>
                <w:b/>
              </w:rPr>
              <w:t xml:space="preserve">ACCESS</w:t>
            </w:r>
          </w:p>
        </w:tc>
        <w:tc>
          <w:tcPr/>
          <w:p>
            <w:pPr>
              <w:pStyle w:val="Compact"/>
              <w:jc w:val="left"/>
            </w:pPr>
            <w:r>
              <w:t xml:space="preserve">IDLE</w:t>
            </w:r>
          </w:p>
        </w:tc>
        <w:tc>
          <w:tcPr/>
          <w:p>
            <w:pPr>
              <w:pStyle w:val="Compact"/>
              <w:jc w:val="left"/>
            </w:pPr>
            <w:r>
              <w:t xml:space="preserve">src_ready=1</w:t>
            </w:r>
          </w:p>
        </w:tc>
        <w:tc>
          <w:tcPr/>
          <w:p>
            <w:pPr>
              <w:pStyle w:val="Compact"/>
              <w:jc w:val="left"/>
            </w:pPr>
            <w:r>
              <w:t xml:space="preserve">Transaction completes</w:t>
            </w:r>
          </w:p>
        </w:tc>
      </w:tr>
      <w:tr>
        <w:tc>
          <w:tcPr/>
          <w:p>
            <w:pPr>
              <w:pStyle w:val="Compact"/>
              <w:jc w:val="left"/>
            </w:pPr>
            <w:r>
              <w:rPr>
                <w:bCs/>
                <w:b/>
              </w:rPr>
              <w:t xml:space="preserve">ACCESS</w:t>
            </w:r>
          </w:p>
        </w:tc>
        <w:tc>
          <w:tcPr/>
          <w:p>
            <w:pPr>
              <w:pStyle w:val="Compact"/>
              <w:jc w:val="left"/>
            </w:pPr>
            <w:r>
              <w:t xml:space="preserve">ACCESS</w:t>
            </w:r>
          </w:p>
        </w:tc>
        <w:tc>
          <w:tcPr/>
          <w:p>
            <w:pPr>
              <w:pStyle w:val="Compact"/>
              <w:jc w:val="left"/>
            </w:pPr>
            <w:r>
              <w:t xml:space="preserve">src_ready=0</w:t>
            </w:r>
          </w:p>
        </w:tc>
        <w:tc>
          <w:tcPr/>
          <w:p>
            <w:pPr>
              <w:pStyle w:val="Compact"/>
              <w:jc w:val="left"/>
            </w:pPr>
            <w:r>
              <w:t xml:space="preserve">Wait state continues</w:t>
            </w:r>
          </w:p>
        </w:tc>
      </w:tr>
    </w:tbl>
    <w:bookmarkEnd w:id="856"/>
    <w:bookmarkStart w:id="857" w:name="transaction-timing-requirements"/>
    <w:p>
      <w:pPr>
        <w:pStyle w:val="Heading3"/>
      </w:pPr>
      <w:r>
        <w:t xml:space="preserve">Transaction Timing Requirements</w:t>
      </w:r>
    </w:p>
    <w:tbl>
      <w:tblPr>
        <w:tblStyle w:val="Table"/>
        <w:tblW w:type="pct" w:w="5000"/>
        <w:tblLook w:firstRow="1" w:lastRow="0" w:firstColumn="0" w:lastColumn="0" w:noHBand="0" w:noVBand="0" w:val="0020"/>
        <w:jc w:val="start"/>
      </w:tblPr>
      <w:tblGrid>
        <w:gridCol w:w="3240"/>
        <w:gridCol w:w="2340"/>
        <w:gridCol w:w="2340"/>
      </w:tblGrid>
      <w:tr>
        <w:trPr>
          <w:tblHeader w:val="true"/>
        </w:trPr>
        <w:tc>
          <w:tcPr/>
          <w:p>
            <w:pPr>
              <w:pStyle w:val="Compact"/>
              <w:jc w:val="left"/>
            </w:pPr>
            <w:r>
              <w:t xml:space="preserve">Timing Parameter</w:t>
            </w:r>
          </w:p>
        </w:tc>
        <w:tc>
          <w:tcPr/>
          <w:p>
            <w:pPr>
              <w:pStyle w:val="Compact"/>
              <w:jc w:val="left"/>
            </w:pPr>
            <w:r>
              <w:t xml:space="preserve">Requirement</w:t>
            </w:r>
          </w:p>
        </w:tc>
        <w:tc>
          <w:tcPr/>
          <w:p>
            <w:pPr>
              <w:pStyle w:val="Compact"/>
              <w:jc w:val="left"/>
            </w:pPr>
            <w:r>
              <w:t xml:space="preserve">Description</w:t>
            </w:r>
          </w:p>
        </w:tc>
      </w:tr>
      <w:tr>
        <w:tc>
          <w:tcPr/>
          <w:p>
            <w:pPr>
              <w:pStyle w:val="Compact"/>
              <w:jc w:val="left"/>
            </w:pPr>
            <w:r>
              <w:rPr>
                <w:bCs/>
                <w:b/>
              </w:rPr>
              <w:t xml:space="preserve">Setup Time</w:t>
            </w:r>
          </w:p>
        </w:tc>
        <w:tc>
          <w:tcPr/>
          <w:p>
            <w:pPr>
              <w:pStyle w:val="Compact"/>
              <w:jc w:val="left"/>
            </w:pPr>
            <w:r>
              <w:t xml:space="preserve">All master signals stable before rising src_clk</w:t>
            </w:r>
          </w:p>
        </w:tc>
        <w:tc>
          <w:tcPr/>
          <w:p>
            <w:pPr>
              <w:pStyle w:val="Compact"/>
              <w:jc w:val="left"/>
            </w:pPr>
            <w:r>
              <w:t xml:space="preserve">Signal stability</w:t>
            </w:r>
          </w:p>
        </w:tc>
      </w:tr>
      <w:tr>
        <w:tc>
          <w:tcPr/>
          <w:p>
            <w:pPr>
              <w:pStyle w:val="Compact"/>
              <w:jc w:val="left"/>
            </w:pPr>
            <w:r>
              <w:rPr>
                <w:bCs/>
                <w:b/>
              </w:rPr>
              <w:t xml:space="preserve">Hold Time</w:t>
            </w:r>
          </w:p>
        </w:tc>
        <w:tc>
          <w:tcPr/>
          <w:p>
            <w:pPr>
              <w:pStyle w:val="Compact"/>
              <w:jc w:val="left"/>
            </w:pPr>
            <w:r>
              <w:t xml:space="preserve">All master signals held after rising src_clk</w:t>
            </w:r>
          </w:p>
        </w:tc>
        <w:tc>
          <w:tcPr/>
          <w:p>
            <w:pPr>
              <w:pStyle w:val="Compact"/>
              <w:jc w:val="left"/>
            </w:pPr>
            <w:r>
              <w:t xml:space="preserve">Signal stability</w:t>
            </w:r>
          </w:p>
        </w:tc>
      </w:tr>
      <w:tr>
        <w:tc>
          <w:tcPr/>
          <w:p>
            <w:pPr>
              <w:pStyle w:val="Compact"/>
              <w:jc w:val="left"/>
            </w:pPr>
            <w:r>
              <w:rPr>
                <w:bCs/>
                <w:b/>
              </w:rPr>
              <w:t xml:space="preserve">Output Delay</w:t>
            </w:r>
          </w:p>
        </w:tc>
        <w:tc>
          <w:tcPr/>
          <w:p>
            <w:pPr>
              <w:pStyle w:val="Compact"/>
              <w:jc w:val="left"/>
            </w:pPr>
            <w:r>
              <w:t xml:space="preserve">Slave outputs valid after rising src_clk</w:t>
            </w:r>
          </w:p>
        </w:tc>
        <w:tc>
          <w:tcPr/>
          <w:p>
            <w:pPr>
              <w:pStyle w:val="Compact"/>
              <w:jc w:val="left"/>
            </w:pPr>
            <w:r>
              <w:t xml:space="preserve">Response timing</w:t>
            </w:r>
          </w:p>
        </w:tc>
      </w:tr>
    </w:tbl>
    <w:bookmarkEnd w:id="857"/>
    <w:bookmarkEnd w:id="858"/>
    <w:bookmarkStart w:id="862" w:name="advanced-features"/>
    <w:p>
      <w:pPr>
        <w:pStyle w:val="Heading2"/>
      </w:pPr>
      <w:r>
        <w:t xml:space="preserve">Advanced Features</w:t>
      </w:r>
    </w:p>
    <w:bookmarkStart w:id="859" w:name="dynamic-clock-gating"/>
    <w:p>
      <w:pPr>
        <w:pStyle w:val="Heading3"/>
      </w:pPr>
      <w:r>
        <w:t xml:space="preserve">Dynamic Clock Gating</w:t>
      </w:r>
    </w:p>
    <w:tbl>
      <w:tblPr>
        <w:tblStyle w:val="Table"/>
        <w:tblW w:type="pct" w:w="5000"/>
        <w:tblLook w:firstRow="1" w:lastRow="0" w:firstColumn="0" w:lastColumn="0" w:noHBand="0" w:noVBand="0" w:val="0020"/>
        <w:jc w:val="start"/>
      </w:tblPr>
      <w:tblGrid>
        <w:gridCol w:w="2299"/>
        <w:gridCol w:w="3321"/>
        <w:gridCol w:w="2299"/>
      </w:tblGrid>
      <w:tr>
        <w:trPr>
          <w:tblHeader w:val="true"/>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Benefit</w:t>
            </w:r>
          </w:p>
        </w:tc>
      </w:tr>
      <w:tr>
        <w:tc>
          <w:tcPr/>
          <w:p>
            <w:pPr>
              <w:pStyle w:val="Compact"/>
              <w:jc w:val="left"/>
            </w:pPr>
            <w:r>
              <w:rPr>
                <w:bCs/>
                <w:b/>
              </w:rPr>
              <w:t xml:space="preserve">Automatic Power Reduction</w:t>
            </w:r>
          </w:p>
        </w:tc>
        <w:tc>
          <w:tcPr/>
          <w:p>
            <w:pPr>
              <w:pStyle w:val="Compact"/>
              <w:jc w:val="left"/>
            </w:pPr>
            <w:r>
              <w:t xml:space="preserve">Clocks gated when no activity detected</w:t>
            </w:r>
          </w:p>
        </w:tc>
        <w:tc>
          <w:tcPr/>
          <w:p>
            <w:pPr>
              <w:pStyle w:val="Compact"/>
              <w:jc w:val="left"/>
            </w:pPr>
            <w:r>
              <w:t xml:space="preserve">Significant power savings</w:t>
            </w:r>
          </w:p>
        </w:tc>
      </w:tr>
      <w:tr>
        <w:tc>
          <w:tcPr/>
          <w:p>
            <w:pPr>
              <w:pStyle w:val="Compact"/>
              <w:jc w:val="left"/>
            </w:pPr>
            <w:r>
              <w:rPr>
                <w:bCs/>
                <w:b/>
              </w:rPr>
              <w:t xml:space="preserve">Configurable Idle Threshold</w:t>
            </w:r>
          </w:p>
        </w:tc>
        <w:tc>
          <w:tcPr/>
          <w:p>
            <w:pPr>
              <w:pStyle w:val="Compact"/>
              <w:jc w:val="left"/>
            </w:pPr>
            <w:r>
              <w:t xml:space="preserve">Programmable idle count before gating</w:t>
            </w:r>
          </w:p>
        </w:tc>
        <w:tc>
          <w:tcPr/>
          <w:p>
            <w:pPr>
              <w:pStyle w:val="Compact"/>
              <w:jc w:val="left"/>
            </w:pPr>
            <w:r>
              <w:t xml:space="preserve">Tunable power/performance</w:t>
            </w:r>
          </w:p>
        </w:tc>
      </w:tr>
      <w:tr>
        <w:tc>
          <w:tcPr/>
          <w:p>
            <w:pPr>
              <w:pStyle w:val="Compact"/>
              <w:jc w:val="left"/>
            </w:pPr>
            <w:r>
              <w:rPr>
                <w:bCs/>
                <w:b/>
              </w:rPr>
              <w:t xml:space="preserve">Multi-Domain Support</w:t>
            </w:r>
          </w:p>
        </w:tc>
        <w:tc>
          <w:tcPr/>
          <w:p>
            <w:pPr>
              <w:pStyle w:val="Compact"/>
              <w:jc w:val="left"/>
            </w:pPr>
            <w:r>
              <w:t xml:space="preserve">Independent gating for APB (PCLK) and backend (ACLK)</w:t>
            </w:r>
          </w:p>
        </w:tc>
        <w:tc>
          <w:tcPr/>
          <w:p>
            <w:pPr>
              <w:pStyle w:val="Compact"/>
              <w:jc w:val="left"/>
            </w:pPr>
            <w:r>
              <w:t xml:space="preserve">Flexible power management</w:t>
            </w:r>
          </w:p>
        </w:tc>
      </w:tr>
      <w:tr>
        <w:tc>
          <w:tcPr/>
          <w:p>
            <w:pPr>
              <w:pStyle w:val="Compact"/>
              <w:jc w:val="left"/>
            </w:pPr>
            <w:r>
              <w:rPr>
                <w:bCs/>
                <w:b/>
              </w:rPr>
              <w:t xml:space="preserve">Graceful Handoff</w:t>
            </w:r>
          </w:p>
        </w:tc>
        <w:tc>
          <w:tcPr/>
          <w:p>
            <w:pPr>
              <w:pStyle w:val="Compact"/>
              <w:jc w:val="left"/>
            </w:pPr>
            <w:r>
              <w:t xml:space="preserve">Ready signals forced to zero during gating</w:t>
            </w:r>
          </w:p>
        </w:tc>
        <w:tc>
          <w:tcPr/>
          <w:p>
            <w:pPr>
              <w:pStyle w:val="Compact"/>
              <w:jc w:val="left"/>
            </w:pPr>
            <w:r>
              <w:t xml:space="preserve">Protocol compliance</w:t>
            </w:r>
          </w:p>
        </w:tc>
      </w:tr>
      <w:tr>
        <w:tc>
          <w:tcPr/>
          <w:p>
            <w:pPr>
              <w:pStyle w:val="Compact"/>
              <w:jc w:val="left"/>
            </w:pPr>
            <w:r>
              <w:rPr>
                <w:bCs/>
                <w:b/>
              </w:rPr>
              <w:t xml:space="preserve">Activity Detection</w:t>
            </w:r>
          </w:p>
        </w:tc>
        <w:tc>
          <w:tcPr/>
          <w:p>
            <w:pPr>
              <w:pStyle w:val="Compact"/>
              <w:jc w:val="left"/>
            </w:pPr>
            <w:r>
              <w:t xml:space="preserve">Monitors valid signals across interfaces</w:t>
            </w:r>
          </w:p>
        </w:tc>
        <w:tc>
          <w:tcPr/>
          <w:p>
            <w:pPr>
              <w:pStyle w:val="Compact"/>
              <w:jc w:val="left"/>
            </w:pPr>
            <w:r>
              <w:t xml:space="preserve">Intelligent gating control</w:t>
            </w:r>
          </w:p>
        </w:tc>
      </w:tr>
    </w:tbl>
    <w:bookmarkEnd w:id="859"/>
    <w:bookmarkStart w:id="860" w:name="clock-domain-crossing-cdc-handshaking"/>
    <w:p>
      <w:pPr>
        <w:pStyle w:val="Heading3"/>
      </w:pPr>
      <w:r>
        <w:t xml:space="preserve">Clock Domain Crossing (CDC) Handshaking</w:t>
      </w:r>
    </w:p>
    <w:tbl>
      <w:tblPr>
        <w:tblStyle w:val="Table"/>
        <w:tblW w:type="pct" w:w="5000"/>
        <w:tblLook w:firstRow="1" w:lastRow="0" w:firstColumn="0" w:lastColumn="0" w:noHBand="0" w:noVBand="0" w:val="0020"/>
        <w:jc w:val="start"/>
      </w:tblPr>
      <w:tblGrid>
        <w:gridCol w:w="2299"/>
        <w:gridCol w:w="3321"/>
        <w:gridCol w:w="2299"/>
      </w:tblGrid>
      <w:tr>
        <w:trPr>
          <w:tblHeader w:val="true"/>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Benefit</w:t>
            </w:r>
          </w:p>
        </w:tc>
      </w:tr>
      <w:tr>
        <w:tc>
          <w:tcPr/>
          <w:p>
            <w:pPr>
              <w:pStyle w:val="Compact"/>
              <w:jc w:val="left"/>
            </w:pPr>
            <w:r>
              <w:rPr>
                <w:bCs/>
                <w:b/>
              </w:rPr>
              <w:t xml:space="preserve">Arbitrary Frequency Support</w:t>
            </w:r>
          </w:p>
        </w:tc>
        <w:tc>
          <w:tcPr/>
          <w:p>
            <w:pPr>
              <w:pStyle w:val="Compact"/>
              <w:jc w:val="left"/>
            </w:pPr>
            <w:r>
              <w:t xml:space="preserve">Works across any clock frequency ratios</w:t>
            </w:r>
          </w:p>
        </w:tc>
        <w:tc>
          <w:tcPr/>
          <w:p>
            <w:pPr>
              <w:pStyle w:val="Compact"/>
              <w:jc w:val="left"/>
            </w:pPr>
            <w:r>
              <w:t xml:space="preserve">Design flexibility</w:t>
            </w:r>
          </w:p>
        </w:tc>
      </w:tr>
      <w:tr>
        <w:tc>
          <w:tcPr/>
          <w:p>
            <w:pPr>
              <w:pStyle w:val="Compact"/>
              <w:jc w:val="left"/>
            </w:pPr>
            <w:r>
              <w:rPr>
                <w:bCs/>
                <w:b/>
              </w:rPr>
              <w:t xml:space="preserve">Robust Reliability</w:t>
            </w:r>
          </w:p>
        </w:tc>
        <w:tc>
          <w:tcPr/>
          <w:p>
            <w:pPr>
              <w:pStyle w:val="Compact"/>
              <w:jc w:val="left"/>
            </w:pPr>
            <w:r>
              <w:t xml:space="preserve">Proven handshaking with proper synchronization</w:t>
            </w:r>
          </w:p>
        </w:tc>
        <w:tc>
          <w:tcPr/>
          <w:p>
            <w:pPr>
              <w:pStyle w:val="Compact"/>
              <w:jc w:val="left"/>
            </w:pPr>
            <w:r>
              <w:t xml:space="preserve">Zero data loss</w:t>
            </w:r>
          </w:p>
        </w:tc>
      </w:tr>
      <w:tr>
        <w:tc>
          <w:tcPr/>
          <w:p>
            <w:pPr>
              <w:pStyle w:val="Compact"/>
              <w:jc w:val="left"/>
            </w:pPr>
            <w:r>
              <w:rPr>
                <w:bCs/>
                <w:b/>
              </w:rPr>
              <w:t xml:space="preserve">Command/Response Separation</w:t>
            </w:r>
          </w:p>
        </w:tc>
        <w:tc>
          <w:tcPr/>
          <w:p>
            <w:pPr>
              <w:pStyle w:val="Compact"/>
              <w:jc w:val="left"/>
            </w:pPr>
            <w:r>
              <w:t xml:space="preserve">Independent CDC paths</w:t>
            </w:r>
          </w:p>
        </w:tc>
        <w:tc>
          <w:tcPr/>
          <w:p>
            <w:pPr>
              <w:pStyle w:val="Compact"/>
              <w:jc w:val="left"/>
            </w:pPr>
            <w:r>
              <w:t xml:space="preserve">Maximum throughput</w:t>
            </w:r>
          </w:p>
        </w:tc>
      </w:tr>
      <w:tr>
        <w:tc>
          <w:tcPr/>
          <w:p>
            <w:pPr>
              <w:pStyle w:val="Compact"/>
              <w:jc w:val="left"/>
            </w:pPr>
            <w:r>
              <w:rPr>
                <w:bCs/>
                <w:b/>
              </w:rPr>
              <w:t xml:space="preserve">Skid Buffer Integration</w:t>
            </w:r>
          </w:p>
        </w:tc>
        <w:tc>
          <w:tcPr/>
          <w:p>
            <w:pPr>
              <w:pStyle w:val="Compact"/>
              <w:jc w:val="left"/>
            </w:pPr>
            <w:r>
              <w:t xml:space="preserve">Internal buffering prevents backpressure</w:t>
            </w:r>
          </w:p>
        </w:tc>
        <w:tc>
          <w:tcPr/>
          <w:p>
            <w:pPr>
              <w:pStyle w:val="Compact"/>
              <w:jc w:val="left"/>
            </w:pPr>
            <w:r>
              <w:t xml:space="preserve">Smooth operation</w:t>
            </w:r>
          </w:p>
        </w:tc>
      </w:tr>
      <w:tr>
        <w:tc>
          <w:tcPr/>
          <w:p>
            <w:pPr>
              <w:pStyle w:val="Compact"/>
              <w:jc w:val="left"/>
            </w:pPr>
            <w:r>
              <w:rPr>
                <w:bCs/>
                <w:b/>
              </w:rPr>
              <w:t xml:space="preserve">Deterministic Latency</w:t>
            </w:r>
          </w:p>
        </w:tc>
        <w:tc>
          <w:tcPr/>
          <w:p>
            <w:pPr>
              <w:pStyle w:val="Compact"/>
              <w:jc w:val="left"/>
            </w:pPr>
            <w:r>
              <w:t xml:space="preserve">Predictable timing characteristics</w:t>
            </w:r>
          </w:p>
        </w:tc>
        <w:tc>
          <w:tcPr/>
          <w:p>
            <w:pPr>
              <w:pStyle w:val="Compact"/>
              <w:jc w:val="left"/>
            </w:pPr>
            <w:r>
              <w:t xml:space="preserve">System predictability</w:t>
            </w:r>
          </w:p>
        </w:tc>
      </w:tr>
    </w:tbl>
    <w:bookmarkEnd w:id="860"/>
    <w:bookmarkStart w:id="861" w:name="buffering-and-flow-control"/>
    <w:p>
      <w:pPr>
        <w:pStyle w:val="Heading3"/>
      </w:pPr>
      <w:r>
        <w:t xml:space="preserve">Buffering and Flow Control</w:t>
      </w:r>
    </w:p>
    <w:tbl>
      <w:tblPr>
        <w:tblStyle w:val="Table"/>
        <w:tblW w:type="pct" w:w="5000"/>
        <w:tblLook w:firstRow="1" w:lastRow="0" w:firstColumn="0" w:lastColumn="0" w:noHBand="0" w:noVBand="0" w:val="0020"/>
        <w:jc w:val="start"/>
      </w:tblPr>
      <w:tblGrid>
        <w:gridCol w:w="2299"/>
        <w:gridCol w:w="3321"/>
        <w:gridCol w:w="2299"/>
      </w:tblGrid>
      <w:tr>
        <w:trPr>
          <w:tblHeader w:val="true"/>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Benefit</w:t>
            </w:r>
          </w:p>
        </w:tc>
      </w:tr>
      <w:tr>
        <w:tc>
          <w:tcPr/>
          <w:p>
            <w:pPr>
              <w:pStyle w:val="Compact"/>
              <w:jc w:val="left"/>
            </w:pPr>
            <w:r>
              <w:rPr>
                <w:bCs/>
                <w:b/>
              </w:rPr>
              <w:t xml:space="preserve">Internal Skid Buffers</w:t>
            </w:r>
          </w:p>
        </w:tc>
        <w:tc>
          <w:tcPr/>
          <w:p>
            <w:pPr>
              <w:pStyle w:val="Compact"/>
              <w:jc w:val="left"/>
            </w:pPr>
            <w:r>
              <w:t xml:space="preserve">Configurable depth buffering</w:t>
            </w:r>
          </w:p>
        </w:tc>
        <w:tc>
          <w:tcPr/>
          <w:p>
            <w:pPr>
              <w:pStyle w:val="Compact"/>
              <w:jc w:val="left"/>
            </w:pPr>
            <w:r>
              <w:t xml:space="preserve">Improved performance</w:t>
            </w:r>
          </w:p>
        </w:tc>
      </w:tr>
      <w:tr>
        <w:tc>
          <w:tcPr/>
          <w:p>
            <w:pPr>
              <w:pStyle w:val="Compact"/>
              <w:jc w:val="left"/>
            </w:pPr>
            <w:r>
              <w:rPr>
                <w:bCs/>
                <w:b/>
              </w:rPr>
              <w:t xml:space="preserve">Backpressure Handling</w:t>
            </w:r>
          </w:p>
        </w:tc>
        <w:tc>
          <w:tcPr/>
          <w:p>
            <w:pPr>
              <w:pStyle w:val="Compact"/>
              <w:jc w:val="left"/>
            </w:pPr>
            <w:r>
              <w:t xml:space="preserve">Proper ready/valid handshaking</w:t>
            </w:r>
          </w:p>
        </w:tc>
        <w:tc>
          <w:tcPr/>
          <w:p>
            <w:pPr>
              <w:pStyle w:val="Compact"/>
              <w:jc w:val="left"/>
            </w:pPr>
            <w:r>
              <w:t xml:space="preserve">Flow control</w:t>
            </w:r>
          </w:p>
        </w:tc>
      </w:tr>
      <w:tr>
        <w:tc>
          <w:tcPr/>
          <w:p>
            <w:pPr>
              <w:pStyle w:val="Compact"/>
              <w:jc w:val="left"/>
            </w:pPr>
            <w:r>
              <w:rPr>
                <w:bCs/>
                <w:b/>
              </w:rPr>
              <w:t xml:space="preserve">Command Pipelining</w:t>
            </w:r>
          </w:p>
        </w:tc>
        <w:tc>
          <w:tcPr/>
          <w:p>
            <w:pPr>
              <w:pStyle w:val="Compact"/>
              <w:jc w:val="left"/>
            </w:pPr>
            <w:r>
              <w:t xml:space="preserve">Backend processes while APB handles responses</w:t>
            </w:r>
          </w:p>
        </w:tc>
        <w:tc>
          <w:tcPr/>
          <w:p>
            <w:pPr>
              <w:pStyle w:val="Compact"/>
              <w:jc w:val="left"/>
            </w:pPr>
            <w:r>
              <w:t xml:space="preserve">Efficiency</w:t>
            </w:r>
          </w:p>
        </w:tc>
      </w:tr>
      <w:tr>
        <w:tc>
          <w:tcPr/>
          <w:p>
            <w:pPr>
              <w:pStyle w:val="Compact"/>
              <w:jc w:val="left"/>
            </w:pPr>
            <w:r>
              <w:rPr>
                <w:bCs/>
                <w:b/>
              </w:rPr>
              <w:t xml:space="preserve">Response Queuing</w:t>
            </w:r>
          </w:p>
        </w:tc>
        <w:tc>
          <w:tcPr/>
          <w:p>
            <w:pPr>
              <w:pStyle w:val="Compact"/>
              <w:jc w:val="left"/>
            </w:pPr>
            <w:r>
              <w:t xml:space="preserve">Responses buffered for varying latencies</w:t>
            </w:r>
          </w:p>
        </w:tc>
        <w:tc>
          <w:tcPr/>
          <w:p>
            <w:pPr>
              <w:pStyle w:val="Compact"/>
              <w:jc w:val="left"/>
            </w:pPr>
            <w:r>
              <w:t xml:space="preserve">Latency tolerance</w:t>
            </w:r>
          </w:p>
        </w:tc>
      </w:tr>
    </w:tbl>
    <w:bookmarkEnd w:id="861"/>
    <w:bookmarkEnd w:id="862"/>
    <w:bookmarkStart w:id="865" w:name="error-handling-1"/>
    <w:p>
      <w:pPr>
        <w:pStyle w:val="Heading2"/>
      </w:pPr>
      <w:r>
        <w:t xml:space="preserve">Error Handling</w:t>
      </w:r>
    </w:p>
    <w:bookmarkStart w:id="863" w:name="error-response-specification"/>
    <w:p>
      <w:pPr>
        <w:pStyle w:val="Heading3"/>
      </w:pPr>
      <w:r>
        <w:t xml:space="preserve">Error Response Specification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src_slverr</w:t>
            </w:r>
          </w:p>
        </w:tc>
        <w:tc>
          <w:tcPr/>
          <w:p>
            <w:pPr>
              <w:pStyle w:val="Compact"/>
              <w:jc w:val="left"/>
            </w:pPr>
            <w:r>
              <w:t xml:space="preserve">Description</w:t>
            </w:r>
          </w:p>
        </w:tc>
      </w:tr>
      <w:tr>
        <w:tc>
          <w:tcPr/>
          <w:p>
            <w:pPr>
              <w:pStyle w:val="Compact"/>
              <w:jc w:val="left"/>
            </w:pPr>
            <w:r>
              <w:rPr>
                <w:bCs/>
                <w:b/>
              </w:rPr>
              <w:t xml:space="preserve">Successful access</w:t>
            </w:r>
          </w:p>
        </w:tc>
        <w:tc>
          <w:tcPr/>
          <w:p>
            <w:pPr>
              <w:pStyle w:val="Compact"/>
              <w:jc w:val="left"/>
            </w:pPr>
            <w:r>
              <w:t xml:space="preserve">0</w:t>
            </w:r>
          </w:p>
        </w:tc>
        <w:tc>
          <w:tcPr/>
          <w:p>
            <w:pPr>
              <w:pStyle w:val="Compact"/>
              <w:jc w:val="left"/>
            </w:pPr>
            <w:r>
              <w:t xml:space="preserve">Normal completion</w:t>
            </w:r>
          </w:p>
        </w:tc>
      </w:tr>
      <w:tr>
        <w:tc>
          <w:tcPr/>
          <w:p>
            <w:pPr>
              <w:pStyle w:val="Compact"/>
              <w:jc w:val="left"/>
            </w:pPr>
            <w:r>
              <w:rPr>
                <w:bCs/>
                <w:b/>
              </w:rPr>
              <w:t xml:space="preserve">Address decode error</w:t>
            </w:r>
          </w:p>
        </w:tc>
        <w:tc>
          <w:tcPr/>
          <w:p>
            <w:pPr>
              <w:pStyle w:val="Compact"/>
              <w:jc w:val="left"/>
            </w:pPr>
            <w:r>
              <w:t xml:space="preserve">1</w:t>
            </w:r>
          </w:p>
        </w:tc>
        <w:tc>
          <w:tcPr/>
          <w:p>
            <w:pPr>
              <w:pStyle w:val="Compact"/>
              <w:jc w:val="left"/>
            </w:pPr>
            <w:r>
              <w:t xml:space="preserve">Invalid address</w:t>
            </w:r>
          </w:p>
        </w:tc>
      </w:tr>
      <w:tr>
        <w:tc>
          <w:tcPr/>
          <w:p>
            <w:pPr>
              <w:pStyle w:val="Compact"/>
              <w:jc w:val="left"/>
            </w:pPr>
            <w:r>
              <w:rPr>
                <w:bCs/>
                <w:b/>
              </w:rPr>
              <w:t xml:space="preserve">Protection violation</w:t>
            </w:r>
          </w:p>
        </w:tc>
        <w:tc>
          <w:tcPr/>
          <w:p>
            <w:pPr>
              <w:pStyle w:val="Compact"/>
              <w:jc w:val="left"/>
            </w:pPr>
            <w:r>
              <w:t xml:space="preserve">1</w:t>
            </w:r>
          </w:p>
        </w:tc>
        <w:tc>
          <w:tcPr/>
          <w:p>
            <w:pPr>
              <w:pStyle w:val="Compact"/>
              <w:jc w:val="left"/>
            </w:pPr>
            <w:r>
              <w:t xml:space="preserve">Insufficient privilege</w:t>
            </w:r>
          </w:p>
        </w:tc>
      </w:tr>
      <w:tr>
        <w:tc>
          <w:tcPr/>
          <w:p>
            <w:pPr>
              <w:pStyle w:val="Compact"/>
              <w:jc w:val="left"/>
            </w:pPr>
            <w:r>
              <w:rPr>
                <w:bCs/>
                <w:b/>
              </w:rPr>
              <w:t xml:space="preserve">Backend error</w:t>
            </w:r>
          </w:p>
        </w:tc>
        <w:tc>
          <w:tcPr/>
          <w:p>
            <w:pPr>
              <w:pStyle w:val="Compact"/>
              <w:jc w:val="left"/>
            </w:pPr>
            <w:r>
              <w:t xml:space="preserve">1</w:t>
            </w:r>
          </w:p>
        </w:tc>
        <w:tc>
          <w:tcPr/>
          <w:p>
            <w:pPr>
              <w:pStyle w:val="Compact"/>
              <w:jc w:val="left"/>
            </w:pPr>
            <w:r>
              <w:t xml:space="preserve">Downstream error condition</w:t>
            </w:r>
          </w:p>
        </w:tc>
      </w:tr>
    </w:tbl>
    <w:bookmarkEnd w:id="863"/>
    <w:bookmarkStart w:id="864" w:name="error-response-timing"/>
    <w:p>
      <w:pPr>
        <w:pStyle w:val="Heading3"/>
      </w:pPr>
      <w:r>
        <w:t xml:space="preserve">Error Response Timing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Timing Requirement</w:t>
            </w:r>
          </w:p>
        </w:tc>
        <w:tc>
          <w:tcPr/>
          <w:p>
            <w:pPr>
              <w:pStyle w:val="Compact"/>
              <w:jc w:val="left"/>
            </w:pPr>
            <w:r>
              <w:t xml:space="preserve">Description</w:t>
            </w:r>
          </w:p>
        </w:tc>
      </w:tr>
      <w:tr>
        <w:tc>
          <w:tcPr/>
          <w:p>
            <w:pPr>
              <w:pStyle w:val="Compact"/>
              <w:jc w:val="left"/>
            </w:pPr>
            <w:r>
              <w:rPr>
                <w:bCs/>
                <w:b/>
              </w:rPr>
              <w:t xml:space="preserve">src_slverr Validity</w:t>
            </w:r>
          </w:p>
        </w:tc>
        <w:tc>
          <w:tcPr/>
          <w:p>
            <w:pPr>
              <w:pStyle w:val="Compact"/>
              <w:jc w:val="left"/>
            </w:pPr>
            <w:r>
              <w:t xml:space="preserve">Must be valid when src_ready is asserted</w:t>
            </w:r>
          </w:p>
        </w:tc>
      </w:tr>
      <w:tr>
        <w:tc>
          <w:tcPr/>
          <w:p>
            <w:pPr>
              <w:pStyle w:val="Compact"/>
              <w:jc w:val="left"/>
            </w:pPr>
            <w:r>
              <w:rPr>
                <w:bCs/>
                <w:b/>
              </w:rPr>
              <w:t xml:space="preserve">Error Completion</w:t>
            </w:r>
          </w:p>
        </w:tc>
        <w:tc>
          <w:tcPr/>
          <w:p>
            <w:pPr>
              <w:pStyle w:val="Compact"/>
              <w:jc w:val="left"/>
            </w:pPr>
            <w:r>
              <w:t xml:space="preserve">Error response completes transaction normally</w:t>
            </w:r>
          </w:p>
        </w:tc>
      </w:tr>
      <w:tr>
        <w:tc>
          <w:tcPr/>
          <w:p>
            <w:pPr>
              <w:pStyle w:val="Compact"/>
              <w:jc w:val="left"/>
            </w:pPr>
            <w:r>
              <w:rPr>
                <w:bCs/>
                <w:b/>
              </w:rPr>
              <w:t xml:space="preserve">Master Responsibility</w:t>
            </w:r>
          </w:p>
        </w:tc>
        <w:tc>
          <w:tcPr/>
          <w:p>
            <w:pPr>
              <w:pStyle w:val="Compact"/>
              <w:jc w:val="left"/>
            </w:pPr>
            <w:r>
              <w:t xml:space="preserve">Master must check src_slverr status</w:t>
            </w:r>
          </w:p>
        </w:tc>
      </w:tr>
    </w:tbl>
    <w:bookmarkEnd w:id="864"/>
    <w:bookmarkEnd w:id="865"/>
    <w:bookmarkStart w:id="867" w:name="reset-behavior-1"/>
    <w:p>
      <w:pPr>
        <w:pStyle w:val="Heading2"/>
      </w:pPr>
      <w:r>
        <w:t xml:space="preserve">Reset Behavior</w:t>
      </w:r>
    </w:p>
    <w:bookmarkStart w:id="866" w:name="reset-requirements"/>
    <w:p>
      <w:pPr>
        <w:pStyle w:val="Heading3"/>
      </w:pPr>
      <w:r>
        <w:t xml:space="preserve">Reset Requirements</w:t>
      </w:r>
    </w:p>
    <w:tbl>
      <w:tblPr>
        <w:tblStyle w:val="Table"/>
        <w:tblW w:type="pct" w:w="5000"/>
        <w:tblLook w:firstRow="1" w:lastRow="0" w:firstColumn="0" w:lastColumn="0" w:noHBand="0" w:noVBand="0" w:val="0020"/>
        <w:jc w:val="start"/>
      </w:tblPr>
      <w:tblGrid>
        <w:gridCol w:w="2288"/>
        <w:gridCol w:w="3344"/>
        <w:gridCol w:w="2288"/>
      </w:tblGrid>
      <w:tr>
        <w:trPr>
          <w:tblHeader w:val="true"/>
        </w:trPr>
        <w:tc>
          <w:tcPr/>
          <w:p>
            <w:pPr>
              <w:pStyle w:val="Compact"/>
              <w:jc w:val="left"/>
            </w:pPr>
            <w:r>
              <w:t xml:space="preserve">Reset Phase</w:t>
            </w:r>
          </w:p>
        </w:tc>
        <w:tc>
          <w:tcPr/>
          <w:p>
            <w:pPr>
              <w:pStyle w:val="Compact"/>
              <w:jc w:val="left"/>
            </w:pPr>
            <w:r>
              <w:t xml:space="preserve">Signal Requirements</w:t>
            </w:r>
          </w:p>
        </w:tc>
        <w:tc>
          <w:tcPr/>
          <w:p>
            <w:pPr>
              <w:pStyle w:val="Compact"/>
              <w:jc w:val="left"/>
            </w:pPr>
            <w:r>
              <w:t xml:space="preserve">Description</w:t>
            </w:r>
          </w:p>
        </w:tc>
      </w:tr>
      <w:tr>
        <w:tc>
          <w:tcPr/>
          <w:p>
            <w:pPr>
              <w:pStyle w:val="Compact"/>
              <w:jc w:val="left"/>
            </w:pPr>
            <w:r>
              <w:rPr>
                <w:bCs/>
                <w:b/>
              </w:rPr>
              <w:t xml:space="preserve">Reset Assertion</w:t>
            </w:r>
          </w:p>
        </w:tc>
        <w:tc>
          <w:tcPr/>
          <w:p>
            <w:pPr>
              <w:pStyle w:val="Compact"/>
              <w:jc w:val="left"/>
            </w:pPr>
            <w:r>
              <w:t xml:space="preserve">All outputs to known states</w:t>
            </w:r>
          </w:p>
        </w:tc>
        <w:tc>
          <w:tcPr/>
          <w:p>
            <w:pPr>
              <w:pStyle w:val="Compact"/>
              <w:jc w:val="left"/>
            </w:pPr>
            <w:r>
              <w:t xml:space="preserve">Deterministic reset</w:t>
            </w:r>
          </w:p>
        </w:tc>
      </w:tr>
      <w:tr>
        <w:tc>
          <w:tcPr/>
          <w:p>
            <w:pPr>
              <w:pStyle w:val="Compact"/>
              <w:jc w:val="left"/>
            </w:pPr>
            <w:r>
              <w:rPr>
                <w:bCs/>
                <w:b/>
              </w:rPr>
              <w:t xml:space="preserve">Reset Deassertion</w:t>
            </w:r>
          </w:p>
        </w:tc>
        <w:tc>
          <w:tcPr/>
          <w:p>
            <w:pPr>
              <w:pStyle w:val="Compact"/>
              <w:jc w:val="left"/>
            </w:pPr>
            <w:r>
              <w:t xml:space="preserve">src_sel=0, src_enable=0 in first cycle</w:t>
            </w:r>
          </w:p>
        </w:tc>
        <w:tc>
          <w:tcPr/>
          <w:p>
            <w:pPr>
              <w:pStyle w:val="Compact"/>
              <w:jc w:val="left"/>
            </w:pPr>
            <w:r>
              <w:t xml:space="preserve">Clean startup</w:t>
            </w:r>
          </w:p>
        </w:tc>
      </w:tr>
      <w:tr>
        <w:tc>
          <w:tcPr/>
          <w:p>
            <w:pPr>
              <w:pStyle w:val="Compact"/>
              <w:jc w:val="left"/>
            </w:pPr>
            <w:r>
              <w:rPr>
                <w:bCs/>
                <w:b/>
              </w:rPr>
              <w:t xml:space="preserve">Reset Values</w:t>
            </w:r>
          </w:p>
        </w:tc>
        <w:tc>
          <w:tcPr/>
          <w:p>
            <w:pPr>
              <w:pStyle w:val="Compact"/>
              <w:jc w:val="left"/>
            </w:pPr>
            <w:r>
              <w:t xml:space="preserve">src_ready=0, src_slverr=0, src_rdata=0</w:t>
            </w:r>
          </w:p>
        </w:tc>
        <w:tc>
          <w:tcPr/>
          <w:p>
            <w:pPr>
              <w:pStyle w:val="Compact"/>
              <w:jc w:val="left"/>
            </w:pPr>
            <w:r>
              <w:t xml:space="preserve">Default states</w:t>
            </w:r>
          </w:p>
        </w:tc>
      </w:tr>
    </w:tbl>
    <w:bookmarkEnd w:id="866"/>
    <w:bookmarkEnd w:id="867"/>
    <w:bookmarkStart w:id="869" w:name="implementation-variants"/>
    <w:p>
      <w:pPr>
        <w:pStyle w:val="Heading2"/>
      </w:pPr>
      <w:r>
        <w:t xml:space="preserve">Implementation Variants</w:t>
      </w:r>
    </w:p>
    <w:bookmarkStart w:id="868" w:name="available-implementations"/>
    <w:p>
      <w:pPr>
        <w:pStyle w:val="Heading3"/>
      </w:pPr>
      <w:r>
        <w:t xml:space="preserve">Available Implementations</w:t>
      </w:r>
    </w:p>
    <w:tbl>
      <w:tblPr>
        <w:tblStyle w:val="Table"/>
        <w:tblW w:type="pct" w:w="5000"/>
        <w:tblLook w:firstRow="1" w:lastRow="0" w:firstColumn="0" w:lastColumn="0" w:noHBand="0" w:noVBand="0" w:val="0020"/>
        <w:jc w:val="start"/>
      </w:tblPr>
      <w:tblGrid>
        <w:gridCol w:w="2457"/>
        <w:gridCol w:w="2731"/>
        <w:gridCol w:w="2731"/>
      </w:tblGrid>
      <w:tr>
        <w:trPr>
          <w:tblHeader w:val="true"/>
        </w:trPr>
        <w:tc>
          <w:tcPr/>
          <w:p>
            <w:pPr>
              <w:pStyle w:val="Compact"/>
              <w:jc w:val="left"/>
            </w:pPr>
            <w:r>
              <w:t xml:space="preserve">Variant</w:t>
            </w:r>
          </w:p>
        </w:tc>
        <w:tc>
          <w:tcPr/>
          <w:p>
            <w:pPr>
              <w:pStyle w:val="Compact"/>
              <w:jc w:val="left"/>
            </w:pPr>
            <w:r>
              <w:t xml:space="preserve">Features</w:t>
            </w:r>
          </w:p>
        </w:tc>
        <w:tc>
          <w:tcPr/>
          <w:p>
            <w:pPr>
              <w:pStyle w:val="Compact"/>
              <w:jc w:val="left"/>
            </w:pPr>
            <w:r>
              <w:t xml:space="preserve">Use Case</w:t>
            </w:r>
          </w:p>
        </w:tc>
      </w:tr>
      <w:tr>
        <w:tc>
          <w:tcPr/>
          <w:p>
            <w:pPr>
              <w:pStyle w:val="Compact"/>
              <w:jc w:val="left"/>
            </w:pPr>
            <w:r>
              <w:rPr>
                <w:bCs/>
                <w:b/>
              </w:rPr>
              <w:t xml:space="preserve">Basic APB Slave</w:t>
            </w:r>
          </w:p>
        </w:tc>
        <w:tc>
          <w:tcPr/>
          <w:p>
            <w:pPr>
              <w:pStyle w:val="Compact"/>
              <w:jc w:val="left"/>
            </w:pPr>
            <w:r>
              <w:t xml:space="preserve">Single clock domain, internal buffering</w:t>
            </w:r>
          </w:p>
        </w:tc>
        <w:tc>
          <w:tcPr/>
          <w:p>
            <w:pPr>
              <w:pStyle w:val="Compact"/>
              <w:jc w:val="left"/>
            </w:pPr>
            <w:r>
              <w:t xml:space="preserve">Simple peripherals</w:t>
            </w:r>
          </w:p>
        </w:tc>
      </w:tr>
      <w:tr>
        <w:tc>
          <w:tcPr/>
          <w:p>
            <w:pPr>
              <w:pStyle w:val="Compact"/>
              <w:jc w:val="left"/>
            </w:pPr>
            <w:r>
              <w:rPr>
                <w:bCs/>
                <w:b/>
              </w:rPr>
              <w:t xml:space="preserve">CDC-Enabled APB Slave</w:t>
            </w:r>
          </w:p>
        </w:tc>
        <w:tc>
          <w:tcPr/>
          <w:p>
            <w:pPr>
              <w:pStyle w:val="Compact"/>
              <w:jc w:val="left"/>
            </w:pPr>
            <w:r>
              <w:t xml:space="preserve">Dual clock domain (PCLK/ACLK)</w:t>
            </w:r>
          </w:p>
        </w:tc>
        <w:tc>
          <w:tcPr/>
          <w:p>
            <w:pPr>
              <w:pStyle w:val="Compact"/>
              <w:jc w:val="left"/>
            </w:pPr>
            <w:r>
              <w:t xml:space="preserve">Mixed-frequency systems</w:t>
            </w:r>
          </w:p>
        </w:tc>
      </w:tr>
      <w:tr>
        <w:tc>
          <w:tcPr/>
          <w:p>
            <w:pPr>
              <w:pStyle w:val="Compact"/>
              <w:jc w:val="left"/>
            </w:pPr>
            <w:r>
              <w:rPr>
                <w:bCs/>
                <w:b/>
              </w:rPr>
              <w:t xml:space="preserve">Power-Optimized APB Slave</w:t>
            </w:r>
          </w:p>
        </w:tc>
        <w:tc>
          <w:tcPr/>
          <w:p>
            <w:pPr>
              <w:pStyle w:val="Compact"/>
              <w:jc w:val="left"/>
            </w:pPr>
            <w:r>
              <w:t xml:space="preserve">Dynamic clock gating</w:t>
            </w:r>
          </w:p>
        </w:tc>
        <w:tc>
          <w:tcPr/>
          <w:p>
            <w:pPr>
              <w:pStyle w:val="Compact"/>
              <w:jc w:val="left"/>
            </w:pPr>
            <w:r>
              <w:t xml:space="preserve">Power-sensitive designs</w:t>
            </w:r>
          </w:p>
        </w:tc>
      </w:tr>
    </w:tbl>
    <w:bookmarkEnd w:id="868"/>
    <w:bookmarkEnd w:id="869"/>
    <w:bookmarkStart w:id="873" w:name="performance-characteristics-2"/>
    <w:p>
      <w:pPr>
        <w:pStyle w:val="Heading2"/>
      </w:pPr>
      <w:r>
        <w:t xml:space="preserve">Performance Characteristics</w:t>
      </w:r>
    </w:p>
    <w:bookmarkStart w:id="870" w:name="latency-specifications"/>
    <w:p>
      <w:pPr>
        <w:pStyle w:val="Heading3"/>
      </w:pPr>
      <w:r>
        <w:t xml:space="preserve">Latency Specifications</w:t>
      </w:r>
    </w:p>
    <w:tbl>
      <w:tblPr>
        <w:tblStyle w:val="Table"/>
        <w:tblW w:type="pct" w:w="5000"/>
        <w:tblLook w:firstRow="1" w:lastRow="0" w:firstColumn="0" w:lastColumn="0" w:noHBand="0" w:noVBand="0" w:val="0020"/>
        <w:jc w:val="start"/>
      </w:tblPr>
      <w:tblGrid>
        <w:gridCol w:w="2262"/>
        <w:gridCol w:w="1980"/>
        <w:gridCol w:w="3677"/>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Minimum Read Latency</w:t>
            </w:r>
          </w:p>
        </w:tc>
        <w:tc>
          <w:tcPr/>
          <w:p>
            <w:pPr>
              <w:pStyle w:val="Compact"/>
              <w:jc w:val="left"/>
            </w:pPr>
            <w:r>
              <w:t xml:space="preserve">2 clock cycles</w:t>
            </w:r>
          </w:p>
        </w:tc>
        <w:tc>
          <w:tcPr/>
          <w:p>
            <w:pPr>
              <w:pStyle w:val="Compact"/>
              <w:jc w:val="left"/>
            </w:pPr>
            <w:r>
              <w:t xml:space="preserve">Setup + access phases</w:t>
            </w:r>
          </w:p>
        </w:tc>
      </w:tr>
      <w:tr>
        <w:tc>
          <w:tcPr/>
          <w:p>
            <w:pPr>
              <w:pStyle w:val="Compact"/>
              <w:jc w:val="left"/>
            </w:pPr>
            <w:r>
              <w:rPr>
                <w:bCs/>
                <w:b/>
              </w:rPr>
              <w:t xml:space="preserve">Minimum Write Latency</w:t>
            </w:r>
          </w:p>
        </w:tc>
        <w:tc>
          <w:tcPr/>
          <w:p>
            <w:pPr>
              <w:pStyle w:val="Compact"/>
              <w:jc w:val="left"/>
            </w:pPr>
            <w:r>
              <w:t xml:space="preserve">2 clock cycles</w:t>
            </w:r>
          </w:p>
        </w:tc>
        <w:tc>
          <w:tcPr/>
          <w:p>
            <w:pPr>
              <w:pStyle w:val="Compact"/>
              <w:jc w:val="left"/>
            </w:pPr>
            <w:r>
              <w:t xml:space="preserve">Setup + access phases</w:t>
            </w:r>
          </w:p>
        </w:tc>
      </w:tr>
      <w:tr>
        <w:tc>
          <w:tcPr/>
          <w:p>
            <w:pPr>
              <w:pStyle w:val="Compact"/>
              <w:jc w:val="left"/>
            </w:pPr>
            <w:r>
              <w:rPr>
                <w:bCs/>
                <w:b/>
              </w:rPr>
              <w:t xml:space="preserve">CDC Additional Latency</w:t>
            </w:r>
          </w:p>
        </w:tc>
        <w:tc>
          <w:tcPr/>
          <w:p>
            <w:pPr>
              <w:pStyle w:val="Compact"/>
              <w:jc w:val="left"/>
            </w:pPr>
            <w:r>
              <w:t xml:space="preserve">2-6 clock cycles</w:t>
            </w:r>
          </w:p>
        </w:tc>
        <w:tc>
          <w:tcPr/>
          <w:p>
            <w:pPr>
              <w:pStyle w:val="Compact"/>
              <w:jc w:val="left"/>
            </w:pPr>
            <w:r>
              <w:t xml:space="preserve">Depends on clock relationships</w:t>
            </w:r>
          </w:p>
        </w:tc>
      </w:tr>
      <w:tr>
        <w:tc>
          <w:tcPr/>
          <w:p>
            <w:pPr>
              <w:pStyle w:val="Compact"/>
              <w:jc w:val="left"/>
            </w:pPr>
            <w:r>
              <w:rPr>
                <w:bCs/>
                <w:b/>
              </w:rPr>
              <w:t xml:space="preserve">Buffer Latency</w:t>
            </w:r>
          </w:p>
        </w:tc>
        <w:tc>
          <w:tcPr/>
          <w:p>
            <w:pPr>
              <w:pStyle w:val="Compact"/>
              <w:jc w:val="left"/>
            </w:pPr>
            <w:r>
              <w:t xml:space="preserve">Minimal</w:t>
            </w:r>
          </w:p>
        </w:tc>
        <w:tc>
          <w:tcPr/>
          <w:p>
            <w:pPr>
              <w:pStyle w:val="Compact"/>
              <w:jc w:val="left"/>
            </w:pPr>
            <w:r>
              <w:t xml:space="preserve">Skid buffer design</w:t>
            </w:r>
          </w:p>
        </w:tc>
      </w:tr>
    </w:tbl>
    <w:bookmarkEnd w:id="870"/>
    <w:bookmarkStart w:id="871" w:name="throughput-specifications"/>
    <w:p>
      <w:pPr>
        <w:pStyle w:val="Heading3"/>
      </w:pPr>
      <w:r>
        <w:t xml:space="preserve">Throughput Specifications</w:t>
      </w:r>
    </w:p>
    <w:tbl>
      <w:tblPr>
        <w:tblStyle w:val="Table"/>
        <w:tblW w:type="pct" w:w="5000"/>
        <w:tblLook w:firstRow="1" w:lastRow="0" w:firstColumn="0" w:lastColumn="0" w:noHBand="0" w:noVBand="0" w:val="0020"/>
        <w:jc w:val="start"/>
      </w:tblPr>
      <w:tblGrid>
        <w:gridCol w:w="2262"/>
        <w:gridCol w:w="1980"/>
        <w:gridCol w:w="3677"/>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Single Transaction</w:t>
            </w:r>
          </w:p>
        </w:tc>
        <w:tc>
          <w:tcPr/>
          <w:p>
            <w:pPr>
              <w:pStyle w:val="Compact"/>
              <w:jc w:val="left"/>
            </w:pPr>
            <w:r>
              <w:t xml:space="preserve">2 clocks minimum</w:t>
            </w:r>
          </w:p>
        </w:tc>
        <w:tc>
          <w:tcPr/>
          <w:p>
            <w:pPr>
              <w:pStyle w:val="Compact"/>
              <w:jc w:val="left"/>
            </w:pPr>
            <w:r>
              <w:t xml:space="preserve">Basic transaction time</w:t>
            </w:r>
          </w:p>
        </w:tc>
      </w:tr>
      <w:tr>
        <w:tc>
          <w:tcPr/>
          <w:p>
            <w:pPr>
              <w:pStyle w:val="Compact"/>
              <w:jc w:val="left"/>
            </w:pPr>
            <w:r>
              <w:rPr>
                <w:bCs/>
                <w:b/>
              </w:rPr>
              <w:t xml:space="preserve">Back-to-back Transactions</w:t>
            </w:r>
          </w:p>
        </w:tc>
        <w:tc>
          <w:tcPr/>
          <w:p>
            <w:pPr>
              <w:pStyle w:val="Compact"/>
              <w:jc w:val="left"/>
            </w:pPr>
            <w:r>
              <w:t xml:space="preserve">Limited by src_ready</w:t>
            </w:r>
          </w:p>
        </w:tc>
        <w:tc>
          <w:tcPr/>
          <w:p>
            <w:pPr>
              <w:pStyle w:val="Compact"/>
              <w:jc w:val="left"/>
            </w:pPr>
            <w:r>
              <w:t xml:space="preserve">Depends on peripheral</w:t>
            </w:r>
          </w:p>
        </w:tc>
      </w:tr>
      <w:tr>
        <w:tc>
          <w:tcPr/>
          <w:p>
            <w:pPr>
              <w:pStyle w:val="Compact"/>
              <w:jc w:val="left"/>
            </w:pPr>
            <w:r>
              <w:rPr>
                <w:bCs/>
                <w:b/>
              </w:rPr>
              <w:t xml:space="preserve">CDC Throughput</w:t>
            </w:r>
          </w:p>
        </w:tc>
        <w:tc>
          <w:tcPr/>
          <w:p>
            <w:pPr>
              <w:pStyle w:val="Compact"/>
              <w:jc w:val="left"/>
            </w:pPr>
            <w:r>
              <w:t xml:space="preserve">Maintained across domains</w:t>
            </w:r>
          </w:p>
        </w:tc>
        <w:tc>
          <w:tcPr/>
          <w:p>
            <w:pPr>
              <w:pStyle w:val="Compact"/>
              <w:jc w:val="left"/>
            </w:pPr>
            <w:r>
              <w:t xml:space="preserve">Proper buffering</w:t>
            </w:r>
          </w:p>
        </w:tc>
      </w:tr>
    </w:tbl>
    <w:bookmarkEnd w:id="871"/>
    <w:bookmarkStart w:id="872" w:name="power-consumption"/>
    <w:p>
      <w:pPr>
        <w:pStyle w:val="Heading3"/>
      </w:pPr>
      <w:r>
        <w:t xml:space="preserve">Power Consumption</w:t>
      </w:r>
    </w:p>
    <w:tbl>
      <w:tblPr>
        <w:tblStyle w:val="Table"/>
        <w:tblW w:type="pct" w:w="5000"/>
        <w:tblLook w:firstRow="1" w:lastRow="0" w:firstColumn="0" w:lastColumn="0" w:noHBand="0" w:noVBand="0" w:val="0020"/>
        <w:jc w:val="start"/>
      </w:tblPr>
      <w:tblGrid>
        <w:gridCol w:w="2754"/>
        <w:gridCol w:w="2926"/>
        <w:gridCol w:w="2238"/>
      </w:tblGrid>
      <w:tr>
        <w:trPr>
          <w:tblHeader w:val="true"/>
        </w:trPr>
        <w:tc>
          <w:tcPr/>
          <w:p>
            <w:pPr>
              <w:pStyle w:val="Compact"/>
              <w:jc w:val="left"/>
            </w:pPr>
            <w:r>
              <w:t xml:space="preserve">Power Category</w:t>
            </w:r>
          </w:p>
        </w:tc>
        <w:tc>
          <w:tcPr/>
          <w:p>
            <w:pPr>
              <w:pStyle w:val="Compact"/>
              <w:jc w:val="left"/>
            </w:pPr>
            <w:r>
              <w:t xml:space="preserve">Characteristics</w:t>
            </w:r>
          </w:p>
        </w:tc>
        <w:tc>
          <w:tcPr/>
          <w:p>
            <w:pPr>
              <w:pStyle w:val="Compact"/>
              <w:jc w:val="left"/>
            </w:pPr>
            <w:r>
              <w:t xml:space="preserve">Description</w:t>
            </w:r>
          </w:p>
        </w:tc>
      </w:tr>
      <w:tr>
        <w:tc>
          <w:tcPr/>
          <w:p>
            <w:pPr>
              <w:pStyle w:val="Compact"/>
              <w:jc w:val="left"/>
            </w:pPr>
            <w:r>
              <w:rPr>
                <w:bCs/>
                <w:b/>
              </w:rPr>
              <w:t xml:space="preserve">Active Power</w:t>
            </w:r>
          </w:p>
        </w:tc>
        <w:tc>
          <w:tcPr/>
          <w:p>
            <w:pPr>
              <w:pStyle w:val="Compact"/>
              <w:jc w:val="left"/>
            </w:pPr>
            <w:r>
              <w:t xml:space="preserve">Standard CMOS logic</w:t>
            </w:r>
          </w:p>
        </w:tc>
        <w:tc>
          <w:tcPr/>
          <w:p>
            <w:pPr>
              <w:pStyle w:val="Compact"/>
              <w:jc w:val="left"/>
            </w:pPr>
            <w:r>
              <w:t xml:space="preserve">Normal operation</w:t>
            </w:r>
          </w:p>
        </w:tc>
      </w:tr>
      <w:tr>
        <w:tc>
          <w:tcPr/>
          <w:p>
            <w:pPr>
              <w:pStyle w:val="Compact"/>
              <w:jc w:val="left"/>
            </w:pPr>
            <w:r>
              <w:rPr>
                <w:bCs/>
                <w:b/>
              </w:rPr>
              <w:t xml:space="preserve">Idle Power</w:t>
            </w:r>
          </w:p>
        </w:tc>
        <w:tc>
          <w:tcPr/>
          <w:p>
            <w:pPr>
              <w:pStyle w:val="Compact"/>
              <w:jc w:val="left"/>
            </w:pPr>
            <w:r>
              <w:t xml:space="preserve">Significantly reduced with clock gating</w:t>
            </w:r>
          </w:p>
        </w:tc>
        <w:tc>
          <w:tcPr/>
          <w:p>
            <w:pPr>
              <w:pStyle w:val="Compact"/>
              <w:jc w:val="left"/>
            </w:pPr>
            <w:r>
              <w:t xml:space="preserve">Power optimization</w:t>
            </w:r>
          </w:p>
        </w:tc>
      </w:tr>
      <w:tr>
        <w:tc>
          <w:tcPr/>
          <w:p>
            <w:pPr>
              <w:pStyle w:val="Compact"/>
              <w:jc w:val="left"/>
            </w:pPr>
            <w:r>
              <w:rPr>
                <w:bCs/>
                <w:b/>
              </w:rPr>
              <w:t xml:space="preserve">Gating Overhead</w:t>
            </w:r>
          </w:p>
        </w:tc>
        <w:tc>
          <w:tcPr/>
          <w:p>
            <w:pPr>
              <w:pStyle w:val="Compact"/>
              <w:jc w:val="left"/>
            </w:pPr>
            <w:r>
              <w:t xml:space="preserve">Minimal additional logic</w:t>
            </w:r>
          </w:p>
        </w:tc>
        <w:tc>
          <w:tcPr/>
          <w:p>
            <w:pPr>
              <w:pStyle w:val="Compact"/>
              <w:jc w:val="left"/>
            </w:pPr>
            <w:r>
              <w:t xml:space="preserve">Efficient implementation</w:t>
            </w:r>
          </w:p>
        </w:tc>
      </w:tr>
    </w:tbl>
    <w:bookmarkEnd w:id="872"/>
    <w:bookmarkEnd w:id="873"/>
    <w:bookmarkStart w:id="876" w:name="validation-requirements-2"/>
    <w:p>
      <w:pPr>
        <w:pStyle w:val="Heading2"/>
      </w:pPr>
      <w:r>
        <w:t xml:space="preserve">Validation Requirements</w:t>
      </w:r>
    </w:p>
    <w:bookmarkStart w:id="874" w:name="functional-validation-1"/>
    <w:p>
      <w:pPr>
        <w:pStyle w:val="Heading3"/>
      </w:pPr>
      <w:r>
        <w:t xml:space="preserve">Functional Validation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Protocol Compliance</w:t>
            </w:r>
          </w:p>
        </w:tc>
        <w:tc>
          <w:tcPr/>
          <w:p>
            <w:pPr>
              <w:pStyle w:val="Compact"/>
              <w:jc w:val="left"/>
            </w:pPr>
            <w:r>
              <w:t xml:space="preserve">Verify 2-phase setup/access sequence</w:t>
            </w:r>
          </w:p>
        </w:tc>
      </w:tr>
      <w:tr>
        <w:tc>
          <w:tcPr/>
          <w:p>
            <w:pPr>
              <w:pStyle w:val="Compact"/>
              <w:jc w:val="left"/>
            </w:pPr>
            <w:r>
              <w:rPr>
                <w:bCs/>
                <w:b/>
              </w:rPr>
              <w:t xml:space="preserve">Address Decode</w:t>
            </w:r>
          </w:p>
        </w:tc>
        <w:tc>
          <w:tcPr/>
          <w:p>
            <w:pPr>
              <w:pStyle w:val="Compact"/>
              <w:jc w:val="left"/>
            </w:pPr>
            <w:r>
              <w:t xml:space="preserve">Verify 11-bit address handling and alignment</w:t>
            </w:r>
          </w:p>
        </w:tc>
      </w:tr>
      <w:tr>
        <w:tc>
          <w:tcPr/>
          <w:p>
            <w:pPr>
              <w:pStyle w:val="Compact"/>
              <w:jc w:val="left"/>
            </w:pPr>
            <w:r>
              <w:rPr>
                <w:bCs/>
                <w:b/>
              </w:rPr>
              <w:t xml:space="preserve">Error Response</w:t>
            </w:r>
          </w:p>
        </w:tc>
        <w:tc>
          <w:tcPr/>
          <w:p>
            <w:pPr>
              <w:pStyle w:val="Compact"/>
              <w:jc w:val="left"/>
            </w:pPr>
            <w:r>
              <w:t xml:space="preserve">Verify src_slverr generation and handling</w:t>
            </w:r>
          </w:p>
        </w:tc>
      </w:tr>
      <w:tr>
        <w:tc>
          <w:tcPr/>
          <w:p>
            <w:pPr>
              <w:pStyle w:val="Compact"/>
              <w:jc w:val="left"/>
            </w:pPr>
            <w:r>
              <w:rPr>
                <w:bCs/>
                <w:b/>
              </w:rPr>
              <w:t xml:space="preserve">Wait States</w:t>
            </w:r>
          </w:p>
        </w:tc>
        <w:tc>
          <w:tcPr/>
          <w:p>
            <w:pPr>
              <w:pStyle w:val="Compact"/>
              <w:jc w:val="left"/>
            </w:pPr>
            <w:r>
              <w:t xml:space="preserve">Verify src_ready functionality</w:t>
            </w:r>
          </w:p>
        </w:tc>
      </w:tr>
      <w:tr>
        <w:tc>
          <w:tcPr/>
          <w:p>
            <w:pPr>
              <w:pStyle w:val="Compact"/>
              <w:jc w:val="left"/>
            </w:pPr>
            <w:r>
              <w:rPr>
                <w:bCs/>
                <w:b/>
              </w:rPr>
              <w:t xml:space="preserve">CDC Operation</w:t>
            </w:r>
          </w:p>
        </w:tc>
        <w:tc>
          <w:tcPr/>
          <w:p>
            <w:pPr>
              <w:pStyle w:val="Compact"/>
              <w:jc w:val="left"/>
            </w:pPr>
            <w:r>
              <w:t xml:space="preserve">Verify cross-clock domain transfers</w:t>
            </w:r>
          </w:p>
        </w:tc>
      </w:tr>
      <w:tr>
        <w:tc>
          <w:tcPr/>
          <w:p>
            <w:pPr>
              <w:pStyle w:val="Compact"/>
              <w:jc w:val="left"/>
            </w:pPr>
            <w:r>
              <w:rPr>
                <w:bCs/>
                <w:b/>
              </w:rPr>
              <w:t xml:space="preserve">Clock Gating</w:t>
            </w:r>
          </w:p>
        </w:tc>
        <w:tc>
          <w:tcPr/>
          <w:p>
            <w:pPr>
              <w:pStyle w:val="Compact"/>
              <w:jc w:val="left"/>
            </w:pPr>
            <w:r>
              <w:t xml:space="preserve">Verify power management behavior</w:t>
            </w:r>
          </w:p>
        </w:tc>
      </w:tr>
      <w:tr>
        <w:tc>
          <w:tcPr/>
          <w:p>
            <w:pPr>
              <w:pStyle w:val="Compact"/>
              <w:jc w:val="left"/>
            </w:pPr>
            <w:r>
              <w:rPr>
                <w:bCs/>
                <w:b/>
              </w:rPr>
              <w:t xml:space="preserve">Buffer Operation</w:t>
            </w:r>
          </w:p>
        </w:tc>
        <w:tc>
          <w:tcPr/>
          <w:p>
            <w:pPr>
              <w:pStyle w:val="Compact"/>
              <w:jc w:val="left"/>
            </w:pPr>
            <w:r>
              <w:t xml:space="preserve">Verify skid buffer and flow control</w:t>
            </w:r>
          </w:p>
        </w:tc>
      </w:tr>
    </w:tbl>
    <w:bookmarkEnd w:id="874"/>
    <w:bookmarkStart w:id="875" w:name="timing-validation-1"/>
    <w:p>
      <w:pPr>
        <w:pStyle w:val="Heading3"/>
      </w:pPr>
      <w:r>
        <w:t xml:space="preserve">Timing Validation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Setup/Hold</w:t>
            </w:r>
          </w:p>
        </w:tc>
        <w:tc>
          <w:tcPr/>
          <w:p>
            <w:pPr>
              <w:pStyle w:val="Compact"/>
              <w:jc w:val="left"/>
            </w:pPr>
            <w:r>
              <w:t xml:space="preserve">Verify signal timing requirements</w:t>
            </w:r>
          </w:p>
        </w:tc>
      </w:tr>
      <w:tr>
        <w:tc>
          <w:tcPr/>
          <w:p>
            <w:pPr>
              <w:pStyle w:val="Compact"/>
              <w:jc w:val="left"/>
            </w:pPr>
            <w:r>
              <w:rPr>
                <w:bCs/>
                <w:b/>
              </w:rPr>
              <w:t xml:space="preserve">Reset Sequence</w:t>
            </w:r>
          </w:p>
        </w:tc>
        <w:tc>
          <w:tcPr/>
          <w:p>
            <w:pPr>
              <w:pStyle w:val="Compact"/>
              <w:jc w:val="left"/>
            </w:pPr>
            <w:r>
              <w:t xml:space="preserve">Verify proper reset behavior</w:t>
            </w:r>
          </w:p>
        </w:tc>
      </w:tr>
      <w:tr>
        <w:tc>
          <w:tcPr/>
          <w:p>
            <w:pPr>
              <w:pStyle w:val="Compact"/>
              <w:jc w:val="left"/>
            </w:pPr>
            <w:r>
              <w:rPr>
                <w:bCs/>
                <w:b/>
              </w:rPr>
              <w:t xml:space="preserve">Multi-Clock</w:t>
            </w:r>
          </w:p>
        </w:tc>
        <w:tc>
          <w:tcPr/>
          <w:p>
            <w:pPr>
              <w:pStyle w:val="Compact"/>
              <w:jc w:val="left"/>
            </w:pPr>
            <w:r>
              <w:t xml:space="preserve">Verify CDC timing across frequency ranges</w:t>
            </w:r>
          </w:p>
        </w:tc>
      </w:tr>
      <w:tr>
        <w:tc>
          <w:tcPr/>
          <w:p>
            <w:pPr>
              <w:pStyle w:val="Compact"/>
              <w:jc w:val="left"/>
            </w:pPr>
            <w:r>
              <w:rPr>
                <w:bCs/>
                <w:b/>
              </w:rPr>
              <w:t xml:space="preserve">Gating Transitions</w:t>
            </w:r>
          </w:p>
        </w:tc>
        <w:tc>
          <w:tcPr/>
          <w:p>
            <w:pPr>
              <w:pStyle w:val="Compact"/>
              <w:jc w:val="left"/>
            </w:pPr>
            <w:r>
              <w:t xml:space="preserve">Verify clock enable/disable timing</w:t>
            </w:r>
          </w:p>
        </w:tc>
      </w:tr>
    </w:tbl>
    <w:bookmarkEnd w:id="875"/>
    <w:bookmarkEnd w:id="876"/>
    <w:bookmarkStart w:id="879" w:name="example-transactions-1"/>
    <w:p>
      <w:pPr>
        <w:pStyle w:val="Heading2"/>
      </w:pPr>
      <w:r>
        <w:t xml:space="preserve">Example Transactions</w:t>
      </w:r>
    </w:p>
    <w:bookmarkStart w:id="877" w:name="bit-register-write-1"/>
    <w:p>
      <w:pPr>
        <w:pStyle w:val="Heading3"/>
      </w:pPr>
      <w:r>
        <w:t xml:space="preserve">32-bit Register Write</w:t>
      </w:r>
    </w:p>
    <w:tbl>
      <w:tblPr>
        <w:tblStyle w:val="Table"/>
        <w:tblW w:type="pct" w:w="5000"/>
        <w:tblLook w:firstRow="1" w:lastRow="0" w:firstColumn="0" w:lastColumn="0" w:noHBand="0" w:noVBand="0" w:val="0020"/>
        <w:jc w:val="start"/>
      </w:tblPr>
      <w:tblGrid>
        <w:gridCol w:w="1225"/>
        <w:gridCol w:w="848"/>
        <w:gridCol w:w="1131"/>
        <w:gridCol w:w="1037"/>
        <w:gridCol w:w="942"/>
        <w:gridCol w:w="1037"/>
        <w:gridCol w:w="1037"/>
        <w:gridCol w:w="660"/>
      </w:tblGrid>
      <w:tr>
        <w:trPr>
          <w:tblHeader w:val="true"/>
        </w:trPr>
        <w:tc>
          <w:tcPr/>
          <w:p>
            <w:pPr>
              <w:pStyle w:val="Compact"/>
              <w:jc w:val="left"/>
            </w:pPr>
            <w:r>
              <w:t xml:space="preserve">Clock Cycle</w:t>
            </w:r>
          </w:p>
        </w:tc>
        <w:tc>
          <w:tcPr/>
          <w:p>
            <w:pPr>
              <w:pStyle w:val="Compact"/>
              <w:jc w:val="left"/>
            </w:pPr>
            <w:r>
              <w:t xml:space="preserve">src_sel</w:t>
            </w:r>
          </w:p>
        </w:tc>
        <w:tc>
          <w:tcPr/>
          <w:p>
            <w:pPr>
              <w:pStyle w:val="Compact"/>
              <w:jc w:val="left"/>
            </w:pPr>
            <w:r>
              <w:t xml:space="preserve">src_enable</w:t>
            </w:r>
          </w:p>
        </w:tc>
        <w:tc>
          <w:tcPr/>
          <w:p>
            <w:pPr>
              <w:pStyle w:val="Compact"/>
              <w:jc w:val="left"/>
            </w:pPr>
            <w:r>
              <w:t xml:space="preserve">src_write</w:t>
            </w:r>
          </w:p>
        </w:tc>
        <w:tc>
          <w:tcPr/>
          <w:p>
            <w:pPr>
              <w:pStyle w:val="Compact"/>
              <w:jc w:val="left"/>
            </w:pPr>
            <w:r>
              <w:t xml:space="preserve">src_addr</w:t>
            </w:r>
          </w:p>
        </w:tc>
        <w:tc>
          <w:tcPr/>
          <w:p>
            <w:pPr>
              <w:pStyle w:val="Compact"/>
              <w:jc w:val="left"/>
            </w:pPr>
            <w:r>
              <w:t xml:space="preserve">src_wdata</w:t>
            </w:r>
          </w:p>
        </w:tc>
        <w:tc>
          <w:tcPr/>
          <w:p>
            <w:pPr>
              <w:pStyle w:val="Compact"/>
              <w:jc w:val="left"/>
            </w:pPr>
            <w:r>
              <w:t xml:space="preserve">src_ready</w:t>
            </w:r>
          </w:p>
        </w:tc>
        <w:tc>
          <w:tcPr/>
          <w:p>
            <w:pPr>
              <w:pStyle w:val="Compact"/>
              <w:jc w:val="left"/>
            </w:pPr>
            <w:r>
              <w:t xml:space="preserve">Phase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0x100</w:t>
            </w:r>
          </w:p>
        </w:tc>
        <w:tc>
          <w:tcPr/>
          <w:p>
            <w:pPr>
              <w:pStyle w:val="Compact"/>
              <w:jc w:val="left"/>
            </w:pPr>
            <w:r>
              <w:t xml:space="preserve">0xABCD</w:t>
            </w:r>
          </w:p>
        </w:tc>
        <w:tc>
          <w:tcPr/>
          <w:p>
            <w:pPr>
              <w:pStyle w:val="Compact"/>
              <w:jc w:val="left"/>
            </w:pPr>
            <w:r>
              <w:t xml:space="preserve">0</w:t>
            </w:r>
          </w:p>
        </w:tc>
        <w:tc>
          <w:tcPr/>
          <w:p>
            <w:pPr>
              <w:pStyle w:val="Compact"/>
              <w:jc w:val="left"/>
            </w:pPr>
            <w:r>
              <w:t xml:space="preserve">Setup</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0x100</w:t>
            </w:r>
          </w:p>
        </w:tc>
        <w:tc>
          <w:tcPr/>
          <w:p>
            <w:pPr>
              <w:pStyle w:val="Compact"/>
              <w:jc w:val="left"/>
            </w:pPr>
            <w:r>
              <w:t xml:space="preserve">0xABCD</w:t>
            </w:r>
          </w:p>
        </w:tc>
        <w:tc>
          <w:tcPr/>
          <w:p>
            <w:pPr>
              <w:pStyle w:val="Compact"/>
              <w:jc w:val="left"/>
            </w:pPr>
            <w:r>
              <w:t xml:space="preserve">1</w:t>
            </w:r>
          </w:p>
        </w:tc>
        <w:tc>
          <w:tcPr/>
          <w:p>
            <w:pPr>
              <w:pStyle w:val="Compact"/>
              <w:jc w:val="left"/>
            </w:pPr>
            <w:r>
              <w:t xml:space="preserve">Access</w:t>
            </w:r>
          </w:p>
        </w:tc>
      </w:tr>
      <w:tr>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Idle</w:t>
            </w:r>
          </w:p>
        </w:tc>
      </w:tr>
    </w:tbl>
    <w:bookmarkEnd w:id="877"/>
    <w:bookmarkStart w:id="878" w:name="bit-register-read-with-wait-state"/>
    <w:p>
      <w:pPr>
        <w:pStyle w:val="Heading3"/>
      </w:pPr>
      <w:r>
        <w:t xml:space="preserve">32-bit Register Read with Wait State</w:t>
      </w:r>
    </w:p>
    <w:tbl>
      <w:tblPr>
        <w:tblStyle w:val="Table"/>
        <w:tblW w:type="pct" w:w="5000"/>
        <w:tblLook w:firstRow="1" w:lastRow="0" w:firstColumn="0" w:lastColumn="0" w:noHBand="0" w:noVBand="0" w:val="0020"/>
        <w:jc w:val="start"/>
      </w:tblPr>
      <w:tblGrid>
        <w:gridCol w:w="1225"/>
        <w:gridCol w:w="848"/>
        <w:gridCol w:w="1131"/>
        <w:gridCol w:w="1037"/>
        <w:gridCol w:w="942"/>
        <w:gridCol w:w="1037"/>
        <w:gridCol w:w="1037"/>
        <w:gridCol w:w="660"/>
      </w:tblGrid>
      <w:tr>
        <w:trPr>
          <w:tblHeader w:val="true"/>
        </w:trPr>
        <w:tc>
          <w:tcPr/>
          <w:p>
            <w:pPr>
              <w:pStyle w:val="Compact"/>
              <w:jc w:val="left"/>
            </w:pPr>
            <w:r>
              <w:t xml:space="preserve">Clock Cycle</w:t>
            </w:r>
          </w:p>
        </w:tc>
        <w:tc>
          <w:tcPr/>
          <w:p>
            <w:pPr>
              <w:pStyle w:val="Compact"/>
              <w:jc w:val="left"/>
            </w:pPr>
            <w:r>
              <w:t xml:space="preserve">src_sel</w:t>
            </w:r>
          </w:p>
        </w:tc>
        <w:tc>
          <w:tcPr/>
          <w:p>
            <w:pPr>
              <w:pStyle w:val="Compact"/>
              <w:jc w:val="left"/>
            </w:pPr>
            <w:r>
              <w:t xml:space="preserve">src_enable</w:t>
            </w:r>
          </w:p>
        </w:tc>
        <w:tc>
          <w:tcPr/>
          <w:p>
            <w:pPr>
              <w:pStyle w:val="Compact"/>
              <w:jc w:val="left"/>
            </w:pPr>
            <w:r>
              <w:t xml:space="preserve">src_write</w:t>
            </w:r>
          </w:p>
        </w:tc>
        <w:tc>
          <w:tcPr/>
          <w:p>
            <w:pPr>
              <w:pStyle w:val="Compact"/>
              <w:jc w:val="left"/>
            </w:pPr>
            <w:r>
              <w:t xml:space="preserve">src_addr</w:t>
            </w:r>
          </w:p>
        </w:tc>
        <w:tc>
          <w:tcPr/>
          <w:p>
            <w:pPr>
              <w:pStyle w:val="Compact"/>
              <w:jc w:val="left"/>
            </w:pPr>
            <w:r>
              <w:t xml:space="preserve">src_rdata</w:t>
            </w:r>
          </w:p>
        </w:tc>
        <w:tc>
          <w:tcPr/>
          <w:p>
            <w:pPr>
              <w:pStyle w:val="Compact"/>
              <w:jc w:val="left"/>
            </w:pPr>
            <w:r>
              <w:t xml:space="preserve">src_ready</w:t>
            </w:r>
          </w:p>
        </w:tc>
        <w:tc>
          <w:tcPr/>
          <w:p>
            <w:pPr>
              <w:pStyle w:val="Compact"/>
              <w:jc w:val="left"/>
            </w:pPr>
            <w:r>
              <w:t xml:space="preserve">Phase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0x104</w:t>
            </w:r>
          </w:p>
        </w:tc>
        <w:tc>
          <w:tcPr/>
          <w:p>
            <w:pPr>
              <w:pStyle w:val="Compact"/>
              <w:jc w:val="left"/>
            </w:pPr>
            <w:r>
              <w:t xml:space="preserve">-</w:t>
            </w:r>
          </w:p>
        </w:tc>
        <w:tc>
          <w:tcPr/>
          <w:p>
            <w:pPr>
              <w:pStyle w:val="Compact"/>
              <w:jc w:val="left"/>
            </w:pPr>
            <w:r>
              <w:t xml:space="preserve">0</w:t>
            </w:r>
          </w:p>
        </w:tc>
        <w:tc>
          <w:tcPr/>
          <w:p>
            <w:pPr>
              <w:pStyle w:val="Compact"/>
              <w:jc w:val="left"/>
            </w:pPr>
            <w:r>
              <w:t xml:space="preserve">Setup</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0x104</w:t>
            </w:r>
          </w:p>
        </w:tc>
        <w:tc>
          <w:tcPr/>
          <w:p>
            <w:pPr>
              <w:pStyle w:val="Compact"/>
              <w:jc w:val="left"/>
            </w:pPr>
            <w:r>
              <w:t xml:space="preserve">-</w:t>
            </w:r>
          </w:p>
        </w:tc>
        <w:tc>
          <w:tcPr/>
          <w:p>
            <w:pPr>
              <w:pStyle w:val="Compact"/>
              <w:jc w:val="left"/>
            </w:pPr>
            <w:r>
              <w:t xml:space="preserve">0</w:t>
            </w:r>
          </w:p>
        </w:tc>
        <w:tc>
          <w:tcPr/>
          <w:p>
            <w:pPr>
              <w:pStyle w:val="Compact"/>
              <w:jc w:val="left"/>
            </w:pPr>
            <w:r>
              <w:t xml:space="preserve">Access</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0x104</w:t>
            </w:r>
          </w:p>
        </w:tc>
        <w:tc>
          <w:tcPr/>
          <w:p>
            <w:pPr>
              <w:pStyle w:val="Compact"/>
              <w:jc w:val="left"/>
            </w:pPr>
            <w:r>
              <w:t xml:space="preserve">0x1234</w:t>
            </w:r>
          </w:p>
        </w:tc>
        <w:tc>
          <w:tcPr/>
          <w:p>
            <w:pPr>
              <w:pStyle w:val="Compact"/>
              <w:jc w:val="left"/>
            </w:pPr>
            <w:r>
              <w:t xml:space="preserve">1</w:t>
            </w:r>
          </w:p>
        </w:tc>
        <w:tc>
          <w:tcPr/>
          <w:p>
            <w:pPr>
              <w:pStyle w:val="Compact"/>
              <w:jc w:val="left"/>
            </w:pPr>
            <w:r>
              <w:t xml:space="preserve">Complete</w:t>
            </w:r>
          </w:p>
        </w:tc>
      </w:tr>
      <w:tr>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Idle</w:t>
            </w:r>
          </w:p>
        </w:tc>
      </w:tr>
    </w:tbl>
    <w:bookmarkEnd w:id="878"/>
    <w:bookmarkEnd w:id="879"/>
    <w:bookmarkEnd w:id="880"/>
    <w:bookmarkStart w:id="976" w:name="X633bcac373970cde236b8a0b97840f8076c4e68"/>
    <w:p>
      <w:pPr>
        <w:pStyle w:val="Heading1"/>
      </w:pPr>
      <w:r>
        <w:t xml:space="preserve">Monitor Bus Architecture and Event Code Organization</w:t>
      </w:r>
    </w:p>
    <w:bookmarkStart w:id="881" w:name="stream-specific-context"/>
    <w:p>
      <w:pPr>
        <w:pStyle w:val="Heading2"/>
      </w:pPr>
      <w:r>
        <w:t xml:space="preserve">STREAM-Specific Context</w:t>
      </w:r>
    </w:p>
    <w:p>
      <w:pPr>
        <w:pStyle w:val="FirstParagraph"/>
      </w:pPr>
      <w:r>
        <w:rPr>
          <w:bCs/>
          <w:b/>
        </w:rPr>
        <w:t xml:space="preserve">For STREAM DMA Engine:</w:t>
      </w:r>
      <w:r>
        <w:t xml:space="preserve"> </w:t>
      </w:r>
      <w:r>
        <w:t xml:space="preserve">This document describes the generic Monitor Bus (MonBus) protocol used across all AMBA-based components. STREAM uses MonBus for unified event reporting from:</w:t>
      </w:r>
      <w:r>
        <w:t xml:space="preserve"> </w:t>
      </w:r>
      <w:r>
        <w:t xml:space="preserve">- Descriptor engines (8 sources, agent IDs 16-23)</w:t>
      </w:r>
      <w:r>
        <w:t xml:space="preserve"> </w:t>
      </w:r>
      <w:r>
        <w:t xml:space="preserve">- Schedulers (8 sources, agent IDs 48-55)</w:t>
      </w:r>
      <w:r>
        <w:t xml:space="preserve"> </w:t>
      </w:r>
      <w:r>
        <w:t xml:space="preserve">- Descriptor AXI monitor (agent ID 8)</w:t>
      </w:r>
      <w:r>
        <w:t xml:space="preserve"> </w:t>
      </w:r>
      <w:r>
        <w:t xml:space="preserve">- Read/Write AXI monitors (configurable agent IDs)</w:t>
      </w:r>
    </w:p>
    <w:p>
      <w:pPr>
        <w:pStyle w:val="BodyText"/>
      </w:pPr>
      <w:r>
        <w:t xml:space="preserve">All STREAM events use Unit ID = 1 and follow the standard 64-bit packet format defined below.</w:t>
      </w:r>
    </w:p>
    <w:p>
      <w:r>
        <w:pict>
          <v:rect style="width:0;height:1.5pt" o:hralign="center" o:hrstd="t" o:hr="t"/>
        </w:pict>
      </w:r>
    </w:p>
    <w:bookmarkEnd w:id="881"/>
    <w:bookmarkStart w:id="882" w:name="overview-21"/>
    <w:p>
      <w:pPr>
        <w:pStyle w:val="Heading2"/>
      </w:pPr>
      <w:r>
        <w:t xml:space="preserve">Overview</w:t>
      </w:r>
    </w:p>
    <w:p>
      <w:pPr>
        <w:pStyle w:val="FirstParagraph"/>
      </w:pPr>
      <w: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64-bit packet format with protocol-aware event categorization.</w:t>
      </w:r>
    </w:p>
    <w:bookmarkEnd w:id="882"/>
    <w:bookmarkStart w:id="885" w:name="interface-summary-4"/>
    <w:p>
      <w:pPr>
        <w:pStyle w:val="Heading2"/>
      </w:pPr>
      <w:r>
        <w:t xml:space="preserve">Interface Summary</w:t>
      </w:r>
    </w:p>
    <w:bookmarkStart w:id="883" w:name="number-of-interfaces-2"/>
    <w:p>
      <w:pPr>
        <w:pStyle w:val="Heading3"/>
      </w:pPr>
      <w:r>
        <w:t xml:space="preserve">Number of Interfaces</w:t>
      </w:r>
    </w:p>
    <w:p>
      <w:pPr>
        <w:numPr>
          <w:ilvl w:val="0"/>
          <w:numId w:val="1090"/>
        </w:numPr>
        <w:pStyle w:val="Compact"/>
      </w:pPr>
      <w:r>
        <w:rPr>
          <w:bCs/>
          <w:b/>
        </w:rPr>
        <w:t xml:space="preserve">1 Monitor Bus Output Interface</w:t>
      </w:r>
      <w:r>
        <w:t xml:space="preserve">: Unified 64-bit packet stream</w:t>
      </w:r>
    </w:p>
    <w:p>
      <w:pPr>
        <w:numPr>
          <w:ilvl w:val="0"/>
          <w:numId w:val="1090"/>
        </w:numPr>
        <w:pStyle w:val="Compact"/>
      </w:pPr>
      <w:r>
        <w:rPr>
          <w:bCs/>
          <w:b/>
        </w:rPr>
        <w:t xml:space="preserve">Multiple Protocol Input Interfaces</w:t>
      </w:r>
      <w:r>
        <w:t xml:space="preserve">: AXI, APB, MNOC, ARB, CORE, Custom protocol monitors</w:t>
      </w:r>
    </w:p>
    <w:p>
      <w:pPr>
        <w:numPr>
          <w:ilvl w:val="0"/>
          <w:numId w:val="1090"/>
        </w:numPr>
        <w:pStyle w:val="Compact"/>
      </w:pPr>
      <w:r>
        <w:rPr>
          <w:bCs/>
          <w:b/>
        </w:rPr>
        <w:t xml:space="preserve">Local Memory Interface</w:t>
      </w:r>
      <w:r>
        <w:t xml:space="preserve">: Error/interrupt packet storage</w:t>
      </w:r>
    </w:p>
    <w:p>
      <w:pPr>
        <w:numPr>
          <w:ilvl w:val="0"/>
          <w:numId w:val="1090"/>
        </w:numPr>
        <w:pStyle w:val="Compact"/>
      </w:pPr>
      <w:r>
        <w:rPr>
          <w:bCs/>
          <w:b/>
        </w:rPr>
        <w:t xml:space="preserve">External Memory Interface</w:t>
      </w:r>
      <w:r>
        <w:t xml:space="preserve">: Bulk packet storage</w:t>
      </w:r>
    </w:p>
    <w:bookmarkEnd w:id="883"/>
    <w:bookmarkStart w:id="884" w:name="interface-parameters-3"/>
    <w:p>
      <w:pPr>
        <w:pStyle w:val="Heading3"/>
      </w:pPr>
      <w:r>
        <w:t xml:space="preserve">Interface 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Valid Values</w:t>
            </w:r>
          </w:p>
        </w:tc>
        <w:tc>
          <w:tcPr/>
          <w:p>
            <w:pPr>
              <w:pStyle w:val="Compact"/>
              <w:jc w:val="left"/>
            </w:pPr>
            <w:r>
              <w:t xml:space="preserve">Default</w:t>
            </w:r>
          </w:p>
        </w:tc>
      </w:tr>
      <w:tr>
        <w:tc>
          <w:tcPr/>
          <w:p>
            <w:pPr>
              <w:pStyle w:val="Compact"/>
              <w:jc w:val="left"/>
            </w:pPr>
            <w:r>
              <w:rPr>
                <w:rStyle w:val="VerbatimChar"/>
              </w:rPr>
              <w:t xml:space="preserve">PACKET_WIDTH</w:t>
            </w:r>
          </w:p>
        </w:tc>
        <w:tc>
          <w:tcPr/>
          <w:p>
            <w:pPr>
              <w:pStyle w:val="Compact"/>
              <w:jc w:val="left"/>
            </w:pPr>
            <w:r>
              <w:t xml:space="preserve">Monitor bus packet width</w:t>
            </w:r>
          </w:p>
        </w:tc>
        <w:tc>
          <w:tcPr/>
          <w:p>
            <w:pPr>
              <w:pStyle w:val="Compact"/>
              <w:jc w:val="left"/>
            </w:pPr>
            <w:r>
              <w:t xml:space="preserve">64</w:t>
            </w:r>
          </w:p>
        </w:tc>
        <w:tc>
          <w:tcPr/>
          <w:p>
            <w:pPr>
              <w:pStyle w:val="Compact"/>
              <w:jc w:val="left"/>
            </w:pPr>
            <w:r>
              <w:t xml:space="preserve">64</w:t>
            </w:r>
          </w:p>
        </w:tc>
      </w:tr>
      <w:tr>
        <w:tc>
          <w:tcPr/>
          <w:p>
            <w:pPr>
              <w:pStyle w:val="Compact"/>
              <w:jc w:val="left"/>
            </w:pPr>
            <w:r>
              <w:rPr>
                <w:rStyle w:val="VerbatimChar"/>
              </w:rPr>
              <w:t xml:space="preserve">PROTOCOL_WIDTH</w:t>
            </w:r>
          </w:p>
        </w:tc>
        <w:tc>
          <w:tcPr/>
          <w:p>
            <w:pPr>
              <w:pStyle w:val="Compact"/>
              <w:jc w:val="left"/>
            </w:pPr>
            <w:r>
              <w:t xml:space="preserve">Protocol identifier width</w:t>
            </w:r>
          </w:p>
        </w:tc>
        <w:tc>
          <w:tcPr/>
          <w:p>
            <w:pPr>
              <w:pStyle w:val="Compact"/>
              <w:jc w:val="left"/>
            </w:pPr>
            <w:r>
              <w:t xml:space="preserve">3</w:t>
            </w:r>
          </w:p>
        </w:tc>
        <w:tc>
          <w:tcPr/>
          <w:p>
            <w:pPr>
              <w:pStyle w:val="Compact"/>
              <w:jc w:val="left"/>
            </w:pPr>
            <w:r>
              <w:t xml:space="preserve">3</w:t>
            </w:r>
          </w:p>
        </w:tc>
      </w:tr>
      <w:tr>
        <w:tc>
          <w:tcPr/>
          <w:p>
            <w:pPr>
              <w:pStyle w:val="Compact"/>
              <w:jc w:val="left"/>
            </w:pPr>
            <w:r>
              <w:rPr>
                <w:rStyle w:val="VerbatimChar"/>
              </w:rPr>
              <w:t xml:space="preserve">EVENT_CODE_WIDTH</w:t>
            </w:r>
          </w:p>
        </w:tc>
        <w:tc>
          <w:tcPr/>
          <w:p>
            <w:pPr>
              <w:pStyle w:val="Compact"/>
              <w:jc w:val="left"/>
            </w:pPr>
            <w:r>
              <w:t xml:space="preserve">Event code width</w:t>
            </w:r>
          </w:p>
        </w:tc>
        <w:tc>
          <w:tcPr/>
          <w:p>
            <w:pPr>
              <w:pStyle w:val="Compact"/>
              <w:jc w:val="left"/>
            </w:pPr>
            <w:r>
              <w:t xml:space="preserve">4</w:t>
            </w:r>
          </w:p>
        </w:tc>
        <w:tc>
          <w:tcPr/>
          <w:p>
            <w:pPr>
              <w:pStyle w:val="Compact"/>
              <w:jc w:val="left"/>
            </w:pPr>
            <w:r>
              <w:t xml:space="preserve">4</w:t>
            </w:r>
          </w:p>
        </w:tc>
      </w:tr>
      <w:tr>
        <w:tc>
          <w:tcPr/>
          <w:p>
            <w:pPr>
              <w:pStyle w:val="Compact"/>
              <w:jc w:val="left"/>
            </w:pPr>
            <w:r>
              <w:rPr>
                <w:rStyle w:val="VerbatimChar"/>
              </w:rPr>
              <w:t xml:space="preserve">PACKET_TYPE_WIDTH</w:t>
            </w:r>
          </w:p>
        </w:tc>
        <w:tc>
          <w:tcPr/>
          <w:p>
            <w:pPr>
              <w:pStyle w:val="Compact"/>
              <w:jc w:val="left"/>
            </w:pPr>
            <w:r>
              <w:t xml:space="preserve">Packet type width</w:t>
            </w:r>
          </w:p>
        </w:tc>
        <w:tc>
          <w:tcPr/>
          <w:p>
            <w:pPr>
              <w:pStyle w:val="Compact"/>
              <w:jc w:val="left"/>
            </w:pPr>
            <w:r>
              <w:t xml:space="preserve">4</w:t>
            </w:r>
          </w:p>
        </w:tc>
        <w:tc>
          <w:tcPr/>
          <w:p>
            <w:pPr>
              <w:pStyle w:val="Compact"/>
              <w:jc w:val="left"/>
            </w:pPr>
            <w:r>
              <w:t xml:space="preserve">4</w:t>
            </w:r>
          </w:p>
        </w:tc>
      </w:tr>
      <w:tr>
        <w:tc>
          <w:tcPr/>
          <w:p>
            <w:pPr>
              <w:pStyle w:val="Compact"/>
              <w:jc w:val="left"/>
            </w:pPr>
            <w:r>
              <w:rPr>
                <w:rStyle w:val="VerbatimChar"/>
              </w:rPr>
              <w:t xml:space="preserve">CHANNEL_ID_WIDTH</w:t>
            </w:r>
          </w:p>
        </w:tc>
        <w:tc>
          <w:tcPr/>
          <w:p>
            <w:pPr>
              <w:pStyle w:val="Compact"/>
              <w:jc w:val="left"/>
            </w:pPr>
            <w:r>
              <w:t xml:space="preserve">Channel identifier width</w:t>
            </w:r>
          </w:p>
        </w:tc>
        <w:tc>
          <w:tcPr/>
          <w:p>
            <w:pPr>
              <w:pStyle w:val="Compact"/>
              <w:jc w:val="left"/>
            </w:pPr>
            <w:r>
              <w:t xml:space="preserve">6</w:t>
            </w:r>
          </w:p>
        </w:tc>
        <w:tc>
          <w:tcPr/>
          <w:p>
            <w:pPr>
              <w:pStyle w:val="Compact"/>
              <w:jc w:val="left"/>
            </w:pPr>
            <w:r>
              <w:t xml:space="preserve">6</w:t>
            </w:r>
          </w:p>
        </w:tc>
      </w:tr>
      <w:tr>
        <w:tc>
          <w:tcPr/>
          <w:p>
            <w:pPr>
              <w:pStyle w:val="Compact"/>
              <w:jc w:val="left"/>
            </w:pPr>
            <w:r>
              <w:rPr>
                <w:rStyle w:val="VerbatimChar"/>
              </w:rPr>
              <w:t xml:space="preserve">UNIT_ID_WIDTH</w:t>
            </w:r>
          </w:p>
        </w:tc>
        <w:tc>
          <w:tcPr/>
          <w:p>
            <w:pPr>
              <w:pStyle w:val="Compact"/>
              <w:jc w:val="left"/>
            </w:pPr>
            <w:r>
              <w:t xml:space="preserve">Unit identifier width</w:t>
            </w:r>
          </w:p>
        </w:tc>
        <w:tc>
          <w:tcPr/>
          <w:p>
            <w:pPr>
              <w:pStyle w:val="Compact"/>
              <w:jc w:val="left"/>
            </w:pPr>
            <w:r>
              <w:t xml:space="preserve">4</w:t>
            </w:r>
          </w:p>
        </w:tc>
        <w:tc>
          <w:tcPr/>
          <w:p>
            <w:pPr>
              <w:pStyle w:val="Compact"/>
              <w:jc w:val="left"/>
            </w:pPr>
            <w:r>
              <w:t xml:space="preserve">4</w:t>
            </w:r>
          </w:p>
        </w:tc>
      </w:tr>
      <w:tr>
        <w:tc>
          <w:tcPr/>
          <w:p>
            <w:pPr>
              <w:pStyle w:val="Compact"/>
              <w:jc w:val="left"/>
            </w:pPr>
            <w:r>
              <w:rPr>
                <w:rStyle w:val="VerbatimChar"/>
              </w:rPr>
              <w:t xml:space="preserve">AGENT_ID_WIDTH</w:t>
            </w:r>
          </w:p>
        </w:tc>
        <w:tc>
          <w:tcPr/>
          <w:p>
            <w:pPr>
              <w:pStyle w:val="Compact"/>
              <w:jc w:val="left"/>
            </w:pPr>
            <w:r>
              <w:t xml:space="preserve">Agent identifier width</w:t>
            </w:r>
          </w:p>
        </w:tc>
        <w:tc>
          <w:tcPr/>
          <w:p>
            <w:pPr>
              <w:pStyle w:val="Compact"/>
              <w:jc w:val="left"/>
            </w:pPr>
            <w:r>
              <w:t xml:space="preserve">8</w:t>
            </w:r>
          </w:p>
        </w:tc>
        <w:tc>
          <w:tcPr/>
          <w:p>
            <w:pPr>
              <w:pStyle w:val="Compact"/>
              <w:jc w:val="left"/>
            </w:pPr>
            <w:r>
              <w:t xml:space="preserve">8</w:t>
            </w:r>
          </w:p>
        </w:tc>
      </w:tr>
      <w:tr>
        <w:tc>
          <w:tcPr/>
          <w:p>
            <w:pPr>
              <w:pStyle w:val="Compact"/>
              <w:jc w:val="left"/>
            </w:pPr>
            <w:r>
              <w:rPr>
                <w:rStyle w:val="VerbatimChar"/>
              </w:rPr>
              <w:t xml:space="preserve">EVENT_DATA_WIDTH</w:t>
            </w:r>
          </w:p>
        </w:tc>
        <w:tc>
          <w:tcPr/>
          <w:p>
            <w:pPr>
              <w:pStyle w:val="Compact"/>
              <w:jc w:val="left"/>
            </w:pPr>
            <w:r>
              <w:t xml:space="preserve">Event data width</w:t>
            </w:r>
          </w:p>
        </w:tc>
        <w:tc>
          <w:tcPr/>
          <w:p>
            <w:pPr>
              <w:pStyle w:val="Compact"/>
              <w:jc w:val="left"/>
            </w:pPr>
            <w:r>
              <w:t xml:space="preserve">35</w:t>
            </w:r>
          </w:p>
        </w:tc>
        <w:tc>
          <w:tcPr/>
          <w:p>
            <w:pPr>
              <w:pStyle w:val="Compact"/>
              <w:jc w:val="left"/>
            </w:pPr>
            <w:r>
              <w:t xml:space="preserve">35</w:t>
            </w:r>
          </w:p>
        </w:tc>
      </w:tr>
    </w:tbl>
    <w:bookmarkEnd w:id="884"/>
    <w:bookmarkEnd w:id="885"/>
    <w:bookmarkStart w:id="890" w:name="core-design-assumptions"/>
    <w:p>
      <w:pPr>
        <w:pStyle w:val="Heading2"/>
      </w:pPr>
      <w:r>
        <w:t xml:space="preserve">Core Design Assumptions</w:t>
      </w:r>
    </w:p>
    <w:bookmarkStart w:id="886" w:name="Xd58e9b459e3da52adf4a3d14762dc80698e5248"/>
    <w:p>
      <w:pPr>
        <w:pStyle w:val="Heading3"/>
      </w:pPr>
      <w:r>
        <w:t xml:space="preserve">Assumption 1: Hierarchical Event Organization</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Organization Rule</w:t>
            </w:r>
          </w:p>
        </w:tc>
        <w:tc>
          <w:tcPr/>
          <w:p>
            <w:pPr>
              <w:pStyle w:val="Compact"/>
              <w:jc w:val="left"/>
            </w:pPr>
            <w:r>
              <w:t xml:space="preserve">Protocol → Packet Type → Event Code hierarchy</w:t>
            </w:r>
          </w:p>
        </w:tc>
      </w:tr>
      <w:tr>
        <w:tc>
          <w:tcPr/>
          <w:p>
            <w:pPr>
              <w:pStyle w:val="Compact"/>
              <w:jc w:val="left"/>
            </w:pPr>
            <w:r>
              <w:rPr>
                <w:bCs/>
                <w:b/>
              </w:rPr>
              <w:t xml:space="preserve">Event Space</w:t>
            </w:r>
          </w:p>
        </w:tc>
        <w:tc>
          <w:tcPr/>
          <w:p>
            <w:pPr>
              <w:pStyle w:val="Compact"/>
              <w:jc w:val="left"/>
            </w:pPr>
            <w:r>
              <w:t xml:space="preserve">Each protocol × packet type combination has exactly 16 event codes</w:t>
            </w:r>
          </w:p>
        </w:tc>
      </w:tr>
      <w:tr>
        <w:tc>
          <w:tcPr/>
          <w:p>
            <w:pPr>
              <w:pStyle w:val="Compact"/>
              <w:jc w:val="left"/>
            </w:pPr>
            <w:r>
              <w:rPr>
                <w:bCs/>
                <w:b/>
              </w:rPr>
              <w:t xml:space="preserve">Mapping</w:t>
            </w:r>
          </w:p>
        </w:tc>
        <w:tc>
          <w:tcPr/>
          <w:p>
            <w:pPr>
              <w:pStyle w:val="Compact"/>
              <w:jc w:val="left"/>
            </w:pPr>
            <w:r>
              <w:t xml:space="preserve">1:1 mapping between packet types and event codes</w:t>
            </w:r>
          </w:p>
        </w:tc>
      </w:tr>
      <w:tr>
        <w:tc>
          <w:tcPr/>
          <w:p>
            <w:pPr>
              <w:pStyle w:val="Compact"/>
              <w:jc w:val="left"/>
            </w:pPr>
            <w:r>
              <w:rPr>
                <w:bCs/>
                <w:b/>
              </w:rPr>
              <w:t xml:space="preserve">Rationale</w:t>
            </w:r>
          </w:p>
        </w:tc>
        <w:tc>
          <w:tcPr/>
          <w:p>
            <w:pPr>
              <w:pStyle w:val="Compact"/>
              <w:jc w:val="left"/>
            </w:pPr>
            <w:r>
              <w:t xml:space="preserve">Provides clear, scalable event organization</w:t>
            </w:r>
          </w:p>
        </w:tc>
      </w:tr>
    </w:tbl>
    <w:bookmarkEnd w:id="886"/>
    <w:bookmarkStart w:id="887" w:name="assumption-2-protocol-isolation"/>
    <w:p>
      <w:pPr>
        <w:pStyle w:val="Heading3"/>
      </w:pPr>
      <w:r>
        <w:t xml:space="preserve">Assumption 2: Protocol Isolation</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Isolation Rule</w:t>
            </w:r>
          </w:p>
        </w:tc>
        <w:tc>
          <w:tcPr/>
          <w:p>
            <w:pPr>
              <w:pStyle w:val="Compact"/>
              <w:jc w:val="left"/>
            </w:pPr>
            <w:r>
              <w:t xml:space="preserve">Each protocol owns its event space</w:t>
            </w:r>
          </w:p>
        </w:tc>
      </w:tr>
      <w:tr>
        <w:tc>
          <w:tcPr/>
          <w:p>
            <w:pPr>
              <w:pStyle w:val="Compact"/>
              <w:jc w:val="left"/>
            </w:pPr>
            <w:r>
              <w:rPr>
                <w:bCs/>
                <w:b/>
              </w:rPr>
              <w:t xml:space="preserve">Conflict Prevention</w:t>
            </w:r>
          </w:p>
        </w:tc>
        <w:tc>
          <w:tcPr/>
          <w:p>
            <w:pPr>
              <w:pStyle w:val="Compact"/>
              <w:jc w:val="left"/>
            </w:pPr>
            <w:r>
              <w:t xml:space="preserve">No cross-protocol event conflicts</w:t>
            </w:r>
          </w:p>
        </w:tc>
      </w:tr>
      <w:tr>
        <w:tc>
          <w:tcPr/>
          <w:p>
            <w:pPr>
              <w:pStyle w:val="Compact"/>
              <w:jc w:val="left"/>
            </w:pPr>
            <w:r>
              <w:rPr>
                <w:bCs/>
                <w:b/>
              </w:rPr>
              <w:t xml:space="preserve">Independent Evolution</w:t>
            </w:r>
          </w:p>
        </w:tc>
        <w:tc>
          <w:tcPr/>
          <w:p>
            <w:pPr>
              <w:pStyle w:val="Compact"/>
              <w:jc w:val="left"/>
            </w:pPr>
            <w:r>
              <w:t xml:space="preserve">Protocols can evolve independently</w:t>
            </w:r>
          </w:p>
        </w:tc>
      </w:tr>
      <w:tr>
        <w:tc>
          <w:tcPr/>
          <w:p>
            <w:pPr>
              <w:pStyle w:val="Compact"/>
              <w:jc w:val="left"/>
            </w:pPr>
            <w:r>
              <w:rPr>
                <w:bCs/>
                <w:b/>
              </w:rPr>
              <w:t xml:space="preserve">Rationale</w:t>
            </w:r>
          </w:p>
        </w:tc>
        <w:tc>
          <w:tcPr/>
          <w:p>
            <w:pPr>
              <w:pStyle w:val="Compact"/>
              <w:jc w:val="left"/>
            </w:pPr>
            <w:r>
              <w:t xml:space="preserve">Prevents interference and enables protocol-specific optimization</w:t>
            </w:r>
          </w:p>
        </w:tc>
      </w:tr>
    </w:tbl>
    <w:bookmarkEnd w:id="887"/>
    <w:bookmarkStart w:id="888" w:name="X902d90313a99b6844b8cfe6574d248557d3cf4d"/>
    <w:p>
      <w:pPr>
        <w:pStyle w:val="Heading3"/>
      </w:pPr>
      <w:r>
        <w:t xml:space="preserve">Assumption 3: Two-Tier Memory Architecture</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Local Storage</w:t>
            </w:r>
          </w:p>
        </w:tc>
        <w:tc>
          <w:tcPr/>
          <w:p>
            <w:pPr>
              <w:pStyle w:val="Compact"/>
              <w:jc w:val="left"/>
            </w:pPr>
            <w:r>
              <w:t xml:space="preserve">Critical events (errors/interrupts) stored locally</w:t>
            </w:r>
          </w:p>
        </w:tc>
      </w:tr>
      <w:tr>
        <w:tc>
          <w:tcPr/>
          <w:p>
            <w:pPr>
              <w:pStyle w:val="Compact"/>
              <w:jc w:val="left"/>
            </w:pPr>
            <w:r>
              <w:rPr>
                <w:bCs/>
                <w:b/>
              </w:rPr>
              <w:t xml:space="preserve">External Storage</w:t>
            </w:r>
          </w:p>
        </w:tc>
        <w:tc>
          <w:tcPr/>
          <w:p>
            <w:pPr>
              <w:pStyle w:val="Compact"/>
              <w:jc w:val="left"/>
            </w:pPr>
            <w:r>
              <w:t xml:space="preserve">Non-critical events routed to external memory</w:t>
            </w:r>
          </w:p>
        </w:tc>
      </w:tr>
      <w:tr>
        <w:tc>
          <w:tcPr/>
          <w:p>
            <w:pPr>
              <w:pStyle w:val="Compact"/>
              <w:jc w:val="left"/>
            </w:pPr>
            <w:r>
              <w:rPr>
                <w:bCs/>
                <w:b/>
              </w:rPr>
              <w:t xml:space="preserve">Routing Decision</w:t>
            </w:r>
          </w:p>
        </w:tc>
        <w:tc>
          <w:tcPr/>
          <w:p>
            <w:pPr>
              <w:pStyle w:val="Compact"/>
              <w:jc w:val="left"/>
            </w:pPr>
            <w:r>
              <w:t xml:space="preserve">Based on packet type configuration</w:t>
            </w:r>
          </w:p>
        </w:tc>
      </w:tr>
      <w:tr>
        <w:tc>
          <w:tcPr/>
          <w:p>
            <w:pPr>
              <w:pStyle w:val="Compact"/>
              <w:jc w:val="left"/>
            </w:pPr>
            <w:r>
              <w:rPr>
                <w:bCs/>
                <w:b/>
              </w:rPr>
              <w:t xml:space="preserve">Rationale</w:t>
            </w:r>
          </w:p>
        </w:tc>
        <w:tc>
          <w:tcPr/>
          <w:p>
            <w:pPr>
              <w:pStyle w:val="Compact"/>
              <w:jc w:val="left"/>
            </w:pPr>
            <w:r>
              <w:t xml:space="preserve">Balances immediate access with bulk storage needs</w:t>
            </w:r>
          </w:p>
        </w:tc>
      </w:tr>
    </w:tbl>
    <w:bookmarkEnd w:id="888"/>
    <w:bookmarkStart w:id="889" w:name="assumption-4-configurable-packet-routing"/>
    <w:p>
      <w:pPr>
        <w:pStyle w:val="Heading3"/>
      </w:pPr>
      <w:r>
        <w:t xml:space="preserve">Assumption 4: Configurable Packet Routing</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Aspect</w:t>
            </w:r>
          </w:p>
        </w:tc>
        <w:tc>
          <w:tcPr/>
          <w:p>
            <w:pPr>
              <w:pStyle w:val="Compact"/>
              <w:jc w:val="left"/>
            </w:pPr>
            <w:r>
              <w:t xml:space="preserve">Requirement</w:t>
            </w:r>
          </w:p>
        </w:tc>
      </w:tr>
      <w:tr>
        <w:tc>
          <w:tcPr/>
          <w:p>
            <w:pPr>
              <w:pStyle w:val="Compact"/>
              <w:jc w:val="left"/>
            </w:pPr>
            <w:r>
              <w:rPr>
                <w:bCs/>
                <w:b/>
              </w:rPr>
              <w:t xml:space="preserve">Routing Rule</w:t>
            </w:r>
          </w:p>
        </w:tc>
        <w:tc>
          <w:tcPr/>
          <w:p>
            <w:pPr>
              <w:pStyle w:val="Compact"/>
              <w:jc w:val="left"/>
            </w:pPr>
            <w:r>
              <w:t xml:space="preserve">Different packet types can route to different destinations</w:t>
            </w:r>
          </w:p>
        </w:tc>
      </w:tr>
      <w:tr>
        <w:tc>
          <w:tcPr/>
          <w:p>
            <w:pPr>
              <w:pStyle w:val="Compact"/>
              <w:jc w:val="left"/>
            </w:pPr>
            <w:r>
              <w:rPr>
                <w:bCs/>
                <w:b/>
              </w:rPr>
              <w:t xml:space="preserve">Configuration</w:t>
            </w:r>
          </w:p>
        </w:tc>
        <w:tc>
          <w:tcPr/>
          <w:p>
            <w:pPr>
              <w:pStyle w:val="Compact"/>
              <w:jc w:val="left"/>
            </w:pPr>
            <w:r>
              <w:t xml:space="preserve">Base/limit registers define routing per packet type</w:t>
            </w:r>
          </w:p>
        </w:tc>
      </w:tr>
      <w:tr>
        <w:tc>
          <w:tcPr/>
          <w:p>
            <w:pPr>
              <w:pStyle w:val="Compact"/>
              <w:jc w:val="left"/>
            </w:pPr>
            <w:r>
              <w:rPr>
                <w:bCs/>
                <w:b/>
              </w:rPr>
              <w:t xml:space="preserve">Priority Support</w:t>
            </w:r>
          </w:p>
        </w:tc>
        <w:tc>
          <w:tcPr/>
          <w:p>
            <w:pPr>
              <w:pStyle w:val="Compact"/>
              <w:jc w:val="left"/>
            </w:pPr>
            <w:r>
              <w:t xml:space="preserve">Configurable priority levels per packet type</w:t>
            </w:r>
          </w:p>
        </w:tc>
      </w:tr>
      <w:tr>
        <w:tc>
          <w:tcPr/>
          <w:p>
            <w:pPr>
              <w:pStyle w:val="Compact"/>
              <w:jc w:val="left"/>
            </w:pPr>
            <w:r>
              <w:rPr>
                <w:bCs/>
                <w:b/>
              </w:rPr>
              <w:t xml:space="preserve">Rationale</w:t>
            </w:r>
          </w:p>
        </w:tc>
        <w:tc>
          <w:tcPr/>
          <w:p>
            <w:pPr>
              <w:pStyle w:val="Compact"/>
              <w:jc w:val="left"/>
            </w:pPr>
            <w:r>
              <w:t xml:space="preserve">Enables flexible memory allocation and access patterns</w:t>
            </w:r>
          </w:p>
        </w:tc>
      </w:tr>
    </w:tbl>
    <w:bookmarkEnd w:id="889"/>
    <w:bookmarkEnd w:id="890"/>
    <w:bookmarkStart w:id="894" w:name="interface-signal-specification-1"/>
    <w:p>
      <w:pPr>
        <w:pStyle w:val="Heading2"/>
      </w:pPr>
      <w:r>
        <w:t xml:space="preserve">Interface Signal Specification</w:t>
      </w:r>
    </w:p>
    <w:bookmarkStart w:id="891" w:name="monitor-bus-output-interface"/>
    <w:p>
      <w:pPr>
        <w:pStyle w:val="Heading3"/>
      </w:pPr>
      <w:r>
        <w:t xml:space="preserve">Monitor Bus Output Interface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mon_packet</w:t>
            </w:r>
          </w:p>
        </w:tc>
        <w:tc>
          <w:tcPr/>
          <w:p>
            <w:pPr>
              <w:pStyle w:val="Compact"/>
              <w:jc w:val="left"/>
            </w:pPr>
            <w:r>
              <w:t xml:space="preserve">64</w:t>
            </w:r>
          </w:p>
        </w:tc>
        <w:tc>
          <w:tcPr/>
          <w:p>
            <w:pPr>
              <w:pStyle w:val="Compact"/>
              <w:jc w:val="left"/>
            </w:pPr>
            <w:r>
              <w:t xml:space="preserve">Monitor→System</w:t>
            </w:r>
          </w:p>
        </w:tc>
        <w:tc>
          <w:tcPr/>
          <w:p>
            <w:pPr>
              <w:pStyle w:val="Compact"/>
              <w:jc w:val="left"/>
            </w:pPr>
            <w:r>
              <w:t xml:space="preserve">Monitor packet data</w:t>
            </w:r>
          </w:p>
        </w:tc>
      </w:tr>
      <w:tr>
        <w:tc>
          <w:tcPr/>
          <w:p>
            <w:pPr>
              <w:pStyle w:val="Compact"/>
              <w:jc w:val="left"/>
            </w:pPr>
            <w:r>
              <w:rPr>
                <w:rStyle w:val="VerbatimChar"/>
              </w:rPr>
              <w:t xml:space="preserve">mon_valid</w:t>
            </w:r>
          </w:p>
        </w:tc>
        <w:tc>
          <w:tcPr/>
          <w:p>
            <w:pPr>
              <w:pStyle w:val="Compact"/>
              <w:jc w:val="left"/>
            </w:pPr>
            <w:r>
              <w:t xml:space="preserve">1</w:t>
            </w:r>
          </w:p>
        </w:tc>
        <w:tc>
          <w:tcPr/>
          <w:p>
            <w:pPr>
              <w:pStyle w:val="Compact"/>
              <w:jc w:val="left"/>
            </w:pPr>
            <w:r>
              <w:t xml:space="preserve">Monitor→System</w:t>
            </w:r>
          </w:p>
        </w:tc>
        <w:tc>
          <w:tcPr/>
          <w:p>
            <w:pPr>
              <w:pStyle w:val="Compact"/>
              <w:jc w:val="left"/>
            </w:pPr>
            <w:r>
              <w:t xml:space="preserve">Packet valid signal</w:t>
            </w:r>
          </w:p>
        </w:tc>
      </w:tr>
      <w:tr>
        <w:tc>
          <w:tcPr/>
          <w:p>
            <w:pPr>
              <w:pStyle w:val="Compact"/>
              <w:jc w:val="left"/>
            </w:pPr>
            <w:r>
              <w:rPr>
                <w:rStyle w:val="VerbatimChar"/>
              </w:rPr>
              <w:t xml:space="preserve">mon_ready</w:t>
            </w:r>
          </w:p>
        </w:tc>
        <w:tc>
          <w:tcPr/>
          <w:p>
            <w:pPr>
              <w:pStyle w:val="Compact"/>
              <w:jc w:val="left"/>
            </w:pPr>
            <w:r>
              <w:t xml:space="preserve">1</w:t>
            </w:r>
          </w:p>
        </w:tc>
        <w:tc>
          <w:tcPr/>
          <w:p>
            <w:pPr>
              <w:pStyle w:val="Compact"/>
              <w:jc w:val="left"/>
            </w:pPr>
            <w:r>
              <w:t xml:space="preserve">System→Monitor</w:t>
            </w:r>
          </w:p>
        </w:tc>
        <w:tc>
          <w:tcPr/>
          <w:p>
            <w:pPr>
              <w:pStyle w:val="Compact"/>
              <w:jc w:val="left"/>
            </w:pPr>
            <w:r>
              <w:t xml:space="preserve">Ready to accept packet</w:t>
            </w:r>
          </w:p>
        </w:tc>
      </w:tr>
      <w:tr>
        <w:tc>
          <w:tcPr/>
          <w:p>
            <w:pPr>
              <w:pStyle w:val="Compact"/>
              <w:jc w:val="left"/>
            </w:pPr>
            <w:r>
              <w:rPr>
                <w:rStyle w:val="VerbatimChar"/>
              </w:rPr>
              <w:t xml:space="preserve">mon_error</w:t>
            </w:r>
          </w:p>
        </w:tc>
        <w:tc>
          <w:tcPr/>
          <w:p>
            <w:pPr>
              <w:pStyle w:val="Compact"/>
              <w:jc w:val="left"/>
            </w:pPr>
            <w:r>
              <w:t xml:space="preserve">1</w:t>
            </w:r>
          </w:p>
        </w:tc>
        <w:tc>
          <w:tcPr/>
          <w:p>
            <w:pPr>
              <w:pStyle w:val="Compact"/>
              <w:jc w:val="left"/>
            </w:pPr>
            <w:r>
              <w:t xml:space="preserve">Monitor→System</w:t>
            </w:r>
          </w:p>
        </w:tc>
        <w:tc>
          <w:tcPr/>
          <w:p>
            <w:pPr>
              <w:pStyle w:val="Compact"/>
              <w:jc w:val="left"/>
            </w:pPr>
            <w:r>
              <w:t xml:space="preserve">Monitor error condition</w:t>
            </w:r>
          </w:p>
        </w:tc>
      </w:tr>
    </w:tbl>
    <w:bookmarkEnd w:id="891"/>
    <w:bookmarkStart w:id="892" w:name="protocol-input-interfaces"/>
    <w:p>
      <w:pPr>
        <w:pStyle w:val="Heading3"/>
      </w:pPr>
      <w:r>
        <w:t xml:space="preserve">Protocol Input Interfaces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axi_event</w:t>
            </w:r>
          </w:p>
        </w:tc>
        <w:tc>
          <w:tcPr/>
          <w:p>
            <w:pPr>
              <w:pStyle w:val="Compact"/>
              <w:jc w:val="left"/>
            </w:pPr>
            <w:r>
              <w:t xml:space="preserve">64</w:t>
            </w:r>
          </w:p>
        </w:tc>
        <w:tc>
          <w:tcPr/>
          <w:p>
            <w:pPr>
              <w:pStyle w:val="Compact"/>
              <w:jc w:val="left"/>
            </w:pPr>
            <w:r>
              <w:t xml:space="preserve">AXI Monitor→Bus</w:t>
            </w:r>
          </w:p>
        </w:tc>
        <w:tc>
          <w:tcPr/>
          <w:p>
            <w:pPr>
              <w:pStyle w:val="Compact"/>
              <w:jc w:val="left"/>
            </w:pPr>
            <w:r>
              <w:t xml:space="preserve">AXI event packet</w:t>
            </w:r>
          </w:p>
        </w:tc>
      </w:tr>
      <w:tr>
        <w:tc>
          <w:tcPr/>
          <w:p>
            <w:pPr>
              <w:pStyle w:val="Compact"/>
              <w:jc w:val="left"/>
            </w:pPr>
            <w:r>
              <w:rPr>
                <w:rStyle w:val="VerbatimChar"/>
              </w:rPr>
              <w:t xml:space="preserve">axi_event_valid</w:t>
            </w:r>
          </w:p>
        </w:tc>
        <w:tc>
          <w:tcPr/>
          <w:p>
            <w:pPr>
              <w:pStyle w:val="Compact"/>
              <w:jc w:val="left"/>
            </w:pPr>
            <w:r>
              <w:t xml:space="preserve">1</w:t>
            </w:r>
          </w:p>
        </w:tc>
        <w:tc>
          <w:tcPr/>
          <w:p>
            <w:pPr>
              <w:pStyle w:val="Compact"/>
              <w:jc w:val="left"/>
            </w:pPr>
            <w:r>
              <w:t xml:space="preserve">AXI Monitor→Bus</w:t>
            </w:r>
          </w:p>
        </w:tc>
        <w:tc>
          <w:tcPr/>
          <w:p>
            <w:pPr>
              <w:pStyle w:val="Compact"/>
              <w:jc w:val="left"/>
            </w:pPr>
            <w:r>
              <w:t xml:space="preserve">AXI event valid</w:t>
            </w:r>
          </w:p>
        </w:tc>
      </w:tr>
      <w:tr>
        <w:tc>
          <w:tcPr/>
          <w:p>
            <w:pPr>
              <w:pStyle w:val="Compact"/>
              <w:jc w:val="left"/>
            </w:pPr>
            <w:r>
              <w:rPr>
                <w:rStyle w:val="VerbatimChar"/>
              </w:rPr>
              <w:t xml:space="preserve">axi_event_ready</w:t>
            </w:r>
          </w:p>
        </w:tc>
        <w:tc>
          <w:tcPr/>
          <w:p>
            <w:pPr>
              <w:pStyle w:val="Compact"/>
              <w:jc w:val="left"/>
            </w:pPr>
            <w:r>
              <w:t xml:space="preserve">1</w:t>
            </w:r>
          </w:p>
        </w:tc>
        <w:tc>
          <w:tcPr/>
          <w:p>
            <w:pPr>
              <w:pStyle w:val="Compact"/>
              <w:jc w:val="left"/>
            </w:pPr>
            <w:r>
              <w:t xml:space="preserve">Bus→AXI Monitor</w:t>
            </w:r>
          </w:p>
        </w:tc>
        <w:tc>
          <w:tcPr/>
          <w:p>
            <w:pPr>
              <w:pStyle w:val="Compact"/>
              <w:jc w:val="left"/>
            </w:pPr>
            <w:r>
              <w:t xml:space="preserve">Ready for AXI event</w:t>
            </w:r>
          </w:p>
        </w:tc>
      </w:tr>
      <w:tr>
        <w:tc>
          <w:tcPr/>
          <w:p>
            <w:pPr>
              <w:pStyle w:val="Compact"/>
              <w:jc w:val="left"/>
            </w:pPr>
            <w:r>
              <w:rPr>
                <w:rStyle w:val="VerbatimChar"/>
              </w:rPr>
              <w:t xml:space="preserve">apb_event</w:t>
            </w:r>
          </w:p>
        </w:tc>
        <w:tc>
          <w:tcPr/>
          <w:p>
            <w:pPr>
              <w:pStyle w:val="Compact"/>
              <w:jc w:val="left"/>
            </w:pPr>
            <w:r>
              <w:t xml:space="preserve">64</w:t>
            </w:r>
          </w:p>
        </w:tc>
        <w:tc>
          <w:tcPr/>
          <w:p>
            <w:pPr>
              <w:pStyle w:val="Compact"/>
              <w:jc w:val="left"/>
            </w:pPr>
            <w:r>
              <w:t xml:space="preserve">APB Monitor→Bus</w:t>
            </w:r>
          </w:p>
        </w:tc>
        <w:tc>
          <w:tcPr/>
          <w:p>
            <w:pPr>
              <w:pStyle w:val="Compact"/>
              <w:jc w:val="left"/>
            </w:pPr>
            <w:r>
              <w:t xml:space="preserve">APB event packet</w:t>
            </w:r>
          </w:p>
        </w:tc>
      </w:tr>
      <w:tr>
        <w:tc>
          <w:tcPr/>
          <w:p>
            <w:pPr>
              <w:pStyle w:val="Compact"/>
              <w:jc w:val="left"/>
            </w:pPr>
            <w:r>
              <w:rPr>
                <w:rStyle w:val="VerbatimChar"/>
              </w:rPr>
              <w:t xml:space="preserve">apb_event_valid</w:t>
            </w:r>
          </w:p>
        </w:tc>
        <w:tc>
          <w:tcPr/>
          <w:p>
            <w:pPr>
              <w:pStyle w:val="Compact"/>
              <w:jc w:val="left"/>
            </w:pPr>
            <w:r>
              <w:t xml:space="preserve">1</w:t>
            </w:r>
          </w:p>
        </w:tc>
        <w:tc>
          <w:tcPr/>
          <w:p>
            <w:pPr>
              <w:pStyle w:val="Compact"/>
              <w:jc w:val="left"/>
            </w:pPr>
            <w:r>
              <w:t xml:space="preserve">APB Monitor→Bus</w:t>
            </w:r>
          </w:p>
        </w:tc>
        <w:tc>
          <w:tcPr/>
          <w:p>
            <w:pPr>
              <w:pStyle w:val="Compact"/>
              <w:jc w:val="left"/>
            </w:pPr>
            <w:r>
              <w:t xml:space="preserve">APB event valid</w:t>
            </w:r>
          </w:p>
        </w:tc>
      </w:tr>
      <w:tr>
        <w:tc>
          <w:tcPr/>
          <w:p>
            <w:pPr>
              <w:pStyle w:val="Compact"/>
              <w:jc w:val="left"/>
            </w:pPr>
            <w:r>
              <w:rPr>
                <w:rStyle w:val="VerbatimChar"/>
              </w:rPr>
              <w:t xml:space="preserve">apb_event_ready</w:t>
            </w:r>
          </w:p>
        </w:tc>
        <w:tc>
          <w:tcPr/>
          <w:p>
            <w:pPr>
              <w:pStyle w:val="Compact"/>
              <w:jc w:val="left"/>
            </w:pPr>
            <w:r>
              <w:t xml:space="preserve">1</w:t>
            </w:r>
          </w:p>
        </w:tc>
        <w:tc>
          <w:tcPr/>
          <w:p>
            <w:pPr>
              <w:pStyle w:val="Compact"/>
              <w:jc w:val="left"/>
            </w:pPr>
            <w:r>
              <w:t xml:space="preserve">Bus→APB Monitor</w:t>
            </w:r>
          </w:p>
        </w:tc>
        <w:tc>
          <w:tcPr/>
          <w:p>
            <w:pPr>
              <w:pStyle w:val="Compact"/>
              <w:jc w:val="left"/>
            </w:pPr>
            <w:r>
              <w:t xml:space="preserve">Ready for APB event</w:t>
            </w:r>
          </w:p>
        </w:tc>
      </w:tr>
      <w:tr>
        <w:tc>
          <w:tcPr/>
          <w:p>
            <w:pPr>
              <w:pStyle w:val="Compact"/>
              <w:jc w:val="left"/>
            </w:pPr>
            <w:r>
              <w:rPr>
                <w:rStyle w:val="VerbatimChar"/>
              </w:rPr>
              <w:t xml:space="preserve">mnoc_event</w:t>
            </w:r>
          </w:p>
        </w:tc>
        <w:tc>
          <w:tcPr/>
          <w:p>
            <w:pPr>
              <w:pStyle w:val="Compact"/>
              <w:jc w:val="left"/>
            </w:pPr>
            <w:r>
              <w:t xml:space="preserve">64</w:t>
            </w:r>
          </w:p>
        </w:tc>
        <w:tc>
          <w:tcPr/>
          <w:p>
            <w:pPr>
              <w:pStyle w:val="Compact"/>
              <w:jc w:val="left"/>
            </w:pPr>
            <w:r>
              <w:t xml:space="preserve">MNOC Monitor→Bus</w:t>
            </w:r>
          </w:p>
        </w:tc>
        <w:tc>
          <w:tcPr/>
          <w:p>
            <w:pPr>
              <w:pStyle w:val="Compact"/>
              <w:jc w:val="left"/>
            </w:pPr>
            <w:r>
              <w:t xml:space="preserve">MNOC event packet</w:t>
            </w:r>
          </w:p>
        </w:tc>
      </w:tr>
      <w:tr>
        <w:tc>
          <w:tcPr/>
          <w:p>
            <w:pPr>
              <w:pStyle w:val="Compact"/>
              <w:jc w:val="left"/>
            </w:pPr>
            <w:r>
              <w:rPr>
                <w:rStyle w:val="VerbatimChar"/>
              </w:rPr>
              <w:t xml:space="preserve">mnoc_event_valid</w:t>
            </w:r>
          </w:p>
        </w:tc>
        <w:tc>
          <w:tcPr/>
          <w:p>
            <w:pPr>
              <w:pStyle w:val="Compact"/>
              <w:jc w:val="left"/>
            </w:pPr>
            <w:r>
              <w:t xml:space="preserve">1</w:t>
            </w:r>
          </w:p>
        </w:tc>
        <w:tc>
          <w:tcPr/>
          <w:p>
            <w:pPr>
              <w:pStyle w:val="Compact"/>
              <w:jc w:val="left"/>
            </w:pPr>
            <w:r>
              <w:t xml:space="preserve">MNOC Monitor→Bus</w:t>
            </w:r>
          </w:p>
        </w:tc>
        <w:tc>
          <w:tcPr/>
          <w:p>
            <w:pPr>
              <w:pStyle w:val="Compact"/>
              <w:jc w:val="left"/>
            </w:pPr>
            <w:r>
              <w:t xml:space="preserve">MNOC event valid</w:t>
            </w:r>
          </w:p>
        </w:tc>
      </w:tr>
      <w:tr>
        <w:tc>
          <w:tcPr/>
          <w:p>
            <w:pPr>
              <w:pStyle w:val="Compact"/>
              <w:jc w:val="left"/>
            </w:pPr>
            <w:r>
              <w:rPr>
                <w:rStyle w:val="VerbatimChar"/>
              </w:rPr>
              <w:t xml:space="preserve">mnoc_event_ready</w:t>
            </w:r>
          </w:p>
        </w:tc>
        <w:tc>
          <w:tcPr/>
          <w:p>
            <w:pPr>
              <w:pStyle w:val="Compact"/>
              <w:jc w:val="left"/>
            </w:pPr>
            <w:r>
              <w:t xml:space="preserve">1</w:t>
            </w:r>
          </w:p>
        </w:tc>
        <w:tc>
          <w:tcPr/>
          <w:p>
            <w:pPr>
              <w:pStyle w:val="Compact"/>
              <w:jc w:val="left"/>
            </w:pPr>
            <w:r>
              <w:t xml:space="preserve">Bus→MNOC Monitor</w:t>
            </w:r>
          </w:p>
        </w:tc>
        <w:tc>
          <w:tcPr/>
          <w:p>
            <w:pPr>
              <w:pStyle w:val="Compact"/>
              <w:jc w:val="left"/>
            </w:pPr>
            <w:r>
              <w:t xml:space="preserve">Ready for MNOC event</w:t>
            </w:r>
          </w:p>
        </w:tc>
      </w:tr>
      <w:tr>
        <w:tc>
          <w:tcPr/>
          <w:p>
            <w:pPr>
              <w:pStyle w:val="Compact"/>
              <w:jc w:val="left"/>
            </w:pPr>
            <w:r>
              <w:rPr>
                <w:rStyle w:val="VerbatimChar"/>
              </w:rPr>
              <w:t xml:space="preserve">arb_event</w:t>
            </w:r>
          </w:p>
        </w:tc>
        <w:tc>
          <w:tcPr/>
          <w:p>
            <w:pPr>
              <w:pStyle w:val="Compact"/>
              <w:jc w:val="left"/>
            </w:pPr>
            <w:r>
              <w:t xml:space="preserve">64</w:t>
            </w:r>
          </w:p>
        </w:tc>
        <w:tc>
          <w:tcPr/>
          <w:p>
            <w:pPr>
              <w:pStyle w:val="Compact"/>
              <w:jc w:val="left"/>
            </w:pPr>
            <w:r>
              <w:t xml:space="preserve">ARB Monitor→Bus</w:t>
            </w:r>
          </w:p>
        </w:tc>
        <w:tc>
          <w:tcPr/>
          <w:p>
            <w:pPr>
              <w:pStyle w:val="Compact"/>
              <w:jc w:val="left"/>
            </w:pPr>
            <w:r>
              <w:t xml:space="preserve">ARB event packet</w:t>
            </w:r>
          </w:p>
        </w:tc>
      </w:tr>
      <w:tr>
        <w:tc>
          <w:tcPr/>
          <w:p>
            <w:pPr>
              <w:pStyle w:val="Compact"/>
              <w:jc w:val="left"/>
            </w:pPr>
            <w:r>
              <w:rPr>
                <w:rStyle w:val="VerbatimChar"/>
              </w:rPr>
              <w:t xml:space="preserve">arb_event_valid</w:t>
            </w:r>
          </w:p>
        </w:tc>
        <w:tc>
          <w:tcPr/>
          <w:p>
            <w:pPr>
              <w:pStyle w:val="Compact"/>
              <w:jc w:val="left"/>
            </w:pPr>
            <w:r>
              <w:t xml:space="preserve">1</w:t>
            </w:r>
          </w:p>
        </w:tc>
        <w:tc>
          <w:tcPr/>
          <w:p>
            <w:pPr>
              <w:pStyle w:val="Compact"/>
              <w:jc w:val="left"/>
            </w:pPr>
            <w:r>
              <w:t xml:space="preserve">ARB Monitor→Bus</w:t>
            </w:r>
          </w:p>
        </w:tc>
        <w:tc>
          <w:tcPr/>
          <w:p>
            <w:pPr>
              <w:pStyle w:val="Compact"/>
              <w:jc w:val="left"/>
            </w:pPr>
            <w:r>
              <w:t xml:space="preserve">ARB event valid</w:t>
            </w:r>
          </w:p>
        </w:tc>
      </w:tr>
      <w:tr>
        <w:tc>
          <w:tcPr/>
          <w:p>
            <w:pPr>
              <w:pStyle w:val="Compact"/>
              <w:jc w:val="left"/>
            </w:pPr>
            <w:r>
              <w:rPr>
                <w:rStyle w:val="VerbatimChar"/>
              </w:rPr>
              <w:t xml:space="preserve">arb_event_ready</w:t>
            </w:r>
          </w:p>
        </w:tc>
        <w:tc>
          <w:tcPr/>
          <w:p>
            <w:pPr>
              <w:pStyle w:val="Compact"/>
              <w:jc w:val="left"/>
            </w:pPr>
            <w:r>
              <w:t xml:space="preserve">1</w:t>
            </w:r>
          </w:p>
        </w:tc>
        <w:tc>
          <w:tcPr/>
          <w:p>
            <w:pPr>
              <w:pStyle w:val="Compact"/>
              <w:jc w:val="left"/>
            </w:pPr>
            <w:r>
              <w:t xml:space="preserve">Bus→ARB Monitor</w:t>
            </w:r>
          </w:p>
        </w:tc>
        <w:tc>
          <w:tcPr/>
          <w:p>
            <w:pPr>
              <w:pStyle w:val="Compact"/>
              <w:jc w:val="left"/>
            </w:pPr>
            <w:r>
              <w:t xml:space="preserve">Ready for ARB event</w:t>
            </w:r>
          </w:p>
        </w:tc>
      </w:tr>
      <w:tr>
        <w:tc>
          <w:tcPr/>
          <w:p>
            <w:pPr>
              <w:pStyle w:val="Compact"/>
              <w:jc w:val="left"/>
            </w:pPr>
            <w:r>
              <w:rPr>
                <w:rStyle w:val="VerbatimChar"/>
              </w:rPr>
              <w:t xml:space="preserve">core_event</w:t>
            </w:r>
          </w:p>
        </w:tc>
        <w:tc>
          <w:tcPr/>
          <w:p>
            <w:pPr>
              <w:pStyle w:val="Compact"/>
              <w:jc w:val="left"/>
            </w:pPr>
            <w:r>
              <w:t xml:space="preserve">64</w:t>
            </w:r>
          </w:p>
        </w:tc>
        <w:tc>
          <w:tcPr/>
          <w:p>
            <w:pPr>
              <w:pStyle w:val="Compact"/>
              <w:jc w:val="left"/>
            </w:pPr>
            <w:r>
              <w:t xml:space="preserve">CORE Monitor→Bus</w:t>
            </w:r>
          </w:p>
        </w:tc>
        <w:tc>
          <w:tcPr/>
          <w:p>
            <w:pPr>
              <w:pStyle w:val="Compact"/>
              <w:jc w:val="left"/>
            </w:pPr>
            <w:r>
              <w:t xml:space="preserve">CORE event packet</w:t>
            </w:r>
          </w:p>
        </w:tc>
      </w:tr>
      <w:tr>
        <w:tc>
          <w:tcPr/>
          <w:p>
            <w:pPr>
              <w:pStyle w:val="Compact"/>
              <w:jc w:val="left"/>
            </w:pPr>
            <w:r>
              <w:rPr>
                <w:rStyle w:val="VerbatimChar"/>
              </w:rPr>
              <w:t xml:space="preserve">core_event_valid</w:t>
            </w:r>
          </w:p>
        </w:tc>
        <w:tc>
          <w:tcPr/>
          <w:p>
            <w:pPr>
              <w:pStyle w:val="Compact"/>
              <w:jc w:val="left"/>
            </w:pPr>
            <w:r>
              <w:t xml:space="preserve">1</w:t>
            </w:r>
          </w:p>
        </w:tc>
        <w:tc>
          <w:tcPr/>
          <w:p>
            <w:pPr>
              <w:pStyle w:val="Compact"/>
              <w:jc w:val="left"/>
            </w:pPr>
            <w:r>
              <w:t xml:space="preserve">CORE Monitor→Bus</w:t>
            </w:r>
          </w:p>
        </w:tc>
        <w:tc>
          <w:tcPr/>
          <w:p>
            <w:pPr>
              <w:pStyle w:val="Compact"/>
              <w:jc w:val="left"/>
            </w:pPr>
            <w:r>
              <w:t xml:space="preserve">CORE event valid</w:t>
            </w:r>
          </w:p>
        </w:tc>
      </w:tr>
      <w:tr>
        <w:tc>
          <w:tcPr/>
          <w:p>
            <w:pPr>
              <w:pStyle w:val="Compact"/>
              <w:jc w:val="left"/>
            </w:pPr>
            <w:r>
              <w:rPr>
                <w:rStyle w:val="VerbatimChar"/>
              </w:rPr>
              <w:t xml:space="preserve">core_event_ready</w:t>
            </w:r>
          </w:p>
        </w:tc>
        <w:tc>
          <w:tcPr/>
          <w:p>
            <w:pPr>
              <w:pStyle w:val="Compact"/>
              <w:jc w:val="left"/>
            </w:pPr>
            <w:r>
              <w:t xml:space="preserve">1</w:t>
            </w:r>
          </w:p>
        </w:tc>
        <w:tc>
          <w:tcPr/>
          <w:p>
            <w:pPr>
              <w:pStyle w:val="Compact"/>
              <w:jc w:val="left"/>
            </w:pPr>
            <w:r>
              <w:t xml:space="preserve">Bus→CORE Monitor</w:t>
            </w:r>
          </w:p>
        </w:tc>
        <w:tc>
          <w:tcPr/>
          <w:p>
            <w:pPr>
              <w:pStyle w:val="Compact"/>
              <w:jc w:val="left"/>
            </w:pPr>
            <w:r>
              <w:t xml:space="preserve">Ready for CORE event</w:t>
            </w:r>
          </w:p>
        </w:tc>
      </w:tr>
    </w:tbl>
    <w:bookmarkEnd w:id="892"/>
    <w:bookmarkStart w:id="893" w:name="control-and-status-signals"/>
    <w:p>
      <w:pPr>
        <w:pStyle w:val="Heading3"/>
      </w:pPr>
      <w:r>
        <w:t xml:space="preserve">Control and Status Signals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rPr>
                <w:rStyle w:val="VerbatimChar"/>
              </w:rPr>
              <w:t xml:space="preserve">clk</w:t>
            </w:r>
          </w:p>
        </w:tc>
        <w:tc>
          <w:tcPr/>
          <w:p>
            <w:pPr>
              <w:pStyle w:val="Compact"/>
              <w:jc w:val="left"/>
            </w:pPr>
            <w:r>
              <w:t xml:space="preserve">1</w:t>
            </w:r>
          </w:p>
        </w:tc>
        <w:tc>
          <w:tcPr/>
          <w:p>
            <w:pPr>
              <w:pStyle w:val="Compact"/>
              <w:jc w:val="left"/>
            </w:pPr>
            <w:r>
              <w:t xml:space="preserve">Input</w:t>
            </w:r>
          </w:p>
        </w:tc>
        <w:tc>
          <w:tcPr/>
          <w:p>
            <w:pPr>
              <w:pStyle w:val="Compact"/>
              <w:jc w:val="left"/>
            </w:pPr>
            <w:r>
              <w:t xml:space="preserve">System clock</w:t>
            </w:r>
          </w:p>
        </w:tc>
      </w:tr>
      <w:tr>
        <w:tc>
          <w:tcPr/>
          <w:p>
            <w:pPr>
              <w:pStyle w:val="Compact"/>
              <w:jc w:val="left"/>
            </w:pPr>
            <w:r>
              <w:rPr>
                <w:rStyle w:val="VerbatimChar"/>
              </w:rPr>
              <w:t xml:space="preserve">resetn</w:t>
            </w:r>
          </w:p>
        </w:tc>
        <w:tc>
          <w:tcPr/>
          <w:p>
            <w:pPr>
              <w:pStyle w:val="Compact"/>
              <w:jc w:val="left"/>
            </w:pPr>
            <w:r>
              <w:t xml:space="preserve">1</w:t>
            </w:r>
          </w:p>
        </w:tc>
        <w:tc>
          <w:tcPr/>
          <w:p>
            <w:pPr>
              <w:pStyle w:val="Compact"/>
              <w:jc w:val="left"/>
            </w:pPr>
            <w:r>
              <w:t xml:space="preserve">Input</w:t>
            </w:r>
          </w:p>
        </w:tc>
        <w:tc>
          <w:tcPr/>
          <w:p>
            <w:pPr>
              <w:pStyle w:val="Compact"/>
              <w:jc w:val="left"/>
            </w:pPr>
            <w:r>
              <w:t xml:space="preserve">Active-low reset</w:t>
            </w:r>
          </w:p>
        </w:tc>
      </w:tr>
      <w:tr>
        <w:tc>
          <w:tcPr/>
          <w:p>
            <w:pPr>
              <w:pStyle w:val="Compact"/>
              <w:jc w:val="left"/>
            </w:pPr>
            <w:r>
              <w:rPr>
                <w:rStyle w:val="VerbatimChar"/>
              </w:rPr>
              <w:t xml:space="preserve">monitor_enable</w:t>
            </w:r>
          </w:p>
        </w:tc>
        <w:tc>
          <w:tcPr/>
          <w:p>
            <w:pPr>
              <w:pStyle w:val="Compact"/>
              <w:jc w:val="left"/>
            </w:pPr>
            <w:r>
              <w:t xml:space="preserve">1</w:t>
            </w:r>
          </w:p>
        </w:tc>
        <w:tc>
          <w:tcPr/>
          <w:p>
            <w:pPr>
              <w:pStyle w:val="Compact"/>
              <w:jc w:val="left"/>
            </w:pPr>
            <w:r>
              <w:t xml:space="preserve">Input</w:t>
            </w:r>
          </w:p>
        </w:tc>
        <w:tc>
          <w:tcPr/>
          <w:p>
            <w:pPr>
              <w:pStyle w:val="Compact"/>
              <w:jc w:val="left"/>
            </w:pPr>
            <w:r>
              <w:t xml:space="preserve">Global monitor enable</w:t>
            </w:r>
          </w:p>
        </w:tc>
      </w:tr>
      <w:tr>
        <w:tc>
          <w:tcPr/>
          <w:p>
            <w:pPr>
              <w:pStyle w:val="Compact"/>
              <w:jc w:val="left"/>
            </w:pPr>
            <w:r>
              <w:rPr>
                <w:rStyle w:val="VerbatimChar"/>
              </w:rPr>
              <w:t xml:space="preserve">packet_type_enables</w:t>
            </w:r>
          </w:p>
        </w:tc>
        <w:tc>
          <w:tcPr/>
          <w:p>
            <w:pPr>
              <w:pStyle w:val="Compact"/>
              <w:jc w:val="left"/>
            </w:pPr>
            <w:r>
              <w:t xml:space="preserve">16</w:t>
            </w:r>
          </w:p>
        </w:tc>
        <w:tc>
          <w:tcPr/>
          <w:p>
            <w:pPr>
              <w:pStyle w:val="Compact"/>
              <w:jc w:val="left"/>
            </w:pPr>
            <w:r>
              <w:t xml:space="preserve">Input</w:t>
            </w:r>
          </w:p>
        </w:tc>
        <w:tc>
          <w:tcPr/>
          <w:p>
            <w:pPr>
              <w:pStyle w:val="Compact"/>
              <w:jc w:val="left"/>
            </w:pPr>
            <w:r>
              <w:t xml:space="preserve">Per-type enable bits</w:t>
            </w:r>
          </w:p>
        </w:tc>
      </w:tr>
      <w:tr>
        <w:tc>
          <w:tcPr/>
          <w:p>
            <w:pPr>
              <w:pStyle w:val="Compact"/>
              <w:jc w:val="left"/>
            </w:pPr>
            <w:r>
              <w:rPr>
                <w:rStyle w:val="VerbatimChar"/>
              </w:rPr>
              <w:t xml:space="preserve">local_memory_full</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Local memory full flag</w:t>
            </w:r>
          </w:p>
        </w:tc>
      </w:tr>
      <w:tr>
        <w:tc>
          <w:tcPr/>
          <w:p>
            <w:pPr>
              <w:pStyle w:val="Compact"/>
              <w:jc w:val="left"/>
            </w:pPr>
            <w:r>
              <w:rPr>
                <w:rStyle w:val="VerbatimChar"/>
              </w:rPr>
              <w:t xml:space="preserve">external_memory_error</w:t>
            </w:r>
          </w:p>
        </w:tc>
        <w:tc>
          <w:tcPr/>
          <w:p>
            <w:pPr>
              <w:pStyle w:val="Compact"/>
              <w:jc w:val="left"/>
            </w:pPr>
            <w:r>
              <w:t xml:space="preserve">1</w:t>
            </w:r>
          </w:p>
        </w:tc>
        <w:tc>
          <w:tcPr/>
          <w:p>
            <w:pPr>
              <w:pStyle w:val="Compact"/>
              <w:jc w:val="left"/>
            </w:pPr>
            <w:r>
              <w:t xml:space="preserve">Output</w:t>
            </w:r>
          </w:p>
        </w:tc>
        <w:tc>
          <w:tcPr/>
          <w:p>
            <w:pPr>
              <w:pStyle w:val="Compact"/>
              <w:jc w:val="left"/>
            </w:pPr>
            <w:r>
              <w:t xml:space="preserve">External memory error</w:t>
            </w:r>
          </w:p>
        </w:tc>
      </w:tr>
    </w:tbl>
    <w:bookmarkEnd w:id="893"/>
    <w:bookmarkEnd w:id="894"/>
    <w:bookmarkStart w:id="897" w:name="packet-format-and-field-allocation"/>
    <w:p>
      <w:pPr>
        <w:pStyle w:val="Heading2"/>
      </w:pPr>
      <w:r>
        <w:t xml:space="preserve">Packet Format and Field Allocation</w:t>
      </w:r>
    </w:p>
    <w:bookmarkStart w:id="895" w:name="bit-monitor-bus-packet-structure"/>
    <w:p>
      <w:pPr>
        <w:pStyle w:val="Heading3"/>
      </w:pPr>
      <w:r>
        <w:t xml:space="preserve">64-bit Monitor Bus Packet Structure</w:t>
      </w:r>
    </w:p>
    <w:tbl>
      <w:tblPr>
        <w:tblStyle w:val="Table"/>
        <w:tblW w:type="pct" w:w="5000"/>
        <w:tblLook w:firstRow="1" w:lastRow="0" w:firstColumn="0" w:lastColumn="0" w:noHBand="0" w:noVBand="0" w:val="0020"/>
        <w:jc w:val="start"/>
      </w:tblPr>
      <w:tblGrid>
        <w:gridCol w:w="1680"/>
        <w:gridCol w:w="1440"/>
        <w:gridCol w:w="1680"/>
        <w:gridCol w:w="3120"/>
      </w:tblGrid>
      <w:tr>
        <w:trPr>
          <w:tblHeader w:val="true"/>
        </w:trPr>
        <w:tc>
          <w:tcPr/>
          <w:p>
            <w:pPr>
              <w:pStyle w:val="Compact"/>
              <w:jc w:val="left"/>
            </w:pPr>
            <w:r>
              <w:t xml:space="preserve">Field</w:t>
            </w:r>
          </w:p>
        </w:tc>
        <w:tc>
          <w:tcPr/>
          <w:p>
            <w:pPr>
              <w:pStyle w:val="Compact"/>
              <w:jc w:val="left"/>
            </w:pPr>
            <w:r>
              <w:t xml:space="preserve">Bits</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Packet Type</w:t>
            </w:r>
          </w:p>
        </w:tc>
        <w:tc>
          <w:tcPr/>
          <w:p>
            <w:pPr>
              <w:pStyle w:val="Compact"/>
              <w:jc w:val="left"/>
            </w:pPr>
            <w:r>
              <w:t xml:space="preserve">[63:60]</w:t>
            </w:r>
          </w:p>
        </w:tc>
        <w:tc>
          <w:tcPr/>
          <w:p>
            <w:pPr>
              <w:pStyle w:val="Compact"/>
              <w:jc w:val="left"/>
            </w:pPr>
            <w:r>
              <w:t xml:space="preserve">4</w:t>
            </w:r>
          </w:p>
        </w:tc>
        <w:tc>
          <w:tcPr/>
          <w:p>
            <w:pPr>
              <w:pStyle w:val="Compact"/>
              <w:jc w:val="left"/>
            </w:pPr>
            <w:r>
              <w:t xml:space="preserve">Event category (Error, Completion, etc.)</w:t>
            </w:r>
          </w:p>
        </w:tc>
      </w:tr>
      <w:tr>
        <w:tc>
          <w:tcPr/>
          <w:p>
            <w:pPr>
              <w:pStyle w:val="Compact"/>
              <w:jc w:val="left"/>
            </w:pPr>
            <w:r>
              <w:rPr>
                <w:bCs/>
                <w:b/>
              </w:rPr>
              <w:t xml:space="preserve">Protocol</w:t>
            </w:r>
          </w:p>
        </w:tc>
        <w:tc>
          <w:tcPr/>
          <w:p>
            <w:pPr>
              <w:pStyle w:val="Compact"/>
              <w:jc w:val="left"/>
            </w:pPr>
            <w:r>
              <w:t xml:space="preserve">[59:57]</w:t>
            </w:r>
          </w:p>
        </w:tc>
        <w:tc>
          <w:tcPr/>
          <w:p>
            <w:pPr>
              <w:pStyle w:val="Compact"/>
              <w:jc w:val="left"/>
            </w:pPr>
            <w:r>
              <w:t xml:space="preserve">3</w:t>
            </w:r>
          </w:p>
        </w:tc>
        <w:tc>
          <w:tcPr/>
          <w:p>
            <w:pPr>
              <w:pStyle w:val="Compact"/>
              <w:jc w:val="left"/>
            </w:pPr>
            <w:r>
              <w:t xml:space="preserve">Bus protocol (AXI=0, MNOC=1, APB=2, ARB=3, CORE=4)</w:t>
            </w:r>
          </w:p>
        </w:tc>
      </w:tr>
      <w:tr>
        <w:tc>
          <w:tcPr/>
          <w:p>
            <w:pPr>
              <w:pStyle w:val="Compact"/>
              <w:jc w:val="left"/>
            </w:pPr>
            <w:r>
              <w:rPr>
                <w:bCs/>
                <w:b/>
              </w:rPr>
              <w:t xml:space="preserve">Event Code</w:t>
            </w:r>
          </w:p>
        </w:tc>
        <w:tc>
          <w:tcPr/>
          <w:p>
            <w:pPr>
              <w:pStyle w:val="Compact"/>
              <w:jc w:val="left"/>
            </w:pPr>
            <w:r>
              <w:t xml:space="preserve">[56:53]</w:t>
            </w:r>
          </w:p>
        </w:tc>
        <w:tc>
          <w:tcPr/>
          <w:p>
            <w:pPr>
              <w:pStyle w:val="Compact"/>
              <w:jc w:val="left"/>
            </w:pPr>
            <w:r>
              <w:t xml:space="preserve">4</w:t>
            </w:r>
          </w:p>
        </w:tc>
        <w:tc>
          <w:tcPr/>
          <w:p>
            <w:pPr>
              <w:pStyle w:val="Compact"/>
              <w:jc w:val="left"/>
            </w:pPr>
            <w:r>
              <w:t xml:space="preserve">Specific events within category</w:t>
            </w:r>
          </w:p>
        </w:tc>
      </w:tr>
      <w:tr>
        <w:tc>
          <w:tcPr/>
          <w:p>
            <w:pPr>
              <w:pStyle w:val="Compact"/>
              <w:jc w:val="left"/>
            </w:pPr>
            <w:r>
              <w:rPr>
                <w:bCs/>
                <w:b/>
              </w:rPr>
              <w:t xml:space="preserve">Channel ID</w:t>
            </w:r>
          </w:p>
        </w:tc>
        <w:tc>
          <w:tcPr/>
          <w:p>
            <w:pPr>
              <w:pStyle w:val="Compact"/>
              <w:jc w:val="left"/>
            </w:pPr>
            <w:r>
              <w:t xml:space="preserve">[52:47]</w:t>
            </w:r>
          </w:p>
        </w:tc>
        <w:tc>
          <w:tcPr/>
          <w:p>
            <w:pPr>
              <w:pStyle w:val="Compact"/>
              <w:jc w:val="left"/>
            </w:pPr>
            <w:r>
              <w:t xml:space="preserve">6</w:t>
            </w:r>
          </w:p>
        </w:tc>
        <w:tc>
          <w:tcPr/>
          <w:p>
            <w:pPr>
              <w:pStyle w:val="Compact"/>
              <w:jc w:val="left"/>
            </w:pPr>
            <w:r>
              <w:t xml:space="preserve">Transaction/channel identifier</w:t>
            </w:r>
          </w:p>
        </w:tc>
      </w:tr>
      <w:tr>
        <w:tc>
          <w:tcPr/>
          <w:p>
            <w:pPr>
              <w:pStyle w:val="Compact"/>
              <w:jc w:val="left"/>
            </w:pPr>
            <w:r>
              <w:rPr>
                <w:bCs/>
                <w:b/>
              </w:rPr>
              <w:t xml:space="preserve">Unit ID</w:t>
            </w:r>
          </w:p>
        </w:tc>
        <w:tc>
          <w:tcPr/>
          <w:p>
            <w:pPr>
              <w:pStyle w:val="Compact"/>
              <w:jc w:val="left"/>
            </w:pPr>
            <w:r>
              <w:t xml:space="preserve">[46:43]</w:t>
            </w:r>
          </w:p>
        </w:tc>
        <w:tc>
          <w:tcPr/>
          <w:p>
            <w:pPr>
              <w:pStyle w:val="Compact"/>
              <w:jc w:val="left"/>
            </w:pPr>
            <w:r>
              <w:t xml:space="preserve">4</w:t>
            </w:r>
          </w:p>
        </w:tc>
        <w:tc>
          <w:tcPr/>
          <w:p>
            <w:pPr>
              <w:pStyle w:val="Compact"/>
              <w:jc w:val="left"/>
            </w:pPr>
            <w:r>
              <w:t xml:space="preserve">Subsystem identifier</w:t>
            </w:r>
          </w:p>
        </w:tc>
      </w:tr>
      <w:tr>
        <w:tc>
          <w:tcPr/>
          <w:p>
            <w:pPr>
              <w:pStyle w:val="Compact"/>
              <w:jc w:val="left"/>
            </w:pPr>
            <w:r>
              <w:rPr>
                <w:bCs/>
                <w:b/>
              </w:rPr>
              <w:t xml:space="preserve">Agent ID</w:t>
            </w:r>
          </w:p>
        </w:tc>
        <w:tc>
          <w:tcPr/>
          <w:p>
            <w:pPr>
              <w:pStyle w:val="Compact"/>
              <w:jc w:val="left"/>
            </w:pPr>
            <w:r>
              <w:t xml:space="preserve">[42:35]</w:t>
            </w:r>
          </w:p>
        </w:tc>
        <w:tc>
          <w:tcPr/>
          <w:p>
            <w:pPr>
              <w:pStyle w:val="Compact"/>
              <w:jc w:val="left"/>
            </w:pPr>
            <w:r>
              <w:t xml:space="preserve">8</w:t>
            </w:r>
          </w:p>
        </w:tc>
        <w:tc>
          <w:tcPr/>
          <w:p>
            <w:pPr>
              <w:pStyle w:val="Compact"/>
              <w:jc w:val="left"/>
            </w:pPr>
            <w:r>
              <w:t xml:space="preserve">Module identifier</w:t>
            </w:r>
          </w:p>
        </w:tc>
      </w:tr>
      <w:tr>
        <w:tc>
          <w:tcPr/>
          <w:p>
            <w:pPr>
              <w:pStyle w:val="Compact"/>
              <w:jc w:val="left"/>
            </w:pPr>
            <w:r>
              <w:rPr>
                <w:bCs/>
                <w:b/>
              </w:rPr>
              <w:t xml:space="preserve">Event Data</w:t>
            </w:r>
          </w:p>
        </w:tc>
        <w:tc>
          <w:tcPr/>
          <w:p>
            <w:pPr>
              <w:pStyle w:val="Compact"/>
              <w:jc w:val="left"/>
            </w:pPr>
            <w:r>
              <w:t xml:space="preserve">[34:0]</w:t>
            </w:r>
          </w:p>
        </w:tc>
        <w:tc>
          <w:tcPr/>
          <w:p>
            <w:pPr>
              <w:pStyle w:val="Compact"/>
              <w:jc w:val="left"/>
            </w:pPr>
            <w:r>
              <w:t xml:space="preserve">35</w:t>
            </w:r>
          </w:p>
        </w:tc>
        <w:tc>
          <w:tcPr/>
          <w:p>
            <w:pPr>
              <w:pStyle w:val="Compact"/>
              <w:jc w:val="left"/>
            </w:pPr>
            <w:r>
              <w:t xml:space="preserve">Event-specific payload</w:t>
            </w:r>
          </w:p>
        </w:tc>
      </w:tr>
    </w:tbl>
    <w:bookmarkEnd w:id="895"/>
    <w:bookmarkStart w:id="896" w:name="packet-type-definitions"/>
    <w:p>
      <w:pPr>
        <w:pStyle w:val="Heading3"/>
      </w:pPr>
      <w:r>
        <w:t xml:space="preserve">Packet Type Definitions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Value</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Applicable Protocols</w:t>
            </w:r>
          </w:p>
        </w:tc>
      </w:tr>
      <w:tr>
        <w:tc>
          <w:tcPr/>
          <w:p>
            <w:pPr>
              <w:pStyle w:val="Compact"/>
              <w:jc w:val="left"/>
            </w:pPr>
            <w:r>
              <w:rPr>
                <w:bCs/>
                <w:b/>
              </w:rPr>
              <w:t xml:space="preserve">0x0</w:t>
            </w:r>
          </w:p>
        </w:tc>
        <w:tc>
          <w:tcPr/>
          <w:p>
            <w:pPr>
              <w:pStyle w:val="Compact"/>
              <w:jc w:val="left"/>
            </w:pPr>
            <w:r>
              <w:t xml:space="preserve">Error</w:t>
            </w:r>
          </w:p>
        </w:tc>
        <w:tc>
          <w:tcPr/>
          <w:p>
            <w:pPr>
              <w:pStyle w:val="Compact"/>
              <w:jc w:val="left"/>
            </w:pPr>
            <w:r>
              <w:t xml:space="preserve">Protocol violations, response errors</w:t>
            </w:r>
          </w:p>
        </w:tc>
        <w:tc>
          <w:tcPr/>
          <w:p>
            <w:pPr>
              <w:pStyle w:val="Compact"/>
              <w:jc w:val="left"/>
            </w:pPr>
            <w:r>
              <w:t xml:space="preserve">All</w:t>
            </w:r>
          </w:p>
        </w:tc>
      </w:tr>
      <w:tr>
        <w:tc>
          <w:tcPr/>
          <w:p>
            <w:pPr>
              <w:pStyle w:val="Compact"/>
              <w:jc w:val="left"/>
            </w:pPr>
            <w:r>
              <w:rPr>
                <w:bCs/>
                <w:b/>
              </w:rPr>
              <w:t xml:space="preserve">0x1</w:t>
            </w:r>
          </w:p>
        </w:tc>
        <w:tc>
          <w:tcPr/>
          <w:p>
            <w:pPr>
              <w:pStyle w:val="Compact"/>
              <w:jc w:val="left"/>
            </w:pPr>
            <w:r>
              <w:t xml:space="preserve">Completion</w:t>
            </w:r>
          </w:p>
        </w:tc>
        <w:tc>
          <w:tcPr/>
          <w:p>
            <w:pPr>
              <w:pStyle w:val="Compact"/>
              <w:jc w:val="left"/>
            </w:pPr>
            <w:r>
              <w:t xml:space="preserve">Successful transaction completion</w:t>
            </w:r>
          </w:p>
        </w:tc>
        <w:tc>
          <w:tcPr/>
          <w:p>
            <w:pPr>
              <w:pStyle w:val="Compact"/>
              <w:jc w:val="left"/>
            </w:pPr>
            <w:r>
              <w:t xml:space="preserve">All</w:t>
            </w:r>
          </w:p>
        </w:tc>
      </w:tr>
      <w:tr>
        <w:tc>
          <w:tcPr/>
          <w:p>
            <w:pPr>
              <w:pStyle w:val="Compact"/>
              <w:jc w:val="left"/>
            </w:pPr>
            <w:r>
              <w:rPr>
                <w:bCs/>
                <w:b/>
              </w:rPr>
              <w:t xml:space="preserve">0x2</w:t>
            </w:r>
          </w:p>
        </w:tc>
        <w:tc>
          <w:tcPr/>
          <w:p>
            <w:pPr>
              <w:pStyle w:val="Compact"/>
              <w:jc w:val="left"/>
            </w:pPr>
            <w:r>
              <w:t xml:space="preserve">Threshold</w:t>
            </w:r>
          </w:p>
        </w:tc>
        <w:tc>
          <w:tcPr/>
          <w:p>
            <w:pPr>
              <w:pStyle w:val="Compact"/>
              <w:jc w:val="left"/>
            </w:pPr>
            <w:r>
              <w:t xml:space="preserve">Threshold crossed events</w:t>
            </w:r>
          </w:p>
        </w:tc>
        <w:tc>
          <w:tcPr/>
          <w:p>
            <w:pPr>
              <w:pStyle w:val="Compact"/>
              <w:jc w:val="left"/>
            </w:pPr>
            <w:r>
              <w:t xml:space="preserve">All</w:t>
            </w:r>
          </w:p>
        </w:tc>
      </w:tr>
      <w:tr>
        <w:tc>
          <w:tcPr/>
          <w:p>
            <w:pPr>
              <w:pStyle w:val="Compact"/>
              <w:jc w:val="left"/>
            </w:pPr>
            <w:r>
              <w:rPr>
                <w:bCs/>
                <w:b/>
              </w:rPr>
              <w:t xml:space="preserve">0x3</w:t>
            </w:r>
          </w:p>
        </w:tc>
        <w:tc>
          <w:tcPr/>
          <w:p>
            <w:pPr>
              <w:pStyle w:val="Compact"/>
              <w:jc w:val="left"/>
            </w:pPr>
            <w:r>
              <w:t xml:space="preserve">Timeout</w:t>
            </w:r>
          </w:p>
        </w:tc>
        <w:tc>
          <w:tcPr/>
          <w:p>
            <w:pPr>
              <w:pStyle w:val="Compact"/>
              <w:jc w:val="left"/>
            </w:pPr>
            <w:r>
              <w:t xml:space="preserve">Timeout conditions</w:t>
            </w:r>
          </w:p>
        </w:tc>
        <w:tc>
          <w:tcPr/>
          <w:p>
            <w:pPr>
              <w:pStyle w:val="Compact"/>
              <w:jc w:val="left"/>
            </w:pPr>
            <w:r>
              <w:t xml:space="preserve">All</w:t>
            </w:r>
          </w:p>
        </w:tc>
      </w:tr>
      <w:tr>
        <w:tc>
          <w:tcPr/>
          <w:p>
            <w:pPr>
              <w:pStyle w:val="Compact"/>
              <w:jc w:val="left"/>
            </w:pPr>
            <w:r>
              <w:rPr>
                <w:bCs/>
                <w:b/>
              </w:rPr>
              <w:t xml:space="preserve">0x4</w:t>
            </w:r>
          </w:p>
        </w:tc>
        <w:tc>
          <w:tcPr/>
          <w:p>
            <w:pPr>
              <w:pStyle w:val="Compact"/>
              <w:jc w:val="left"/>
            </w:pPr>
            <w:r>
              <w:t xml:space="preserve">Performance</w:t>
            </w:r>
          </w:p>
        </w:tc>
        <w:tc>
          <w:tcPr/>
          <w:p>
            <w:pPr>
              <w:pStyle w:val="Compact"/>
              <w:jc w:val="left"/>
            </w:pPr>
            <w:r>
              <w:t xml:space="preserve">Performance metrics</w:t>
            </w:r>
          </w:p>
        </w:tc>
        <w:tc>
          <w:tcPr/>
          <w:p>
            <w:pPr>
              <w:pStyle w:val="Compact"/>
              <w:jc w:val="left"/>
            </w:pPr>
            <w:r>
              <w:t xml:space="preserve">All</w:t>
            </w:r>
          </w:p>
        </w:tc>
      </w:tr>
      <w:tr>
        <w:tc>
          <w:tcPr/>
          <w:p>
            <w:pPr>
              <w:pStyle w:val="Compact"/>
              <w:jc w:val="left"/>
            </w:pPr>
            <w:r>
              <w:rPr>
                <w:bCs/>
                <w:b/>
              </w:rPr>
              <w:t xml:space="preserve">0x5</w:t>
            </w:r>
          </w:p>
        </w:tc>
        <w:tc>
          <w:tcPr/>
          <w:p>
            <w:pPr>
              <w:pStyle w:val="Compact"/>
              <w:jc w:val="left"/>
            </w:pPr>
            <w:r>
              <w:t xml:space="preserve">Credit</w:t>
            </w:r>
          </w:p>
        </w:tc>
        <w:tc>
          <w:tcPr/>
          <w:p>
            <w:pPr>
              <w:pStyle w:val="Compact"/>
              <w:jc w:val="left"/>
            </w:pPr>
            <w:r>
              <w:t xml:space="preserve">Credit management</w:t>
            </w:r>
          </w:p>
        </w:tc>
        <w:tc>
          <w:tcPr/>
          <w:p>
            <w:pPr>
              <w:pStyle w:val="Compact"/>
              <w:jc w:val="left"/>
            </w:pPr>
            <w:r>
              <w:t xml:space="preserve">MNOC only</w:t>
            </w:r>
          </w:p>
        </w:tc>
      </w:tr>
      <w:tr>
        <w:tc>
          <w:tcPr/>
          <w:p>
            <w:pPr>
              <w:pStyle w:val="Compact"/>
              <w:jc w:val="left"/>
            </w:pPr>
            <w:r>
              <w:rPr>
                <w:bCs/>
                <w:b/>
              </w:rPr>
              <w:t xml:space="preserve">0x6</w:t>
            </w:r>
          </w:p>
        </w:tc>
        <w:tc>
          <w:tcPr/>
          <w:p>
            <w:pPr>
              <w:pStyle w:val="Compact"/>
              <w:jc w:val="left"/>
            </w:pPr>
            <w:r>
              <w:t xml:space="preserve">Channel</w:t>
            </w:r>
          </w:p>
        </w:tc>
        <w:tc>
          <w:tcPr/>
          <w:p>
            <w:pPr>
              <w:pStyle w:val="Compact"/>
              <w:jc w:val="left"/>
            </w:pPr>
            <w:r>
              <w:t xml:space="preserve">Channel status</w:t>
            </w:r>
          </w:p>
        </w:tc>
        <w:tc>
          <w:tcPr/>
          <w:p>
            <w:pPr>
              <w:pStyle w:val="Compact"/>
              <w:jc w:val="left"/>
            </w:pPr>
            <w:r>
              <w:t xml:space="preserve">MNOC only</w:t>
            </w:r>
          </w:p>
        </w:tc>
      </w:tr>
      <w:tr>
        <w:tc>
          <w:tcPr/>
          <w:p>
            <w:pPr>
              <w:pStyle w:val="Compact"/>
              <w:jc w:val="left"/>
            </w:pPr>
            <w:r>
              <w:rPr>
                <w:bCs/>
                <w:b/>
              </w:rPr>
              <w:t xml:space="preserve">0x7</w:t>
            </w:r>
          </w:p>
        </w:tc>
        <w:tc>
          <w:tcPr/>
          <w:p>
            <w:pPr>
              <w:pStyle w:val="Compact"/>
              <w:jc w:val="left"/>
            </w:pPr>
            <w:r>
              <w:t xml:space="preserve">Stream</w:t>
            </w:r>
          </w:p>
        </w:tc>
        <w:tc>
          <w:tcPr/>
          <w:p>
            <w:pPr>
              <w:pStyle w:val="Compact"/>
              <w:jc w:val="left"/>
            </w:pPr>
            <w:r>
              <w:t xml:space="preserve">Stream events</w:t>
            </w:r>
          </w:p>
        </w:tc>
        <w:tc>
          <w:tcPr/>
          <w:p>
            <w:pPr>
              <w:pStyle w:val="Compact"/>
              <w:jc w:val="left"/>
            </w:pPr>
            <w:r>
              <w:t xml:space="preserve">MNOC only</w:t>
            </w:r>
          </w:p>
        </w:tc>
      </w:tr>
      <w:tr>
        <w:tc>
          <w:tcPr/>
          <w:p>
            <w:pPr>
              <w:pStyle w:val="Compact"/>
              <w:jc w:val="left"/>
            </w:pPr>
            <w:r>
              <w:rPr>
                <w:bCs/>
                <w:b/>
              </w:rPr>
              <w:t xml:space="preserve">0x8</w:t>
            </w:r>
          </w:p>
        </w:tc>
        <w:tc>
          <w:tcPr/>
          <w:p>
            <w:pPr>
              <w:pStyle w:val="Compact"/>
              <w:jc w:val="left"/>
            </w:pPr>
            <w:r>
              <w:t xml:space="preserve">Address Match</w:t>
            </w:r>
          </w:p>
        </w:tc>
        <w:tc>
          <w:tcPr/>
          <w:p>
            <w:pPr>
              <w:pStyle w:val="Compact"/>
              <w:jc w:val="left"/>
            </w:pPr>
            <w:r>
              <w:t xml:space="preserve">Address matching</w:t>
            </w:r>
          </w:p>
        </w:tc>
        <w:tc>
          <w:tcPr/>
          <w:p>
            <w:pPr>
              <w:pStyle w:val="Compact"/>
              <w:jc w:val="left"/>
            </w:pPr>
            <w:r>
              <w:t xml:space="preserve">AXI only</w:t>
            </w:r>
          </w:p>
        </w:tc>
      </w:tr>
      <w:tr>
        <w:tc>
          <w:tcPr/>
          <w:p>
            <w:pPr>
              <w:pStyle w:val="Compact"/>
              <w:jc w:val="left"/>
            </w:pPr>
            <w:r>
              <w:rPr>
                <w:bCs/>
                <w:b/>
              </w:rPr>
              <w:t xml:space="preserve">0x9</w:t>
            </w:r>
          </w:p>
        </w:tc>
        <w:tc>
          <w:tcPr/>
          <w:p>
            <w:pPr>
              <w:pStyle w:val="Compact"/>
              <w:jc w:val="left"/>
            </w:pPr>
            <w:r>
              <w:t xml:space="preserve">APB Specific</w:t>
            </w:r>
          </w:p>
        </w:tc>
        <w:tc>
          <w:tcPr/>
          <w:p>
            <w:pPr>
              <w:pStyle w:val="Compact"/>
              <w:jc w:val="left"/>
            </w:pPr>
            <w:r>
              <w:t xml:space="preserve">APB protocol events</w:t>
            </w:r>
          </w:p>
        </w:tc>
        <w:tc>
          <w:tcPr/>
          <w:p>
            <w:pPr>
              <w:pStyle w:val="Compact"/>
              <w:jc w:val="left"/>
            </w:pPr>
            <w:r>
              <w:t xml:space="preserve">APB only</w:t>
            </w:r>
          </w:p>
        </w:tc>
      </w:tr>
      <w:tr>
        <w:tc>
          <w:tcPr/>
          <w:p>
            <w:pPr>
              <w:pStyle w:val="Compact"/>
              <w:jc w:val="left"/>
            </w:pPr>
            <w:r>
              <w:rPr>
                <w:bCs/>
                <w:b/>
              </w:rPr>
              <w:t xml:space="preserve">0xA-0xE</w:t>
            </w:r>
          </w:p>
        </w:tc>
        <w:tc>
          <w:tcPr/>
          <w:p>
            <w:pPr>
              <w:pStyle w:val="Compact"/>
              <w:jc w:val="left"/>
            </w:pPr>
            <w:r>
              <w:t xml:space="preserve">Reserved</w:t>
            </w:r>
          </w:p>
        </w:tc>
        <w:tc>
          <w:tcPr/>
          <w:p>
            <w:pPr>
              <w:pStyle w:val="Compact"/>
              <w:jc w:val="left"/>
            </w:pPr>
            <w:r>
              <w:t xml:space="preserve">Future expansion</w:t>
            </w:r>
          </w:p>
        </w:tc>
        <w:tc>
          <w:tcPr/>
          <w:p>
            <w:pPr>
              <w:pStyle w:val="Compact"/>
              <w:jc w:val="left"/>
            </w:pPr>
            <w:r>
              <w:t xml:space="preserve">-</w:t>
            </w:r>
          </w:p>
        </w:tc>
      </w:tr>
      <w:tr>
        <w:tc>
          <w:tcPr/>
          <w:p>
            <w:pPr>
              <w:pStyle w:val="Compact"/>
              <w:jc w:val="left"/>
            </w:pPr>
            <w:r>
              <w:rPr>
                <w:bCs/>
                <w:b/>
              </w:rPr>
              <w:t xml:space="preserve">0xF</w:t>
            </w:r>
          </w:p>
        </w:tc>
        <w:tc>
          <w:tcPr/>
          <w:p>
            <w:pPr>
              <w:pStyle w:val="Compact"/>
              <w:jc w:val="left"/>
            </w:pPr>
            <w:r>
              <w:t xml:space="preserve">Debug</w:t>
            </w:r>
          </w:p>
        </w:tc>
        <w:tc>
          <w:tcPr/>
          <w:p>
            <w:pPr>
              <w:pStyle w:val="Compact"/>
              <w:jc w:val="left"/>
            </w:pPr>
            <w:r>
              <w:t xml:space="preserve">Debug and trace events</w:t>
            </w:r>
          </w:p>
        </w:tc>
        <w:tc>
          <w:tcPr/>
          <w:p>
            <w:pPr>
              <w:pStyle w:val="Compact"/>
              <w:jc w:val="left"/>
            </w:pPr>
            <w:r>
              <w:t xml:space="preserve">All</w:t>
            </w:r>
          </w:p>
        </w:tc>
      </w:tr>
    </w:tbl>
    <w:bookmarkEnd w:id="896"/>
    <w:bookmarkEnd w:id="897"/>
    <w:bookmarkStart w:id="928" w:name="protocol-specific-event-codes"/>
    <w:p>
      <w:pPr>
        <w:pStyle w:val="Heading2"/>
      </w:pPr>
      <w:r>
        <w:t xml:space="preserve">Protocol-Specific Event Codes</w:t>
      </w:r>
    </w:p>
    <w:bookmarkStart w:id="901" w:name="axi-protocol-events"/>
    <w:p>
      <w:pPr>
        <w:pStyle w:val="Heading3"/>
      </w:pPr>
      <w:r>
        <w:t xml:space="preserve">AXI Protocol Events</w:t>
      </w:r>
    </w:p>
    <w:bookmarkStart w:id="898" w:name="error-events-pkttypeerror-protocol_axi"/>
    <w:p>
      <w:pPr>
        <w:pStyle w:val="Heading4"/>
      </w:pPr>
      <w:r>
        <w:t xml:space="preserve">Error Events (PktTypeError + PROTOCOL_AXI)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AXI_ERR_RESP_SLVERR</w:t>
            </w:r>
          </w:p>
        </w:tc>
        <w:tc>
          <w:tcPr/>
          <w:p>
            <w:pPr>
              <w:pStyle w:val="Compact"/>
              <w:jc w:val="left"/>
            </w:pPr>
            <w:r>
              <w:t xml:space="preserve">Slave error response</w:t>
            </w:r>
          </w:p>
        </w:tc>
      </w:tr>
      <w:tr>
        <w:tc>
          <w:tcPr/>
          <w:p>
            <w:pPr>
              <w:pStyle w:val="Compact"/>
              <w:jc w:val="left"/>
            </w:pPr>
            <w:r>
              <w:rPr>
                <w:bCs/>
                <w:b/>
              </w:rPr>
              <w:t xml:space="preserve">0x1</w:t>
            </w:r>
          </w:p>
        </w:tc>
        <w:tc>
          <w:tcPr/>
          <w:p>
            <w:pPr>
              <w:pStyle w:val="Compact"/>
              <w:jc w:val="left"/>
            </w:pPr>
            <w:r>
              <w:t xml:space="preserve">AXI_ERR_RESP_DECERR</w:t>
            </w:r>
          </w:p>
        </w:tc>
        <w:tc>
          <w:tcPr/>
          <w:p>
            <w:pPr>
              <w:pStyle w:val="Compact"/>
              <w:jc w:val="left"/>
            </w:pPr>
            <w:r>
              <w:t xml:space="preserve">Decode error response</w:t>
            </w:r>
          </w:p>
        </w:tc>
      </w:tr>
      <w:tr>
        <w:tc>
          <w:tcPr/>
          <w:p>
            <w:pPr>
              <w:pStyle w:val="Compact"/>
              <w:jc w:val="left"/>
            </w:pPr>
            <w:r>
              <w:rPr>
                <w:bCs/>
                <w:b/>
              </w:rPr>
              <w:t xml:space="preserve">0x2</w:t>
            </w:r>
          </w:p>
        </w:tc>
        <w:tc>
          <w:tcPr/>
          <w:p>
            <w:pPr>
              <w:pStyle w:val="Compact"/>
              <w:jc w:val="left"/>
            </w:pPr>
            <w:r>
              <w:t xml:space="preserve">AXI_ERR_DATA_ORPHAN</w:t>
            </w:r>
          </w:p>
        </w:tc>
        <w:tc>
          <w:tcPr/>
          <w:p>
            <w:pPr>
              <w:pStyle w:val="Compact"/>
              <w:jc w:val="left"/>
            </w:pPr>
            <w:r>
              <w:t xml:space="preserve">Data without command</w:t>
            </w:r>
          </w:p>
        </w:tc>
      </w:tr>
      <w:tr>
        <w:tc>
          <w:tcPr/>
          <w:p>
            <w:pPr>
              <w:pStyle w:val="Compact"/>
              <w:jc w:val="left"/>
            </w:pPr>
            <w:r>
              <w:rPr>
                <w:bCs/>
                <w:b/>
              </w:rPr>
              <w:t xml:space="preserve">0x3</w:t>
            </w:r>
          </w:p>
        </w:tc>
        <w:tc>
          <w:tcPr/>
          <w:p>
            <w:pPr>
              <w:pStyle w:val="Compact"/>
              <w:jc w:val="left"/>
            </w:pPr>
            <w:r>
              <w:t xml:space="preserve">AXI_ERR_RESP_ORPHAN</w:t>
            </w:r>
          </w:p>
        </w:tc>
        <w:tc>
          <w:tcPr/>
          <w:p>
            <w:pPr>
              <w:pStyle w:val="Compact"/>
              <w:jc w:val="left"/>
            </w:pPr>
            <w:r>
              <w:t xml:space="preserve">Response without transaction</w:t>
            </w:r>
          </w:p>
        </w:tc>
      </w:tr>
      <w:tr>
        <w:tc>
          <w:tcPr/>
          <w:p>
            <w:pPr>
              <w:pStyle w:val="Compact"/>
              <w:jc w:val="left"/>
            </w:pPr>
            <w:r>
              <w:rPr>
                <w:bCs/>
                <w:b/>
              </w:rPr>
              <w:t xml:space="preserve">0x4</w:t>
            </w:r>
          </w:p>
        </w:tc>
        <w:tc>
          <w:tcPr/>
          <w:p>
            <w:pPr>
              <w:pStyle w:val="Compact"/>
              <w:jc w:val="left"/>
            </w:pPr>
            <w:r>
              <w:t xml:space="preserve">AXI_ERR_PROTOCOL</w:t>
            </w:r>
          </w:p>
        </w:tc>
        <w:tc>
          <w:tcPr/>
          <w:p>
            <w:pPr>
              <w:pStyle w:val="Compact"/>
              <w:jc w:val="left"/>
            </w:pPr>
            <w:r>
              <w:t xml:space="preserve">Protocol violation</w:t>
            </w:r>
          </w:p>
        </w:tc>
      </w:tr>
      <w:tr>
        <w:tc>
          <w:tcPr/>
          <w:p>
            <w:pPr>
              <w:pStyle w:val="Compact"/>
              <w:jc w:val="left"/>
            </w:pPr>
            <w:r>
              <w:rPr>
                <w:bCs/>
                <w:b/>
              </w:rPr>
              <w:t xml:space="preserve">0x5</w:t>
            </w:r>
          </w:p>
        </w:tc>
        <w:tc>
          <w:tcPr/>
          <w:p>
            <w:pPr>
              <w:pStyle w:val="Compact"/>
              <w:jc w:val="left"/>
            </w:pPr>
            <w:r>
              <w:t xml:space="preserve">AXI_ERR_BURST_LENGTH</w:t>
            </w:r>
          </w:p>
        </w:tc>
        <w:tc>
          <w:tcPr/>
          <w:p>
            <w:pPr>
              <w:pStyle w:val="Compact"/>
              <w:jc w:val="left"/>
            </w:pPr>
            <w:r>
              <w:t xml:space="preserve">Invalid burst length</w:t>
            </w:r>
          </w:p>
        </w:tc>
      </w:tr>
      <w:tr>
        <w:tc>
          <w:tcPr/>
          <w:p>
            <w:pPr>
              <w:pStyle w:val="Compact"/>
              <w:jc w:val="left"/>
            </w:pPr>
            <w:r>
              <w:rPr>
                <w:bCs/>
                <w:b/>
              </w:rPr>
              <w:t xml:space="preserve">0x6</w:t>
            </w:r>
          </w:p>
        </w:tc>
        <w:tc>
          <w:tcPr/>
          <w:p>
            <w:pPr>
              <w:pStyle w:val="Compact"/>
              <w:jc w:val="left"/>
            </w:pPr>
            <w:r>
              <w:t xml:space="preserve">AXI_ERR_BURST_SIZE</w:t>
            </w:r>
          </w:p>
        </w:tc>
        <w:tc>
          <w:tcPr/>
          <w:p>
            <w:pPr>
              <w:pStyle w:val="Compact"/>
              <w:jc w:val="left"/>
            </w:pPr>
            <w:r>
              <w:t xml:space="preserve">Invalid burst size</w:t>
            </w:r>
          </w:p>
        </w:tc>
      </w:tr>
      <w:tr>
        <w:tc>
          <w:tcPr/>
          <w:p>
            <w:pPr>
              <w:pStyle w:val="Compact"/>
              <w:jc w:val="left"/>
            </w:pPr>
            <w:r>
              <w:rPr>
                <w:bCs/>
                <w:b/>
              </w:rPr>
              <w:t xml:space="preserve">0x7</w:t>
            </w:r>
          </w:p>
        </w:tc>
        <w:tc>
          <w:tcPr/>
          <w:p>
            <w:pPr>
              <w:pStyle w:val="Compact"/>
              <w:jc w:val="left"/>
            </w:pPr>
            <w:r>
              <w:t xml:space="preserve">AXI_ERR_BURST_TYPE</w:t>
            </w:r>
          </w:p>
        </w:tc>
        <w:tc>
          <w:tcPr/>
          <w:p>
            <w:pPr>
              <w:pStyle w:val="Compact"/>
              <w:jc w:val="left"/>
            </w:pPr>
            <w:r>
              <w:t xml:space="preserve">Invalid burst type</w:t>
            </w:r>
          </w:p>
        </w:tc>
      </w:tr>
      <w:tr>
        <w:tc>
          <w:tcPr/>
          <w:p>
            <w:pPr>
              <w:pStyle w:val="Compact"/>
              <w:jc w:val="left"/>
            </w:pPr>
            <w:r>
              <w:rPr>
                <w:bCs/>
                <w:b/>
              </w:rPr>
              <w:t xml:space="preserve">0x8</w:t>
            </w:r>
          </w:p>
        </w:tc>
        <w:tc>
          <w:tcPr/>
          <w:p>
            <w:pPr>
              <w:pStyle w:val="Compact"/>
              <w:jc w:val="left"/>
            </w:pPr>
            <w:r>
              <w:t xml:space="preserve">AXI_ERR_ID_COLLISION</w:t>
            </w:r>
          </w:p>
        </w:tc>
        <w:tc>
          <w:tcPr/>
          <w:p>
            <w:pPr>
              <w:pStyle w:val="Compact"/>
              <w:jc w:val="left"/>
            </w:pPr>
            <w:r>
              <w:t xml:space="preserve">ID collision detected</w:t>
            </w:r>
          </w:p>
        </w:tc>
      </w:tr>
      <w:tr>
        <w:tc>
          <w:tcPr/>
          <w:p>
            <w:pPr>
              <w:pStyle w:val="Compact"/>
              <w:jc w:val="left"/>
            </w:pPr>
            <w:r>
              <w:rPr>
                <w:bCs/>
                <w:b/>
              </w:rPr>
              <w:t xml:space="preserve">0x9</w:t>
            </w:r>
          </w:p>
        </w:tc>
        <w:tc>
          <w:tcPr/>
          <w:p>
            <w:pPr>
              <w:pStyle w:val="Compact"/>
              <w:jc w:val="left"/>
            </w:pPr>
            <w:r>
              <w:t xml:space="preserve">AXI_ERR_WRITE_BEFORE_ADDR</w:t>
            </w:r>
          </w:p>
        </w:tc>
        <w:tc>
          <w:tcPr/>
          <w:p>
            <w:pPr>
              <w:pStyle w:val="Compact"/>
              <w:jc w:val="left"/>
            </w:pPr>
            <w:r>
              <w:t xml:space="preserve">Write data before address</w:t>
            </w:r>
          </w:p>
        </w:tc>
      </w:tr>
      <w:tr>
        <w:tc>
          <w:tcPr/>
          <w:p>
            <w:pPr>
              <w:pStyle w:val="Compact"/>
              <w:jc w:val="left"/>
            </w:pPr>
            <w:r>
              <w:rPr>
                <w:bCs/>
                <w:b/>
              </w:rPr>
              <w:t xml:space="preserve">0xA</w:t>
            </w:r>
          </w:p>
        </w:tc>
        <w:tc>
          <w:tcPr/>
          <w:p>
            <w:pPr>
              <w:pStyle w:val="Compact"/>
              <w:jc w:val="left"/>
            </w:pPr>
            <w:r>
              <w:t xml:space="preserve">AXI_ERR_RESP_BEFORE_DATA</w:t>
            </w:r>
          </w:p>
        </w:tc>
        <w:tc>
          <w:tcPr/>
          <w:p>
            <w:pPr>
              <w:pStyle w:val="Compact"/>
              <w:jc w:val="left"/>
            </w:pPr>
            <w:r>
              <w:t xml:space="preserve">Response before data complete</w:t>
            </w:r>
          </w:p>
        </w:tc>
      </w:tr>
      <w:tr>
        <w:tc>
          <w:tcPr/>
          <w:p>
            <w:pPr>
              <w:pStyle w:val="Compact"/>
              <w:jc w:val="left"/>
            </w:pPr>
            <w:r>
              <w:rPr>
                <w:bCs/>
                <w:b/>
              </w:rPr>
              <w:t xml:space="preserve">0xB</w:t>
            </w:r>
          </w:p>
        </w:tc>
        <w:tc>
          <w:tcPr/>
          <w:p>
            <w:pPr>
              <w:pStyle w:val="Compact"/>
              <w:jc w:val="left"/>
            </w:pPr>
            <w:r>
              <w:t xml:space="preserve">AXI_ERR_LAST_MISSING</w:t>
            </w:r>
          </w:p>
        </w:tc>
        <w:tc>
          <w:tcPr/>
          <w:p>
            <w:pPr>
              <w:pStyle w:val="Compact"/>
              <w:jc w:val="left"/>
            </w:pPr>
            <w:r>
              <w:t xml:space="preserve">Missing LAST signal</w:t>
            </w:r>
          </w:p>
        </w:tc>
      </w:tr>
      <w:tr>
        <w:tc>
          <w:tcPr/>
          <w:p>
            <w:pPr>
              <w:pStyle w:val="Compact"/>
              <w:jc w:val="left"/>
            </w:pPr>
            <w:r>
              <w:rPr>
                <w:bCs/>
                <w:b/>
              </w:rPr>
              <w:t xml:space="preserve">0xC</w:t>
            </w:r>
          </w:p>
        </w:tc>
        <w:tc>
          <w:tcPr/>
          <w:p>
            <w:pPr>
              <w:pStyle w:val="Compact"/>
              <w:jc w:val="left"/>
            </w:pPr>
            <w:r>
              <w:t xml:space="preserve">AXI_ERR_STROBE_ERROR</w:t>
            </w:r>
          </w:p>
        </w:tc>
        <w:tc>
          <w:tcPr/>
          <w:p>
            <w:pPr>
              <w:pStyle w:val="Compact"/>
              <w:jc w:val="left"/>
            </w:pPr>
            <w:r>
              <w:t xml:space="preserve">Write strobe error</w:t>
            </w:r>
          </w:p>
        </w:tc>
      </w:tr>
      <w:tr>
        <w:tc>
          <w:tcPr/>
          <w:p>
            <w:pPr>
              <w:pStyle w:val="Compact"/>
              <w:jc w:val="left"/>
            </w:pPr>
            <w:r>
              <w:rPr>
                <w:bCs/>
                <w:b/>
              </w:rPr>
              <w:t xml:space="preserve">0xD</w:t>
            </w:r>
          </w:p>
        </w:tc>
        <w:tc>
          <w:tcPr/>
          <w:p>
            <w:pPr>
              <w:pStyle w:val="Compact"/>
              <w:jc w:val="left"/>
            </w:pPr>
            <w:r>
              <w:t xml:space="preserve">AXI_ERR_RESERVED_D</w:t>
            </w:r>
          </w:p>
        </w:tc>
        <w:tc>
          <w:tcPr/>
          <w:p>
            <w:pPr>
              <w:pStyle w:val="Compact"/>
              <w:jc w:val="left"/>
            </w:pPr>
            <w:r>
              <w:t xml:space="preserve">Reserved</w:t>
            </w:r>
          </w:p>
        </w:tc>
      </w:tr>
      <w:tr>
        <w:tc>
          <w:tcPr/>
          <w:p>
            <w:pPr>
              <w:pStyle w:val="Compact"/>
              <w:jc w:val="left"/>
            </w:pPr>
            <w:r>
              <w:rPr>
                <w:bCs/>
                <w:b/>
              </w:rPr>
              <w:t xml:space="preserve">0xE</w:t>
            </w:r>
          </w:p>
        </w:tc>
        <w:tc>
          <w:tcPr/>
          <w:p>
            <w:pPr>
              <w:pStyle w:val="Compact"/>
              <w:jc w:val="left"/>
            </w:pPr>
            <w:r>
              <w:t xml:space="preserve">AXI_ERR_RESERVED_E</w:t>
            </w:r>
          </w:p>
        </w:tc>
        <w:tc>
          <w:tcPr/>
          <w:p>
            <w:pPr>
              <w:pStyle w:val="Compact"/>
              <w:jc w:val="left"/>
            </w:pPr>
            <w:r>
              <w:t xml:space="preserve">Reserved</w:t>
            </w:r>
          </w:p>
        </w:tc>
      </w:tr>
      <w:tr>
        <w:tc>
          <w:tcPr/>
          <w:p>
            <w:pPr>
              <w:pStyle w:val="Compact"/>
              <w:jc w:val="left"/>
            </w:pPr>
            <w:r>
              <w:rPr>
                <w:bCs/>
                <w:b/>
              </w:rPr>
              <w:t xml:space="preserve">0xF</w:t>
            </w:r>
          </w:p>
        </w:tc>
        <w:tc>
          <w:tcPr/>
          <w:p>
            <w:pPr>
              <w:pStyle w:val="Compact"/>
              <w:jc w:val="left"/>
            </w:pPr>
            <w:r>
              <w:t xml:space="preserve">AXI_ERR_USER_DEFINED</w:t>
            </w:r>
          </w:p>
        </w:tc>
        <w:tc>
          <w:tcPr/>
          <w:p>
            <w:pPr>
              <w:pStyle w:val="Compact"/>
              <w:jc w:val="left"/>
            </w:pPr>
            <w:r>
              <w:t xml:space="preserve">User-defined error</w:t>
            </w:r>
          </w:p>
        </w:tc>
      </w:tr>
    </w:tbl>
    <w:bookmarkEnd w:id="898"/>
    <w:bookmarkStart w:id="899" w:name="Xd8c1521820162f9400874d1aba0759e62bb8d80"/>
    <w:p>
      <w:pPr>
        <w:pStyle w:val="Heading4"/>
      </w:pPr>
      <w:r>
        <w:t xml:space="preserve">Timeout Events (PktTypeTimeout + PROTOCOL_AXI)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AXI_TIMEOUT_CMD</w:t>
            </w:r>
          </w:p>
        </w:tc>
        <w:tc>
          <w:tcPr/>
          <w:p>
            <w:pPr>
              <w:pStyle w:val="Compact"/>
              <w:jc w:val="left"/>
            </w:pPr>
            <w:r>
              <w:t xml:space="preserve">Command/Address timeout</w:t>
            </w:r>
          </w:p>
        </w:tc>
      </w:tr>
      <w:tr>
        <w:tc>
          <w:tcPr/>
          <w:p>
            <w:pPr>
              <w:pStyle w:val="Compact"/>
              <w:jc w:val="left"/>
            </w:pPr>
            <w:r>
              <w:rPr>
                <w:bCs/>
                <w:b/>
              </w:rPr>
              <w:t xml:space="preserve">0x1</w:t>
            </w:r>
          </w:p>
        </w:tc>
        <w:tc>
          <w:tcPr/>
          <w:p>
            <w:pPr>
              <w:pStyle w:val="Compact"/>
              <w:jc w:val="left"/>
            </w:pPr>
            <w:r>
              <w:t xml:space="preserve">AXI_TIMEOUT_DATA</w:t>
            </w:r>
          </w:p>
        </w:tc>
        <w:tc>
          <w:tcPr/>
          <w:p>
            <w:pPr>
              <w:pStyle w:val="Compact"/>
              <w:jc w:val="left"/>
            </w:pPr>
            <w:r>
              <w:t xml:space="preserve">Data timeout</w:t>
            </w:r>
          </w:p>
        </w:tc>
      </w:tr>
      <w:tr>
        <w:tc>
          <w:tcPr/>
          <w:p>
            <w:pPr>
              <w:pStyle w:val="Compact"/>
              <w:jc w:val="left"/>
            </w:pPr>
            <w:r>
              <w:rPr>
                <w:bCs/>
                <w:b/>
              </w:rPr>
              <w:t xml:space="preserve">0x2</w:t>
            </w:r>
          </w:p>
        </w:tc>
        <w:tc>
          <w:tcPr/>
          <w:p>
            <w:pPr>
              <w:pStyle w:val="Compact"/>
              <w:jc w:val="left"/>
            </w:pPr>
            <w:r>
              <w:t xml:space="preserve">AXI_TIMEOUT_RESP</w:t>
            </w:r>
          </w:p>
        </w:tc>
        <w:tc>
          <w:tcPr/>
          <w:p>
            <w:pPr>
              <w:pStyle w:val="Compact"/>
              <w:jc w:val="left"/>
            </w:pPr>
            <w:r>
              <w:t xml:space="preserve">Response timeout</w:t>
            </w:r>
          </w:p>
        </w:tc>
      </w:tr>
      <w:tr>
        <w:tc>
          <w:tcPr/>
          <w:p>
            <w:pPr>
              <w:pStyle w:val="Compact"/>
              <w:jc w:val="left"/>
            </w:pPr>
            <w:r>
              <w:rPr>
                <w:bCs/>
                <w:b/>
              </w:rPr>
              <w:t xml:space="preserve">0x3</w:t>
            </w:r>
          </w:p>
        </w:tc>
        <w:tc>
          <w:tcPr/>
          <w:p>
            <w:pPr>
              <w:pStyle w:val="Compact"/>
              <w:jc w:val="left"/>
            </w:pPr>
            <w:r>
              <w:t xml:space="preserve">AXI_TIMEOUT_HANDSHAKE</w:t>
            </w:r>
          </w:p>
        </w:tc>
        <w:tc>
          <w:tcPr/>
          <w:p>
            <w:pPr>
              <w:pStyle w:val="Compact"/>
              <w:jc w:val="left"/>
            </w:pPr>
            <w:r>
              <w:t xml:space="preserve">Handshake timeout</w:t>
            </w:r>
          </w:p>
        </w:tc>
      </w:tr>
      <w:tr>
        <w:tc>
          <w:tcPr/>
          <w:p>
            <w:pPr>
              <w:pStyle w:val="Compact"/>
              <w:jc w:val="left"/>
            </w:pPr>
            <w:r>
              <w:rPr>
                <w:bCs/>
                <w:b/>
              </w:rPr>
              <w:t xml:space="preserve">0x4</w:t>
            </w:r>
          </w:p>
        </w:tc>
        <w:tc>
          <w:tcPr/>
          <w:p>
            <w:pPr>
              <w:pStyle w:val="Compact"/>
              <w:jc w:val="left"/>
            </w:pPr>
            <w:r>
              <w:t xml:space="preserve">AXI_TIMEOUT_BURST</w:t>
            </w:r>
          </w:p>
        </w:tc>
        <w:tc>
          <w:tcPr/>
          <w:p>
            <w:pPr>
              <w:pStyle w:val="Compact"/>
              <w:jc w:val="left"/>
            </w:pPr>
            <w:r>
              <w:t xml:space="preserve">Burst completion timeout</w:t>
            </w:r>
          </w:p>
        </w:tc>
      </w:tr>
      <w:tr>
        <w:tc>
          <w:tcPr/>
          <w:p>
            <w:pPr>
              <w:pStyle w:val="Compact"/>
              <w:jc w:val="left"/>
            </w:pPr>
            <w:r>
              <w:rPr>
                <w:bCs/>
                <w:b/>
              </w:rPr>
              <w:t xml:space="preserve">0x5</w:t>
            </w:r>
          </w:p>
        </w:tc>
        <w:tc>
          <w:tcPr/>
          <w:p>
            <w:pPr>
              <w:pStyle w:val="Compact"/>
              <w:jc w:val="left"/>
            </w:pPr>
            <w:r>
              <w:t xml:space="preserve">AXI_TIMEOUT_EXCLUSIVE</w:t>
            </w:r>
          </w:p>
        </w:tc>
        <w:tc>
          <w:tcPr/>
          <w:p>
            <w:pPr>
              <w:pStyle w:val="Compact"/>
              <w:jc w:val="left"/>
            </w:pPr>
            <w:r>
              <w:t xml:space="preserve">Exclusive access timeout</w:t>
            </w:r>
          </w:p>
        </w:tc>
      </w:tr>
      <w:tr>
        <w:tc>
          <w:tcPr/>
          <w:p>
            <w:pPr>
              <w:pStyle w:val="Compact"/>
              <w:jc w:val="left"/>
            </w:pPr>
            <w:r>
              <w:rPr>
                <w:bCs/>
                <w:b/>
              </w:rPr>
              <w:t xml:space="preserve">0x6-0xE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AXI_TIMEOUT_USER_DEFINED</w:t>
            </w:r>
          </w:p>
        </w:tc>
        <w:tc>
          <w:tcPr/>
          <w:p>
            <w:pPr>
              <w:pStyle w:val="Compact"/>
              <w:jc w:val="left"/>
            </w:pPr>
            <w:r>
              <w:t xml:space="preserve">User-defined timeout</w:t>
            </w:r>
          </w:p>
        </w:tc>
      </w:tr>
    </w:tbl>
    <w:bookmarkEnd w:id="899"/>
    <w:bookmarkStart w:id="900" w:name="X8e63e049c3723704ca56952d89bed96f68d6e0f"/>
    <w:p>
      <w:pPr>
        <w:pStyle w:val="Heading4"/>
      </w:pPr>
      <w:r>
        <w:t xml:space="preserve">Performance Events (PktTypePerf + PROTOCOL_AXI)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AXI_PERF_ADDR_LATENCY</w:t>
            </w:r>
          </w:p>
        </w:tc>
        <w:tc>
          <w:tcPr/>
          <w:p>
            <w:pPr>
              <w:pStyle w:val="Compact"/>
              <w:jc w:val="left"/>
            </w:pPr>
            <w:r>
              <w:t xml:space="preserve">Address phase latency</w:t>
            </w:r>
          </w:p>
        </w:tc>
      </w:tr>
      <w:tr>
        <w:tc>
          <w:tcPr/>
          <w:p>
            <w:pPr>
              <w:pStyle w:val="Compact"/>
              <w:jc w:val="left"/>
            </w:pPr>
            <w:r>
              <w:rPr>
                <w:bCs/>
                <w:b/>
              </w:rPr>
              <w:t xml:space="preserve">0x1</w:t>
            </w:r>
          </w:p>
        </w:tc>
        <w:tc>
          <w:tcPr/>
          <w:p>
            <w:pPr>
              <w:pStyle w:val="Compact"/>
              <w:jc w:val="left"/>
            </w:pPr>
            <w:r>
              <w:t xml:space="preserve">AXI_PERF_DATA_LATENCY</w:t>
            </w:r>
          </w:p>
        </w:tc>
        <w:tc>
          <w:tcPr/>
          <w:p>
            <w:pPr>
              <w:pStyle w:val="Compact"/>
              <w:jc w:val="left"/>
            </w:pPr>
            <w:r>
              <w:t xml:space="preserve">Data phase latency</w:t>
            </w:r>
          </w:p>
        </w:tc>
      </w:tr>
      <w:tr>
        <w:tc>
          <w:tcPr/>
          <w:p>
            <w:pPr>
              <w:pStyle w:val="Compact"/>
              <w:jc w:val="left"/>
            </w:pPr>
            <w:r>
              <w:rPr>
                <w:bCs/>
                <w:b/>
              </w:rPr>
              <w:t xml:space="preserve">0x2</w:t>
            </w:r>
          </w:p>
        </w:tc>
        <w:tc>
          <w:tcPr/>
          <w:p>
            <w:pPr>
              <w:pStyle w:val="Compact"/>
              <w:jc w:val="left"/>
            </w:pPr>
            <w:r>
              <w:t xml:space="preserve">AXI_PERF_RESP_LATENCY</w:t>
            </w:r>
          </w:p>
        </w:tc>
        <w:tc>
          <w:tcPr/>
          <w:p>
            <w:pPr>
              <w:pStyle w:val="Compact"/>
              <w:jc w:val="left"/>
            </w:pPr>
            <w:r>
              <w:t xml:space="preserve">Response phase latency</w:t>
            </w:r>
          </w:p>
        </w:tc>
      </w:tr>
      <w:tr>
        <w:tc>
          <w:tcPr/>
          <w:p>
            <w:pPr>
              <w:pStyle w:val="Compact"/>
              <w:jc w:val="left"/>
            </w:pPr>
            <w:r>
              <w:rPr>
                <w:bCs/>
                <w:b/>
              </w:rPr>
              <w:t xml:space="preserve">0x3</w:t>
            </w:r>
          </w:p>
        </w:tc>
        <w:tc>
          <w:tcPr/>
          <w:p>
            <w:pPr>
              <w:pStyle w:val="Compact"/>
              <w:jc w:val="left"/>
            </w:pPr>
            <w:r>
              <w:t xml:space="preserve">AXI_PERF_TOTAL_LATENCY</w:t>
            </w:r>
          </w:p>
        </w:tc>
        <w:tc>
          <w:tcPr/>
          <w:p>
            <w:pPr>
              <w:pStyle w:val="Compact"/>
              <w:jc w:val="left"/>
            </w:pPr>
            <w:r>
              <w:t xml:space="preserve">Total transaction latency</w:t>
            </w:r>
          </w:p>
        </w:tc>
      </w:tr>
      <w:tr>
        <w:tc>
          <w:tcPr/>
          <w:p>
            <w:pPr>
              <w:pStyle w:val="Compact"/>
              <w:jc w:val="left"/>
            </w:pPr>
            <w:r>
              <w:rPr>
                <w:bCs/>
                <w:b/>
              </w:rPr>
              <w:t xml:space="preserve">0x4</w:t>
            </w:r>
          </w:p>
        </w:tc>
        <w:tc>
          <w:tcPr/>
          <w:p>
            <w:pPr>
              <w:pStyle w:val="Compact"/>
              <w:jc w:val="left"/>
            </w:pPr>
            <w:r>
              <w:t xml:space="preserve">AXI_PERF_THROUGHPUT</w:t>
            </w:r>
          </w:p>
        </w:tc>
        <w:tc>
          <w:tcPr/>
          <w:p>
            <w:pPr>
              <w:pStyle w:val="Compact"/>
              <w:jc w:val="left"/>
            </w:pPr>
            <w:r>
              <w:t xml:space="preserve">Transaction throughput</w:t>
            </w:r>
          </w:p>
        </w:tc>
      </w:tr>
      <w:tr>
        <w:tc>
          <w:tcPr/>
          <w:p>
            <w:pPr>
              <w:pStyle w:val="Compact"/>
              <w:jc w:val="left"/>
            </w:pPr>
            <w:r>
              <w:rPr>
                <w:bCs/>
                <w:b/>
              </w:rPr>
              <w:t xml:space="preserve">0x5</w:t>
            </w:r>
          </w:p>
        </w:tc>
        <w:tc>
          <w:tcPr/>
          <w:p>
            <w:pPr>
              <w:pStyle w:val="Compact"/>
              <w:jc w:val="left"/>
            </w:pPr>
            <w:r>
              <w:t xml:space="preserve">AXI_PERF_ERROR_RATE</w:t>
            </w:r>
          </w:p>
        </w:tc>
        <w:tc>
          <w:tcPr/>
          <w:p>
            <w:pPr>
              <w:pStyle w:val="Compact"/>
              <w:jc w:val="left"/>
            </w:pPr>
            <w:r>
              <w:t xml:space="preserve">Error rate</w:t>
            </w:r>
          </w:p>
        </w:tc>
      </w:tr>
      <w:tr>
        <w:tc>
          <w:tcPr/>
          <w:p>
            <w:pPr>
              <w:pStyle w:val="Compact"/>
              <w:jc w:val="left"/>
            </w:pPr>
            <w:r>
              <w:rPr>
                <w:bCs/>
                <w:b/>
              </w:rPr>
              <w:t xml:space="preserve">0x6</w:t>
            </w:r>
          </w:p>
        </w:tc>
        <w:tc>
          <w:tcPr/>
          <w:p>
            <w:pPr>
              <w:pStyle w:val="Compact"/>
              <w:jc w:val="left"/>
            </w:pPr>
            <w:r>
              <w:t xml:space="preserve">AXI_PERF_ACTIVE_COUNT</w:t>
            </w:r>
          </w:p>
        </w:tc>
        <w:tc>
          <w:tcPr/>
          <w:p>
            <w:pPr>
              <w:pStyle w:val="Compact"/>
              <w:jc w:val="left"/>
            </w:pPr>
            <w:r>
              <w:t xml:space="preserve">Active transaction count</w:t>
            </w:r>
          </w:p>
        </w:tc>
      </w:tr>
      <w:tr>
        <w:tc>
          <w:tcPr/>
          <w:p>
            <w:pPr>
              <w:pStyle w:val="Compact"/>
              <w:jc w:val="left"/>
            </w:pPr>
            <w:r>
              <w:rPr>
                <w:bCs/>
                <w:b/>
              </w:rPr>
              <w:t xml:space="preserve">0x7</w:t>
            </w:r>
          </w:p>
        </w:tc>
        <w:tc>
          <w:tcPr/>
          <w:p>
            <w:pPr>
              <w:pStyle w:val="Compact"/>
              <w:jc w:val="left"/>
            </w:pPr>
            <w:r>
              <w:t xml:space="preserve">AXI_PERF_BANDWIDTH_UTIL</w:t>
            </w:r>
          </w:p>
        </w:tc>
        <w:tc>
          <w:tcPr/>
          <w:p>
            <w:pPr>
              <w:pStyle w:val="Compact"/>
              <w:jc w:val="left"/>
            </w:pPr>
            <w:r>
              <w:t xml:space="preserve">Bandwidth utilization</w:t>
            </w:r>
          </w:p>
        </w:tc>
      </w:tr>
      <w:tr>
        <w:tc>
          <w:tcPr/>
          <w:p>
            <w:pPr>
              <w:pStyle w:val="Compact"/>
              <w:jc w:val="left"/>
            </w:pPr>
            <w:r>
              <w:rPr>
                <w:bCs/>
                <w:b/>
              </w:rPr>
              <w:t xml:space="preserve">0x8</w:t>
            </w:r>
          </w:p>
        </w:tc>
        <w:tc>
          <w:tcPr/>
          <w:p>
            <w:pPr>
              <w:pStyle w:val="Compact"/>
              <w:jc w:val="left"/>
            </w:pPr>
            <w:r>
              <w:t xml:space="preserve">AXI_PERF_QUEUE_DEPTH</w:t>
            </w:r>
          </w:p>
        </w:tc>
        <w:tc>
          <w:tcPr/>
          <w:p>
            <w:pPr>
              <w:pStyle w:val="Compact"/>
              <w:jc w:val="left"/>
            </w:pPr>
            <w:r>
              <w:t xml:space="preserve">Average queue depth</w:t>
            </w:r>
          </w:p>
        </w:tc>
      </w:tr>
      <w:tr>
        <w:tc>
          <w:tcPr/>
          <w:p>
            <w:pPr>
              <w:pStyle w:val="Compact"/>
              <w:jc w:val="left"/>
            </w:pPr>
            <w:r>
              <w:rPr>
                <w:bCs/>
                <w:b/>
              </w:rPr>
              <w:t xml:space="preserve">0x9</w:t>
            </w:r>
          </w:p>
        </w:tc>
        <w:tc>
          <w:tcPr/>
          <w:p>
            <w:pPr>
              <w:pStyle w:val="Compact"/>
              <w:jc w:val="left"/>
            </w:pPr>
            <w:r>
              <w:t xml:space="preserve">AXI_PERF_BURST_EFFICIENCY</w:t>
            </w:r>
          </w:p>
        </w:tc>
        <w:tc>
          <w:tcPr/>
          <w:p>
            <w:pPr>
              <w:pStyle w:val="Compact"/>
              <w:jc w:val="left"/>
            </w:pPr>
            <w:r>
              <w:t xml:space="preserve">Burst efficiency metric</w:t>
            </w:r>
          </w:p>
        </w:tc>
      </w:tr>
      <w:tr>
        <w:tc>
          <w:tcPr/>
          <w:p>
            <w:pPr>
              <w:pStyle w:val="Compact"/>
              <w:jc w:val="left"/>
            </w:pPr>
            <w:r>
              <w:rPr>
                <w:bCs/>
                <w:b/>
              </w:rPr>
              <w:t xml:space="preserve">0xA-0xE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AXI_PERF_USER_DEFINED</w:t>
            </w:r>
          </w:p>
        </w:tc>
        <w:tc>
          <w:tcPr/>
          <w:p>
            <w:pPr>
              <w:pStyle w:val="Compact"/>
              <w:jc w:val="left"/>
            </w:pPr>
            <w:r>
              <w:t xml:space="preserve">User-defined performance</w:t>
            </w:r>
          </w:p>
        </w:tc>
      </w:tr>
    </w:tbl>
    <w:bookmarkEnd w:id="900"/>
    <w:bookmarkEnd w:id="901"/>
    <w:bookmarkStart w:id="908" w:name="apb-protocol-events"/>
    <w:p>
      <w:pPr>
        <w:pStyle w:val="Heading3"/>
      </w:pPr>
      <w:r>
        <w:t xml:space="preserve">APB Protocol Events</w:t>
      </w:r>
    </w:p>
    <w:bookmarkStart w:id="902" w:name="error-events-pkttypeerror-protocol_apb"/>
    <w:p>
      <w:pPr>
        <w:pStyle w:val="Heading4"/>
      </w:pPr>
      <w:r>
        <w:t xml:space="preserve">Error Events (PktTypeError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APB_ERR_PSLVERR</w:t>
            </w:r>
          </w:p>
        </w:tc>
        <w:tc>
          <w:tcPr/>
          <w:p>
            <w:pPr>
              <w:pStyle w:val="Compact"/>
              <w:jc w:val="left"/>
            </w:pPr>
            <w:r>
              <w:t xml:space="preserve">Peripheral slave error</w:t>
            </w:r>
          </w:p>
        </w:tc>
      </w:tr>
      <w:tr>
        <w:tc>
          <w:tcPr/>
          <w:p>
            <w:pPr>
              <w:pStyle w:val="Compact"/>
              <w:jc w:val="left"/>
            </w:pPr>
            <w:r>
              <w:rPr>
                <w:bCs/>
                <w:b/>
              </w:rPr>
              <w:t xml:space="preserve">0x1</w:t>
            </w:r>
          </w:p>
        </w:tc>
        <w:tc>
          <w:tcPr/>
          <w:p>
            <w:pPr>
              <w:pStyle w:val="Compact"/>
              <w:jc w:val="left"/>
            </w:pPr>
            <w:r>
              <w:t xml:space="preserve">APB_ERR_SETUP_VIOLATION</w:t>
            </w:r>
          </w:p>
        </w:tc>
        <w:tc>
          <w:tcPr/>
          <w:p>
            <w:pPr>
              <w:pStyle w:val="Compact"/>
              <w:jc w:val="left"/>
            </w:pPr>
            <w:r>
              <w:t xml:space="preserve">Setup phase protocol violation</w:t>
            </w:r>
          </w:p>
        </w:tc>
      </w:tr>
      <w:tr>
        <w:tc>
          <w:tcPr/>
          <w:p>
            <w:pPr>
              <w:pStyle w:val="Compact"/>
              <w:jc w:val="left"/>
            </w:pPr>
            <w:r>
              <w:rPr>
                <w:bCs/>
                <w:b/>
              </w:rPr>
              <w:t xml:space="preserve">0x2</w:t>
            </w:r>
          </w:p>
        </w:tc>
        <w:tc>
          <w:tcPr/>
          <w:p>
            <w:pPr>
              <w:pStyle w:val="Compact"/>
              <w:jc w:val="left"/>
            </w:pPr>
            <w:r>
              <w:t xml:space="preserve">APB_ERR_ACCESS_VIOLATION</w:t>
            </w:r>
          </w:p>
        </w:tc>
        <w:tc>
          <w:tcPr/>
          <w:p>
            <w:pPr>
              <w:pStyle w:val="Compact"/>
              <w:jc w:val="left"/>
            </w:pPr>
            <w:r>
              <w:t xml:space="preserve">Access phase protocol violation</w:t>
            </w:r>
          </w:p>
        </w:tc>
      </w:tr>
      <w:tr>
        <w:tc>
          <w:tcPr/>
          <w:p>
            <w:pPr>
              <w:pStyle w:val="Compact"/>
              <w:jc w:val="left"/>
            </w:pPr>
            <w:r>
              <w:rPr>
                <w:bCs/>
                <w:b/>
              </w:rPr>
              <w:t xml:space="preserve">0x3</w:t>
            </w:r>
          </w:p>
        </w:tc>
        <w:tc>
          <w:tcPr/>
          <w:p>
            <w:pPr>
              <w:pStyle w:val="Compact"/>
              <w:jc w:val="left"/>
            </w:pPr>
            <w:r>
              <w:t xml:space="preserve">APB_ERR_STROBE_ERROR</w:t>
            </w:r>
          </w:p>
        </w:tc>
        <w:tc>
          <w:tcPr/>
          <w:p>
            <w:pPr>
              <w:pStyle w:val="Compact"/>
              <w:jc w:val="left"/>
            </w:pPr>
            <w:r>
              <w:t xml:space="preserve">Write strobe error</w:t>
            </w:r>
          </w:p>
        </w:tc>
      </w:tr>
      <w:tr>
        <w:tc>
          <w:tcPr/>
          <w:p>
            <w:pPr>
              <w:pStyle w:val="Compact"/>
              <w:jc w:val="left"/>
            </w:pPr>
            <w:r>
              <w:rPr>
                <w:bCs/>
                <w:b/>
              </w:rPr>
              <w:t xml:space="preserve">0x4</w:t>
            </w:r>
          </w:p>
        </w:tc>
        <w:tc>
          <w:tcPr/>
          <w:p>
            <w:pPr>
              <w:pStyle w:val="Compact"/>
              <w:jc w:val="left"/>
            </w:pPr>
            <w:r>
              <w:t xml:space="preserve">APB_ERR_ADDR_DECODE</w:t>
            </w:r>
          </w:p>
        </w:tc>
        <w:tc>
          <w:tcPr/>
          <w:p>
            <w:pPr>
              <w:pStyle w:val="Compact"/>
              <w:jc w:val="left"/>
            </w:pPr>
            <w:r>
              <w:t xml:space="preserve">Address decode error</w:t>
            </w:r>
          </w:p>
        </w:tc>
      </w:tr>
      <w:tr>
        <w:tc>
          <w:tcPr/>
          <w:p>
            <w:pPr>
              <w:pStyle w:val="Compact"/>
              <w:jc w:val="left"/>
            </w:pPr>
            <w:r>
              <w:rPr>
                <w:bCs/>
                <w:b/>
              </w:rPr>
              <w:t xml:space="preserve">0x5</w:t>
            </w:r>
          </w:p>
        </w:tc>
        <w:tc>
          <w:tcPr/>
          <w:p>
            <w:pPr>
              <w:pStyle w:val="Compact"/>
              <w:jc w:val="left"/>
            </w:pPr>
            <w:r>
              <w:t xml:space="preserve">APB_ERR_PROT_VIOLATION</w:t>
            </w:r>
          </w:p>
        </w:tc>
        <w:tc>
          <w:tcPr/>
          <w:p>
            <w:pPr>
              <w:pStyle w:val="Compact"/>
              <w:jc w:val="left"/>
            </w:pPr>
            <w:r>
              <w:t xml:space="preserve">Protection violation (PPROT)</w:t>
            </w:r>
          </w:p>
        </w:tc>
      </w:tr>
      <w:tr>
        <w:tc>
          <w:tcPr/>
          <w:p>
            <w:pPr>
              <w:pStyle w:val="Compact"/>
              <w:jc w:val="left"/>
            </w:pPr>
            <w:r>
              <w:rPr>
                <w:bCs/>
                <w:b/>
              </w:rPr>
              <w:t xml:space="preserve">0x6</w:t>
            </w:r>
          </w:p>
        </w:tc>
        <w:tc>
          <w:tcPr/>
          <w:p>
            <w:pPr>
              <w:pStyle w:val="Compact"/>
              <w:jc w:val="left"/>
            </w:pPr>
            <w:r>
              <w:t xml:space="preserve">APB_ERR_ENABLE_ERROR</w:t>
            </w:r>
          </w:p>
        </w:tc>
        <w:tc>
          <w:tcPr/>
          <w:p>
            <w:pPr>
              <w:pStyle w:val="Compact"/>
              <w:jc w:val="left"/>
            </w:pPr>
            <w:r>
              <w:t xml:space="preserve">Enable phase error</w:t>
            </w:r>
          </w:p>
        </w:tc>
      </w:tr>
      <w:tr>
        <w:tc>
          <w:tcPr/>
          <w:p>
            <w:pPr>
              <w:pStyle w:val="Compact"/>
              <w:jc w:val="left"/>
            </w:pPr>
            <w:r>
              <w:rPr>
                <w:bCs/>
                <w:b/>
              </w:rPr>
              <w:t xml:space="preserve">0x7</w:t>
            </w:r>
          </w:p>
        </w:tc>
        <w:tc>
          <w:tcPr/>
          <w:p>
            <w:pPr>
              <w:pStyle w:val="Compact"/>
              <w:jc w:val="left"/>
            </w:pPr>
            <w:r>
              <w:t xml:space="preserve">APB_ERR_READY_ERROR</w:t>
            </w:r>
          </w:p>
        </w:tc>
        <w:tc>
          <w:tcPr/>
          <w:p>
            <w:pPr>
              <w:pStyle w:val="Compact"/>
              <w:jc w:val="left"/>
            </w:pPr>
            <w:r>
              <w:t xml:space="preserve">PREADY protocol error</w:t>
            </w:r>
          </w:p>
        </w:tc>
      </w:tr>
      <w:tr>
        <w:tc>
          <w:tcPr/>
          <w:p>
            <w:pPr>
              <w:pStyle w:val="Compact"/>
              <w:jc w:val="left"/>
            </w:pPr>
            <w:r>
              <w:rPr>
                <w:bCs/>
                <w:b/>
              </w:rPr>
              <w:t xml:space="preserve">0x8-0xE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APB_ERR_USER_DEFINED</w:t>
            </w:r>
          </w:p>
        </w:tc>
        <w:tc>
          <w:tcPr/>
          <w:p>
            <w:pPr>
              <w:pStyle w:val="Compact"/>
              <w:jc w:val="left"/>
            </w:pPr>
            <w:r>
              <w:t xml:space="preserve">User-defined error</w:t>
            </w:r>
          </w:p>
        </w:tc>
      </w:tr>
    </w:tbl>
    <w:bookmarkEnd w:id="902"/>
    <w:bookmarkStart w:id="903" w:name="X804c16084e49d5830c4cd7c039d8464494c89bf"/>
    <w:p>
      <w:pPr>
        <w:pStyle w:val="Heading4"/>
      </w:pPr>
      <w:r>
        <w:t xml:space="preserve">Timeout Events (PktTypeTimeout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APB_TIMEOUT_SETUP</w:t>
            </w:r>
          </w:p>
        </w:tc>
        <w:tc>
          <w:tcPr/>
          <w:p>
            <w:pPr>
              <w:pStyle w:val="Compact"/>
              <w:jc w:val="left"/>
            </w:pPr>
            <w:r>
              <w:t xml:space="preserve">Setup phase timeout</w:t>
            </w:r>
          </w:p>
        </w:tc>
      </w:tr>
      <w:tr>
        <w:tc>
          <w:tcPr/>
          <w:p>
            <w:pPr>
              <w:pStyle w:val="Compact"/>
              <w:jc w:val="left"/>
            </w:pPr>
            <w:r>
              <w:rPr>
                <w:bCs/>
                <w:b/>
              </w:rPr>
              <w:t xml:space="preserve">0x1</w:t>
            </w:r>
          </w:p>
        </w:tc>
        <w:tc>
          <w:tcPr/>
          <w:p>
            <w:pPr>
              <w:pStyle w:val="Compact"/>
              <w:jc w:val="left"/>
            </w:pPr>
            <w:r>
              <w:t xml:space="preserve">APB_TIMEOUT_ACCESS</w:t>
            </w:r>
          </w:p>
        </w:tc>
        <w:tc>
          <w:tcPr/>
          <w:p>
            <w:pPr>
              <w:pStyle w:val="Compact"/>
              <w:jc w:val="left"/>
            </w:pPr>
            <w:r>
              <w:t xml:space="preserve">Access phase timeout</w:t>
            </w:r>
          </w:p>
        </w:tc>
      </w:tr>
      <w:tr>
        <w:tc>
          <w:tcPr/>
          <w:p>
            <w:pPr>
              <w:pStyle w:val="Compact"/>
              <w:jc w:val="left"/>
            </w:pPr>
            <w:r>
              <w:rPr>
                <w:bCs/>
                <w:b/>
              </w:rPr>
              <w:t xml:space="preserve">0x2</w:t>
            </w:r>
          </w:p>
        </w:tc>
        <w:tc>
          <w:tcPr/>
          <w:p>
            <w:pPr>
              <w:pStyle w:val="Compact"/>
              <w:jc w:val="left"/>
            </w:pPr>
            <w:r>
              <w:t xml:space="preserve">APB_TIMEOUT_ENABLE</w:t>
            </w:r>
          </w:p>
        </w:tc>
        <w:tc>
          <w:tcPr/>
          <w:p>
            <w:pPr>
              <w:pStyle w:val="Compact"/>
              <w:jc w:val="left"/>
            </w:pPr>
            <w:r>
              <w:t xml:space="preserve">Enable phase timeout (PREADY stuck)</w:t>
            </w:r>
          </w:p>
        </w:tc>
      </w:tr>
      <w:tr>
        <w:tc>
          <w:tcPr/>
          <w:p>
            <w:pPr>
              <w:pStyle w:val="Compact"/>
              <w:jc w:val="left"/>
            </w:pPr>
            <w:r>
              <w:rPr>
                <w:bCs/>
                <w:b/>
              </w:rPr>
              <w:t xml:space="preserve">0x3</w:t>
            </w:r>
          </w:p>
        </w:tc>
        <w:tc>
          <w:tcPr/>
          <w:p>
            <w:pPr>
              <w:pStyle w:val="Compact"/>
              <w:jc w:val="left"/>
            </w:pPr>
            <w:r>
              <w:t xml:space="preserve">APB_TIMEOUT_PREADY_STUCK</w:t>
            </w:r>
          </w:p>
        </w:tc>
        <w:tc>
          <w:tcPr/>
          <w:p>
            <w:pPr>
              <w:pStyle w:val="Compact"/>
              <w:jc w:val="left"/>
            </w:pPr>
            <w:r>
              <w:t xml:space="preserve">PREADY stuck low</w:t>
            </w:r>
          </w:p>
        </w:tc>
      </w:tr>
      <w:tr>
        <w:tc>
          <w:tcPr/>
          <w:p>
            <w:pPr>
              <w:pStyle w:val="Compact"/>
              <w:jc w:val="left"/>
            </w:pPr>
            <w:r>
              <w:rPr>
                <w:bCs/>
                <w:b/>
              </w:rPr>
              <w:t xml:space="preserve">0x4</w:t>
            </w:r>
          </w:p>
        </w:tc>
        <w:tc>
          <w:tcPr/>
          <w:p>
            <w:pPr>
              <w:pStyle w:val="Compact"/>
              <w:jc w:val="left"/>
            </w:pPr>
            <w:r>
              <w:t xml:space="preserve">APB_TIMEOUT_TRANSFER</w:t>
            </w:r>
          </w:p>
        </w:tc>
        <w:tc>
          <w:tcPr/>
          <w:p>
            <w:pPr>
              <w:pStyle w:val="Compact"/>
              <w:jc w:val="left"/>
            </w:pPr>
            <w:r>
              <w:t xml:space="preserve">Overall transfer timeout</w:t>
            </w:r>
          </w:p>
        </w:tc>
      </w:tr>
      <w:tr>
        <w:tc>
          <w:tcPr/>
          <w:p>
            <w:pPr>
              <w:pStyle w:val="Compact"/>
              <w:jc w:val="left"/>
            </w:pPr>
            <w:r>
              <w:rPr>
                <w:bCs/>
                <w:b/>
              </w:rPr>
              <w:t xml:space="preserve">0x5-0xE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APB_TIMEOUT_USER_DEFINED</w:t>
            </w:r>
          </w:p>
        </w:tc>
        <w:tc>
          <w:tcPr/>
          <w:p>
            <w:pPr>
              <w:pStyle w:val="Compact"/>
              <w:jc w:val="left"/>
            </w:pPr>
            <w:r>
              <w:t xml:space="preserve">User-defined timeout</w:t>
            </w:r>
          </w:p>
        </w:tc>
      </w:tr>
    </w:tbl>
    <w:bookmarkEnd w:id="903"/>
    <w:bookmarkStart w:id="904" w:name="Xb1f8da1e5a3d1a1a4d39bb822517c042e9573f7"/>
    <w:p>
      <w:pPr>
        <w:pStyle w:val="Heading4"/>
      </w:pPr>
      <w:r>
        <w:t xml:space="preserve">Completion Events (PktTypeCompletion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APB_COMPL_TRANS_COMPLETE</w:t>
            </w:r>
          </w:p>
        </w:tc>
        <w:tc>
          <w:tcPr/>
          <w:p>
            <w:pPr>
              <w:pStyle w:val="Compact"/>
              <w:jc w:val="left"/>
            </w:pPr>
            <w:r>
              <w:t xml:space="preserve">Transaction completed</w:t>
            </w:r>
          </w:p>
        </w:tc>
      </w:tr>
      <w:tr>
        <w:tc>
          <w:tcPr/>
          <w:p>
            <w:pPr>
              <w:pStyle w:val="Compact"/>
              <w:jc w:val="left"/>
            </w:pPr>
            <w:r>
              <w:rPr>
                <w:bCs/>
                <w:b/>
              </w:rPr>
              <w:t xml:space="preserve">0x1</w:t>
            </w:r>
          </w:p>
        </w:tc>
        <w:tc>
          <w:tcPr/>
          <w:p>
            <w:pPr>
              <w:pStyle w:val="Compact"/>
              <w:jc w:val="left"/>
            </w:pPr>
            <w:r>
              <w:t xml:space="preserve">APB_COMPL_READ_COMPLETE</w:t>
            </w:r>
          </w:p>
        </w:tc>
        <w:tc>
          <w:tcPr/>
          <w:p>
            <w:pPr>
              <w:pStyle w:val="Compact"/>
              <w:jc w:val="left"/>
            </w:pPr>
            <w:r>
              <w:t xml:space="preserve">Read transaction complete</w:t>
            </w:r>
          </w:p>
        </w:tc>
      </w:tr>
      <w:tr>
        <w:tc>
          <w:tcPr/>
          <w:p>
            <w:pPr>
              <w:pStyle w:val="Compact"/>
              <w:jc w:val="left"/>
            </w:pPr>
            <w:r>
              <w:rPr>
                <w:bCs/>
                <w:b/>
              </w:rPr>
              <w:t xml:space="preserve">0x2</w:t>
            </w:r>
          </w:p>
        </w:tc>
        <w:tc>
          <w:tcPr/>
          <w:p>
            <w:pPr>
              <w:pStyle w:val="Compact"/>
              <w:jc w:val="left"/>
            </w:pPr>
            <w:r>
              <w:t xml:space="preserve">APB_COMPL_WRITE_COMPLETE</w:t>
            </w:r>
          </w:p>
        </w:tc>
        <w:tc>
          <w:tcPr/>
          <w:p>
            <w:pPr>
              <w:pStyle w:val="Compact"/>
              <w:jc w:val="left"/>
            </w:pPr>
            <w:r>
              <w:t xml:space="preserve">Write transaction complete</w:t>
            </w:r>
          </w:p>
        </w:tc>
      </w:tr>
      <w:tr>
        <w:tc>
          <w:tcPr/>
          <w:p>
            <w:pPr>
              <w:pStyle w:val="Compact"/>
              <w:jc w:val="left"/>
            </w:pPr>
            <w:r>
              <w:rPr>
                <w:bCs/>
                <w:b/>
              </w:rPr>
              <w:t xml:space="preserve">0x3-0xE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APB_COMPL_USER_DEFINED</w:t>
            </w:r>
          </w:p>
        </w:tc>
        <w:tc>
          <w:tcPr/>
          <w:p>
            <w:pPr>
              <w:pStyle w:val="Compact"/>
              <w:jc w:val="left"/>
            </w:pPr>
            <w:r>
              <w:t xml:space="preserve">User-defined completion</w:t>
            </w:r>
          </w:p>
        </w:tc>
      </w:tr>
    </w:tbl>
    <w:bookmarkEnd w:id="904"/>
    <w:bookmarkStart w:id="905" w:name="X4cd968bf6713c6756d7708d96ac8ae171b0ae1d"/>
    <w:p>
      <w:pPr>
        <w:pStyle w:val="Heading4"/>
      </w:pPr>
      <w:r>
        <w:t xml:space="preserve">Threshold Events (PktTypeThreshold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APB_THRESH_LATENCY</w:t>
            </w:r>
          </w:p>
        </w:tc>
        <w:tc>
          <w:tcPr/>
          <w:p>
            <w:pPr>
              <w:pStyle w:val="Compact"/>
              <w:jc w:val="left"/>
            </w:pPr>
            <w:r>
              <w:t xml:space="preserve">APB latency threshold</w:t>
            </w:r>
          </w:p>
        </w:tc>
      </w:tr>
      <w:tr>
        <w:tc>
          <w:tcPr/>
          <w:p>
            <w:pPr>
              <w:pStyle w:val="Compact"/>
              <w:jc w:val="left"/>
            </w:pPr>
            <w:r>
              <w:rPr>
                <w:bCs/>
                <w:b/>
              </w:rPr>
              <w:t xml:space="preserve">0x1</w:t>
            </w:r>
          </w:p>
        </w:tc>
        <w:tc>
          <w:tcPr/>
          <w:p>
            <w:pPr>
              <w:pStyle w:val="Compact"/>
              <w:jc w:val="left"/>
            </w:pPr>
            <w:r>
              <w:t xml:space="preserve">APB_THRESH_ERROR_RATE</w:t>
            </w:r>
          </w:p>
        </w:tc>
        <w:tc>
          <w:tcPr/>
          <w:p>
            <w:pPr>
              <w:pStyle w:val="Compact"/>
              <w:jc w:val="left"/>
            </w:pPr>
            <w:r>
              <w:t xml:space="preserve">APB error rate threshold</w:t>
            </w:r>
          </w:p>
        </w:tc>
      </w:tr>
      <w:tr>
        <w:tc>
          <w:tcPr/>
          <w:p>
            <w:pPr>
              <w:pStyle w:val="Compact"/>
              <w:jc w:val="left"/>
            </w:pPr>
            <w:r>
              <w:rPr>
                <w:bCs/>
                <w:b/>
              </w:rPr>
              <w:t xml:space="preserve">0x2</w:t>
            </w:r>
          </w:p>
        </w:tc>
        <w:tc>
          <w:tcPr/>
          <w:p>
            <w:pPr>
              <w:pStyle w:val="Compact"/>
              <w:jc w:val="left"/>
            </w:pPr>
            <w:r>
              <w:t xml:space="preserve">APB_THRESH_ACCESS_COUNT</w:t>
            </w:r>
          </w:p>
        </w:tc>
        <w:tc>
          <w:tcPr/>
          <w:p>
            <w:pPr>
              <w:pStyle w:val="Compact"/>
              <w:jc w:val="left"/>
            </w:pPr>
            <w:r>
              <w:t xml:space="preserve">Access count threshold</w:t>
            </w:r>
          </w:p>
        </w:tc>
      </w:tr>
      <w:tr>
        <w:tc>
          <w:tcPr/>
          <w:p>
            <w:pPr>
              <w:pStyle w:val="Compact"/>
              <w:jc w:val="left"/>
            </w:pPr>
            <w:r>
              <w:rPr>
                <w:bCs/>
                <w:b/>
              </w:rPr>
              <w:t xml:space="preserve">0x3</w:t>
            </w:r>
          </w:p>
        </w:tc>
        <w:tc>
          <w:tcPr/>
          <w:p>
            <w:pPr>
              <w:pStyle w:val="Compact"/>
              <w:jc w:val="left"/>
            </w:pPr>
            <w:r>
              <w:t xml:space="preserve">APB_THRESH_BANDWIDTH</w:t>
            </w:r>
          </w:p>
        </w:tc>
        <w:tc>
          <w:tcPr/>
          <w:p>
            <w:pPr>
              <w:pStyle w:val="Compact"/>
              <w:jc w:val="left"/>
            </w:pPr>
            <w:r>
              <w:t xml:space="preserve">Bandwidth threshold</w:t>
            </w:r>
          </w:p>
        </w:tc>
      </w:tr>
      <w:tr>
        <w:tc>
          <w:tcPr/>
          <w:p>
            <w:pPr>
              <w:pStyle w:val="Compact"/>
              <w:jc w:val="left"/>
            </w:pPr>
            <w:r>
              <w:rPr>
                <w:bCs/>
                <w:b/>
              </w:rPr>
              <w:t xml:space="preserve">0x4-0xE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APB_THRESH_USER_DEFINED</w:t>
            </w:r>
          </w:p>
        </w:tc>
        <w:tc>
          <w:tcPr/>
          <w:p>
            <w:pPr>
              <w:pStyle w:val="Compact"/>
              <w:jc w:val="left"/>
            </w:pPr>
            <w:r>
              <w:t xml:space="preserve">User-defined threshold</w:t>
            </w:r>
          </w:p>
        </w:tc>
      </w:tr>
    </w:tbl>
    <w:bookmarkEnd w:id="905"/>
    <w:bookmarkStart w:id="906" w:name="X26ae6f78b18e0e10d56f5b7e3daa95b2f8080c7"/>
    <w:p>
      <w:pPr>
        <w:pStyle w:val="Heading4"/>
      </w:pPr>
      <w:r>
        <w:t xml:space="preserve">Performance Events (PktTypePerf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APB_PERF_READ_LATENCY</w:t>
            </w:r>
          </w:p>
        </w:tc>
        <w:tc>
          <w:tcPr/>
          <w:p>
            <w:pPr>
              <w:pStyle w:val="Compact"/>
              <w:jc w:val="left"/>
            </w:pPr>
            <w:r>
              <w:t xml:space="preserve">Read transaction latency</w:t>
            </w:r>
          </w:p>
        </w:tc>
      </w:tr>
      <w:tr>
        <w:tc>
          <w:tcPr/>
          <w:p>
            <w:pPr>
              <w:pStyle w:val="Compact"/>
              <w:jc w:val="left"/>
            </w:pPr>
            <w:r>
              <w:rPr>
                <w:bCs/>
                <w:b/>
              </w:rPr>
              <w:t xml:space="preserve">0x1</w:t>
            </w:r>
          </w:p>
        </w:tc>
        <w:tc>
          <w:tcPr/>
          <w:p>
            <w:pPr>
              <w:pStyle w:val="Compact"/>
              <w:jc w:val="left"/>
            </w:pPr>
            <w:r>
              <w:t xml:space="preserve">APB_PERF_WRITE_LATENCY</w:t>
            </w:r>
          </w:p>
        </w:tc>
        <w:tc>
          <w:tcPr/>
          <w:p>
            <w:pPr>
              <w:pStyle w:val="Compact"/>
              <w:jc w:val="left"/>
            </w:pPr>
            <w:r>
              <w:t xml:space="preserve">Write transaction latency</w:t>
            </w:r>
          </w:p>
        </w:tc>
      </w:tr>
      <w:tr>
        <w:tc>
          <w:tcPr/>
          <w:p>
            <w:pPr>
              <w:pStyle w:val="Compact"/>
              <w:jc w:val="left"/>
            </w:pPr>
            <w:r>
              <w:rPr>
                <w:bCs/>
                <w:b/>
              </w:rPr>
              <w:t xml:space="preserve">0x2</w:t>
            </w:r>
          </w:p>
        </w:tc>
        <w:tc>
          <w:tcPr/>
          <w:p>
            <w:pPr>
              <w:pStyle w:val="Compact"/>
              <w:jc w:val="left"/>
            </w:pPr>
            <w:r>
              <w:t xml:space="preserve">APB_PERF_THROUGHPUT</w:t>
            </w:r>
          </w:p>
        </w:tc>
        <w:tc>
          <w:tcPr/>
          <w:p>
            <w:pPr>
              <w:pStyle w:val="Compact"/>
              <w:jc w:val="left"/>
            </w:pPr>
            <w:r>
              <w:t xml:space="preserve">Transaction throughput</w:t>
            </w:r>
          </w:p>
        </w:tc>
      </w:tr>
      <w:tr>
        <w:tc>
          <w:tcPr/>
          <w:p>
            <w:pPr>
              <w:pStyle w:val="Compact"/>
              <w:jc w:val="left"/>
            </w:pPr>
            <w:r>
              <w:rPr>
                <w:bCs/>
                <w:b/>
              </w:rPr>
              <w:t xml:space="preserve">0x3</w:t>
            </w:r>
          </w:p>
        </w:tc>
        <w:tc>
          <w:tcPr/>
          <w:p>
            <w:pPr>
              <w:pStyle w:val="Compact"/>
              <w:jc w:val="left"/>
            </w:pPr>
            <w:r>
              <w:t xml:space="preserve">APB_PERF_ERROR_RATE</w:t>
            </w:r>
          </w:p>
        </w:tc>
        <w:tc>
          <w:tcPr/>
          <w:p>
            <w:pPr>
              <w:pStyle w:val="Compact"/>
              <w:jc w:val="left"/>
            </w:pPr>
            <w:r>
              <w:t xml:space="preserve">Error rate</w:t>
            </w:r>
          </w:p>
        </w:tc>
      </w:tr>
      <w:tr>
        <w:tc>
          <w:tcPr/>
          <w:p>
            <w:pPr>
              <w:pStyle w:val="Compact"/>
              <w:jc w:val="left"/>
            </w:pPr>
            <w:r>
              <w:rPr>
                <w:bCs/>
                <w:b/>
              </w:rPr>
              <w:t xml:space="preserve">0x4</w:t>
            </w:r>
          </w:p>
        </w:tc>
        <w:tc>
          <w:tcPr/>
          <w:p>
            <w:pPr>
              <w:pStyle w:val="Compact"/>
              <w:jc w:val="left"/>
            </w:pPr>
            <w:r>
              <w:t xml:space="preserve">APB_PERF_ACTIVE_COUNT</w:t>
            </w:r>
          </w:p>
        </w:tc>
        <w:tc>
          <w:tcPr/>
          <w:p>
            <w:pPr>
              <w:pStyle w:val="Compact"/>
              <w:jc w:val="left"/>
            </w:pPr>
            <w:r>
              <w:t xml:space="preserve">Active transaction count</w:t>
            </w:r>
          </w:p>
        </w:tc>
      </w:tr>
      <w:tr>
        <w:tc>
          <w:tcPr/>
          <w:p>
            <w:pPr>
              <w:pStyle w:val="Compact"/>
              <w:jc w:val="left"/>
            </w:pPr>
            <w:r>
              <w:rPr>
                <w:bCs/>
                <w:b/>
              </w:rPr>
              <w:t xml:space="preserve">0x5</w:t>
            </w:r>
          </w:p>
        </w:tc>
        <w:tc>
          <w:tcPr/>
          <w:p>
            <w:pPr>
              <w:pStyle w:val="Compact"/>
              <w:jc w:val="left"/>
            </w:pPr>
            <w:r>
              <w:t xml:space="preserve">APB_PERF_COMPLETED_COUNT</w:t>
            </w:r>
          </w:p>
        </w:tc>
        <w:tc>
          <w:tcPr/>
          <w:p>
            <w:pPr>
              <w:pStyle w:val="Compact"/>
              <w:jc w:val="left"/>
            </w:pPr>
            <w:r>
              <w:t xml:space="preserve">Completed transaction count</w:t>
            </w:r>
          </w:p>
        </w:tc>
      </w:tr>
      <w:tr>
        <w:tc>
          <w:tcPr/>
          <w:p>
            <w:pPr>
              <w:pStyle w:val="Compact"/>
              <w:jc w:val="left"/>
            </w:pPr>
            <w:r>
              <w:rPr>
                <w:bCs/>
                <w:b/>
              </w:rPr>
              <w:t xml:space="preserve">0x6-0xE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APB_PERF_USER_DEFINED</w:t>
            </w:r>
          </w:p>
        </w:tc>
        <w:tc>
          <w:tcPr/>
          <w:p>
            <w:pPr>
              <w:pStyle w:val="Compact"/>
              <w:jc w:val="left"/>
            </w:pPr>
            <w:r>
              <w:t xml:space="preserve">User-defined performance</w:t>
            </w:r>
          </w:p>
        </w:tc>
      </w:tr>
    </w:tbl>
    <w:bookmarkEnd w:id="906"/>
    <w:bookmarkStart w:id="907" w:name="debug-events-pkttypedebug-protocol_apb"/>
    <w:p>
      <w:pPr>
        <w:pStyle w:val="Heading4"/>
      </w:pPr>
      <w:r>
        <w:t xml:space="preserve">Debug Events (PktTypeDebug + PROTOCOL_APB)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APB_DEBUG_STATE_CHANGE</w:t>
            </w:r>
          </w:p>
        </w:tc>
        <w:tc>
          <w:tcPr/>
          <w:p>
            <w:pPr>
              <w:pStyle w:val="Compact"/>
              <w:jc w:val="left"/>
            </w:pPr>
            <w:r>
              <w:t xml:space="preserve">APB state changed</w:t>
            </w:r>
          </w:p>
        </w:tc>
      </w:tr>
      <w:tr>
        <w:tc>
          <w:tcPr/>
          <w:p>
            <w:pPr>
              <w:pStyle w:val="Compact"/>
              <w:jc w:val="left"/>
            </w:pPr>
            <w:r>
              <w:rPr>
                <w:bCs/>
                <w:b/>
              </w:rPr>
              <w:t xml:space="preserve">0x1</w:t>
            </w:r>
          </w:p>
        </w:tc>
        <w:tc>
          <w:tcPr/>
          <w:p>
            <w:pPr>
              <w:pStyle w:val="Compact"/>
              <w:jc w:val="left"/>
            </w:pPr>
            <w:r>
              <w:t xml:space="preserve">APB_DEBUG_SETUP_PHASE</w:t>
            </w:r>
          </w:p>
        </w:tc>
        <w:tc>
          <w:tcPr/>
          <w:p>
            <w:pPr>
              <w:pStyle w:val="Compact"/>
              <w:jc w:val="left"/>
            </w:pPr>
            <w:r>
              <w:t xml:space="preserve">Setup phase event</w:t>
            </w:r>
          </w:p>
        </w:tc>
      </w:tr>
      <w:tr>
        <w:tc>
          <w:tcPr/>
          <w:p>
            <w:pPr>
              <w:pStyle w:val="Compact"/>
              <w:jc w:val="left"/>
            </w:pPr>
            <w:r>
              <w:rPr>
                <w:bCs/>
                <w:b/>
              </w:rPr>
              <w:t xml:space="preserve">0x2</w:t>
            </w:r>
          </w:p>
        </w:tc>
        <w:tc>
          <w:tcPr/>
          <w:p>
            <w:pPr>
              <w:pStyle w:val="Compact"/>
              <w:jc w:val="left"/>
            </w:pPr>
            <w:r>
              <w:t xml:space="preserve">APB_DEBUG_ACCESS_PHASE</w:t>
            </w:r>
          </w:p>
        </w:tc>
        <w:tc>
          <w:tcPr/>
          <w:p>
            <w:pPr>
              <w:pStyle w:val="Compact"/>
              <w:jc w:val="left"/>
            </w:pPr>
            <w:r>
              <w:t xml:space="preserve">Access phase event</w:t>
            </w:r>
          </w:p>
        </w:tc>
      </w:tr>
      <w:tr>
        <w:tc>
          <w:tcPr/>
          <w:p>
            <w:pPr>
              <w:pStyle w:val="Compact"/>
              <w:jc w:val="left"/>
            </w:pPr>
            <w:r>
              <w:rPr>
                <w:bCs/>
                <w:b/>
              </w:rPr>
              <w:t xml:space="preserve">0x3</w:t>
            </w:r>
          </w:p>
        </w:tc>
        <w:tc>
          <w:tcPr/>
          <w:p>
            <w:pPr>
              <w:pStyle w:val="Compact"/>
              <w:jc w:val="left"/>
            </w:pPr>
            <w:r>
              <w:t xml:space="preserve">APB_DEBUG_ENABLE_PHASE</w:t>
            </w:r>
          </w:p>
        </w:tc>
        <w:tc>
          <w:tcPr/>
          <w:p>
            <w:pPr>
              <w:pStyle w:val="Compact"/>
              <w:jc w:val="left"/>
            </w:pPr>
            <w:r>
              <w:t xml:space="preserve">Enable phase event</w:t>
            </w:r>
          </w:p>
        </w:tc>
      </w:tr>
      <w:tr>
        <w:tc>
          <w:tcPr/>
          <w:p>
            <w:pPr>
              <w:pStyle w:val="Compact"/>
              <w:jc w:val="left"/>
            </w:pPr>
            <w:r>
              <w:rPr>
                <w:bCs/>
                <w:b/>
              </w:rPr>
              <w:t xml:space="preserve">0x4</w:t>
            </w:r>
          </w:p>
        </w:tc>
        <w:tc>
          <w:tcPr/>
          <w:p>
            <w:pPr>
              <w:pStyle w:val="Compact"/>
              <w:jc w:val="left"/>
            </w:pPr>
            <w:r>
              <w:t xml:space="preserve">APB_DEBUG_PSEL_TRACE</w:t>
            </w:r>
          </w:p>
        </w:tc>
        <w:tc>
          <w:tcPr/>
          <w:p>
            <w:pPr>
              <w:pStyle w:val="Compact"/>
              <w:jc w:val="left"/>
            </w:pPr>
            <w:r>
              <w:t xml:space="preserve">PSEL trace</w:t>
            </w:r>
          </w:p>
        </w:tc>
      </w:tr>
      <w:tr>
        <w:tc>
          <w:tcPr/>
          <w:p>
            <w:pPr>
              <w:pStyle w:val="Compact"/>
              <w:jc w:val="left"/>
            </w:pPr>
            <w:r>
              <w:rPr>
                <w:bCs/>
                <w:b/>
              </w:rPr>
              <w:t xml:space="preserve">0x5</w:t>
            </w:r>
          </w:p>
        </w:tc>
        <w:tc>
          <w:tcPr/>
          <w:p>
            <w:pPr>
              <w:pStyle w:val="Compact"/>
              <w:jc w:val="left"/>
            </w:pPr>
            <w:r>
              <w:t xml:space="preserve">APB_DEBUG_PENABLE_TRACE</w:t>
            </w:r>
          </w:p>
        </w:tc>
        <w:tc>
          <w:tcPr/>
          <w:p>
            <w:pPr>
              <w:pStyle w:val="Compact"/>
              <w:jc w:val="left"/>
            </w:pPr>
            <w:r>
              <w:t xml:space="preserve">PENABLE trace</w:t>
            </w:r>
          </w:p>
        </w:tc>
      </w:tr>
      <w:tr>
        <w:tc>
          <w:tcPr/>
          <w:p>
            <w:pPr>
              <w:pStyle w:val="Compact"/>
              <w:jc w:val="left"/>
            </w:pPr>
            <w:r>
              <w:rPr>
                <w:bCs/>
                <w:b/>
              </w:rPr>
              <w:t xml:space="preserve">0x6</w:t>
            </w:r>
          </w:p>
        </w:tc>
        <w:tc>
          <w:tcPr/>
          <w:p>
            <w:pPr>
              <w:pStyle w:val="Compact"/>
              <w:jc w:val="left"/>
            </w:pPr>
            <w:r>
              <w:t xml:space="preserve">APB_DEBUG_PREADY_TRACE</w:t>
            </w:r>
          </w:p>
        </w:tc>
        <w:tc>
          <w:tcPr/>
          <w:p>
            <w:pPr>
              <w:pStyle w:val="Compact"/>
              <w:jc w:val="left"/>
            </w:pPr>
            <w:r>
              <w:t xml:space="preserve">PREADY trace</w:t>
            </w:r>
          </w:p>
        </w:tc>
      </w:tr>
      <w:tr>
        <w:tc>
          <w:tcPr/>
          <w:p>
            <w:pPr>
              <w:pStyle w:val="Compact"/>
              <w:jc w:val="left"/>
            </w:pPr>
            <w:r>
              <w:rPr>
                <w:bCs/>
                <w:b/>
              </w:rPr>
              <w:t xml:space="preserve">0x7</w:t>
            </w:r>
          </w:p>
        </w:tc>
        <w:tc>
          <w:tcPr/>
          <w:p>
            <w:pPr>
              <w:pStyle w:val="Compact"/>
              <w:jc w:val="left"/>
            </w:pPr>
            <w:r>
              <w:t xml:space="preserve">APB_DEBUG_PPROT_TRACE</w:t>
            </w:r>
          </w:p>
        </w:tc>
        <w:tc>
          <w:tcPr/>
          <w:p>
            <w:pPr>
              <w:pStyle w:val="Compact"/>
              <w:jc w:val="left"/>
            </w:pPr>
            <w:r>
              <w:t xml:space="preserve">PPROT trace</w:t>
            </w:r>
          </w:p>
        </w:tc>
      </w:tr>
      <w:tr>
        <w:tc>
          <w:tcPr/>
          <w:p>
            <w:pPr>
              <w:pStyle w:val="Compact"/>
              <w:jc w:val="left"/>
            </w:pPr>
            <w:r>
              <w:rPr>
                <w:bCs/>
                <w:b/>
              </w:rPr>
              <w:t xml:space="preserve">0x8</w:t>
            </w:r>
          </w:p>
        </w:tc>
        <w:tc>
          <w:tcPr/>
          <w:p>
            <w:pPr>
              <w:pStyle w:val="Compact"/>
              <w:jc w:val="left"/>
            </w:pPr>
            <w:r>
              <w:t xml:space="preserve">APB_DEBUG_PSTRB_TRACE</w:t>
            </w:r>
          </w:p>
        </w:tc>
        <w:tc>
          <w:tcPr/>
          <w:p>
            <w:pPr>
              <w:pStyle w:val="Compact"/>
              <w:jc w:val="left"/>
            </w:pPr>
            <w:r>
              <w:t xml:space="preserve">PSTRB trace</w:t>
            </w:r>
          </w:p>
        </w:tc>
      </w:tr>
      <w:tr>
        <w:tc>
          <w:tcPr/>
          <w:p>
            <w:pPr>
              <w:pStyle w:val="Compact"/>
              <w:jc w:val="left"/>
            </w:pPr>
            <w:r>
              <w:rPr>
                <w:bCs/>
                <w:b/>
              </w:rPr>
              <w:t xml:space="preserve">0x9-0xE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APB_DEBUG_USER_DEFINED</w:t>
            </w:r>
          </w:p>
        </w:tc>
        <w:tc>
          <w:tcPr/>
          <w:p>
            <w:pPr>
              <w:pStyle w:val="Compact"/>
              <w:jc w:val="left"/>
            </w:pPr>
            <w:r>
              <w:t xml:space="preserve">User-defined debug</w:t>
            </w:r>
          </w:p>
        </w:tc>
      </w:tr>
    </w:tbl>
    <w:bookmarkEnd w:id="907"/>
    <w:bookmarkEnd w:id="908"/>
    <w:bookmarkStart w:id="913" w:name="mnoc-protocol-events"/>
    <w:p>
      <w:pPr>
        <w:pStyle w:val="Heading3"/>
      </w:pPr>
      <w:r>
        <w:t xml:space="preserve">MNOC Protocol Events</w:t>
      </w:r>
    </w:p>
    <w:bookmarkStart w:id="909" w:name="error-events-pkttypeerror-protocol_mnoc"/>
    <w:p>
      <w:pPr>
        <w:pStyle w:val="Heading4"/>
      </w:pPr>
      <w:r>
        <w:t xml:space="preserve">Error Events (PktTypeError + PROTOCOL_MNOC)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MNOC_ERR_PARITY</w:t>
            </w:r>
          </w:p>
        </w:tc>
        <w:tc>
          <w:tcPr/>
          <w:p>
            <w:pPr>
              <w:pStyle w:val="Compact"/>
              <w:jc w:val="left"/>
            </w:pPr>
            <w:r>
              <w:t xml:space="preserve">Parity error</w:t>
            </w:r>
          </w:p>
        </w:tc>
      </w:tr>
      <w:tr>
        <w:tc>
          <w:tcPr/>
          <w:p>
            <w:pPr>
              <w:pStyle w:val="Compact"/>
              <w:jc w:val="left"/>
            </w:pPr>
            <w:r>
              <w:rPr>
                <w:bCs/>
                <w:b/>
              </w:rPr>
              <w:t xml:space="preserve">0x1</w:t>
            </w:r>
          </w:p>
        </w:tc>
        <w:tc>
          <w:tcPr/>
          <w:p>
            <w:pPr>
              <w:pStyle w:val="Compact"/>
              <w:jc w:val="left"/>
            </w:pPr>
            <w:r>
              <w:t xml:space="preserve">MNOC_ERR_PROTOCOL</w:t>
            </w:r>
          </w:p>
        </w:tc>
        <w:tc>
          <w:tcPr/>
          <w:p>
            <w:pPr>
              <w:pStyle w:val="Compact"/>
              <w:jc w:val="left"/>
            </w:pPr>
            <w:r>
              <w:t xml:space="preserve">Protocol violation</w:t>
            </w:r>
          </w:p>
        </w:tc>
      </w:tr>
      <w:tr>
        <w:tc>
          <w:tcPr/>
          <w:p>
            <w:pPr>
              <w:pStyle w:val="Compact"/>
              <w:jc w:val="left"/>
            </w:pPr>
            <w:r>
              <w:rPr>
                <w:bCs/>
                <w:b/>
              </w:rPr>
              <w:t xml:space="preserve">0x2</w:t>
            </w:r>
          </w:p>
        </w:tc>
        <w:tc>
          <w:tcPr/>
          <w:p>
            <w:pPr>
              <w:pStyle w:val="Compact"/>
              <w:jc w:val="left"/>
            </w:pPr>
            <w:r>
              <w:t xml:space="preserve">MNOC_ERR_OVERFLOW</w:t>
            </w:r>
          </w:p>
        </w:tc>
        <w:tc>
          <w:tcPr/>
          <w:p>
            <w:pPr>
              <w:pStyle w:val="Compact"/>
              <w:jc w:val="left"/>
            </w:pPr>
            <w:r>
              <w:t xml:space="preserve">Buffer/Credit overflow</w:t>
            </w:r>
          </w:p>
        </w:tc>
      </w:tr>
      <w:tr>
        <w:tc>
          <w:tcPr/>
          <w:p>
            <w:pPr>
              <w:pStyle w:val="Compact"/>
              <w:jc w:val="left"/>
            </w:pPr>
            <w:r>
              <w:rPr>
                <w:bCs/>
                <w:b/>
              </w:rPr>
              <w:t xml:space="preserve">0x3</w:t>
            </w:r>
          </w:p>
        </w:tc>
        <w:tc>
          <w:tcPr/>
          <w:p>
            <w:pPr>
              <w:pStyle w:val="Compact"/>
              <w:jc w:val="left"/>
            </w:pPr>
            <w:r>
              <w:t xml:space="preserve">MNOC_ERR_UNDERFLOW</w:t>
            </w:r>
          </w:p>
        </w:tc>
        <w:tc>
          <w:tcPr/>
          <w:p>
            <w:pPr>
              <w:pStyle w:val="Compact"/>
              <w:jc w:val="left"/>
            </w:pPr>
            <w:r>
              <w:t xml:space="preserve">Buffer/Credit underflow</w:t>
            </w:r>
          </w:p>
        </w:tc>
      </w:tr>
      <w:tr>
        <w:tc>
          <w:tcPr/>
          <w:p>
            <w:pPr>
              <w:pStyle w:val="Compact"/>
              <w:jc w:val="left"/>
            </w:pPr>
            <w:r>
              <w:rPr>
                <w:bCs/>
                <w:b/>
              </w:rPr>
              <w:t xml:space="preserve">0x4</w:t>
            </w:r>
          </w:p>
        </w:tc>
        <w:tc>
          <w:tcPr/>
          <w:p>
            <w:pPr>
              <w:pStyle w:val="Compact"/>
              <w:jc w:val="left"/>
            </w:pPr>
            <w:r>
              <w:t xml:space="preserve">MNOC_ERR_ORPHAN</w:t>
            </w:r>
          </w:p>
        </w:tc>
        <w:tc>
          <w:tcPr/>
          <w:p>
            <w:pPr>
              <w:pStyle w:val="Compact"/>
              <w:jc w:val="left"/>
            </w:pPr>
            <w:r>
              <w:t xml:space="preserve">Orphaned packet/ACK</w:t>
            </w:r>
          </w:p>
        </w:tc>
      </w:tr>
      <w:tr>
        <w:tc>
          <w:tcPr/>
          <w:p>
            <w:pPr>
              <w:pStyle w:val="Compact"/>
              <w:jc w:val="left"/>
            </w:pPr>
            <w:r>
              <w:rPr>
                <w:bCs/>
                <w:b/>
              </w:rPr>
              <w:t xml:space="preserve">0x5</w:t>
            </w:r>
          </w:p>
        </w:tc>
        <w:tc>
          <w:tcPr/>
          <w:p>
            <w:pPr>
              <w:pStyle w:val="Compact"/>
              <w:jc w:val="left"/>
            </w:pPr>
            <w:r>
              <w:t xml:space="preserve">MNOC_ERR_INVALID</w:t>
            </w:r>
          </w:p>
        </w:tc>
        <w:tc>
          <w:tcPr/>
          <w:p>
            <w:pPr>
              <w:pStyle w:val="Compact"/>
              <w:jc w:val="left"/>
            </w:pPr>
            <w:r>
              <w:t xml:space="preserve">Invalid type/channel/payload</w:t>
            </w:r>
          </w:p>
        </w:tc>
      </w:tr>
      <w:tr>
        <w:tc>
          <w:tcPr/>
          <w:p>
            <w:pPr>
              <w:pStyle w:val="Compact"/>
              <w:jc w:val="left"/>
            </w:pPr>
            <w:r>
              <w:rPr>
                <w:bCs/>
                <w:b/>
              </w:rPr>
              <w:t xml:space="preserve">0x6</w:t>
            </w:r>
          </w:p>
        </w:tc>
        <w:tc>
          <w:tcPr/>
          <w:p>
            <w:pPr>
              <w:pStyle w:val="Compact"/>
              <w:jc w:val="left"/>
            </w:pPr>
            <w:r>
              <w:t xml:space="preserve">MNOC_ERR_HEADER_CRC</w:t>
            </w:r>
          </w:p>
        </w:tc>
        <w:tc>
          <w:tcPr/>
          <w:p>
            <w:pPr>
              <w:pStyle w:val="Compact"/>
              <w:jc w:val="left"/>
            </w:pPr>
            <w:r>
              <w:t xml:space="preserve">Header CRC error</w:t>
            </w:r>
          </w:p>
        </w:tc>
      </w:tr>
      <w:tr>
        <w:tc>
          <w:tcPr/>
          <w:p>
            <w:pPr>
              <w:pStyle w:val="Compact"/>
              <w:jc w:val="left"/>
            </w:pPr>
            <w:r>
              <w:rPr>
                <w:bCs/>
                <w:b/>
              </w:rPr>
              <w:t xml:space="preserve">0x7</w:t>
            </w:r>
          </w:p>
        </w:tc>
        <w:tc>
          <w:tcPr/>
          <w:p>
            <w:pPr>
              <w:pStyle w:val="Compact"/>
              <w:jc w:val="left"/>
            </w:pPr>
            <w:r>
              <w:t xml:space="preserve">MNOC_ERR_PAYLOAD_CRC</w:t>
            </w:r>
          </w:p>
        </w:tc>
        <w:tc>
          <w:tcPr/>
          <w:p>
            <w:pPr>
              <w:pStyle w:val="Compact"/>
              <w:jc w:val="left"/>
            </w:pPr>
            <w:r>
              <w:t xml:space="preserve">Payload CRC error</w:t>
            </w:r>
          </w:p>
        </w:tc>
      </w:tr>
      <w:tr>
        <w:tc>
          <w:tcPr/>
          <w:p>
            <w:pPr>
              <w:pStyle w:val="Compact"/>
              <w:jc w:val="left"/>
            </w:pPr>
            <w:r>
              <w:rPr>
                <w:bCs/>
                <w:b/>
              </w:rPr>
              <w:t xml:space="preserve">0x8</w:t>
            </w:r>
          </w:p>
        </w:tc>
        <w:tc>
          <w:tcPr/>
          <w:p>
            <w:pPr>
              <w:pStyle w:val="Compact"/>
              <w:jc w:val="left"/>
            </w:pPr>
            <w:r>
              <w:t xml:space="preserve">MNOC_ERR_SEQUENCE</w:t>
            </w:r>
          </w:p>
        </w:tc>
        <w:tc>
          <w:tcPr/>
          <w:p>
            <w:pPr>
              <w:pStyle w:val="Compact"/>
              <w:jc w:val="left"/>
            </w:pPr>
            <w:r>
              <w:t xml:space="preserve">Sequence number error</w:t>
            </w:r>
          </w:p>
        </w:tc>
      </w:tr>
      <w:tr>
        <w:tc>
          <w:tcPr/>
          <w:p>
            <w:pPr>
              <w:pStyle w:val="Compact"/>
              <w:jc w:val="left"/>
            </w:pPr>
            <w:r>
              <w:rPr>
                <w:bCs/>
                <w:b/>
              </w:rPr>
              <w:t xml:space="preserve">0x9</w:t>
            </w:r>
          </w:p>
        </w:tc>
        <w:tc>
          <w:tcPr/>
          <w:p>
            <w:pPr>
              <w:pStyle w:val="Compact"/>
              <w:jc w:val="left"/>
            </w:pPr>
            <w:r>
              <w:t xml:space="preserve">MNOC_ERR_ROUTE</w:t>
            </w:r>
          </w:p>
        </w:tc>
        <w:tc>
          <w:tcPr/>
          <w:p>
            <w:pPr>
              <w:pStyle w:val="Compact"/>
              <w:jc w:val="left"/>
            </w:pPr>
            <w:r>
              <w:t xml:space="preserve">Routing error</w:t>
            </w:r>
          </w:p>
        </w:tc>
      </w:tr>
      <w:tr>
        <w:tc>
          <w:tcPr/>
          <w:p>
            <w:pPr>
              <w:pStyle w:val="Compact"/>
              <w:jc w:val="left"/>
            </w:pPr>
            <w:r>
              <w:rPr>
                <w:bCs/>
                <w:b/>
              </w:rPr>
              <w:t xml:space="preserve">0xA</w:t>
            </w:r>
          </w:p>
        </w:tc>
        <w:tc>
          <w:tcPr/>
          <w:p>
            <w:pPr>
              <w:pStyle w:val="Compact"/>
              <w:jc w:val="left"/>
            </w:pPr>
            <w:r>
              <w:t xml:space="preserve">MNOC_ERR_DEADLOCK</w:t>
            </w:r>
          </w:p>
        </w:tc>
        <w:tc>
          <w:tcPr/>
          <w:p>
            <w:pPr>
              <w:pStyle w:val="Compact"/>
              <w:jc w:val="left"/>
            </w:pPr>
            <w:r>
              <w:t xml:space="preserve">Deadlock detected</w:t>
            </w:r>
          </w:p>
        </w:tc>
      </w:tr>
      <w:tr>
        <w:tc>
          <w:tcPr/>
          <w:p>
            <w:pPr>
              <w:pStyle w:val="Compact"/>
              <w:jc w:val="left"/>
            </w:pPr>
            <w:r>
              <w:rPr>
                <w:bCs/>
                <w:b/>
              </w:rPr>
              <w:t xml:space="preserve">0xB-0xE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MNOC_ERR_USER_DEFINED</w:t>
            </w:r>
          </w:p>
        </w:tc>
        <w:tc>
          <w:tcPr/>
          <w:p>
            <w:pPr>
              <w:pStyle w:val="Compact"/>
              <w:jc w:val="left"/>
            </w:pPr>
            <w:r>
              <w:t xml:space="preserve">User-defined error</w:t>
            </w:r>
          </w:p>
        </w:tc>
      </w:tr>
    </w:tbl>
    <w:bookmarkEnd w:id="909"/>
    <w:bookmarkStart w:id="910" w:name="Xaf58ff9da9d5aaaba8c2abc89b3cf68347ae2d6"/>
    <w:p>
      <w:pPr>
        <w:pStyle w:val="Heading4"/>
      </w:pPr>
      <w:r>
        <w:t xml:space="preserve">Credit Events (PktTypeCredit + PROTOCOL_MNOC)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MNOC_CREDIT_ALLOCATED</w:t>
            </w:r>
          </w:p>
        </w:tc>
        <w:tc>
          <w:tcPr/>
          <w:p>
            <w:pPr>
              <w:pStyle w:val="Compact"/>
              <w:jc w:val="left"/>
            </w:pPr>
            <w:r>
              <w:t xml:space="preserve">Credits allocated</w:t>
            </w:r>
          </w:p>
        </w:tc>
      </w:tr>
      <w:tr>
        <w:tc>
          <w:tcPr/>
          <w:p>
            <w:pPr>
              <w:pStyle w:val="Compact"/>
              <w:jc w:val="left"/>
            </w:pPr>
            <w:r>
              <w:rPr>
                <w:bCs/>
                <w:b/>
              </w:rPr>
              <w:t xml:space="preserve">0x1</w:t>
            </w:r>
          </w:p>
        </w:tc>
        <w:tc>
          <w:tcPr/>
          <w:p>
            <w:pPr>
              <w:pStyle w:val="Compact"/>
              <w:jc w:val="left"/>
            </w:pPr>
            <w:r>
              <w:t xml:space="preserve">MNOC_CREDIT_CONSUMED</w:t>
            </w:r>
          </w:p>
        </w:tc>
        <w:tc>
          <w:tcPr/>
          <w:p>
            <w:pPr>
              <w:pStyle w:val="Compact"/>
              <w:jc w:val="left"/>
            </w:pPr>
            <w:r>
              <w:t xml:space="preserve">Credits consumed</w:t>
            </w:r>
          </w:p>
        </w:tc>
      </w:tr>
      <w:tr>
        <w:tc>
          <w:tcPr/>
          <w:p>
            <w:pPr>
              <w:pStyle w:val="Compact"/>
              <w:jc w:val="left"/>
            </w:pPr>
            <w:r>
              <w:rPr>
                <w:bCs/>
                <w:b/>
              </w:rPr>
              <w:t xml:space="preserve">0x2</w:t>
            </w:r>
          </w:p>
        </w:tc>
        <w:tc>
          <w:tcPr/>
          <w:p>
            <w:pPr>
              <w:pStyle w:val="Compact"/>
              <w:jc w:val="left"/>
            </w:pPr>
            <w:r>
              <w:t xml:space="preserve">MNOC_CREDIT_RETURNED</w:t>
            </w:r>
          </w:p>
        </w:tc>
        <w:tc>
          <w:tcPr/>
          <w:p>
            <w:pPr>
              <w:pStyle w:val="Compact"/>
              <w:jc w:val="left"/>
            </w:pPr>
            <w:r>
              <w:t xml:space="preserve">Credits returned</w:t>
            </w:r>
          </w:p>
        </w:tc>
      </w:tr>
      <w:tr>
        <w:tc>
          <w:tcPr/>
          <w:p>
            <w:pPr>
              <w:pStyle w:val="Compact"/>
              <w:jc w:val="left"/>
            </w:pPr>
            <w:r>
              <w:rPr>
                <w:bCs/>
                <w:b/>
              </w:rPr>
              <w:t xml:space="preserve">0x3</w:t>
            </w:r>
          </w:p>
        </w:tc>
        <w:tc>
          <w:tcPr/>
          <w:p>
            <w:pPr>
              <w:pStyle w:val="Compact"/>
              <w:jc w:val="left"/>
            </w:pPr>
            <w:r>
              <w:t xml:space="preserve">MNOC_CREDIT_OVERFLOW</w:t>
            </w:r>
          </w:p>
        </w:tc>
        <w:tc>
          <w:tcPr/>
          <w:p>
            <w:pPr>
              <w:pStyle w:val="Compact"/>
              <w:jc w:val="left"/>
            </w:pPr>
            <w:r>
              <w:t xml:space="preserve">Credit overflow detected</w:t>
            </w:r>
          </w:p>
        </w:tc>
      </w:tr>
      <w:tr>
        <w:tc>
          <w:tcPr/>
          <w:p>
            <w:pPr>
              <w:pStyle w:val="Compact"/>
              <w:jc w:val="left"/>
            </w:pPr>
            <w:r>
              <w:rPr>
                <w:bCs/>
                <w:b/>
              </w:rPr>
              <w:t xml:space="preserve">0x4</w:t>
            </w:r>
          </w:p>
        </w:tc>
        <w:tc>
          <w:tcPr/>
          <w:p>
            <w:pPr>
              <w:pStyle w:val="Compact"/>
              <w:jc w:val="left"/>
            </w:pPr>
            <w:r>
              <w:t xml:space="preserve">MNOC_CREDIT_UNDERFLOW</w:t>
            </w:r>
          </w:p>
        </w:tc>
        <w:tc>
          <w:tcPr/>
          <w:p>
            <w:pPr>
              <w:pStyle w:val="Compact"/>
              <w:jc w:val="left"/>
            </w:pPr>
            <w:r>
              <w:t xml:space="preserve">Credit underflow detected</w:t>
            </w:r>
          </w:p>
        </w:tc>
      </w:tr>
      <w:tr>
        <w:tc>
          <w:tcPr/>
          <w:p>
            <w:pPr>
              <w:pStyle w:val="Compact"/>
              <w:jc w:val="left"/>
            </w:pPr>
            <w:r>
              <w:rPr>
                <w:bCs/>
                <w:b/>
              </w:rPr>
              <w:t xml:space="preserve">0x5</w:t>
            </w:r>
          </w:p>
        </w:tc>
        <w:tc>
          <w:tcPr/>
          <w:p>
            <w:pPr>
              <w:pStyle w:val="Compact"/>
              <w:jc w:val="left"/>
            </w:pPr>
            <w:r>
              <w:t xml:space="preserve">MNOC_CREDIT_EXHAUSTED</w:t>
            </w:r>
          </w:p>
        </w:tc>
        <w:tc>
          <w:tcPr/>
          <w:p>
            <w:pPr>
              <w:pStyle w:val="Compact"/>
              <w:jc w:val="left"/>
            </w:pPr>
            <w:r>
              <w:t xml:space="preserve">All credits exhausted</w:t>
            </w:r>
          </w:p>
        </w:tc>
      </w:tr>
      <w:tr>
        <w:tc>
          <w:tcPr/>
          <w:p>
            <w:pPr>
              <w:pStyle w:val="Compact"/>
              <w:jc w:val="left"/>
            </w:pPr>
            <w:r>
              <w:rPr>
                <w:bCs/>
                <w:b/>
              </w:rPr>
              <w:t xml:space="preserve">0x6</w:t>
            </w:r>
          </w:p>
        </w:tc>
        <w:tc>
          <w:tcPr/>
          <w:p>
            <w:pPr>
              <w:pStyle w:val="Compact"/>
              <w:jc w:val="left"/>
            </w:pPr>
            <w:r>
              <w:t xml:space="preserve">MNOC_CREDIT_RESTORED</w:t>
            </w:r>
          </w:p>
        </w:tc>
        <w:tc>
          <w:tcPr/>
          <w:p>
            <w:pPr>
              <w:pStyle w:val="Compact"/>
              <w:jc w:val="left"/>
            </w:pPr>
            <w:r>
              <w:t xml:space="preserve">Credits restored</w:t>
            </w:r>
          </w:p>
        </w:tc>
      </w:tr>
      <w:tr>
        <w:tc>
          <w:tcPr/>
          <w:p>
            <w:pPr>
              <w:pStyle w:val="Compact"/>
              <w:jc w:val="left"/>
            </w:pPr>
            <w:r>
              <w:rPr>
                <w:bCs/>
                <w:b/>
              </w:rPr>
              <w:t xml:space="preserve">0x7</w:t>
            </w:r>
          </w:p>
        </w:tc>
        <w:tc>
          <w:tcPr/>
          <w:p>
            <w:pPr>
              <w:pStyle w:val="Compact"/>
              <w:jc w:val="left"/>
            </w:pPr>
            <w:r>
              <w:t xml:space="preserve">MNOC_CREDIT_EFFICIENCY</w:t>
            </w:r>
          </w:p>
        </w:tc>
        <w:tc>
          <w:tcPr/>
          <w:p>
            <w:pPr>
              <w:pStyle w:val="Compact"/>
              <w:jc w:val="left"/>
            </w:pPr>
            <w:r>
              <w:t xml:space="preserve">Credit efficiency metric</w:t>
            </w:r>
          </w:p>
        </w:tc>
      </w:tr>
      <w:tr>
        <w:tc>
          <w:tcPr/>
          <w:p>
            <w:pPr>
              <w:pStyle w:val="Compact"/>
              <w:jc w:val="left"/>
            </w:pPr>
            <w:r>
              <w:rPr>
                <w:bCs/>
                <w:b/>
              </w:rPr>
              <w:t xml:space="preserve">0x8</w:t>
            </w:r>
          </w:p>
        </w:tc>
        <w:tc>
          <w:tcPr/>
          <w:p>
            <w:pPr>
              <w:pStyle w:val="Compact"/>
              <w:jc w:val="left"/>
            </w:pPr>
            <w:r>
              <w:t xml:space="preserve">MNOC_CREDIT_LEAK</w:t>
            </w:r>
          </w:p>
        </w:tc>
        <w:tc>
          <w:tcPr/>
          <w:p>
            <w:pPr>
              <w:pStyle w:val="Compact"/>
              <w:jc w:val="left"/>
            </w:pPr>
            <w:r>
              <w:t xml:space="preserve">Credit leak detected</w:t>
            </w:r>
          </w:p>
        </w:tc>
      </w:tr>
      <w:tr>
        <w:tc>
          <w:tcPr/>
          <w:p>
            <w:pPr>
              <w:pStyle w:val="Compact"/>
              <w:jc w:val="left"/>
            </w:pPr>
            <w:r>
              <w:rPr>
                <w:bCs/>
                <w:b/>
              </w:rPr>
              <w:t xml:space="preserve">0x9-0xE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MNOC_CREDIT_USER_DEFINED</w:t>
            </w:r>
          </w:p>
        </w:tc>
        <w:tc>
          <w:tcPr/>
          <w:p>
            <w:pPr>
              <w:pStyle w:val="Compact"/>
              <w:jc w:val="left"/>
            </w:pPr>
            <w:r>
              <w:t xml:space="preserve">User-defined credit event</w:t>
            </w:r>
          </w:p>
        </w:tc>
      </w:tr>
    </w:tbl>
    <w:bookmarkEnd w:id="910"/>
    <w:bookmarkStart w:id="911" w:name="X7289ea23bb1f57d268e5f4af12ab82d4609f4c9"/>
    <w:p>
      <w:pPr>
        <w:pStyle w:val="Heading4"/>
      </w:pPr>
      <w:r>
        <w:t xml:space="preserve">Channel Events (PktTypeChannel + PROTOCOL_MNOC)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MNOC_CHANNEL_OPEN</w:t>
            </w:r>
          </w:p>
        </w:tc>
        <w:tc>
          <w:tcPr/>
          <w:p>
            <w:pPr>
              <w:pStyle w:val="Compact"/>
              <w:jc w:val="left"/>
            </w:pPr>
            <w:r>
              <w:t xml:space="preserve">Channel opened</w:t>
            </w:r>
          </w:p>
        </w:tc>
      </w:tr>
      <w:tr>
        <w:tc>
          <w:tcPr/>
          <w:p>
            <w:pPr>
              <w:pStyle w:val="Compact"/>
              <w:jc w:val="left"/>
            </w:pPr>
            <w:r>
              <w:rPr>
                <w:bCs/>
                <w:b/>
              </w:rPr>
              <w:t xml:space="preserve">0x1</w:t>
            </w:r>
          </w:p>
        </w:tc>
        <w:tc>
          <w:tcPr/>
          <w:p>
            <w:pPr>
              <w:pStyle w:val="Compact"/>
              <w:jc w:val="left"/>
            </w:pPr>
            <w:r>
              <w:t xml:space="preserve">MNOC_CHANNEL_CLOSE</w:t>
            </w:r>
          </w:p>
        </w:tc>
        <w:tc>
          <w:tcPr/>
          <w:p>
            <w:pPr>
              <w:pStyle w:val="Compact"/>
              <w:jc w:val="left"/>
            </w:pPr>
            <w:r>
              <w:t xml:space="preserve">Channel closed</w:t>
            </w:r>
          </w:p>
        </w:tc>
      </w:tr>
      <w:tr>
        <w:tc>
          <w:tcPr/>
          <w:p>
            <w:pPr>
              <w:pStyle w:val="Compact"/>
              <w:jc w:val="left"/>
            </w:pPr>
            <w:r>
              <w:rPr>
                <w:bCs/>
                <w:b/>
              </w:rPr>
              <w:t xml:space="preserve">0x2</w:t>
            </w:r>
          </w:p>
        </w:tc>
        <w:tc>
          <w:tcPr/>
          <w:p>
            <w:pPr>
              <w:pStyle w:val="Compact"/>
              <w:jc w:val="left"/>
            </w:pPr>
            <w:r>
              <w:t xml:space="preserve">MNOC_CHANNEL_STALL</w:t>
            </w:r>
          </w:p>
        </w:tc>
        <w:tc>
          <w:tcPr/>
          <w:p>
            <w:pPr>
              <w:pStyle w:val="Compact"/>
              <w:jc w:val="left"/>
            </w:pPr>
            <w:r>
              <w:t xml:space="preserve">Channel stalled</w:t>
            </w:r>
          </w:p>
        </w:tc>
      </w:tr>
      <w:tr>
        <w:tc>
          <w:tcPr/>
          <w:p>
            <w:pPr>
              <w:pStyle w:val="Compact"/>
              <w:jc w:val="left"/>
            </w:pPr>
            <w:r>
              <w:rPr>
                <w:bCs/>
                <w:b/>
              </w:rPr>
              <w:t xml:space="preserve">0x3</w:t>
            </w:r>
          </w:p>
        </w:tc>
        <w:tc>
          <w:tcPr/>
          <w:p>
            <w:pPr>
              <w:pStyle w:val="Compact"/>
              <w:jc w:val="left"/>
            </w:pPr>
            <w:r>
              <w:t xml:space="preserve">MNOC_CHANNEL_RESUME</w:t>
            </w:r>
          </w:p>
        </w:tc>
        <w:tc>
          <w:tcPr/>
          <w:p>
            <w:pPr>
              <w:pStyle w:val="Compact"/>
              <w:jc w:val="left"/>
            </w:pPr>
            <w:r>
              <w:t xml:space="preserve">Channel resumed</w:t>
            </w:r>
          </w:p>
        </w:tc>
      </w:tr>
      <w:tr>
        <w:tc>
          <w:tcPr/>
          <w:p>
            <w:pPr>
              <w:pStyle w:val="Compact"/>
              <w:jc w:val="left"/>
            </w:pPr>
            <w:r>
              <w:rPr>
                <w:bCs/>
                <w:b/>
              </w:rPr>
              <w:t xml:space="preserve">0x4</w:t>
            </w:r>
          </w:p>
        </w:tc>
        <w:tc>
          <w:tcPr/>
          <w:p>
            <w:pPr>
              <w:pStyle w:val="Compact"/>
              <w:jc w:val="left"/>
            </w:pPr>
            <w:r>
              <w:t xml:space="preserve">MNOC_CHANNEL_CONGESTION</w:t>
            </w:r>
          </w:p>
        </w:tc>
        <w:tc>
          <w:tcPr/>
          <w:p>
            <w:pPr>
              <w:pStyle w:val="Compact"/>
              <w:jc w:val="left"/>
            </w:pPr>
            <w:r>
              <w:t xml:space="preserve">Channel congestion detected</w:t>
            </w:r>
          </w:p>
        </w:tc>
      </w:tr>
      <w:tr>
        <w:tc>
          <w:tcPr/>
          <w:p>
            <w:pPr>
              <w:pStyle w:val="Compact"/>
              <w:jc w:val="left"/>
            </w:pPr>
            <w:r>
              <w:rPr>
                <w:bCs/>
                <w:b/>
              </w:rPr>
              <w:t xml:space="preserve">0x5</w:t>
            </w:r>
          </w:p>
        </w:tc>
        <w:tc>
          <w:tcPr/>
          <w:p>
            <w:pPr>
              <w:pStyle w:val="Compact"/>
              <w:jc w:val="left"/>
            </w:pPr>
            <w:r>
              <w:t xml:space="preserve">MNOC_CHANNEL_PRIORITY</w:t>
            </w:r>
          </w:p>
        </w:tc>
        <w:tc>
          <w:tcPr/>
          <w:p>
            <w:pPr>
              <w:pStyle w:val="Compact"/>
              <w:jc w:val="left"/>
            </w:pPr>
            <w:r>
              <w:t xml:space="preserve">Channel priority change</w:t>
            </w:r>
          </w:p>
        </w:tc>
      </w:tr>
      <w:tr>
        <w:tc>
          <w:tcPr/>
          <w:p>
            <w:pPr>
              <w:pStyle w:val="Compact"/>
              <w:jc w:val="left"/>
            </w:pPr>
            <w:r>
              <w:rPr>
                <w:bCs/>
                <w:b/>
              </w:rPr>
              <w:t xml:space="preserve">0x6-0xE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MNOC_CHANNEL_USER_DEFINED</w:t>
            </w:r>
          </w:p>
        </w:tc>
        <w:tc>
          <w:tcPr/>
          <w:p>
            <w:pPr>
              <w:pStyle w:val="Compact"/>
              <w:jc w:val="left"/>
            </w:pPr>
            <w:r>
              <w:t xml:space="preserve">User-defined channel event</w:t>
            </w:r>
          </w:p>
        </w:tc>
      </w:tr>
    </w:tbl>
    <w:bookmarkEnd w:id="911"/>
    <w:bookmarkStart w:id="912" w:name="X7b2ffbc5729c1270edd307f3e602f89ab72f868"/>
    <w:p>
      <w:pPr>
        <w:pStyle w:val="Heading4"/>
      </w:pPr>
      <w:r>
        <w:t xml:space="preserve">Stream Events (PktTypeStream + PROTOCOL_MNOC)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MNOC_STREAM_START</w:t>
            </w:r>
          </w:p>
        </w:tc>
        <w:tc>
          <w:tcPr/>
          <w:p>
            <w:pPr>
              <w:pStyle w:val="Compact"/>
              <w:jc w:val="left"/>
            </w:pPr>
            <w:r>
              <w:t xml:space="preserve">Stream started</w:t>
            </w:r>
          </w:p>
        </w:tc>
      </w:tr>
      <w:tr>
        <w:tc>
          <w:tcPr/>
          <w:p>
            <w:pPr>
              <w:pStyle w:val="Compact"/>
              <w:jc w:val="left"/>
            </w:pPr>
            <w:r>
              <w:rPr>
                <w:bCs/>
                <w:b/>
              </w:rPr>
              <w:t xml:space="preserve">0x1</w:t>
            </w:r>
          </w:p>
        </w:tc>
        <w:tc>
          <w:tcPr/>
          <w:p>
            <w:pPr>
              <w:pStyle w:val="Compact"/>
              <w:jc w:val="left"/>
            </w:pPr>
            <w:r>
              <w:t xml:space="preserve">MNOC_STREAM_END</w:t>
            </w:r>
          </w:p>
        </w:tc>
        <w:tc>
          <w:tcPr/>
          <w:p>
            <w:pPr>
              <w:pStyle w:val="Compact"/>
              <w:jc w:val="left"/>
            </w:pPr>
            <w:r>
              <w:t xml:space="preserve">Stream ended (EOS)</w:t>
            </w:r>
          </w:p>
        </w:tc>
      </w:tr>
      <w:tr>
        <w:tc>
          <w:tcPr/>
          <w:p>
            <w:pPr>
              <w:pStyle w:val="Compact"/>
              <w:jc w:val="left"/>
            </w:pPr>
            <w:r>
              <w:rPr>
                <w:bCs/>
                <w:b/>
              </w:rPr>
              <w:t xml:space="preserve">0x2</w:t>
            </w:r>
          </w:p>
        </w:tc>
        <w:tc>
          <w:tcPr/>
          <w:p>
            <w:pPr>
              <w:pStyle w:val="Compact"/>
              <w:jc w:val="left"/>
            </w:pPr>
            <w:r>
              <w:t xml:space="preserve">MNOC_STREAM_PAUSE</w:t>
            </w:r>
          </w:p>
        </w:tc>
        <w:tc>
          <w:tcPr/>
          <w:p>
            <w:pPr>
              <w:pStyle w:val="Compact"/>
              <w:jc w:val="left"/>
            </w:pPr>
            <w:r>
              <w:t xml:space="preserve">Stream paused</w:t>
            </w:r>
          </w:p>
        </w:tc>
      </w:tr>
      <w:tr>
        <w:tc>
          <w:tcPr/>
          <w:p>
            <w:pPr>
              <w:pStyle w:val="Compact"/>
              <w:jc w:val="left"/>
            </w:pPr>
            <w:r>
              <w:rPr>
                <w:bCs/>
                <w:b/>
              </w:rPr>
              <w:t xml:space="preserve">0x3</w:t>
            </w:r>
          </w:p>
        </w:tc>
        <w:tc>
          <w:tcPr/>
          <w:p>
            <w:pPr>
              <w:pStyle w:val="Compact"/>
              <w:jc w:val="left"/>
            </w:pPr>
            <w:r>
              <w:t xml:space="preserve">MNOC_STREAM_RESUME</w:t>
            </w:r>
          </w:p>
        </w:tc>
        <w:tc>
          <w:tcPr/>
          <w:p>
            <w:pPr>
              <w:pStyle w:val="Compact"/>
              <w:jc w:val="left"/>
            </w:pPr>
            <w:r>
              <w:t xml:space="preserve">Stream resumed</w:t>
            </w:r>
          </w:p>
        </w:tc>
      </w:tr>
      <w:tr>
        <w:tc>
          <w:tcPr/>
          <w:p>
            <w:pPr>
              <w:pStyle w:val="Compact"/>
              <w:jc w:val="left"/>
            </w:pPr>
            <w:r>
              <w:rPr>
                <w:bCs/>
                <w:b/>
              </w:rPr>
              <w:t xml:space="preserve">0x4</w:t>
            </w:r>
          </w:p>
        </w:tc>
        <w:tc>
          <w:tcPr/>
          <w:p>
            <w:pPr>
              <w:pStyle w:val="Compact"/>
              <w:jc w:val="left"/>
            </w:pPr>
            <w:r>
              <w:t xml:space="preserve">MNOC_STREAM_OVERFLOW</w:t>
            </w:r>
          </w:p>
        </w:tc>
        <w:tc>
          <w:tcPr/>
          <w:p>
            <w:pPr>
              <w:pStyle w:val="Compact"/>
              <w:jc w:val="left"/>
            </w:pPr>
            <w:r>
              <w:t xml:space="preserve">Stream buffer overflow</w:t>
            </w:r>
          </w:p>
        </w:tc>
      </w:tr>
      <w:tr>
        <w:tc>
          <w:tcPr/>
          <w:p>
            <w:pPr>
              <w:pStyle w:val="Compact"/>
              <w:jc w:val="left"/>
            </w:pPr>
            <w:r>
              <w:rPr>
                <w:bCs/>
                <w:b/>
              </w:rPr>
              <w:t xml:space="preserve">0x5</w:t>
            </w:r>
          </w:p>
        </w:tc>
        <w:tc>
          <w:tcPr/>
          <w:p>
            <w:pPr>
              <w:pStyle w:val="Compact"/>
              <w:jc w:val="left"/>
            </w:pPr>
            <w:r>
              <w:t xml:space="preserve">MNOC_STREAM_UNDERFLOW</w:t>
            </w:r>
          </w:p>
        </w:tc>
        <w:tc>
          <w:tcPr/>
          <w:p>
            <w:pPr>
              <w:pStyle w:val="Compact"/>
              <w:jc w:val="left"/>
            </w:pPr>
            <w:r>
              <w:t xml:space="preserve">Stream buffer underflow</w:t>
            </w:r>
          </w:p>
        </w:tc>
      </w:tr>
      <w:tr>
        <w:tc>
          <w:tcPr/>
          <w:p>
            <w:pPr>
              <w:pStyle w:val="Compact"/>
              <w:jc w:val="left"/>
            </w:pPr>
            <w:r>
              <w:rPr>
                <w:bCs/>
                <w:b/>
              </w:rPr>
              <w:t xml:space="preserve">0x6-0xE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MNOC_STREAM_USER_DEFINED</w:t>
            </w:r>
          </w:p>
        </w:tc>
        <w:tc>
          <w:tcPr/>
          <w:p>
            <w:pPr>
              <w:pStyle w:val="Compact"/>
              <w:jc w:val="left"/>
            </w:pPr>
            <w:r>
              <w:t xml:space="preserve">User-defined stream event</w:t>
            </w:r>
          </w:p>
        </w:tc>
      </w:tr>
    </w:tbl>
    <w:bookmarkEnd w:id="912"/>
    <w:bookmarkEnd w:id="913"/>
    <w:bookmarkStart w:id="920" w:name="arb-protocol-events"/>
    <w:p>
      <w:pPr>
        <w:pStyle w:val="Heading3"/>
      </w:pPr>
      <w:r>
        <w:t xml:space="preserve">ARB Protocol Events</w:t>
      </w:r>
    </w:p>
    <w:bookmarkStart w:id="914" w:name="error-events-pkttypeerror-protocol_arb"/>
    <w:p>
      <w:pPr>
        <w:pStyle w:val="Heading4"/>
      </w:pPr>
      <w:r>
        <w:t xml:space="preserve">Error Events (PktTypeError + PROTOCOL_ARB)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ARB_ERR_STARVATION</w:t>
            </w:r>
          </w:p>
        </w:tc>
        <w:tc>
          <w:tcPr/>
          <w:p>
            <w:pPr>
              <w:pStyle w:val="Compact"/>
              <w:jc w:val="left"/>
            </w:pPr>
            <w:r>
              <w:t xml:space="preserve">Client request starvation</w:t>
            </w:r>
          </w:p>
        </w:tc>
      </w:tr>
      <w:tr>
        <w:tc>
          <w:tcPr/>
          <w:p>
            <w:pPr>
              <w:pStyle w:val="Compact"/>
              <w:jc w:val="left"/>
            </w:pPr>
            <w:r>
              <w:rPr>
                <w:bCs/>
                <w:b/>
              </w:rPr>
              <w:t xml:space="preserve">0x1</w:t>
            </w:r>
          </w:p>
        </w:tc>
        <w:tc>
          <w:tcPr/>
          <w:p>
            <w:pPr>
              <w:pStyle w:val="Compact"/>
              <w:jc w:val="left"/>
            </w:pPr>
            <w:r>
              <w:t xml:space="preserve">ARB_ERR_ACK_TIMEOUT</w:t>
            </w:r>
          </w:p>
        </w:tc>
        <w:tc>
          <w:tcPr/>
          <w:p>
            <w:pPr>
              <w:pStyle w:val="Compact"/>
              <w:jc w:val="left"/>
            </w:pPr>
            <w:r>
              <w:t xml:space="preserve">Grant ACK timeout</w:t>
            </w:r>
          </w:p>
        </w:tc>
      </w:tr>
      <w:tr>
        <w:tc>
          <w:tcPr/>
          <w:p>
            <w:pPr>
              <w:pStyle w:val="Compact"/>
              <w:jc w:val="left"/>
            </w:pPr>
            <w:r>
              <w:rPr>
                <w:bCs/>
                <w:b/>
              </w:rPr>
              <w:t xml:space="preserve">0x2</w:t>
            </w:r>
          </w:p>
        </w:tc>
        <w:tc>
          <w:tcPr/>
          <w:p>
            <w:pPr>
              <w:pStyle w:val="Compact"/>
              <w:jc w:val="left"/>
            </w:pPr>
            <w:r>
              <w:t xml:space="preserve">ARB_ERR_PROTOCOL_VIOLATION</w:t>
            </w:r>
          </w:p>
        </w:tc>
        <w:tc>
          <w:tcPr/>
          <w:p>
            <w:pPr>
              <w:pStyle w:val="Compact"/>
              <w:jc w:val="left"/>
            </w:pPr>
            <w:r>
              <w:t xml:space="preserve">ACK protocol violation</w:t>
            </w:r>
          </w:p>
        </w:tc>
      </w:tr>
      <w:tr>
        <w:tc>
          <w:tcPr/>
          <w:p>
            <w:pPr>
              <w:pStyle w:val="Compact"/>
              <w:jc w:val="left"/>
            </w:pPr>
            <w:r>
              <w:rPr>
                <w:bCs/>
                <w:b/>
              </w:rPr>
              <w:t xml:space="preserve">0x3</w:t>
            </w:r>
          </w:p>
        </w:tc>
        <w:tc>
          <w:tcPr/>
          <w:p>
            <w:pPr>
              <w:pStyle w:val="Compact"/>
              <w:jc w:val="left"/>
            </w:pPr>
            <w:r>
              <w:t xml:space="preserve">ARB_ERR_CREDIT_VIOLATION</w:t>
            </w:r>
          </w:p>
        </w:tc>
        <w:tc>
          <w:tcPr/>
          <w:p>
            <w:pPr>
              <w:pStyle w:val="Compact"/>
              <w:jc w:val="left"/>
            </w:pPr>
            <w:r>
              <w:t xml:space="preserve">Credit system violation</w:t>
            </w:r>
          </w:p>
        </w:tc>
      </w:tr>
      <w:tr>
        <w:tc>
          <w:tcPr/>
          <w:p>
            <w:pPr>
              <w:pStyle w:val="Compact"/>
              <w:jc w:val="left"/>
            </w:pPr>
            <w:r>
              <w:rPr>
                <w:bCs/>
                <w:b/>
              </w:rPr>
              <w:t xml:space="preserve">0x4</w:t>
            </w:r>
          </w:p>
        </w:tc>
        <w:tc>
          <w:tcPr/>
          <w:p>
            <w:pPr>
              <w:pStyle w:val="Compact"/>
              <w:jc w:val="left"/>
            </w:pPr>
            <w:r>
              <w:t xml:space="preserve">ARB_ERR_FAIRNESS_VIOLATION</w:t>
            </w:r>
          </w:p>
        </w:tc>
        <w:tc>
          <w:tcPr/>
          <w:p>
            <w:pPr>
              <w:pStyle w:val="Compact"/>
              <w:jc w:val="left"/>
            </w:pPr>
            <w:r>
              <w:t xml:space="preserve">Weighted fairness violation</w:t>
            </w:r>
          </w:p>
        </w:tc>
      </w:tr>
      <w:tr>
        <w:tc>
          <w:tcPr/>
          <w:p>
            <w:pPr>
              <w:pStyle w:val="Compact"/>
              <w:jc w:val="left"/>
            </w:pPr>
            <w:r>
              <w:rPr>
                <w:bCs/>
                <w:b/>
              </w:rPr>
              <w:t xml:space="preserve">0x5</w:t>
            </w:r>
          </w:p>
        </w:tc>
        <w:tc>
          <w:tcPr/>
          <w:p>
            <w:pPr>
              <w:pStyle w:val="Compact"/>
              <w:jc w:val="left"/>
            </w:pPr>
            <w:r>
              <w:t xml:space="preserve">ARB_ERR_WEIGHT_UNDERFLOW</w:t>
            </w:r>
          </w:p>
        </w:tc>
        <w:tc>
          <w:tcPr/>
          <w:p>
            <w:pPr>
              <w:pStyle w:val="Compact"/>
              <w:jc w:val="left"/>
            </w:pPr>
            <w:r>
              <w:t xml:space="preserve">Weight credit underflow</w:t>
            </w:r>
          </w:p>
        </w:tc>
      </w:tr>
      <w:tr>
        <w:tc>
          <w:tcPr/>
          <w:p>
            <w:pPr>
              <w:pStyle w:val="Compact"/>
              <w:jc w:val="left"/>
            </w:pPr>
            <w:r>
              <w:rPr>
                <w:bCs/>
                <w:b/>
              </w:rPr>
              <w:t xml:space="preserve">0x6</w:t>
            </w:r>
          </w:p>
        </w:tc>
        <w:tc>
          <w:tcPr/>
          <w:p>
            <w:pPr>
              <w:pStyle w:val="Compact"/>
              <w:jc w:val="left"/>
            </w:pPr>
            <w:r>
              <w:t xml:space="preserve">ARB_ERR_CONCURRENT_GRANTS</w:t>
            </w:r>
          </w:p>
        </w:tc>
        <w:tc>
          <w:tcPr/>
          <w:p>
            <w:pPr>
              <w:pStyle w:val="Compact"/>
              <w:jc w:val="left"/>
            </w:pPr>
            <w:r>
              <w:t xml:space="preserve">Multiple simultaneous grants</w:t>
            </w:r>
          </w:p>
        </w:tc>
      </w:tr>
      <w:tr>
        <w:tc>
          <w:tcPr/>
          <w:p>
            <w:pPr>
              <w:pStyle w:val="Compact"/>
              <w:jc w:val="left"/>
            </w:pPr>
            <w:r>
              <w:rPr>
                <w:bCs/>
                <w:b/>
              </w:rPr>
              <w:t xml:space="preserve">0x7</w:t>
            </w:r>
          </w:p>
        </w:tc>
        <w:tc>
          <w:tcPr/>
          <w:p>
            <w:pPr>
              <w:pStyle w:val="Compact"/>
              <w:jc w:val="left"/>
            </w:pPr>
            <w:r>
              <w:t xml:space="preserve">ARB_ERR_INVALID_GRANT_ID</w:t>
            </w:r>
          </w:p>
        </w:tc>
        <w:tc>
          <w:tcPr/>
          <w:p>
            <w:pPr>
              <w:pStyle w:val="Compact"/>
              <w:jc w:val="left"/>
            </w:pPr>
            <w:r>
              <w:t xml:space="preserve">Invalid grant ID detected</w:t>
            </w:r>
          </w:p>
        </w:tc>
      </w:tr>
      <w:tr>
        <w:tc>
          <w:tcPr/>
          <w:p>
            <w:pPr>
              <w:pStyle w:val="Compact"/>
              <w:jc w:val="left"/>
            </w:pPr>
            <w:r>
              <w:rPr>
                <w:bCs/>
                <w:b/>
              </w:rPr>
              <w:t xml:space="preserve">0x8</w:t>
            </w:r>
          </w:p>
        </w:tc>
        <w:tc>
          <w:tcPr/>
          <w:p>
            <w:pPr>
              <w:pStyle w:val="Compact"/>
              <w:jc w:val="left"/>
            </w:pPr>
            <w:r>
              <w:t xml:space="preserve">ARB_ERR_ORPHAN_ACK</w:t>
            </w:r>
          </w:p>
        </w:tc>
        <w:tc>
          <w:tcPr/>
          <w:p>
            <w:pPr>
              <w:pStyle w:val="Compact"/>
              <w:jc w:val="left"/>
            </w:pPr>
            <w:r>
              <w:t xml:space="preserve">ACK without pending grant</w:t>
            </w:r>
          </w:p>
        </w:tc>
      </w:tr>
      <w:tr>
        <w:tc>
          <w:tcPr/>
          <w:p>
            <w:pPr>
              <w:pStyle w:val="Compact"/>
              <w:jc w:val="left"/>
            </w:pPr>
            <w:r>
              <w:rPr>
                <w:bCs/>
                <w:b/>
              </w:rPr>
              <w:t xml:space="preserve">0x9</w:t>
            </w:r>
          </w:p>
        </w:tc>
        <w:tc>
          <w:tcPr/>
          <w:p>
            <w:pPr>
              <w:pStyle w:val="Compact"/>
              <w:jc w:val="left"/>
            </w:pPr>
            <w:r>
              <w:t xml:space="preserve">ARB_ERR_GRANT_OVERLAP</w:t>
            </w:r>
          </w:p>
        </w:tc>
        <w:tc>
          <w:tcPr/>
          <w:p>
            <w:pPr>
              <w:pStyle w:val="Compact"/>
              <w:jc w:val="left"/>
            </w:pPr>
            <w:r>
              <w:t xml:space="preserve">Overlapping grant periods</w:t>
            </w:r>
          </w:p>
        </w:tc>
      </w:tr>
      <w:tr>
        <w:tc>
          <w:tcPr/>
          <w:p>
            <w:pPr>
              <w:pStyle w:val="Compact"/>
              <w:jc w:val="left"/>
            </w:pPr>
            <w:r>
              <w:rPr>
                <w:bCs/>
                <w:b/>
              </w:rPr>
              <w:t xml:space="preserve">0xA</w:t>
            </w:r>
          </w:p>
        </w:tc>
        <w:tc>
          <w:tcPr/>
          <w:p>
            <w:pPr>
              <w:pStyle w:val="Compact"/>
              <w:jc w:val="left"/>
            </w:pPr>
            <w:r>
              <w:t xml:space="preserve">ARB_ERR_MASK_ERROR</w:t>
            </w:r>
          </w:p>
        </w:tc>
        <w:tc>
          <w:tcPr/>
          <w:p>
            <w:pPr>
              <w:pStyle w:val="Compact"/>
              <w:jc w:val="left"/>
            </w:pPr>
            <w:r>
              <w:t xml:space="preserve">Round-robin mask error</w:t>
            </w:r>
          </w:p>
        </w:tc>
      </w:tr>
      <w:tr>
        <w:tc>
          <w:tcPr/>
          <w:p>
            <w:pPr>
              <w:pStyle w:val="Compact"/>
              <w:jc w:val="left"/>
            </w:pPr>
            <w:r>
              <w:rPr>
                <w:bCs/>
                <w:b/>
              </w:rPr>
              <w:t xml:space="preserve">0xB</w:t>
            </w:r>
          </w:p>
        </w:tc>
        <w:tc>
          <w:tcPr/>
          <w:p>
            <w:pPr>
              <w:pStyle w:val="Compact"/>
              <w:jc w:val="left"/>
            </w:pPr>
            <w:r>
              <w:t xml:space="preserve">ARB_ERR_STATE_MACHINE</w:t>
            </w:r>
          </w:p>
        </w:tc>
        <w:tc>
          <w:tcPr/>
          <w:p>
            <w:pPr>
              <w:pStyle w:val="Compact"/>
              <w:jc w:val="left"/>
            </w:pPr>
            <w:r>
              <w:t xml:space="preserve">FSM state error</w:t>
            </w:r>
          </w:p>
        </w:tc>
      </w:tr>
      <w:tr>
        <w:tc>
          <w:tcPr/>
          <w:p>
            <w:pPr>
              <w:pStyle w:val="Compact"/>
              <w:jc w:val="left"/>
            </w:pPr>
            <w:r>
              <w:rPr>
                <w:bCs/>
                <w:b/>
              </w:rPr>
              <w:t xml:space="preserve">0xC</w:t>
            </w:r>
          </w:p>
        </w:tc>
        <w:tc>
          <w:tcPr/>
          <w:p>
            <w:pPr>
              <w:pStyle w:val="Compact"/>
              <w:jc w:val="left"/>
            </w:pPr>
            <w:r>
              <w:t xml:space="preserve">ARB_ERR_CONFIGURATION</w:t>
            </w:r>
          </w:p>
        </w:tc>
        <w:tc>
          <w:tcPr/>
          <w:p>
            <w:pPr>
              <w:pStyle w:val="Compact"/>
              <w:jc w:val="left"/>
            </w:pPr>
            <w:r>
              <w:t xml:space="preserve">Invalid configuration</w:t>
            </w:r>
          </w:p>
        </w:tc>
      </w:tr>
      <w:tr>
        <w:tc>
          <w:tcPr/>
          <w:p>
            <w:pPr>
              <w:pStyle w:val="Compact"/>
              <w:jc w:val="left"/>
            </w:pPr>
            <w:r>
              <w:rPr>
                <w:bCs/>
                <w:b/>
              </w:rPr>
              <w:t xml:space="preserve">0xD-0xE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ARB_ERR_USER_DEFINED</w:t>
            </w:r>
          </w:p>
        </w:tc>
        <w:tc>
          <w:tcPr/>
          <w:p>
            <w:pPr>
              <w:pStyle w:val="Compact"/>
              <w:jc w:val="left"/>
            </w:pPr>
            <w:r>
              <w:t xml:space="preserve">User-defined error</w:t>
            </w:r>
          </w:p>
        </w:tc>
      </w:tr>
    </w:tbl>
    <w:bookmarkEnd w:id="914"/>
    <w:bookmarkStart w:id="915" w:name="Xfbc93ffe83999d640115598a88e0aaccab8c452"/>
    <w:p>
      <w:pPr>
        <w:pStyle w:val="Heading4"/>
      </w:pPr>
      <w:r>
        <w:t xml:space="preserve">Timeout Events (PktTypeTimeout + PROTOCOL_ARB)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ARB_TIMEOUT_GRANT_ACK</w:t>
            </w:r>
          </w:p>
        </w:tc>
        <w:tc>
          <w:tcPr/>
          <w:p>
            <w:pPr>
              <w:pStyle w:val="Compact"/>
              <w:jc w:val="left"/>
            </w:pPr>
            <w:r>
              <w:t xml:space="preserve">Grant ACK timeout</w:t>
            </w:r>
          </w:p>
        </w:tc>
      </w:tr>
      <w:tr>
        <w:tc>
          <w:tcPr/>
          <w:p>
            <w:pPr>
              <w:pStyle w:val="Compact"/>
              <w:jc w:val="left"/>
            </w:pPr>
            <w:r>
              <w:rPr>
                <w:bCs/>
                <w:b/>
              </w:rPr>
              <w:t xml:space="preserve">0x1</w:t>
            </w:r>
          </w:p>
        </w:tc>
        <w:tc>
          <w:tcPr/>
          <w:p>
            <w:pPr>
              <w:pStyle w:val="Compact"/>
              <w:jc w:val="left"/>
            </w:pPr>
            <w:r>
              <w:t xml:space="preserve">ARB_TIMEOUT_REQUEST_HOLD</w:t>
            </w:r>
          </w:p>
        </w:tc>
        <w:tc>
          <w:tcPr/>
          <w:p>
            <w:pPr>
              <w:pStyle w:val="Compact"/>
              <w:jc w:val="left"/>
            </w:pPr>
            <w:r>
              <w:t xml:space="preserve">Request held too long</w:t>
            </w:r>
          </w:p>
        </w:tc>
      </w:tr>
      <w:tr>
        <w:tc>
          <w:tcPr/>
          <w:p>
            <w:pPr>
              <w:pStyle w:val="Compact"/>
              <w:jc w:val="left"/>
            </w:pPr>
            <w:r>
              <w:rPr>
                <w:bCs/>
                <w:b/>
              </w:rPr>
              <w:t xml:space="preserve">0x2</w:t>
            </w:r>
          </w:p>
        </w:tc>
        <w:tc>
          <w:tcPr/>
          <w:p>
            <w:pPr>
              <w:pStyle w:val="Compact"/>
              <w:jc w:val="left"/>
            </w:pPr>
            <w:r>
              <w:t xml:space="preserve">ARB_TIMEOUT_WEIGHT_UPDATE</w:t>
            </w:r>
          </w:p>
        </w:tc>
        <w:tc>
          <w:tcPr/>
          <w:p>
            <w:pPr>
              <w:pStyle w:val="Compact"/>
              <w:jc w:val="left"/>
            </w:pPr>
            <w:r>
              <w:t xml:space="preserve">Weight update timeout</w:t>
            </w:r>
          </w:p>
        </w:tc>
      </w:tr>
      <w:tr>
        <w:tc>
          <w:tcPr/>
          <w:p>
            <w:pPr>
              <w:pStyle w:val="Compact"/>
              <w:jc w:val="left"/>
            </w:pPr>
            <w:r>
              <w:rPr>
                <w:bCs/>
                <w:b/>
              </w:rPr>
              <w:t xml:space="preserve">0x3</w:t>
            </w:r>
          </w:p>
        </w:tc>
        <w:tc>
          <w:tcPr/>
          <w:p>
            <w:pPr>
              <w:pStyle w:val="Compact"/>
              <w:jc w:val="left"/>
            </w:pPr>
            <w:r>
              <w:t xml:space="preserve">ARB_TIMEOUT_BLOCK_RELEASE</w:t>
            </w:r>
          </w:p>
        </w:tc>
        <w:tc>
          <w:tcPr/>
          <w:p>
            <w:pPr>
              <w:pStyle w:val="Compact"/>
              <w:jc w:val="left"/>
            </w:pPr>
            <w:r>
              <w:t xml:space="preserve">Block release timeout</w:t>
            </w:r>
          </w:p>
        </w:tc>
      </w:tr>
      <w:tr>
        <w:tc>
          <w:tcPr/>
          <w:p>
            <w:pPr>
              <w:pStyle w:val="Compact"/>
              <w:jc w:val="left"/>
            </w:pPr>
            <w:r>
              <w:rPr>
                <w:bCs/>
                <w:b/>
              </w:rPr>
              <w:t xml:space="preserve">0x4</w:t>
            </w:r>
          </w:p>
        </w:tc>
        <w:tc>
          <w:tcPr/>
          <w:p>
            <w:pPr>
              <w:pStyle w:val="Compact"/>
              <w:jc w:val="left"/>
            </w:pPr>
            <w:r>
              <w:t xml:space="preserve">ARB_TIMEOUT_CREDIT_UPDATE</w:t>
            </w:r>
          </w:p>
        </w:tc>
        <w:tc>
          <w:tcPr/>
          <w:p>
            <w:pPr>
              <w:pStyle w:val="Compact"/>
              <w:jc w:val="left"/>
            </w:pPr>
            <w:r>
              <w:t xml:space="preserve">Credit update timeout</w:t>
            </w:r>
          </w:p>
        </w:tc>
      </w:tr>
      <w:tr>
        <w:tc>
          <w:tcPr/>
          <w:p>
            <w:pPr>
              <w:pStyle w:val="Compact"/>
              <w:jc w:val="left"/>
            </w:pPr>
            <w:r>
              <w:rPr>
                <w:bCs/>
                <w:b/>
              </w:rPr>
              <w:t xml:space="preserve">0x5</w:t>
            </w:r>
          </w:p>
        </w:tc>
        <w:tc>
          <w:tcPr/>
          <w:p>
            <w:pPr>
              <w:pStyle w:val="Compact"/>
              <w:jc w:val="left"/>
            </w:pPr>
            <w:r>
              <w:t xml:space="preserve">ARB_TIMEOUT_STATE_CHANGE</w:t>
            </w:r>
          </w:p>
        </w:tc>
        <w:tc>
          <w:tcPr/>
          <w:p>
            <w:pPr>
              <w:pStyle w:val="Compact"/>
              <w:jc w:val="left"/>
            </w:pPr>
            <w:r>
              <w:t xml:space="preserve">State machine timeout</w:t>
            </w:r>
          </w:p>
        </w:tc>
      </w:tr>
      <w:tr>
        <w:tc>
          <w:tcPr/>
          <w:p>
            <w:pPr>
              <w:pStyle w:val="Compact"/>
              <w:jc w:val="left"/>
            </w:pPr>
            <w:r>
              <w:rPr>
                <w:bCs/>
                <w:b/>
              </w:rPr>
              <w:t xml:space="preserve">0x6-0xE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ARB_TIMEOUT_USER_DEFINED</w:t>
            </w:r>
          </w:p>
        </w:tc>
        <w:tc>
          <w:tcPr/>
          <w:p>
            <w:pPr>
              <w:pStyle w:val="Compact"/>
              <w:jc w:val="left"/>
            </w:pPr>
            <w:r>
              <w:t xml:space="preserve">User-defined timeout</w:t>
            </w:r>
          </w:p>
        </w:tc>
      </w:tr>
    </w:tbl>
    <w:bookmarkEnd w:id="915"/>
    <w:bookmarkStart w:id="916" w:name="X522e80175be868c150842954b1104fb02edd611"/>
    <w:p>
      <w:pPr>
        <w:pStyle w:val="Heading4"/>
      </w:pPr>
      <w:r>
        <w:t xml:space="preserve">Completion Events (PktTypeCompletion + PROTOCOL_ARB)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ARB_COMPL_GRANT_ISSUED</w:t>
            </w:r>
          </w:p>
        </w:tc>
        <w:tc>
          <w:tcPr/>
          <w:p>
            <w:pPr>
              <w:pStyle w:val="Compact"/>
              <w:jc w:val="left"/>
            </w:pPr>
            <w:r>
              <w:t xml:space="preserve">Grant successfully issued</w:t>
            </w:r>
          </w:p>
        </w:tc>
      </w:tr>
      <w:tr>
        <w:tc>
          <w:tcPr/>
          <w:p>
            <w:pPr>
              <w:pStyle w:val="Compact"/>
              <w:jc w:val="left"/>
            </w:pPr>
            <w:r>
              <w:rPr>
                <w:bCs/>
                <w:b/>
              </w:rPr>
              <w:t xml:space="preserve">0x1</w:t>
            </w:r>
          </w:p>
        </w:tc>
        <w:tc>
          <w:tcPr/>
          <w:p>
            <w:pPr>
              <w:pStyle w:val="Compact"/>
              <w:jc w:val="left"/>
            </w:pPr>
            <w:r>
              <w:t xml:space="preserve">ARB_COMPL_ACK_RECEIVED</w:t>
            </w:r>
          </w:p>
        </w:tc>
        <w:tc>
          <w:tcPr/>
          <w:p>
            <w:pPr>
              <w:pStyle w:val="Compact"/>
              <w:jc w:val="left"/>
            </w:pPr>
            <w:r>
              <w:t xml:space="preserve">ACK successfully received</w:t>
            </w:r>
          </w:p>
        </w:tc>
      </w:tr>
      <w:tr>
        <w:tc>
          <w:tcPr/>
          <w:p>
            <w:pPr>
              <w:pStyle w:val="Compact"/>
              <w:jc w:val="left"/>
            </w:pPr>
            <w:r>
              <w:rPr>
                <w:bCs/>
                <w:b/>
              </w:rPr>
              <w:t xml:space="preserve">0x2</w:t>
            </w:r>
          </w:p>
        </w:tc>
        <w:tc>
          <w:tcPr/>
          <w:p>
            <w:pPr>
              <w:pStyle w:val="Compact"/>
              <w:jc w:val="left"/>
            </w:pPr>
            <w:r>
              <w:t xml:space="preserve">ARB_COMPL_TRANSACTION</w:t>
            </w:r>
          </w:p>
        </w:tc>
        <w:tc>
          <w:tcPr/>
          <w:p>
            <w:pPr>
              <w:pStyle w:val="Compact"/>
              <w:jc w:val="left"/>
            </w:pPr>
            <w:r>
              <w:t xml:space="preserve">Complete transaction (grant+ack)</w:t>
            </w:r>
          </w:p>
        </w:tc>
      </w:tr>
      <w:tr>
        <w:tc>
          <w:tcPr/>
          <w:p>
            <w:pPr>
              <w:pStyle w:val="Compact"/>
              <w:jc w:val="left"/>
            </w:pPr>
            <w:r>
              <w:rPr>
                <w:bCs/>
                <w:b/>
              </w:rPr>
              <w:t xml:space="preserve">0x3</w:t>
            </w:r>
          </w:p>
        </w:tc>
        <w:tc>
          <w:tcPr/>
          <w:p>
            <w:pPr>
              <w:pStyle w:val="Compact"/>
              <w:jc w:val="left"/>
            </w:pPr>
            <w:r>
              <w:t xml:space="preserve">ARB_COMPL_WEIGHT_UPDATE</w:t>
            </w:r>
          </w:p>
        </w:tc>
        <w:tc>
          <w:tcPr/>
          <w:p>
            <w:pPr>
              <w:pStyle w:val="Compact"/>
              <w:jc w:val="left"/>
            </w:pPr>
            <w:r>
              <w:t xml:space="preserve">Weight update completed</w:t>
            </w:r>
          </w:p>
        </w:tc>
      </w:tr>
      <w:tr>
        <w:tc>
          <w:tcPr/>
          <w:p>
            <w:pPr>
              <w:pStyle w:val="Compact"/>
              <w:jc w:val="left"/>
            </w:pPr>
            <w:r>
              <w:rPr>
                <w:bCs/>
                <w:b/>
              </w:rPr>
              <w:t xml:space="preserve">0x4</w:t>
            </w:r>
          </w:p>
        </w:tc>
        <w:tc>
          <w:tcPr/>
          <w:p>
            <w:pPr>
              <w:pStyle w:val="Compact"/>
              <w:jc w:val="left"/>
            </w:pPr>
            <w:r>
              <w:t xml:space="preserve">ARB_COMPL_CREDIT_CYCLE</w:t>
            </w:r>
          </w:p>
        </w:tc>
        <w:tc>
          <w:tcPr/>
          <w:p>
            <w:pPr>
              <w:pStyle w:val="Compact"/>
              <w:jc w:val="left"/>
            </w:pPr>
            <w:r>
              <w:t xml:space="preserve">Credit cycle completed</w:t>
            </w:r>
          </w:p>
        </w:tc>
      </w:tr>
      <w:tr>
        <w:tc>
          <w:tcPr/>
          <w:p>
            <w:pPr>
              <w:pStyle w:val="Compact"/>
              <w:jc w:val="left"/>
            </w:pPr>
            <w:r>
              <w:rPr>
                <w:bCs/>
                <w:b/>
              </w:rPr>
              <w:t xml:space="preserve">0x5</w:t>
            </w:r>
          </w:p>
        </w:tc>
        <w:tc>
          <w:tcPr/>
          <w:p>
            <w:pPr>
              <w:pStyle w:val="Compact"/>
              <w:jc w:val="left"/>
            </w:pPr>
            <w:r>
              <w:t xml:space="preserve">ARB_COMPL_FAIRNESS_PERIOD</w:t>
            </w:r>
          </w:p>
        </w:tc>
        <w:tc>
          <w:tcPr/>
          <w:p>
            <w:pPr>
              <w:pStyle w:val="Compact"/>
              <w:jc w:val="left"/>
            </w:pPr>
            <w:r>
              <w:t xml:space="preserve">Fairness analysis period</w:t>
            </w:r>
          </w:p>
        </w:tc>
      </w:tr>
      <w:tr>
        <w:tc>
          <w:tcPr/>
          <w:p>
            <w:pPr>
              <w:pStyle w:val="Compact"/>
              <w:jc w:val="left"/>
            </w:pPr>
            <w:r>
              <w:rPr>
                <w:bCs/>
                <w:b/>
              </w:rPr>
              <w:t xml:space="preserve">0x6</w:t>
            </w:r>
          </w:p>
        </w:tc>
        <w:tc>
          <w:tcPr/>
          <w:p>
            <w:pPr>
              <w:pStyle w:val="Compact"/>
              <w:jc w:val="left"/>
            </w:pPr>
            <w:r>
              <w:t xml:space="preserve">ARB_COMPL_BLOCK_PERIOD</w:t>
            </w:r>
          </w:p>
        </w:tc>
        <w:tc>
          <w:tcPr/>
          <w:p>
            <w:pPr>
              <w:pStyle w:val="Compact"/>
              <w:jc w:val="left"/>
            </w:pPr>
            <w:r>
              <w:t xml:space="preserve">Block period completed</w:t>
            </w:r>
          </w:p>
        </w:tc>
      </w:tr>
      <w:tr>
        <w:tc>
          <w:tcPr/>
          <w:p>
            <w:pPr>
              <w:pStyle w:val="Compact"/>
              <w:jc w:val="left"/>
            </w:pPr>
            <w:r>
              <w:rPr>
                <w:bCs/>
                <w:b/>
              </w:rPr>
              <w:t xml:space="preserve">0x7-0xE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ARB_COMPL_USER_DEFINED</w:t>
            </w:r>
          </w:p>
        </w:tc>
        <w:tc>
          <w:tcPr/>
          <w:p>
            <w:pPr>
              <w:pStyle w:val="Compact"/>
              <w:jc w:val="left"/>
            </w:pPr>
            <w:r>
              <w:t xml:space="preserve">User-defined completion</w:t>
            </w:r>
          </w:p>
        </w:tc>
      </w:tr>
    </w:tbl>
    <w:bookmarkEnd w:id="916"/>
    <w:bookmarkStart w:id="917" w:name="X09dae1ef784579dd67081662aaee5763d16a7ca"/>
    <w:p>
      <w:pPr>
        <w:pStyle w:val="Heading4"/>
      </w:pPr>
      <w:r>
        <w:t xml:space="preserve">Threshold Events (PktTypeThreshold + PROTOCOL_ARB)</w:t>
      </w:r>
    </w:p>
    <w:tbl>
      <w:tblPr>
        <w:tblStyle w:val="Table"/>
        <w:tblW w:type="pct" w:w="5000"/>
        <w:tblLook w:firstRow="1" w:lastRow="0" w:firstColumn="0" w:lastColumn="0" w:noHBand="0" w:noVBand="0" w:val="0020"/>
        <w:jc w:val="start"/>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ARB_THRESH_REQUEST_LATENCY</w:t>
            </w:r>
          </w:p>
        </w:tc>
        <w:tc>
          <w:tcPr/>
          <w:p>
            <w:pPr>
              <w:pStyle w:val="Compact"/>
              <w:jc w:val="left"/>
            </w:pPr>
            <w:r>
              <w:t xml:space="preserve">Request-to-grant latency threshold</w:t>
            </w:r>
          </w:p>
        </w:tc>
      </w:tr>
      <w:tr>
        <w:tc>
          <w:tcPr/>
          <w:p>
            <w:pPr>
              <w:pStyle w:val="Compact"/>
              <w:jc w:val="left"/>
            </w:pPr>
            <w:r>
              <w:rPr>
                <w:bCs/>
                <w:b/>
              </w:rPr>
              <w:t xml:space="preserve">0x1</w:t>
            </w:r>
          </w:p>
        </w:tc>
        <w:tc>
          <w:tcPr/>
          <w:p>
            <w:pPr>
              <w:pStyle w:val="Compact"/>
              <w:jc w:val="left"/>
            </w:pPr>
            <w:r>
              <w:t xml:space="preserve">ARB_THRESH_ACK_LATENCY</w:t>
            </w:r>
          </w:p>
        </w:tc>
        <w:tc>
          <w:tcPr/>
          <w:p>
            <w:pPr>
              <w:pStyle w:val="Compact"/>
              <w:jc w:val="left"/>
            </w:pPr>
            <w:r>
              <w:t xml:space="preserve">Grant-to-ACK latency threshold</w:t>
            </w:r>
          </w:p>
        </w:tc>
      </w:tr>
      <w:tr>
        <w:tc>
          <w:tcPr/>
          <w:p>
            <w:pPr>
              <w:pStyle w:val="Compact"/>
              <w:jc w:val="left"/>
            </w:pPr>
            <w:r>
              <w:rPr>
                <w:bCs/>
                <w:b/>
              </w:rPr>
              <w:t xml:space="preserve">0x2</w:t>
            </w:r>
          </w:p>
        </w:tc>
        <w:tc>
          <w:tcPr/>
          <w:p>
            <w:pPr>
              <w:pStyle w:val="Compact"/>
              <w:jc w:val="left"/>
            </w:pPr>
            <w:r>
              <w:t xml:space="preserve">ARB_THRESH_FAIRNESS_DEV</w:t>
            </w:r>
          </w:p>
        </w:tc>
        <w:tc>
          <w:tcPr/>
          <w:p>
            <w:pPr>
              <w:pStyle w:val="Compact"/>
              <w:jc w:val="left"/>
            </w:pPr>
            <w:r>
              <w:t xml:space="preserve">Fairness deviation threshold</w:t>
            </w:r>
          </w:p>
        </w:tc>
      </w:tr>
      <w:tr>
        <w:tc>
          <w:tcPr/>
          <w:p>
            <w:pPr>
              <w:pStyle w:val="Compact"/>
              <w:jc w:val="left"/>
            </w:pPr>
            <w:r>
              <w:rPr>
                <w:bCs/>
                <w:b/>
              </w:rPr>
              <w:t xml:space="preserve">0x3</w:t>
            </w:r>
          </w:p>
        </w:tc>
        <w:tc>
          <w:tcPr/>
          <w:p>
            <w:pPr>
              <w:pStyle w:val="Compact"/>
              <w:jc w:val="left"/>
            </w:pPr>
            <w:r>
              <w:t xml:space="preserve">ARB_THRESH_ACTIVE_REQUESTS</w:t>
            </w:r>
          </w:p>
        </w:tc>
        <w:tc>
          <w:tcPr/>
          <w:p>
            <w:pPr>
              <w:pStyle w:val="Compact"/>
              <w:jc w:val="left"/>
            </w:pPr>
            <w:r>
              <w:t xml:space="preserve">Active request count threshold</w:t>
            </w:r>
          </w:p>
        </w:tc>
      </w:tr>
      <w:tr>
        <w:tc>
          <w:tcPr/>
          <w:p>
            <w:pPr>
              <w:pStyle w:val="Compact"/>
              <w:jc w:val="left"/>
            </w:pPr>
            <w:r>
              <w:rPr>
                <w:bCs/>
                <w:b/>
              </w:rPr>
              <w:t xml:space="preserve">0x4</w:t>
            </w:r>
          </w:p>
        </w:tc>
        <w:tc>
          <w:tcPr/>
          <w:p>
            <w:pPr>
              <w:pStyle w:val="Compact"/>
              <w:jc w:val="left"/>
            </w:pPr>
            <w:r>
              <w:t xml:space="preserve">ARB_THRESH_GRANT_RATE</w:t>
            </w:r>
          </w:p>
        </w:tc>
        <w:tc>
          <w:tcPr/>
          <w:p>
            <w:pPr>
              <w:pStyle w:val="Compact"/>
              <w:jc w:val="left"/>
            </w:pPr>
            <w:r>
              <w:t xml:space="preserve">Grant rate threshold</w:t>
            </w:r>
          </w:p>
        </w:tc>
      </w:tr>
      <w:tr>
        <w:tc>
          <w:tcPr/>
          <w:p>
            <w:pPr>
              <w:pStyle w:val="Compact"/>
              <w:jc w:val="left"/>
            </w:pPr>
            <w:r>
              <w:rPr>
                <w:bCs/>
                <w:b/>
              </w:rPr>
              <w:t xml:space="preserve">0x5</w:t>
            </w:r>
          </w:p>
        </w:tc>
        <w:tc>
          <w:tcPr/>
          <w:p>
            <w:pPr>
              <w:pStyle w:val="Compact"/>
              <w:jc w:val="left"/>
            </w:pPr>
            <w:r>
              <w:t xml:space="preserve">ARB_THRESH_EFFICIENCY</w:t>
            </w:r>
          </w:p>
        </w:tc>
        <w:tc>
          <w:tcPr/>
          <w:p>
            <w:pPr>
              <w:pStyle w:val="Compact"/>
              <w:jc w:val="left"/>
            </w:pPr>
            <w:r>
              <w:t xml:space="preserve">Grant efficiency threshold</w:t>
            </w:r>
          </w:p>
        </w:tc>
      </w:tr>
      <w:tr>
        <w:tc>
          <w:tcPr/>
          <w:p>
            <w:pPr>
              <w:pStyle w:val="Compact"/>
              <w:jc w:val="left"/>
            </w:pPr>
            <w:r>
              <w:rPr>
                <w:bCs/>
                <w:b/>
              </w:rPr>
              <w:t xml:space="preserve">0x6</w:t>
            </w:r>
          </w:p>
        </w:tc>
        <w:tc>
          <w:tcPr/>
          <w:p>
            <w:pPr>
              <w:pStyle w:val="Compact"/>
              <w:jc w:val="left"/>
            </w:pPr>
            <w:r>
              <w:t xml:space="preserve">ARB_THRESH_CREDIT_LOW</w:t>
            </w:r>
          </w:p>
        </w:tc>
        <w:tc>
          <w:tcPr/>
          <w:p>
            <w:pPr>
              <w:pStyle w:val="Compact"/>
              <w:jc w:val="left"/>
            </w:pPr>
            <w:r>
              <w:t xml:space="preserve">Low credit threshold</w:t>
            </w:r>
          </w:p>
        </w:tc>
      </w:tr>
      <w:tr>
        <w:tc>
          <w:tcPr/>
          <w:p>
            <w:pPr>
              <w:pStyle w:val="Compact"/>
              <w:jc w:val="left"/>
            </w:pPr>
            <w:r>
              <w:rPr>
                <w:bCs/>
                <w:b/>
              </w:rPr>
              <w:t xml:space="preserve">0x7</w:t>
            </w:r>
          </w:p>
        </w:tc>
        <w:tc>
          <w:tcPr/>
          <w:p>
            <w:pPr>
              <w:pStyle w:val="Compact"/>
              <w:jc w:val="left"/>
            </w:pPr>
            <w:r>
              <w:t xml:space="preserve">ARB_THRESH_WEIGHT_IMBALANCE</w:t>
            </w:r>
          </w:p>
        </w:tc>
        <w:tc>
          <w:tcPr/>
          <w:p>
            <w:pPr>
              <w:pStyle w:val="Compact"/>
              <w:jc w:val="left"/>
            </w:pPr>
            <w:r>
              <w:t xml:space="preserve">Weight imbalance threshold</w:t>
            </w:r>
          </w:p>
        </w:tc>
      </w:tr>
      <w:tr>
        <w:tc>
          <w:tcPr/>
          <w:p>
            <w:pPr>
              <w:pStyle w:val="Compact"/>
              <w:jc w:val="left"/>
            </w:pPr>
            <w:r>
              <w:rPr>
                <w:bCs/>
                <w:b/>
              </w:rPr>
              <w:t xml:space="preserve">0x8</w:t>
            </w:r>
          </w:p>
        </w:tc>
        <w:tc>
          <w:tcPr/>
          <w:p>
            <w:pPr>
              <w:pStyle w:val="Compact"/>
              <w:jc w:val="left"/>
            </w:pPr>
            <w:r>
              <w:t xml:space="preserve">ARB_THRESH_STARVATION_TIME</w:t>
            </w:r>
          </w:p>
        </w:tc>
        <w:tc>
          <w:tcPr/>
          <w:p>
            <w:pPr>
              <w:pStyle w:val="Compact"/>
              <w:jc w:val="left"/>
            </w:pPr>
            <w:r>
              <w:t xml:space="preserve">Starvation time threshold</w:t>
            </w:r>
          </w:p>
        </w:tc>
      </w:tr>
      <w:tr>
        <w:tc>
          <w:tcPr/>
          <w:p>
            <w:pPr>
              <w:pStyle w:val="Compact"/>
              <w:jc w:val="left"/>
            </w:pPr>
            <w:r>
              <w:rPr>
                <w:bCs/>
                <w:b/>
              </w:rPr>
              <w:t xml:space="preserve">0x9-0xE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ARB_THRESH_USER_DEFINED</w:t>
            </w:r>
          </w:p>
        </w:tc>
        <w:tc>
          <w:tcPr/>
          <w:p>
            <w:pPr>
              <w:pStyle w:val="Compact"/>
              <w:jc w:val="left"/>
            </w:pPr>
            <w:r>
              <w:t xml:space="preserve">User-defined threshold</w:t>
            </w:r>
          </w:p>
        </w:tc>
      </w:tr>
    </w:tbl>
    <w:bookmarkEnd w:id="917"/>
    <w:bookmarkStart w:id="918" w:name="X48f2b7fd12513c765e44913df03a4332b9b00eb"/>
    <w:p>
      <w:pPr>
        <w:pStyle w:val="Heading4"/>
      </w:pPr>
      <w:r>
        <w:t xml:space="preserve">Performance Events (PktTypePerf + PROTOCOL_ARB)</w:t>
      </w:r>
    </w:p>
    <w:tbl>
      <w:tblPr>
        <w:tblStyle w:val="Table"/>
        <w:tblW w:type="pct" w:w="5000"/>
        <w:tblLook w:firstRow="1" w:lastRow="0" w:firstColumn="0" w:lastColumn="0" w:noHBand="0" w:noVBand="0" w:val="0020"/>
        <w:jc w:val="start"/>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ARB_PERF_GRANT_ISSUED</w:t>
            </w:r>
          </w:p>
        </w:tc>
        <w:tc>
          <w:tcPr/>
          <w:p>
            <w:pPr>
              <w:pStyle w:val="Compact"/>
              <w:jc w:val="left"/>
            </w:pPr>
            <w:r>
              <w:t xml:space="preserve">Grant issued event</w:t>
            </w:r>
          </w:p>
        </w:tc>
      </w:tr>
      <w:tr>
        <w:tc>
          <w:tcPr/>
          <w:p>
            <w:pPr>
              <w:pStyle w:val="Compact"/>
              <w:jc w:val="left"/>
            </w:pPr>
            <w:r>
              <w:rPr>
                <w:bCs/>
                <w:b/>
              </w:rPr>
              <w:t xml:space="preserve">0x1</w:t>
            </w:r>
          </w:p>
        </w:tc>
        <w:tc>
          <w:tcPr/>
          <w:p>
            <w:pPr>
              <w:pStyle w:val="Compact"/>
              <w:jc w:val="left"/>
            </w:pPr>
            <w:r>
              <w:t xml:space="preserve">ARB_PERF_ACK_RECEIVED</w:t>
            </w:r>
          </w:p>
        </w:tc>
        <w:tc>
          <w:tcPr/>
          <w:p>
            <w:pPr>
              <w:pStyle w:val="Compact"/>
              <w:jc w:val="left"/>
            </w:pPr>
            <w:r>
              <w:t xml:space="preserve">ACK received event</w:t>
            </w:r>
          </w:p>
        </w:tc>
      </w:tr>
      <w:tr>
        <w:tc>
          <w:tcPr/>
          <w:p>
            <w:pPr>
              <w:pStyle w:val="Compact"/>
              <w:jc w:val="left"/>
            </w:pPr>
            <w:r>
              <w:rPr>
                <w:bCs/>
                <w:b/>
              </w:rPr>
              <w:t xml:space="preserve">0x2</w:t>
            </w:r>
          </w:p>
        </w:tc>
        <w:tc>
          <w:tcPr/>
          <w:p>
            <w:pPr>
              <w:pStyle w:val="Compact"/>
              <w:jc w:val="left"/>
            </w:pPr>
            <w:r>
              <w:t xml:space="preserve">ARB_PERF_GRANT_EFFICIENCY</w:t>
            </w:r>
          </w:p>
        </w:tc>
        <w:tc>
          <w:tcPr/>
          <w:p>
            <w:pPr>
              <w:pStyle w:val="Compact"/>
              <w:jc w:val="left"/>
            </w:pPr>
            <w:r>
              <w:t xml:space="preserve">Grant completion efficiency</w:t>
            </w:r>
          </w:p>
        </w:tc>
      </w:tr>
      <w:tr>
        <w:tc>
          <w:tcPr/>
          <w:p>
            <w:pPr>
              <w:pStyle w:val="Compact"/>
              <w:jc w:val="left"/>
            </w:pPr>
            <w:r>
              <w:rPr>
                <w:bCs/>
                <w:b/>
              </w:rPr>
              <w:t xml:space="preserve">0x3</w:t>
            </w:r>
          </w:p>
        </w:tc>
        <w:tc>
          <w:tcPr/>
          <w:p>
            <w:pPr>
              <w:pStyle w:val="Compact"/>
              <w:jc w:val="left"/>
            </w:pPr>
            <w:r>
              <w:t xml:space="preserve">ARB_PERF_FAIRNESS_METRIC</w:t>
            </w:r>
          </w:p>
        </w:tc>
        <w:tc>
          <w:tcPr/>
          <w:p>
            <w:pPr>
              <w:pStyle w:val="Compact"/>
              <w:jc w:val="left"/>
            </w:pPr>
            <w:r>
              <w:t xml:space="preserve">Fairness compliance metric</w:t>
            </w:r>
          </w:p>
        </w:tc>
      </w:tr>
      <w:tr>
        <w:tc>
          <w:tcPr/>
          <w:p>
            <w:pPr>
              <w:pStyle w:val="Compact"/>
              <w:jc w:val="left"/>
            </w:pPr>
            <w:r>
              <w:rPr>
                <w:bCs/>
                <w:b/>
              </w:rPr>
              <w:t xml:space="preserve">0x4</w:t>
            </w:r>
          </w:p>
        </w:tc>
        <w:tc>
          <w:tcPr/>
          <w:p>
            <w:pPr>
              <w:pStyle w:val="Compact"/>
              <w:jc w:val="left"/>
            </w:pPr>
            <w:r>
              <w:t xml:space="preserve">ARB_PERF_THROUGHPUT</w:t>
            </w:r>
          </w:p>
        </w:tc>
        <w:tc>
          <w:tcPr/>
          <w:p>
            <w:pPr>
              <w:pStyle w:val="Compact"/>
              <w:jc w:val="left"/>
            </w:pPr>
            <w:r>
              <w:t xml:space="preserve">Arbitration throughput</w:t>
            </w:r>
          </w:p>
        </w:tc>
      </w:tr>
      <w:tr>
        <w:tc>
          <w:tcPr/>
          <w:p>
            <w:pPr>
              <w:pStyle w:val="Compact"/>
              <w:jc w:val="left"/>
            </w:pPr>
            <w:r>
              <w:rPr>
                <w:bCs/>
                <w:b/>
              </w:rPr>
              <w:t xml:space="preserve">0x5</w:t>
            </w:r>
          </w:p>
        </w:tc>
        <w:tc>
          <w:tcPr/>
          <w:p>
            <w:pPr>
              <w:pStyle w:val="Compact"/>
              <w:jc w:val="left"/>
            </w:pPr>
            <w:r>
              <w:t xml:space="preserve">ARB_PERF_LATENCY_AVG</w:t>
            </w:r>
          </w:p>
        </w:tc>
        <w:tc>
          <w:tcPr/>
          <w:p>
            <w:pPr>
              <w:pStyle w:val="Compact"/>
              <w:jc w:val="left"/>
            </w:pPr>
            <w:r>
              <w:t xml:space="preserve">Average latency measurement</w:t>
            </w:r>
          </w:p>
        </w:tc>
      </w:tr>
      <w:tr>
        <w:tc>
          <w:tcPr/>
          <w:p>
            <w:pPr>
              <w:pStyle w:val="Compact"/>
              <w:jc w:val="left"/>
            </w:pPr>
            <w:r>
              <w:rPr>
                <w:bCs/>
                <w:b/>
              </w:rPr>
              <w:t xml:space="preserve">0x6</w:t>
            </w:r>
          </w:p>
        </w:tc>
        <w:tc>
          <w:tcPr/>
          <w:p>
            <w:pPr>
              <w:pStyle w:val="Compact"/>
              <w:jc w:val="left"/>
            </w:pPr>
            <w:r>
              <w:t xml:space="preserve">ARB_PERF_WEIGHT_COMPLIANCE</w:t>
            </w:r>
          </w:p>
        </w:tc>
        <w:tc>
          <w:tcPr/>
          <w:p>
            <w:pPr>
              <w:pStyle w:val="Compact"/>
              <w:jc w:val="left"/>
            </w:pPr>
            <w:r>
              <w:t xml:space="preserve">Weight compliance metric</w:t>
            </w:r>
          </w:p>
        </w:tc>
      </w:tr>
      <w:tr>
        <w:tc>
          <w:tcPr/>
          <w:p>
            <w:pPr>
              <w:pStyle w:val="Compact"/>
              <w:jc w:val="left"/>
            </w:pPr>
            <w:r>
              <w:rPr>
                <w:bCs/>
                <w:b/>
              </w:rPr>
              <w:t xml:space="preserve">0x7</w:t>
            </w:r>
          </w:p>
        </w:tc>
        <w:tc>
          <w:tcPr/>
          <w:p>
            <w:pPr>
              <w:pStyle w:val="Compact"/>
              <w:jc w:val="left"/>
            </w:pPr>
            <w:r>
              <w:t xml:space="preserve">ARB_PERF_CREDIT_UTILIZATION</w:t>
            </w:r>
          </w:p>
        </w:tc>
        <w:tc>
          <w:tcPr/>
          <w:p>
            <w:pPr>
              <w:pStyle w:val="Compact"/>
              <w:jc w:val="left"/>
            </w:pPr>
            <w:r>
              <w:t xml:space="preserve">Credit utilization efficiency</w:t>
            </w:r>
          </w:p>
        </w:tc>
      </w:tr>
      <w:tr>
        <w:tc>
          <w:tcPr/>
          <w:p>
            <w:pPr>
              <w:pStyle w:val="Compact"/>
              <w:jc w:val="left"/>
            </w:pPr>
            <w:r>
              <w:rPr>
                <w:bCs/>
                <w:b/>
              </w:rPr>
              <w:t xml:space="preserve">0x8</w:t>
            </w:r>
          </w:p>
        </w:tc>
        <w:tc>
          <w:tcPr/>
          <w:p>
            <w:pPr>
              <w:pStyle w:val="Compact"/>
              <w:jc w:val="left"/>
            </w:pPr>
            <w:r>
              <w:t xml:space="preserve">ARB_PERF_CLIENT_ACTIVITY</w:t>
            </w:r>
          </w:p>
        </w:tc>
        <w:tc>
          <w:tcPr/>
          <w:p>
            <w:pPr>
              <w:pStyle w:val="Compact"/>
              <w:jc w:val="left"/>
            </w:pPr>
            <w:r>
              <w:t xml:space="preserve">Per-client activity metric</w:t>
            </w:r>
          </w:p>
        </w:tc>
      </w:tr>
      <w:tr>
        <w:tc>
          <w:tcPr/>
          <w:p>
            <w:pPr>
              <w:pStyle w:val="Compact"/>
              <w:jc w:val="left"/>
            </w:pPr>
            <w:r>
              <w:rPr>
                <w:bCs/>
                <w:b/>
              </w:rPr>
              <w:t xml:space="preserve">0x9</w:t>
            </w:r>
          </w:p>
        </w:tc>
        <w:tc>
          <w:tcPr/>
          <w:p>
            <w:pPr>
              <w:pStyle w:val="Compact"/>
              <w:jc w:val="left"/>
            </w:pPr>
            <w:r>
              <w:t xml:space="preserve">ARB_PERF_STARVATION_COUNT</w:t>
            </w:r>
          </w:p>
        </w:tc>
        <w:tc>
          <w:tcPr/>
          <w:p>
            <w:pPr>
              <w:pStyle w:val="Compact"/>
              <w:jc w:val="left"/>
            </w:pPr>
            <w:r>
              <w:t xml:space="preserve">Starvation event count</w:t>
            </w:r>
          </w:p>
        </w:tc>
      </w:tr>
      <w:tr>
        <w:tc>
          <w:tcPr/>
          <w:p>
            <w:pPr>
              <w:pStyle w:val="Compact"/>
              <w:jc w:val="left"/>
            </w:pPr>
            <w:r>
              <w:rPr>
                <w:bCs/>
                <w:b/>
              </w:rPr>
              <w:t xml:space="preserve">0xA</w:t>
            </w:r>
          </w:p>
        </w:tc>
        <w:tc>
          <w:tcPr/>
          <w:p>
            <w:pPr>
              <w:pStyle w:val="Compact"/>
              <w:jc w:val="left"/>
            </w:pPr>
            <w:r>
              <w:t xml:space="preserve">ARB_PERF_BLOCK_EFFICIENCY</w:t>
            </w:r>
          </w:p>
        </w:tc>
        <w:tc>
          <w:tcPr/>
          <w:p>
            <w:pPr>
              <w:pStyle w:val="Compact"/>
              <w:jc w:val="left"/>
            </w:pPr>
            <w:r>
              <w:t xml:space="preserve">Block/unblock efficiency</w:t>
            </w:r>
          </w:p>
        </w:tc>
      </w:tr>
      <w:tr>
        <w:tc>
          <w:tcPr/>
          <w:p>
            <w:pPr>
              <w:pStyle w:val="Compact"/>
              <w:jc w:val="left"/>
            </w:pPr>
            <w:r>
              <w:rPr>
                <w:bCs/>
                <w:b/>
              </w:rPr>
              <w:t xml:space="preserve">0xB-0xE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ARB_PERF_USER_DEFINED</w:t>
            </w:r>
          </w:p>
        </w:tc>
        <w:tc>
          <w:tcPr/>
          <w:p>
            <w:pPr>
              <w:pStyle w:val="Compact"/>
              <w:jc w:val="left"/>
            </w:pPr>
            <w:r>
              <w:t xml:space="preserve">User-defined performance</w:t>
            </w:r>
          </w:p>
        </w:tc>
      </w:tr>
    </w:tbl>
    <w:bookmarkEnd w:id="918"/>
    <w:bookmarkStart w:id="919" w:name="debug-events-pkttypedebug-protocol_arb"/>
    <w:p>
      <w:pPr>
        <w:pStyle w:val="Heading4"/>
      </w:pPr>
      <w:r>
        <w:t xml:space="preserve">Debug Events (PktTypeDebug + PROTOCOL_ARB)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ARB_DEBUG_STATE_CHANGE</w:t>
            </w:r>
          </w:p>
        </w:tc>
        <w:tc>
          <w:tcPr/>
          <w:p>
            <w:pPr>
              <w:pStyle w:val="Compact"/>
              <w:jc w:val="left"/>
            </w:pPr>
            <w:r>
              <w:t xml:space="preserve">Arbiter state machine change</w:t>
            </w:r>
          </w:p>
        </w:tc>
      </w:tr>
      <w:tr>
        <w:tc>
          <w:tcPr/>
          <w:p>
            <w:pPr>
              <w:pStyle w:val="Compact"/>
              <w:jc w:val="left"/>
            </w:pPr>
            <w:r>
              <w:rPr>
                <w:bCs/>
                <w:b/>
              </w:rPr>
              <w:t xml:space="preserve">0x1</w:t>
            </w:r>
          </w:p>
        </w:tc>
        <w:tc>
          <w:tcPr/>
          <w:p>
            <w:pPr>
              <w:pStyle w:val="Compact"/>
              <w:jc w:val="left"/>
            </w:pPr>
            <w:r>
              <w:t xml:space="preserve">ARB_DEBUG_MASK_UPDATE</w:t>
            </w:r>
          </w:p>
        </w:tc>
        <w:tc>
          <w:tcPr/>
          <w:p>
            <w:pPr>
              <w:pStyle w:val="Compact"/>
              <w:jc w:val="left"/>
            </w:pPr>
            <w:r>
              <w:t xml:space="preserve">Round-robin mask update</w:t>
            </w:r>
          </w:p>
        </w:tc>
      </w:tr>
      <w:tr>
        <w:tc>
          <w:tcPr/>
          <w:p>
            <w:pPr>
              <w:pStyle w:val="Compact"/>
              <w:jc w:val="left"/>
            </w:pPr>
            <w:r>
              <w:rPr>
                <w:bCs/>
                <w:b/>
              </w:rPr>
              <w:t xml:space="preserve">0x2</w:t>
            </w:r>
          </w:p>
        </w:tc>
        <w:tc>
          <w:tcPr/>
          <w:p>
            <w:pPr>
              <w:pStyle w:val="Compact"/>
              <w:jc w:val="left"/>
            </w:pPr>
            <w:r>
              <w:t xml:space="preserve">ARB_DEBUG_WEIGHT_CHANGE</w:t>
            </w:r>
          </w:p>
        </w:tc>
        <w:tc>
          <w:tcPr/>
          <w:p>
            <w:pPr>
              <w:pStyle w:val="Compact"/>
              <w:jc w:val="left"/>
            </w:pPr>
            <w:r>
              <w:t xml:space="preserve">Weight configuration change</w:t>
            </w:r>
          </w:p>
        </w:tc>
      </w:tr>
      <w:tr>
        <w:tc>
          <w:tcPr/>
          <w:p>
            <w:pPr>
              <w:pStyle w:val="Compact"/>
              <w:jc w:val="left"/>
            </w:pPr>
            <w:r>
              <w:rPr>
                <w:bCs/>
                <w:b/>
              </w:rPr>
              <w:t xml:space="preserve">0x3</w:t>
            </w:r>
          </w:p>
        </w:tc>
        <w:tc>
          <w:tcPr/>
          <w:p>
            <w:pPr>
              <w:pStyle w:val="Compact"/>
              <w:jc w:val="left"/>
            </w:pPr>
            <w:r>
              <w:t xml:space="preserve">ARB_DEBUG_CREDIT_UPDATE</w:t>
            </w:r>
          </w:p>
        </w:tc>
        <w:tc>
          <w:tcPr/>
          <w:p>
            <w:pPr>
              <w:pStyle w:val="Compact"/>
              <w:jc w:val="left"/>
            </w:pPr>
            <w:r>
              <w:t xml:space="preserve">Credit level update</w:t>
            </w:r>
          </w:p>
        </w:tc>
      </w:tr>
      <w:tr>
        <w:tc>
          <w:tcPr/>
          <w:p>
            <w:pPr>
              <w:pStyle w:val="Compact"/>
              <w:jc w:val="left"/>
            </w:pPr>
            <w:r>
              <w:rPr>
                <w:bCs/>
                <w:b/>
              </w:rPr>
              <w:t xml:space="preserve">0x4</w:t>
            </w:r>
          </w:p>
        </w:tc>
        <w:tc>
          <w:tcPr/>
          <w:p>
            <w:pPr>
              <w:pStyle w:val="Compact"/>
              <w:jc w:val="left"/>
            </w:pPr>
            <w:r>
              <w:t xml:space="preserve">ARB_DEBUG_CLIENT_MASK</w:t>
            </w:r>
          </w:p>
        </w:tc>
        <w:tc>
          <w:tcPr/>
          <w:p>
            <w:pPr>
              <w:pStyle w:val="Compact"/>
              <w:jc w:val="left"/>
            </w:pPr>
            <w:r>
              <w:t xml:space="preserve">Client enable/disable mask</w:t>
            </w:r>
          </w:p>
        </w:tc>
      </w:tr>
      <w:tr>
        <w:tc>
          <w:tcPr/>
          <w:p>
            <w:pPr>
              <w:pStyle w:val="Compact"/>
              <w:jc w:val="left"/>
            </w:pPr>
            <w:r>
              <w:rPr>
                <w:bCs/>
                <w:b/>
              </w:rPr>
              <w:t xml:space="preserve">0x5</w:t>
            </w:r>
          </w:p>
        </w:tc>
        <w:tc>
          <w:tcPr/>
          <w:p>
            <w:pPr>
              <w:pStyle w:val="Compact"/>
              <w:jc w:val="left"/>
            </w:pPr>
            <w:r>
              <w:t xml:space="preserve">ARB_DEBUG_PRIORITY_CHANGE</w:t>
            </w:r>
          </w:p>
        </w:tc>
        <w:tc>
          <w:tcPr/>
          <w:p>
            <w:pPr>
              <w:pStyle w:val="Compact"/>
              <w:jc w:val="left"/>
            </w:pPr>
            <w:r>
              <w:t xml:space="preserve">Priority level change</w:t>
            </w:r>
          </w:p>
        </w:tc>
      </w:tr>
      <w:tr>
        <w:tc>
          <w:tcPr/>
          <w:p>
            <w:pPr>
              <w:pStyle w:val="Compact"/>
              <w:jc w:val="left"/>
            </w:pPr>
            <w:r>
              <w:rPr>
                <w:bCs/>
                <w:b/>
              </w:rPr>
              <w:t xml:space="preserve">0x6</w:t>
            </w:r>
          </w:p>
        </w:tc>
        <w:tc>
          <w:tcPr/>
          <w:p>
            <w:pPr>
              <w:pStyle w:val="Compact"/>
              <w:jc w:val="left"/>
            </w:pPr>
            <w:r>
              <w:t xml:space="preserve">ARB_DEBUG_BLOCK_EVENT</w:t>
            </w:r>
          </w:p>
        </w:tc>
        <w:tc>
          <w:tcPr/>
          <w:p>
            <w:pPr>
              <w:pStyle w:val="Compact"/>
              <w:jc w:val="left"/>
            </w:pPr>
            <w:r>
              <w:t xml:space="preserve">Block/unblock event</w:t>
            </w:r>
          </w:p>
        </w:tc>
      </w:tr>
      <w:tr>
        <w:tc>
          <w:tcPr/>
          <w:p>
            <w:pPr>
              <w:pStyle w:val="Compact"/>
              <w:jc w:val="left"/>
            </w:pPr>
            <w:r>
              <w:rPr>
                <w:bCs/>
                <w:b/>
              </w:rPr>
              <w:t xml:space="preserve">0x7</w:t>
            </w:r>
          </w:p>
        </w:tc>
        <w:tc>
          <w:tcPr/>
          <w:p>
            <w:pPr>
              <w:pStyle w:val="Compact"/>
              <w:jc w:val="left"/>
            </w:pPr>
            <w:r>
              <w:t xml:space="preserve">ARB_DEBUG_QUEUE_STATUS</w:t>
            </w:r>
          </w:p>
        </w:tc>
        <w:tc>
          <w:tcPr/>
          <w:p>
            <w:pPr>
              <w:pStyle w:val="Compact"/>
              <w:jc w:val="left"/>
            </w:pPr>
            <w:r>
              <w:t xml:space="preserve">Request queue status</w:t>
            </w:r>
          </w:p>
        </w:tc>
      </w:tr>
      <w:tr>
        <w:tc>
          <w:tcPr/>
          <w:p>
            <w:pPr>
              <w:pStyle w:val="Compact"/>
              <w:jc w:val="left"/>
            </w:pPr>
            <w:r>
              <w:rPr>
                <w:bCs/>
                <w:b/>
              </w:rPr>
              <w:t xml:space="preserve">0x8</w:t>
            </w:r>
          </w:p>
        </w:tc>
        <w:tc>
          <w:tcPr/>
          <w:p>
            <w:pPr>
              <w:pStyle w:val="Compact"/>
              <w:jc w:val="left"/>
            </w:pPr>
            <w:r>
              <w:t xml:space="preserve">ARB_DEBUG_COUNTER_SNAPSHOT</w:t>
            </w:r>
          </w:p>
        </w:tc>
        <w:tc>
          <w:tcPr/>
          <w:p>
            <w:pPr>
              <w:pStyle w:val="Compact"/>
              <w:jc w:val="left"/>
            </w:pPr>
            <w:r>
              <w:t xml:space="preserve">Counter values snapshot</w:t>
            </w:r>
          </w:p>
        </w:tc>
      </w:tr>
      <w:tr>
        <w:tc>
          <w:tcPr/>
          <w:p>
            <w:pPr>
              <w:pStyle w:val="Compact"/>
              <w:jc w:val="left"/>
            </w:pPr>
            <w:r>
              <w:rPr>
                <w:bCs/>
                <w:b/>
              </w:rPr>
              <w:t xml:space="preserve">0x9</w:t>
            </w:r>
          </w:p>
        </w:tc>
        <w:tc>
          <w:tcPr/>
          <w:p>
            <w:pPr>
              <w:pStyle w:val="Compact"/>
              <w:jc w:val="left"/>
            </w:pPr>
            <w:r>
              <w:t xml:space="preserve">ARB_DEBUG_FIFO_STATUS</w:t>
            </w:r>
          </w:p>
        </w:tc>
        <w:tc>
          <w:tcPr/>
          <w:p>
            <w:pPr>
              <w:pStyle w:val="Compact"/>
              <w:jc w:val="left"/>
            </w:pPr>
            <w:r>
              <w:t xml:space="preserve">FIFO status change</w:t>
            </w:r>
          </w:p>
        </w:tc>
      </w:tr>
      <w:tr>
        <w:tc>
          <w:tcPr/>
          <w:p>
            <w:pPr>
              <w:pStyle w:val="Compact"/>
              <w:jc w:val="left"/>
            </w:pPr>
            <w:r>
              <w:rPr>
                <w:bCs/>
                <w:b/>
              </w:rPr>
              <w:t xml:space="preserve">0xA</w:t>
            </w:r>
          </w:p>
        </w:tc>
        <w:tc>
          <w:tcPr/>
          <w:p>
            <w:pPr>
              <w:pStyle w:val="Compact"/>
              <w:jc w:val="left"/>
            </w:pPr>
            <w:r>
              <w:t xml:space="preserve">ARB_DEBUG_FAIRNESS_STATE</w:t>
            </w:r>
          </w:p>
        </w:tc>
        <w:tc>
          <w:tcPr/>
          <w:p>
            <w:pPr>
              <w:pStyle w:val="Compact"/>
              <w:jc w:val="left"/>
            </w:pPr>
            <w:r>
              <w:t xml:space="preserve">Fairness tracking state</w:t>
            </w:r>
          </w:p>
        </w:tc>
      </w:tr>
      <w:tr>
        <w:tc>
          <w:tcPr/>
          <w:p>
            <w:pPr>
              <w:pStyle w:val="Compact"/>
              <w:jc w:val="left"/>
            </w:pPr>
            <w:r>
              <w:rPr>
                <w:bCs/>
                <w:b/>
              </w:rPr>
              <w:t xml:space="preserve">0xB</w:t>
            </w:r>
          </w:p>
        </w:tc>
        <w:tc>
          <w:tcPr/>
          <w:p>
            <w:pPr>
              <w:pStyle w:val="Compact"/>
              <w:jc w:val="left"/>
            </w:pPr>
            <w:r>
              <w:t xml:space="preserve">ARB_DEBUG_ACK_STATE</w:t>
            </w:r>
          </w:p>
        </w:tc>
        <w:tc>
          <w:tcPr/>
          <w:p>
            <w:pPr>
              <w:pStyle w:val="Compact"/>
              <w:jc w:val="left"/>
            </w:pPr>
            <w:r>
              <w:t xml:space="preserve">ACK protocol state</w:t>
            </w:r>
          </w:p>
        </w:tc>
      </w:tr>
      <w:tr>
        <w:tc>
          <w:tcPr/>
          <w:p>
            <w:pPr>
              <w:pStyle w:val="Compact"/>
              <w:jc w:val="left"/>
            </w:pPr>
            <w:r>
              <w:rPr>
                <w:bCs/>
                <w:b/>
              </w:rPr>
              <w:t xml:space="preserve">0xC-0xE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ARB_DEBUG_USER_DEFINED</w:t>
            </w:r>
          </w:p>
        </w:tc>
        <w:tc>
          <w:tcPr/>
          <w:p>
            <w:pPr>
              <w:pStyle w:val="Compact"/>
              <w:jc w:val="left"/>
            </w:pPr>
            <w:r>
              <w:t xml:space="preserve">User-defined debug</w:t>
            </w:r>
          </w:p>
        </w:tc>
      </w:tr>
    </w:tbl>
    <w:bookmarkEnd w:id="919"/>
    <w:bookmarkEnd w:id="920"/>
    <w:bookmarkStart w:id="927" w:name="core-protocol-events"/>
    <w:p>
      <w:pPr>
        <w:pStyle w:val="Heading3"/>
      </w:pPr>
      <w:r>
        <w:t xml:space="preserve">CORE Protocol Events</w:t>
      </w:r>
    </w:p>
    <w:bookmarkStart w:id="921" w:name="error-events-pkttypeerror-protocol_core"/>
    <w:p>
      <w:pPr>
        <w:pStyle w:val="Heading4"/>
      </w:pPr>
      <w:r>
        <w:t xml:space="preserve">Error Events (PktTypeError + PROTOCOL_CORE)</w:t>
      </w:r>
    </w:p>
    <w:tbl>
      <w:tblPr>
        <w:tblStyle w:val="Table"/>
        <w:tblW w:type="pct" w:w="5000"/>
        <w:tblLook w:firstRow="1" w:lastRow="0" w:firstColumn="0" w:lastColumn="0" w:noHBand="0" w:noVBand="0" w:val="0020"/>
        <w:jc w:val="start"/>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CORE_ERR_DESCRIPTOR_MALFORMED</w:t>
            </w:r>
          </w:p>
        </w:tc>
        <w:tc>
          <w:tcPr/>
          <w:p>
            <w:pPr>
              <w:pStyle w:val="Compact"/>
              <w:jc w:val="left"/>
            </w:pPr>
            <w:r>
              <w:t xml:space="preserve">Missing magic number (0x900dc0de)</w:t>
            </w:r>
          </w:p>
        </w:tc>
      </w:tr>
      <w:tr>
        <w:tc>
          <w:tcPr/>
          <w:p>
            <w:pPr>
              <w:pStyle w:val="Compact"/>
              <w:jc w:val="left"/>
            </w:pPr>
            <w:r>
              <w:rPr>
                <w:bCs/>
                <w:b/>
              </w:rPr>
              <w:t xml:space="preserve">0x1</w:t>
            </w:r>
          </w:p>
        </w:tc>
        <w:tc>
          <w:tcPr/>
          <w:p>
            <w:pPr>
              <w:pStyle w:val="Compact"/>
              <w:jc w:val="left"/>
            </w:pPr>
            <w:r>
              <w:t xml:space="preserve">CORE_ERR_DESCRIPTOR_BAD_ADDR</w:t>
            </w:r>
          </w:p>
        </w:tc>
        <w:tc>
          <w:tcPr/>
          <w:p>
            <w:pPr>
              <w:pStyle w:val="Compact"/>
              <w:jc w:val="left"/>
            </w:pPr>
            <w:r>
              <w:t xml:space="preserve">Invalid descriptor address</w:t>
            </w:r>
          </w:p>
        </w:tc>
      </w:tr>
      <w:tr>
        <w:tc>
          <w:tcPr/>
          <w:p>
            <w:pPr>
              <w:pStyle w:val="Compact"/>
              <w:jc w:val="left"/>
            </w:pPr>
            <w:r>
              <w:rPr>
                <w:bCs/>
                <w:b/>
              </w:rPr>
              <w:t xml:space="preserve">0x2</w:t>
            </w:r>
          </w:p>
        </w:tc>
        <w:tc>
          <w:tcPr/>
          <w:p>
            <w:pPr>
              <w:pStyle w:val="Compact"/>
              <w:jc w:val="left"/>
            </w:pPr>
            <w:r>
              <w:t xml:space="preserve">CORE_ERR_DATA_BAD_ADDR</w:t>
            </w:r>
          </w:p>
        </w:tc>
        <w:tc>
          <w:tcPr/>
          <w:p>
            <w:pPr>
              <w:pStyle w:val="Compact"/>
              <w:jc w:val="left"/>
            </w:pPr>
            <w:r>
              <w:t xml:space="preserve">Invalid data address (fetch or runtime)</w:t>
            </w:r>
          </w:p>
        </w:tc>
      </w:tr>
      <w:tr>
        <w:tc>
          <w:tcPr/>
          <w:p>
            <w:pPr>
              <w:pStyle w:val="Compact"/>
              <w:jc w:val="left"/>
            </w:pPr>
            <w:r>
              <w:rPr>
                <w:bCs/>
                <w:b/>
              </w:rPr>
              <w:t xml:space="preserve">0x3</w:t>
            </w:r>
          </w:p>
        </w:tc>
        <w:tc>
          <w:tcPr/>
          <w:p>
            <w:pPr>
              <w:pStyle w:val="Compact"/>
              <w:jc w:val="left"/>
            </w:pPr>
            <w:r>
              <w:t xml:space="preserve">CORE_ERR_FLAG_COMPARISON</w:t>
            </w:r>
          </w:p>
        </w:tc>
        <w:tc>
          <w:tcPr/>
          <w:p>
            <w:pPr>
              <w:pStyle w:val="Compact"/>
              <w:jc w:val="left"/>
            </w:pPr>
            <w:r>
              <w:t xml:space="preserve">Flag mask/compare mismatch</w:t>
            </w:r>
          </w:p>
        </w:tc>
      </w:tr>
      <w:tr>
        <w:tc>
          <w:tcPr/>
          <w:p>
            <w:pPr>
              <w:pStyle w:val="Compact"/>
              <w:jc w:val="left"/>
            </w:pPr>
            <w:r>
              <w:rPr>
                <w:bCs/>
                <w:b/>
              </w:rPr>
              <w:t xml:space="preserve">0x4</w:t>
            </w:r>
          </w:p>
        </w:tc>
        <w:tc>
          <w:tcPr/>
          <w:p>
            <w:pPr>
              <w:pStyle w:val="Compact"/>
              <w:jc w:val="left"/>
            </w:pPr>
            <w:r>
              <w:t xml:space="preserve">CORE_ERR_CREDIT_UNDERFLOW</w:t>
            </w:r>
          </w:p>
        </w:tc>
        <w:tc>
          <w:tcPr/>
          <w:p>
            <w:pPr>
              <w:pStyle w:val="Compact"/>
              <w:jc w:val="left"/>
            </w:pPr>
            <w:r>
              <w:t xml:space="preserve">Credit system violation</w:t>
            </w:r>
          </w:p>
        </w:tc>
      </w:tr>
      <w:tr>
        <w:tc>
          <w:tcPr/>
          <w:p>
            <w:pPr>
              <w:pStyle w:val="Compact"/>
              <w:jc w:val="left"/>
            </w:pPr>
            <w:r>
              <w:rPr>
                <w:bCs/>
                <w:b/>
              </w:rPr>
              <w:t xml:space="preserve">0x5</w:t>
            </w:r>
          </w:p>
        </w:tc>
        <w:tc>
          <w:tcPr/>
          <w:p>
            <w:pPr>
              <w:pStyle w:val="Compact"/>
              <w:jc w:val="left"/>
            </w:pPr>
            <w:r>
              <w:t xml:space="preserve">CORE_ERR_STATE_MACHINE</w:t>
            </w:r>
          </w:p>
        </w:tc>
        <w:tc>
          <w:tcPr/>
          <w:p>
            <w:pPr>
              <w:pStyle w:val="Compact"/>
              <w:jc w:val="left"/>
            </w:pPr>
            <w:r>
              <w:t xml:space="preserve">Invalid FSM state transition</w:t>
            </w:r>
          </w:p>
        </w:tc>
      </w:tr>
      <w:tr>
        <w:tc>
          <w:tcPr/>
          <w:p>
            <w:pPr>
              <w:pStyle w:val="Compact"/>
              <w:jc w:val="left"/>
            </w:pPr>
            <w:r>
              <w:rPr>
                <w:bCs/>
                <w:b/>
              </w:rPr>
              <w:t xml:space="preserve">0x6</w:t>
            </w:r>
          </w:p>
        </w:tc>
        <w:tc>
          <w:tcPr/>
          <w:p>
            <w:pPr>
              <w:pStyle w:val="Compact"/>
              <w:jc w:val="left"/>
            </w:pPr>
            <w:r>
              <w:t xml:space="preserve">CORE_ERR_DESCRIPTOR_ENGINE</w:t>
            </w:r>
          </w:p>
        </w:tc>
        <w:tc>
          <w:tcPr/>
          <w:p>
            <w:pPr>
              <w:pStyle w:val="Compact"/>
              <w:jc w:val="left"/>
            </w:pPr>
            <w:r>
              <w:t xml:space="preserve">Descriptor engine FSM error</w:t>
            </w:r>
          </w:p>
        </w:tc>
      </w:tr>
      <w:tr>
        <w:tc>
          <w:tcPr/>
          <w:p>
            <w:pPr>
              <w:pStyle w:val="Compact"/>
              <w:jc w:val="left"/>
            </w:pPr>
            <w:r>
              <w:rPr>
                <w:bCs/>
                <w:b/>
              </w:rPr>
              <w:t xml:space="preserve">0x7</w:t>
            </w:r>
          </w:p>
        </w:tc>
        <w:tc>
          <w:tcPr/>
          <w:p>
            <w:pPr>
              <w:pStyle w:val="Compact"/>
              <w:jc w:val="left"/>
            </w:pPr>
            <w:r>
              <w:t xml:space="preserve">CORE_ERR_FLAG_ENGINE</w:t>
            </w:r>
          </w:p>
        </w:tc>
        <w:tc>
          <w:tcPr/>
          <w:p>
            <w:pPr>
              <w:pStyle w:val="Compact"/>
              <w:jc w:val="left"/>
            </w:pPr>
            <w:r>
              <w:t xml:space="preserve">Flag engine FSM error</w:t>
            </w:r>
          </w:p>
        </w:tc>
      </w:tr>
      <w:tr>
        <w:tc>
          <w:tcPr/>
          <w:p>
            <w:pPr>
              <w:pStyle w:val="Compact"/>
              <w:jc w:val="left"/>
            </w:pPr>
            <w:r>
              <w:rPr>
                <w:bCs/>
                <w:b/>
              </w:rPr>
              <w:t xml:space="preserve">0x8</w:t>
            </w:r>
          </w:p>
        </w:tc>
        <w:tc>
          <w:tcPr/>
          <w:p>
            <w:pPr>
              <w:pStyle w:val="Compact"/>
              <w:jc w:val="left"/>
            </w:pPr>
            <w:r>
              <w:t xml:space="preserve">CORE_ERR_PROGRAM_ENGINE</w:t>
            </w:r>
          </w:p>
        </w:tc>
        <w:tc>
          <w:tcPr/>
          <w:p>
            <w:pPr>
              <w:pStyle w:val="Compact"/>
              <w:jc w:val="left"/>
            </w:pPr>
            <w:r>
              <w:t xml:space="preserve">Program engine FSM error</w:t>
            </w:r>
          </w:p>
        </w:tc>
      </w:tr>
      <w:tr>
        <w:tc>
          <w:tcPr/>
          <w:p>
            <w:pPr>
              <w:pStyle w:val="Compact"/>
              <w:jc w:val="left"/>
            </w:pPr>
            <w:r>
              <w:rPr>
                <w:bCs/>
                <w:b/>
              </w:rPr>
              <w:t xml:space="preserve">0x9</w:t>
            </w:r>
          </w:p>
        </w:tc>
        <w:tc>
          <w:tcPr/>
          <w:p>
            <w:pPr>
              <w:pStyle w:val="Compact"/>
              <w:jc w:val="left"/>
            </w:pPr>
            <w:r>
              <w:t xml:space="preserve">CORE_ERR_DATA_ENGINE</w:t>
            </w:r>
          </w:p>
        </w:tc>
        <w:tc>
          <w:tcPr/>
          <w:p>
            <w:pPr>
              <w:pStyle w:val="Compact"/>
              <w:jc w:val="left"/>
            </w:pPr>
            <w:r>
              <w:t xml:space="preserve">Data engine error</w:t>
            </w:r>
          </w:p>
        </w:tc>
      </w:tr>
      <w:tr>
        <w:tc>
          <w:tcPr/>
          <w:p>
            <w:pPr>
              <w:pStyle w:val="Compact"/>
              <w:jc w:val="left"/>
            </w:pPr>
            <w:r>
              <w:rPr>
                <w:bCs/>
                <w:b/>
              </w:rPr>
              <w:t xml:space="preserve">0xA</w:t>
            </w:r>
          </w:p>
        </w:tc>
        <w:tc>
          <w:tcPr/>
          <w:p>
            <w:pPr>
              <w:pStyle w:val="Compact"/>
              <w:jc w:val="left"/>
            </w:pPr>
            <w:r>
              <w:t xml:space="preserve">CORE_ERR_CHANNEL_INVALID</w:t>
            </w:r>
          </w:p>
        </w:tc>
        <w:tc>
          <w:tcPr/>
          <w:p>
            <w:pPr>
              <w:pStyle w:val="Compact"/>
              <w:jc w:val="left"/>
            </w:pPr>
            <w:r>
              <w:t xml:space="preserve">Invalid channel ID</w:t>
            </w:r>
          </w:p>
        </w:tc>
      </w:tr>
      <w:tr>
        <w:tc>
          <w:tcPr/>
          <w:p>
            <w:pPr>
              <w:pStyle w:val="Compact"/>
              <w:jc w:val="left"/>
            </w:pPr>
            <w:r>
              <w:rPr>
                <w:bCs/>
                <w:b/>
              </w:rPr>
              <w:t xml:space="preserve">0xB</w:t>
            </w:r>
          </w:p>
        </w:tc>
        <w:tc>
          <w:tcPr/>
          <w:p>
            <w:pPr>
              <w:pStyle w:val="Compact"/>
              <w:jc w:val="left"/>
            </w:pPr>
            <w:r>
              <w:t xml:space="preserve">CORE_ERR_CONTROL_VIOLATION</w:t>
            </w:r>
          </w:p>
        </w:tc>
        <w:tc>
          <w:tcPr/>
          <w:p>
            <w:pPr>
              <w:pStyle w:val="Compact"/>
              <w:jc w:val="left"/>
            </w:pPr>
            <w:r>
              <w:t xml:space="preserve">Control register violation</w:t>
            </w:r>
          </w:p>
        </w:tc>
      </w:tr>
      <w:tr>
        <w:tc>
          <w:tcPr/>
          <w:p>
            <w:pPr>
              <w:pStyle w:val="Compact"/>
              <w:jc w:val="left"/>
            </w:pPr>
            <w:r>
              <w:rPr>
                <w:bCs/>
                <w:b/>
              </w:rPr>
              <w:t xml:space="preserve">0xC-0xE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CORE_ERR_USER_DEFINED</w:t>
            </w:r>
          </w:p>
        </w:tc>
        <w:tc>
          <w:tcPr/>
          <w:p>
            <w:pPr>
              <w:pStyle w:val="Compact"/>
              <w:jc w:val="left"/>
            </w:pPr>
            <w:r>
              <w:t xml:space="preserve">User-defined error</w:t>
            </w:r>
          </w:p>
        </w:tc>
      </w:tr>
    </w:tbl>
    <w:bookmarkEnd w:id="921"/>
    <w:bookmarkStart w:id="922" w:name="X3cb0ce3b9f1c7de44b69a07477fa1529d5b8eb5"/>
    <w:p>
      <w:pPr>
        <w:pStyle w:val="Heading4"/>
      </w:pPr>
      <w:r>
        <w:t xml:space="preserve">Timeout Events (PktTypeTimeout + PROTOCOL_CORE)</w:t>
      </w:r>
    </w:p>
    <w:tbl>
      <w:tblPr>
        <w:tblStyle w:val="Table"/>
        <w:tblW w:type="pct" w:w="5000"/>
        <w:tblLook w:firstRow="1" w:lastRow="0" w:firstColumn="0" w:lastColumn="0" w:noHBand="0" w:noVBand="0" w:val="0020"/>
        <w:jc w:val="start"/>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CORE_TIMEOUT_DESCRIPTOR_FETCH</w:t>
            </w:r>
          </w:p>
        </w:tc>
        <w:tc>
          <w:tcPr/>
          <w:p>
            <w:pPr>
              <w:pStyle w:val="Compact"/>
              <w:jc w:val="left"/>
            </w:pPr>
            <w:r>
              <w:t xml:space="preserve">Descriptor fetch timeout</w:t>
            </w:r>
          </w:p>
        </w:tc>
      </w:tr>
      <w:tr>
        <w:tc>
          <w:tcPr/>
          <w:p>
            <w:pPr>
              <w:pStyle w:val="Compact"/>
              <w:jc w:val="left"/>
            </w:pPr>
            <w:r>
              <w:rPr>
                <w:bCs/>
                <w:b/>
              </w:rPr>
              <w:t xml:space="preserve">0x1</w:t>
            </w:r>
          </w:p>
        </w:tc>
        <w:tc>
          <w:tcPr/>
          <w:p>
            <w:pPr>
              <w:pStyle w:val="Compact"/>
              <w:jc w:val="left"/>
            </w:pPr>
            <w:r>
              <w:t xml:space="preserve">CORE_TIMEOUT_FLAG_RETRY</w:t>
            </w:r>
          </w:p>
        </w:tc>
        <w:tc>
          <w:tcPr/>
          <w:p>
            <w:pPr>
              <w:pStyle w:val="Compact"/>
              <w:jc w:val="left"/>
            </w:pPr>
            <w:r>
              <w:t xml:space="preserve">Flag comparison retry timeout</w:t>
            </w:r>
          </w:p>
        </w:tc>
      </w:tr>
      <w:tr>
        <w:tc>
          <w:tcPr/>
          <w:p>
            <w:pPr>
              <w:pStyle w:val="Compact"/>
              <w:jc w:val="left"/>
            </w:pPr>
            <w:r>
              <w:rPr>
                <w:bCs/>
                <w:b/>
              </w:rPr>
              <w:t xml:space="preserve">0x2</w:t>
            </w:r>
          </w:p>
        </w:tc>
        <w:tc>
          <w:tcPr/>
          <w:p>
            <w:pPr>
              <w:pStyle w:val="Compact"/>
              <w:jc w:val="left"/>
            </w:pPr>
            <w:r>
              <w:t xml:space="preserve">CORE_TIMEOUT_PROGRAM_WRITE</w:t>
            </w:r>
          </w:p>
        </w:tc>
        <w:tc>
          <w:tcPr/>
          <w:p>
            <w:pPr>
              <w:pStyle w:val="Compact"/>
              <w:jc w:val="left"/>
            </w:pPr>
            <w:r>
              <w:t xml:space="preserve">Program write timeout</w:t>
            </w:r>
          </w:p>
        </w:tc>
      </w:tr>
      <w:tr>
        <w:tc>
          <w:tcPr/>
          <w:p>
            <w:pPr>
              <w:pStyle w:val="Compact"/>
              <w:jc w:val="left"/>
            </w:pPr>
            <w:r>
              <w:rPr>
                <w:bCs/>
                <w:b/>
              </w:rPr>
              <w:t xml:space="preserve">0x3</w:t>
            </w:r>
          </w:p>
        </w:tc>
        <w:tc>
          <w:tcPr/>
          <w:p>
            <w:pPr>
              <w:pStyle w:val="Compact"/>
              <w:jc w:val="left"/>
            </w:pPr>
            <w:r>
              <w:t xml:space="preserve">CORE_TIMEOUT_DATA_TRANSFER</w:t>
            </w:r>
          </w:p>
        </w:tc>
        <w:tc>
          <w:tcPr/>
          <w:p>
            <w:pPr>
              <w:pStyle w:val="Compact"/>
              <w:jc w:val="left"/>
            </w:pPr>
            <w:r>
              <w:t xml:space="preserve">Data transfer timeout</w:t>
            </w:r>
          </w:p>
        </w:tc>
      </w:tr>
      <w:tr>
        <w:tc>
          <w:tcPr/>
          <w:p>
            <w:pPr>
              <w:pStyle w:val="Compact"/>
              <w:jc w:val="left"/>
            </w:pPr>
            <w:r>
              <w:rPr>
                <w:bCs/>
                <w:b/>
              </w:rPr>
              <w:t xml:space="preserve">0x4</w:t>
            </w:r>
          </w:p>
        </w:tc>
        <w:tc>
          <w:tcPr/>
          <w:p>
            <w:pPr>
              <w:pStyle w:val="Compact"/>
              <w:jc w:val="left"/>
            </w:pPr>
            <w:r>
              <w:t xml:space="preserve">CORE_TIMEOUT_CREDIT_WAIT</w:t>
            </w:r>
          </w:p>
        </w:tc>
        <w:tc>
          <w:tcPr/>
          <w:p>
            <w:pPr>
              <w:pStyle w:val="Compact"/>
              <w:jc w:val="left"/>
            </w:pPr>
            <w:r>
              <w:t xml:space="preserve">Credit wait timeout</w:t>
            </w:r>
          </w:p>
        </w:tc>
      </w:tr>
      <w:tr>
        <w:tc>
          <w:tcPr/>
          <w:p>
            <w:pPr>
              <w:pStyle w:val="Compact"/>
              <w:jc w:val="left"/>
            </w:pPr>
            <w:r>
              <w:rPr>
                <w:bCs/>
                <w:b/>
              </w:rPr>
              <w:t xml:space="preserve">0x5</w:t>
            </w:r>
          </w:p>
        </w:tc>
        <w:tc>
          <w:tcPr/>
          <w:p>
            <w:pPr>
              <w:pStyle w:val="Compact"/>
              <w:jc w:val="left"/>
            </w:pPr>
            <w:r>
              <w:t xml:space="preserve">CORE_TIMEOUT_CONTROL_WAIT</w:t>
            </w:r>
          </w:p>
        </w:tc>
        <w:tc>
          <w:tcPr/>
          <w:p>
            <w:pPr>
              <w:pStyle w:val="Compact"/>
              <w:jc w:val="left"/>
            </w:pPr>
            <w:r>
              <w:t xml:space="preserve">Control enable wait timeout</w:t>
            </w:r>
          </w:p>
        </w:tc>
      </w:tr>
      <w:tr>
        <w:tc>
          <w:tcPr/>
          <w:p>
            <w:pPr>
              <w:pStyle w:val="Compact"/>
              <w:jc w:val="left"/>
            </w:pPr>
            <w:r>
              <w:rPr>
                <w:bCs/>
                <w:b/>
              </w:rPr>
              <w:t xml:space="preserve">0x6</w:t>
            </w:r>
          </w:p>
        </w:tc>
        <w:tc>
          <w:tcPr/>
          <w:p>
            <w:pPr>
              <w:pStyle w:val="Compact"/>
              <w:jc w:val="left"/>
            </w:pPr>
            <w:r>
              <w:t xml:space="preserve">CORE_TIMEOUT_ENGINE_RESPONSE</w:t>
            </w:r>
          </w:p>
        </w:tc>
        <w:tc>
          <w:tcPr/>
          <w:p>
            <w:pPr>
              <w:pStyle w:val="Compact"/>
              <w:jc w:val="left"/>
            </w:pPr>
            <w:r>
              <w:t xml:space="preserve">Sub-engine response timeout</w:t>
            </w:r>
          </w:p>
        </w:tc>
      </w:tr>
      <w:tr>
        <w:tc>
          <w:tcPr/>
          <w:p>
            <w:pPr>
              <w:pStyle w:val="Compact"/>
              <w:jc w:val="left"/>
            </w:pPr>
            <w:r>
              <w:rPr>
                <w:bCs/>
                <w:b/>
              </w:rPr>
              <w:t xml:space="preserve">0x7</w:t>
            </w:r>
          </w:p>
        </w:tc>
        <w:tc>
          <w:tcPr/>
          <w:p>
            <w:pPr>
              <w:pStyle w:val="Compact"/>
              <w:jc w:val="left"/>
            </w:pPr>
            <w:r>
              <w:t xml:space="preserve">CORE_TIMEOUT_STATE_TRANSITION</w:t>
            </w:r>
          </w:p>
        </w:tc>
        <w:tc>
          <w:tcPr/>
          <w:p>
            <w:pPr>
              <w:pStyle w:val="Compact"/>
              <w:jc w:val="left"/>
            </w:pPr>
            <w:r>
              <w:t xml:space="preserve">FSM state transition timeout</w:t>
            </w:r>
          </w:p>
        </w:tc>
      </w:tr>
      <w:tr>
        <w:tc>
          <w:tcPr/>
          <w:p>
            <w:pPr>
              <w:pStyle w:val="Compact"/>
              <w:jc w:val="left"/>
            </w:pPr>
            <w:r>
              <w:rPr>
                <w:bCs/>
                <w:b/>
              </w:rPr>
              <w:t xml:space="preserve">0x8-0xE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CORE_TIMEOUT_USER_DEFINED</w:t>
            </w:r>
          </w:p>
        </w:tc>
        <w:tc>
          <w:tcPr/>
          <w:p>
            <w:pPr>
              <w:pStyle w:val="Compact"/>
              <w:jc w:val="left"/>
            </w:pPr>
            <w:r>
              <w:t xml:space="preserve">User-defined timeout</w:t>
            </w:r>
          </w:p>
        </w:tc>
      </w:tr>
    </w:tbl>
    <w:bookmarkEnd w:id="922"/>
    <w:bookmarkStart w:id="923" w:name="Xc263fb8d9450387b65d38d64d04b6fc93b0d8b9"/>
    <w:p>
      <w:pPr>
        <w:pStyle w:val="Heading4"/>
      </w:pPr>
      <w:r>
        <w:t xml:space="preserve">Completion Events (PktTypeCompletion + PROTOCOL_CORE)</w:t>
      </w:r>
    </w:p>
    <w:tbl>
      <w:tblPr>
        <w:tblStyle w:val="Table"/>
        <w:tblW w:type="pct" w:w="5000"/>
        <w:tblLook w:firstRow="1" w:lastRow="0" w:firstColumn="0" w:lastColumn="0" w:noHBand="0" w:noVBand="0" w:val="0020"/>
        <w:jc w:val="start"/>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CORE_COMPL_DESCRIPTOR_LOADED</w:t>
            </w:r>
          </w:p>
        </w:tc>
        <w:tc>
          <w:tcPr/>
          <w:p>
            <w:pPr>
              <w:pStyle w:val="Compact"/>
              <w:jc w:val="left"/>
            </w:pPr>
            <w:r>
              <w:t xml:space="preserve">Descriptor successfully loaded</w:t>
            </w:r>
          </w:p>
        </w:tc>
      </w:tr>
      <w:tr>
        <w:tc>
          <w:tcPr/>
          <w:p>
            <w:pPr>
              <w:pStyle w:val="Compact"/>
              <w:jc w:val="left"/>
            </w:pPr>
            <w:r>
              <w:rPr>
                <w:bCs/>
                <w:b/>
              </w:rPr>
              <w:t xml:space="preserve">0x1</w:t>
            </w:r>
          </w:p>
        </w:tc>
        <w:tc>
          <w:tcPr/>
          <w:p>
            <w:pPr>
              <w:pStyle w:val="Compact"/>
              <w:jc w:val="left"/>
            </w:pPr>
            <w:r>
              <w:t xml:space="preserve">CORE_COMPL_DESCRIPTOR_CHAIN</w:t>
            </w:r>
          </w:p>
        </w:tc>
        <w:tc>
          <w:tcPr/>
          <w:p>
            <w:pPr>
              <w:pStyle w:val="Compact"/>
              <w:jc w:val="left"/>
            </w:pPr>
            <w:r>
              <w:t xml:space="preserve">Descriptor chain completed</w:t>
            </w:r>
          </w:p>
        </w:tc>
      </w:tr>
      <w:tr>
        <w:tc>
          <w:tcPr/>
          <w:p>
            <w:pPr>
              <w:pStyle w:val="Compact"/>
              <w:jc w:val="left"/>
            </w:pPr>
            <w:r>
              <w:rPr>
                <w:bCs/>
                <w:b/>
              </w:rPr>
              <w:t xml:space="preserve">0x2</w:t>
            </w:r>
          </w:p>
        </w:tc>
        <w:tc>
          <w:tcPr/>
          <w:p>
            <w:pPr>
              <w:pStyle w:val="Compact"/>
              <w:jc w:val="left"/>
            </w:pPr>
            <w:r>
              <w:t xml:space="preserve">CORE_COMPL_FLAG_MATCHED</w:t>
            </w:r>
          </w:p>
        </w:tc>
        <w:tc>
          <w:tcPr/>
          <w:p>
            <w:pPr>
              <w:pStyle w:val="Compact"/>
              <w:jc w:val="left"/>
            </w:pPr>
            <w:r>
              <w:t xml:space="preserve">Flag comparison successful</w:t>
            </w:r>
          </w:p>
        </w:tc>
      </w:tr>
      <w:tr>
        <w:tc>
          <w:tcPr/>
          <w:p>
            <w:pPr>
              <w:pStyle w:val="Compact"/>
              <w:jc w:val="left"/>
            </w:pPr>
            <w:r>
              <w:rPr>
                <w:bCs/>
                <w:b/>
              </w:rPr>
              <w:t xml:space="preserve">0x3</w:t>
            </w:r>
          </w:p>
        </w:tc>
        <w:tc>
          <w:tcPr/>
          <w:p>
            <w:pPr>
              <w:pStyle w:val="Compact"/>
              <w:jc w:val="left"/>
            </w:pPr>
            <w:r>
              <w:t xml:space="preserve">CORE_COMPL_PROGRAM_COMPLETED</w:t>
            </w:r>
          </w:p>
        </w:tc>
        <w:tc>
          <w:tcPr/>
          <w:p>
            <w:pPr>
              <w:pStyle w:val="Compact"/>
              <w:jc w:val="left"/>
            </w:pPr>
            <w:r>
              <w:t xml:space="preserve">Post-programming completed</w:t>
            </w:r>
          </w:p>
        </w:tc>
      </w:tr>
      <w:tr>
        <w:tc>
          <w:tcPr/>
          <w:p>
            <w:pPr>
              <w:pStyle w:val="Compact"/>
              <w:jc w:val="left"/>
            </w:pPr>
            <w:r>
              <w:rPr>
                <w:bCs/>
                <w:b/>
              </w:rPr>
              <w:t xml:space="preserve">0x4</w:t>
            </w:r>
          </w:p>
        </w:tc>
        <w:tc>
          <w:tcPr/>
          <w:p>
            <w:pPr>
              <w:pStyle w:val="Compact"/>
              <w:jc w:val="left"/>
            </w:pPr>
            <w:r>
              <w:t xml:space="preserve">CORE_COMPL_DATA_TRANSFER</w:t>
            </w:r>
          </w:p>
        </w:tc>
        <w:tc>
          <w:tcPr/>
          <w:p>
            <w:pPr>
              <w:pStyle w:val="Compact"/>
              <w:jc w:val="left"/>
            </w:pPr>
            <w:r>
              <w:t xml:space="preserve">Data transfer completed</w:t>
            </w:r>
          </w:p>
        </w:tc>
      </w:tr>
      <w:tr>
        <w:tc>
          <w:tcPr/>
          <w:p>
            <w:pPr>
              <w:pStyle w:val="Compact"/>
              <w:jc w:val="left"/>
            </w:pPr>
            <w:r>
              <w:rPr>
                <w:bCs/>
                <w:b/>
              </w:rPr>
              <w:t xml:space="preserve">0x5</w:t>
            </w:r>
          </w:p>
        </w:tc>
        <w:tc>
          <w:tcPr/>
          <w:p>
            <w:pPr>
              <w:pStyle w:val="Compact"/>
              <w:jc w:val="left"/>
            </w:pPr>
            <w:r>
              <w:t xml:space="preserve">CORE_COMPL_CREDIT_CYCLE</w:t>
            </w:r>
          </w:p>
        </w:tc>
        <w:tc>
          <w:tcPr/>
          <w:p>
            <w:pPr>
              <w:pStyle w:val="Compact"/>
              <w:jc w:val="left"/>
            </w:pPr>
            <w:r>
              <w:t xml:space="preserve">Credit cycle completed</w:t>
            </w:r>
          </w:p>
        </w:tc>
      </w:tr>
      <w:tr>
        <w:tc>
          <w:tcPr/>
          <w:p>
            <w:pPr>
              <w:pStyle w:val="Compact"/>
              <w:jc w:val="left"/>
            </w:pPr>
            <w:r>
              <w:rPr>
                <w:bCs/>
                <w:b/>
              </w:rPr>
              <w:t xml:space="preserve">0x6</w:t>
            </w:r>
          </w:p>
        </w:tc>
        <w:tc>
          <w:tcPr/>
          <w:p>
            <w:pPr>
              <w:pStyle w:val="Compact"/>
              <w:jc w:val="left"/>
            </w:pPr>
            <w:r>
              <w:t xml:space="preserve">CORE_COMPL_CHANNEL_COMPLETE</w:t>
            </w:r>
          </w:p>
        </w:tc>
        <w:tc>
          <w:tcPr/>
          <w:p>
            <w:pPr>
              <w:pStyle w:val="Compact"/>
              <w:jc w:val="left"/>
            </w:pPr>
            <w:r>
              <w:t xml:space="preserve">Channel processing complete</w:t>
            </w:r>
          </w:p>
        </w:tc>
      </w:tr>
      <w:tr>
        <w:tc>
          <w:tcPr/>
          <w:p>
            <w:pPr>
              <w:pStyle w:val="Compact"/>
              <w:jc w:val="left"/>
            </w:pPr>
            <w:r>
              <w:rPr>
                <w:bCs/>
                <w:b/>
              </w:rPr>
              <w:t xml:space="preserve">0x7</w:t>
            </w:r>
          </w:p>
        </w:tc>
        <w:tc>
          <w:tcPr/>
          <w:p>
            <w:pPr>
              <w:pStyle w:val="Compact"/>
              <w:jc w:val="left"/>
            </w:pPr>
            <w:r>
              <w:t xml:space="preserve">CORE_COMPL_ENGINE_READY</w:t>
            </w:r>
          </w:p>
        </w:tc>
        <w:tc>
          <w:tcPr/>
          <w:p>
            <w:pPr>
              <w:pStyle w:val="Compact"/>
              <w:jc w:val="left"/>
            </w:pPr>
            <w:r>
              <w:t xml:space="preserve">Sub-engine ready</w:t>
            </w:r>
          </w:p>
        </w:tc>
      </w:tr>
      <w:tr>
        <w:tc>
          <w:tcPr/>
          <w:p>
            <w:pPr>
              <w:pStyle w:val="Compact"/>
              <w:jc w:val="left"/>
            </w:pPr>
            <w:r>
              <w:rPr>
                <w:bCs/>
                <w:b/>
              </w:rPr>
              <w:t xml:space="preserve">0x8-0xE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CORE_COMPL_USER_DEFINED</w:t>
            </w:r>
          </w:p>
        </w:tc>
        <w:tc>
          <w:tcPr/>
          <w:p>
            <w:pPr>
              <w:pStyle w:val="Compact"/>
              <w:jc w:val="left"/>
            </w:pPr>
            <w:r>
              <w:t xml:space="preserve">User-defined completion</w:t>
            </w:r>
          </w:p>
        </w:tc>
      </w:tr>
    </w:tbl>
    <w:bookmarkEnd w:id="923"/>
    <w:bookmarkStart w:id="924" w:name="X3e8bfb1479e0c66eb1700e5564c6228030d2287"/>
    <w:p>
      <w:pPr>
        <w:pStyle w:val="Heading4"/>
      </w:pPr>
      <w:r>
        <w:t xml:space="preserve">Threshold Events (PktTypeThreshold + PROTOCOL_CORE)</w:t>
      </w:r>
    </w:p>
    <w:tbl>
      <w:tblPr>
        <w:tblStyle w:val="Table"/>
        <w:tblW w:type="pct" w:w="5000"/>
        <w:tblLook w:firstRow="1" w:lastRow="0" w:firstColumn="0" w:lastColumn="0" w:noHBand="0" w:noVBand="0" w:val="0020"/>
        <w:jc w:val="start"/>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CORE_THRESH_DESCRIPTOR_QUEUE</w:t>
            </w:r>
          </w:p>
        </w:tc>
        <w:tc>
          <w:tcPr/>
          <w:p>
            <w:pPr>
              <w:pStyle w:val="Compact"/>
              <w:jc w:val="left"/>
            </w:pPr>
            <w:r>
              <w:t xml:space="preserve">Descriptor queue depth threshold</w:t>
            </w:r>
          </w:p>
        </w:tc>
      </w:tr>
      <w:tr>
        <w:tc>
          <w:tcPr/>
          <w:p>
            <w:pPr>
              <w:pStyle w:val="Compact"/>
              <w:jc w:val="left"/>
            </w:pPr>
            <w:r>
              <w:rPr>
                <w:bCs/>
                <w:b/>
              </w:rPr>
              <w:t xml:space="preserve">0x1</w:t>
            </w:r>
          </w:p>
        </w:tc>
        <w:tc>
          <w:tcPr/>
          <w:p>
            <w:pPr>
              <w:pStyle w:val="Compact"/>
              <w:jc w:val="left"/>
            </w:pPr>
            <w:r>
              <w:t xml:space="preserve">CORE_THRESH_CREDIT_LOW</w:t>
            </w:r>
          </w:p>
        </w:tc>
        <w:tc>
          <w:tcPr/>
          <w:p>
            <w:pPr>
              <w:pStyle w:val="Compact"/>
              <w:jc w:val="left"/>
            </w:pPr>
            <w:r>
              <w:t xml:space="preserve">Credit low threshold</w:t>
            </w:r>
          </w:p>
        </w:tc>
      </w:tr>
      <w:tr>
        <w:tc>
          <w:tcPr/>
          <w:p>
            <w:pPr>
              <w:pStyle w:val="Compact"/>
              <w:jc w:val="left"/>
            </w:pPr>
            <w:r>
              <w:rPr>
                <w:bCs/>
                <w:b/>
              </w:rPr>
              <w:t xml:space="preserve">0x2</w:t>
            </w:r>
          </w:p>
        </w:tc>
        <w:tc>
          <w:tcPr/>
          <w:p>
            <w:pPr>
              <w:pStyle w:val="Compact"/>
              <w:jc w:val="left"/>
            </w:pPr>
            <w:r>
              <w:t xml:space="preserve">CORE_THRESH_FLAG_RETRY_COUNT</w:t>
            </w:r>
          </w:p>
        </w:tc>
        <w:tc>
          <w:tcPr/>
          <w:p>
            <w:pPr>
              <w:pStyle w:val="Compact"/>
              <w:jc w:val="left"/>
            </w:pPr>
            <w:r>
              <w:t xml:space="preserve">Flag retry count threshold</w:t>
            </w:r>
          </w:p>
        </w:tc>
      </w:tr>
      <w:tr>
        <w:tc>
          <w:tcPr/>
          <w:p>
            <w:pPr>
              <w:pStyle w:val="Compact"/>
              <w:jc w:val="left"/>
            </w:pPr>
            <w:r>
              <w:rPr>
                <w:bCs/>
                <w:b/>
              </w:rPr>
              <w:t xml:space="preserve">0x3</w:t>
            </w:r>
          </w:p>
        </w:tc>
        <w:tc>
          <w:tcPr/>
          <w:p>
            <w:pPr>
              <w:pStyle w:val="Compact"/>
              <w:jc w:val="left"/>
            </w:pPr>
            <w:r>
              <w:t xml:space="preserve">CORE_THRESH_LATENCY</w:t>
            </w:r>
          </w:p>
        </w:tc>
        <w:tc>
          <w:tcPr/>
          <w:p>
            <w:pPr>
              <w:pStyle w:val="Compact"/>
              <w:jc w:val="left"/>
            </w:pPr>
            <w:r>
              <w:t xml:space="preserve">Processing latency threshold</w:t>
            </w:r>
          </w:p>
        </w:tc>
      </w:tr>
      <w:tr>
        <w:tc>
          <w:tcPr/>
          <w:p>
            <w:pPr>
              <w:pStyle w:val="Compact"/>
              <w:jc w:val="left"/>
            </w:pPr>
            <w:r>
              <w:rPr>
                <w:bCs/>
                <w:b/>
              </w:rPr>
              <w:t xml:space="preserve">0x4</w:t>
            </w:r>
          </w:p>
        </w:tc>
        <w:tc>
          <w:tcPr/>
          <w:p>
            <w:pPr>
              <w:pStyle w:val="Compact"/>
              <w:jc w:val="left"/>
            </w:pPr>
            <w:r>
              <w:t xml:space="preserve">CORE_THRESH_ERROR_RATE</w:t>
            </w:r>
          </w:p>
        </w:tc>
        <w:tc>
          <w:tcPr/>
          <w:p>
            <w:pPr>
              <w:pStyle w:val="Compact"/>
              <w:jc w:val="left"/>
            </w:pPr>
            <w:r>
              <w:t xml:space="preserve">Error rate threshold</w:t>
            </w:r>
          </w:p>
        </w:tc>
      </w:tr>
      <w:tr>
        <w:tc>
          <w:tcPr/>
          <w:p>
            <w:pPr>
              <w:pStyle w:val="Compact"/>
              <w:jc w:val="left"/>
            </w:pPr>
            <w:r>
              <w:rPr>
                <w:bCs/>
                <w:b/>
              </w:rPr>
              <w:t xml:space="preserve">0x5</w:t>
            </w:r>
          </w:p>
        </w:tc>
        <w:tc>
          <w:tcPr/>
          <w:p>
            <w:pPr>
              <w:pStyle w:val="Compact"/>
              <w:jc w:val="left"/>
            </w:pPr>
            <w:r>
              <w:t xml:space="preserve">CORE_THRESH_THROUGHPUT</w:t>
            </w:r>
          </w:p>
        </w:tc>
        <w:tc>
          <w:tcPr/>
          <w:p>
            <w:pPr>
              <w:pStyle w:val="Compact"/>
              <w:jc w:val="left"/>
            </w:pPr>
            <w:r>
              <w:t xml:space="preserve">Throughput threshold</w:t>
            </w:r>
          </w:p>
        </w:tc>
      </w:tr>
      <w:tr>
        <w:tc>
          <w:tcPr/>
          <w:p>
            <w:pPr>
              <w:pStyle w:val="Compact"/>
              <w:jc w:val="left"/>
            </w:pPr>
            <w:r>
              <w:rPr>
                <w:bCs/>
                <w:b/>
              </w:rPr>
              <w:t xml:space="preserve">0x6</w:t>
            </w:r>
          </w:p>
        </w:tc>
        <w:tc>
          <w:tcPr/>
          <w:p>
            <w:pPr>
              <w:pStyle w:val="Compact"/>
              <w:jc w:val="left"/>
            </w:pPr>
            <w:r>
              <w:t xml:space="preserve">CORE_THRESH_ACTIVE_CHANNELS</w:t>
            </w:r>
          </w:p>
        </w:tc>
        <w:tc>
          <w:tcPr/>
          <w:p>
            <w:pPr>
              <w:pStyle w:val="Compact"/>
              <w:jc w:val="left"/>
            </w:pPr>
            <w:r>
              <w:t xml:space="preserve">Active channel count threshold</w:t>
            </w:r>
          </w:p>
        </w:tc>
      </w:tr>
      <w:tr>
        <w:tc>
          <w:tcPr/>
          <w:p>
            <w:pPr>
              <w:pStyle w:val="Compact"/>
              <w:jc w:val="left"/>
            </w:pPr>
            <w:r>
              <w:rPr>
                <w:bCs/>
                <w:b/>
              </w:rPr>
              <w:t xml:space="preserve">0x7</w:t>
            </w:r>
          </w:p>
        </w:tc>
        <w:tc>
          <w:tcPr/>
          <w:p>
            <w:pPr>
              <w:pStyle w:val="Compact"/>
              <w:jc w:val="left"/>
            </w:pPr>
            <w:r>
              <w:t xml:space="preserve">CORE_THRESH_PROGRAM_LATENCY</w:t>
            </w:r>
          </w:p>
        </w:tc>
        <w:tc>
          <w:tcPr/>
          <w:p>
            <w:pPr>
              <w:pStyle w:val="Compact"/>
              <w:jc w:val="left"/>
            </w:pPr>
            <w:r>
              <w:t xml:space="preserve">Program write latency threshold</w:t>
            </w:r>
          </w:p>
        </w:tc>
      </w:tr>
      <w:tr>
        <w:tc>
          <w:tcPr/>
          <w:p>
            <w:pPr>
              <w:pStyle w:val="Compact"/>
              <w:jc w:val="left"/>
            </w:pPr>
            <w:r>
              <w:rPr>
                <w:bCs/>
                <w:b/>
              </w:rPr>
              <w:t xml:space="preserve">0x8</w:t>
            </w:r>
          </w:p>
        </w:tc>
        <w:tc>
          <w:tcPr/>
          <w:p>
            <w:pPr>
              <w:pStyle w:val="Compact"/>
              <w:jc w:val="left"/>
            </w:pPr>
            <w:r>
              <w:t xml:space="preserve">CORE_THRESH_DATA_RATE</w:t>
            </w:r>
          </w:p>
        </w:tc>
        <w:tc>
          <w:tcPr/>
          <w:p>
            <w:pPr>
              <w:pStyle w:val="Compact"/>
              <w:jc w:val="left"/>
            </w:pPr>
            <w:r>
              <w:t xml:space="preserve">Data transfer rate threshold</w:t>
            </w:r>
          </w:p>
        </w:tc>
      </w:tr>
      <w:tr>
        <w:tc>
          <w:tcPr/>
          <w:p>
            <w:pPr>
              <w:pStyle w:val="Compact"/>
              <w:jc w:val="left"/>
            </w:pPr>
            <w:r>
              <w:rPr>
                <w:bCs/>
                <w:b/>
              </w:rPr>
              <w:t xml:space="preserve">0x9-0xE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CORE_THRESH_USER_DEFINED</w:t>
            </w:r>
          </w:p>
        </w:tc>
        <w:tc>
          <w:tcPr/>
          <w:p>
            <w:pPr>
              <w:pStyle w:val="Compact"/>
              <w:jc w:val="left"/>
            </w:pPr>
            <w:r>
              <w:t xml:space="preserve">User-defined threshold</w:t>
            </w:r>
          </w:p>
        </w:tc>
      </w:tr>
    </w:tbl>
    <w:bookmarkEnd w:id="924"/>
    <w:bookmarkStart w:id="925" w:name="X3e9d26b03915c1ba9d738eda1a5491d6c91a734"/>
    <w:p>
      <w:pPr>
        <w:pStyle w:val="Heading4"/>
      </w:pPr>
      <w:r>
        <w:t xml:space="preserve">Performance Events (PktTypePerf + PROTOCOL_CORE)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CORE_PERF_END_OF_DATA</w:t>
            </w:r>
          </w:p>
        </w:tc>
        <w:tc>
          <w:tcPr/>
          <w:p>
            <w:pPr>
              <w:pStyle w:val="Compact"/>
              <w:jc w:val="left"/>
            </w:pPr>
            <w:r>
              <w:t xml:space="preserve">Stream continuation signal</w:t>
            </w:r>
          </w:p>
        </w:tc>
      </w:tr>
      <w:tr>
        <w:tc>
          <w:tcPr/>
          <w:p>
            <w:pPr>
              <w:pStyle w:val="Compact"/>
              <w:jc w:val="left"/>
            </w:pPr>
            <w:r>
              <w:rPr>
                <w:bCs/>
                <w:b/>
              </w:rPr>
              <w:t xml:space="preserve">0x1</w:t>
            </w:r>
          </w:p>
        </w:tc>
        <w:tc>
          <w:tcPr/>
          <w:p>
            <w:pPr>
              <w:pStyle w:val="Compact"/>
              <w:jc w:val="left"/>
            </w:pPr>
            <w:r>
              <w:t xml:space="preserve">CORE_PERF_END_OF_STREAM</w:t>
            </w:r>
          </w:p>
        </w:tc>
        <w:tc>
          <w:tcPr/>
          <w:p>
            <w:pPr>
              <w:pStyle w:val="Compact"/>
              <w:jc w:val="left"/>
            </w:pPr>
            <w:r>
              <w:t xml:space="preserve">Stream termination signal</w:t>
            </w:r>
          </w:p>
        </w:tc>
      </w:tr>
      <w:tr>
        <w:tc>
          <w:tcPr/>
          <w:p>
            <w:pPr>
              <w:pStyle w:val="Compact"/>
              <w:jc w:val="left"/>
            </w:pPr>
            <w:r>
              <w:rPr>
                <w:bCs/>
                <w:b/>
              </w:rPr>
              <w:t xml:space="preserve">0x2</w:t>
            </w:r>
          </w:p>
        </w:tc>
        <w:tc>
          <w:tcPr/>
          <w:p>
            <w:pPr>
              <w:pStyle w:val="Compact"/>
              <w:jc w:val="left"/>
            </w:pPr>
            <w:r>
              <w:t xml:space="preserve">CORE_PERF_ENTERING_IDLE</w:t>
            </w:r>
          </w:p>
        </w:tc>
        <w:tc>
          <w:tcPr/>
          <w:p>
            <w:pPr>
              <w:pStyle w:val="Compact"/>
              <w:jc w:val="left"/>
            </w:pPr>
            <w:r>
              <w:t xml:space="preserve">FSM returning to idle</w:t>
            </w:r>
          </w:p>
        </w:tc>
      </w:tr>
      <w:tr>
        <w:tc>
          <w:tcPr/>
          <w:p>
            <w:pPr>
              <w:pStyle w:val="Compact"/>
              <w:jc w:val="left"/>
            </w:pPr>
            <w:r>
              <w:rPr>
                <w:bCs/>
                <w:b/>
              </w:rPr>
              <w:t xml:space="preserve">0x3</w:t>
            </w:r>
          </w:p>
        </w:tc>
        <w:tc>
          <w:tcPr/>
          <w:p>
            <w:pPr>
              <w:pStyle w:val="Compact"/>
              <w:jc w:val="left"/>
            </w:pPr>
            <w:r>
              <w:t xml:space="preserve">CORE_PERF_CREDIT_INCREMENTED</w:t>
            </w:r>
          </w:p>
        </w:tc>
        <w:tc>
          <w:tcPr/>
          <w:p>
            <w:pPr>
              <w:pStyle w:val="Compact"/>
              <w:jc w:val="left"/>
            </w:pPr>
            <w:r>
              <w:t xml:space="preserve">Credit added by software</w:t>
            </w:r>
          </w:p>
        </w:tc>
      </w:tr>
      <w:tr>
        <w:tc>
          <w:tcPr/>
          <w:p>
            <w:pPr>
              <w:pStyle w:val="Compact"/>
              <w:jc w:val="left"/>
            </w:pPr>
            <w:r>
              <w:rPr>
                <w:bCs/>
                <w:b/>
              </w:rPr>
              <w:t xml:space="preserve">0x4</w:t>
            </w:r>
          </w:p>
        </w:tc>
        <w:tc>
          <w:tcPr/>
          <w:p>
            <w:pPr>
              <w:pStyle w:val="Compact"/>
              <w:jc w:val="left"/>
            </w:pPr>
            <w:r>
              <w:t xml:space="preserve">CORE_PERF_CREDIT_EXHAUSTED</w:t>
            </w:r>
          </w:p>
        </w:tc>
        <w:tc>
          <w:tcPr/>
          <w:p>
            <w:pPr>
              <w:pStyle w:val="Compact"/>
              <w:jc w:val="left"/>
            </w:pPr>
            <w:r>
              <w:t xml:space="preserve">Credit blocking execution</w:t>
            </w:r>
          </w:p>
        </w:tc>
      </w:tr>
      <w:tr>
        <w:tc>
          <w:tcPr/>
          <w:p>
            <w:pPr>
              <w:pStyle w:val="Compact"/>
              <w:jc w:val="left"/>
            </w:pPr>
            <w:r>
              <w:rPr>
                <w:bCs/>
                <w:b/>
              </w:rPr>
              <w:t xml:space="preserve">0x5</w:t>
            </w:r>
          </w:p>
        </w:tc>
        <w:tc>
          <w:tcPr/>
          <w:p>
            <w:pPr>
              <w:pStyle w:val="Compact"/>
              <w:jc w:val="left"/>
            </w:pPr>
            <w:r>
              <w:t xml:space="preserve">CORE_PERF_STATE_TRANSITION</w:t>
            </w:r>
          </w:p>
        </w:tc>
        <w:tc>
          <w:tcPr/>
          <w:p>
            <w:pPr>
              <w:pStyle w:val="Compact"/>
              <w:jc w:val="left"/>
            </w:pPr>
            <w:r>
              <w:t xml:space="preserve">FSM state change</w:t>
            </w:r>
          </w:p>
        </w:tc>
      </w:tr>
      <w:tr>
        <w:tc>
          <w:tcPr/>
          <w:p>
            <w:pPr>
              <w:pStyle w:val="Compact"/>
              <w:jc w:val="left"/>
            </w:pPr>
            <w:r>
              <w:rPr>
                <w:bCs/>
                <w:b/>
              </w:rPr>
              <w:t xml:space="preserve">0x6</w:t>
            </w:r>
          </w:p>
        </w:tc>
        <w:tc>
          <w:tcPr/>
          <w:p>
            <w:pPr>
              <w:pStyle w:val="Compact"/>
              <w:jc w:val="left"/>
            </w:pPr>
            <w:r>
              <w:t xml:space="preserve">CORE_PERF_DESCRIPTOR_ACTIVE</w:t>
            </w:r>
          </w:p>
        </w:tc>
        <w:tc>
          <w:tcPr/>
          <w:p>
            <w:pPr>
              <w:pStyle w:val="Compact"/>
              <w:jc w:val="left"/>
            </w:pPr>
            <w:r>
              <w:t xml:space="preserve">Data processing started</w:t>
            </w:r>
          </w:p>
        </w:tc>
      </w:tr>
      <w:tr>
        <w:tc>
          <w:tcPr/>
          <w:p>
            <w:pPr>
              <w:pStyle w:val="Compact"/>
              <w:jc w:val="left"/>
            </w:pPr>
            <w:r>
              <w:rPr>
                <w:bCs/>
                <w:b/>
              </w:rPr>
              <w:t xml:space="preserve">0x7</w:t>
            </w:r>
          </w:p>
        </w:tc>
        <w:tc>
          <w:tcPr/>
          <w:p>
            <w:pPr>
              <w:pStyle w:val="Compact"/>
              <w:jc w:val="left"/>
            </w:pPr>
            <w:r>
              <w:t xml:space="preserve">CORE_PERF_FLAG_RETRY</w:t>
            </w:r>
          </w:p>
        </w:tc>
        <w:tc>
          <w:tcPr/>
          <w:p>
            <w:pPr>
              <w:pStyle w:val="Compact"/>
              <w:jc w:val="left"/>
            </w:pPr>
            <w:r>
              <w:t xml:space="preserve">Flag comparison retry</w:t>
            </w:r>
          </w:p>
        </w:tc>
      </w:tr>
      <w:tr>
        <w:tc>
          <w:tcPr/>
          <w:p>
            <w:pPr>
              <w:pStyle w:val="Compact"/>
              <w:jc w:val="left"/>
            </w:pPr>
            <w:r>
              <w:rPr>
                <w:bCs/>
                <w:b/>
              </w:rPr>
              <w:t xml:space="preserve">0x8</w:t>
            </w:r>
          </w:p>
        </w:tc>
        <w:tc>
          <w:tcPr/>
          <w:p>
            <w:pPr>
              <w:pStyle w:val="Compact"/>
              <w:jc w:val="left"/>
            </w:pPr>
            <w:r>
              <w:t xml:space="preserve">CORE_PERF_CHANNEL_ENABLE</w:t>
            </w:r>
          </w:p>
        </w:tc>
        <w:tc>
          <w:tcPr/>
          <w:p>
            <w:pPr>
              <w:pStyle w:val="Compact"/>
              <w:jc w:val="left"/>
            </w:pPr>
            <w:r>
              <w:t xml:space="preserve">Channel enabled by software</w:t>
            </w:r>
          </w:p>
        </w:tc>
      </w:tr>
      <w:tr>
        <w:tc>
          <w:tcPr/>
          <w:p>
            <w:pPr>
              <w:pStyle w:val="Compact"/>
              <w:jc w:val="left"/>
            </w:pPr>
            <w:r>
              <w:rPr>
                <w:bCs/>
                <w:b/>
              </w:rPr>
              <w:t xml:space="preserve">0x9</w:t>
            </w:r>
          </w:p>
        </w:tc>
        <w:tc>
          <w:tcPr/>
          <w:p>
            <w:pPr>
              <w:pStyle w:val="Compact"/>
              <w:jc w:val="left"/>
            </w:pPr>
            <w:r>
              <w:t xml:space="preserve">CORE_PERF_CHANNEL_DISABLE</w:t>
            </w:r>
          </w:p>
        </w:tc>
        <w:tc>
          <w:tcPr/>
          <w:p>
            <w:pPr>
              <w:pStyle w:val="Compact"/>
              <w:jc w:val="left"/>
            </w:pPr>
            <w:r>
              <w:t xml:space="preserve">Channel disabled by software</w:t>
            </w:r>
          </w:p>
        </w:tc>
      </w:tr>
      <w:tr>
        <w:tc>
          <w:tcPr/>
          <w:p>
            <w:pPr>
              <w:pStyle w:val="Compact"/>
              <w:jc w:val="left"/>
            </w:pPr>
            <w:r>
              <w:rPr>
                <w:bCs/>
                <w:b/>
              </w:rPr>
              <w:t xml:space="preserve">0xA</w:t>
            </w:r>
          </w:p>
        </w:tc>
        <w:tc>
          <w:tcPr/>
          <w:p>
            <w:pPr>
              <w:pStyle w:val="Compact"/>
              <w:jc w:val="left"/>
            </w:pPr>
            <w:r>
              <w:t xml:space="preserve">CORE_PERF_CREDIT_UTILIZATION</w:t>
            </w:r>
          </w:p>
        </w:tc>
        <w:tc>
          <w:tcPr/>
          <w:p>
            <w:pPr>
              <w:pStyle w:val="Compact"/>
              <w:jc w:val="left"/>
            </w:pPr>
            <w:r>
              <w:t xml:space="preserve">Credit utilization metric</w:t>
            </w:r>
          </w:p>
        </w:tc>
      </w:tr>
      <w:tr>
        <w:tc>
          <w:tcPr/>
          <w:p>
            <w:pPr>
              <w:pStyle w:val="Compact"/>
              <w:jc w:val="left"/>
            </w:pPr>
            <w:r>
              <w:rPr>
                <w:bCs/>
                <w:b/>
              </w:rPr>
              <w:t xml:space="preserve">0xB</w:t>
            </w:r>
          </w:p>
        </w:tc>
        <w:tc>
          <w:tcPr/>
          <w:p>
            <w:pPr>
              <w:pStyle w:val="Compact"/>
              <w:jc w:val="left"/>
            </w:pPr>
            <w:r>
              <w:t xml:space="preserve">CORE_PERF_PROCESSING_LATENCY</w:t>
            </w:r>
          </w:p>
        </w:tc>
        <w:tc>
          <w:tcPr/>
          <w:p>
            <w:pPr>
              <w:pStyle w:val="Compact"/>
              <w:jc w:val="left"/>
            </w:pPr>
            <w:r>
              <w:t xml:space="preserve">Total processing latency</w:t>
            </w:r>
          </w:p>
        </w:tc>
      </w:tr>
      <w:tr>
        <w:tc>
          <w:tcPr/>
          <w:p>
            <w:pPr>
              <w:pStyle w:val="Compact"/>
              <w:jc w:val="left"/>
            </w:pPr>
            <w:r>
              <w:rPr>
                <w:bCs/>
                <w:b/>
              </w:rPr>
              <w:t xml:space="preserve">0xC</w:t>
            </w:r>
          </w:p>
        </w:tc>
        <w:tc>
          <w:tcPr/>
          <w:p>
            <w:pPr>
              <w:pStyle w:val="Compact"/>
              <w:jc w:val="left"/>
            </w:pPr>
            <w:r>
              <w:t xml:space="preserve">CORE_PERF_QUEUE_DEPTH</w:t>
            </w:r>
          </w:p>
        </w:tc>
        <w:tc>
          <w:tcPr/>
          <w:p>
            <w:pPr>
              <w:pStyle w:val="Compact"/>
              <w:jc w:val="left"/>
            </w:pPr>
            <w:r>
              <w:t xml:space="preserve">Current queue depth</w:t>
            </w:r>
          </w:p>
        </w:tc>
      </w:tr>
      <w:tr>
        <w:tc>
          <w:tcPr/>
          <w:p>
            <w:pPr>
              <w:pStyle w:val="Compact"/>
              <w:jc w:val="left"/>
            </w:pPr>
            <w:r>
              <w:rPr>
                <w:bCs/>
                <w:b/>
              </w:rPr>
              <w:t xml:space="preserve">0xD-0xE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CORE_PERF_USER_DEFINED</w:t>
            </w:r>
          </w:p>
        </w:tc>
        <w:tc>
          <w:tcPr/>
          <w:p>
            <w:pPr>
              <w:pStyle w:val="Compact"/>
              <w:jc w:val="left"/>
            </w:pPr>
            <w:r>
              <w:t xml:space="preserve">User-defined performance</w:t>
            </w:r>
          </w:p>
        </w:tc>
      </w:tr>
    </w:tbl>
    <w:bookmarkEnd w:id="925"/>
    <w:bookmarkStart w:id="926" w:name="debug-events-pkttypedebug-protocol_core"/>
    <w:p>
      <w:pPr>
        <w:pStyle w:val="Heading4"/>
      </w:pPr>
      <w:r>
        <w:t xml:space="preserve">Debug Events (PktTypeDebug + PROTOCOL_CORE)</w:t>
      </w:r>
    </w:p>
    <w:tbl>
      <w:tblPr>
        <w:tblStyle w:val="Table"/>
        <w:tblW w:type="pct" w:w="5000"/>
        <w:tblLook w:firstRow="1" w:lastRow="0" w:firstColumn="0" w:lastColumn="0" w:noHBand="0" w:noVBand="0" w:val="0020"/>
        <w:jc w:val="start"/>
      </w:tblPr>
      <w:tblGrid>
        <w:gridCol w:w="1532"/>
        <w:gridCol w:w="3065"/>
        <w:gridCol w:w="3321"/>
      </w:tblGrid>
      <w:tr>
        <w:trPr>
          <w:tblHeader w:val="true"/>
        </w:trPr>
        <w:tc>
          <w:tcPr/>
          <w:p>
            <w:pPr>
              <w:pStyle w:val="Compact"/>
              <w:jc w:val="left"/>
            </w:pPr>
            <w:r>
              <w:t xml:space="preserve">Code</w:t>
            </w:r>
          </w:p>
        </w:tc>
        <w:tc>
          <w:tcPr/>
          <w:p>
            <w:pPr>
              <w:pStyle w:val="Compact"/>
              <w:jc w:val="left"/>
            </w:pPr>
            <w:r>
              <w:t xml:space="preserve">Event Name</w:t>
            </w:r>
          </w:p>
        </w:tc>
        <w:tc>
          <w:tcPr/>
          <w:p>
            <w:pPr>
              <w:pStyle w:val="Compact"/>
              <w:jc w:val="left"/>
            </w:pPr>
            <w:r>
              <w:t xml:space="preserve">Description</w:t>
            </w:r>
          </w:p>
        </w:tc>
      </w:tr>
      <w:tr>
        <w:tc>
          <w:tcPr/>
          <w:p>
            <w:pPr>
              <w:pStyle w:val="Compact"/>
              <w:jc w:val="left"/>
            </w:pPr>
            <w:r>
              <w:rPr>
                <w:bCs/>
                <w:b/>
              </w:rPr>
              <w:t xml:space="preserve">0x0</w:t>
            </w:r>
          </w:p>
        </w:tc>
        <w:tc>
          <w:tcPr/>
          <w:p>
            <w:pPr>
              <w:pStyle w:val="Compact"/>
              <w:jc w:val="left"/>
            </w:pPr>
            <w:r>
              <w:t xml:space="preserve">CORE_DEBUG_FSM_STATE_CHANGE</w:t>
            </w:r>
          </w:p>
        </w:tc>
        <w:tc>
          <w:tcPr/>
          <w:p>
            <w:pPr>
              <w:pStyle w:val="Compact"/>
              <w:jc w:val="left"/>
            </w:pPr>
            <w:r>
              <w:t xml:space="preserve">Descriptor FSM state change</w:t>
            </w:r>
          </w:p>
        </w:tc>
      </w:tr>
      <w:tr>
        <w:tc>
          <w:tcPr/>
          <w:p>
            <w:pPr>
              <w:pStyle w:val="Compact"/>
              <w:jc w:val="left"/>
            </w:pPr>
            <w:r>
              <w:rPr>
                <w:bCs/>
                <w:b/>
              </w:rPr>
              <w:t xml:space="preserve">0x1</w:t>
            </w:r>
          </w:p>
        </w:tc>
        <w:tc>
          <w:tcPr/>
          <w:p>
            <w:pPr>
              <w:pStyle w:val="Compact"/>
              <w:jc w:val="left"/>
            </w:pPr>
            <w:r>
              <w:t xml:space="preserve">CORE_DEBUG_DESCRIPTOR_CONTENT</w:t>
            </w:r>
          </w:p>
        </w:tc>
        <w:tc>
          <w:tcPr/>
          <w:p>
            <w:pPr>
              <w:pStyle w:val="Compact"/>
              <w:jc w:val="left"/>
            </w:pPr>
            <w:r>
              <w:t xml:space="preserve">Descriptor content trace</w:t>
            </w:r>
          </w:p>
        </w:tc>
      </w:tr>
      <w:tr>
        <w:tc>
          <w:tcPr/>
          <w:p>
            <w:pPr>
              <w:pStyle w:val="Compact"/>
              <w:jc w:val="left"/>
            </w:pPr>
            <w:r>
              <w:rPr>
                <w:bCs/>
                <w:b/>
              </w:rPr>
              <w:t xml:space="preserve">0x2</w:t>
            </w:r>
          </w:p>
        </w:tc>
        <w:tc>
          <w:tcPr/>
          <w:p>
            <w:pPr>
              <w:pStyle w:val="Compact"/>
              <w:jc w:val="left"/>
            </w:pPr>
            <w:r>
              <w:t xml:space="preserve">CORE_DEBUG_FLAG_ENGINE_STATE</w:t>
            </w:r>
          </w:p>
        </w:tc>
        <w:tc>
          <w:tcPr/>
          <w:p>
            <w:pPr>
              <w:pStyle w:val="Compact"/>
              <w:jc w:val="left"/>
            </w:pPr>
            <w:r>
              <w:t xml:space="preserve">Flag engine state trace</w:t>
            </w:r>
          </w:p>
        </w:tc>
      </w:tr>
      <w:tr>
        <w:tc>
          <w:tcPr/>
          <w:p>
            <w:pPr>
              <w:pStyle w:val="Compact"/>
              <w:jc w:val="left"/>
            </w:pPr>
            <w:r>
              <w:rPr>
                <w:bCs/>
                <w:b/>
              </w:rPr>
              <w:t xml:space="preserve">0x3</w:t>
            </w:r>
          </w:p>
        </w:tc>
        <w:tc>
          <w:tcPr/>
          <w:p>
            <w:pPr>
              <w:pStyle w:val="Compact"/>
              <w:jc w:val="left"/>
            </w:pPr>
            <w:r>
              <w:t xml:space="preserve">CORE_DEBUG_PROGRAM_ENGINE_STATE</w:t>
            </w:r>
          </w:p>
        </w:tc>
        <w:tc>
          <w:tcPr/>
          <w:p>
            <w:pPr>
              <w:pStyle w:val="Compact"/>
              <w:jc w:val="left"/>
            </w:pPr>
            <w:r>
              <w:t xml:space="preserve">Program engine state trace</w:t>
            </w:r>
          </w:p>
        </w:tc>
      </w:tr>
      <w:tr>
        <w:tc>
          <w:tcPr/>
          <w:p>
            <w:pPr>
              <w:pStyle w:val="Compact"/>
              <w:jc w:val="left"/>
            </w:pPr>
            <w:r>
              <w:rPr>
                <w:bCs/>
                <w:b/>
              </w:rPr>
              <w:t xml:space="preserve">0x4</w:t>
            </w:r>
          </w:p>
        </w:tc>
        <w:tc>
          <w:tcPr/>
          <w:p>
            <w:pPr>
              <w:pStyle w:val="Compact"/>
              <w:jc w:val="left"/>
            </w:pPr>
            <w:r>
              <w:t xml:space="preserve">CORE_DEBUG_CREDIT_OPERATION</w:t>
            </w:r>
          </w:p>
        </w:tc>
        <w:tc>
          <w:tcPr/>
          <w:p>
            <w:pPr>
              <w:pStyle w:val="Compact"/>
              <w:jc w:val="left"/>
            </w:pPr>
            <w:r>
              <w:t xml:space="preserve">Credit system operation</w:t>
            </w:r>
          </w:p>
        </w:tc>
      </w:tr>
      <w:tr>
        <w:tc>
          <w:tcPr/>
          <w:p>
            <w:pPr>
              <w:pStyle w:val="Compact"/>
              <w:jc w:val="left"/>
            </w:pPr>
            <w:r>
              <w:rPr>
                <w:bCs/>
                <w:b/>
              </w:rPr>
              <w:t xml:space="preserve">0x5</w:t>
            </w:r>
          </w:p>
        </w:tc>
        <w:tc>
          <w:tcPr/>
          <w:p>
            <w:pPr>
              <w:pStyle w:val="Compact"/>
              <w:jc w:val="left"/>
            </w:pPr>
            <w:r>
              <w:t xml:space="preserve">CORE_DEBUG_CONTROL_REGISTER</w:t>
            </w:r>
          </w:p>
        </w:tc>
        <w:tc>
          <w:tcPr/>
          <w:p>
            <w:pPr>
              <w:pStyle w:val="Compact"/>
              <w:jc w:val="left"/>
            </w:pPr>
            <w:r>
              <w:t xml:space="preserve">Control register access</w:t>
            </w:r>
          </w:p>
        </w:tc>
      </w:tr>
      <w:tr>
        <w:tc>
          <w:tcPr/>
          <w:p>
            <w:pPr>
              <w:pStyle w:val="Compact"/>
              <w:jc w:val="left"/>
            </w:pPr>
            <w:r>
              <w:rPr>
                <w:bCs/>
                <w:b/>
              </w:rPr>
              <w:t xml:space="preserve">0x6</w:t>
            </w:r>
          </w:p>
        </w:tc>
        <w:tc>
          <w:tcPr/>
          <w:p>
            <w:pPr>
              <w:pStyle w:val="Compact"/>
              <w:jc w:val="left"/>
            </w:pPr>
            <w:r>
              <w:t xml:space="preserve">CORE_DEBUG_ENGINE_HANDSHAKE</w:t>
            </w:r>
          </w:p>
        </w:tc>
        <w:tc>
          <w:tcPr/>
          <w:p>
            <w:pPr>
              <w:pStyle w:val="Compact"/>
              <w:jc w:val="left"/>
            </w:pPr>
            <w:r>
              <w:t xml:space="preserve">Engine handshake trace</w:t>
            </w:r>
          </w:p>
        </w:tc>
      </w:tr>
      <w:tr>
        <w:tc>
          <w:tcPr/>
          <w:p>
            <w:pPr>
              <w:pStyle w:val="Compact"/>
              <w:jc w:val="left"/>
            </w:pPr>
            <w:r>
              <w:rPr>
                <w:bCs/>
                <w:b/>
              </w:rPr>
              <w:t xml:space="preserve">0x7</w:t>
            </w:r>
          </w:p>
        </w:tc>
        <w:tc>
          <w:tcPr/>
          <w:p>
            <w:pPr>
              <w:pStyle w:val="Compact"/>
              <w:jc w:val="left"/>
            </w:pPr>
            <w:r>
              <w:t xml:space="preserve">CORE_DEBUG_QUEUE_STATUS</w:t>
            </w:r>
          </w:p>
        </w:tc>
        <w:tc>
          <w:tcPr/>
          <w:p>
            <w:pPr>
              <w:pStyle w:val="Compact"/>
              <w:jc w:val="left"/>
            </w:pPr>
            <w:r>
              <w:t xml:space="preserve">Queue status change</w:t>
            </w:r>
          </w:p>
        </w:tc>
      </w:tr>
      <w:tr>
        <w:tc>
          <w:tcPr/>
          <w:p>
            <w:pPr>
              <w:pStyle w:val="Compact"/>
              <w:jc w:val="left"/>
            </w:pPr>
            <w:r>
              <w:rPr>
                <w:bCs/>
                <w:b/>
              </w:rPr>
              <w:t xml:space="preserve">0x8</w:t>
            </w:r>
          </w:p>
        </w:tc>
        <w:tc>
          <w:tcPr/>
          <w:p>
            <w:pPr>
              <w:pStyle w:val="Compact"/>
              <w:jc w:val="left"/>
            </w:pPr>
            <w:r>
              <w:t xml:space="preserve">CORE_DEBUG_COUNTER_SNAPSHOT</w:t>
            </w:r>
          </w:p>
        </w:tc>
        <w:tc>
          <w:tcPr/>
          <w:p>
            <w:pPr>
              <w:pStyle w:val="Compact"/>
              <w:jc w:val="left"/>
            </w:pPr>
            <w:r>
              <w:t xml:space="preserve">Counter values snapshot</w:t>
            </w:r>
          </w:p>
        </w:tc>
      </w:tr>
      <w:tr>
        <w:tc>
          <w:tcPr/>
          <w:p>
            <w:pPr>
              <w:pStyle w:val="Compact"/>
              <w:jc w:val="left"/>
            </w:pPr>
            <w:r>
              <w:rPr>
                <w:bCs/>
                <w:b/>
              </w:rPr>
              <w:t xml:space="preserve">0x9</w:t>
            </w:r>
          </w:p>
        </w:tc>
        <w:tc>
          <w:tcPr/>
          <w:p>
            <w:pPr>
              <w:pStyle w:val="Compact"/>
              <w:jc w:val="left"/>
            </w:pPr>
            <w:r>
              <w:t xml:space="preserve">CORE_DEBUG_ADDRESS_TRACE</w:t>
            </w:r>
          </w:p>
        </w:tc>
        <w:tc>
          <w:tcPr/>
          <w:p>
            <w:pPr>
              <w:pStyle w:val="Compact"/>
              <w:jc w:val="left"/>
            </w:pPr>
            <w:r>
              <w:t xml:space="preserve">Address progression trace</w:t>
            </w:r>
          </w:p>
        </w:tc>
      </w:tr>
      <w:tr>
        <w:tc>
          <w:tcPr/>
          <w:p>
            <w:pPr>
              <w:pStyle w:val="Compact"/>
              <w:jc w:val="left"/>
            </w:pPr>
            <w:r>
              <w:rPr>
                <w:bCs/>
                <w:b/>
              </w:rPr>
              <w:t xml:space="preserve">0xA</w:t>
            </w:r>
          </w:p>
        </w:tc>
        <w:tc>
          <w:tcPr/>
          <w:p>
            <w:pPr>
              <w:pStyle w:val="Compact"/>
              <w:jc w:val="left"/>
            </w:pPr>
            <w:r>
              <w:t xml:space="preserve">CORE_DEBUG_PAYLOAD_TRACE</w:t>
            </w:r>
          </w:p>
        </w:tc>
        <w:tc>
          <w:tcPr/>
          <w:p>
            <w:pPr>
              <w:pStyle w:val="Compact"/>
              <w:jc w:val="left"/>
            </w:pPr>
            <w:r>
              <w:t xml:space="preserve">Payload content trace</w:t>
            </w:r>
          </w:p>
        </w:tc>
      </w:tr>
      <w:tr>
        <w:tc>
          <w:tcPr/>
          <w:p>
            <w:pPr>
              <w:pStyle w:val="Compact"/>
              <w:jc w:val="left"/>
            </w:pPr>
            <w:r>
              <w:rPr>
                <w:bCs/>
                <w:b/>
              </w:rPr>
              <w:t xml:space="preserve">0xB-0xE</w:t>
            </w:r>
          </w:p>
        </w:tc>
        <w:tc>
          <w:tcPr/>
          <w:p>
            <w:pPr>
              <w:pStyle w:val="Compact"/>
              <w:jc w:val="left"/>
            </w:pPr>
            <w:r>
              <w:t xml:space="preserve">Reserved</w:t>
            </w:r>
          </w:p>
        </w:tc>
        <w:tc>
          <w:tcPr/>
          <w:p>
            <w:pPr>
              <w:pStyle w:val="Compact"/>
              <w:jc w:val="left"/>
            </w:pPr>
            <w:r>
              <w:t xml:space="preserve">Future expansion</w:t>
            </w:r>
          </w:p>
        </w:tc>
      </w:tr>
      <w:tr>
        <w:tc>
          <w:tcPr/>
          <w:p>
            <w:pPr>
              <w:pStyle w:val="Compact"/>
              <w:jc w:val="left"/>
            </w:pPr>
            <w:r>
              <w:rPr>
                <w:bCs/>
                <w:b/>
              </w:rPr>
              <w:t xml:space="preserve">0xF</w:t>
            </w:r>
          </w:p>
        </w:tc>
        <w:tc>
          <w:tcPr/>
          <w:p>
            <w:pPr>
              <w:pStyle w:val="Compact"/>
              <w:jc w:val="left"/>
            </w:pPr>
            <w:r>
              <w:t xml:space="preserve">CORE_DEBUG_USER_DEFINED</w:t>
            </w:r>
          </w:p>
        </w:tc>
        <w:tc>
          <w:tcPr/>
          <w:p>
            <w:pPr>
              <w:pStyle w:val="Compact"/>
              <w:jc w:val="left"/>
            </w:pPr>
            <w:r>
              <w:t xml:space="preserve">User-defined debug</w:t>
            </w:r>
          </w:p>
        </w:tc>
      </w:tr>
    </w:tbl>
    <w:bookmarkEnd w:id="926"/>
    <w:bookmarkEnd w:id="927"/>
    <w:bookmarkEnd w:id="928"/>
    <w:bookmarkStart w:id="948" w:name="memory-architecture-and-packet-routing"/>
    <w:p>
      <w:pPr>
        <w:pStyle w:val="Heading2"/>
      </w:pPr>
      <w:r>
        <w:t xml:space="preserve">Memory Architecture and Packet Routing</w:t>
      </w:r>
    </w:p>
    <w:bookmarkStart w:id="931" w:name="two-tier-memory-architecture"/>
    <w:p>
      <w:pPr>
        <w:pStyle w:val="Heading3"/>
      </w:pPr>
      <w:r>
        <w:t xml:space="preserve">Two-Tier Memory Architecture</w:t>
      </w:r>
    </w:p>
    <w:bookmarkStart w:id="929" w:name="local-errorinterrupt-memory"/>
    <w:p>
      <w:pPr>
        <w:pStyle w:val="Heading4"/>
      </w:pPr>
      <w:r>
        <w:t xml:space="preserve">Local Error/Interrupt Memory</w:t>
      </w:r>
    </w:p>
    <w:tbl>
      <w:tblPr>
        <w:tblStyle w:val="Table"/>
        <w:tblW w:type="pct" w:w="5000"/>
        <w:tblLook w:firstRow="1" w:lastRow="0" w:firstColumn="0" w:lastColumn="0" w:noHBand="0" w:noVBand="0" w:val="0020"/>
        <w:jc w:val="start"/>
      </w:tblPr>
      <w:tblGrid>
        <w:gridCol w:w="4369"/>
        <w:gridCol w:w="3550"/>
      </w:tblGrid>
      <w:tr>
        <w:trPr>
          <w:tblHeader w:val="true"/>
        </w:trPr>
        <w:tc>
          <w:tcPr/>
          <w:p>
            <w:pPr>
              <w:pStyle w:val="Compact"/>
              <w:jc w:val="left"/>
            </w:pPr>
            <w:r>
              <w:t xml:space="preserve">Characteristic</w:t>
            </w:r>
          </w:p>
        </w:tc>
        <w:tc>
          <w:tcPr/>
          <w:p>
            <w:pPr>
              <w:pStyle w:val="Compact"/>
              <w:jc w:val="left"/>
            </w:pPr>
            <w:r>
              <w:t xml:space="preserve">Description</w:t>
            </w:r>
          </w:p>
        </w:tc>
      </w:tr>
      <w:tr>
        <w:tc>
          <w:tcPr/>
          <w:p>
            <w:pPr>
              <w:pStyle w:val="Compact"/>
              <w:jc w:val="left"/>
            </w:pPr>
            <w:r>
              <w:rPr>
                <w:bCs/>
                <w:b/>
              </w:rPr>
              <w:t xml:space="preserve">Storage Types</w:t>
            </w:r>
          </w:p>
        </w:tc>
        <w:tc>
          <w:tcPr/>
          <w:p>
            <w:pPr>
              <w:pStyle w:val="Compact"/>
              <w:jc w:val="left"/>
            </w:pPr>
            <w:r>
              <w:t xml:space="preserve">Error Packets (Type 0x0) and Timeout Packets (Type 0x3)</w:t>
            </w:r>
          </w:p>
        </w:tc>
      </w:tr>
      <w:tr>
        <w:tc>
          <w:tcPr/>
          <w:p>
            <w:pPr>
              <w:pStyle w:val="Compact"/>
              <w:jc w:val="left"/>
            </w:pPr>
            <w:r>
              <w:rPr>
                <w:bCs/>
                <w:b/>
              </w:rPr>
              <w:t xml:space="preserve">Access Method</w:t>
            </w:r>
          </w:p>
        </w:tc>
        <w:tc>
          <w:tcPr/>
          <w:p>
            <w:pPr>
              <w:pStyle w:val="Compact"/>
              <w:jc w:val="left"/>
            </w:pPr>
            <w:r>
              <w:t xml:space="preserve">Immediate CPU access without memory subsystem delays</w:t>
            </w:r>
          </w:p>
        </w:tc>
      </w:tr>
      <w:tr>
        <w:tc>
          <w:tcPr/>
          <w:p>
            <w:pPr>
              <w:pStyle w:val="Compact"/>
              <w:jc w:val="left"/>
            </w:pPr>
            <w:r>
              <w:rPr>
                <w:bCs/>
                <w:b/>
              </w:rPr>
              <w:t xml:space="preserve">Capacity</w:t>
            </w:r>
          </w:p>
        </w:tc>
        <w:tc>
          <w:tcPr/>
          <w:p>
            <w:pPr>
              <w:pStyle w:val="Compact"/>
              <w:jc w:val="left"/>
            </w:pPr>
            <w:r>
              <w:t xml:space="preserve">Large enough to prevent overflow during error bursts</w:t>
            </w:r>
          </w:p>
        </w:tc>
      </w:tr>
      <w:tr>
        <w:tc>
          <w:tcPr/>
          <w:p>
            <w:pPr>
              <w:pStyle w:val="Compact"/>
              <w:jc w:val="left"/>
            </w:pPr>
            <w:r>
              <w:rPr>
                <w:bCs/>
                <w:b/>
              </w:rPr>
              <w:t xml:space="preserve">Priority</w:t>
            </w:r>
          </w:p>
        </w:tc>
        <w:tc>
          <w:tcPr/>
          <w:p>
            <w:pPr>
              <w:pStyle w:val="Compact"/>
              <w:jc w:val="left"/>
            </w:pPr>
            <w:r>
              <w:t xml:space="preserve">Critical events requiring immediate attention</w:t>
            </w:r>
          </w:p>
        </w:tc>
      </w:tr>
      <w:tr>
        <w:tc>
          <w:tcPr/>
          <w:p>
            <w:pPr>
              <w:pStyle w:val="Compact"/>
              <w:jc w:val="left"/>
            </w:pPr>
            <w:r>
              <w:rPr>
                <w:bCs/>
                <w:b/>
              </w:rPr>
              <w:t xml:space="preserve">Indexing</w:t>
            </w:r>
          </w:p>
        </w:tc>
        <w:tc>
          <w:tcPr/>
          <w:p>
            <w:pPr>
              <w:pStyle w:val="Compact"/>
              <w:jc w:val="left"/>
            </w:pPr>
            <w:r>
              <w:t xml:space="preserve">Fast search and retrieval mechanisms</w:t>
            </w:r>
          </w:p>
        </w:tc>
      </w:tr>
    </w:tbl>
    <w:bookmarkEnd w:id="929"/>
    <w:bookmarkStart w:id="930" w:name="configurable-external-memory"/>
    <w:p>
      <w:pPr>
        <w:pStyle w:val="Heading4"/>
      </w:pPr>
      <w:r>
        <w:t xml:space="preserve">Configurable External Memory</w:t>
      </w:r>
    </w:p>
    <w:tbl>
      <w:tblPr>
        <w:tblStyle w:val="Table"/>
        <w:tblW w:type="pct" w:w="5000"/>
        <w:tblLook w:firstRow="1" w:lastRow="0" w:firstColumn="0" w:lastColumn="0" w:noHBand="0" w:noVBand="0" w:val="0020"/>
        <w:jc w:val="start"/>
      </w:tblPr>
      <w:tblGrid>
        <w:gridCol w:w="4369"/>
        <w:gridCol w:w="3550"/>
      </w:tblGrid>
      <w:tr>
        <w:trPr>
          <w:tblHeader w:val="true"/>
        </w:trPr>
        <w:tc>
          <w:tcPr/>
          <w:p>
            <w:pPr>
              <w:pStyle w:val="Compact"/>
              <w:jc w:val="left"/>
            </w:pPr>
            <w:r>
              <w:t xml:space="preserve">Characteristic</w:t>
            </w:r>
          </w:p>
        </w:tc>
        <w:tc>
          <w:tcPr/>
          <w:p>
            <w:pPr>
              <w:pStyle w:val="Compact"/>
              <w:jc w:val="left"/>
            </w:pPr>
            <w:r>
              <w:t xml:space="preserve">Description</w:t>
            </w:r>
          </w:p>
        </w:tc>
      </w:tr>
      <w:tr>
        <w:tc>
          <w:tcPr/>
          <w:p>
            <w:pPr>
              <w:pStyle w:val="Compact"/>
              <w:jc w:val="left"/>
            </w:pPr>
            <w:r>
              <w:rPr>
                <w:bCs/>
                <w:b/>
              </w:rPr>
              <w:t xml:space="preserve">Storage Types</w:t>
            </w:r>
          </w:p>
        </w:tc>
        <w:tc>
          <w:tcPr/>
          <w:p>
            <w:pPr>
              <w:pStyle w:val="Compact"/>
              <w:jc w:val="left"/>
            </w:pPr>
            <w:r>
              <w:t xml:space="preserve">Performance, Completion, Threshold, Debug packets</w:t>
            </w:r>
          </w:p>
        </w:tc>
      </w:tr>
      <w:tr>
        <w:tc>
          <w:tcPr/>
          <w:p>
            <w:pPr>
              <w:pStyle w:val="Compact"/>
              <w:jc w:val="left"/>
            </w:pPr>
            <w:r>
              <w:rPr>
                <w:bCs/>
                <w:b/>
              </w:rPr>
              <w:t xml:space="preserve">Access Method</w:t>
            </w:r>
          </w:p>
        </w:tc>
        <w:tc>
          <w:tcPr/>
          <w:p>
            <w:pPr>
              <w:pStyle w:val="Compact"/>
              <w:jc w:val="left"/>
            </w:pPr>
            <w:r>
              <w:t xml:space="preserve">Base and limit registers define memory regions</w:t>
            </w:r>
          </w:p>
        </w:tc>
      </w:tr>
      <w:tr>
        <w:tc>
          <w:tcPr/>
          <w:p>
            <w:pPr>
              <w:pStyle w:val="Compact"/>
              <w:jc w:val="left"/>
            </w:pPr>
            <w:r>
              <w:rPr>
                <w:bCs/>
                <w:b/>
              </w:rPr>
              <w:t xml:space="preserve">Capacity</w:t>
            </w:r>
          </w:p>
        </w:tc>
        <w:tc>
          <w:tcPr/>
          <w:p>
            <w:pPr>
              <w:pStyle w:val="Compact"/>
              <w:jc w:val="left"/>
            </w:pPr>
            <w:r>
              <w:t xml:space="preserve">Bulk storage for non-critical events</w:t>
            </w:r>
          </w:p>
        </w:tc>
      </w:tr>
      <w:tr>
        <w:tc>
          <w:tcPr/>
          <w:p>
            <w:pPr>
              <w:pStyle w:val="Compact"/>
              <w:jc w:val="left"/>
            </w:pPr>
            <w:r>
              <w:rPr>
                <w:bCs/>
                <w:b/>
              </w:rPr>
              <w:t xml:space="preserve">DMA Support</w:t>
            </w:r>
          </w:p>
        </w:tc>
        <w:tc>
          <w:tcPr/>
          <w:p>
            <w:pPr>
              <w:pStyle w:val="Compact"/>
              <w:jc w:val="left"/>
            </w:pPr>
            <w:r>
              <w:t xml:space="preserve">Can be accessed via DMA for efficient transfer</w:t>
            </w:r>
          </w:p>
        </w:tc>
      </w:tr>
      <w:tr>
        <w:tc>
          <w:tcPr/>
          <w:p>
            <w:pPr>
              <w:pStyle w:val="Compact"/>
              <w:jc w:val="left"/>
            </w:pPr>
            <w:r>
              <w:rPr>
                <w:bCs/>
                <w:b/>
              </w:rPr>
              <w:t xml:space="preserve">Time Stamping</w:t>
            </w:r>
          </w:p>
        </w:tc>
        <w:tc>
          <w:tcPr/>
          <w:p>
            <w:pPr>
              <w:pStyle w:val="Compact"/>
              <w:jc w:val="left"/>
            </w:pPr>
            <w:r>
              <w:t xml:space="preserve">32-bit timestamp appended when routing externally</w:t>
            </w:r>
          </w:p>
        </w:tc>
      </w:tr>
    </w:tbl>
    <w:bookmarkEnd w:id="930"/>
    <w:bookmarkEnd w:id="931"/>
    <w:bookmarkStart w:id="934" w:name="routing-configuration"/>
    <w:p>
      <w:pPr>
        <w:pStyle w:val="Heading3"/>
      </w:pPr>
      <w:r>
        <w:t xml:space="preserve">Routing Configuration</w:t>
      </w:r>
    </w:p>
    <w:bookmarkStart w:id="932" w:name="base-and-limit-registers"/>
    <w:p>
      <w:pPr>
        <w:pStyle w:val="Heading4"/>
      </w:pPr>
      <w:r>
        <w:t xml:space="preserve">Base and Limit Registers</w:t>
      </w:r>
    </w:p>
    <w:tbl>
      <w:tblPr>
        <w:tblStyle w:val="Table"/>
        <w:tblW w:type="pct" w:w="5000"/>
        <w:tblLook w:firstRow="1" w:lastRow="0" w:firstColumn="0" w:lastColumn="0" w:noHBand="0" w:noVBand="0" w:val="0020"/>
        <w:jc w:val="start"/>
      </w:tblPr>
      <w:tblGrid>
        <w:gridCol w:w="2782"/>
        <w:gridCol w:w="1926"/>
        <w:gridCol w:w="3210"/>
      </w:tblGrid>
      <w:tr>
        <w:trPr>
          <w:tblHeader w:val="true"/>
        </w:trPr>
        <w:tc>
          <w:tcPr/>
          <w:p>
            <w:pPr>
              <w:pStyle w:val="Compact"/>
              <w:jc w:val="left"/>
            </w:pPr>
            <w:r>
              <w:t xml:space="preserve">Register Set</w:t>
            </w:r>
          </w:p>
        </w:tc>
        <w:tc>
          <w:tcPr/>
          <w:p>
            <w:pPr>
              <w:pStyle w:val="Compact"/>
              <w:jc w:val="left"/>
            </w:pPr>
            <w:r>
              <w:t xml:space="preserve">Purpose</w:t>
            </w:r>
          </w:p>
        </w:tc>
        <w:tc>
          <w:tcPr/>
          <w:p>
            <w:pPr>
              <w:pStyle w:val="Compact"/>
              <w:jc w:val="left"/>
            </w:pPr>
            <w:r>
              <w:t xml:space="preserve">Configuration</w:t>
            </w:r>
          </w:p>
        </w:tc>
      </w:tr>
      <w:tr>
        <w:tc>
          <w:tcPr/>
          <w:p>
            <w:pPr>
              <w:pStyle w:val="Compact"/>
              <w:jc w:val="left"/>
            </w:pPr>
            <w:r>
              <w:rPr>
                <w:bCs/>
                <w:b/>
              </w:rPr>
              <w:t xml:space="preserve">Completion Config</w:t>
            </w:r>
          </w:p>
        </w:tc>
        <w:tc>
          <w:tcPr/>
          <w:p>
            <w:pPr>
              <w:pStyle w:val="Compact"/>
              <w:jc w:val="left"/>
            </w:pPr>
            <w:r>
              <w:t xml:space="preserve">Type 0x1 routing</w:t>
            </w:r>
          </w:p>
        </w:tc>
        <w:tc>
          <w:tcPr/>
          <w:p>
            <w:pPr>
              <w:pStyle w:val="Compact"/>
              <w:jc w:val="left"/>
            </w:pPr>
            <w:r>
              <w:t xml:space="preserve">base_addr, limit_addr, enable, priority</w:t>
            </w:r>
          </w:p>
        </w:tc>
      </w:tr>
      <w:tr>
        <w:tc>
          <w:tcPr/>
          <w:p>
            <w:pPr>
              <w:pStyle w:val="Compact"/>
              <w:jc w:val="left"/>
            </w:pPr>
            <w:r>
              <w:rPr>
                <w:bCs/>
                <w:b/>
              </w:rPr>
              <w:t xml:space="preserve">Threshold Config</w:t>
            </w:r>
          </w:p>
        </w:tc>
        <w:tc>
          <w:tcPr/>
          <w:p>
            <w:pPr>
              <w:pStyle w:val="Compact"/>
              <w:jc w:val="left"/>
            </w:pPr>
            <w:r>
              <w:t xml:space="preserve">Type 0x2 routing</w:t>
            </w:r>
          </w:p>
        </w:tc>
        <w:tc>
          <w:tcPr/>
          <w:p>
            <w:pPr>
              <w:pStyle w:val="Compact"/>
              <w:jc w:val="left"/>
            </w:pPr>
            <w:r>
              <w:t xml:space="preserve">base_addr, limit_addr, enable, priority</w:t>
            </w:r>
          </w:p>
        </w:tc>
      </w:tr>
      <w:tr>
        <w:tc>
          <w:tcPr/>
          <w:p>
            <w:pPr>
              <w:pStyle w:val="Compact"/>
              <w:jc w:val="left"/>
            </w:pPr>
            <w:r>
              <w:rPr>
                <w:bCs/>
                <w:b/>
              </w:rPr>
              <w:t xml:space="preserve">Performance Config</w:t>
            </w:r>
          </w:p>
        </w:tc>
        <w:tc>
          <w:tcPr/>
          <w:p>
            <w:pPr>
              <w:pStyle w:val="Compact"/>
              <w:jc w:val="left"/>
            </w:pPr>
            <w:r>
              <w:t xml:space="preserve">Type 0x4 routing</w:t>
            </w:r>
          </w:p>
        </w:tc>
        <w:tc>
          <w:tcPr/>
          <w:p>
            <w:pPr>
              <w:pStyle w:val="Compact"/>
              <w:jc w:val="left"/>
            </w:pPr>
            <w:r>
              <w:t xml:space="preserve">base_addr, limit_addr, enable, priority</w:t>
            </w:r>
          </w:p>
        </w:tc>
      </w:tr>
      <w:tr>
        <w:tc>
          <w:tcPr/>
          <w:p>
            <w:pPr>
              <w:pStyle w:val="Compact"/>
              <w:jc w:val="left"/>
            </w:pPr>
            <w:r>
              <w:rPr>
                <w:bCs/>
                <w:b/>
              </w:rPr>
              <w:t xml:space="preserve">Debug Config</w:t>
            </w:r>
          </w:p>
        </w:tc>
        <w:tc>
          <w:tcPr/>
          <w:p>
            <w:pPr>
              <w:pStyle w:val="Compact"/>
              <w:jc w:val="left"/>
            </w:pPr>
            <w:r>
              <w:t xml:space="preserve">Type 0xF routing</w:t>
            </w:r>
          </w:p>
        </w:tc>
        <w:tc>
          <w:tcPr/>
          <w:p>
            <w:pPr>
              <w:pStyle w:val="Compact"/>
              <w:jc w:val="left"/>
            </w:pPr>
            <w:r>
              <w:t xml:space="preserve">base_addr, limit_addr, enable, priority</w:t>
            </w:r>
          </w:p>
        </w:tc>
      </w:tr>
    </w:tbl>
    <w:bookmarkEnd w:id="932"/>
    <w:bookmarkStart w:id="933" w:name="routing-decision-logic"/>
    <w:p>
      <w:pPr>
        <w:pStyle w:val="Heading4"/>
      </w:pPr>
      <w:r>
        <w:t xml:space="preserve">Routing Decision Logic</w:t>
      </w:r>
    </w:p>
    <w:tbl>
      <w:tblPr>
        <w:tblStyle w:val="Table"/>
        <w:tblW w:type="pct" w:w="5000"/>
        <w:tblLook w:firstRow="1" w:lastRow="0" w:firstColumn="0" w:lastColumn="0" w:noHBand="0" w:noVBand="0" w:val="0020"/>
        <w:jc w:val="start"/>
      </w:tblPr>
      <w:tblGrid>
        <w:gridCol w:w="2288"/>
        <w:gridCol w:w="2288"/>
        <w:gridCol w:w="3344"/>
      </w:tblGrid>
      <w:tr>
        <w:trPr>
          <w:tblHeader w:val="true"/>
        </w:trPr>
        <w:tc>
          <w:tcPr/>
          <w:p>
            <w:pPr>
              <w:pStyle w:val="Compact"/>
              <w:jc w:val="left"/>
            </w:pPr>
            <w:r>
              <w:t xml:space="preserve">Packet Type</w:t>
            </w:r>
          </w:p>
        </w:tc>
        <w:tc>
          <w:tcPr/>
          <w:p>
            <w:pPr>
              <w:pStyle w:val="Compact"/>
              <w:jc w:val="left"/>
            </w:pPr>
            <w:r>
              <w:t xml:space="preserve">Destination</w:t>
            </w:r>
          </w:p>
        </w:tc>
        <w:tc>
          <w:tcPr/>
          <w:p>
            <w:pPr>
              <w:pStyle w:val="Compact"/>
              <w:jc w:val="left"/>
            </w:pPr>
            <w:r>
              <w:t xml:space="preserve">Address Calculation</w:t>
            </w:r>
          </w:p>
        </w:tc>
      </w:tr>
      <w:tr>
        <w:tc>
          <w:tcPr/>
          <w:p>
            <w:pPr>
              <w:pStyle w:val="Compact"/>
              <w:jc w:val="left"/>
            </w:pPr>
            <w:r>
              <w:rPr>
                <w:bCs/>
                <w:b/>
              </w:rPr>
              <w:t xml:space="preserve">Error (0x0)</w:t>
            </w:r>
          </w:p>
        </w:tc>
        <w:tc>
          <w:tcPr/>
          <w:p>
            <w:pPr>
              <w:pStyle w:val="Compact"/>
              <w:jc w:val="left"/>
            </w:pPr>
            <w:r>
              <w:t xml:space="preserve">Local Memory</w:t>
            </w:r>
          </w:p>
        </w:tc>
        <w:tc>
          <w:tcPr/>
          <w:p>
            <w:pPr>
              <w:pStyle w:val="Compact"/>
              <w:jc w:val="left"/>
            </w:pPr>
            <w:r>
              <w:t xml:space="preserve">local_error_write_pointer</w:t>
            </w:r>
          </w:p>
        </w:tc>
      </w:tr>
      <w:tr>
        <w:tc>
          <w:tcPr/>
          <w:p>
            <w:pPr>
              <w:pStyle w:val="Compact"/>
              <w:jc w:val="left"/>
            </w:pPr>
            <w:r>
              <w:rPr>
                <w:bCs/>
                <w:b/>
              </w:rPr>
              <w:t xml:space="preserve">Timeout (0x3)</w:t>
            </w:r>
          </w:p>
        </w:tc>
        <w:tc>
          <w:tcPr/>
          <w:p>
            <w:pPr>
              <w:pStyle w:val="Compact"/>
              <w:jc w:val="left"/>
            </w:pPr>
            <w:r>
              <w:t xml:space="preserve">Local Memory</w:t>
            </w:r>
          </w:p>
        </w:tc>
        <w:tc>
          <w:tcPr/>
          <w:p>
            <w:pPr>
              <w:pStyle w:val="Compact"/>
              <w:jc w:val="left"/>
            </w:pPr>
            <w:r>
              <w:t xml:space="preserve">local_error_write_pointer</w:t>
            </w:r>
          </w:p>
        </w:tc>
      </w:tr>
      <w:tr>
        <w:tc>
          <w:tcPr/>
          <w:p>
            <w:pPr>
              <w:pStyle w:val="Compact"/>
              <w:jc w:val="left"/>
            </w:pPr>
            <w:r>
              <w:rPr>
                <w:bCs/>
                <w:b/>
              </w:rPr>
              <w:t xml:space="preserve">Completion (0x1)</w:t>
            </w:r>
          </w:p>
        </w:tc>
        <w:tc>
          <w:tcPr/>
          <w:p>
            <w:pPr>
              <w:pStyle w:val="Compact"/>
              <w:jc w:val="left"/>
            </w:pPr>
            <w:r>
              <w:t xml:space="preserve">External Memory</w:t>
            </w:r>
          </w:p>
        </w:tc>
        <w:tc>
          <w:tcPr/>
          <w:p>
            <w:pPr>
              <w:pStyle w:val="Compact"/>
              <w:jc w:val="left"/>
            </w:pPr>
            <w:r>
              <w:t xml:space="preserve">completion_config.base_addr + offset</w:t>
            </w:r>
          </w:p>
        </w:tc>
      </w:tr>
      <w:tr>
        <w:tc>
          <w:tcPr/>
          <w:p>
            <w:pPr>
              <w:pStyle w:val="Compact"/>
              <w:jc w:val="left"/>
            </w:pPr>
            <w:r>
              <w:rPr>
                <w:bCs/>
                <w:b/>
              </w:rPr>
              <w:t xml:space="preserve">Performance (0x4)</w:t>
            </w:r>
          </w:p>
        </w:tc>
        <w:tc>
          <w:tcPr/>
          <w:p>
            <w:pPr>
              <w:pStyle w:val="Compact"/>
              <w:jc w:val="left"/>
            </w:pPr>
            <w:r>
              <w:t xml:space="preserve">External Memory</w:t>
            </w:r>
          </w:p>
        </w:tc>
        <w:tc>
          <w:tcPr/>
          <w:p>
            <w:pPr>
              <w:pStyle w:val="Compact"/>
              <w:jc w:val="left"/>
            </w:pPr>
            <w:r>
              <w:t xml:space="preserve">performance_config.base_addr + offset</w:t>
            </w:r>
          </w:p>
        </w:tc>
      </w:tr>
      <w:tr>
        <w:tc>
          <w:tcPr/>
          <w:p>
            <w:pPr>
              <w:pStyle w:val="Compact"/>
              <w:jc w:val="left"/>
            </w:pPr>
            <w:r>
              <w:rPr>
                <w:bCs/>
                <w:b/>
              </w:rPr>
              <w:t xml:space="preserve">Debug (0xF)</w:t>
            </w:r>
          </w:p>
        </w:tc>
        <w:tc>
          <w:tcPr/>
          <w:p>
            <w:pPr>
              <w:pStyle w:val="Compact"/>
              <w:jc w:val="left"/>
            </w:pPr>
            <w:r>
              <w:t xml:space="preserve">External Memory</w:t>
            </w:r>
          </w:p>
        </w:tc>
        <w:tc>
          <w:tcPr/>
          <w:p>
            <w:pPr>
              <w:pStyle w:val="Compact"/>
              <w:jc w:val="left"/>
            </w:pPr>
            <w:r>
              <w:t xml:space="preserve">debug_config.base_addr + offset</w:t>
            </w:r>
          </w:p>
        </w:tc>
      </w:tr>
    </w:tbl>
    <w:bookmarkEnd w:id="933"/>
    <w:bookmarkEnd w:id="934"/>
    <w:bookmarkStart w:id="936" w:name="address-space-management"/>
    <w:p>
      <w:pPr>
        <w:pStyle w:val="Heading3"/>
      </w:pPr>
      <w:r>
        <w:t xml:space="preserve">Address Space Management</w:t>
      </w:r>
    </w:p>
    <w:bookmarkStart w:id="935" w:name="memory-layout-example"/>
    <w:p>
      <w:pPr>
        <w:pStyle w:val="Heading4"/>
      </w:pPr>
      <w:r>
        <w:t xml:space="preserve">Memory Layout Example</w:t>
      </w:r>
    </w:p>
    <w:tbl>
      <w:tblPr>
        <w:tblStyle w:val="Table"/>
        <w:tblW w:type="pct" w:w="5000"/>
        <w:tblLook w:firstRow="1" w:lastRow="0" w:firstColumn="0" w:lastColumn="0" w:noHBand="0" w:noVBand="0" w:val="0020"/>
        <w:jc w:val="start"/>
      </w:tblPr>
      <w:tblGrid>
        <w:gridCol w:w="3394"/>
        <w:gridCol w:w="1584"/>
        <w:gridCol w:w="2941"/>
      </w:tblGrid>
      <w:tr>
        <w:trPr>
          <w:tblHeader w:val="true"/>
        </w:trPr>
        <w:tc>
          <w:tcPr/>
          <w:p>
            <w:pPr>
              <w:pStyle w:val="Compact"/>
              <w:jc w:val="left"/>
            </w:pPr>
            <w:r>
              <w:t xml:space="preserve">Address Range</w:t>
            </w:r>
          </w:p>
        </w:tc>
        <w:tc>
          <w:tcPr/>
          <w:p>
            <w:pPr>
              <w:pStyle w:val="Compact"/>
              <w:jc w:val="left"/>
            </w:pPr>
            <w:r>
              <w:t xml:space="preserve">Usage</w:t>
            </w:r>
          </w:p>
        </w:tc>
        <w:tc>
          <w:tcPr/>
          <w:p>
            <w:pPr>
              <w:pStyle w:val="Compact"/>
              <w:jc w:val="left"/>
            </w:pPr>
            <w:r>
              <w:t xml:space="preserve">Description</w:t>
            </w:r>
          </w:p>
        </w:tc>
      </w:tr>
      <w:tr>
        <w:tc>
          <w:tcPr/>
          <w:p>
            <w:pPr>
              <w:pStyle w:val="Compact"/>
              <w:jc w:val="left"/>
            </w:pPr>
            <w:r>
              <w:rPr>
                <w:bCs/>
                <w:b/>
              </w:rPr>
              <w:t xml:space="preserve">0x1000_0000 - 0x1000_FFFF</w:t>
            </w:r>
          </w:p>
        </w:tc>
        <w:tc>
          <w:tcPr/>
          <w:p>
            <w:pPr>
              <w:pStyle w:val="Compact"/>
              <w:jc w:val="left"/>
            </w:pPr>
            <w:r>
              <w:t xml:space="preserve">Local Error Memory</w:t>
            </w:r>
          </w:p>
        </w:tc>
        <w:tc>
          <w:tcPr/>
          <w:p>
            <w:pPr>
              <w:pStyle w:val="Compact"/>
              <w:jc w:val="left"/>
            </w:pPr>
            <w:r>
              <w:t xml:space="preserve">Immediate access storage</w:t>
            </w:r>
          </w:p>
        </w:tc>
      </w:tr>
      <w:tr>
        <w:tc>
          <w:tcPr/>
          <w:p>
            <w:pPr>
              <w:pStyle w:val="Compact"/>
              <w:jc w:val="left"/>
            </w:pPr>
            <w:r>
              <w:rPr>
                <w:bCs/>
                <w:b/>
              </w:rPr>
              <w:t xml:space="preserve">0x2000_0000 - 0x2001_FFFF</w:t>
            </w:r>
          </w:p>
        </w:tc>
        <w:tc>
          <w:tcPr/>
          <w:p>
            <w:pPr>
              <w:pStyle w:val="Compact"/>
              <w:jc w:val="left"/>
            </w:pPr>
            <w:r>
              <w:t xml:space="preserve">Performance Packets</w:t>
            </w:r>
          </w:p>
        </w:tc>
        <w:tc>
          <w:tcPr/>
          <w:p>
            <w:pPr>
              <w:pStyle w:val="Compact"/>
              <w:jc w:val="left"/>
            </w:pPr>
            <w:r>
              <w:t xml:space="preserve">External bulk storage</w:t>
            </w:r>
          </w:p>
        </w:tc>
      </w:tr>
      <w:tr>
        <w:tc>
          <w:tcPr/>
          <w:p>
            <w:pPr>
              <w:pStyle w:val="Compact"/>
              <w:jc w:val="left"/>
            </w:pPr>
            <w:r>
              <w:rPr>
                <w:bCs/>
                <w:b/>
              </w:rPr>
              <w:t xml:space="preserve">0x2010_0000 - 0x2011_FFFF</w:t>
            </w:r>
          </w:p>
        </w:tc>
        <w:tc>
          <w:tcPr/>
          <w:p>
            <w:pPr>
              <w:pStyle w:val="Compact"/>
              <w:jc w:val="left"/>
            </w:pPr>
            <w:r>
              <w:t xml:space="preserve">Completion Packets</w:t>
            </w:r>
          </w:p>
        </w:tc>
        <w:tc>
          <w:tcPr/>
          <w:p>
            <w:pPr>
              <w:pStyle w:val="Compact"/>
              <w:jc w:val="left"/>
            </w:pPr>
            <w:r>
              <w:t xml:space="preserve">External bulk storage</w:t>
            </w:r>
          </w:p>
        </w:tc>
      </w:tr>
      <w:tr>
        <w:tc>
          <w:tcPr/>
          <w:p>
            <w:pPr>
              <w:pStyle w:val="Compact"/>
              <w:jc w:val="left"/>
            </w:pPr>
            <w:r>
              <w:rPr>
                <w:bCs/>
                <w:b/>
              </w:rPr>
              <w:t xml:space="preserve">0x2020_0000 - 0x202F_FFFF</w:t>
            </w:r>
          </w:p>
        </w:tc>
        <w:tc>
          <w:tcPr/>
          <w:p>
            <w:pPr>
              <w:pStyle w:val="Compact"/>
              <w:jc w:val="left"/>
            </w:pPr>
            <w:r>
              <w:t xml:space="preserve">Debug Packets</w:t>
            </w:r>
          </w:p>
        </w:tc>
        <w:tc>
          <w:tcPr/>
          <w:p>
            <w:pPr>
              <w:pStyle w:val="Compact"/>
              <w:jc w:val="left"/>
            </w:pPr>
            <w:r>
              <w:t xml:space="preserve">External bulk storage</w:t>
            </w:r>
          </w:p>
        </w:tc>
      </w:tr>
    </w:tbl>
    <w:bookmarkEnd w:id="935"/>
    <w:bookmarkEnd w:id="936"/>
    <w:bookmarkStart w:id="941" w:name="Xebcd028c4fcd62c8962ee285f9e898ad669245c"/>
    <w:p>
      <w:pPr>
        <w:pStyle w:val="Heading3"/>
      </w:pPr>
      <w:r>
        <w:t xml:space="preserve">Transaction State and Bus Transaction Structure</w:t>
      </w:r>
    </w:p>
    <w:bookmarkStart w:id="937" w:name="transaction-state-enumeration"/>
    <w:p>
      <w:pPr>
        <w:pStyle w:val="Heading4"/>
      </w:pPr>
      <w:r>
        <w:t xml:space="preserve">Transaction State Enumeration</w:t>
      </w:r>
    </w:p>
    <w:tbl>
      <w:tblPr>
        <w:tblStyle w:val="Table"/>
        <w:tblW w:type="pct" w:w="5000"/>
        <w:tblLook w:firstRow="1" w:lastRow="0" w:firstColumn="0" w:lastColumn="0" w:noHBand="0" w:noVBand="0" w:val="0020"/>
        <w:jc w:val="start"/>
      </w:tblPr>
      <w:tblGrid>
        <w:gridCol w:w="1630"/>
        <w:gridCol w:w="1630"/>
        <w:gridCol w:w="3028"/>
        <w:gridCol w:w="1630"/>
      </w:tblGrid>
      <w:tr>
        <w:trPr>
          <w:tblHeader w:val="true"/>
        </w:trPr>
        <w:tc>
          <w:tcPr/>
          <w:p>
            <w:pPr>
              <w:pStyle w:val="Compact"/>
              <w:jc w:val="left"/>
            </w:pPr>
            <w:r>
              <w:t xml:space="preserve">State</w:t>
            </w:r>
          </w:p>
        </w:tc>
        <w:tc>
          <w:tcPr/>
          <w:p>
            <w:pPr>
              <w:pStyle w:val="Compact"/>
              <w:jc w:val="left"/>
            </w:pPr>
            <w:r>
              <w:t xml:space="preserve">Value</w:t>
            </w:r>
          </w:p>
        </w:tc>
        <w:tc>
          <w:tcPr/>
          <w:p>
            <w:pPr>
              <w:pStyle w:val="Compact"/>
              <w:jc w:val="left"/>
            </w:pPr>
            <w:r>
              <w:t xml:space="preserve">Description</w:t>
            </w:r>
          </w:p>
        </w:tc>
        <w:tc>
          <w:tcPr/>
          <w:p>
            <w:pPr>
              <w:pStyle w:val="Compact"/>
              <w:jc w:val="left"/>
            </w:pPr>
            <w:r>
              <w:t xml:space="preserve">Usage</w:t>
            </w:r>
          </w:p>
        </w:tc>
      </w:tr>
      <w:tr>
        <w:tc>
          <w:tcPr/>
          <w:p>
            <w:pPr>
              <w:pStyle w:val="Compact"/>
              <w:jc w:val="left"/>
            </w:pPr>
            <w:r>
              <w:rPr>
                <w:bCs/>
                <w:b/>
              </w:rPr>
              <w:t xml:space="preserve">TRANS_EMPTY</w:t>
            </w:r>
          </w:p>
        </w:tc>
        <w:tc>
          <w:tcPr/>
          <w:p>
            <w:pPr>
              <w:pStyle w:val="Compact"/>
              <w:jc w:val="left"/>
            </w:pPr>
            <w:r>
              <w:t xml:space="preserve">3’b000</w:t>
            </w:r>
          </w:p>
        </w:tc>
        <w:tc>
          <w:tcPr/>
          <w:p>
            <w:pPr>
              <w:pStyle w:val="Compact"/>
              <w:jc w:val="left"/>
            </w:pPr>
            <w:r>
              <w:t xml:space="preserve">Unused entry</w:t>
            </w:r>
          </w:p>
        </w:tc>
        <w:tc>
          <w:tcPr/>
          <w:p>
            <w:pPr>
              <w:pStyle w:val="Compact"/>
              <w:jc w:val="left"/>
            </w:pPr>
            <w:r>
              <w:t xml:space="preserve">Available slot</w:t>
            </w:r>
          </w:p>
        </w:tc>
      </w:tr>
      <w:tr>
        <w:tc>
          <w:tcPr/>
          <w:p>
            <w:pPr>
              <w:pStyle w:val="Compact"/>
              <w:jc w:val="left"/>
            </w:pPr>
            <w:r>
              <w:rPr>
                <w:bCs/>
                <w:b/>
              </w:rPr>
              <w:t xml:space="preserve">TRANS_ADDR_PHASE</w:t>
            </w:r>
          </w:p>
        </w:tc>
        <w:tc>
          <w:tcPr/>
          <w:p>
            <w:pPr>
              <w:pStyle w:val="Compact"/>
              <w:jc w:val="left"/>
            </w:pPr>
            <w:r>
              <w:t xml:space="preserve">3’b001</w:t>
            </w:r>
          </w:p>
        </w:tc>
        <w:tc>
          <w:tcPr/>
          <w:p>
            <w:pPr>
              <w:pStyle w:val="Compact"/>
              <w:jc w:val="left"/>
            </w:pPr>
            <w:r>
              <w:t xml:space="preserve">Address phase active (AXI) / Packet sent (MNOC) / Setup phase (APB)</w:t>
            </w:r>
          </w:p>
        </w:tc>
        <w:tc>
          <w:tcPr/>
          <w:p>
            <w:pPr>
              <w:pStyle w:val="Compact"/>
              <w:jc w:val="left"/>
            </w:pPr>
            <w:r>
              <w:t xml:space="preserve">Initial phase</w:t>
            </w:r>
          </w:p>
        </w:tc>
      </w:tr>
      <w:tr>
        <w:tc>
          <w:tcPr/>
          <w:p>
            <w:pPr>
              <w:pStyle w:val="Compact"/>
              <w:jc w:val="left"/>
            </w:pPr>
            <w:r>
              <w:rPr>
                <w:bCs/>
                <w:b/>
              </w:rPr>
              <w:t xml:space="preserve">TRANS_DATA_PHASE</w:t>
            </w:r>
          </w:p>
        </w:tc>
        <w:tc>
          <w:tcPr/>
          <w:p>
            <w:pPr>
              <w:pStyle w:val="Compact"/>
              <w:jc w:val="left"/>
            </w:pPr>
            <w:r>
              <w:t xml:space="preserve">3’b010</w:t>
            </w:r>
          </w:p>
        </w:tc>
        <w:tc>
          <w:tcPr/>
          <w:p>
            <w:pPr>
              <w:pStyle w:val="Compact"/>
              <w:jc w:val="left"/>
            </w:pPr>
            <w:r>
              <w:t xml:space="preserve">Data phase active (AXI) / Waiting for ACK (MNOC) / Access phase (APB)</w:t>
            </w:r>
          </w:p>
        </w:tc>
        <w:tc>
          <w:tcPr/>
          <w:p>
            <w:pPr>
              <w:pStyle w:val="Compact"/>
              <w:jc w:val="left"/>
            </w:pPr>
            <w:r>
              <w:t xml:space="preserve">Data transfer</w:t>
            </w:r>
          </w:p>
        </w:tc>
      </w:tr>
      <w:tr>
        <w:tc>
          <w:tcPr/>
          <w:p>
            <w:pPr>
              <w:pStyle w:val="Compact"/>
              <w:jc w:val="left"/>
            </w:pPr>
            <w:r>
              <w:rPr>
                <w:bCs/>
                <w:b/>
              </w:rPr>
              <w:t xml:space="preserve">TRANS_RESP_PHASE</w:t>
            </w:r>
          </w:p>
        </w:tc>
        <w:tc>
          <w:tcPr/>
          <w:p>
            <w:pPr>
              <w:pStyle w:val="Compact"/>
              <w:jc w:val="left"/>
            </w:pPr>
            <w:r>
              <w:t xml:space="preserve">3’b011</w:t>
            </w:r>
          </w:p>
        </w:tc>
        <w:tc>
          <w:tcPr/>
          <w:p>
            <w:pPr>
              <w:pStyle w:val="Compact"/>
              <w:jc w:val="left"/>
            </w:pPr>
            <w:r>
              <w:t xml:space="preserve">Response phase active (AXI) / ACK received (MNOC) / Enable phase (APB)</w:t>
            </w:r>
          </w:p>
        </w:tc>
        <w:tc>
          <w:tcPr/>
          <w:p>
            <w:pPr>
              <w:pStyle w:val="Compact"/>
              <w:jc w:val="left"/>
            </w:pPr>
            <w:r>
              <w:t xml:space="preserve">Response handling</w:t>
            </w:r>
          </w:p>
        </w:tc>
      </w:tr>
      <w:tr>
        <w:tc>
          <w:tcPr/>
          <w:p>
            <w:pPr>
              <w:pStyle w:val="Compact"/>
              <w:jc w:val="left"/>
            </w:pPr>
            <w:r>
              <w:rPr>
                <w:bCs/>
                <w:b/>
              </w:rPr>
              <w:t xml:space="preserve">TRANS_COMPLETE</w:t>
            </w:r>
          </w:p>
        </w:tc>
        <w:tc>
          <w:tcPr/>
          <w:p>
            <w:pPr>
              <w:pStyle w:val="Compact"/>
              <w:jc w:val="left"/>
            </w:pPr>
            <w:r>
              <w:t xml:space="preserve">3’b100</w:t>
            </w:r>
          </w:p>
        </w:tc>
        <w:tc>
          <w:tcPr/>
          <w:p>
            <w:pPr>
              <w:pStyle w:val="Compact"/>
              <w:jc w:val="left"/>
            </w:pPr>
            <w:r>
              <w:t xml:space="preserve">Transaction complete</w:t>
            </w:r>
          </w:p>
        </w:tc>
        <w:tc>
          <w:tcPr/>
          <w:p>
            <w:pPr>
              <w:pStyle w:val="Compact"/>
              <w:jc w:val="left"/>
            </w:pPr>
            <w:r>
              <w:t xml:space="preserve">Successful completion</w:t>
            </w:r>
          </w:p>
        </w:tc>
      </w:tr>
      <w:tr>
        <w:tc>
          <w:tcPr/>
          <w:p>
            <w:pPr>
              <w:pStyle w:val="Compact"/>
              <w:jc w:val="left"/>
            </w:pPr>
            <w:r>
              <w:rPr>
                <w:bCs/>
                <w:b/>
              </w:rPr>
              <w:t xml:space="preserve">TRANS_ERROR</w:t>
            </w:r>
          </w:p>
        </w:tc>
        <w:tc>
          <w:tcPr/>
          <w:p>
            <w:pPr>
              <w:pStyle w:val="Compact"/>
              <w:jc w:val="left"/>
            </w:pPr>
            <w:r>
              <w:t xml:space="preserve">3’b101</w:t>
            </w:r>
          </w:p>
        </w:tc>
        <w:tc>
          <w:tcPr/>
          <w:p>
            <w:pPr>
              <w:pStyle w:val="Compact"/>
              <w:jc w:val="left"/>
            </w:pPr>
            <w:r>
              <w:t xml:space="preserve">Transaction has error</w:t>
            </w:r>
          </w:p>
        </w:tc>
        <w:tc>
          <w:tcPr/>
          <w:p>
            <w:pPr>
              <w:pStyle w:val="Compact"/>
              <w:jc w:val="left"/>
            </w:pPr>
            <w:r>
              <w:t xml:space="preserve">Error condition</w:t>
            </w:r>
          </w:p>
        </w:tc>
      </w:tr>
      <w:tr>
        <w:tc>
          <w:tcPr/>
          <w:p>
            <w:pPr>
              <w:pStyle w:val="Compact"/>
              <w:jc w:val="left"/>
            </w:pPr>
            <w:r>
              <w:rPr>
                <w:bCs/>
                <w:b/>
              </w:rPr>
              <w:t xml:space="preserve">TRANS_ORPHANED</w:t>
            </w:r>
          </w:p>
        </w:tc>
        <w:tc>
          <w:tcPr/>
          <w:p>
            <w:pPr>
              <w:pStyle w:val="Compact"/>
              <w:jc w:val="left"/>
            </w:pPr>
            <w:r>
              <w:t xml:space="preserve">3’b110</w:t>
            </w:r>
          </w:p>
        </w:tc>
        <w:tc>
          <w:tcPr/>
          <w:p>
            <w:pPr>
              <w:pStyle w:val="Compact"/>
              <w:jc w:val="left"/>
            </w:pPr>
            <w:r>
              <w:t xml:space="preserve">Orphaned transaction</w:t>
            </w:r>
          </w:p>
        </w:tc>
        <w:tc>
          <w:tcPr/>
          <w:p>
            <w:pPr>
              <w:pStyle w:val="Compact"/>
              <w:jc w:val="left"/>
            </w:pPr>
            <w:r>
              <w:t xml:space="preserve">Missing components</w:t>
            </w:r>
          </w:p>
        </w:tc>
      </w:tr>
      <w:tr>
        <w:tc>
          <w:tcPr/>
          <w:p>
            <w:pPr>
              <w:pStyle w:val="Compact"/>
              <w:jc w:val="left"/>
            </w:pPr>
            <w:r>
              <w:rPr>
                <w:bCs/>
                <w:b/>
              </w:rPr>
              <w:t xml:space="preserve">TRANS_CREDIT_STALL</w:t>
            </w:r>
          </w:p>
        </w:tc>
        <w:tc>
          <w:tcPr/>
          <w:p>
            <w:pPr>
              <w:pStyle w:val="Compact"/>
              <w:jc w:val="left"/>
            </w:pPr>
            <w:r>
              <w:t xml:space="preserve">3’b111</w:t>
            </w:r>
          </w:p>
        </w:tc>
        <w:tc>
          <w:tcPr/>
          <w:p>
            <w:pPr>
              <w:pStyle w:val="Compact"/>
              <w:jc w:val="left"/>
            </w:pPr>
            <w:r>
              <w:t xml:space="preserve">Credit stall (MNOC only)</w:t>
            </w:r>
          </w:p>
        </w:tc>
        <w:tc>
          <w:tcPr/>
          <w:p>
            <w:pPr>
              <w:pStyle w:val="Compact"/>
              <w:jc w:val="left"/>
            </w:pPr>
            <w:r>
              <w:t xml:space="preserve">MNOC-specific stall</w:t>
            </w:r>
          </w:p>
        </w:tc>
      </w:tr>
    </w:tbl>
    <w:bookmarkEnd w:id="937"/>
    <w:bookmarkStart w:id="938" w:name="enhanced-transaction-structure"/>
    <w:p>
      <w:pPr>
        <w:pStyle w:val="Heading4"/>
      </w:pPr>
      <w:r>
        <w:t xml:space="preserve">Enhanced Transaction Structure</w:t>
      </w:r>
    </w:p>
    <w:tbl>
      <w:tblPr>
        <w:tblStyle w:val="Table"/>
        <w:tblW w:type="pct" w:w="5000"/>
        <w:tblLook w:firstRow="1" w:lastRow="0" w:firstColumn="0" w:lastColumn="0" w:noHBand="0" w:noVBand="0" w:val="0020"/>
        <w:jc w:val="start"/>
      </w:tblPr>
      <w:tblGrid>
        <w:gridCol w:w="1289"/>
        <w:gridCol w:w="1289"/>
        <w:gridCol w:w="2394"/>
        <w:gridCol w:w="2946"/>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c>
          <w:tcPr/>
          <w:p>
            <w:pPr>
              <w:pStyle w:val="Compact"/>
              <w:jc w:val="left"/>
            </w:pPr>
            <w:r>
              <w:t xml:space="preserve">Protocol Usage</w:t>
            </w:r>
          </w:p>
        </w:tc>
      </w:tr>
      <w:tr>
        <w:tc>
          <w:tcPr/>
          <w:p>
            <w:pPr>
              <w:pStyle w:val="Compact"/>
              <w:jc w:val="left"/>
            </w:pPr>
            <w:r>
              <w:rPr>
                <w:bCs/>
                <w:b/>
              </w:rPr>
              <w:t xml:space="preserve">valid</w:t>
            </w:r>
          </w:p>
        </w:tc>
        <w:tc>
          <w:tcPr/>
          <w:p>
            <w:pPr>
              <w:pStyle w:val="Compact"/>
              <w:jc w:val="left"/>
            </w:pPr>
            <w:r>
              <w:t xml:space="preserve">1</w:t>
            </w:r>
          </w:p>
        </w:tc>
        <w:tc>
          <w:tcPr/>
          <w:p>
            <w:pPr>
              <w:pStyle w:val="Compact"/>
              <w:jc w:val="left"/>
            </w:pPr>
            <w:r>
              <w:t xml:space="preserve">Entry is valid</w:t>
            </w:r>
          </w:p>
        </w:tc>
        <w:tc>
          <w:tcPr/>
          <w:p>
            <w:pPr>
              <w:pStyle w:val="Compact"/>
              <w:jc w:val="left"/>
            </w:pPr>
            <w:r>
              <w:t xml:space="preserve">All protocol’s</w:t>
            </w:r>
          </w:p>
        </w:tc>
      </w:tr>
      <w:tr>
        <w:tc>
          <w:tcPr/>
          <w:p>
            <w:pPr>
              <w:pStyle w:val="Compact"/>
              <w:jc w:val="left"/>
            </w:pPr>
            <w:r>
              <w:rPr>
                <w:bCs/>
                <w:b/>
              </w:rPr>
              <w:t xml:space="preserve">protocol</w:t>
            </w:r>
          </w:p>
        </w:tc>
        <w:tc>
          <w:tcPr/>
          <w:p>
            <w:pPr>
              <w:pStyle w:val="Compact"/>
              <w:jc w:val="left"/>
            </w:pPr>
            <w:r>
              <w:t xml:space="preserve">3</w:t>
            </w:r>
          </w:p>
        </w:tc>
        <w:tc>
          <w:tcPr/>
          <w:p>
            <w:pPr>
              <w:pStyle w:val="Compact"/>
              <w:jc w:val="left"/>
            </w:pPr>
            <w:r>
              <w:t xml:space="preserve">Protocol type (AXI/MNOC/APB/ARB/CORE)</w:t>
            </w:r>
          </w:p>
        </w:tc>
        <w:tc>
          <w:tcPr/>
          <w:p>
            <w:pPr>
              <w:pStyle w:val="Compact"/>
              <w:jc w:val="left"/>
            </w:pPr>
            <w:r>
              <w:t xml:space="preserve">All protocols</w:t>
            </w:r>
          </w:p>
        </w:tc>
      </w:tr>
      <w:tr>
        <w:tc>
          <w:tcPr/>
          <w:p>
            <w:pPr>
              <w:pStyle w:val="Compact"/>
              <w:jc w:val="left"/>
            </w:pPr>
            <w:r>
              <w:rPr>
                <w:bCs/>
                <w:b/>
              </w:rPr>
              <w:t xml:space="preserve">state</w:t>
            </w:r>
          </w:p>
        </w:tc>
        <w:tc>
          <w:tcPr/>
          <w:p>
            <w:pPr>
              <w:pStyle w:val="Compact"/>
              <w:jc w:val="left"/>
            </w:pPr>
            <w:r>
              <w:t xml:space="preserve">3</w:t>
            </w:r>
          </w:p>
        </w:tc>
        <w:tc>
          <w:tcPr/>
          <w:p>
            <w:pPr>
              <w:pStyle w:val="Compact"/>
              <w:jc w:val="left"/>
            </w:pPr>
            <w:r>
              <w:t xml:space="preserve">Transaction state</w:t>
            </w:r>
          </w:p>
        </w:tc>
        <w:tc>
          <w:tcPr/>
          <w:p>
            <w:pPr>
              <w:pStyle w:val="Compact"/>
              <w:jc w:val="left"/>
            </w:pPr>
            <w:r>
              <w:t xml:space="preserve">All protocols</w:t>
            </w:r>
          </w:p>
        </w:tc>
      </w:tr>
      <w:tr>
        <w:tc>
          <w:tcPr/>
          <w:p>
            <w:pPr>
              <w:pStyle w:val="Compact"/>
              <w:jc w:val="left"/>
            </w:pPr>
            <w:r>
              <w:rPr>
                <w:bCs/>
                <w:b/>
              </w:rPr>
              <w:t xml:space="preserve">id</w:t>
            </w:r>
          </w:p>
        </w:tc>
        <w:tc>
          <w:tcPr/>
          <w:p>
            <w:pPr>
              <w:pStyle w:val="Compact"/>
              <w:jc w:val="left"/>
            </w:pPr>
            <w:r>
              <w:t xml:space="preserve">32</w:t>
            </w:r>
          </w:p>
        </w:tc>
        <w:tc>
          <w:tcPr/>
          <w:p>
            <w:pPr>
              <w:pStyle w:val="Compact"/>
              <w:jc w:val="left"/>
            </w:pPr>
            <w:r>
              <w:t xml:space="preserve">Transaction ID (AXI) / Sequence (MNOC) / PSEL encoding (APB)</w:t>
            </w:r>
          </w:p>
        </w:tc>
        <w:tc>
          <w:tcPr/>
          <w:p>
            <w:pPr>
              <w:pStyle w:val="Compact"/>
              <w:jc w:val="left"/>
            </w:pPr>
            <w:r>
              <w:t xml:space="preserve">All protocols</w:t>
            </w:r>
          </w:p>
        </w:tc>
      </w:tr>
      <w:tr>
        <w:tc>
          <w:tcPr/>
          <w:p>
            <w:pPr>
              <w:pStyle w:val="Compact"/>
              <w:jc w:val="left"/>
            </w:pPr>
            <w:r>
              <w:rPr>
                <w:bCs/>
                <w:b/>
              </w:rPr>
              <w:t xml:space="preserve">addr</w:t>
            </w:r>
          </w:p>
        </w:tc>
        <w:tc>
          <w:tcPr/>
          <w:p>
            <w:pPr>
              <w:pStyle w:val="Compact"/>
              <w:jc w:val="left"/>
            </w:pPr>
            <w:r>
              <w:t xml:space="preserve">64</w:t>
            </w:r>
          </w:p>
        </w:tc>
        <w:tc>
          <w:tcPr/>
          <w:p>
            <w:pPr>
              <w:pStyle w:val="Compact"/>
              <w:jc w:val="left"/>
            </w:pPr>
            <w:r>
              <w:t xml:space="preserve">Transaction address / Channel addr / PADDR</w:t>
            </w:r>
          </w:p>
        </w:tc>
        <w:tc>
          <w:tcPr/>
          <w:p>
            <w:pPr>
              <w:pStyle w:val="Compact"/>
              <w:jc w:val="left"/>
            </w:pPr>
            <w:r>
              <w:t xml:space="preserve">All protocols</w:t>
            </w:r>
          </w:p>
        </w:tc>
      </w:tr>
      <w:tr>
        <w:tc>
          <w:tcPr/>
          <w:p>
            <w:pPr>
              <w:pStyle w:val="Compact"/>
              <w:jc w:val="left"/>
            </w:pPr>
            <w:r>
              <w:rPr>
                <w:bCs/>
                <w:b/>
              </w:rPr>
              <w:t xml:space="preserve">len</w:t>
            </w:r>
          </w:p>
        </w:tc>
        <w:tc>
          <w:tcPr/>
          <w:p>
            <w:pPr>
              <w:pStyle w:val="Compact"/>
              <w:jc w:val="left"/>
            </w:pPr>
            <w:r>
              <w:t xml:space="preserve">8</w:t>
            </w:r>
          </w:p>
        </w:tc>
        <w:tc>
          <w:tcPr/>
          <w:p>
            <w:pPr>
              <w:pStyle w:val="Compact"/>
              <w:jc w:val="left"/>
            </w:pPr>
            <w:r>
              <w:t xml:space="preserve">Burst length (AXI) / Packet count (MNOC) / Always 0 (APB)</w:t>
            </w:r>
          </w:p>
        </w:tc>
        <w:tc>
          <w:tcPr/>
          <w:p>
            <w:pPr>
              <w:pStyle w:val="Compact"/>
              <w:jc w:val="left"/>
            </w:pPr>
            <w:r>
              <w:t xml:space="preserve">AXI, MNOC</w:t>
            </w:r>
          </w:p>
        </w:tc>
      </w:tr>
      <w:tr>
        <w:tc>
          <w:tcPr/>
          <w:p>
            <w:pPr>
              <w:pStyle w:val="Compact"/>
              <w:jc w:val="left"/>
            </w:pPr>
            <w:r>
              <w:rPr>
                <w:bCs/>
                <w:b/>
              </w:rPr>
              <w:t xml:space="preserve">size</w:t>
            </w:r>
          </w:p>
        </w:tc>
        <w:tc>
          <w:tcPr/>
          <w:p>
            <w:pPr>
              <w:pStyle w:val="Compact"/>
              <w:jc w:val="left"/>
            </w:pPr>
            <w:r>
              <w:t xml:space="preserve">3</w:t>
            </w:r>
          </w:p>
        </w:tc>
        <w:tc>
          <w:tcPr/>
          <w:p>
            <w:pPr>
              <w:pStyle w:val="Compact"/>
              <w:jc w:val="left"/>
            </w:pPr>
            <w:r>
              <w:t xml:space="preserve">Access size (AXI) / Reserved (MNOC) / Transfer size (APB)</w:t>
            </w:r>
          </w:p>
        </w:tc>
        <w:tc>
          <w:tcPr/>
          <w:p>
            <w:pPr>
              <w:pStyle w:val="Compact"/>
              <w:jc w:val="left"/>
            </w:pPr>
            <w:r>
              <w:t xml:space="preserve">AXI, APB</w:t>
            </w:r>
          </w:p>
        </w:tc>
      </w:tr>
      <w:tr>
        <w:tc>
          <w:tcPr/>
          <w:p>
            <w:pPr>
              <w:pStyle w:val="Compact"/>
              <w:jc w:val="left"/>
            </w:pPr>
            <w:r>
              <w:rPr>
                <w:bCs/>
                <w:b/>
              </w:rPr>
              <w:t xml:space="preserve">burst</w:t>
            </w:r>
          </w:p>
        </w:tc>
        <w:tc>
          <w:tcPr/>
          <w:p>
            <w:pPr>
              <w:pStyle w:val="Compact"/>
              <w:jc w:val="left"/>
            </w:pPr>
            <w:r>
              <w:t xml:space="preserve">2</w:t>
            </w:r>
          </w:p>
        </w:tc>
        <w:tc>
          <w:tcPr/>
          <w:p>
            <w:pPr>
              <w:pStyle w:val="Compact"/>
              <w:jc w:val="left"/>
            </w:pPr>
            <w:r>
              <w:t xml:space="preserve">Burst type (AXI) / Payload type (MNOC) / PPROT[1:0] (APB)</w:t>
            </w:r>
          </w:p>
        </w:tc>
        <w:tc>
          <w:tcPr/>
          <w:p>
            <w:pPr>
              <w:pStyle w:val="Compact"/>
              <w:jc w:val="left"/>
            </w:pPr>
            <w:r>
              <w:t xml:space="preserve">All protocols</w:t>
            </w:r>
          </w:p>
        </w:tc>
      </w:tr>
    </w:tbl>
    <w:bookmarkEnd w:id="938"/>
    <w:bookmarkStart w:id="939" w:name="phase-completion-flags"/>
    <w:p>
      <w:pPr>
        <w:pStyle w:val="Heading4"/>
      </w:pPr>
      <w:r>
        <w:t xml:space="preserve">Phase Completion Flags</w:t>
      </w:r>
    </w:p>
    <w:tbl>
      <w:tblPr>
        <w:tblStyle w:val="Table"/>
        <w:tblW w:type="pct" w:w="5000"/>
        <w:tblLook w:firstRow="1" w:lastRow="0" w:firstColumn="0" w:lastColumn="0" w:noHBand="0" w:noVBand="0" w:val="0020"/>
        <w:jc w:val="start"/>
      </w:tblPr>
      <w:tblGrid>
        <w:gridCol w:w="1357"/>
        <w:gridCol w:w="2941"/>
        <w:gridCol w:w="3620"/>
      </w:tblGrid>
      <w:tr>
        <w:trPr>
          <w:tblHeader w:val="true"/>
        </w:trPr>
        <w:tc>
          <w:tcPr/>
          <w:p>
            <w:pPr>
              <w:pStyle w:val="Compact"/>
              <w:jc w:val="left"/>
            </w:pPr>
            <w:r>
              <w:t xml:space="preserve">Flag</w:t>
            </w:r>
          </w:p>
        </w:tc>
        <w:tc>
          <w:tcPr/>
          <w:p>
            <w:pPr>
              <w:pStyle w:val="Compact"/>
              <w:jc w:val="left"/>
            </w:pPr>
            <w:r>
              <w:t xml:space="preserve">Description</w:t>
            </w:r>
          </w:p>
        </w:tc>
        <w:tc>
          <w:tcPr/>
          <w:p>
            <w:pPr>
              <w:pStyle w:val="Compact"/>
              <w:jc w:val="left"/>
            </w:pPr>
            <w:r>
              <w:t xml:space="preserve">Protocol Usage</w:t>
            </w:r>
          </w:p>
        </w:tc>
      </w:tr>
      <w:tr>
        <w:tc>
          <w:tcPr/>
          <w:p>
            <w:pPr>
              <w:pStyle w:val="Compact"/>
              <w:jc w:val="left"/>
            </w:pPr>
            <w:r>
              <w:rPr>
                <w:bCs/>
                <w:b/>
              </w:rPr>
              <w:t xml:space="preserve">cmd_received</w:t>
            </w:r>
          </w:p>
        </w:tc>
        <w:tc>
          <w:tcPr/>
          <w:p>
            <w:pPr>
              <w:pStyle w:val="Compact"/>
              <w:jc w:val="left"/>
            </w:pPr>
            <w:r>
              <w:t xml:space="preserve">Address phase received / Packet sent / Setup phase</w:t>
            </w:r>
          </w:p>
        </w:tc>
        <w:tc>
          <w:tcPr/>
          <w:p>
            <w:pPr>
              <w:pStyle w:val="Compact"/>
              <w:jc w:val="left"/>
            </w:pPr>
            <w:r>
              <w:t xml:space="preserve">All protocols</w:t>
            </w:r>
          </w:p>
        </w:tc>
      </w:tr>
      <w:tr>
        <w:tc>
          <w:tcPr/>
          <w:p>
            <w:pPr>
              <w:pStyle w:val="Compact"/>
              <w:jc w:val="left"/>
            </w:pPr>
            <w:r>
              <w:rPr>
                <w:bCs/>
                <w:b/>
              </w:rPr>
              <w:t xml:space="preserve">data_started</w:t>
            </w:r>
          </w:p>
        </w:tc>
        <w:tc>
          <w:tcPr/>
          <w:p>
            <w:pPr>
              <w:pStyle w:val="Compact"/>
              <w:jc w:val="left"/>
            </w:pPr>
            <w:r>
              <w:t xml:space="preserve">Data phase started / ACK expected / Access phase</w:t>
            </w:r>
          </w:p>
        </w:tc>
        <w:tc>
          <w:tcPr/>
          <w:p>
            <w:pPr>
              <w:pStyle w:val="Compact"/>
              <w:jc w:val="left"/>
            </w:pPr>
            <w:r>
              <w:t xml:space="preserve">All protocols</w:t>
            </w:r>
          </w:p>
        </w:tc>
      </w:tr>
      <w:tr>
        <w:tc>
          <w:tcPr/>
          <w:p>
            <w:pPr>
              <w:pStyle w:val="Compact"/>
              <w:jc w:val="left"/>
            </w:pPr>
            <w:r>
              <w:rPr>
                <w:bCs/>
                <w:b/>
              </w:rPr>
              <w:t xml:space="preserve">data_completed</w:t>
            </w:r>
          </w:p>
        </w:tc>
        <w:tc>
          <w:tcPr/>
          <w:p>
            <w:pPr>
              <w:pStyle w:val="Compact"/>
              <w:jc w:val="left"/>
            </w:pPr>
            <w:r>
              <w:t xml:space="preserve">Data phase completed / ACK received / Enable phase</w:t>
            </w:r>
          </w:p>
        </w:tc>
        <w:tc>
          <w:tcPr/>
          <w:p>
            <w:pPr>
              <w:pStyle w:val="Compact"/>
              <w:jc w:val="left"/>
            </w:pPr>
            <w:r>
              <w:t xml:space="preserve">All protocols</w:t>
            </w:r>
          </w:p>
        </w:tc>
      </w:tr>
      <w:tr>
        <w:tc>
          <w:tcPr/>
          <w:p>
            <w:pPr>
              <w:pStyle w:val="Compact"/>
              <w:jc w:val="left"/>
            </w:pPr>
            <w:r>
              <w:rPr>
                <w:bCs/>
                <w:b/>
              </w:rPr>
              <w:t xml:space="preserve">resp_received</w:t>
            </w:r>
          </w:p>
        </w:tc>
        <w:tc>
          <w:tcPr/>
          <w:p>
            <w:pPr>
              <w:pStyle w:val="Compact"/>
              <w:jc w:val="left"/>
            </w:pPr>
            <w:r>
              <w:t xml:space="preserve">Response received / Final ACK / PREADY asserted</w:t>
            </w:r>
          </w:p>
        </w:tc>
        <w:tc>
          <w:tcPr/>
          <w:p>
            <w:pPr>
              <w:pStyle w:val="Compact"/>
              <w:jc w:val="left"/>
            </w:pPr>
            <w:r>
              <w:t xml:space="preserve">All protocols</w:t>
            </w:r>
          </w:p>
        </w:tc>
      </w:tr>
    </w:tbl>
    <w:bookmarkEnd w:id="939"/>
    <w:bookmarkStart w:id="940" w:name="protocol-specific-tracking-fields"/>
    <w:p>
      <w:pPr>
        <w:pStyle w:val="Heading4"/>
      </w:pPr>
      <w:r>
        <w:t xml:space="preserve">Protocol-Specific Tracking Fields</w:t>
      </w:r>
    </w:p>
    <w:tbl>
      <w:tblPr>
        <w:tblStyle w:val="Table"/>
        <w:tblW w:type="pct" w:w="5000"/>
        <w:tblLook w:firstRow="1" w:lastRow="0" w:firstColumn="0" w:lastColumn="0" w:noHBand="0" w:noVBand="0" w:val="0020"/>
        <w:jc w:val="start"/>
      </w:tblPr>
      <w:tblGrid>
        <w:gridCol w:w="1498"/>
        <w:gridCol w:w="1498"/>
        <w:gridCol w:w="2782"/>
        <w:gridCol w:w="21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c>
          <w:tcPr/>
          <w:p>
            <w:pPr>
              <w:pStyle w:val="Compact"/>
              <w:jc w:val="left"/>
            </w:pPr>
            <w:r>
              <w:t xml:space="preserve">Protocol</w:t>
            </w:r>
          </w:p>
        </w:tc>
      </w:tr>
      <w:tr>
        <w:tc>
          <w:tcPr/>
          <w:p>
            <w:pPr>
              <w:pStyle w:val="Compact"/>
              <w:jc w:val="left"/>
            </w:pPr>
            <w:r>
              <w:rPr>
                <w:bCs/>
                <w:b/>
              </w:rPr>
              <w:t xml:space="preserve">channel</w:t>
            </w:r>
          </w:p>
        </w:tc>
        <w:tc>
          <w:tcPr/>
          <w:p>
            <w:pPr>
              <w:pStyle w:val="Compact"/>
              <w:jc w:val="left"/>
            </w:pPr>
            <w:r>
              <w:t xml:space="preserve">6</w:t>
            </w:r>
          </w:p>
        </w:tc>
        <w:tc>
          <w:tcPr/>
          <w:p>
            <w:pPr>
              <w:pStyle w:val="Compact"/>
              <w:jc w:val="left"/>
            </w:pPr>
            <w:r>
              <w:t xml:space="preserve">Channel ID (AXI ID / MNOC channel / PSEL bit position)</w:t>
            </w:r>
          </w:p>
        </w:tc>
        <w:tc>
          <w:tcPr/>
          <w:p>
            <w:pPr>
              <w:pStyle w:val="Compact"/>
              <w:jc w:val="left"/>
            </w:pPr>
            <w:r>
              <w:t xml:space="preserve">All protocols</w:t>
            </w:r>
          </w:p>
        </w:tc>
      </w:tr>
      <w:tr>
        <w:tc>
          <w:tcPr/>
          <w:p>
            <w:pPr>
              <w:pStyle w:val="Compact"/>
              <w:jc w:val="left"/>
            </w:pPr>
            <w:r>
              <w:rPr>
                <w:bCs/>
                <w:b/>
              </w:rPr>
              <w:t xml:space="preserve">eos_seen</w:t>
            </w:r>
          </w:p>
        </w:tc>
        <w:tc>
          <w:tcPr/>
          <w:p>
            <w:pPr>
              <w:pStyle w:val="Compact"/>
              <w:jc w:val="left"/>
            </w:pPr>
            <w:r>
              <w:t xml:space="preserve">1</w:t>
            </w:r>
          </w:p>
        </w:tc>
        <w:tc>
          <w:tcPr/>
          <w:p>
            <w:pPr>
              <w:pStyle w:val="Compact"/>
              <w:jc w:val="left"/>
            </w:pPr>
            <w:r>
              <w:t xml:space="preserve">EOS marker seen</w:t>
            </w:r>
          </w:p>
        </w:tc>
        <w:tc>
          <w:tcPr/>
          <w:p>
            <w:pPr>
              <w:pStyle w:val="Compact"/>
              <w:jc w:val="left"/>
            </w:pPr>
            <w:r>
              <w:t xml:space="preserve">MNOC only</w:t>
            </w:r>
          </w:p>
        </w:tc>
      </w:tr>
      <w:tr>
        <w:tc>
          <w:tcPr/>
          <w:p>
            <w:pPr>
              <w:pStyle w:val="Compact"/>
              <w:jc w:val="left"/>
            </w:pPr>
            <w:r>
              <w:rPr>
                <w:bCs/>
                <w:b/>
              </w:rPr>
              <w:t xml:space="preserve">parity_error</w:t>
            </w:r>
          </w:p>
        </w:tc>
        <w:tc>
          <w:tcPr/>
          <w:p>
            <w:pPr>
              <w:pStyle w:val="Compact"/>
              <w:jc w:val="left"/>
            </w:pPr>
            <w:r>
              <w:t xml:space="preserve">1</w:t>
            </w:r>
          </w:p>
        </w:tc>
        <w:tc>
          <w:tcPr/>
          <w:p>
            <w:pPr>
              <w:pStyle w:val="Compact"/>
              <w:jc w:val="left"/>
            </w:pPr>
            <w:r>
              <w:t xml:space="preserve">Parity error detected</w:t>
            </w:r>
          </w:p>
        </w:tc>
        <w:tc>
          <w:tcPr/>
          <w:p>
            <w:pPr>
              <w:pStyle w:val="Compact"/>
              <w:jc w:val="left"/>
            </w:pPr>
            <w:r>
              <w:t xml:space="preserve">MNOC only</w:t>
            </w:r>
          </w:p>
        </w:tc>
      </w:tr>
      <w:tr>
        <w:tc>
          <w:tcPr/>
          <w:p>
            <w:pPr>
              <w:pStyle w:val="Compact"/>
              <w:jc w:val="left"/>
            </w:pPr>
            <w:r>
              <w:rPr>
                <w:bCs/>
                <w:b/>
              </w:rPr>
              <w:t xml:space="preserve">credit_at_start</w:t>
            </w:r>
          </w:p>
        </w:tc>
        <w:tc>
          <w:tcPr/>
          <w:p>
            <w:pPr>
              <w:pStyle w:val="Compact"/>
              <w:jc w:val="left"/>
            </w:pPr>
            <w:r>
              <w:t xml:space="preserve">8</w:t>
            </w:r>
          </w:p>
        </w:tc>
        <w:tc>
          <w:tcPr/>
          <w:p>
            <w:pPr>
              <w:pStyle w:val="Compact"/>
              <w:jc w:val="left"/>
            </w:pPr>
            <w:r>
              <w:t xml:space="preserve">Credits available at start</w:t>
            </w:r>
          </w:p>
        </w:tc>
        <w:tc>
          <w:tcPr/>
          <w:p>
            <w:pPr>
              <w:pStyle w:val="Compact"/>
              <w:jc w:val="left"/>
            </w:pPr>
            <w:r>
              <w:t xml:space="preserve">MNOC only</w:t>
            </w:r>
          </w:p>
        </w:tc>
      </w:tr>
      <w:tr>
        <w:tc>
          <w:tcPr/>
          <w:p>
            <w:pPr>
              <w:pStyle w:val="Compact"/>
              <w:jc w:val="left"/>
            </w:pPr>
            <w:r>
              <w:rPr>
                <w:bCs/>
                <w:b/>
              </w:rPr>
              <w:t xml:space="preserve">retry_count</w:t>
            </w:r>
          </w:p>
        </w:tc>
        <w:tc>
          <w:tcPr/>
          <w:p>
            <w:pPr>
              <w:pStyle w:val="Compact"/>
              <w:jc w:val="left"/>
            </w:pPr>
            <w:r>
              <w:t xml:space="preserve">3</w:t>
            </w:r>
          </w:p>
        </w:tc>
        <w:tc>
          <w:tcPr/>
          <w:p>
            <w:pPr>
              <w:pStyle w:val="Compact"/>
              <w:jc w:val="left"/>
            </w:pPr>
            <w:r>
              <w:t xml:space="preserve">Number of retries</w:t>
            </w:r>
          </w:p>
        </w:tc>
        <w:tc>
          <w:tcPr/>
          <w:p>
            <w:pPr>
              <w:pStyle w:val="Compact"/>
              <w:jc w:val="left"/>
            </w:pPr>
            <w:r>
              <w:t xml:space="preserve">MNOC only</w:t>
            </w:r>
          </w:p>
        </w:tc>
      </w:tr>
      <w:tr>
        <w:tc>
          <w:tcPr/>
          <w:p>
            <w:pPr>
              <w:pStyle w:val="Compact"/>
              <w:jc w:val="left"/>
            </w:pPr>
            <w:r>
              <w:rPr>
                <w:bCs/>
                <w:b/>
              </w:rPr>
              <w:t xml:space="preserve">desc_addr_match</w:t>
            </w:r>
          </w:p>
        </w:tc>
        <w:tc>
          <w:tcPr/>
          <w:p>
            <w:pPr>
              <w:pStyle w:val="Compact"/>
              <w:jc w:val="left"/>
            </w:pPr>
            <w:r>
              <w:t xml:space="preserve">1</w:t>
            </w:r>
          </w:p>
        </w:tc>
        <w:tc>
          <w:tcPr/>
          <w:p>
            <w:pPr>
              <w:pStyle w:val="Compact"/>
              <w:jc w:val="left"/>
            </w:pPr>
            <w:r>
              <w:t xml:space="preserve">Descriptor address match detected</w:t>
            </w:r>
          </w:p>
        </w:tc>
        <w:tc>
          <w:tcPr/>
          <w:p>
            <w:pPr>
              <w:pStyle w:val="Compact"/>
              <w:jc w:val="left"/>
            </w:pPr>
            <w:r>
              <w:t xml:space="preserve">AXI only</w:t>
            </w:r>
          </w:p>
        </w:tc>
      </w:tr>
      <w:tr>
        <w:tc>
          <w:tcPr/>
          <w:p>
            <w:pPr>
              <w:pStyle w:val="Compact"/>
              <w:jc w:val="left"/>
            </w:pPr>
            <w:r>
              <w:rPr>
                <w:bCs/>
                <w:b/>
              </w:rPr>
              <w:t xml:space="preserve">data_addr_match</w:t>
            </w:r>
          </w:p>
        </w:tc>
        <w:tc>
          <w:tcPr/>
          <w:p>
            <w:pPr>
              <w:pStyle w:val="Compact"/>
              <w:jc w:val="left"/>
            </w:pPr>
            <w:r>
              <w:t xml:space="preserve">1</w:t>
            </w:r>
          </w:p>
        </w:tc>
        <w:tc>
          <w:tcPr/>
          <w:p>
            <w:pPr>
              <w:pStyle w:val="Compact"/>
              <w:jc w:val="left"/>
            </w:pPr>
            <w:r>
              <w:t xml:space="preserve">Data address match detected</w:t>
            </w:r>
          </w:p>
        </w:tc>
        <w:tc>
          <w:tcPr/>
          <w:p>
            <w:pPr>
              <w:pStyle w:val="Compact"/>
              <w:jc w:val="left"/>
            </w:pPr>
            <w:r>
              <w:t xml:space="preserve">AXI only</w:t>
            </w:r>
          </w:p>
        </w:tc>
      </w:tr>
      <w:tr>
        <w:tc>
          <w:tcPr/>
          <w:p>
            <w:pPr>
              <w:pStyle w:val="Compact"/>
              <w:jc w:val="left"/>
            </w:pPr>
            <w:r>
              <w:rPr>
                <w:bCs/>
                <w:b/>
              </w:rPr>
              <w:t xml:space="preserve">apb_phase</w:t>
            </w:r>
          </w:p>
        </w:tc>
        <w:tc>
          <w:tcPr/>
          <w:p>
            <w:pPr>
              <w:pStyle w:val="Compact"/>
              <w:jc w:val="left"/>
            </w:pPr>
            <w:r>
              <w:t xml:space="preserve">2</w:t>
            </w:r>
          </w:p>
        </w:tc>
        <w:tc>
          <w:tcPr/>
          <w:p>
            <w:pPr>
              <w:pStyle w:val="Compact"/>
              <w:jc w:val="left"/>
            </w:pPr>
            <w:r>
              <w:t xml:space="preserve">Current APB phase</w:t>
            </w:r>
          </w:p>
        </w:tc>
        <w:tc>
          <w:tcPr/>
          <w:p>
            <w:pPr>
              <w:pStyle w:val="Compact"/>
              <w:jc w:val="left"/>
            </w:pPr>
            <w:r>
              <w:t xml:space="preserve">APB only</w:t>
            </w:r>
          </w:p>
        </w:tc>
      </w:tr>
      <w:tr>
        <w:tc>
          <w:tcPr/>
          <w:p>
            <w:pPr>
              <w:pStyle w:val="Compact"/>
              <w:jc w:val="left"/>
            </w:pPr>
            <w:r>
              <w:rPr>
                <w:bCs/>
                <w:b/>
              </w:rPr>
              <w:t xml:space="preserve">pslverr_seen</w:t>
            </w:r>
          </w:p>
        </w:tc>
        <w:tc>
          <w:tcPr/>
          <w:p>
            <w:pPr>
              <w:pStyle w:val="Compact"/>
              <w:jc w:val="left"/>
            </w:pPr>
            <w:r>
              <w:t xml:space="preserve">1</w:t>
            </w:r>
          </w:p>
        </w:tc>
        <w:tc>
          <w:tcPr/>
          <w:p>
            <w:pPr>
              <w:pStyle w:val="Compact"/>
              <w:jc w:val="left"/>
            </w:pPr>
            <w:r>
              <w:t xml:space="preserve">PSLVERR detected</w:t>
            </w:r>
          </w:p>
        </w:tc>
        <w:tc>
          <w:tcPr/>
          <w:p>
            <w:pPr>
              <w:pStyle w:val="Compact"/>
              <w:jc w:val="left"/>
            </w:pPr>
            <w:r>
              <w:t xml:space="preserve">APB only</w:t>
            </w:r>
          </w:p>
        </w:tc>
      </w:tr>
      <w:tr>
        <w:tc>
          <w:tcPr/>
          <w:p>
            <w:pPr>
              <w:pStyle w:val="Compact"/>
              <w:jc w:val="left"/>
            </w:pPr>
            <w:r>
              <w:rPr>
                <w:bCs/>
                <w:b/>
              </w:rPr>
              <w:t xml:space="preserve">pprot_value</w:t>
            </w:r>
          </w:p>
        </w:tc>
        <w:tc>
          <w:tcPr/>
          <w:p>
            <w:pPr>
              <w:pStyle w:val="Compact"/>
              <w:jc w:val="left"/>
            </w:pPr>
            <w:r>
              <w:t xml:space="preserve">3</w:t>
            </w:r>
          </w:p>
        </w:tc>
        <w:tc>
          <w:tcPr/>
          <w:p>
            <w:pPr>
              <w:pStyle w:val="Compact"/>
              <w:jc w:val="left"/>
            </w:pPr>
            <w:r>
              <w:t xml:space="preserve">PPROT value</w:t>
            </w:r>
          </w:p>
        </w:tc>
        <w:tc>
          <w:tcPr/>
          <w:p>
            <w:pPr>
              <w:pStyle w:val="Compact"/>
              <w:jc w:val="left"/>
            </w:pPr>
            <w:r>
              <w:t xml:space="preserve">APB only</w:t>
            </w:r>
          </w:p>
        </w:tc>
      </w:tr>
      <w:tr>
        <w:tc>
          <w:tcPr/>
          <w:p>
            <w:pPr>
              <w:pStyle w:val="Compact"/>
              <w:jc w:val="left"/>
            </w:pPr>
            <w:r>
              <w:rPr>
                <w:bCs/>
                <w:b/>
              </w:rPr>
              <w:t xml:space="preserve">pstrb_value</w:t>
            </w:r>
          </w:p>
        </w:tc>
        <w:tc>
          <w:tcPr/>
          <w:p>
            <w:pPr>
              <w:pStyle w:val="Compact"/>
              <w:jc w:val="left"/>
            </w:pPr>
            <w:r>
              <w:t xml:space="preserve">4</w:t>
            </w:r>
          </w:p>
        </w:tc>
        <w:tc>
          <w:tcPr/>
          <w:p>
            <w:pPr>
              <w:pStyle w:val="Compact"/>
              <w:jc w:val="left"/>
            </w:pPr>
            <w:r>
              <w:t xml:space="preserve">PSTRB value for writes</w:t>
            </w:r>
          </w:p>
        </w:tc>
        <w:tc>
          <w:tcPr/>
          <w:p>
            <w:pPr>
              <w:pStyle w:val="Compact"/>
              <w:jc w:val="left"/>
            </w:pPr>
            <w:r>
              <w:t xml:space="preserve">APB only</w:t>
            </w:r>
          </w:p>
        </w:tc>
      </w:tr>
      <w:tr>
        <w:tc>
          <w:tcPr/>
          <w:p>
            <w:pPr>
              <w:pStyle w:val="Compact"/>
              <w:jc w:val="left"/>
            </w:pPr>
            <w:r>
              <w:rPr>
                <w:bCs/>
                <w:b/>
              </w:rPr>
              <w:t xml:space="preserve">arb_grant_id</w:t>
            </w:r>
          </w:p>
        </w:tc>
        <w:tc>
          <w:tcPr/>
          <w:p>
            <w:pPr>
              <w:pStyle w:val="Compact"/>
              <w:jc w:val="left"/>
            </w:pPr>
            <w:r>
              <w:t xml:space="preserve">8</w:t>
            </w:r>
          </w:p>
        </w:tc>
        <w:tc>
          <w:tcPr/>
          <w:p>
            <w:pPr>
              <w:pStyle w:val="Compact"/>
              <w:jc w:val="left"/>
            </w:pPr>
            <w:r>
              <w:t xml:space="preserve">Current grant ID</w:t>
            </w:r>
          </w:p>
        </w:tc>
        <w:tc>
          <w:tcPr/>
          <w:p>
            <w:pPr>
              <w:pStyle w:val="Compact"/>
              <w:jc w:val="left"/>
            </w:pPr>
            <w:r>
              <w:t xml:space="preserve">ARB only</w:t>
            </w:r>
          </w:p>
        </w:tc>
      </w:tr>
      <w:tr>
        <w:tc>
          <w:tcPr/>
          <w:p>
            <w:pPr>
              <w:pStyle w:val="Compact"/>
              <w:jc w:val="left"/>
            </w:pPr>
            <w:r>
              <w:rPr>
                <w:bCs/>
                <w:b/>
              </w:rPr>
              <w:t xml:space="preserve">arb_weight</w:t>
            </w:r>
          </w:p>
        </w:tc>
        <w:tc>
          <w:tcPr/>
          <w:p>
            <w:pPr>
              <w:pStyle w:val="Compact"/>
              <w:jc w:val="left"/>
            </w:pPr>
            <w:r>
              <w:t xml:space="preserve">8</w:t>
            </w:r>
          </w:p>
        </w:tc>
        <w:tc>
          <w:tcPr/>
          <w:p>
            <w:pPr>
              <w:pStyle w:val="Compact"/>
              <w:jc w:val="left"/>
            </w:pPr>
            <w:r>
              <w:t xml:space="preserve">Current weight value</w:t>
            </w:r>
          </w:p>
        </w:tc>
        <w:tc>
          <w:tcPr/>
          <w:p>
            <w:pPr>
              <w:pStyle w:val="Compact"/>
              <w:jc w:val="left"/>
            </w:pPr>
            <w:r>
              <w:t xml:space="preserve">ARB only</w:t>
            </w:r>
          </w:p>
        </w:tc>
      </w:tr>
      <w:tr>
        <w:tc>
          <w:tcPr/>
          <w:p>
            <w:pPr>
              <w:pStyle w:val="Compact"/>
              <w:jc w:val="left"/>
            </w:pPr>
            <w:r>
              <w:rPr>
                <w:bCs/>
                <w:b/>
              </w:rPr>
              <w:t xml:space="preserve">core_fsm_state</w:t>
            </w:r>
          </w:p>
        </w:tc>
        <w:tc>
          <w:tcPr/>
          <w:p>
            <w:pPr>
              <w:pStyle w:val="Compact"/>
              <w:jc w:val="left"/>
            </w:pPr>
            <w:r>
              <w:t xml:space="preserve">3</w:t>
            </w:r>
          </w:p>
        </w:tc>
        <w:tc>
          <w:tcPr/>
          <w:p>
            <w:pPr>
              <w:pStyle w:val="Compact"/>
              <w:jc w:val="left"/>
            </w:pPr>
            <w:r>
              <w:t xml:space="preserve">Current CORE FSM state</w:t>
            </w:r>
          </w:p>
        </w:tc>
        <w:tc>
          <w:tcPr/>
          <w:p>
            <w:pPr>
              <w:pStyle w:val="Compact"/>
              <w:jc w:val="left"/>
            </w:pPr>
            <w:r>
              <w:t xml:space="preserve">CORE only</w:t>
            </w:r>
          </w:p>
        </w:tc>
      </w:tr>
      <w:tr>
        <w:tc>
          <w:tcPr/>
          <w:p>
            <w:pPr>
              <w:pStyle w:val="Compact"/>
              <w:jc w:val="left"/>
            </w:pPr>
            <w:r>
              <w:rPr>
                <w:bCs/>
                <w:b/>
              </w:rPr>
              <w:t xml:space="preserve">core_channel_id</w:t>
            </w:r>
          </w:p>
        </w:tc>
        <w:tc>
          <w:tcPr/>
          <w:p>
            <w:pPr>
              <w:pStyle w:val="Compact"/>
              <w:jc w:val="left"/>
            </w:pPr>
            <w:r>
              <w:t xml:space="preserve">6</w:t>
            </w:r>
          </w:p>
        </w:tc>
        <w:tc>
          <w:tcPr/>
          <w:p>
            <w:pPr>
              <w:pStyle w:val="Compact"/>
              <w:jc w:val="left"/>
            </w:pPr>
            <w:r>
              <w:t xml:space="preserve">CORE channel identifier</w:t>
            </w:r>
          </w:p>
        </w:tc>
        <w:tc>
          <w:tcPr/>
          <w:p>
            <w:pPr>
              <w:pStyle w:val="Compact"/>
              <w:jc w:val="left"/>
            </w:pPr>
            <w:r>
              <w:t xml:space="preserve">CORE only</w:t>
            </w:r>
          </w:p>
        </w:tc>
      </w:tr>
    </w:tbl>
    <w:bookmarkEnd w:id="940"/>
    <w:bookmarkEnd w:id="941"/>
    <w:bookmarkStart w:id="942" w:name="apb-transaction-phases"/>
    <w:p>
      <w:pPr>
        <w:pStyle w:val="Heading3"/>
      </w:pPr>
      <w:r>
        <w:t xml:space="preserve">APB Transaction Phases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APB_PHASE_IDLE</w:t>
            </w:r>
          </w:p>
        </w:tc>
        <w:tc>
          <w:tcPr/>
          <w:p>
            <w:pPr>
              <w:pStyle w:val="Compact"/>
              <w:jc w:val="left"/>
            </w:pPr>
            <w:r>
              <w:t xml:space="preserve">2’b00</w:t>
            </w:r>
          </w:p>
        </w:tc>
        <w:tc>
          <w:tcPr/>
          <w:p>
            <w:pPr>
              <w:pStyle w:val="Compact"/>
              <w:jc w:val="left"/>
            </w:pPr>
            <w:r>
              <w:t xml:space="preserve">Bus idle</w:t>
            </w:r>
          </w:p>
        </w:tc>
      </w:tr>
      <w:tr>
        <w:tc>
          <w:tcPr/>
          <w:p>
            <w:pPr>
              <w:pStyle w:val="Compact"/>
              <w:jc w:val="left"/>
            </w:pPr>
            <w:r>
              <w:rPr>
                <w:bCs/>
                <w:b/>
              </w:rPr>
              <w:t xml:space="preserve">APB_PHASE_SETUP</w:t>
            </w:r>
          </w:p>
        </w:tc>
        <w:tc>
          <w:tcPr/>
          <w:p>
            <w:pPr>
              <w:pStyle w:val="Compact"/>
              <w:jc w:val="left"/>
            </w:pPr>
            <w:r>
              <w:t xml:space="preserve">2’b01</w:t>
            </w:r>
          </w:p>
        </w:tc>
        <w:tc>
          <w:tcPr/>
          <w:p>
            <w:pPr>
              <w:pStyle w:val="Compact"/>
              <w:jc w:val="left"/>
            </w:pPr>
            <w:r>
              <w:t xml:space="preserve">Setup phase (PSEL asserted)</w:t>
            </w:r>
          </w:p>
        </w:tc>
      </w:tr>
      <w:tr>
        <w:tc>
          <w:tcPr/>
          <w:p>
            <w:pPr>
              <w:pStyle w:val="Compact"/>
              <w:jc w:val="left"/>
            </w:pPr>
            <w:r>
              <w:rPr>
                <w:bCs/>
                <w:b/>
              </w:rPr>
              <w:t xml:space="preserve">APB_PHASE_ACCESS</w:t>
            </w:r>
          </w:p>
        </w:tc>
        <w:tc>
          <w:tcPr/>
          <w:p>
            <w:pPr>
              <w:pStyle w:val="Compact"/>
              <w:jc w:val="left"/>
            </w:pPr>
            <w:r>
              <w:t xml:space="preserve">2’b10</w:t>
            </w:r>
          </w:p>
        </w:tc>
        <w:tc>
          <w:tcPr/>
          <w:p>
            <w:pPr>
              <w:pStyle w:val="Compact"/>
              <w:jc w:val="left"/>
            </w:pPr>
            <w:r>
              <w:t xml:space="preserve">Access phase (PENABLE asserted)</w:t>
            </w:r>
          </w:p>
        </w:tc>
      </w:tr>
      <w:tr>
        <w:tc>
          <w:tcPr/>
          <w:p>
            <w:pPr>
              <w:pStyle w:val="Compact"/>
              <w:jc w:val="left"/>
            </w:pPr>
            <w:r>
              <w:rPr>
                <w:bCs/>
                <w:b/>
              </w:rPr>
              <w:t xml:space="preserve">APB_PHASE_ENABLE</w:t>
            </w:r>
          </w:p>
        </w:tc>
        <w:tc>
          <w:tcPr/>
          <w:p>
            <w:pPr>
              <w:pStyle w:val="Compact"/>
              <w:jc w:val="left"/>
            </w:pPr>
            <w:r>
              <w:t xml:space="preserve">2’b11</w:t>
            </w:r>
          </w:p>
        </w:tc>
        <w:tc>
          <w:tcPr/>
          <w:p>
            <w:pPr>
              <w:pStyle w:val="Compact"/>
              <w:jc w:val="left"/>
            </w:pPr>
            <w:r>
              <w:t xml:space="preserve">Enable phase (waiting for PREADY)</w:t>
            </w:r>
          </w:p>
        </w:tc>
      </w:tr>
    </w:tbl>
    <w:bookmarkEnd w:id="942"/>
    <w:bookmarkStart w:id="943" w:name="apb-protection-types"/>
    <w:p>
      <w:pPr>
        <w:pStyle w:val="Heading3"/>
      </w:pPr>
      <w:r>
        <w:t xml:space="preserve">APB Protection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Protection</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APB_PROT_NORMAL</w:t>
            </w:r>
          </w:p>
        </w:tc>
        <w:tc>
          <w:tcPr/>
          <w:p>
            <w:pPr>
              <w:pStyle w:val="Compact"/>
              <w:jc w:val="left"/>
            </w:pPr>
            <w:r>
              <w:t xml:space="preserve">3’b000</w:t>
            </w:r>
          </w:p>
        </w:tc>
        <w:tc>
          <w:tcPr/>
          <w:p>
            <w:pPr>
              <w:pStyle w:val="Compact"/>
              <w:jc w:val="left"/>
            </w:pPr>
            <w:r>
              <w:t xml:space="preserve">Normal access</w:t>
            </w:r>
          </w:p>
        </w:tc>
      </w:tr>
      <w:tr>
        <w:tc>
          <w:tcPr/>
          <w:p>
            <w:pPr>
              <w:pStyle w:val="Compact"/>
              <w:jc w:val="left"/>
            </w:pPr>
            <w:r>
              <w:rPr>
                <w:bCs/>
                <w:b/>
              </w:rPr>
              <w:t xml:space="preserve">APB_PROT_PRIVILEGED</w:t>
            </w:r>
          </w:p>
        </w:tc>
        <w:tc>
          <w:tcPr/>
          <w:p>
            <w:pPr>
              <w:pStyle w:val="Compact"/>
              <w:jc w:val="left"/>
            </w:pPr>
            <w:r>
              <w:t xml:space="preserve">3’b001</w:t>
            </w:r>
          </w:p>
        </w:tc>
        <w:tc>
          <w:tcPr/>
          <w:p>
            <w:pPr>
              <w:pStyle w:val="Compact"/>
              <w:jc w:val="left"/>
            </w:pPr>
            <w:r>
              <w:t xml:space="preserve">Privileged access</w:t>
            </w:r>
          </w:p>
        </w:tc>
      </w:tr>
      <w:tr>
        <w:tc>
          <w:tcPr/>
          <w:p>
            <w:pPr>
              <w:pStyle w:val="Compact"/>
              <w:jc w:val="left"/>
            </w:pPr>
            <w:r>
              <w:rPr>
                <w:bCs/>
                <w:b/>
              </w:rPr>
              <w:t xml:space="preserve">APB_PROT_SECURE</w:t>
            </w:r>
          </w:p>
        </w:tc>
        <w:tc>
          <w:tcPr/>
          <w:p>
            <w:pPr>
              <w:pStyle w:val="Compact"/>
              <w:jc w:val="left"/>
            </w:pPr>
            <w:r>
              <w:t xml:space="preserve">3’b010</w:t>
            </w:r>
          </w:p>
        </w:tc>
        <w:tc>
          <w:tcPr/>
          <w:p>
            <w:pPr>
              <w:pStyle w:val="Compact"/>
              <w:jc w:val="left"/>
            </w:pPr>
            <w:r>
              <w:t xml:space="preserve">Secure access</w:t>
            </w:r>
          </w:p>
        </w:tc>
      </w:tr>
      <w:tr>
        <w:tc>
          <w:tcPr/>
          <w:p>
            <w:pPr>
              <w:pStyle w:val="Compact"/>
              <w:jc w:val="left"/>
            </w:pPr>
            <w:r>
              <w:rPr>
                <w:bCs/>
                <w:b/>
              </w:rPr>
              <w:t xml:space="preserve">APB_PROT_INSTRUCTION</w:t>
            </w:r>
          </w:p>
        </w:tc>
        <w:tc>
          <w:tcPr/>
          <w:p>
            <w:pPr>
              <w:pStyle w:val="Compact"/>
              <w:jc w:val="left"/>
            </w:pPr>
            <w:r>
              <w:t xml:space="preserve">3’b100</w:t>
            </w:r>
          </w:p>
        </w:tc>
        <w:tc>
          <w:tcPr/>
          <w:p>
            <w:pPr>
              <w:pStyle w:val="Compact"/>
              <w:jc w:val="left"/>
            </w:pPr>
            <w:r>
              <w:t xml:space="preserve">Instruction access</w:t>
            </w:r>
          </w:p>
        </w:tc>
      </w:tr>
    </w:tbl>
    <w:bookmarkEnd w:id="943"/>
    <w:bookmarkStart w:id="944" w:name="mnoc-payload-types"/>
    <w:p>
      <w:pPr>
        <w:pStyle w:val="Heading3"/>
      </w:pPr>
      <w:r>
        <w:t xml:space="preserve">MNOC Payload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Payload</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MNOC_PAYLOAD_CONFIG</w:t>
            </w:r>
          </w:p>
        </w:tc>
        <w:tc>
          <w:tcPr/>
          <w:p>
            <w:pPr>
              <w:pStyle w:val="Compact"/>
              <w:jc w:val="left"/>
            </w:pPr>
            <w:r>
              <w:t xml:space="preserve">2’b00</w:t>
            </w:r>
          </w:p>
        </w:tc>
        <w:tc>
          <w:tcPr/>
          <w:p>
            <w:pPr>
              <w:pStyle w:val="Compact"/>
              <w:jc w:val="left"/>
            </w:pPr>
            <w:r>
              <w:t xml:space="preserve">CONFIG_PKT</w:t>
            </w:r>
          </w:p>
        </w:tc>
      </w:tr>
      <w:tr>
        <w:tc>
          <w:tcPr/>
          <w:p>
            <w:pPr>
              <w:pStyle w:val="Compact"/>
              <w:jc w:val="left"/>
            </w:pPr>
            <w:r>
              <w:rPr>
                <w:bCs/>
                <w:b/>
              </w:rPr>
              <w:t xml:space="preserve">MNOC_PAYLOAD_TS</w:t>
            </w:r>
          </w:p>
        </w:tc>
        <w:tc>
          <w:tcPr/>
          <w:p>
            <w:pPr>
              <w:pStyle w:val="Compact"/>
              <w:jc w:val="left"/>
            </w:pPr>
            <w:r>
              <w:t xml:space="preserve">2’b01</w:t>
            </w:r>
          </w:p>
        </w:tc>
        <w:tc>
          <w:tcPr/>
          <w:p>
            <w:pPr>
              <w:pStyle w:val="Compact"/>
              <w:jc w:val="left"/>
            </w:pPr>
            <w:r>
              <w:t xml:space="preserve">TS_PKT</w:t>
            </w:r>
          </w:p>
        </w:tc>
      </w:tr>
      <w:tr>
        <w:tc>
          <w:tcPr/>
          <w:p>
            <w:pPr>
              <w:pStyle w:val="Compact"/>
              <w:jc w:val="left"/>
            </w:pPr>
            <w:r>
              <w:rPr>
                <w:bCs/>
                <w:b/>
              </w:rPr>
              <w:t xml:space="preserve">MNOC_PAYLOAD_RDA</w:t>
            </w:r>
          </w:p>
        </w:tc>
        <w:tc>
          <w:tcPr/>
          <w:p>
            <w:pPr>
              <w:pStyle w:val="Compact"/>
              <w:jc w:val="left"/>
            </w:pPr>
            <w:r>
              <w:t xml:space="preserve">2’b10</w:t>
            </w:r>
          </w:p>
        </w:tc>
        <w:tc>
          <w:tcPr/>
          <w:p>
            <w:pPr>
              <w:pStyle w:val="Compact"/>
              <w:jc w:val="left"/>
            </w:pPr>
            <w:r>
              <w:t xml:space="preserve">RDA_PKT</w:t>
            </w:r>
          </w:p>
        </w:tc>
      </w:tr>
      <w:tr>
        <w:tc>
          <w:tcPr/>
          <w:p>
            <w:pPr>
              <w:pStyle w:val="Compact"/>
              <w:jc w:val="left"/>
            </w:pPr>
            <w:r>
              <w:rPr>
                <w:bCs/>
                <w:b/>
              </w:rPr>
              <w:t xml:space="preserve">MNOC_PAYLOAD_RAW</w:t>
            </w:r>
          </w:p>
        </w:tc>
        <w:tc>
          <w:tcPr/>
          <w:p>
            <w:pPr>
              <w:pStyle w:val="Compact"/>
              <w:jc w:val="left"/>
            </w:pPr>
            <w:r>
              <w:t xml:space="preserve">2’b11</w:t>
            </w:r>
          </w:p>
        </w:tc>
        <w:tc>
          <w:tcPr/>
          <w:p>
            <w:pPr>
              <w:pStyle w:val="Compact"/>
              <w:jc w:val="left"/>
            </w:pPr>
            <w:r>
              <w:t xml:space="preserve">RAW_PKT</w:t>
            </w:r>
          </w:p>
        </w:tc>
      </w:tr>
    </w:tbl>
    <w:bookmarkEnd w:id="944"/>
    <w:bookmarkStart w:id="945" w:name="mnoc-ack-types"/>
    <w:p>
      <w:pPr>
        <w:pStyle w:val="Heading3"/>
      </w:pPr>
      <w:r>
        <w:t xml:space="preserve">MNOC ACK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ACK Type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MNOC_ACK_STOP</w:t>
            </w:r>
          </w:p>
        </w:tc>
        <w:tc>
          <w:tcPr/>
          <w:p>
            <w:pPr>
              <w:pStyle w:val="Compact"/>
              <w:jc w:val="left"/>
            </w:pPr>
            <w:r>
              <w:t xml:space="preserve">2’b00</w:t>
            </w:r>
          </w:p>
        </w:tc>
        <w:tc>
          <w:tcPr/>
          <w:p>
            <w:pPr>
              <w:pStyle w:val="Compact"/>
              <w:jc w:val="left"/>
            </w:pPr>
            <w:r>
              <w:t xml:space="preserve">MSAP_STOP</w:t>
            </w:r>
          </w:p>
        </w:tc>
      </w:tr>
      <w:tr>
        <w:tc>
          <w:tcPr/>
          <w:p>
            <w:pPr>
              <w:pStyle w:val="Compact"/>
              <w:jc w:val="left"/>
            </w:pPr>
            <w:r>
              <w:rPr>
                <w:bCs/>
                <w:b/>
              </w:rPr>
              <w:t xml:space="preserve">MNOC_ACK_START</w:t>
            </w:r>
          </w:p>
        </w:tc>
        <w:tc>
          <w:tcPr/>
          <w:p>
            <w:pPr>
              <w:pStyle w:val="Compact"/>
              <w:jc w:val="left"/>
            </w:pPr>
            <w:r>
              <w:t xml:space="preserve">2’b01</w:t>
            </w:r>
          </w:p>
        </w:tc>
        <w:tc>
          <w:tcPr/>
          <w:p>
            <w:pPr>
              <w:pStyle w:val="Compact"/>
              <w:jc w:val="left"/>
            </w:pPr>
            <w:r>
              <w:t xml:space="preserve">MSAP_START</w:t>
            </w:r>
          </w:p>
        </w:tc>
      </w:tr>
      <w:tr>
        <w:tc>
          <w:tcPr/>
          <w:p>
            <w:pPr>
              <w:pStyle w:val="Compact"/>
              <w:jc w:val="left"/>
            </w:pPr>
            <w:r>
              <w:rPr>
                <w:bCs/>
                <w:b/>
              </w:rPr>
              <w:t xml:space="preserve">MNOC_ACK_CREDIT_ON</w:t>
            </w:r>
          </w:p>
        </w:tc>
        <w:tc>
          <w:tcPr/>
          <w:p>
            <w:pPr>
              <w:pStyle w:val="Compact"/>
              <w:jc w:val="left"/>
            </w:pPr>
            <w:r>
              <w:t xml:space="preserve">2’b10</w:t>
            </w:r>
          </w:p>
        </w:tc>
        <w:tc>
          <w:tcPr/>
          <w:p>
            <w:pPr>
              <w:pStyle w:val="Compact"/>
              <w:jc w:val="left"/>
            </w:pPr>
            <w:r>
              <w:t xml:space="preserve">MSAP_CREDIT_ON</w:t>
            </w:r>
          </w:p>
        </w:tc>
      </w:tr>
      <w:tr>
        <w:tc>
          <w:tcPr/>
          <w:p>
            <w:pPr>
              <w:pStyle w:val="Compact"/>
              <w:jc w:val="left"/>
            </w:pPr>
            <w:r>
              <w:rPr>
                <w:bCs/>
                <w:b/>
              </w:rPr>
              <w:t xml:space="preserve">MNOC_ACK_STOP_AT_EOS</w:t>
            </w:r>
          </w:p>
        </w:tc>
        <w:tc>
          <w:tcPr/>
          <w:p>
            <w:pPr>
              <w:pStyle w:val="Compact"/>
              <w:jc w:val="left"/>
            </w:pPr>
            <w:r>
              <w:t xml:space="preserve">2’b11</w:t>
            </w:r>
          </w:p>
        </w:tc>
        <w:tc>
          <w:tcPr/>
          <w:p>
            <w:pPr>
              <w:pStyle w:val="Compact"/>
              <w:jc w:val="left"/>
            </w:pPr>
            <w:r>
              <w:t xml:space="preserve">MSAP_STOP_AT_EOS</w:t>
            </w:r>
          </w:p>
        </w:tc>
      </w:tr>
    </w:tbl>
    <w:bookmarkEnd w:id="945"/>
    <w:bookmarkStart w:id="946" w:name="arb-state-types"/>
    <w:p>
      <w:pPr>
        <w:pStyle w:val="Heading3"/>
      </w:pPr>
      <w:r>
        <w:t xml:space="preserve">ARB State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ARB_STATE_IDLE</w:t>
            </w:r>
          </w:p>
        </w:tc>
        <w:tc>
          <w:tcPr/>
          <w:p>
            <w:pPr>
              <w:pStyle w:val="Compact"/>
              <w:jc w:val="left"/>
            </w:pPr>
            <w:r>
              <w:t xml:space="preserve">3’b000</w:t>
            </w:r>
          </w:p>
        </w:tc>
        <w:tc>
          <w:tcPr/>
          <w:p>
            <w:pPr>
              <w:pStyle w:val="Compact"/>
              <w:jc w:val="left"/>
            </w:pPr>
            <w:r>
              <w:t xml:space="preserve">Idle state</w:t>
            </w:r>
          </w:p>
        </w:tc>
      </w:tr>
      <w:tr>
        <w:tc>
          <w:tcPr/>
          <w:p>
            <w:pPr>
              <w:pStyle w:val="Compact"/>
              <w:jc w:val="left"/>
            </w:pPr>
            <w:r>
              <w:rPr>
                <w:bCs/>
                <w:b/>
              </w:rPr>
              <w:t xml:space="preserve">ARB_STATE_ARBITRATE</w:t>
            </w:r>
          </w:p>
        </w:tc>
        <w:tc>
          <w:tcPr/>
          <w:p>
            <w:pPr>
              <w:pStyle w:val="Compact"/>
              <w:jc w:val="left"/>
            </w:pPr>
            <w:r>
              <w:t xml:space="preserve">3’b001</w:t>
            </w:r>
          </w:p>
        </w:tc>
        <w:tc>
          <w:tcPr/>
          <w:p>
            <w:pPr>
              <w:pStyle w:val="Compact"/>
              <w:jc w:val="left"/>
            </w:pPr>
            <w:r>
              <w:t xml:space="preserve">Performing arbitration</w:t>
            </w:r>
          </w:p>
        </w:tc>
      </w:tr>
      <w:tr>
        <w:tc>
          <w:tcPr/>
          <w:p>
            <w:pPr>
              <w:pStyle w:val="Compact"/>
              <w:jc w:val="left"/>
            </w:pPr>
            <w:r>
              <w:rPr>
                <w:bCs/>
                <w:b/>
              </w:rPr>
              <w:t xml:space="preserve">ARB_STATE_GRANT</w:t>
            </w:r>
          </w:p>
        </w:tc>
        <w:tc>
          <w:tcPr/>
          <w:p>
            <w:pPr>
              <w:pStyle w:val="Compact"/>
              <w:jc w:val="left"/>
            </w:pPr>
            <w:r>
              <w:t xml:space="preserve">3’b010</w:t>
            </w:r>
          </w:p>
        </w:tc>
        <w:tc>
          <w:tcPr/>
          <w:p>
            <w:pPr>
              <w:pStyle w:val="Compact"/>
              <w:jc w:val="left"/>
            </w:pPr>
            <w:r>
              <w:t xml:space="preserve">Grant issued, waiting for ACK</w:t>
            </w:r>
          </w:p>
        </w:tc>
      </w:tr>
      <w:tr>
        <w:tc>
          <w:tcPr/>
          <w:p>
            <w:pPr>
              <w:pStyle w:val="Compact"/>
              <w:jc w:val="left"/>
            </w:pPr>
            <w:r>
              <w:rPr>
                <w:bCs/>
                <w:b/>
              </w:rPr>
              <w:t xml:space="preserve">ARB_STATE_BLOCKED</w:t>
            </w:r>
          </w:p>
        </w:tc>
        <w:tc>
          <w:tcPr/>
          <w:p>
            <w:pPr>
              <w:pStyle w:val="Compact"/>
              <w:jc w:val="left"/>
            </w:pPr>
            <w:r>
              <w:t xml:space="preserve">3’b011</w:t>
            </w:r>
          </w:p>
        </w:tc>
        <w:tc>
          <w:tcPr/>
          <w:p>
            <w:pPr>
              <w:pStyle w:val="Compact"/>
              <w:jc w:val="left"/>
            </w:pPr>
            <w:r>
              <w:t xml:space="preserve">Arbitration blocked</w:t>
            </w:r>
          </w:p>
        </w:tc>
      </w:tr>
      <w:tr>
        <w:tc>
          <w:tcPr/>
          <w:p>
            <w:pPr>
              <w:pStyle w:val="Compact"/>
              <w:jc w:val="left"/>
            </w:pPr>
            <w:r>
              <w:rPr>
                <w:bCs/>
                <w:b/>
              </w:rPr>
              <w:t xml:space="preserve">ARB_STATE_WEIGHT_UPD</w:t>
            </w:r>
          </w:p>
        </w:tc>
        <w:tc>
          <w:tcPr/>
          <w:p>
            <w:pPr>
              <w:pStyle w:val="Compact"/>
              <w:jc w:val="left"/>
            </w:pPr>
            <w:r>
              <w:t xml:space="preserve">3’b100</w:t>
            </w:r>
          </w:p>
        </w:tc>
        <w:tc>
          <w:tcPr/>
          <w:p>
            <w:pPr>
              <w:pStyle w:val="Compact"/>
              <w:jc w:val="left"/>
            </w:pPr>
            <w:r>
              <w:t xml:space="preserve">Weight update in progress</w:t>
            </w:r>
          </w:p>
        </w:tc>
      </w:tr>
      <w:tr>
        <w:tc>
          <w:tcPr/>
          <w:p>
            <w:pPr>
              <w:pStyle w:val="Compact"/>
              <w:jc w:val="left"/>
            </w:pPr>
            <w:r>
              <w:rPr>
                <w:bCs/>
                <w:b/>
              </w:rPr>
              <w:t xml:space="preserve">ARB_STATE_ERROR</w:t>
            </w:r>
          </w:p>
        </w:tc>
        <w:tc>
          <w:tcPr/>
          <w:p>
            <w:pPr>
              <w:pStyle w:val="Compact"/>
              <w:jc w:val="left"/>
            </w:pPr>
            <w:r>
              <w:t xml:space="preserve">3’b101</w:t>
            </w:r>
          </w:p>
        </w:tc>
        <w:tc>
          <w:tcPr/>
          <w:p>
            <w:pPr>
              <w:pStyle w:val="Compact"/>
              <w:jc w:val="left"/>
            </w:pPr>
            <w:r>
              <w:t xml:space="preserve">Error state</w:t>
            </w:r>
          </w:p>
        </w:tc>
      </w:tr>
    </w:tbl>
    <w:bookmarkEnd w:id="946"/>
    <w:bookmarkStart w:id="947" w:name="core-state-types"/>
    <w:p>
      <w:pPr>
        <w:pStyle w:val="Heading3"/>
      </w:pPr>
      <w:r>
        <w:t xml:space="preserve">CORE State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CORE_STATE_IDLE</w:t>
            </w:r>
          </w:p>
        </w:tc>
        <w:tc>
          <w:tcPr/>
          <w:p>
            <w:pPr>
              <w:pStyle w:val="Compact"/>
              <w:jc w:val="left"/>
            </w:pPr>
            <w:r>
              <w:t xml:space="preserve">3’b000</w:t>
            </w:r>
          </w:p>
        </w:tc>
        <w:tc>
          <w:tcPr/>
          <w:p>
            <w:pPr>
              <w:pStyle w:val="Compact"/>
              <w:jc w:val="left"/>
            </w:pPr>
            <w:r>
              <w:t xml:space="preserve">Idle state</w:t>
            </w:r>
          </w:p>
        </w:tc>
      </w:tr>
      <w:tr>
        <w:tc>
          <w:tcPr/>
          <w:p>
            <w:pPr>
              <w:pStyle w:val="Compact"/>
              <w:jc w:val="left"/>
            </w:pPr>
            <w:r>
              <w:rPr>
                <w:bCs/>
                <w:b/>
              </w:rPr>
              <w:t xml:space="preserve">CORE_STATE_DESC_FETCH</w:t>
            </w:r>
          </w:p>
        </w:tc>
        <w:tc>
          <w:tcPr/>
          <w:p>
            <w:pPr>
              <w:pStyle w:val="Compact"/>
              <w:jc w:val="left"/>
            </w:pPr>
            <w:r>
              <w:t xml:space="preserve">3’b001</w:t>
            </w:r>
          </w:p>
        </w:tc>
        <w:tc>
          <w:tcPr/>
          <w:p>
            <w:pPr>
              <w:pStyle w:val="Compact"/>
              <w:jc w:val="left"/>
            </w:pPr>
            <w:r>
              <w:t xml:space="preserve">Fetching descriptor</w:t>
            </w:r>
          </w:p>
        </w:tc>
      </w:tr>
      <w:tr>
        <w:tc>
          <w:tcPr/>
          <w:p>
            <w:pPr>
              <w:pStyle w:val="Compact"/>
              <w:jc w:val="left"/>
            </w:pPr>
            <w:r>
              <w:rPr>
                <w:bCs/>
                <w:b/>
              </w:rPr>
              <w:t xml:space="preserve">CORE_STATE_FLAG_CHECK</w:t>
            </w:r>
          </w:p>
        </w:tc>
        <w:tc>
          <w:tcPr/>
          <w:p>
            <w:pPr>
              <w:pStyle w:val="Compact"/>
              <w:jc w:val="left"/>
            </w:pPr>
            <w:r>
              <w:t xml:space="preserve">3’b010</w:t>
            </w:r>
          </w:p>
        </w:tc>
        <w:tc>
          <w:tcPr/>
          <w:p>
            <w:pPr>
              <w:pStyle w:val="Compact"/>
              <w:jc w:val="left"/>
            </w:pPr>
            <w:r>
              <w:t xml:space="preserve">Checking flag condition</w:t>
            </w:r>
          </w:p>
        </w:tc>
      </w:tr>
      <w:tr>
        <w:tc>
          <w:tcPr/>
          <w:p>
            <w:pPr>
              <w:pStyle w:val="Compact"/>
              <w:jc w:val="left"/>
            </w:pPr>
            <w:r>
              <w:rPr>
                <w:bCs/>
                <w:b/>
              </w:rPr>
              <w:t xml:space="preserve">CORE_STATE_PROGRAM_WRITE</w:t>
            </w:r>
          </w:p>
        </w:tc>
        <w:tc>
          <w:tcPr/>
          <w:p>
            <w:pPr>
              <w:pStyle w:val="Compact"/>
              <w:jc w:val="left"/>
            </w:pPr>
            <w:r>
              <w:t xml:space="preserve">3’b011</w:t>
            </w:r>
          </w:p>
        </w:tc>
        <w:tc>
          <w:tcPr/>
          <w:p>
            <w:pPr>
              <w:pStyle w:val="Compact"/>
              <w:jc w:val="left"/>
            </w:pPr>
            <w:r>
              <w:t xml:space="preserve">Writing program</w:t>
            </w:r>
          </w:p>
        </w:tc>
      </w:tr>
      <w:tr>
        <w:tc>
          <w:tcPr/>
          <w:p>
            <w:pPr>
              <w:pStyle w:val="Compact"/>
              <w:jc w:val="left"/>
            </w:pPr>
            <w:r>
              <w:rPr>
                <w:bCs/>
                <w:b/>
              </w:rPr>
              <w:t xml:space="preserve">CORE_STATE_DATA_TRANSFER</w:t>
            </w:r>
          </w:p>
        </w:tc>
        <w:tc>
          <w:tcPr/>
          <w:p>
            <w:pPr>
              <w:pStyle w:val="Compact"/>
              <w:jc w:val="left"/>
            </w:pPr>
            <w:r>
              <w:t xml:space="preserve">3’b100</w:t>
            </w:r>
          </w:p>
        </w:tc>
        <w:tc>
          <w:tcPr/>
          <w:p>
            <w:pPr>
              <w:pStyle w:val="Compact"/>
              <w:jc w:val="left"/>
            </w:pPr>
            <w:r>
              <w:t xml:space="preserve">Transferring data</w:t>
            </w:r>
          </w:p>
        </w:tc>
      </w:tr>
      <w:tr>
        <w:tc>
          <w:tcPr/>
          <w:p>
            <w:pPr>
              <w:pStyle w:val="Compact"/>
              <w:jc w:val="left"/>
            </w:pPr>
            <w:r>
              <w:rPr>
                <w:bCs/>
                <w:b/>
              </w:rPr>
              <w:t xml:space="preserve">CORE_STATE_CREDIT_WAIT</w:t>
            </w:r>
          </w:p>
        </w:tc>
        <w:tc>
          <w:tcPr/>
          <w:p>
            <w:pPr>
              <w:pStyle w:val="Compact"/>
              <w:jc w:val="left"/>
            </w:pPr>
            <w:r>
              <w:t xml:space="preserve">3’b101</w:t>
            </w:r>
          </w:p>
        </w:tc>
        <w:tc>
          <w:tcPr/>
          <w:p>
            <w:pPr>
              <w:pStyle w:val="Compact"/>
              <w:jc w:val="left"/>
            </w:pPr>
            <w:r>
              <w:t xml:space="preserve">Waiting for credits</w:t>
            </w:r>
          </w:p>
        </w:tc>
      </w:tr>
      <w:tr>
        <w:tc>
          <w:tcPr/>
          <w:p>
            <w:pPr>
              <w:pStyle w:val="Compact"/>
              <w:jc w:val="left"/>
            </w:pPr>
            <w:r>
              <w:rPr>
                <w:bCs/>
                <w:b/>
              </w:rPr>
              <w:t xml:space="preserve">CORE_STATE_ERROR</w:t>
            </w:r>
          </w:p>
        </w:tc>
        <w:tc>
          <w:tcPr/>
          <w:p>
            <w:pPr>
              <w:pStyle w:val="Compact"/>
              <w:jc w:val="left"/>
            </w:pPr>
            <w:r>
              <w:t xml:space="preserve">3’b110</w:t>
            </w:r>
          </w:p>
        </w:tc>
        <w:tc>
          <w:tcPr/>
          <w:p>
            <w:pPr>
              <w:pStyle w:val="Compact"/>
              <w:jc w:val="left"/>
            </w:pPr>
            <w:r>
              <w:t xml:space="preserve">Error state</w:t>
            </w:r>
          </w:p>
        </w:tc>
      </w:tr>
    </w:tbl>
    <w:bookmarkEnd w:id="947"/>
    <w:bookmarkEnd w:id="948"/>
    <w:bookmarkStart w:id="957" w:name="configuration-and-control"/>
    <w:p>
      <w:pPr>
        <w:pStyle w:val="Heading2"/>
      </w:pPr>
      <w:r>
        <w:t xml:space="preserve">Configuration and Control</w:t>
      </w:r>
    </w:p>
    <w:bookmarkStart w:id="951" w:name="monitor-configuration-registers"/>
    <w:p>
      <w:pPr>
        <w:pStyle w:val="Heading3"/>
      </w:pPr>
      <w:r>
        <w:t xml:space="preserve">Monitor Configuration Registers</w:t>
      </w:r>
    </w:p>
    <w:bookmarkStart w:id="949" w:name="global-configuration"/>
    <w:p>
      <w:pPr>
        <w:pStyle w:val="Heading4"/>
      </w:pPr>
      <w:r>
        <w:t xml:space="preserve">Global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monitor_enable</w:t>
            </w:r>
          </w:p>
        </w:tc>
        <w:tc>
          <w:tcPr/>
          <w:p>
            <w:pPr>
              <w:pStyle w:val="Compact"/>
              <w:jc w:val="left"/>
            </w:pPr>
            <w:r>
              <w:t xml:space="preserve">1</w:t>
            </w:r>
          </w:p>
        </w:tc>
        <w:tc>
          <w:tcPr/>
          <w:p>
            <w:pPr>
              <w:pStyle w:val="Compact"/>
              <w:jc w:val="left"/>
            </w:pPr>
            <w:r>
              <w:t xml:space="preserve">Global monitor enable</w:t>
            </w:r>
          </w:p>
        </w:tc>
      </w:tr>
      <w:tr>
        <w:tc>
          <w:tcPr/>
          <w:p>
            <w:pPr>
              <w:pStyle w:val="Compact"/>
              <w:jc w:val="left"/>
            </w:pPr>
            <w:r>
              <w:rPr>
                <w:bCs/>
                <w:b/>
              </w:rPr>
              <w:t xml:space="preserve">error_local_enable</w:t>
            </w:r>
          </w:p>
        </w:tc>
        <w:tc>
          <w:tcPr/>
          <w:p>
            <w:pPr>
              <w:pStyle w:val="Compact"/>
              <w:jc w:val="left"/>
            </w:pPr>
            <w:r>
              <w:t xml:space="preserve">1</w:t>
            </w:r>
          </w:p>
        </w:tc>
        <w:tc>
          <w:tcPr/>
          <w:p>
            <w:pPr>
              <w:pStyle w:val="Compact"/>
              <w:jc w:val="left"/>
            </w:pPr>
            <w:r>
              <w:t xml:space="preserve">Enable local error storage</w:t>
            </w:r>
          </w:p>
        </w:tc>
      </w:tr>
      <w:tr>
        <w:tc>
          <w:tcPr/>
          <w:p>
            <w:pPr>
              <w:pStyle w:val="Compact"/>
              <w:jc w:val="left"/>
            </w:pPr>
            <w:r>
              <w:rPr>
                <w:bCs/>
                <w:b/>
              </w:rPr>
              <w:t xml:space="preserve">external_route_enable</w:t>
            </w:r>
          </w:p>
        </w:tc>
        <w:tc>
          <w:tcPr/>
          <w:p>
            <w:pPr>
              <w:pStyle w:val="Compact"/>
              <w:jc w:val="left"/>
            </w:pPr>
            <w:r>
              <w:t xml:space="preserve">1</w:t>
            </w:r>
          </w:p>
        </w:tc>
        <w:tc>
          <w:tcPr/>
          <w:p>
            <w:pPr>
              <w:pStyle w:val="Compact"/>
              <w:jc w:val="left"/>
            </w:pPr>
            <w:r>
              <w:t xml:space="preserve">Enable external routing</w:t>
            </w:r>
          </w:p>
        </w:tc>
      </w:tr>
      <w:tr>
        <w:tc>
          <w:tcPr/>
          <w:p>
            <w:pPr>
              <w:pStyle w:val="Compact"/>
              <w:jc w:val="left"/>
            </w:pPr>
            <w:r>
              <w:rPr>
                <w:bCs/>
                <w:b/>
              </w:rPr>
              <w:t xml:space="preserve">unit_id</w:t>
            </w:r>
          </w:p>
        </w:tc>
        <w:tc>
          <w:tcPr/>
          <w:p>
            <w:pPr>
              <w:pStyle w:val="Compact"/>
              <w:jc w:val="left"/>
            </w:pPr>
            <w:r>
              <w:t xml:space="preserve">4</w:t>
            </w:r>
          </w:p>
        </w:tc>
        <w:tc>
          <w:tcPr/>
          <w:p>
            <w:pPr>
              <w:pStyle w:val="Compact"/>
              <w:jc w:val="left"/>
            </w:pPr>
            <w:r>
              <w:t xml:space="preserve">Unit identifier</w:t>
            </w:r>
          </w:p>
        </w:tc>
      </w:tr>
      <w:tr>
        <w:tc>
          <w:tcPr/>
          <w:p>
            <w:pPr>
              <w:pStyle w:val="Compact"/>
              <w:jc w:val="left"/>
            </w:pPr>
            <w:r>
              <w:rPr>
                <w:bCs/>
                <w:b/>
              </w:rPr>
              <w:t xml:space="preserve">agent_id</w:t>
            </w:r>
          </w:p>
        </w:tc>
        <w:tc>
          <w:tcPr/>
          <w:p>
            <w:pPr>
              <w:pStyle w:val="Compact"/>
              <w:jc w:val="left"/>
            </w:pPr>
            <w:r>
              <w:t xml:space="preserve">8</w:t>
            </w:r>
          </w:p>
        </w:tc>
        <w:tc>
          <w:tcPr/>
          <w:p>
            <w:pPr>
              <w:pStyle w:val="Compact"/>
              <w:jc w:val="left"/>
            </w:pPr>
            <w:r>
              <w:t xml:space="preserve">Agent identifier</w:t>
            </w:r>
          </w:p>
        </w:tc>
      </w:tr>
      <w:tr>
        <w:tc>
          <w:tcPr/>
          <w:p>
            <w:pPr>
              <w:pStyle w:val="Compact"/>
              <w:jc w:val="left"/>
            </w:pPr>
            <w:r>
              <w:rPr>
                <w:bCs/>
                <w:b/>
              </w:rPr>
              <w:t xml:space="preserve">packet_type_enables</w:t>
            </w:r>
          </w:p>
        </w:tc>
        <w:tc>
          <w:tcPr/>
          <w:p>
            <w:pPr>
              <w:pStyle w:val="Compact"/>
              <w:jc w:val="left"/>
            </w:pPr>
            <w:r>
              <w:t xml:space="preserve">16</w:t>
            </w:r>
          </w:p>
        </w:tc>
        <w:tc>
          <w:tcPr/>
          <w:p>
            <w:pPr>
              <w:pStyle w:val="Compact"/>
              <w:jc w:val="left"/>
            </w:pPr>
            <w:r>
              <w:t xml:space="preserve">Per-type enable bits</w:t>
            </w:r>
          </w:p>
        </w:tc>
      </w:tr>
    </w:tbl>
    <w:bookmarkEnd w:id="949"/>
    <w:bookmarkStart w:id="950" w:name="packet-type-enable-mapping"/>
    <w:p>
      <w:pPr>
        <w:pStyle w:val="Heading4"/>
      </w:pPr>
      <w:r>
        <w:t xml:space="preserve">Packet Type Enable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Bit</w:t>
            </w:r>
          </w:p>
        </w:tc>
        <w:tc>
          <w:tcPr/>
          <w:p>
            <w:pPr>
              <w:pStyle w:val="Compact"/>
              <w:jc w:val="left"/>
            </w:pPr>
            <w:r>
              <w:t xml:space="preserve">Enable</w:t>
            </w:r>
          </w:p>
        </w:tc>
        <w:tc>
          <w:tcPr/>
          <w:p>
            <w:pPr>
              <w:pStyle w:val="Compact"/>
              <w:jc w:val="left"/>
            </w:pPr>
            <w:r>
              <w:t xml:space="preserve">Description</w:t>
            </w:r>
          </w:p>
        </w:tc>
      </w:tr>
      <w:tr>
        <w:tc>
          <w:tcPr/>
          <w:p>
            <w:pPr>
              <w:pStyle w:val="Compact"/>
              <w:jc w:val="left"/>
            </w:pPr>
            <w:r>
              <w:rPr>
                <w:bCs/>
                <w:b/>
              </w:rPr>
              <w:t xml:space="preserve">0</w:t>
            </w:r>
          </w:p>
        </w:tc>
        <w:tc>
          <w:tcPr/>
          <w:p>
            <w:pPr>
              <w:pStyle w:val="Compact"/>
              <w:jc w:val="left"/>
            </w:pPr>
            <w:r>
              <w:t xml:space="preserve">PKT_ENABLE_ERROR</w:t>
            </w:r>
          </w:p>
        </w:tc>
        <w:tc>
          <w:tcPr/>
          <w:p>
            <w:pPr>
              <w:pStyle w:val="Compact"/>
              <w:jc w:val="left"/>
            </w:pPr>
            <w:r>
              <w:t xml:space="preserve">Enable error packets</w:t>
            </w:r>
          </w:p>
        </w:tc>
      </w:tr>
      <w:tr>
        <w:tc>
          <w:tcPr/>
          <w:p>
            <w:pPr>
              <w:pStyle w:val="Compact"/>
              <w:jc w:val="left"/>
            </w:pPr>
            <w:r>
              <w:rPr>
                <w:bCs/>
                <w:b/>
              </w:rPr>
              <w:t xml:space="preserve">1</w:t>
            </w:r>
          </w:p>
        </w:tc>
        <w:tc>
          <w:tcPr/>
          <w:p>
            <w:pPr>
              <w:pStyle w:val="Compact"/>
              <w:jc w:val="left"/>
            </w:pPr>
            <w:r>
              <w:t xml:space="preserve">PKT_ENABLE_COMPLETION</w:t>
            </w:r>
          </w:p>
        </w:tc>
        <w:tc>
          <w:tcPr/>
          <w:p>
            <w:pPr>
              <w:pStyle w:val="Compact"/>
              <w:jc w:val="left"/>
            </w:pPr>
            <w:r>
              <w:t xml:space="preserve">Enable completion packets</w:t>
            </w:r>
          </w:p>
        </w:tc>
      </w:tr>
      <w:tr>
        <w:tc>
          <w:tcPr/>
          <w:p>
            <w:pPr>
              <w:pStyle w:val="Compact"/>
              <w:jc w:val="left"/>
            </w:pPr>
            <w:r>
              <w:rPr>
                <w:bCs/>
                <w:b/>
              </w:rPr>
              <w:t xml:space="preserve">2</w:t>
            </w:r>
          </w:p>
        </w:tc>
        <w:tc>
          <w:tcPr/>
          <w:p>
            <w:pPr>
              <w:pStyle w:val="Compact"/>
              <w:jc w:val="left"/>
            </w:pPr>
            <w:r>
              <w:t xml:space="preserve">PKT_ENABLE_THRESHOLD</w:t>
            </w:r>
          </w:p>
        </w:tc>
        <w:tc>
          <w:tcPr/>
          <w:p>
            <w:pPr>
              <w:pStyle w:val="Compact"/>
              <w:jc w:val="left"/>
            </w:pPr>
            <w:r>
              <w:t xml:space="preserve">Enable threshold packets</w:t>
            </w:r>
          </w:p>
        </w:tc>
      </w:tr>
      <w:tr>
        <w:tc>
          <w:tcPr/>
          <w:p>
            <w:pPr>
              <w:pStyle w:val="Compact"/>
              <w:jc w:val="left"/>
            </w:pPr>
            <w:r>
              <w:rPr>
                <w:bCs/>
                <w:b/>
              </w:rPr>
              <w:t xml:space="preserve">3</w:t>
            </w:r>
          </w:p>
        </w:tc>
        <w:tc>
          <w:tcPr/>
          <w:p>
            <w:pPr>
              <w:pStyle w:val="Compact"/>
              <w:jc w:val="left"/>
            </w:pPr>
            <w:r>
              <w:t xml:space="preserve">PKT_ENABLE_TIMEOUT</w:t>
            </w:r>
          </w:p>
        </w:tc>
        <w:tc>
          <w:tcPr/>
          <w:p>
            <w:pPr>
              <w:pStyle w:val="Compact"/>
              <w:jc w:val="left"/>
            </w:pPr>
            <w:r>
              <w:t xml:space="preserve">Enable timeout packets</w:t>
            </w:r>
          </w:p>
        </w:tc>
      </w:tr>
      <w:tr>
        <w:tc>
          <w:tcPr/>
          <w:p>
            <w:pPr>
              <w:pStyle w:val="Compact"/>
              <w:jc w:val="left"/>
            </w:pPr>
            <w:r>
              <w:rPr>
                <w:bCs/>
                <w:b/>
              </w:rPr>
              <w:t xml:space="preserve">4</w:t>
            </w:r>
          </w:p>
        </w:tc>
        <w:tc>
          <w:tcPr/>
          <w:p>
            <w:pPr>
              <w:pStyle w:val="Compact"/>
              <w:jc w:val="left"/>
            </w:pPr>
            <w:r>
              <w:t xml:space="preserve">PKT_ENABLE_PERF</w:t>
            </w:r>
          </w:p>
        </w:tc>
        <w:tc>
          <w:tcPr/>
          <w:p>
            <w:pPr>
              <w:pStyle w:val="Compact"/>
              <w:jc w:val="left"/>
            </w:pPr>
            <w:r>
              <w:t xml:space="preserve">Enable performance packets</w:t>
            </w:r>
          </w:p>
        </w:tc>
      </w:tr>
      <w:tr>
        <w:tc>
          <w:tcPr/>
          <w:p>
            <w:pPr>
              <w:pStyle w:val="Compact"/>
              <w:jc w:val="left"/>
            </w:pPr>
            <w:r>
              <w:rPr>
                <w:bCs/>
                <w:b/>
              </w:rPr>
              <w:t xml:space="preserve">5</w:t>
            </w:r>
          </w:p>
        </w:tc>
        <w:tc>
          <w:tcPr/>
          <w:p>
            <w:pPr>
              <w:pStyle w:val="Compact"/>
              <w:jc w:val="left"/>
            </w:pPr>
            <w:r>
              <w:t xml:space="preserve">PKT_ENABLE_CREDIT</w:t>
            </w:r>
          </w:p>
        </w:tc>
        <w:tc>
          <w:tcPr/>
          <w:p>
            <w:pPr>
              <w:pStyle w:val="Compact"/>
              <w:jc w:val="left"/>
            </w:pPr>
            <w:r>
              <w:t xml:space="preserve">Enable credit packets (MNOC)</w:t>
            </w:r>
          </w:p>
        </w:tc>
      </w:tr>
      <w:tr>
        <w:tc>
          <w:tcPr/>
          <w:p>
            <w:pPr>
              <w:pStyle w:val="Compact"/>
              <w:jc w:val="left"/>
            </w:pPr>
            <w:r>
              <w:rPr>
                <w:bCs/>
                <w:b/>
              </w:rPr>
              <w:t xml:space="preserve">6</w:t>
            </w:r>
          </w:p>
        </w:tc>
        <w:tc>
          <w:tcPr/>
          <w:p>
            <w:pPr>
              <w:pStyle w:val="Compact"/>
              <w:jc w:val="left"/>
            </w:pPr>
            <w:r>
              <w:t xml:space="preserve">PKT_ENABLE_CHANNEL</w:t>
            </w:r>
          </w:p>
        </w:tc>
        <w:tc>
          <w:tcPr/>
          <w:p>
            <w:pPr>
              <w:pStyle w:val="Compact"/>
              <w:jc w:val="left"/>
            </w:pPr>
            <w:r>
              <w:t xml:space="preserve">Enable channel packets (MNOC)</w:t>
            </w:r>
          </w:p>
        </w:tc>
      </w:tr>
      <w:tr>
        <w:tc>
          <w:tcPr/>
          <w:p>
            <w:pPr>
              <w:pStyle w:val="Compact"/>
              <w:jc w:val="left"/>
            </w:pPr>
            <w:r>
              <w:rPr>
                <w:bCs/>
                <w:b/>
              </w:rPr>
              <w:t xml:space="preserve">7</w:t>
            </w:r>
          </w:p>
        </w:tc>
        <w:tc>
          <w:tcPr/>
          <w:p>
            <w:pPr>
              <w:pStyle w:val="Compact"/>
              <w:jc w:val="left"/>
            </w:pPr>
            <w:r>
              <w:t xml:space="preserve">PKT_ENABLE_STREAM</w:t>
            </w:r>
          </w:p>
        </w:tc>
        <w:tc>
          <w:tcPr/>
          <w:p>
            <w:pPr>
              <w:pStyle w:val="Compact"/>
              <w:jc w:val="left"/>
            </w:pPr>
            <w:r>
              <w:t xml:space="preserve">Enable stream packets (MNOC)</w:t>
            </w:r>
          </w:p>
        </w:tc>
      </w:tr>
      <w:tr>
        <w:tc>
          <w:tcPr/>
          <w:p>
            <w:pPr>
              <w:pStyle w:val="Compact"/>
              <w:jc w:val="left"/>
            </w:pPr>
            <w:r>
              <w:rPr>
                <w:bCs/>
                <w:b/>
              </w:rPr>
              <w:t xml:space="preserve">8</w:t>
            </w:r>
          </w:p>
        </w:tc>
        <w:tc>
          <w:tcPr/>
          <w:p>
            <w:pPr>
              <w:pStyle w:val="Compact"/>
              <w:jc w:val="left"/>
            </w:pPr>
            <w:r>
              <w:t xml:space="preserve">PKT_ENABLE_ADDR_MATCH</w:t>
            </w:r>
          </w:p>
        </w:tc>
        <w:tc>
          <w:tcPr/>
          <w:p>
            <w:pPr>
              <w:pStyle w:val="Compact"/>
              <w:jc w:val="left"/>
            </w:pPr>
            <w:r>
              <w:t xml:space="preserve">Enable address match (AXI)</w:t>
            </w:r>
          </w:p>
        </w:tc>
      </w:tr>
      <w:tr>
        <w:tc>
          <w:tcPr/>
          <w:p>
            <w:pPr>
              <w:pStyle w:val="Compact"/>
              <w:jc w:val="left"/>
            </w:pPr>
            <w:r>
              <w:rPr>
                <w:bCs/>
                <w:b/>
              </w:rPr>
              <w:t xml:space="preserve">9</w:t>
            </w:r>
          </w:p>
        </w:tc>
        <w:tc>
          <w:tcPr/>
          <w:p>
            <w:pPr>
              <w:pStyle w:val="Compact"/>
              <w:jc w:val="left"/>
            </w:pPr>
            <w:r>
              <w:t xml:space="preserve">PKT_ENABLE_APB</w:t>
            </w:r>
          </w:p>
        </w:tc>
        <w:tc>
          <w:tcPr/>
          <w:p>
            <w:pPr>
              <w:pStyle w:val="Compact"/>
              <w:jc w:val="left"/>
            </w:pPr>
            <w:r>
              <w:t xml:space="preserve">Enable APB packets</w:t>
            </w:r>
          </w:p>
        </w:tc>
      </w:tr>
      <w:tr>
        <w:tc>
          <w:tcPr/>
          <w:p>
            <w:pPr>
              <w:pStyle w:val="Compact"/>
              <w:jc w:val="left"/>
            </w:pPr>
            <w:r>
              <w:rPr>
                <w:bCs/>
                <w:b/>
              </w:rPr>
              <w:t xml:space="preserve">15</w:t>
            </w:r>
          </w:p>
        </w:tc>
        <w:tc>
          <w:tcPr/>
          <w:p>
            <w:pPr>
              <w:pStyle w:val="Compact"/>
              <w:jc w:val="left"/>
            </w:pPr>
            <w:r>
              <w:t xml:space="preserve">PKT_ENABLE_DEBUG</w:t>
            </w:r>
          </w:p>
        </w:tc>
        <w:tc>
          <w:tcPr/>
          <w:p>
            <w:pPr>
              <w:pStyle w:val="Compact"/>
              <w:jc w:val="left"/>
            </w:pPr>
            <w:r>
              <w:t xml:space="preserve">Enable debug packets</w:t>
            </w:r>
          </w:p>
        </w:tc>
      </w:tr>
    </w:tbl>
    <w:bookmarkEnd w:id="950"/>
    <w:bookmarkEnd w:id="951"/>
    <w:bookmarkStart w:id="956" w:name="protocol-specific-configuration"/>
    <w:p>
      <w:pPr>
        <w:pStyle w:val="Heading3"/>
      </w:pPr>
      <w:r>
        <w:t xml:space="preserve">Protocol-Specific Configuration</w:t>
      </w:r>
    </w:p>
    <w:bookmarkStart w:id="952" w:name="axi-monitor-configuration-1"/>
    <w:p>
      <w:pPr>
        <w:pStyle w:val="Heading4"/>
      </w:pPr>
      <w:r>
        <w:t xml:space="preserve">AXI Monitor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active_trans_threshold</w:t>
            </w:r>
          </w:p>
        </w:tc>
        <w:tc>
          <w:tcPr/>
          <w:p>
            <w:pPr>
              <w:pStyle w:val="Compact"/>
              <w:jc w:val="left"/>
            </w:pPr>
            <w:r>
              <w:t xml:space="preserve">16</w:t>
            </w:r>
          </w:p>
        </w:tc>
        <w:tc>
          <w:tcPr/>
          <w:p>
            <w:pPr>
              <w:pStyle w:val="Compact"/>
              <w:jc w:val="left"/>
            </w:pPr>
            <w:r>
              <w:t xml:space="preserve">Active transaction threshold</w:t>
            </w:r>
          </w:p>
        </w:tc>
      </w:tr>
      <w:tr>
        <w:tc>
          <w:tcPr/>
          <w:p>
            <w:pPr>
              <w:pStyle w:val="Compact"/>
              <w:jc w:val="left"/>
            </w:pPr>
            <w:r>
              <w:rPr>
                <w:bCs/>
                <w:b/>
              </w:rPr>
              <w:t xml:space="preserve">latency_threshold</w:t>
            </w:r>
          </w:p>
        </w:tc>
        <w:tc>
          <w:tcPr/>
          <w:p>
            <w:pPr>
              <w:pStyle w:val="Compact"/>
              <w:jc w:val="left"/>
            </w:pPr>
            <w:r>
              <w:t xml:space="preserve">32</w:t>
            </w:r>
          </w:p>
        </w:tc>
        <w:tc>
          <w:tcPr/>
          <w:p>
            <w:pPr>
              <w:pStyle w:val="Compact"/>
              <w:jc w:val="left"/>
            </w:pPr>
            <w:r>
              <w:t xml:space="preserve">Latency threshold (cycles)</w:t>
            </w:r>
          </w:p>
        </w:tc>
      </w:tr>
      <w:tr>
        <w:tc>
          <w:tcPr/>
          <w:p>
            <w:pPr>
              <w:pStyle w:val="Compact"/>
              <w:jc w:val="left"/>
            </w:pPr>
            <w:r>
              <w:rPr>
                <w:bCs/>
                <w:b/>
              </w:rPr>
              <w:t xml:space="preserve">addr_timeout_cnt</w:t>
            </w:r>
          </w:p>
        </w:tc>
        <w:tc>
          <w:tcPr/>
          <w:p>
            <w:pPr>
              <w:pStyle w:val="Compact"/>
              <w:jc w:val="left"/>
            </w:pPr>
            <w:r>
              <w:t xml:space="preserve">4</w:t>
            </w:r>
          </w:p>
        </w:tc>
        <w:tc>
          <w:tcPr/>
          <w:p>
            <w:pPr>
              <w:pStyle w:val="Compact"/>
              <w:jc w:val="left"/>
            </w:pPr>
            <w:r>
              <w:t xml:space="preserve">Address timeout count</w:t>
            </w:r>
          </w:p>
        </w:tc>
      </w:tr>
      <w:tr>
        <w:tc>
          <w:tcPr/>
          <w:p>
            <w:pPr>
              <w:pStyle w:val="Compact"/>
              <w:jc w:val="left"/>
            </w:pPr>
            <w:r>
              <w:rPr>
                <w:bCs/>
                <w:b/>
              </w:rPr>
              <w:t xml:space="preserve">data_timeout_cnt</w:t>
            </w:r>
          </w:p>
        </w:tc>
        <w:tc>
          <w:tcPr/>
          <w:p>
            <w:pPr>
              <w:pStyle w:val="Compact"/>
              <w:jc w:val="left"/>
            </w:pPr>
            <w:r>
              <w:t xml:space="preserve">4</w:t>
            </w:r>
          </w:p>
        </w:tc>
        <w:tc>
          <w:tcPr/>
          <w:p>
            <w:pPr>
              <w:pStyle w:val="Compact"/>
              <w:jc w:val="left"/>
            </w:pPr>
            <w:r>
              <w:t xml:space="preserve">Data timeout count</w:t>
            </w:r>
          </w:p>
        </w:tc>
      </w:tr>
      <w:tr>
        <w:tc>
          <w:tcPr/>
          <w:p>
            <w:pPr>
              <w:pStyle w:val="Compact"/>
              <w:jc w:val="left"/>
            </w:pPr>
            <w:r>
              <w:rPr>
                <w:bCs/>
                <w:b/>
              </w:rPr>
              <w:t xml:space="preserve">resp_timeout_cnt</w:t>
            </w:r>
          </w:p>
        </w:tc>
        <w:tc>
          <w:tcPr/>
          <w:p>
            <w:pPr>
              <w:pStyle w:val="Compact"/>
              <w:jc w:val="left"/>
            </w:pPr>
            <w:r>
              <w:t xml:space="preserve">4</w:t>
            </w:r>
          </w:p>
        </w:tc>
        <w:tc>
          <w:tcPr/>
          <w:p>
            <w:pPr>
              <w:pStyle w:val="Compact"/>
              <w:jc w:val="left"/>
            </w:pPr>
            <w:r>
              <w:t xml:space="preserve">Response timeout count</w:t>
            </w:r>
          </w:p>
        </w:tc>
      </w:tr>
      <w:tr>
        <w:tc>
          <w:tcPr/>
          <w:p>
            <w:pPr>
              <w:pStyle w:val="Compact"/>
              <w:jc w:val="left"/>
            </w:pPr>
            <w:r>
              <w:rPr>
                <w:bCs/>
                <w:b/>
              </w:rPr>
              <w:t xml:space="preserve">burst_boundary_check</w:t>
            </w:r>
          </w:p>
        </w:tc>
        <w:tc>
          <w:tcPr/>
          <w:p>
            <w:pPr>
              <w:pStyle w:val="Compact"/>
              <w:jc w:val="left"/>
            </w:pPr>
            <w:r>
              <w:t xml:space="preserve">1</w:t>
            </w:r>
          </w:p>
        </w:tc>
        <w:tc>
          <w:tcPr/>
          <w:p>
            <w:pPr>
              <w:pStyle w:val="Compact"/>
              <w:jc w:val="left"/>
            </w:pPr>
            <w:r>
              <w:t xml:space="preserve">Enable burst boundary checking</w:t>
            </w:r>
          </w:p>
        </w:tc>
      </w:tr>
      <w:tr>
        <w:tc>
          <w:tcPr/>
          <w:p>
            <w:pPr>
              <w:pStyle w:val="Compact"/>
              <w:jc w:val="left"/>
            </w:pPr>
            <w:r>
              <w:rPr>
                <w:bCs/>
                <w:b/>
              </w:rPr>
              <w:t xml:space="preserve">address_match_enable</w:t>
            </w:r>
          </w:p>
        </w:tc>
        <w:tc>
          <w:tcPr/>
          <w:p>
            <w:pPr>
              <w:pStyle w:val="Compact"/>
              <w:jc w:val="left"/>
            </w:pPr>
            <w:r>
              <w:t xml:space="preserve">1</w:t>
            </w:r>
          </w:p>
        </w:tc>
        <w:tc>
          <w:tcPr/>
          <w:p>
            <w:pPr>
              <w:pStyle w:val="Compact"/>
              <w:jc w:val="left"/>
            </w:pPr>
            <w:r>
              <w:t xml:space="preserve">Enable address matching</w:t>
            </w:r>
          </w:p>
        </w:tc>
      </w:tr>
      <w:tr>
        <w:tc>
          <w:tcPr/>
          <w:p>
            <w:pPr>
              <w:pStyle w:val="Compact"/>
              <w:jc w:val="left"/>
            </w:pPr>
            <w:r>
              <w:rPr>
                <w:bCs/>
                <w:b/>
              </w:rPr>
              <w:t xml:space="preserve">desc_addr_match_base</w:t>
            </w:r>
          </w:p>
        </w:tc>
        <w:tc>
          <w:tcPr/>
          <w:p>
            <w:pPr>
              <w:pStyle w:val="Compact"/>
              <w:jc w:val="left"/>
            </w:pPr>
            <w:r>
              <w:t xml:space="preserve">64</w:t>
            </w:r>
          </w:p>
        </w:tc>
        <w:tc>
          <w:tcPr/>
          <w:p>
            <w:pPr>
              <w:pStyle w:val="Compact"/>
              <w:jc w:val="left"/>
            </w:pPr>
            <w:r>
              <w:t xml:space="preserve">Descriptor address match base</w:t>
            </w:r>
          </w:p>
        </w:tc>
      </w:tr>
      <w:tr>
        <w:tc>
          <w:tcPr/>
          <w:p>
            <w:pPr>
              <w:pStyle w:val="Compact"/>
              <w:jc w:val="left"/>
            </w:pPr>
            <w:r>
              <w:rPr>
                <w:bCs/>
                <w:b/>
              </w:rPr>
              <w:t xml:space="preserve">desc_addr_match_mask</w:t>
            </w:r>
          </w:p>
        </w:tc>
        <w:tc>
          <w:tcPr/>
          <w:p>
            <w:pPr>
              <w:pStyle w:val="Compact"/>
              <w:jc w:val="left"/>
            </w:pPr>
            <w:r>
              <w:t xml:space="preserve">64</w:t>
            </w:r>
          </w:p>
        </w:tc>
        <w:tc>
          <w:tcPr/>
          <w:p>
            <w:pPr>
              <w:pStyle w:val="Compact"/>
              <w:jc w:val="left"/>
            </w:pPr>
            <w:r>
              <w:t xml:space="preserve">Descriptor address match mask</w:t>
            </w:r>
          </w:p>
        </w:tc>
      </w:tr>
      <w:tr>
        <w:tc>
          <w:tcPr/>
          <w:p>
            <w:pPr>
              <w:pStyle w:val="Compact"/>
              <w:jc w:val="left"/>
            </w:pPr>
            <w:r>
              <w:rPr>
                <w:bCs/>
                <w:b/>
              </w:rPr>
              <w:t xml:space="preserve">data_addr_match_base</w:t>
            </w:r>
          </w:p>
        </w:tc>
        <w:tc>
          <w:tcPr/>
          <w:p>
            <w:pPr>
              <w:pStyle w:val="Compact"/>
              <w:jc w:val="left"/>
            </w:pPr>
            <w:r>
              <w:t xml:space="preserve">64</w:t>
            </w:r>
          </w:p>
        </w:tc>
        <w:tc>
          <w:tcPr/>
          <w:p>
            <w:pPr>
              <w:pStyle w:val="Compact"/>
              <w:jc w:val="left"/>
            </w:pPr>
            <w:r>
              <w:t xml:space="preserve">Data address match base</w:t>
            </w:r>
          </w:p>
        </w:tc>
      </w:tr>
      <w:tr>
        <w:tc>
          <w:tcPr/>
          <w:p>
            <w:pPr>
              <w:pStyle w:val="Compact"/>
              <w:jc w:val="left"/>
            </w:pPr>
            <w:r>
              <w:rPr>
                <w:bCs/>
                <w:b/>
              </w:rPr>
              <w:t xml:space="preserve">data_addr_match_mask</w:t>
            </w:r>
          </w:p>
        </w:tc>
        <w:tc>
          <w:tcPr/>
          <w:p>
            <w:pPr>
              <w:pStyle w:val="Compact"/>
              <w:jc w:val="left"/>
            </w:pPr>
            <w:r>
              <w:t xml:space="preserve">64</w:t>
            </w:r>
          </w:p>
        </w:tc>
        <w:tc>
          <w:tcPr/>
          <w:p>
            <w:pPr>
              <w:pStyle w:val="Compact"/>
              <w:jc w:val="left"/>
            </w:pPr>
            <w:r>
              <w:t xml:space="preserve">Data address match mask</w:t>
            </w:r>
          </w:p>
        </w:tc>
      </w:tr>
    </w:tbl>
    <w:bookmarkEnd w:id="952"/>
    <w:bookmarkStart w:id="953" w:name="mnoc-monitor-configuration"/>
    <w:p>
      <w:pPr>
        <w:pStyle w:val="Heading4"/>
      </w:pPr>
      <w:r>
        <w:t xml:space="preserve">MNOC Monitor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credit_low_threshold</w:t>
            </w:r>
          </w:p>
        </w:tc>
        <w:tc>
          <w:tcPr/>
          <w:p>
            <w:pPr>
              <w:pStyle w:val="Compact"/>
              <w:jc w:val="left"/>
            </w:pPr>
            <w:r>
              <w:t xml:space="preserve">8</w:t>
            </w:r>
          </w:p>
        </w:tc>
        <w:tc>
          <w:tcPr/>
          <w:p>
            <w:pPr>
              <w:pStyle w:val="Compact"/>
              <w:jc w:val="left"/>
            </w:pPr>
            <w:r>
              <w:t xml:space="preserve">Credit low threshold</w:t>
            </w:r>
          </w:p>
        </w:tc>
      </w:tr>
      <w:tr>
        <w:tc>
          <w:tcPr/>
          <w:p>
            <w:pPr>
              <w:pStyle w:val="Compact"/>
              <w:jc w:val="left"/>
            </w:pPr>
            <w:r>
              <w:rPr>
                <w:bCs/>
                <w:b/>
              </w:rPr>
              <w:t xml:space="preserve">packet_rate_threshold</w:t>
            </w:r>
          </w:p>
        </w:tc>
        <w:tc>
          <w:tcPr/>
          <w:p>
            <w:pPr>
              <w:pStyle w:val="Compact"/>
              <w:jc w:val="left"/>
            </w:pPr>
            <w:r>
              <w:t xml:space="preserve">16</w:t>
            </w:r>
          </w:p>
        </w:tc>
        <w:tc>
          <w:tcPr/>
          <w:p>
            <w:pPr>
              <w:pStyle w:val="Compact"/>
              <w:jc w:val="left"/>
            </w:pPr>
            <w:r>
              <w:t xml:space="preserve">Packet rate threshold</w:t>
            </w:r>
          </w:p>
        </w:tc>
      </w:tr>
      <w:tr>
        <w:tc>
          <w:tcPr/>
          <w:p>
            <w:pPr>
              <w:pStyle w:val="Compact"/>
              <w:jc w:val="left"/>
            </w:pPr>
            <w:r>
              <w:rPr>
                <w:bCs/>
                <w:b/>
              </w:rPr>
              <w:t xml:space="preserve">max_route_hops</w:t>
            </w:r>
          </w:p>
        </w:tc>
        <w:tc>
          <w:tcPr/>
          <w:p>
            <w:pPr>
              <w:pStyle w:val="Compact"/>
              <w:jc w:val="left"/>
            </w:pPr>
            <w:r>
              <w:t xml:space="preserve">8</w:t>
            </w:r>
          </w:p>
        </w:tc>
        <w:tc>
          <w:tcPr/>
          <w:p>
            <w:pPr>
              <w:pStyle w:val="Compact"/>
              <w:jc w:val="left"/>
            </w:pPr>
            <w:r>
              <w:t xml:space="preserve">Maximum routing hops</w:t>
            </w:r>
          </w:p>
        </w:tc>
      </w:tr>
      <w:tr>
        <w:tc>
          <w:tcPr/>
          <w:p>
            <w:pPr>
              <w:pStyle w:val="Compact"/>
              <w:jc w:val="left"/>
            </w:pPr>
            <w:r>
              <w:rPr>
                <w:bCs/>
                <w:b/>
              </w:rPr>
              <w:t xml:space="preserve">enable_credit_tracking</w:t>
            </w:r>
          </w:p>
        </w:tc>
        <w:tc>
          <w:tcPr/>
          <w:p>
            <w:pPr>
              <w:pStyle w:val="Compact"/>
              <w:jc w:val="left"/>
            </w:pPr>
            <w:r>
              <w:t xml:space="preserve">1</w:t>
            </w:r>
          </w:p>
        </w:tc>
        <w:tc>
          <w:tcPr/>
          <w:p>
            <w:pPr>
              <w:pStyle w:val="Compact"/>
              <w:jc w:val="left"/>
            </w:pPr>
            <w:r>
              <w:t xml:space="preserve">Enable credit tracking</w:t>
            </w:r>
          </w:p>
        </w:tc>
      </w:tr>
      <w:tr>
        <w:tc>
          <w:tcPr/>
          <w:p>
            <w:pPr>
              <w:pStyle w:val="Compact"/>
              <w:jc w:val="left"/>
            </w:pPr>
            <w:r>
              <w:rPr>
                <w:bCs/>
                <w:b/>
              </w:rPr>
              <w:t xml:space="preserve">enable_deadlock_detect</w:t>
            </w:r>
          </w:p>
        </w:tc>
        <w:tc>
          <w:tcPr/>
          <w:p>
            <w:pPr>
              <w:pStyle w:val="Compact"/>
              <w:jc w:val="left"/>
            </w:pPr>
            <w:r>
              <w:t xml:space="preserve">1</w:t>
            </w:r>
          </w:p>
        </w:tc>
        <w:tc>
          <w:tcPr/>
          <w:p>
            <w:pPr>
              <w:pStyle w:val="Compact"/>
              <w:jc w:val="left"/>
            </w:pPr>
            <w:r>
              <w:t xml:space="preserve">Enable deadlock detection</w:t>
            </w:r>
          </w:p>
        </w:tc>
      </w:tr>
      <w:tr>
        <w:tc>
          <w:tcPr/>
          <w:p>
            <w:pPr>
              <w:pStyle w:val="Compact"/>
              <w:jc w:val="left"/>
            </w:pPr>
            <w:r>
              <w:rPr>
                <w:bCs/>
                <w:b/>
              </w:rPr>
              <w:t xml:space="preserve">deadlock_timeout</w:t>
            </w:r>
          </w:p>
        </w:tc>
        <w:tc>
          <w:tcPr/>
          <w:p>
            <w:pPr>
              <w:pStyle w:val="Compact"/>
              <w:jc w:val="left"/>
            </w:pPr>
            <w:r>
              <w:t xml:space="preserve">4</w:t>
            </w:r>
          </w:p>
        </w:tc>
        <w:tc>
          <w:tcPr/>
          <w:p>
            <w:pPr>
              <w:pStyle w:val="Compact"/>
              <w:jc w:val="left"/>
            </w:pPr>
            <w:r>
              <w:t xml:space="preserve">Deadlock detection timeout</w:t>
            </w:r>
          </w:p>
        </w:tc>
      </w:tr>
    </w:tbl>
    <w:bookmarkEnd w:id="953"/>
    <w:bookmarkStart w:id="954" w:name="arb-monitor-configuration"/>
    <w:p>
      <w:pPr>
        <w:pStyle w:val="Heading4"/>
      </w:pPr>
      <w:r>
        <w:t xml:space="preserve">ARB Monitor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grant_timeout_cnt</w:t>
            </w:r>
          </w:p>
        </w:tc>
        <w:tc>
          <w:tcPr/>
          <w:p>
            <w:pPr>
              <w:pStyle w:val="Compact"/>
              <w:jc w:val="left"/>
            </w:pPr>
            <w:r>
              <w:t xml:space="preserve">16</w:t>
            </w:r>
          </w:p>
        </w:tc>
        <w:tc>
          <w:tcPr/>
          <w:p>
            <w:pPr>
              <w:pStyle w:val="Compact"/>
              <w:jc w:val="left"/>
            </w:pPr>
            <w:r>
              <w:t xml:space="preserve">Grant ACK timeout count</w:t>
            </w:r>
          </w:p>
        </w:tc>
      </w:tr>
      <w:tr>
        <w:tc>
          <w:tcPr/>
          <w:p>
            <w:pPr>
              <w:pStyle w:val="Compact"/>
              <w:jc w:val="left"/>
            </w:pPr>
            <w:r>
              <w:rPr>
                <w:bCs/>
                <w:b/>
              </w:rPr>
              <w:t xml:space="preserve">fairness_window</w:t>
            </w:r>
          </w:p>
        </w:tc>
        <w:tc>
          <w:tcPr/>
          <w:p>
            <w:pPr>
              <w:pStyle w:val="Compact"/>
              <w:jc w:val="left"/>
            </w:pPr>
            <w:r>
              <w:t xml:space="preserve">32</w:t>
            </w:r>
          </w:p>
        </w:tc>
        <w:tc>
          <w:tcPr/>
          <w:p>
            <w:pPr>
              <w:pStyle w:val="Compact"/>
              <w:jc w:val="left"/>
            </w:pPr>
            <w:r>
              <w:t xml:space="preserve">Fairness analysis window</w:t>
            </w:r>
          </w:p>
        </w:tc>
      </w:tr>
      <w:tr>
        <w:tc>
          <w:tcPr/>
          <w:p>
            <w:pPr>
              <w:pStyle w:val="Compact"/>
              <w:jc w:val="left"/>
            </w:pPr>
            <w:r>
              <w:rPr>
                <w:bCs/>
                <w:b/>
              </w:rPr>
              <w:t xml:space="preserve">weight_update_enable</w:t>
            </w:r>
          </w:p>
        </w:tc>
        <w:tc>
          <w:tcPr/>
          <w:p>
            <w:pPr>
              <w:pStyle w:val="Compact"/>
              <w:jc w:val="left"/>
            </w:pPr>
            <w:r>
              <w:t xml:space="preserve">1</w:t>
            </w:r>
          </w:p>
        </w:tc>
        <w:tc>
          <w:tcPr/>
          <w:p>
            <w:pPr>
              <w:pStyle w:val="Compact"/>
              <w:jc w:val="left"/>
            </w:pPr>
            <w:r>
              <w:t xml:space="preserve">Enable weight tracking</w:t>
            </w:r>
          </w:p>
        </w:tc>
      </w:tr>
      <w:tr>
        <w:tc>
          <w:tcPr/>
          <w:p>
            <w:pPr>
              <w:pStyle w:val="Compact"/>
              <w:jc w:val="left"/>
            </w:pPr>
            <w:r>
              <w:rPr>
                <w:bCs/>
                <w:b/>
              </w:rPr>
              <w:t xml:space="preserve">starvation_threshold</w:t>
            </w:r>
          </w:p>
        </w:tc>
        <w:tc>
          <w:tcPr/>
          <w:p>
            <w:pPr>
              <w:pStyle w:val="Compact"/>
              <w:jc w:val="left"/>
            </w:pPr>
            <w:r>
              <w:t xml:space="preserve">16</w:t>
            </w:r>
          </w:p>
        </w:tc>
        <w:tc>
          <w:tcPr/>
          <w:p>
            <w:pPr>
              <w:pStyle w:val="Compact"/>
              <w:jc w:val="left"/>
            </w:pPr>
            <w:r>
              <w:t xml:space="preserve">Starvation detection threshold</w:t>
            </w:r>
          </w:p>
        </w:tc>
      </w:tr>
      <w:tr>
        <w:tc>
          <w:tcPr/>
          <w:p>
            <w:pPr>
              <w:pStyle w:val="Compact"/>
              <w:jc w:val="left"/>
            </w:pPr>
            <w:r>
              <w:rPr>
                <w:bCs/>
                <w:b/>
              </w:rPr>
              <w:t xml:space="preserve">efficiency_threshold</w:t>
            </w:r>
          </w:p>
        </w:tc>
        <w:tc>
          <w:tcPr/>
          <w:p>
            <w:pPr>
              <w:pStyle w:val="Compact"/>
              <w:jc w:val="left"/>
            </w:pPr>
            <w:r>
              <w:t xml:space="preserve">8</w:t>
            </w:r>
          </w:p>
        </w:tc>
        <w:tc>
          <w:tcPr/>
          <w:p>
            <w:pPr>
              <w:pStyle w:val="Compact"/>
              <w:jc w:val="left"/>
            </w:pPr>
            <w:r>
              <w:t xml:space="preserve">Grant efficiency threshold</w:t>
            </w:r>
          </w:p>
        </w:tc>
      </w:tr>
    </w:tbl>
    <w:bookmarkEnd w:id="954"/>
    <w:bookmarkStart w:id="955" w:name="core-monitor-configuration"/>
    <w:p>
      <w:pPr>
        <w:pStyle w:val="Heading4"/>
      </w:pPr>
      <w:r>
        <w:t xml:space="preserve">CORE Monitor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Width</w:t>
            </w:r>
          </w:p>
        </w:tc>
        <w:tc>
          <w:tcPr/>
          <w:p>
            <w:pPr>
              <w:pStyle w:val="Compact"/>
              <w:jc w:val="left"/>
            </w:pPr>
            <w:r>
              <w:t xml:space="preserve">Description</w:t>
            </w:r>
          </w:p>
        </w:tc>
      </w:tr>
      <w:tr>
        <w:tc>
          <w:tcPr/>
          <w:p>
            <w:pPr>
              <w:pStyle w:val="Compact"/>
              <w:jc w:val="left"/>
            </w:pPr>
            <w:r>
              <w:rPr>
                <w:bCs/>
                <w:b/>
              </w:rPr>
              <w:t xml:space="preserve">descriptor_timeout_cnt</w:t>
            </w:r>
          </w:p>
        </w:tc>
        <w:tc>
          <w:tcPr/>
          <w:p>
            <w:pPr>
              <w:pStyle w:val="Compact"/>
              <w:jc w:val="left"/>
            </w:pPr>
            <w:r>
              <w:t xml:space="preserve">16</w:t>
            </w:r>
          </w:p>
        </w:tc>
        <w:tc>
          <w:tcPr/>
          <w:p>
            <w:pPr>
              <w:pStyle w:val="Compact"/>
              <w:jc w:val="left"/>
            </w:pPr>
            <w:r>
              <w:t xml:space="preserve">Descriptor fetch timeout count</w:t>
            </w:r>
          </w:p>
        </w:tc>
      </w:tr>
      <w:tr>
        <w:tc>
          <w:tcPr/>
          <w:p>
            <w:pPr>
              <w:pStyle w:val="Compact"/>
              <w:jc w:val="left"/>
            </w:pPr>
            <w:r>
              <w:rPr>
                <w:bCs/>
                <w:b/>
              </w:rPr>
              <w:t xml:space="preserve">flag_retry_limit</w:t>
            </w:r>
          </w:p>
        </w:tc>
        <w:tc>
          <w:tcPr/>
          <w:p>
            <w:pPr>
              <w:pStyle w:val="Compact"/>
              <w:jc w:val="left"/>
            </w:pPr>
            <w:r>
              <w:t xml:space="preserve">8</w:t>
            </w:r>
          </w:p>
        </w:tc>
        <w:tc>
          <w:tcPr/>
          <w:p>
            <w:pPr>
              <w:pStyle w:val="Compact"/>
              <w:jc w:val="left"/>
            </w:pPr>
            <w:r>
              <w:t xml:space="preserve">Maximum flag retry count</w:t>
            </w:r>
          </w:p>
        </w:tc>
      </w:tr>
      <w:tr>
        <w:tc>
          <w:tcPr/>
          <w:p>
            <w:pPr>
              <w:pStyle w:val="Compact"/>
              <w:jc w:val="left"/>
            </w:pPr>
            <w:r>
              <w:rPr>
                <w:bCs/>
                <w:b/>
              </w:rPr>
              <w:t xml:space="preserve">credit_low_threshold</w:t>
            </w:r>
          </w:p>
        </w:tc>
        <w:tc>
          <w:tcPr/>
          <w:p>
            <w:pPr>
              <w:pStyle w:val="Compact"/>
              <w:jc w:val="left"/>
            </w:pPr>
            <w:r>
              <w:t xml:space="preserve">8</w:t>
            </w:r>
          </w:p>
        </w:tc>
        <w:tc>
          <w:tcPr/>
          <w:p>
            <w:pPr>
              <w:pStyle w:val="Compact"/>
              <w:jc w:val="left"/>
            </w:pPr>
            <w:r>
              <w:t xml:space="preserve">Credit low threshold</w:t>
            </w:r>
          </w:p>
        </w:tc>
      </w:tr>
      <w:tr>
        <w:tc>
          <w:tcPr/>
          <w:p>
            <w:pPr>
              <w:pStyle w:val="Compact"/>
              <w:jc w:val="left"/>
            </w:pPr>
            <w:r>
              <w:rPr>
                <w:bCs/>
                <w:b/>
              </w:rPr>
              <w:t xml:space="preserve">processing_timeout_cnt</w:t>
            </w:r>
          </w:p>
        </w:tc>
        <w:tc>
          <w:tcPr/>
          <w:p>
            <w:pPr>
              <w:pStyle w:val="Compact"/>
              <w:jc w:val="left"/>
            </w:pPr>
            <w:r>
              <w:t xml:space="preserve">32</w:t>
            </w:r>
          </w:p>
        </w:tc>
        <w:tc>
          <w:tcPr/>
          <w:p>
            <w:pPr>
              <w:pStyle w:val="Compact"/>
              <w:jc w:val="left"/>
            </w:pPr>
            <w:r>
              <w:t xml:space="preserve">Processing timeout count</w:t>
            </w:r>
          </w:p>
        </w:tc>
      </w:tr>
      <w:tr>
        <w:tc>
          <w:tcPr/>
          <w:p>
            <w:pPr>
              <w:pStyle w:val="Compact"/>
              <w:jc w:val="left"/>
            </w:pPr>
            <w:r>
              <w:rPr>
                <w:bCs/>
                <w:b/>
              </w:rPr>
              <w:t xml:space="preserve">enable_descriptor_trace</w:t>
            </w:r>
          </w:p>
        </w:tc>
        <w:tc>
          <w:tcPr/>
          <w:p>
            <w:pPr>
              <w:pStyle w:val="Compact"/>
              <w:jc w:val="left"/>
            </w:pPr>
            <w:r>
              <w:t xml:space="preserve">1</w:t>
            </w:r>
          </w:p>
        </w:tc>
        <w:tc>
          <w:tcPr/>
          <w:p>
            <w:pPr>
              <w:pStyle w:val="Compact"/>
              <w:jc w:val="left"/>
            </w:pPr>
            <w:r>
              <w:t xml:space="preserve">Enable descriptor content tracing</w:t>
            </w:r>
          </w:p>
        </w:tc>
      </w:tr>
      <w:tr>
        <w:tc>
          <w:tcPr/>
          <w:p>
            <w:pPr>
              <w:pStyle w:val="Compact"/>
              <w:jc w:val="left"/>
            </w:pPr>
            <w:r>
              <w:rPr>
                <w:bCs/>
                <w:b/>
              </w:rPr>
              <w:t xml:space="preserve">enable_fsm_trace</w:t>
            </w:r>
          </w:p>
        </w:tc>
        <w:tc>
          <w:tcPr/>
          <w:p>
            <w:pPr>
              <w:pStyle w:val="Compact"/>
              <w:jc w:val="left"/>
            </w:pPr>
            <w:r>
              <w:t xml:space="preserve">1</w:t>
            </w:r>
          </w:p>
        </w:tc>
        <w:tc>
          <w:tcPr/>
          <w:p>
            <w:pPr>
              <w:pStyle w:val="Compact"/>
              <w:jc w:val="left"/>
            </w:pPr>
            <w:r>
              <w:t xml:space="preserve">Enable FSM state tracing</w:t>
            </w:r>
          </w:p>
        </w:tc>
      </w:tr>
    </w:tbl>
    <w:bookmarkEnd w:id="955"/>
    <w:bookmarkEnd w:id="956"/>
    <w:bookmarkEnd w:id="957"/>
    <w:bookmarkStart w:id="961" w:name="validation-requirements-3"/>
    <w:p>
      <w:pPr>
        <w:pStyle w:val="Heading2"/>
      </w:pPr>
      <w:r>
        <w:t xml:space="preserve">Validation Requirements</w:t>
      </w:r>
    </w:p>
    <w:bookmarkStart w:id="958" w:name="functional-validation-2"/>
    <w:p>
      <w:pPr>
        <w:pStyle w:val="Heading3"/>
      </w:pPr>
      <w:r>
        <w:t xml:space="preserve">Functional Validation</w:t>
      </w:r>
    </w:p>
    <w:tbl>
      <w:tblPr>
        <w:tblStyle w:val="Table"/>
        <w:tblW w:type="pct" w:w="5000"/>
        <w:tblLook w:firstRow="1" w:lastRow="0" w:firstColumn="0" w:lastColumn="0" w:noHBand="0" w:noVBand="0" w:val="0020"/>
        <w:jc w:val="start"/>
      </w:tblPr>
      <w:tblGrid>
        <w:gridCol w:w="4369"/>
        <w:gridCol w:w="355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Packet Format</w:t>
            </w:r>
          </w:p>
        </w:tc>
        <w:tc>
          <w:tcPr/>
          <w:p>
            <w:pPr>
              <w:pStyle w:val="Compact"/>
              <w:jc w:val="left"/>
            </w:pPr>
            <w:r>
              <w:t xml:space="preserve">Verify 64-bit packet structure and field encoding</w:t>
            </w:r>
          </w:p>
        </w:tc>
      </w:tr>
      <w:tr>
        <w:tc>
          <w:tcPr/>
          <w:p>
            <w:pPr>
              <w:pStyle w:val="Compact"/>
              <w:jc w:val="left"/>
            </w:pPr>
            <w:r>
              <w:rPr>
                <w:bCs/>
                <w:b/>
              </w:rPr>
              <w:t xml:space="preserve">Event Organization</w:t>
            </w:r>
          </w:p>
        </w:tc>
        <w:tc>
          <w:tcPr/>
          <w:p>
            <w:pPr>
              <w:pStyle w:val="Compact"/>
              <w:jc w:val="left"/>
            </w:pPr>
            <w:r>
              <w:t xml:space="preserve">Verify hierarchical event code organization</w:t>
            </w:r>
          </w:p>
        </w:tc>
      </w:tr>
      <w:tr>
        <w:tc>
          <w:tcPr/>
          <w:p>
            <w:pPr>
              <w:pStyle w:val="Compact"/>
              <w:jc w:val="left"/>
            </w:pPr>
            <w:r>
              <w:rPr>
                <w:bCs/>
                <w:b/>
              </w:rPr>
              <w:t xml:space="preserve">Protocol Isolation</w:t>
            </w:r>
          </w:p>
        </w:tc>
        <w:tc>
          <w:tcPr/>
          <w:p>
            <w:pPr>
              <w:pStyle w:val="Compact"/>
              <w:jc w:val="left"/>
            </w:pPr>
            <w:r>
              <w:t xml:space="preserve">Verify independent protocol event spaces</w:t>
            </w:r>
          </w:p>
        </w:tc>
      </w:tr>
      <w:tr>
        <w:tc>
          <w:tcPr/>
          <w:p>
            <w:pPr>
              <w:pStyle w:val="Compact"/>
              <w:jc w:val="left"/>
            </w:pPr>
            <w:r>
              <w:rPr>
                <w:bCs/>
                <w:b/>
              </w:rPr>
              <w:t xml:space="preserve">Routing Logic</w:t>
            </w:r>
          </w:p>
        </w:tc>
        <w:tc>
          <w:tcPr/>
          <w:p>
            <w:pPr>
              <w:pStyle w:val="Compact"/>
              <w:jc w:val="left"/>
            </w:pPr>
            <w:r>
              <w:t xml:space="preserve">Verify packet routing based on type and configuration</w:t>
            </w:r>
          </w:p>
        </w:tc>
      </w:tr>
      <w:tr>
        <w:tc>
          <w:tcPr/>
          <w:p>
            <w:pPr>
              <w:pStyle w:val="Compact"/>
              <w:jc w:val="left"/>
            </w:pPr>
            <w:r>
              <w:rPr>
                <w:bCs/>
                <w:b/>
              </w:rPr>
              <w:t xml:space="preserve">Memory Management</w:t>
            </w:r>
          </w:p>
        </w:tc>
        <w:tc>
          <w:tcPr/>
          <w:p>
            <w:pPr>
              <w:pStyle w:val="Compact"/>
              <w:jc w:val="left"/>
            </w:pPr>
            <w:r>
              <w:t xml:space="preserve">Verify local and external memory operations</w:t>
            </w:r>
          </w:p>
        </w:tc>
      </w:tr>
      <w:tr>
        <w:tc>
          <w:tcPr/>
          <w:p>
            <w:pPr>
              <w:pStyle w:val="Compact"/>
              <w:jc w:val="left"/>
            </w:pPr>
            <w:r>
              <w:rPr>
                <w:bCs/>
                <w:b/>
              </w:rPr>
              <w:t xml:space="preserve">Configuration</w:t>
            </w:r>
          </w:p>
        </w:tc>
        <w:tc>
          <w:tcPr/>
          <w:p>
            <w:pPr>
              <w:pStyle w:val="Compact"/>
              <w:jc w:val="left"/>
            </w:pPr>
            <w:r>
              <w:t xml:space="preserve">Verify register configuration and enable controls</w:t>
            </w:r>
          </w:p>
        </w:tc>
      </w:tr>
    </w:tbl>
    <w:bookmarkEnd w:id="958"/>
    <w:bookmarkStart w:id="959" w:name="performance-validation"/>
    <w:p>
      <w:pPr>
        <w:pStyle w:val="Heading3"/>
      </w:pPr>
      <w:r>
        <w:t xml:space="preserve">Performance Validation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Throughput</w:t>
            </w:r>
          </w:p>
        </w:tc>
        <w:tc>
          <w:tcPr/>
          <w:p>
            <w:pPr>
              <w:pStyle w:val="Compact"/>
              <w:jc w:val="left"/>
            </w:pPr>
            <w:r>
              <w:t xml:space="preserve">Verify monitor bus can handle peak event rates</w:t>
            </w:r>
          </w:p>
        </w:tc>
      </w:tr>
      <w:tr>
        <w:tc>
          <w:tcPr/>
          <w:p>
            <w:pPr>
              <w:pStyle w:val="Compact"/>
              <w:jc w:val="left"/>
            </w:pPr>
            <w:r>
              <w:rPr>
                <w:bCs/>
                <w:b/>
              </w:rPr>
              <w:t xml:space="preserve">Latency</w:t>
            </w:r>
          </w:p>
        </w:tc>
        <w:tc>
          <w:tcPr/>
          <w:p>
            <w:pPr>
              <w:pStyle w:val="Compact"/>
              <w:jc w:val="left"/>
            </w:pPr>
            <w:r>
              <w:t xml:space="preserve">Verify low-latency path for critical events</w:t>
            </w:r>
          </w:p>
        </w:tc>
      </w:tr>
      <w:tr>
        <w:tc>
          <w:tcPr/>
          <w:p>
            <w:pPr>
              <w:pStyle w:val="Compact"/>
              <w:jc w:val="left"/>
            </w:pPr>
            <w:r>
              <w:rPr>
                <w:bCs/>
                <w:b/>
              </w:rPr>
              <w:t xml:space="preserve">Memory Efficiency</w:t>
            </w:r>
          </w:p>
        </w:tc>
        <w:tc>
          <w:tcPr/>
          <w:p>
            <w:pPr>
              <w:pStyle w:val="Compact"/>
              <w:jc w:val="left"/>
            </w:pPr>
            <w:r>
              <w:t xml:space="preserve">Verify efficient memory usage patterns</w:t>
            </w:r>
          </w:p>
        </w:tc>
      </w:tr>
      <w:tr>
        <w:tc>
          <w:tcPr/>
          <w:p>
            <w:pPr>
              <w:pStyle w:val="Compact"/>
              <w:jc w:val="left"/>
            </w:pPr>
            <w:r>
              <w:rPr>
                <w:bCs/>
                <w:b/>
              </w:rPr>
              <w:t xml:space="preserve">Power Consumption</w:t>
            </w:r>
          </w:p>
        </w:tc>
        <w:tc>
          <w:tcPr/>
          <w:p>
            <w:pPr>
              <w:pStyle w:val="Compact"/>
              <w:jc w:val="left"/>
            </w:pPr>
            <w:r>
              <w:t xml:space="preserve">Verify power-efficient operation</w:t>
            </w:r>
          </w:p>
        </w:tc>
      </w:tr>
    </w:tbl>
    <w:bookmarkEnd w:id="959"/>
    <w:bookmarkStart w:id="960" w:name="error-handling-validation"/>
    <w:p>
      <w:pPr>
        <w:pStyle w:val="Heading3"/>
      </w:pPr>
      <w:r>
        <w:t xml:space="preserve">Error Handling Validation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Validation Area</w:t>
            </w:r>
          </w:p>
        </w:tc>
        <w:tc>
          <w:tcPr/>
          <w:p>
            <w:pPr>
              <w:pStyle w:val="Compact"/>
              <w:jc w:val="left"/>
            </w:pPr>
            <w:r>
              <w:t xml:space="preserve">Requirements</w:t>
            </w:r>
          </w:p>
        </w:tc>
      </w:tr>
      <w:tr>
        <w:tc>
          <w:tcPr/>
          <w:p>
            <w:pPr>
              <w:pStyle w:val="Compact"/>
              <w:jc w:val="left"/>
            </w:pPr>
            <w:r>
              <w:rPr>
                <w:bCs/>
                <w:b/>
              </w:rPr>
              <w:t xml:space="preserve">Error Injection</w:t>
            </w:r>
          </w:p>
        </w:tc>
        <w:tc>
          <w:tcPr/>
          <w:p>
            <w:pPr>
              <w:pStyle w:val="Compact"/>
              <w:jc w:val="left"/>
            </w:pPr>
            <w:r>
              <w:t xml:space="preserve">Verify error detection and reporting</w:t>
            </w:r>
          </w:p>
        </w:tc>
      </w:tr>
      <w:tr>
        <w:tc>
          <w:tcPr/>
          <w:p>
            <w:pPr>
              <w:pStyle w:val="Compact"/>
              <w:jc w:val="left"/>
            </w:pPr>
            <w:r>
              <w:rPr>
                <w:bCs/>
                <w:b/>
              </w:rPr>
              <w:t xml:space="preserve">Overflow Handling</w:t>
            </w:r>
          </w:p>
        </w:tc>
        <w:tc>
          <w:tcPr/>
          <w:p>
            <w:pPr>
              <w:pStyle w:val="Compact"/>
              <w:jc w:val="left"/>
            </w:pPr>
            <w:r>
              <w:t xml:space="preserve">Verify behavior when memories fill</w:t>
            </w:r>
          </w:p>
        </w:tc>
      </w:tr>
      <w:tr>
        <w:tc>
          <w:tcPr/>
          <w:p>
            <w:pPr>
              <w:pStyle w:val="Compact"/>
              <w:jc w:val="left"/>
            </w:pPr>
            <w:r>
              <w:rPr>
                <w:bCs/>
                <w:b/>
              </w:rPr>
              <w:t xml:space="preserve">Configuration Errors</w:t>
            </w:r>
          </w:p>
        </w:tc>
        <w:tc>
          <w:tcPr/>
          <w:p>
            <w:pPr>
              <w:pStyle w:val="Compact"/>
              <w:jc w:val="left"/>
            </w:pPr>
            <w:r>
              <w:t xml:space="preserve">Verify invalid configuration detection</w:t>
            </w:r>
          </w:p>
        </w:tc>
      </w:tr>
      <w:tr>
        <w:tc>
          <w:tcPr/>
          <w:p>
            <w:pPr>
              <w:pStyle w:val="Compact"/>
              <w:jc w:val="left"/>
            </w:pPr>
            <w:r>
              <w:rPr>
                <w:bCs/>
                <w:b/>
              </w:rPr>
              <w:t xml:space="preserve">Recovery Mechanisms</w:t>
            </w:r>
          </w:p>
        </w:tc>
        <w:tc>
          <w:tcPr/>
          <w:p>
            <w:pPr>
              <w:pStyle w:val="Compact"/>
              <w:jc w:val="left"/>
            </w:pPr>
            <w:r>
              <w:t xml:space="preserve">Verify error recovery procedures</w:t>
            </w:r>
          </w:p>
        </w:tc>
      </w:tr>
    </w:tbl>
    <w:bookmarkEnd w:id="960"/>
    <w:bookmarkEnd w:id="961"/>
    <w:bookmarkStart w:id="970" w:name="usage-examples"/>
    <w:p>
      <w:pPr>
        <w:pStyle w:val="Heading2"/>
      </w:pPr>
      <w:r>
        <w:t xml:space="preserve">Usage Examples</w:t>
      </w:r>
    </w:p>
    <w:bookmarkStart w:id="962" w:name="creating-monitor-packets"/>
    <w:p>
      <w:pPr>
        <w:pStyle w:val="Heading3"/>
      </w:pPr>
      <w:r>
        <w:t xml:space="preserve">Creating Monitor Packets</w:t>
      </w:r>
    </w:p>
    <w:tbl>
      <w:tblPr>
        <w:tblStyle w:val="Table"/>
        <w:tblW w:type="pct" w:w="5000"/>
        <w:tblLook w:firstRow="1" w:lastRow="0" w:firstColumn="0" w:lastColumn="0" w:noHBand="0" w:noVBand="0" w:val="0020"/>
        <w:jc w:val="start"/>
      </w:tblPr>
      <w:tblGrid>
        <w:gridCol w:w="3677"/>
        <w:gridCol w:w="4242"/>
      </w:tblGrid>
      <w:tr>
        <w:trPr>
          <w:tblHeader w:val="true"/>
        </w:trPr>
        <w:tc>
          <w:tcPr/>
          <w:p>
            <w:pPr>
              <w:pStyle w:val="Compact"/>
              <w:jc w:val="left"/>
            </w:pPr>
            <w:r>
              <w:t xml:space="preserve">Packet Type</w:t>
            </w:r>
          </w:p>
        </w:tc>
        <w:tc>
          <w:tcPr/>
          <w:p>
            <w:pPr>
              <w:pStyle w:val="Compact"/>
              <w:jc w:val="left"/>
            </w:pPr>
            <w:r>
              <w:t xml:space="preserve">Example Usage</w:t>
            </w:r>
          </w:p>
        </w:tc>
      </w:tr>
      <w:tr>
        <w:tc>
          <w:tcPr/>
          <w:p>
            <w:pPr>
              <w:pStyle w:val="Compact"/>
              <w:jc w:val="left"/>
            </w:pPr>
            <w:r>
              <w:rPr>
                <w:bCs/>
                <w:b/>
              </w:rPr>
              <w:t xml:space="preserve">AXI Error</w:t>
            </w:r>
          </w:p>
        </w:tc>
        <w:tc>
          <w:tcPr/>
          <w:p>
            <w:pPr>
              <w:pStyle w:val="Compact"/>
              <w:jc w:val="left"/>
            </w:pPr>
            <w:r>
              <w:t xml:space="preserve">Protocol=AXI, Type=Error, Code=AXI_ERR_RESP_SLVERR</w:t>
            </w:r>
          </w:p>
        </w:tc>
      </w:tr>
      <w:tr>
        <w:tc>
          <w:tcPr/>
          <w:p>
            <w:pPr>
              <w:pStyle w:val="Compact"/>
              <w:jc w:val="left"/>
            </w:pPr>
            <w:r>
              <w:rPr>
                <w:bCs/>
                <w:b/>
              </w:rPr>
              <w:t xml:space="preserve">MNOC Credit</w:t>
            </w:r>
          </w:p>
        </w:tc>
        <w:tc>
          <w:tcPr/>
          <w:p>
            <w:pPr>
              <w:pStyle w:val="Compact"/>
              <w:jc w:val="left"/>
            </w:pPr>
            <w:r>
              <w:t xml:space="preserve">Protocol=MNOC, Type=Credit, Code=MNOC_CREDIT_EXHAUSTED</w:t>
            </w:r>
          </w:p>
        </w:tc>
      </w:tr>
      <w:tr>
        <w:tc>
          <w:tcPr/>
          <w:p>
            <w:pPr>
              <w:pStyle w:val="Compact"/>
              <w:jc w:val="left"/>
            </w:pPr>
            <w:r>
              <w:rPr>
                <w:bCs/>
                <w:b/>
              </w:rPr>
              <w:t xml:space="preserve">APB Performance</w:t>
            </w:r>
          </w:p>
        </w:tc>
        <w:tc>
          <w:tcPr/>
          <w:p>
            <w:pPr>
              <w:pStyle w:val="Compact"/>
              <w:jc w:val="left"/>
            </w:pPr>
            <w:r>
              <w:t xml:space="preserve">Protocol=APB, Type=Performance, Code=APB_PERF_TOTAL_LATENCY</w:t>
            </w:r>
          </w:p>
        </w:tc>
      </w:tr>
      <w:tr>
        <w:tc>
          <w:tcPr/>
          <w:p>
            <w:pPr>
              <w:pStyle w:val="Compact"/>
              <w:jc w:val="left"/>
            </w:pPr>
            <w:r>
              <w:rPr>
                <w:bCs/>
                <w:b/>
              </w:rPr>
              <w:t xml:space="preserve">ARB Threshold</w:t>
            </w:r>
          </w:p>
        </w:tc>
        <w:tc>
          <w:tcPr/>
          <w:p>
            <w:pPr>
              <w:pStyle w:val="Compact"/>
              <w:jc w:val="left"/>
            </w:pPr>
            <w:r>
              <w:t xml:space="preserve">Protocol=ARB, Type=Threshold, Code=ARB_THRESH_FAIRNESS_DEV</w:t>
            </w:r>
          </w:p>
        </w:tc>
      </w:tr>
      <w:tr>
        <w:tc>
          <w:tcPr/>
          <w:p>
            <w:pPr>
              <w:pStyle w:val="Compact"/>
              <w:jc w:val="left"/>
            </w:pPr>
            <w:r>
              <w:rPr>
                <w:bCs/>
                <w:b/>
              </w:rPr>
              <w:t xml:space="preserve">CORE Completion</w:t>
            </w:r>
          </w:p>
        </w:tc>
        <w:tc>
          <w:tcPr/>
          <w:p>
            <w:pPr>
              <w:pStyle w:val="Compact"/>
              <w:jc w:val="left"/>
            </w:pPr>
            <w:r>
              <w:t xml:space="preserve">Protocol=CORE, Type=Completion, Code=CORE_COMPL_DESCRIPTOR_LOADED</w:t>
            </w:r>
          </w:p>
        </w:tc>
      </w:tr>
    </w:tbl>
    <w:bookmarkEnd w:id="962"/>
    <w:bookmarkStart w:id="963" w:name="packet-decoding"/>
    <w:p>
      <w:pPr>
        <w:pStyle w:val="Heading3"/>
      </w:pPr>
      <w:r>
        <w:t xml:space="preserve">Packet Decoding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Decoding Step</w:t>
            </w:r>
          </w:p>
        </w:tc>
        <w:tc>
          <w:tcPr/>
          <w:p>
            <w:pPr>
              <w:pStyle w:val="Compact"/>
              <w:jc w:val="left"/>
            </w:pPr>
            <w:r>
              <w:t xml:space="preserve">Method</w:t>
            </w:r>
          </w:p>
        </w:tc>
      </w:tr>
      <w:tr>
        <w:tc>
          <w:tcPr/>
          <w:p>
            <w:pPr>
              <w:pStyle w:val="Compact"/>
              <w:jc w:val="left"/>
            </w:pPr>
            <w:r>
              <w:rPr>
                <w:bCs/>
                <w:b/>
              </w:rPr>
              <w:t xml:space="preserve">Extract Type</w:t>
            </w:r>
          </w:p>
        </w:tc>
        <w:tc>
          <w:tcPr/>
          <w:p>
            <w:pPr>
              <w:pStyle w:val="Compact"/>
              <w:jc w:val="left"/>
            </w:pPr>
            <w:r>
              <w:t xml:space="preserve">packet[63:60]</w:t>
            </w:r>
          </w:p>
        </w:tc>
      </w:tr>
      <w:tr>
        <w:tc>
          <w:tcPr/>
          <w:p>
            <w:pPr>
              <w:pStyle w:val="Compact"/>
              <w:jc w:val="left"/>
            </w:pPr>
            <w:r>
              <w:rPr>
                <w:bCs/>
                <w:b/>
              </w:rPr>
              <w:t xml:space="preserve">Extract Protocol</w:t>
            </w:r>
          </w:p>
        </w:tc>
        <w:tc>
          <w:tcPr/>
          <w:p>
            <w:pPr>
              <w:pStyle w:val="Compact"/>
              <w:jc w:val="left"/>
            </w:pPr>
            <w:r>
              <w:t xml:space="preserve">packet[59:57]</w:t>
            </w:r>
          </w:p>
        </w:tc>
      </w:tr>
      <w:tr>
        <w:tc>
          <w:tcPr/>
          <w:p>
            <w:pPr>
              <w:pStyle w:val="Compact"/>
              <w:jc w:val="left"/>
            </w:pPr>
            <w:r>
              <w:rPr>
                <w:bCs/>
                <w:b/>
              </w:rPr>
              <w:t xml:space="preserve">Extract Event Code</w:t>
            </w:r>
          </w:p>
        </w:tc>
        <w:tc>
          <w:tcPr/>
          <w:p>
            <w:pPr>
              <w:pStyle w:val="Compact"/>
              <w:jc w:val="left"/>
            </w:pPr>
            <w:r>
              <w:t xml:space="preserve">packet[56:53]</w:t>
            </w:r>
          </w:p>
        </w:tc>
      </w:tr>
      <w:tr>
        <w:tc>
          <w:tcPr/>
          <w:p>
            <w:pPr>
              <w:pStyle w:val="Compact"/>
              <w:jc w:val="left"/>
            </w:pPr>
            <w:r>
              <w:rPr>
                <w:bCs/>
                <w:b/>
              </w:rPr>
              <w:t xml:space="preserve">Extract Channel ID</w:t>
            </w:r>
          </w:p>
        </w:tc>
        <w:tc>
          <w:tcPr/>
          <w:p>
            <w:pPr>
              <w:pStyle w:val="Compact"/>
              <w:jc w:val="left"/>
            </w:pPr>
            <w:r>
              <w:t xml:space="preserve">packet[52:47]</w:t>
            </w:r>
          </w:p>
        </w:tc>
      </w:tr>
      <w:tr>
        <w:tc>
          <w:tcPr/>
          <w:p>
            <w:pPr>
              <w:pStyle w:val="Compact"/>
              <w:jc w:val="left"/>
            </w:pPr>
            <w:r>
              <w:rPr>
                <w:bCs/>
                <w:b/>
              </w:rPr>
              <w:t xml:space="preserve">Extract Event Data</w:t>
            </w:r>
          </w:p>
        </w:tc>
        <w:tc>
          <w:tcPr/>
          <w:p>
            <w:pPr>
              <w:pStyle w:val="Compact"/>
              <w:jc w:val="left"/>
            </w:pPr>
            <w:r>
              <w:t xml:space="preserve">packet[34:0]</w:t>
            </w:r>
          </w:p>
        </w:tc>
      </w:tr>
    </w:tbl>
    <w:bookmarkEnd w:id="963"/>
    <w:bookmarkStart w:id="969" w:name="monitor-bus-packet-helper-functions"/>
    <w:p>
      <w:pPr>
        <w:pStyle w:val="Heading3"/>
      </w:pPr>
      <w:r>
        <w:t xml:space="preserve">Monitor Bus Packet Helper Functions</w:t>
      </w:r>
    </w:p>
    <w:bookmarkStart w:id="964" w:name="packet-field-extraction"/>
    <w:p>
      <w:pPr>
        <w:pStyle w:val="Heading4"/>
      </w:pPr>
      <w:r>
        <w:t xml:space="preserve">Packet Field Extraction</w:t>
      </w:r>
    </w:p>
    <w:tbl>
      <w:tblPr>
        <w:tblStyle w:val="Table"/>
        <w:tblW w:type="pct" w:w="5000"/>
        <w:tblLook w:firstRow="1" w:lastRow="0" w:firstColumn="0" w:lastColumn="0" w:noHBand="0" w:noVBand="0" w:val="0020"/>
        <w:jc w:val="start"/>
      </w:tblPr>
      <w:tblGrid>
        <w:gridCol w:w="2200"/>
        <w:gridCol w:w="2860"/>
        <w:gridCol w:w="2860"/>
      </w:tblGrid>
      <w:tr>
        <w:trPr>
          <w:tblHeader w:val="true"/>
        </w:trPr>
        <w:tc>
          <w:tcPr/>
          <w:p>
            <w:pPr>
              <w:pStyle w:val="Compact"/>
              <w:jc w:val="left"/>
            </w:pPr>
            <w:r>
              <w:t xml:space="preserve">Function</w:t>
            </w:r>
          </w:p>
        </w:tc>
        <w:tc>
          <w:tcPr/>
          <w:p>
            <w:pPr>
              <w:pStyle w:val="Compact"/>
              <w:jc w:val="left"/>
            </w:pPr>
            <w:r>
              <w:t xml:space="preserve">Return Type</w:t>
            </w:r>
          </w:p>
        </w:tc>
        <w:tc>
          <w:tcPr/>
          <w:p>
            <w:pPr>
              <w:pStyle w:val="Compact"/>
              <w:jc w:val="left"/>
            </w:pPr>
            <w:r>
              <w:t xml:space="preserve">Description</w:t>
            </w:r>
          </w:p>
        </w:tc>
      </w:tr>
      <w:tr>
        <w:tc>
          <w:tcPr/>
          <w:p>
            <w:pPr>
              <w:pStyle w:val="Compact"/>
              <w:jc w:val="left"/>
            </w:pPr>
            <w:r>
              <w:rPr>
                <w:bCs/>
                <w:b/>
              </w:rPr>
              <w:t xml:space="preserve">get_packet_type(pkt)</w:t>
            </w:r>
          </w:p>
        </w:tc>
        <w:tc>
          <w:tcPr/>
          <w:p>
            <w:pPr>
              <w:pStyle w:val="Compact"/>
              <w:jc w:val="left"/>
            </w:pPr>
            <w:r>
              <w:t xml:space="preserve">logic [3:0]</w:t>
            </w:r>
          </w:p>
        </w:tc>
        <w:tc>
          <w:tcPr/>
          <w:p>
            <w:pPr>
              <w:pStyle w:val="Compact"/>
              <w:jc w:val="left"/>
            </w:pPr>
            <w:r>
              <w:t xml:space="preserve">Extract packet type [63:60]</w:t>
            </w:r>
          </w:p>
        </w:tc>
      </w:tr>
      <w:tr>
        <w:tc>
          <w:tcPr/>
          <w:p>
            <w:pPr>
              <w:pStyle w:val="Compact"/>
              <w:jc w:val="left"/>
            </w:pPr>
            <w:r>
              <w:rPr>
                <w:bCs/>
                <w:b/>
              </w:rPr>
              <w:t xml:space="preserve">get_protocol_type(pkt)</w:t>
            </w:r>
          </w:p>
        </w:tc>
        <w:tc>
          <w:tcPr/>
          <w:p>
            <w:pPr>
              <w:pStyle w:val="Compact"/>
              <w:jc w:val="left"/>
            </w:pPr>
            <w:r>
              <w:t xml:space="preserve">protocol_type_t</w:t>
            </w:r>
          </w:p>
        </w:tc>
        <w:tc>
          <w:tcPr/>
          <w:p>
            <w:pPr>
              <w:pStyle w:val="Compact"/>
              <w:jc w:val="left"/>
            </w:pPr>
            <w:r>
              <w:t xml:space="preserve">Extract protocol [59:57]</w:t>
            </w:r>
          </w:p>
        </w:tc>
      </w:tr>
      <w:tr>
        <w:tc>
          <w:tcPr/>
          <w:p>
            <w:pPr>
              <w:pStyle w:val="Compact"/>
              <w:jc w:val="left"/>
            </w:pPr>
            <w:r>
              <w:rPr>
                <w:bCs/>
                <w:b/>
              </w:rPr>
              <w:t xml:space="preserve">get_event_code(pkt)</w:t>
            </w:r>
          </w:p>
        </w:tc>
        <w:tc>
          <w:tcPr/>
          <w:p>
            <w:pPr>
              <w:pStyle w:val="Compact"/>
              <w:jc w:val="left"/>
            </w:pPr>
            <w:r>
              <w:t xml:space="preserve">logic [3:0]</w:t>
            </w:r>
          </w:p>
        </w:tc>
        <w:tc>
          <w:tcPr/>
          <w:p>
            <w:pPr>
              <w:pStyle w:val="Compact"/>
              <w:jc w:val="left"/>
            </w:pPr>
            <w:r>
              <w:t xml:space="preserve">Extract event code [56:53]</w:t>
            </w:r>
          </w:p>
        </w:tc>
      </w:tr>
      <w:tr>
        <w:tc>
          <w:tcPr/>
          <w:p>
            <w:pPr>
              <w:pStyle w:val="Compact"/>
              <w:jc w:val="left"/>
            </w:pPr>
            <w:r>
              <w:rPr>
                <w:bCs/>
                <w:b/>
              </w:rPr>
              <w:t xml:space="preserve">get_channel_id(pkt)</w:t>
            </w:r>
          </w:p>
        </w:tc>
        <w:tc>
          <w:tcPr/>
          <w:p>
            <w:pPr>
              <w:pStyle w:val="Compact"/>
              <w:jc w:val="left"/>
            </w:pPr>
            <w:r>
              <w:t xml:space="preserve">logic [5:0]</w:t>
            </w:r>
          </w:p>
        </w:tc>
        <w:tc>
          <w:tcPr/>
          <w:p>
            <w:pPr>
              <w:pStyle w:val="Compact"/>
              <w:jc w:val="left"/>
            </w:pPr>
            <w:r>
              <w:t xml:space="preserve">Extract channel ID [52:47]</w:t>
            </w:r>
          </w:p>
        </w:tc>
      </w:tr>
      <w:tr>
        <w:tc>
          <w:tcPr/>
          <w:p>
            <w:pPr>
              <w:pStyle w:val="Compact"/>
              <w:jc w:val="left"/>
            </w:pPr>
            <w:r>
              <w:rPr>
                <w:bCs/>
                <w:b/>
              </w:rPr>
              <w:t xml:space="preserve">get_unit_id(pkt)</w:t>
            </w:r>
          </w:p>
        </w:tc>
        <w:tc>
          <w:tcPr/>
          <w:p>
            <w:pPr>
              <w:pStyle w:val="Compact"/>
              <w:jc w:val="left"/>
            </w:pPr>
            <w:r>
              <w:t xml:space="preserve">logic [3:0]</w:t>
            </w:r>
          </w:p>
        </w:tc>
        <w:tc>
          <w:tcPr/>
          <w:p>
            <w:pPr>
              <w:pStyle w:val="Compact"/>
              <w:jc w:val="left"/>
            </w:pPr>
            <w:r>
              <w:t xml:space="preserve">Extract unit ID [46:43]</w:t>
            </w:r>
          </w:p>
        </w:tc>
      </w:tr>
      <w:tr>
        <w:tc>
          <w:tcPr/>
          <w:p>
            <w:pPr>
              <w:pStyle w:val="Compact"/>
              <w:jc w:val="left"/>
            </w:pPr>
            <w:r>
              <w:rPr>
                <w:bCs/>
                <w:b/>
              </w:rPr>
              <w:t xml:space="preserve">get_agent_id(pkt)</w:t>
            </w:r>
          </w:p>
        </w:tc>
        <w:tc>
          <w:tcPr/>
          <w:p>
            <w:pPr>
              <w:pStyle w:val="Compact"/>
              <w:jc w:val="left"/>
            </w:pPr>
            <w:r>
              <w:t xml:space="preserve">logic [7:0]</w:t>
            </w:r>
          </w:p>
        </w:tc>
        <w:tc>
          <w:tcPr/>
          <w:p>
            <w:pPr>
              <w:pStyle w:val="Compact"/>
              <w:jc w:val="left"/>
            </w:pPr>
            <w:r>
              <w:t xml:space="preserve">Extract agent ID [42:35]</w:t>
            </w:r>
          </w:p>
        </w:tc>
      </w:tr>
      <w:tr>
        <w:tc>
          <w:tcPr/>
          <w:p>
            <w:pPr>
              <w:pStyle w:val="Compact"/>
              <w:jc w:val="left"/>
            </w:pPr>
            <w:r>
              <w:rPr>
                <w:bCs/>
                <w:b/>
              </w:rPr>
              <w:t xml:space="preserve">get_event_data(pkt)</w:t>
            </w:r>
          </w:p>
        </w:tc>
        <w:tc>
          <w:tcPr/>
          <w:p>
            <w:pPr>
              <w:pStyle w:val="Compact"/>
              <w:jc w:val="left"/>
            </w:pPr>
            <w:r>
              <w:t xml:space="preserve">logic [34:0]</w:t>
            </w:r>
          </w:p>
        </w:tc>
        <w:tc>
          <w:tcPr/>
          <w:p>
            <w:pPr>
              <w:pStyle w:val="Compact"/>
              <w:jc w:val="left"/>
            </w:pPr>
            <w:r>
              <w:t xml:space="preserve">Extract event data [34:0]</w:t>
            </w:r>
          </w:p>
        </w:tc>
      </w:tr>
    </w:tbl>
    <w:bookmarkEnd w:id="964"/>
    <w:bookmarkStart w:id="965" w:name="packet-creation-function"/>
    <w:p>
      <w:pPr>
        <w:pStyle w:val="Heading4"/>
      </w:pPr>
      <w:r>
        <w:t xml:space="preserve">Packet Creation Function</w:t>
      </w:r>
    </w:p>
    <w:tbl>
      <w:tblPr>
        <w:tblStyle w:val="Table"/>
        <w:tblW w:type="pct" w:w="5000"/>
        <w:tblLook w:firstRow="1" w:lastRow="0" w:firstColumn="0" w:lastColumn="0" w:noHBand="0" w:noVBand="0" w:val="0020"/>
        <w:jc w:val="start"/>
      </w:tblPr>
      <w:tblGrid>
        <w:gridCol w:w="2262"/>
        <w:gridCol w:w="2715"/>
        <w:gridCol w:w="2941"/>
      </w:tblGrid>
      <w:tr>
        <w:trPr>
          <w:tblHeader w:val="true"/>
        </w:trPr>
        <w:tc>
          <w:tcPr/>
          <w:p>
            <w:pPr>
              <w:pStyle w:val="Compact"/>
              <w:jc w:val="left"/>
            </w:pPr>
            <w:r>
              <w:t xml:space="preserve">Function</w:t>
            </w:r>
          </w:p>
        </w:tc>
        <w:tc>
          <w:tcPr/>
          <w:p>
            <w:pPr>
              <w:pStyle w:val="Compact"/>
              <w:jc w:val="left"/>
            </w:pPr>
            <w:r>
              <w:t xml:space="preserve">Parameters</w:t>
            </w:r>
          </w:p>
        </w:tc>
        <w:tc>
          <w:tcPr/>
          <w:p>
            <w:pPr>
              <w:pStyle w:val="Compact"/>
              <w:jc w:val="left"/>
            </w:pPr>
            <w:r>
              <w:t xml:space="preserve">Description</w:t>
            </w:r>
          </w:p>
        </w:tc>
      </w:tr>
      <w:tr>
        <w:tc>
          <w:tcPr/>
          <w:p>
            <w:pPr>
              <w:pStyle w:val="Compact"/>
              <w:jc w:val="left"/>
            </w:pPr>
            <w:r>
              <w:rPr>
                <w:bCs/>
                <w:b/>
              </w:rPr>
              <w:t xml:space="preserve">create_monitor_packet()</w:t>
            </w:r>
          </w:p>
        </w:tc>
        <w:tc>
          <w:tcPr/>
          <w:p>
            <w:pPr>
              <w:pStyle w:val="Compact"/>
              <w:jc w:val="left"/>
            </w:pPr>
            <w:r>
              <w:t xml:space="preserve">packet_type, protocol, event_code, channel_id, unit_id, agent_id, event_data</w:t>
            </w:r>
          </w:p>
        </w:tc>
        <w:tc>
          <w:tcPr/>
          <w:p>
            <w:pPr>
              <w:pStyle w:val="Compact"/>
              <w:jc w:val="left"/>
            </w:pPr>
            <w:r>
              <w:t xml:space="preserve">Create complete 64-bit packet</w:t>
            </w:r>
          </w:p>
        </w:tc>
      </w:tr>
    </w:tbl>
    <w:bookmarkEnd w:id="965"/>
    <w:bookmarkStart w:id="966" w:name="event-code-creation-functions"/>
    <w:p>
      <w:pPr>
        <w:pStyle w:val="Heading4"/>
      </w:pPr>
      <w:r>
        <w:t xml:space="preserve">Event Code Creation Functions</w:t>
      </w:r>
    </w:p>
    <w:tbl>
      <w:tblPr>
        <w:tblStyle w:val="Table"/>
        <w:tblW w:type="pct" w:w="5000"/>
        <w:tblLook w:firstRow="1" w:lastRow="0" w:firstColumn="0" w:lastColumn="0" w:noHBand="0" w:noVBand="0" w:val="0020"/>
        <w:jc w:val="start"/>
      </w:tblPr>
      <w:tblGrid>
        <w:gridCol w:w="2329"/>
        <w:gridCol w:w="2562"/>
        <w:gridCol w:w="3028"/>
      </w:tblGrid>
      <w:tr>
        <w:trPr>
          <w:tblHeader w:val="true"/>
        </w:trPr>
        <w:tc>
          <w:tcPr/>
          <w:p>
            <w:pPr>
              <w:pStyle w:val="Compact"/>
              <w:jc w:val="left"/>
            </w:pPr>
            <w:r>
              <w:t xml:space="preserve">Function</w:t>
            </w:r>
          </w:p>
        </w:tc>
        <w:tc>
          <w:tcPr/>
          <w:p>
            <w:pPr>
              <w:pStyle w:val="Compact"/>
              <w:jc w:val="left"/>
            </w:pPr>
            <w:r>
              <w:t xml:space="preserve">Parameter</w:t>
            </w:r>
          </w:p>
        </w:tc>
        <w:tc>
          <w:tcPr/>
          <w:p>
            <w:pPr>
              <w:pStyle w:val="Compact"/>
              <w:jc w:val="left"/>
            </w:pPr>
            <w:r>
              <w:t xml:space="preserve">Description</w:t>
            </w:r>
          </w:p>
        </w:tc>
      </w:tr>
      <w:tr>
        <w:tc>
          <w:tcPr/>
          <w:p>
            <w:pPr>
              <w:pStyle w:val="Compact"/>
              <w:jc w:val="left"/>
            </w:pPr>
            <w:r>
              <w:rPr>
                <w:bCs/>
                <w:b/>
              </w:rPr>
              <w:t xml:space="preserve">create_axi_error_event()</w:t>
            </w:r>
          </w:p>
        </w:tc>
        <w:tc>
          <w:tcPr/>
          <w:p>
            <w:pPr>
              <w:pStyle w:val="Compact"/>
              <w:jc w:val="left"/>
            </w:pPr>
            <w:r>
              <w:t xml:space="preserve">axi_error_code_t</w:t>
            </w:r>
          </w:p>
        </w:tc>
        <w:tc>
          <w:tcPr/>
          <w:p>
            <w:pPr>
              <w:pStyle w:val="Compact"/>
              <w:jc w:val="left"/>
            </w:pPr>
            <w:r>
              <w:t xml:space="preserve">Create AXI error event code</w:t>
            </w:r>
          </w:p>
        </w:tc>
      </w:tr>
      <w:tr>
        <w:tc>
          <w:tcPr/>
          <w:p>
            <w:pPr>
              <w:pStyle w:val="Compact"/>
              <w:jc w:val="left"/>
            </w:pPr>
            <w:r>
              <w:rPr>
                <w:bCs/>
                <w:b/>
              </w:rPr>
              <w:t xml:space="preserve">create_axi_timeout_event()</w:t>
            </w:r>
          </w:p>
        </w:tc>
        <w:tc>
          <w:tcPr/>
          <w:p>
            <w:pPr>
              <w:pStyle w:val="Compact"/>
              <w:jc w:val="left"/>
            </w:pPr>
            <w:r>
              <w:t xml:space="preserve">axi_timeout_code_t</w:t>
            </w:r>
          </w:p>
        </w:tc>
        <w:tc>
          <w:tcPr/>
          <w:p>
            <w:pPr>
              <w:pStyle w:val="Compact"/>
              <w:jc w:val="left"/>
            </w:pPr>
            <w:r>
              <w:t xml:space="preserve">Create AXI timeout event code</w:t>
            </w:r>
          </w:p>
        </w:tc>
      </w:tr>
      <w:tr>
        <w:tc>
          <w:tcPr/>
          <w:p>
            <w:pPr>
              <w:pStyle w:val="Compact"/>
              <w:jc w:val="left"/>
            </w:pPr>
            <w:r>
              <w:rPr>
                <w:bCs/>
                <w:b/>
              </w:rPr>
              <w:t xml:space="preserve">create_axi_completion_event()</w:t>
            </w:r>
          </w:p>
        </w:tc>
        <w:tc>
          <w:tcPr/>
          <w:p>
            <w:pPr>
              <w:pStyle w:val="Compact"/>
              <w:jc w:val="left"/>
            </w:pPr>
            <w:r>
              <w:t xml:space="preserve">axi_completion_code_t</w:t>
            </w:r>
          </w:p>
        </w:tc>
        <w:tc>
          <w:tcPr/>
          <w:p>
            <w:pPr>
              <w:pStyle w:val="Compact"/>
              <w:jc w:val="left"/>
            </w:pPr>
            <w:r>
              <w:t xml:space="preserve">Create AXI completion event code</w:t>
            </w:r>
          </w:p>
        </w:tc>
      </w:tr>
      <w:tr>
        <w:tc>
          <w:tcPr/>
          <w:p>
            <w:pPr>
              <w:pStyle w:val="Compact"/>
              <w:jc w:val="left"/>
            </w:pPr>
            <w:r>
              <w:rPr>
                <w:bCs/>
                <w:b/>
              </w:rPr>
              <w:t xml:space="preserve">create_axi_threshold_event()</w:t>
            </w:r>
          </w:p>
        </w:tc>
        <w:tc>
          <w:tcPr/>
          <w:p>
            <w:pPr>
              <w:pStyle w:val="Compact"/>
              <w:jc w:val="left"/>
            </w:pPr>
            <w:r>
              <w:t xml:space="preserve">axi_threshold_code_t</w:t>
            </w:r>
          </w:p>
        </w:tc>
        <w:tc>
          <w:tcPr/>
          <w:p>
            <w:pPr>
              <w:pStyle w:val="Compact"/>
              <w:jc w:val="left"/>
            </w:pPr>
            <w:r>
              <w:t xml:space="preserve">Create AXI threshold event code</w:t>
            </w:r>
          </w:p>
        </w:tc>
      </w:tr>
      <w:tr>
        <w:tc>
          <w:tcPr/>
          <w:p>
            <w:pPr>
              <w:pStyle w:val="Compact"/>
              <w:jc w:val="left"/>
            </w:pPr>
            <w:r>
              <w:rPr>
                <w:bCs/>
                <w:b/>
              </w:rPr>
              <w:t xml:space="preserve">create_axi_performance_event()</w:t>
            </w:r>
          </w:p>
        </w:tc>
        <w:tc>
          <w:tcPr/>
          <w:p>
            <w:pPr>
              <w:pStyle w:val="Compact"/>
              <w:jc w:val="left"/>
            </w:pPr>
            <w:r>
              <w:t xml:space="preserve">axi_performance_code_t</w:t>
            </w:r>
          </w:p>
        </w:tc>
        <w:tc>
          <w:tcPr/>
          <w:p>
            <w:pPr>
              <w:pStyle w:val="Compact"/>
              <w:jc w:val="left"/>
            </w:pPr>
            <w:r>
              <w:t xml:space="preserve">Create AXI performance event code</w:t>
            </w:r>
          </w:p>
        </w:tc>
      </w:tr>
      <w:tr>
        <w:tc>
          <w:tcPr/>
          <w:p>
            <w:pPr>
              <w:pStyle w:val="Compact"/>
              <w:jc w:val="left"/>
            </w:pPr>
            <w:r>
              <w:rPr>
                <w:bCs/>
                <w:b/>
              </w:rPr>
              <w:t xml:space="preserve">create_axi_addr_match_event()</w:t>
            </w:r>
          </w:p>
        </w:tc>
        <w:tc>
          <w:tcPr/>
          <w:p>
            <w:pPr>
              <w:pStyle w:val="Compact"/>
              <w:jc w:val="left"/>
            </w:pPr>
            <w:r>
              <w:t xml:space="preserve">axi_addr_match_code_t</w:t>
            </w:r>
          </w:p>
        </w:tc>
        <w:tc>
          <w:tcPr/>
          <w:p>
            <w:pPr>
              <w:pStyle w:val="Compact"/>
              <w:jc w:val="left"/>
            </w:pPr>
            <w:r>
              <w:t xml:space="preserve">Create AXI address match event code</w:t>
            </w:r>
          </w:p>
        </w:tc>
      </w:tr>
      <w:tr>
        <w:tc>
          <w:tcPr/>
          <w:p>
            <w:pPr>
              <w:pStyle w:val="Compact"/>
              <w:jc w:val="left"/>
            </w:pPr>
            <w:r>
              <w:rPr>
                <w:bCs/>
                <w:b/>
              </w:rPr>
              <w:t xml:space="preserve">create_axi_debug_event()</w:t>
            </w:r>
          </w:p>
        </w:tc>
        <w:tc>
          <w:tcPr/>
          <w:p>
            <w:pPr>
              <w:pStyle w:val="Compact"/>
              <w:jc w:val="left"/>
            </w:pPr>
            <w:r>
              <w:t xml:space="preserve">axi_debug_code_t</w:t>
            </w:r>
          </w:p>
        </w:tc>
        <w:tc>
          <w:tcPr/>
          <w:p>
            <w:pPr>
              <w:pStyle w:val="Compact"/>
              <w:jc w:val="left"/>
            </w:pPr>
            <w:r>
              <w:t xml:space="preserve">Create AXI debug event code</w:t>
            </w:r>
          </w:p>
        </w:tc>
      </w:tr>
      <w:tr>
        <w:tc>
          <w:tcPr/>
          <w:p>
            <w:pPr>
              <w:pStyle w:val="Compact"/>
              <w:jc w:val="left"/>
            </w:pPr>
            <w:r>
              <w:rPr>
                <w:bCs/>
                <w:b/>
              </w:rPr>
              <w:t xml:space="preserve">create_apb_error_event()</w:t>
            </w:r>
          </w:p>
        </w:tc>
        <w:tc>
          <w:tcPr/>
          <w:p>
            <w:pPr>
              <w:pStyle w:val="Compact"/>
              <w:jc w:val="left"/>
            </w:pPr>
            <w:r>
              <w:t xml:space="preserve">apb_error_code_t</w:t>
            </w:r>
          </w:p>
        </w:tc>
        <w:tc>
          <w:tcPr/>
          <w:p>
            <w:pPr>
              <w:pStyle w:val="Compact"/>
              <w:jc w:val="left"/>
            </w:pPr>
            <w:r>
              <w:t xml:space="preserve">Create APB error event code</w:t>
            </w:r>
          </w:p>
        </w:tc>
      </w:tr>
      <w:tr>
        <w:tc>
          <w:tcPr/>
          <w:p>
            <w:pPr>
              <w:pStyle w:val="Compact"/>
              <w:jc w:val="left"/>
            </w:pPr>
            <w:r>
              <w:rPr>
                <w:bCs/>
                <w:b/>
              </w:rPr>
              <w:t xml:space="preserve">create_apb_timeout_event()</w:t>
            </w:r>
          </w:p>
        </w:tc>
        <w:tc>
          <w:tcPr/>
          <w:p>
            <w:pPr>
              <w:pStyle w:val="Compact"/>
              <w:jc w:val="left"/>
            </w:pPr>
            <w:r>
              <w:t xml:space="preserve">apb_timeout_code_t</w:t>
            </w:r>
          </w:p>
        </w:tc>
        <w:tc>
          <w:tcPr/>
          <w:p>
            <w:pPr>
              <w:pStyle w:val="Compact"/>
              <w:jc w:val="left"/>
            </w:pPr>
            <w:r>
              <w:t xml:space="preserve">Create APB timeout event code</w:t>
            </w:r>
          </w:p>
        </w:tc>
      </w:tr>
      <w:tr>
        <w:tc>
          <w:tcPr/>
          <w:p>
            <w:pPr>
              <w:pStyle w:val="Compact"/>
              <w:jc w:val="left"/>
            </w:pPr>
            <w:r>
              <w:rPr>
                <w:bCs/>
                <w:b/>
              </w:rPr>
              <w:t xml:space="preserve">create_apb_completion_event()</w:t>
            </w:r>
          </w:p>
        </w:tc>
        <w:tc>
          <w:tcPr/>
          <w:p>
            <w:pPr>
              <w:pStyle w:val="Compact"/>
              <w:jc w:val="left"/>
            </w:pPr>
            <w:r>
              <w:t xml:space="preserve">apb_completion_code_t</w:t>
            </w:r>
          </w:p>
        </w:tc>
        <w:tc>
          <w:tcPr/>
          <w:p>
            <w:pPr>
              <w:pStyle w:val="Compact"/>
              <w:jc w:val="left"/>
            </w:pPr>
            <w:r>
              <w:t xml:space="preserve">Create APB completion event code</w:t>
            </w:r>
          </w:p>
        </w:tc>
      </w:tr>
      <w:tr>
        <w:tc>
          <w:tcPr/>
          <w:p>
            <w:pPr>
              <w:pStyle w:val="Compact"/>
              <w:jc w:val="left"/>
            </w:pPr>
            <w:r>
              <w:rPr>
                <w:bCs/>
                <w:b/>
              </w:rPr>
              <w:t xml:space="preserve">create_mnoc_error_event()</w:t>
            </w:r>
          </w:p>
        </w:tc>
        <w:tc>
          <w:tcPr/>
          <w:p>
            <w:pPr>
              <w:pStyle w:val="Compact"/>
              <w:jc w:val="left"/>
            </w:pPr>
            <w:r>
              <w:t xml:space="preserve">mnoc_error_code_t</w:t>
            </w:r>
          </w:p>
        </w:tc>
        <w:tc>
          <w:tcPr/>
          <w:p>
            <w:pPr>
              <w:pStyle w:val="Compact"/>
              <w:jc w:val="left"/>
            </w:pPr>
            <w:r>
              <w:t xml:space="preserve">Create MNOC error event code</w:t>
            </w:r>
          </w:p>
        </w:tc>
      </w:tr>
      <w:tr>
        <w:tc>
          <w:tcPr/>
          <w:p>
            <w:pPr>
              <w:pStyle w:val="Compact"/>
              <w:jc w:val="left"/>
            </w:pPr>
            <w:r>
              <w:rPr>
                <w:bCs/>
                <w:b/>
              </w:rPr>
              <w:t xml:space="preserve">create_mnoc_timeout_event()</w:t>
            </w:r>
          </w:p>
        </w:tc>
        <w:tc>
          <w:tcPr/>
          <w:p>
            <w:pPr>
              <w:pStyle w:val="Compact"/>
              <w:jc w:val="left"/>
            </w:pPr>
            <w:r>
              <w:t xml:space="preserve">mnoc_timeout_code_t</w:t>
            </w:r>
          </w:p>
        </w:tc>
        <w:tc>
          <w:tcPr/>
          <w:p>
            <w:pPr>
              <w:pStyle w:val="Compact"/>
              <w:jc w:val="left"/>
            </w:pPr>
            <w:r>
              <w:t xml:space="preserve">Create MNOC timeout event code</w:t>
            </w:r>
          </w:p>
        </w:tc>
      </w:tr>
      <w:tr>
        <w:tc>
          <w:tcPr/>
          <w:p>
            <w:pPr>
              <w:pStyle w:val="Compact"/>
              <w:jc w:val="left"/>
            </w:pPr>
            <w:r>
              <w:rPr>
                <w:bCs/>
                <w:b/>
              </w:rPr>
              <w:t xml:space="preserve">create_mnoc_completion_event()</w:t>
            </w:r>
          </w:p>
        </w:tc>
        <w:tc>
          <w:tcPr/>
          <w:p>
            <w:pPr>
              <w:pStyle w:val="Compact"/>
              <w:jc w:val="left"/>
            </w:pPr>
            <w:r>
              <w:t xml:space="preserve">mnoc_completion_code_t</w:t>
            </w:r>
          </w:p>
        </w:tc>
        <w:tc>
          <w:tcPr/>
          <w:p>
            <w:pPr>
              <w:pStyle w:val="Compact"/>
              <w:jc w:val="left"/>
            </w:pPr>
            <w:r>
              <w:t xml:space="preserve">Create MNOC completion event code</w:t>
            </w:r>
          </w:p>
        </w:tc>
      </w:tr>
      <w:tr>
        <w:tc>
          <w:tcPr/>
          <w:p>
            <w:pPr>
              <w:pStyle w:val="Compact"/>
              <w:jc w:val="left"/>
            </w:pPr>
            <w:r>
              <w:rPr>
                <w:bCs/>
                <w:b/>
              </w:rPr>
              <w:t xml:space="preserve">create_mnoc_credit_event()</w:t>
            </w:r>
          </w:p>
        </w:tc>
        <w:tc>
          <w:tcPr/>
          <w:p>
            <w:pPr>
              <w:pStyle w:val="Compact"/>
              <w:jc w:val="left"/>
            </w:pPr>
            <w:r>
              <w:t xml:space="preserve">mnoc_credit_code_t</w:t>
            </w:r>
          </w:p>
        </w:tc>
        <w:tc>
          <w:tcPr/>
          <w:p>
            <w:pPr>
              <w:pStyle w:val="Compact"/>
              <w:jc w:val="left"/>
            </w:pPr>
            <w:r>
              <w:t xml:space="preserve">Create MNOC credit event code</w:t>
            </w:r>
          </w:p>
        </w:tc>
      </w:tr>
      <w:tr>
        <w:tc>
          <w:tcPr/>
          <w:p>
            <w:pPr>
              <w:pStyle w:val="Compact"/>
              <w:jc w:val="left"/>
            </w:pPr>
            <w:r>
              <w:rPr>
                <w:bCs/>
                <w:b/>
              </w:rPr>
              <w:t xml:space="preserve">create_mnoc_channel_event()</w:t>
            </w:r>
          </w:p>
        </w:tc>
        <w:tc>
          <w:tcPr/>
          <w:p>
            <w:pPr>
              <w:pStyle w:val="Compact"/>
              <w:jc w:val="left"/>
            </w:pPr>
            <w:r>
              <w:t xml:space="preserve">mnoc_channel_code_t</w:t>
            </w:r>
          </w:p>
        </w:tc>
        <w:tc>
          <w:tcPr/>
          <w:p>
            <w:pPr>
              <w:pStyle w:val="Compact"/>
              <w:jc w:val="left"/>
            </w:pPr>
            <w:r>
              <w:t xml:space="preserve">Create MNOC channel event code</w:t>
            </w:r>
          </w:p>
        </w:tc>
      </w:tr>
      <w:tr>
        <w:tc>
          <w:tcPr/>
          <w:p>
            <w:pPr>
              <w:pStyle w:val="Compact"/>
              <w:jc w:val="left"/>
            </w:pPr>
            <w:r>
              <w:rPr>
                <w:bCs/>
                <w:b/>
              </w:rPr>
              <w:t xml:space="preserve">create_mnoc_stream_event()</w:t>
            </w:r>
          </w:p>
        </w:tc>
        <w:tc>
          <w:tcPr/>
          <w:p>
            <w:pPr>
              <w:pStyle w:val="Compact"/>
              <w:jc w:val="left"/>
            </w:pPr>
            <w:r>
              <w:t xml:space="preserve">mnoc_stream_code_t</w:t>
            </w:r>
          </w:p>
        </w:tc>
        <w:tc>
          <w:tcPr/>
          <w:p>
            <w:pPr>
              <w:pStyle w:val="Compact"/>
              <w:jc w:val="left"/>
            </w:pPr>
            <w:r>
              <w:t xml:space="preserve">Create MNOC stream event code</w:t>
            </w:r>
          </w:p>
        </w:tc>
      </w:tr>
      <w:tr>
        <w:tc>
          <w:tcPr/>
          <w:p>
            <w:pPr>
              <w:pStyle w:val="Compact"/>
              <w:jc w:val="left"/>
            </w:pPr>
            <w:r>
              <w:rPr>
                <w:bCs/>
                <w:b/>
              </w:rPr>
              <w:t xml:space="preserve">create_arb_error_event()</w:t>
            </w:r>
          </w:p>
        </w:tc>
        <w:tc>
          <w:tcPr/>
          <w:p>
            <w:pPr>
              <w:pStyle w:val="Compact"/>
              <w:jc w:val="left"/>
            </w:pPr>
            <w:r>
              <w:t xml:space="preserve">arb_error_code_t</w:t>
            </w:r>
          </w:p>
        </w:tc>
        <w:tc>
          <w:tcPr/>
          <w:p>
            <w:pPr>
              <w:pStyle w:val="Compact"/>
              <w:jc w:val="left"/>
            </w:pPr>
            <w:r>
              <w:t xml:space="preserve">Create ARB error event code</w:t>
            </w:r>
          </w:p>
        </w:tc>
      </w:tr>
      <w:tr>
        <w:tc>
          <w:tcPr/>
          <w:p>
            <w:pPr>
              <w:pStyle w:val="Compact"/>
              <w:jc w:val="left"/>
            </w:pPr>
            <w:r>
              <w:rPr>
                <w:bCs/>
                <w:b/>
              </w:rPr>
              <w:t xml:space="preserve">create_arb_timeout_event()</w:t>
            </w:r>
          </w:p>
        </w:tc>
        <w:tc>
          <w:tcPr/>
          <w:p>
            <w:pPr>
              <w:pStyle w:val="Compact"/>
              <w:jc w:val="left"/>
            </w:pPr>
            <w:r>
              <w:t xml:space="preserve">arb_timeout_code_t</w:t>
            </w:r>
          </w:p>
        </w:tc>
        <w:tc>
          <w:tcPr/>
          <w:p>
            <w:pPr>
              <w:pStyle w:val="Compact"/>
              <w:jc w:val="left"/>
            </w:pPr>
            <w:r>
              <w:t xml:space="preserve">Create ARB timeout event code</w:t>
            </w:r>
          </w:p>
        </w:tc>
      </w:tr>
      <w:tr>
        <w:tc>
          <w:tcPr/>
          <w:p>
            <w:pPr>
              <w:pStyle w:val="Compact"/>
              <w:jc w:val="left"/>
            </w:pPr>
            <w:r>
              <w:rPr>
                <w:bCs/>
                <w:b/>
              </w:rPr>
              <w:t xml:space="preserve">create_arb_completion_event()</w:t>
            </w:r>
          </w:p>
        </w:tc>
        <w:tc>
          <w:tcPr/>
          <w:p>
            <w:pPr>
              <w:pStyle w:val="Compact"/>
              <w:jc w:val="left"/>
            </w:pPr>
            <w:r>
              <w:t xml:space="preserve">arb_completion_code_t</w:t>
            </w:r>
          </w:p>
        </w:tc>
        <w:tc>
          <w:tcPr/>
          <w:p>
            <w:pPr>
              <w:pStyle w:val="Compact"/>
              <w:jc w:val="left"/>
            </w:pPr>
            <w:r>
              <w:t xml:space="preserve">Create ARB completion event code</w:t>
            </w:r>
          </w:p>
        </w:tc>
      </w:tr>
      <w:tr>
        <w:tc>
          <w:tcPr/>
          <w:p>
            <w:pPr>
              <w:pStyle w:val="Compact"/>
              <w:jc w:val="left"/>
            </w:pPr>
            <w:r>
              <w:rPr>
                <w:bCs/>
                <w:b/>
              </w:rPr>
              <w:t xml:space="preserve">create_arb_threshold_event()</w:t>
            </w:r>
          </w:p>
        </w:tc>
        <w:tc>
          <w:tcPr/>
          <w:p>
            <w:pPr>
              <w:pStyle w:val="Compact"/>
              <w:jc w:val="left"/>
            </w:pPr>
            <w:r>
              <w:t xml:space="preserve">arb_threshold_code_t</w:t>
            </w:r>
          </w:p>
        </w:tc>
        <w:tc>
          <w:tcPr/>
          <w:p>
            <w:pPr>
              <w:pStyle w:val="Compact"/>
              <w:jc w:val="left"/>
            </w:pPr>
            <w:r>
              <w:t xml:space="preserve">Create ARB threshold event code</w:t>
            </w:r>
          </w:p>
        </w:tc>
      </w:tr>
      <w:tr>
        <w:tc>
          <w:tcPr/>
          <w:p>
            <w:pPr>
              <w:pStyle w:val="Compact"/>
              <w:jc w:val="left"/>
            </w:pPr>
            <w:r>
              <w:rPr>
                <w:bCs/>
                <w:b/>
              </w:rPr>
              <w:t xml:space="preserve">create_arb_performance_event()</w:t>
            </w:r>
          </w:p>
        </w:tc>
        <w:tc>
          <w:tcPr/>
          <w:p>
            <w:pPr>
              <w:pStyle w:val="Compact"/>
              <w:jc w:val="left"/>
            </w:pPr>
            <w:r>
              <w:t xml:space="preserve">arb_performance_code_t</w:t>
            </w:r>
          </w:p>
        </w:tc>
        <w:tc>
          <w:tcPr/>
          <w:p>
            <w:pPr>
              <w:pStyle w:val="Compact"/>
              <w:jc w:val="left"/>
            </w:pPr>
            <w:r>
              <w:t xml:space="preserve">Create ARB performance event code</w:t>
            </w:r>
          </w:p>
        </w:tc>
      </w:tr>
      <w:tr>
        <w:tc>
          <w:tcPr/>
          <w:p>
            <w:pPr>
              <w:pStyle w:val="Compact"/>
              <w:jc w:val="left"/>
            </w:pPr>
            <w:r>
              <w:rPr>
                <w:bCs/>
                <w:b/>
              </w:rPr>
              <w:t xml:space="preserve">create_arb_debug_event()</w:t>
            </w:r>
          </w:p>
        </w:tc>
        <w:tc>
          <w:tcPr/>
          <w:p>
            <w:pPr>
              <w:pStyle w:val="Compact"/>
              <w:jc w:val="left"/>
            </w:pPr>
            <w:r>
              <w:t xml:space="preserve">arb_debug_code_t</w:t>
            </w:r>
          </w:p>
        </w:tc>
        <w:tc>
          <w:tcPr/>
          <w:p>
            <w:pPr>
              <w:pStyle w:val="Compact"/>
              <w:jc w:val="left"/>
            </w:pPr>
            <w:r>
              <w:t xml:space="preserve">Create ARB debug event code</w:t>
            </w:r>
          </w:p>
        </w:tc>
      </w:tr>
      <w:tr>
        <w:tc>
          <w:tcPr/>
          <w:p>
            <w:pPr>
              <w:pStyle w:val="Compact"/>
              <w:jc w:val="left"/>
            </w:pPr>
            <w:r>
              <w:rPr>
                <w:bCs/>
                <w:b/>
              </w:rPr>
              <w:t xml:space="preserve">create_core_error_event()</w:t>
            </w:r>
          </w:p>
        </w:tc>
        <w:tc>
          <w:tcPr/>
          <w:p>
            <w:pPr>
              <w:pStyle w:val="Compact"/>
              <w:jc w:val="left"/>
            </w:pPr>
            <w:r>
              <w:t xml:space="preserve">core_error_code_t</w:t>
            </w:r>
          </w:p>
        </w:tc>
        <w:tc>
          <w:tcPr/>
          <w:p>
            <w:pPr>
              <w:pStyle w:val="Compact"/>
              <w:jc w:val="left"/>
            </w:pPr>
            <w:r>
              <w:t xml:space="preserve">Create CORE error event code</w:t>
            </w:r>
          </w:p>
        </w:tc>
      </w:tr>
      <w:tr>
        <w:tc>
          <w:tcPr/>
          <w:p>
            <w:pPr>
              <w:pStyle w:val="Compact"/>
              <w:jc w:val="left"/>
            </w:pPr>
            <w:r>
              <w:rPr>
                <w:bCs/>
                <w:b/>
              </w:rPr>
              <w:t xml:space="preserve">create_core_timeout_event()</w:t>
            </w:r>
          </w:p>
        </w:tc>
        <w:tc>
          <w:tcPr/>
          <w:p>
            <w:pPr>
              <w:pStyle w:val="Compact"/>
              <w:jc w:val="left"/>
            </w:pPr>
            <w:r>
              <w:t xml:space="preserve">core_timeout_code_t</w:t>
            </w:r>
          </w:p>
        </w:tc>
        <w:tc>
          <w:tcPr/>
          <w:p>
            <w:pPr>
              <w:pStyle w:val="Compact"/>
              <w:jc w:val="left"/>
            </w:pPr>
            <w:r>
              <w:t xml:space="preserve">Create CORE timeout event code</w:t>
            </w:r>
          </w:p>
        </w:tc>
      </w:tr>
      <w:tr>
        <w:tc>
          <w:tcPr/>
          <w:p>
            <w:pPr>
              <w:pStyle w:val="Compact"/>
              <w:jc w:val="left"/>
            </w:pPr>
            <w:r>
              <w:rPr>
                <w:bCs/>
                <w:b/>
              </w:rPr>
              <w:t xml:space="preserve">create_core_completion_event()</w:t>
            </w:r>
          </w:p>
        </w:tc>
        <w:tc>
          <w:tcPr/>
          <w:p>
            <w:pPr>
              <w:pStyle w:val="Compact"/>
              <w:jc w:val="left"/>
            </w:pPr>
            <w:r>
              <w:t xml:space="preserve">core_completion_code_t</w:t>
            </w:r>
          </w:p>
        </w:tc>
        <w:tc>
          <w:tcPr/>
          <w:p>
            <w:pPr>
              <w:pStyle w:val="Compact"/>
              <w:jc w:val="left"/>
            </w:pPr>
            <w:r>
              <w:t xml:space="preserve">Create CORE completion event code</w:t>
            </w:r>
          </w:p>
        </w:tc>
      </w:tr>
      <w:tr>
        <w:tc>
          <w:tcPr/>
          <w:p>
            <w:pPr>
              <w:pStyle w:val="Compact"/>
              <w:jc w:val="left"/>
            </w:pPr>
            <w:r>
              <w:rPr>
                <w:bCs/>
                <w:b/>
              </w:rPr>
              <w:t xml:space="preserve">create_core_threshold_event()</w:t>
            </w:r>
          </w:p>
        </w:tc>
        <w:tc>
          <w:tcPr/>
          <w:p>
            <w:pPr>
              <w:pStyle w:val="Compact"/>
              <w:jc w:val="left"/>
            </w:pPr>
            <w:r>
              <w:t xml:space="preserve">core_threshold_code_t</w:t>
            </w:r>
          </w:p>
        </w:tc>
        <w:tc>
          <w:tcPr/>
          <w:p>
            <w:pPr>
              <w:pStyle w:val="Compact"/>
              <w:jc w:val="left"/>
            </w:pPr>
            <w:r>
              <w:t xml:space="preserve">Create CORE threshold event code</w:t>
            </w:r>
          </w:p>
        </w:tc>
      </w:tr>
      <w:tr>
        <w:tc>
          <w:tcPr/>
          <w:p>
            <w:pPr>
              <w:pStyle w:val="Compact"/>
              <w:jc w:val="left"/>
            </w:pPr>
            <w:r>
              <w:rPr>
                <w:bCs/>
                <w:b/>
              </w:rPr>
              <w:t xml:space="preserve">create_core_performance_event()</w:t>
            </w:r>
          </w:p>
        </w:tc>
        <w:tc>
          <w:tcPr/>
          <w:p>
            <w:pPr>
              <w:pStyle w:val="Compact"/>
              <w:jc w:val="left"/>
            </w:pPr>
            <w:r>
              <w:t xml:space="preserve">core_performance_code_t</w:t>
            </w:r>
          </w:p>
        </w:tc>
        <w:tc>
          <w:tcPr/>
          <w:p>
            <w:pPr>
              <w:pStyle w:val="Compact"/>
              <w:jc w:val="left"/>
            </w:pPr>
            <w:r>
              <w:t xml:space="preserve">Create CORE performance event code</w:t>
            </w:r>
          </w:p>
        </w:tc>
      </w:tr>
      <w:tr>
        <w:tc>
          <w:tcPr/>
          <w:p>
            <w:pPr>
              <w:pStyle w:val="Compact"/>
              <w:jc w:val="left"/>
            </w:pPr>
            <w:r>
              <w:rPr>
                <w:bCs/>
                <w:b/>
              </w:rPr>
              <w:t xml:space="preserve">create_core_debug_event()</w:t>
            </w:r>
          </w:p>
        </w:tc>
        <w:tc>
          <w:tcPr/>
          <w:p>
            <w:pPr>
              <w:pStyle w:val="Compact"/>
              <w:jc w:val="left"/>
            </w:pPr>
            <w:r>
              <w:t xml:space="preserve">core_debug_code_t</w:t>
            </w:r>
          </w:p>
        </w:tc>
        <w:tc>
          <w:tcPr/>
          <w:p>
            <w:pPr>
              <w:pStyle w:val="Compact"/>
              <w:jc w:val="left"/>
            </w:pPr>
            <w:r>
              <w:t xml:space="preserve">Create CORE debug event code</w:t>
            </w:r>
          </w:p>
        </w:tc>
      </w:tr>
    </w:tbl>
    <w:bookmarkEnd w:id="966"/>
    <w:bookmarkStart w:id="967" w:name="validation-functions"/>
    <w:p>
      <w:pPr>
        <w:pStyle w:val="Heading4"/>
      </w:pPr>
      <w:r>
        <w:t xml:space="preserve">Validation Functions</w:t>
      </w:r>
    </w:p>
    <w:tbl>
      <w:tblPr>
        <w:tblStyle w:val="Table"/>
        <w:tblW w:type="pct" w:w="5000"/>
        <w:tblLook w:firstRow="1" w:lastRow="0" w:firstColumn="0" w:lastColumn="0" w:noHBand="0" w:noVBand="0" w:val="0020"/>
        <w:jc w:val="start"/>
      </w:tblPr>
      <w:tblGrid>
        <w:gridCol w:w="2262"/>
        <w:gridCol w:w="2715"/>
        <w:gridCol w:w="2941"/>
      </w:tblGrid>
      <w:tr>
        <w:trPr>
          <w:tblHeader w:val="true"/>
        </w:trPr>
        <w:tc>
          <w:tcPr/>
          <w:p>
            <w:pPr>
              <w:pStyle w:val="Compact"/>
              <w:jc w:val="left"/>
            </w:pPr>
            <w:r>
              <w:t xml:space="preserve">Function</w:t>
            </w:r>
          </w:p>
        </w:tc>
        <w:tc>
          <w:tcPr/>
          <w:p>
            <w:pPr>
              <w:pStyle w:val="Compact"/>
              <w:jc w:val="left"/>
            </w:pPr>
            <w:r>
              <w:t xml:space="preserve">Parameters</w:t>
            </w:r>
          </w:p>
        </w:tc>
        <w:tc>
          <w:tcPr/>
          <w:p>
            <w:pPr>
              <w:pStyle w:val="Compact"/>
              <w:jc w:val="left"/>
            </w:pPr>
            <w:r>
              <w:t xml:space="preserve">Description</w:t>
            </w:r>
          </w:p>
        </w:tc>
      </w:tr>
      <w:tr>
        <w:tc>
          <w:tcPr/>
          <w:p>
            <w:pPr>
              <w:pStyle w:val="Compact"/>
              <w:jc w:val="left"/>
            </w:pPr>
            <w:r>
              <w:rPr>
                <w:bCs/>
                <w:b/>
              </w:rPr>
              <w:t xml:space="preserve">is_valid_event_for_packet_type()</w:t>
            </w:r>
          </w:p>
        </w:tc>
        <w:tc>
          <w:tcPr/>
          <w:p>
            <w:pPr>
              <w:pStyle w:val="Compact"/>
              <w:jc w:val="left"/>
            </w:pPr>
            <w:r>
              <w:t xml:space="preserve">packet_type, protocol, event_code</w:t>
            </w:r>
          </w:p>
        </w:tc>
        <w:tc>
          <w:tcPr/>
          <w:p>
            <w:pPr>
              <w:pStyle w:val="Compact"/>
              <w:jc w:val="left"/>
            </w:pPr>
            <w:r>
              <w:t xml:space="preserve">Validate event code for packet type and protocol</w:t>
            </w:r>
          </w:p>
        </w:tc>
      </w:tr>
    </w:tbl>
    <w:bookmarkEnd w:id="967"/>
    <w:bookmarkStart w:id="968" w:name="string-functions-for-debugging"/>
    <w:p>
      <w:pPr>
        <w:pStyle w:val="Heading4"/>
      </w:pPr>
      <w:r>
        <w:t xml:space="preserve">String Functions for Debugging</w:t>
      </w:r>
    </w:p>
    <w:tbl>
      <w:tblPr>
        <w:tblStyle w:val="Table"/>
        <w:tblW w:type="pct" w:w="5000"/>
        <w:tblLook w:firstRow="1" w:lastRow="0" w:firstColumn="0" w:lastColumn="0" w:noHBand="0" w:noVBand="0" w:val="0020"/>
        <w:jc w:val="start"/>
      </w:tblPr>
      <w:tblGrid>
        <w:gridCol w:w="2329"/>
        <w:gridCol w:w="2562"/>
        <w:gridCol w:w="3028"/>
      </w:tblGrid>
      <w:tr>
        <w:trPr>
          <w:tblHeader w:val="true"/>
        </w:trPr>
        <w:tc>
          <w:tcPr/>
          <w:p>
            <w:pPr>
              <w:pStyle w:val="Compact"/>
              <w:jc w:val="left"/>
            </w:pPr>
            <w:r>
              <w:t xml:space="preserve">Function</w:t>
            </w:r>
          </w:p>
        </w:tc>
        <w:tc>
          <w:tcPr/>
          <w:p>
            <w:pPr>
              <w:pStyle w:val="Compact"/>
              <w:jc w:val="left"/>
            </w:pPr>
            <w:r>
              <w:t xml:space="preserve">Parameter</w:t>
            </w:r>
          </w:p>
        </w:tc>
        <w:tc>
          <w:tcPr/>
          <w:p>
            <w:pPr>
              <w:pStyle w:val="Compact"/>
              <w:jc w:val="left"/>
            </w:pPr>
            <w:r>
              <w:t xml:space="preserve">Description</w:t>
            </w:r>
          </w:p>
        </w:tc>
      </w:tr>
      <w:tr>
        <w:tc>
          <w:tcPr/>
          <w:p>
            <w:pPr>
              <w:pStyle w:val="Compact"/>
              <w:jc w:val="left"/>
            </w:pPr>
            <w:r>
              <w:rPr>
                <w:bCs/>
                <w:b/>
              </w:rPr>
              <w:t xml:space="preserve">get_axi_error_name()</w:t>
            </w:r>
          </w:p>
        </w:tc>
        <w:tc>
          <w:tcPr/>
          <w:p>
            <w:pPr>
              <w:pStyle w:val="Compact"/>
              <w:jc w:val="left"/>
            </w:pPr>
            <w:r>
              <w:t xml:space="preserve">axi_error_code_t</w:t>
            </w:r>
          </w:p>
        </w:tc>
        <w:tc>
          <w:tcPr/>
          <w:p>
            <w:pPr>
              <w:pStyle w:val="Compact"/>
              <w:jc w:val="left"/>
            </w:pPr>
            <w:r>
              <w:t xml:space="preserve">Get human-readable AXI error name</w:t>
            </w:r>
          </w:p>
        </w:tc>
      </w:tr>
      <w:tr>
        <w:tc>
          <w:tcPr/>
          <w:p>
            <w:pPr>
              <w:pStyle w:val="Compact"/>
              <w:jc w:val="left"/>
            </w:pPr>
            <w:r>
              <w:rPr>
                <w:bCs/>
                <w:b/>
              </w:rPr>
              <w:t xml:space="preserve">get_arb_error_name()</w:t>
            </w:r>
          </w:p>
        </w:tc>
        <w:tc>
          <w:tcPr/>
          <w:p>
            <w:pPr>
              <w:pStyle w:val="Compact"/>
              <w:jc w:val="left"/>
            </w:pPr>
            <w:r>
              <w:t xml:space="preserve">arb_error_code_t</w:t>
            </w:r>
          </w:p>
        </w:tc>
        <w:tc>
          <w:tcPr/>
          <w:p>
            <w:pPr>
              <w:pStyle w:val="Compact"/>
              <w:jc w:val="left"/>
            </w:pPr>
            <w:r>
              <w:t xml:space="preserve">Get human-readable ARB error name</w:t>
            </w:r>
          </w:p>
        </w:tc>
      </w:tr>
      <w:tr>
        <w:tc>
          <w:tcPr/>
          <w:p>
            <w:pPr>
              <w:pStyle w:val="Compact"/>
              <w:jc w:val="left"/>
            </w:pPr>
            <w:r>
              <w:rPr>
                <w:bCs/>
                <w:b/>
              </w:rPr>
              <w:t xml:space="preserve">get_core_error_name()</w:t>
            </w:r>
          </w:p>
        </w:tc>
        <w:tc>
          <w:tcPr/>
          <w:p>
            <w:pPr>
              <w:pStyle w:val="Compact"/>
              <w:jc w:val="left"/>
            </w:pPr>
            <w:r>
              <w:t xml:space="preserve">core_error_code_t</w:t>
            </w:r>
          </w:p>
        </w:tc>
        <w:tc>
          <w:tcPr/>
          <w:p>
            <w:pPr>
              <w:pStyle w:val="Compact"/>
              <w:jc w:val="left"/>
            </w:pPr>
            <w:r>
              <w:t xml:space="preserve">Get human-readable CORE error name</w:t>
            </w:r>
          </w:p>
        </w:tc>
      </w:tr>
      <w:tr>
        <w:tc>
          <w:tcPr/>
          <w:p>
            <w:pPr>
              <w:pStyle w:val="Compact"/>
              <w:jc w:val="left"/>
            </w:pPr>
            <w:r>
              <w:rPr>
                <w:bCs/>
                <w:b/>
              </w:rPr>
              <w:t xml:space="preserve">get_packet_type_name()</w:t>
            </w:r>
          </w:p>
        </w:tc>
        <w:tc>
          <w:tcPr/>
          <w:p>
            <w:pPr>
              <w:pStyle w:val="Compact"/>
              <w:jc w:val="left"/>
            </w:pPr>
            <w:r>
              <w:t xml:space="preserve">logic [3:0]</w:t>
            </w:r>
          </w:p>
        </w:tc>
        <w:tc>
          <w:tcPr/>
          <w:p>
            <w:pPr>
              <w:pStyle w:val="Compact"/>
              <w:jc w:val="left"/>
            </w:pPr>
            <w:r>
              <w:t xml:space="preserve">Get packet type name string</w:t>
            </w:r>
          </w:p>
        </w:tc>
      </w:tr>
      <w:tr>
        <w:tc>
          <w:tcPr/>
          <w:p>
            <w:pPr>
              <w:pStyle w:val="Compact"/>
              <w:jc w:val="left"/>
            </w:pPr>
            <w:r>
              <w:rPr>
                <w:bCs/>
                <w:b/>
              </w:rPr>
              <w:t xml:space="preserve">get_protocol_name()</w:t>
            </w:r>
          </w:p>
        </w:tc>
        <w:tc>
          <w:tcPr/>
          <w:p>
            <w:pPr>
              <w:pStyle w:val="Compact"/>
              <w:jc w:val="left"/>
            </w:pPr>
            <w:r>
              <w:t xml:space="preserve">protocol_type_t</w:t>
            </w:r>
          </w:p>
        </w:tc>
        <w:tc>
          <w:tcPr/>
          <w:p>
            <w:pPr>
              <w:pStyle w:val="Compact"/>
              <w:jc w:val="left"/>
            </w:pPr>
            <w:r>
              <w:t xml:space="preserve">Get protocol name string</w:t>
            </w:r>
          </w:p>
        </w:tc>
      </w:tr>
      <w:tr>
        <w:tc>
          <w:tcPr/>
          <w:p>
            <w:pPr>
              <w:pStyle w:val="Compact"/>
              <w:jc w:val="left"/>
            </w:pPr>
            <w:r>
              <w:rPr>
                <w:bCs/>
                <w:b/>
              </w:rPr>
              <w:t xml:space="preserve">get_event_name()</w:t>
            </w:r>
          </w:p>
        </w:tc>
        <w:tc>
          <w:tcPr/>
          <w:p>
            <w:pPr>
              <w:pStyle w:val="Compact"/>
              <w:jc w:val="left"/>
            </w:pPr>
            <w:r>
              <w:t xml:space="preserve">packet_type, protocol, event_code</w:t>
            </w:r>
          </w:p>
        </w:tc>
        <w:tc>
          <w:tcPr/>
          <w:p>
            <w:pPr>
              <w:pStyle w:val="Compact"/>
              <w:jc w:val="left"/>
            </w:pPr>
            <w:r>
              <w:t xml:space="preserve">Get comprehensive event name</w:t>
            </w:r>
          </w:p>
        </w:tc>
      </w:tr>
    </w:tbl>
    <w:bookmarkEnd w:id="968"/>
    <w:bookmarkEnd w:id="969"/>
    <w:bookmarkEnd w:id="970"/>
    <w:bookmarkStart w:id="973" w:name="debug-and-monitoring-signals"/>
    <w:p>
      <w:pPr>
        <w:pStyle w:val="Heading2"/>
      </w:pPr>
      <w:r>
        <w:t xml:space="preserve">Debug and Monitoring Signals</w:t>
      </w:r>
    </w:p>
    <w:bookmarkStart w:id="971" w:name="essential-debug-signals"/>
    <w:p>
      <w:pPr>
        <w:pStyle w:val="Heading3"/>
      </w:pPr>
      <w:r>
        <w:t xml:space="preserve">Essential Debug Signals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Width</w:t>
            </w:r>
          </w:p>
        </w:tc>
        <w:tc>
          <w:tcPr/>
          <w:p>
            <w:pPr>
              <w:pStyle w:val="Compact"/>
              <w:jc w:val="left"/>
            </w:pPr>
            <w:r>
              <w:t xml:space="preserve">Purpose</w:t>
            </w:r>
          </w:p>
        </w:tc>
      </w:tr>
      <w:tr>
        <w:tc>
          <w:tcPr/>
          <w:p>
            <w:pPr>
              <w:pStyle w:val="Compact"/>
              <w:jc w:val="left"/>
            </w:pPr>
            <w:r>
              <w:rPr>
                <w:bCs/>
                <w:b/>
              </w:rPr>
              <w:t xml:space="preserve">debug_packet_counts</w:t>
            </w:r>
          </w:p>
        </w:tc>
        <w:tc>
          <w:tcPr/>
          <w:p>
            <w:pPr>
              <w:pStyle w:val="Compact"/>
              <w:jc w:val="left"/>
            </w:pPr>
            <w:r>
              <w:t xml:space="preserve">32 × 16</w:t>
            </w:r>
          </w:p>
        </w:tc>
        <w:tc>
          <w:tcPr/>
          <w:p>
            <w:pPr>
              <w:pStyle w:val="Compact"/>
              <w:jc w:val="left"/>
            </w:pPr>
            <w:r>
              <w:t xml:space="preserve">Packet count per type</w:t>
            </w:r>
          </w:p>
        </w:tc>
      </w:tr>
      <w:tr>
        <w:tc>
          <w:tcPr/>
          <w:p>
            <w:pPr>
              <w:pStyle w:val="Compact"/>
              <w:jc w:val="left"/>
            </w:pPr>
            <w:r>
              <w:rPr>
                <w:bCs/>
                <w:b/>
              </w:rPr>
              <w:t xml:space="preserve">debug_protocol_counts</w:t>
            </w:r>
          </w:p>
        </w:tc>
        <w:tc>
          <w:tcPr/>
          <w:p>
            <w:pPr>
              <w:pStyle w:val="Compact"/>
              <w:jc w:val="left"/>
            </w:pPr>
            <w:r>
              <w:t xml:space="preserve">32 × 5</w:t>
            </w:r>
          </w:p>
        </w:tc>
        <w:tc>
          <w:tcPr/>
          <w:p>
            <w:pPr>
              <w:pStyle w:val="Compact"/>
              <w:jc w:val="left"/>
            </w:pPr>
            <w:r>
              <w:t xml:space="preserve">Packet count per protocol</w:t>
            </w:r>
          </w:p>
        </w:tc>
      </w:tr>
      <w:tr>
        <w:tc>
          <w:tcPr/>
          <w:p>
            <w:pPr>
              <w:pStyle w:val="Compact"/>
              <w:jc w:val="left"/>
            </w:pPr>
            <w:r>
              <w:rPr>
                <w:bCs/>
                <w:b/>
              </w:rPr>
              <w:t xml:space="preserve">debug_error_counts</w:t>
            </w:r>
          </w:p>
        </w:tc>
        <w:tc>
          <w:tcPr/>
          <w:p>
            <w:pPr>
              <w:pStyle w:val="Compact"/>
              <w:jc w:val="left"/>
            </w:pPr>
            <w:r>
              <w:t xml:space="preserve">32</w:t>
            </w:r>
          </w:p>
        </w:tc>
        <w:tc>
          <w:tcPr/>
          <w:p>
            <w:pPr>
              <w:pStyle w:val="Compact"/>
              <w:jc w:val="left"/>
            </w:pPr>
            <w:r>
              <w:t xml:space="preserve">Total error packet count</w:t>
            </w:r>
          </w:p>
        </w:tc>
      </w:tr>
      <w:tr>
        <w:tc>
          <w:tcPr/>
          <w:p>
            <w:pPr>
              <w:pStyle w:val="Compact"/>
              <w:jc w:val="left"/>
            </w:pPr>
            <w:r>
              <w:rPr>
                <w:bCs/>
                <w:b/>
              </w:rPr>
              <w:t xml:space="preserve">debug_local_memory_level</w:t>
            </w:r>
          </w:p>
        </w:tc>
        <w:tc>
          <w:tcPr/>
          <w:p>
            <w:pPr>
              <w:pStyle w:val="Compact"/>
              <w:jc w:val="left"/>
            </w:pPr>
            <w:r>
              <w:t xml:space="preserve">16</w:t>
            </w:r>
          </w:p>
        </w:tc>
        <w:tc>
          <w:tcPr/>
          <w:p>
            <w:pPr>
              <w:pStyle w:val="Compact"/>
              <w:jc w:val="left"/>
            </w:pPr>
            <w:r>
              <w:t xml:space="preserve">Local memory usage level</w:t>
            </w:r>
          </w:p>
        </w:tc>
      </w:tr>
      <w:tr>
        <w:tc>
          <w:tcPr/>
          <w:p>
            <w:pPr>
              <w:pStyle w:val="Compact"/>
              <w:jc w:val="left"/>
            </w:pPr>
            <w:r>
              <w:rPr>
                <w:bCs/>
                <w:b/>
              </w:rPr>
              <w:t xml:space="preserve">debug_external_memory_level</w:t>
            </w:r>
          </w:p>
        </w:tc>
        <w:tc>
          <w:tcPr/>
          <w:p>
            <w:pPr>
              <w:pStyle w:val="Compact"/>
              <w:jc w:val="left"/>
            </w:pPr>
            <w:r>
              <w:t xml:space="preserve">16</w:t>
            </w:r>
          </w:p>
        </w:tc>
        <w:tc>
          <w:tcPr/>
          <w:p>
            <w:pPr>
              <w:pStyle w:val="Compact"/>
              <w:jc w:val="left"/>
            </w:pPr>
            <w:r>
              <w:t xml:space="preserve">External memory usage level</w:t>
            </w:r>
          </w:p>
        </w:tc>
      </w:tr>
    </w:tbl>
    <w:bookmarkEnd w:id="971"/>
    <w:bookmarkStart w:id="972" w:name="performance-counters"/>
    <w:p>
      <w:pPr>
        <w:pStyle w:val="Heading3"/>
      </w:pPr>
      <w:r>
        <w:t xml:space="preserve">Performance Counters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Counter</w:t>
            </w:r>
          </w:p>
        </w:tc>
        <w:tc>
          <w:tcPr/>
          <w:p>
            <w:pPr>
              <w:pStyle w:val="Compact"/>
              <w:jc w:val="left"/>
            </w:pPr>
            <w:r>
              <w:t xml:space="preserve">Width</w:t>
            </w:r>
          </w:p>
        </w:tc>
        <w:tc>
          <w:tcPr/>
          <w:p>
            <w:pPr>
              <w:pStyle w:val="Compact"/>
              <w:jc w:val="left"/>
            </w:pPr>
            <w:r>
              <w:t xml:space="preserve">Purpose</w:t>
            </w:r>
          </w:p>
        </w:tc>
      </w:tr>
      <w:tr>
        <w:tc>
          <w:tcPr/>
          <w:p>
            <w:pPr>
              <w:pStyle w:val="Compact"/>
              <w:jc w:val="left"/>
            </w:pPr>
            <w:r>
              <w:rPr>
                <w:bCs/>
                <w:b/>
              </w:rPr>
              <w:t xml:space="preserve">total_packets_processed</w:t>
            </w:r>
          </w:p>
        </w:tc>
        <w:tc>
          <w:tcPr/>
          <w:p>
            <w:pPr>
              <w:pStyle w:val="Compact"/>
              <w:jc w:val="left"/>
            </w:pPr>
            <w:r>
              <w:t xml:space="preserve">32</w:t>
            </w:r>
          </w:p>
        </w:tc>
        <w:tc>
          <w:tcPr/>
          <w:p>
            <w:pPr>
              <w:pStyle w:val="Compact"/>
              <w:jc w:val="left"/>
            </w:pPr>
            <w:r>
              <w:t xml:space="preserve">Total packets processed</w:t>
            </w:r>
          </w:p>
        </w:tc>
      </w:tr>
      <w:tr>
        <w:tc>
          <w:tcPr/>
          <w:p>
            <w:pPr>
              <w:pStyle w:val="Compact"/>
              <w:jc w:val="left"/>
            </w:pPr>
            <w:r>
              <w:rPr>
                <w:bCs/>
                <w:b/>
              </w:rPr>
              <w:t xml:space="preserve">packets_dropped</w:t>
            </w:r>
          </w:p>
        </w:tc>
        <w:tc>
          <w:tcPr/>
          <w:p>
            <w:pPr>
              <w:pStyle w:val="Compact"/>
              <w:jc w:val="left"/>
            </w:pPr>
            <w:r>
              <w:t xml:space="preserve">32</w:t>
            </w:r>
          </w:p>
        </w:tc>
        <w:tc>
          <w:tcPr/>
          <w:p>
            <w:pPr>
              <w:pStyle w:val="Compact"/>
              <w:jc w:val="left"/>
            </w:pPr>
            <w:r>
              <w:t xml:space="preserve">Packets dropped due to overflow</w:t>
            </w:r>
          </w:p>
        </w:tc>
      </w:tr>
      <w:tr>
        <w:tc>
          <w:tcPr/>
          <w:p>
            <w:pPr>
              <w:pStyle w:val="Compact"/>
              <w:jc w:val="left"/>
            </w:pPr>
            <w:r>
              <w:rPr>
                <w:bCs/>
                <w:b/>
              </w:rPr>
              <w:t xml:space="preserve">routing_errors</w:t>
            </w:r>
          </w:p>
        </w:tc>
        <w:tc>
          <w:tcPr/>
          <w:p>
            <w:pPr>
              <w:pStyle w:val="Compact"/>
              <w:jc w:val="left"/>
            </w:pPr>
            <w:r>
              <w:t xml:space="preserve">32</w:t>
            </w:r>
          </w:p>
        </w:tc>
        <w:tc>
          <w:tcPr/>
          <w:p>
            <w:pPr>
              <w:pStyle w:val="Compact"/>
              <w:jc w:val="left"/>
            </w:pPr>
            <w:r>
              <w:t xml:space="preserve">Routing configuration errors</w:t>
            </w:r>
          </w:p>
        </w:tc>
      </w:tr>
      <w:tr>
        <w:tc>
          <w:tcPr/>
          <w:p>
            <w:pPr>
              <w:pStyle w:val="Compact"/>
              <w:jc w:val="left"/>
            </w:pPr>
            <w:r>
              <w:rPr>
                <w:bCs/>
                <w:b/>
              </w:rPr>
              <w:t xml:space="preserve">memory_full_events</w:t>
            </w:r>
          </w:p>
        </w:tc>
        <w:tc>
          <w:tcPr/>
          <w:p>
            <w:pPr>
              <w:pStyle w:val="Compact"/>
              <w:jc w:val="left"/>
            </w:pPr>
            <w:r>
              <w:t xml:space="preserve">32</w:t>
            </w:r>
          </w:p>
        </w:tc>
        <w:tc>
          <w:tcPr/>
          <w:p>
            <w:pPr>
              <w:pStyle w:val="Compact"/>
              <w:jc w:val="left"/>
            </w:pPr>
            <w:r>
              <w:t xml:space="preserve">Memory full occurrences</w:t>
            </w:r>
          </w:p>
        </w:tc>
      </w:tr>
    </w:tbl>
    <w:bookmarkEnd w:id="972"/>
    <w:bookmarkEnd w:id="973"/>
    <w:bookmarkStart w:id="975" w:name="protocol-coverage-summary"/>
    <w:p>
      <w:pPr>
        <w:pStyle w:val="Heading2"/>
      </w:pPr>
      <w:r>
        <w:t xml:space="preserve">Protocol Coverage Summary</w:t>
      </w:r>
    </w:p>
    <w:bookmarkStart w:id="974" w:name="complete-protocol-event-matrix"/>
    <w:p>
      <w:pPr>
        <w:pStyle w:val="Heading3"/>
      </w:pPr>
      <w:r>
        <w:t xml:space="preserve">Complete Protocol Event Matrix</w:t>
      </w:r>
    </w:p>
    <w:tbl>
      <w:tblPr>
        <w:tblStyle w:val="Table"/>
        <w:tblW w:type="pct" w:w="5000"/>
        <w:tblLook w:firstRow="1" w:lastRow="0" w:firstColumn="0" w:lastColumn="0" w:noHBand="0" w:noVBand="0" w:val="0020"/>
        <w:jc w:val="start"/>
      </w:tblPr>
      <w:tblGrid>
        <w:gridCol w:w="910"/>
        <w:gridCol w:w="637"/>
        <w:gridCol w:w="819"/>
        <w:gridCol w:w="1092"/>
        <w:gridCol w:w="1001"/>
        <w:gridCol w:w="1183"/>
        <w:gridCol w:w="637"/>
        <w:gridCol w:w="1638"/>
      </w:tblGrid>
      <w:tr>
        <w:trPr>
          <w:tblHeader w:val="true"/>
        </w:trPr>
        <w:tc>
          <w:tcPr/>
          <w:p>
            <w:pPr>
              <w:pStyle w:val="Compact"/>
              <w:jc w:val="left"/>
            </w:pPr>
            <w:r>
              <w:t xml:space="preserve">Protocol</w:t>
            </w:r>
          </w:p>
        </w:tc>
        <w:tc>
          <w:tcPr/>
          <w:p>
            <w:pPr>
              <w:pStyle w:val="Compact"/>
              <w:jc w:val="left"/>
            </w:pPr>
            <w:r>
              <w:t xml:space="preserve">Error</w:t>
            </w:r>
          </w:p>
        </w:tc>
        <w:tc>
          <w:tcPr/>
          <w:p>
            <w:pPr>
              <w:pStyle w:val="Compact"/>
              <w:jc w:val="left"/>
            </w:pPr>
            <w:r>
              <w:t xml:space="preserve">Timeout</w:t>
            </w:r>
          </w:p>
        </w:tc>
        <w:tc>
          <w:tcPr/>
          <w:p>
            <w:pPr>
              <w:pStyle w:val="Compact"/>
              <w:jc w:val="left"/>
            </w:pPr>
            <w:r>
              <w:t xml:space="preserve">Completion</w:t>
            </w:r>
          </w:p>
        </w:tc>
        <w:tc>
          <w:tcPr/>
          <w:p>
            <w:pPr>
              <w:pStyle w:val="Compact"/>
              <w:jc w:val="left"/>
            </w:pPr>
            <w:r>
              <w:t xml:space="preserve">Threshold</w:t>
            </w:r>
          </w:p>
        </w:tc>
        <w:tc>
          <w:tcPr/>
          <w:p>
            <w:pPr>
              <w:pStyle w:val="Compact"/>
              <w:jc w:val="left"/>
            </w:pPr>
            <w:r>
              <w:t xml:space="preserve">Performance</w:t>
            </w:r>
          </w:p>
        </w:tc>
        <w:tc>
          <w:tcPr/>
          <w:p>
            <w:pPr>
              <w:pStyle w:val="Compact"/>
              <w:jc w:val="left"/>
            </w:pPr>
            <w:r>
              <w:t xml:space="preserve">Debug</w:t>
            </w:r>
          </w:p>
        </w:tc>
        <w:tc>
          <w:tcPr/>
          <w:p>
            <w:pPr>
              <w:pStyle w:val="Compact"/>
              <w:jc w:val="left"/>
            </w:pPr>
            <w:r>
              <w:t xml:space="preserve">Protocol-Specific</w:t>
            </w:r>
          </w:p>
        </w:tc>
      </w:tr>
      <w:tr>
        <w:tc>
          <w:tcPr/>
          <w:p>
            <w:pPr>
              <w:pStyle w:val="Compact"/>
              <w:jc w:val="left"/>
            </w:pPr>
            <w:r>
              <w:rPr>
                <w:bCs/>
                <w:b/>
              </w:rPr>
              <w:t xml:space="preserve">AXI</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AddrMatch YES 16</w:t>
            </w:r>
          </w:p>
        </w:tc>
      </w:tr>
      <w:tr>
        <w:tc>
          <w:tcPr/>
          <w:p>
            <w:pPr>
              <w:pStyle w:val="Compact"/>
              <w:jc w:val="left"/>
            </w:pPr>
            <w:r>
              <w:rPr>
                <w:bCs/>
                <w:b/>
              </w:rPr>
              <w:t xml:space="preserve">MNOC</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NO 0</w:t>
            </w:r>
          </w:p>
        </w:tc>
        <w:tc>
          <w:tcPr/>
          <w:p>
            <w:pPr>
              <w:pStyle w:val="Compact"/>
              <w:jc w:val="left"/>
            </w:pPr>
            <w:r>
              <w:t xml:space="preserve">NO 0</w:t>
            </w:r>
          </w:p>
        </w:tc>
        <w:tc>
          <w:tcPr/>
          <w:p>
            <w:pPr>
              <w:pStyle w:val="Compact"/>
              <w:jc w:val="left"/>
            </w:pPr>
            <w:r>
              <w:t xml:space="preserve">NO 0</w:t>
            </w:r>
          </w:p>
        </w:tc>
        <w:tc>
          <w:tcPr/>
          <w:p>
            <w:pPr>
              <w:pStyle w:val="Compact"/>
              <w:jc w:val="left"/>
            </w:pPr>
            <w:r>
              <w:t xml:space="preserve">Credit/Channel/Stream YES 48</w:t>
            </w:r>
          </w:p>
        </w:tc>
      </w:tr>
      <w:tr>
        <w:tc>
          <w:tcPr/>
          <w:p>
            <w:pPr>
              <w:pStyle w:val="Compact"/>
              <w:jc w:val="left"/>
            </w:pPr>
            <w:r>
              <w:rPr>
                <w:bCs/>
                <w:b/>
              </w:rPr>
              <w:t xml:space="preserve">APB</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None</w:t>
            </w:r>
          </w:p>
        </w:tc>
      </w:tr>
      <w:tr>
        <w:tc>
          <w:tcPr/>
          <w:p>
            <w:pPr>
              <w:pStyle w:val="Compact"/>
              <w:jc w:val="left"/>
            </w:pPr>
            <w:r>
              <w:rPr>
                <w:bCs/>
                <w:b/>
              </w:rPr>
              <w:t xml:space="preserve">ARB</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None</w:t>
            </w:r>
          </w:p>
        </w:tc>
      </w:tr>
      <w:tr>
        <w:tc>
          <w:tcPr/>
          <w:p>
            <w:pPr>
              <w:pStyle w:val="Compact"/>
              <w:jc w:val="left"/>
            </w:pPr>
            <w:r>
              <w:rPr>
                <w:bCs/>
                <w:b/>
              </w:rPr>
              <w:t xml:space="preserve">CORE</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YES 16</w:t>
            </w:r>
          </w:p>
        </w:tc>
        <w:tc>
          <w:tcPr/>
          <w:p>
            <w:pPr>
              <w:pStyle w:val="Compact"/>
              <w:jc w:val="left"/>
            </w:pPr>
            <w:r>
              <w:t xml:space="preserve">None</w:t>
            </w:r>
          </w:p>
        </w:tc>
      </w:tr>
    </w:tbl>
    <w:p>
      <w:pPr>
        <w:pStyle w:val="BodyText"/>
      </w:pPr>
      <w:r>
        <w:rPr>
          <w:bCs/>
          <w:b/>
        </w:rPr>
        <w:t xml:space="preserve">Total Event Codes</w:t>
      </w:r>
      <w:r>
        <w:t xml:space="preserve">: 544 defined across all protocols and packet types.</w:t>
      </w:r>
    </w:p>
    <w:bookmarkEnd w:id="974"/>
    <w:bookmarkEnd w:id="975"/>
    <w:bookmarkEnd w:id="976"/>
    <w:bookmarkStart w:id="1046" w:name="stream-register-map"/>
    <w:p>
      <w:pPr>
        <w:pStyle w:val="Heading1"/>
      </w:pPr>
      <w:r>
        <w:t xml:space="preserve">STREAM Register Map</w:t>
      </w:r>
    </w:p>
    <w:bookmarkStart w:id="977" w:name="overview-22"/>
    <w:p>
      <w:pPr>
        <w:pStyle w:val="Heading2"/>
      </w:pPr>
      <w:r>
        <w:t xml:space="preserve">Overview</w:t>
      </w:r>
    </w:p>
    <w:p>
      <w:pPr>
        <w:pStyle w:val="FirstParagraph"/>
      </w:pPr>
      <w:r>
        <w:t xml:space="preserve">The STREAM DMA engine register interface consists of two distinct regions:</w:t>
      </w:r>
    </w:p>
    <w:p>
      <w:pPr>
        <w:numPr>
          <w:ilvl w:val="0"/>
          <w:numId w:val="1091"/>
        </w:numPr>
        <w:pStyle w:val="Compact"/>
      </w:pPr>
      <w:r>
        <w:rPr>
          <w:bCs/>
          <w:b/>
        </w:rPr>
        <w:t xml:space="preserve">Channel Kick-off Registers</w:t>
      </w:r>
      <w:r>
        <w:t xml:space="preserve"> </w:t>
      </w:r>
      <w:r>
        <w:t xml:space="preserve">(0x000 - 0x03F) - Direct routing to descriptor engines</w:t>
      </w:r>
    </w:p>
    <w:p>
      <w:pPr>
        <w:numPr>
          <w:ilvl w:val="0"/>
          <w:numId w:val="1091"/>
        </w:numPr>
        <w:pStyle w:val="Compact"/>
      </w:pPr>
      <w:r>
        <w:rPr>
          <w:bCs/>
          <w:b/>
        </w:rPr>
        <w:t xml:space="preserve">Configuration and Status Registers</w:t>
      </w:r>
      <w:r>
        <w:t xml:space="preserve"> </w:t>
      </w:r>
      <w:r>
        <w:t xml:space="preserve">(0x100 - 0xFFF) - PeakRDL-generated register file</w:t>
      </w:r>
    </w:p>
    <w:bookmarkEnd w:id="977"/>
    <w:bookmarkStart w:id="978" w:name="address-space-layout"/>
    <w:p>
      <w:pPr>
        <w:pStyle w:val="Heading2"/>
      </w:pPr>
      <w:r>
        <w:t xml:space="preserve">Address Space Layout</w:t>
      </w:r>
    </w:p>
    <w:p>
      <w:pPr>
        <w:pStyle w:val="SourceCode"/>
      </w:pPr>
      <w:r>
        <w:rPr>
          <w:rStyle w:val="VerbatimChar"/>
        </w:rPr>
        <w:t xml:space="preserve">Base Address (configurable parameter)</w:t>
      </w:r>
      <w:r>
        <w:br/>
      </w:r>
      <w:r>
        <w:rPr>
          <w:rStyle w:val="VerbatimChar"/>
        </w:rPr>
        <w:t xml:space="preserve">│</w:t>
      </w:r>
      <w:r>
        <w:br/>
      </w:r>
      <w:r>
        <w:rPr>
          <w:rStyle w:val="VerbatimChar"/>
        </w:rPr>
        <w:t xml:space="preserve">├─ 0x000 - 0x03F: Channel Kick-off (apbtodescr.sv routing)</w:t>
      </w:r>
      <w:r>
        <w:br/>
      </w:r>
      <w:r>
        <w:rPr>
          <w:rStyle w:val="VerbatimChar"/>
        </w:rPr>
        <w:t xml:space="preserve">│  ├─ 0x000: CH0_CTRL_LOW  - Channel 0 descriptor address [31:0]</w:t>
      </w:r>
      <w:r>
        <w:br/>
      </w:r>
      <w:r>
        <w:rPr>
          <w:rStyle w:val="VerbatimChar"/>
        </w:rPr>
        <w:t xml:space="preserve">│  ├─ 0x004: CH0_CTRL_HIGH - Channel 0 descriptor address [63:32]</w:t>
      </w:r>
      <w:r>
        <w:br/>
      </w:r>
      <w:r>
        <w:rPr>
          <w:rStyle w:val="VerbatimChar"/>
        </w:rPr>
        <w:t xml:space="preserve">│  ├─ 0x008: CH1_CTRL_LOW  - Channel 1 descriptor address [31:0]</w:t>
      </w:r>
      <w:r>
        <w:br/>
      </w:r>
      <w:r>
        <w:rPr>
          <w:rStyle w:val="VerbatimChar"/>
        </w:rPr>
        <w:t xml:space="preserve">│  ├─ 0x00C: CH1_CTRL_HIGH - Channel 1 descriptor address [63:32]</w:t>
      </w:r>
      <w:r>
        <w:br/>
      </w:r>
      <w:r>
        <w:rPr>
          <w:rStyle w:val="VerbatimChar"/>
        </w:rPr>
        <w:t xml:space="preserve">│  ├─ 0x010: CH2_CTRL_LOW  - Channel 2 descriptor address [31:0]</w:t>
      </w:r>
      <w:r>
        <w:br/>
      </w:r>
      <w:r>
        <w:rPr>
          <w:rStyle w:val="VerbatimChar"/>
        </w:rPr>
        <w:t xml:space="preserve">│  ├─ 0x014: CH2_CTRL_HIGH - Channel 2 descriptor address [63:32]</w:t>
      </w:r>
      <w:r>
        <w:br/>
      </w:r>
      <w:r>
        <w:rPr>
          <w:rStyle w:val="VerbatimChar"/>
        </w:rPr>
        <w:t xml:space="preserve">│  ├─ 0x018: CH3_CTRL_LOW  - Channel 3 descriptor address [31:0]</w:t>
      </w:r>
      <w:r>
        <w:br/>
      </w:r>
      <w:r>
        <w:rPr>
          <w:rStyle w:val="VerbatimChar"/>
        </w:rPr>
        <w:t xml:space="preserve">│  ├─ 0x01C: CH3_CTRL_HIGH - Channel 3 descriptor address [63:32]</w:t>
      </w:r>
      <w:r>
        <w:br/>
      </w:r>
      <w:r>
        <w:rPr>
          <w:rStyle w:val="VerbatimChar"/>
        </w:rPr>
        <w:t xml:space="preserve">│  ├─ 0x020: CH4_CTRL_LOW  - Channel 4 descriptor address [31:0]</w:t>
      </w:r>
      <w:r>
        <w:br/>
      </w:r>
      <w:r>
        <w:rPr>
          <w:rStyle w:val="VerbatimChar"/>
        </w:rPr>
        <w:t xml:space="preserve">│  ├─ 0x024: CH4_CTRL_HIGH - Channel 4 descriptor address [63:32]</w:t>
      </w:r>
      <w:r>
        <w:br/>
      </w:r>
      <w:r>
        <w:rPr>
          <w:rStyle w:val="VerbatimChar"/>
        </w:rPr>
        <w:t xml:space="preserve">│  ├─ 0x028: CH5_CTRL_LOW  - Channel 5 descriptor address [31:0]</w:t>
      </w:r>
      <w:r>
        <w:br/>
      </w:r>
      <w:r>
        <w:rPr>
          <w:rStyle w:val="VerbatimChar"/>
        </w:rPr>
        <w:t xml:space="preserve">│  ├─ 0x02C: CH5_CTRL_HIGH - Channel 5 descriptor address [63:32]</w:t>
      </w:r>
      <w:r>
        <w:br/>
      </w:r>
      <w:r>
        <w:rPr>
          <w:rStyle w:val="VerbatimChar"/>
        </w:rPr>
        <w:t xml:space="preserve">│  ├─ 0x030: CH6_CTRL_LOW  - Channel 6 descriptor address [31:0]</w:t>
      </w:r>
      <w:r>
        <w:br/>
      </w:r>
      <w:r>
        <w:rPr>
          <w:rStyle w:val="VerbatimChar"/>
        </w:rPr>
        <w:t xml:space="preserve">│  ├─ 0x034: CH6_CTRL_HIGH - Channel 6 descriptor address [63:32]</w:t>
      </w:r>
      <w:r>
        <w:br/>
      </w:r>
      <w:r>
        <w:rPr>
          <w:rStyle w:val="VerbatimChar"/>
        </w:rPr>
        <w:t xml:space="preserve">│  ├─ 0x038: CH7_CTRL_LOW  - Channel 7 descriptor address [31:0]</w:t>
      </w:r>
      <w:r>
        <w:br/>
      </w:r>
      <w:r>
        <w:rPr>
          <w:rStyle w:val="VerbatimChar"/>
        </w:rPr>
        <w:t xml:space="preserve">│  └─ 0x03C: CH7_CTRL_HIGH - Channel 7 descriptor address [63:32]</w:t>
      </w:r>
      <w:r>
        <w:br/>
      </w:r>
      <w:r>
        <w:rPr>
          <w:rStyle w:val="VerbatimChar"/>
        </w:rPr>
        <w:t xml:space="preserve">│</w:t>
      </w:r>
      <w:r>
        <w:br/>
      </w:r>
      <w:r>
        <w:rPr>
          <w:rStyle w:val="VerbatimChar"/>
        </w:rPr>
        <w:t xml:space="preserve">├─ 0x040 - 0x0FF: Reserved</w:t>
      </w:r>
      <w:r>
        <w:br/>
      </w:r>
      <w:r>
        <w:rPr>
          <w:rStyle w:val="VerbatimChar"/>
        </w:rPr>
        <w:t xml:space="preserve">│</w:t>
      </w:r>
      <w:r>
        <w:br/>
      </w:r>
      <w:r>
        <w:rPr>
          <w:rStyle w:val="VerbatimChar"/>
        </w:rPr>
        <w:t xml:space="preserve">└─ 0x100 - 0x3FF: Configuration and Status Registers</w:t>
      </w:r>
      <w:r>
        <w:br/>
      </w:r>
      <w:r>
        <w:rPr>
          <w:rStyle w:val="VerbatimChar"/>
        </w:rPr>
        <w:t xml:space="preserve">   ├─ 0x100 - 0x11F: Global Control and Status</w:t>
      </w:r>
      <w:r>
        <w:br/>
      </w:r>
      <w:r>
        <w:rPr>
          <w:rStyle w:val="VerbatimChar"/>
        </w:rPr>
        <w:t xml:space="preserve">   ├─ 0x120 - 0x13F: Per-Channel Control</w:t>
      </w:r>
      <w:r>
        <w:br/>
      </w:r>
      <w:r>
        <w:rPr>
          <w:rStyle w:val="VerbatimChar"/>
        </w:rPr>
        <w:t xml:space="preserve">   ├─ 0x140 - 0x16F: Per-Channel Status</w:t>
      </w:r>
      <w:r>
        <w:br/>
      </w:r>
      <w:r>
        <w:rPr>
          <w:rStyle w:val="VerbatimChar"/>
        </w:rPr>
        <w:t xml:space="preserve">   ├─ 0x170 - 0x17F: Engine Completion and Error Status</w:t>
      </w:r>
      <w:r>
        <w:br/>
      </w:r>
      <w:r>
        <w:rPr>
          <w:rStyle w:val="VerbatimChar"/>
        </w:rPr>
        <w:t xml:space="preserve">   ├─ 0x180 - 0x1FF: Monitor FIFO Status</w:t>
      </w:r>
      <w:r>
        <w:br/>
      </w:r>
      <w:r>
        <w:rPr>
          <w:rStyle w:val="VerbatimChar"/>
        </w:rPr>
        <w:t xml:space="preserve">   ├─ 0x200 - 0x21F: Scheduler Configuration</w:t>
      </w:r>
      <w:r>
        <w:br/>
      </w:r>
      <w:r>
        <w:rPr>
          <w:rStyle w:val="VerbatimChar"/>
        </w:rPr>
        <w:t xml:space="preserve">   ├─ 0x220 - 0x23F: Descriptor Engine Configuration</w:t>
      </w:r>
      <w:r>
        <w:br/>
      </w:r>
      <w:r>
        <w:rPr>
          <w:rStyle w:val="VerbatimChar"/>
        </w:rPr>
        <w:t xml:space="preserve">   ├─ 0x240 - 0x25F: Descriptor AXI Monitor Configuration</w:t>
      </w:r>
      <w:r>
        <w:br/>
      </w:r>
      <w:r>
        <w:rPr>
          <w:rStyle w:val="VerbatimChar"/>
        </w:rPr>
        <w:t xml:space="preserve">   ├─ 0x260 - 0x27F: Read Engine AXI Monitor Configuration</w:t>
      </w:r>
      <w:r>
        <w:br/>
      </w:r>
      <w:r>
        <w:rPr>
          <w:rStyle w:val="VerbatimChar"/>
        </w:rPr>
        <w:t xml:space="preserve">   ├─ 0x280 - 0x29F: Write Engine AXI Monitor Configuration</w:t>
      </w:r>
      <w:r>
        <w:br/>
      </w:r>
      <w:r>
        <w:rPr>
          <w:rStyle w:val="VerbatimChar"/>
        </w:rPr>
        <w:t xml:space="preserve">   ├─ 0x2A0 - 0x2AF: AXI Transfer Configuration</w:t>
      </w:r>
      <w:r>
        <w:br/>
      </w:r>
      <w:r>
        <w:rPr>
          <w:rStyle w:val="VerbatimChar"/>
        </w:rPr>
        <w:t xml:space="preserve">   └─ 0x2B0 - 0x2BF: Performance Profiler Configuration</w:t>
      </w:r>
    </w:p>
    <w:bookmarkEnd w:id="978"/>
    <w:bookmarkStart w:id="1038" w:name="register-details"/>
    <w:p>
      <w:pPr>
        <w:pStyle w:val="Heading2"/>
      </w:pPr>
      <w:r>
        <w:t xml:space="preserve">Register Details</w:t>
      </w:r>
    </w:p>
    <w:bookmarkStart w:id="979" w:name="channel-kick-off-registers-0x000---0x03f"/>
    <w:p>
      <w:pPr>
        <w:pStyle w:val="Heading3"/>
      </w:pPr>
      <w:r>
        <w:t xml:space="preserve">Channel Kick-off Registers (0x000 - 0x03F)</w:t>
      </w:r>
    </w:p>
    <w:p>
      <w:pPr>
        <w:pStyle w:val="FirstParagraph"/>
      </w:pPr>
      <w:r>
        <w:t xml:space="preserve">These registers are</w:t>
      </w:r>
      <w:r>
        <w:t xml:space="preserve"> </w:t>
      </w:r>
      <w:r>
        <w:rPr>
          <w:bCs/>
          <w:b/>
        </w:rPr>
        <w:t xml:space="preserve">NOT</w:t>
      </w:r>
      <w:r>
        <w:t xml:space="preserve"> </w:t>
      </w:r>
      <w:r>
        <w:t xml:space="preserve">traditional registers. Writes are routed directly to descriptor engine APB ports via</w:t>
      </w:r>
      <w:r>
        <w:t xml:space="preserve"> </w:t>
      </w:r>
      <w:r>
        <w:rPr>
          <w:rStyle w:val="VerbatimChar"/>
        </w:rPr>
        <w:t xml:space="preserve">apbtodescr.sv</w:t>
      </w:r>
      <w:r>
        <w:t xml:space="preserve">.</w:t>
      </w:r>
    </w:p>
    <w:p>
      <w:pPr>
        <w:pStyle w:val="BodyText"/>
      </w:pPr>
      <w:r>
        <w:rPr>
          <w:bCs/>
          <w:b/>
        </w:rPr>
        <w:t xml:space="preserve">Note:</w:t>
      </w:r>
      <w:r>
        <w:t xml:space="preserve"> </w:t>
      </w:r>
      <w:r>
        <w:t xml:space="preserve">Descriptor addresses are 64-bit (ADDR_WIDTH parameter, default 64). On 32-bit APB bus, each channel requires TWO registers (LOW/HIGH).</w:t>
      </w:r>
    </w:p>
    <w:tbl>
      <w:tblPr>
        <w:tblStyle w:val="Table"/>
        <w:tblW w:type="pct" w:w="5000"/>
        <w:tblLook w:firstRow="1" w:lastRow="0" w:firstColumn="0" w:lastColumn="0" w:noHBand="0" w:noVBand="0" w:val="0020"/>
        <w:jc w:val="start"/>
      </w:tblPr>
      <w:tblGrid>
        <w:gridCol w:w="745"/>
        <w:gridCol w:w="1490"/>
        <w:gridCol w:w="559"/>
        <w:gridCol w:w="652"/>
        <w:gridCol w:w="4472"/>
      </w:tblGrid>
      <w:tr>
        <w:trPr>
          <w:tblHeader w:val="true"/>
        </w:trPr>
        <w:tc>
          <w:tcPr/>
          <w:p>
            <w:pPr>
              <w:pStyle w:val="Compact"/>
              <w:jc w:val="left"/>
            </w:pPr>
            <w:r>
              <w:t xml:space="preserve">Offset</w:t>
            </w:r>
          </w:p>
        </w:tc>
        <w:tc>
          <w:tcPr/>
          <w:p>
            <w:pPr>
              <w:pStyle w:val="Compact"/>
              <w:jc w:val="left"/>
            </w:pPr>
            <w:r>
              <w:t xml:space="preserve">Register</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0x000</w:t>
            </w:r>
          </w:p>
        </w:tc>
        <w:tc>
          <w:tcPr/>
          <w:p>
            <w:pPr>
              <w:pStyle w:val="Compact"/>
              <w:jc w:val="left"/>
            </w:pPr>
            <w:r>
              <w:t xml:space="preserve">CH0_CTRL_LOW</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0 descriptor address [31:0]</w:t>
            </w:r>
          </w:p>
        </w:tc>
      </w:tr>
      <w:tr>
        <w:tc>
          <w:tcPr/>
          <w:p>
            <w:pPr>
              <w:pStyle w:val="Compact"/>
              <w:jc w:val="left"/>
            </w:pPr>
            <w:r>
              <w:t xml:space="preserve">0x004</w:t>
            </w:r>
          </w:p>
        </w:tc>
        <w:tc>
          <w:tcPr/>
          <w:p>
            <w:pPr>
              <w:pStyle w:val="Compact"/>
              <w:jc w:val="left"/>
            </w:pPr>
            <w:r>
              <w:t xml:space="preserve">CH0_CTRL_HIGH</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0 descriptor address [63:32]</w:t>
            </w:r>
          </w:p>
        </w:tc>
      </w:tr>
      <w:tr>
        <w:tc>
          <w:tcPr/>
          <w:p>
            <w:pPr>
              <w:pStyle w:val="Compact"/>
              <w:jc w:val="left"/>
            </w:pPr>
            <w:r>
              <w:t xml:space="preserve">0x008</w:t>
            </w:r>
          </w:p>
        </w:tc>
        <w:tc>
          <w:tcPr/>
          <w:p>
            <w:pPr>
              <w:pStyle w:val="Compact"/>
              <w:jc w:val="left"/>
            </w:pPr>
            <w:r>
              <w:t xml:space="preserve">CH1_CTRL_LOW</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1 descriptor address [31:0]</w:t>
            </w:r>
          </w:p>
        </w:tc>
      </w:tr>
      <w:tr>
        <w:tc>
          <w:tcPr/>
          <w:p>
            <w:pPr>
              <w:pStyle w:val="Compact"/>
              <w:jc w:val="left"/>
            </w:pPr>
            <w:r>
              <w:t xml:space="preserve">0x00C</w:t>
            </w:r>
          </w:p>
        </w:tc>
        <w:tc>
          <w:tcPr/>
          <w:p>
            <w:pPr>
              <w:pStyle w:val="Compact"/>
              <w:jc w:val="left"/>
            </w:pPr>
            <w:r>
              <w:t xml:space="preserve">CH1_CTRL_HIGH</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1 descriptor address [63:32]</w:t>
            </w:r>
          </w:p>
        </w:tc>
      </w:tr>
      <w:tr>
        <w:tc>
          <w:tcPr/>
          <w:p>
            <w:pPr>
              <w:pStyle w:val="Compact"/>
              <w:jc w:val="left"/>
            </w:pPr>
            <w:r>
              <w:t xml:space="preserve">0x010</w:t>
            </w:r>
          </w:p>
        </w:tc>
        <w:tc>
          <w:tcPr/>
          <w:p>
            <w:pPr>
              <w:pStyle w:val="Compact"/>
              <w:jc w:val="left"/>
            </w:pPr>
            <w:r>
              <w:t xml:space="preserve">CH2_CTRL_LOW</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2 descriptor address [31:0]</w:t>
            </w:r>
          </w:p>
        </w:tc>
      </w:tr>
      <w:tr>
        <w:tc>
          <w:tcPr/>
          <w:p>
            <w:pPr>
              <w:pStyle w:val="Compact"/>
              <w:jc w:val="left"/>
            </w:pPr>
            <w:r>
              <w:t xml:space="preserve">0x014</w:t>
            </w:r>
          </w:p>
        </w:tc>
        <w:tc>
          <w:tcPr/>
          <w:p>
            <w:pPr>
              <w:pStyle w:val="Compact"/>
              <w:jc w:val="left"/>
            </w:pPr>
            <w:r>
              <w:t xml:space="preserve">CH2_CTRL_HIGH</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2 descriptor address [63:32]</w:t>
            </w:r>
          </w:p>
        </w:tc>
      </w:tr>
      <w:tr>
        <w:tc>
          <w:tcPr/>
          <w:p>
            <w:pPr>
              <w:pStyle w:val="Compact"/>
              <w:jc w:val="left"/>
            </w:pPr>
            <w:r>
              <w:t xml:space="preserve">0x018</w:t>
            </w:r>
          </w:p>
        </w:tc>
        <w:tc>
          <w:tcPr/>
          <w:p>
            <w:pPr>
              <w:pStyle w:val="Compact"/>
              <w:jc w:val="left"/>
            </w:pPr>
            <w:r>
              <w:t xml:space="preserve">CH3_CTRL_LOW</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3 descriptor address [31:0]</w:t>
            </w:r>
          </w:p>
        </w:tc>
      </w:tr>
      <w:tr>
        <w:tc>
          <w:tcPr/>
          <w:p>
            <w:pPr>
              <w:pStyle w:val="Compact"/>
              <w:jc w:val="left"/>
            </w:pPr>
            <w:r>
              <w:t xml:space="preserve">0x01C</w:t>
            </w:r>
          </w:p>
        </w:tc>
        <w:tc>
          <w:tcPr/>
          <w:p>
            <w:pPr>
              <w:pStyle w:val="Compact"/>
              <w:jc w:val="left"/>
            </w:pPr>
            <w:r>
              <w:t xml:space="preserve">CH3_CTRL_HIGH</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3 descriptor address [63:32]</w:t>
            </w:r>
          </w:p>
        </w:tc>
      </w:tr>
      <w:tr>
        <w:tc>
          <w:tcPr/>
          <w:p>
            <w:pPr>
              <w:pStyle w:val="Compact"/>
              <w:jc w:val="left"/>
            </w:pPr>
            <w:r>
              <w:t xml:space="preserve">0x020</w:t>
            </w:r>
          </w:p>
        </w:tc>
        <w:tc>
          <w:tcPr/>
          <w:p>
            <w:pPr>
              <w:pStyle w:val="Compact"/>
              <w:jc w:val="left"/>
            </w:pPr>
            <w:r>
              <w:t xml:space="preserve">CH4_CTRL_LOW</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4 descriptor address [31:0]</w:t>
            </w:r>
          </w:p>
        </w:tc>
      </w:tr>
      <w:tr>
        <w:tc>
          <w:tcPr/>
          <w:p>
            <w:pPr>
              <w:pStyle w:val="Compact"/>
              <w:jc w:val="left"/>
            </w:pPr>
            <w:r>
              <w:t xml:space="preserve">0x024</w:t>
            </w:r>
          </w:p>
        </w:tc>
        <w:tc>
          <w:tcPr/>
          <w:p>
            <w:pPr>
              <w:pStyle w:val="Compact"/>
              <w:jc w:val="left"/>
            </w:pPr>
            <w:r>
              <w:t xml:space="preserve">CH4_CTRL_HIGH</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4 descriptor address [63:32]</w:t>
            </w:r>
          </w:p>
        </w:tc>
      </w:tr>
      <w:tr>
        <w:tc>
          <w:tcPr/>
          <w:p>
            <w:pPr>
              <w:pStyle w:val="Compact"/>
              <w:jc w:val="left"/>
            </w:pPr>
            <w:r>
              <w:t xml:space="preserve">0x028</w:t>
            </w:r>
          </w:p>
        </w:tc>
        <w:tc>
          <w:tcPr/>
          <w:p>
            <w:pPr>
              <w:pStyle w:val="Compact"/>
              <w:jc w:val="left"/>
            </w:pPr>
            <w:r>
              <w:t xml:space="preserve">CH5_CTRL_LOW</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5 descriptor address [31:0]</w:t>
            </w:r>
          </w:p>
        </w:tc>
      </w:tr>
      <w:tr>
        <w:tc>
          <w:tcPr/>
          <w:p>
            <w:pPr>
              <w:pStyle w:val="Compact"/>
              <w:jc w:val="left"/>
            </w:pPr>
            <w:r>
              <w:t xml:space="preserve">0x02C</w:t>
            </w:r>
          </w:p>
        </w:tc>
        <w:tc>
          <w:tcPr/>
          <w:p>
            <w:pPr>
              <w:pStyle w:val="Compact"/>
              <w:jc w:val="left"/>
            </w:pPr>
            <w:r>
              <w:t xml:space="preserve">CH5_CTRL_HIGH</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5 descriptor address [63:32]</w:t>
            </w:r>
          </w:p>
        </w:tc>
      </w:tr>
      <w:tr>
        <w:tc>
          <w:tcPr/>
          <w:p>
            <w:pPr>
              <w:pStyle w:val="Compact"/>
              <w:jc w:val="left"/>
            </w:pPr>
            <w:r>
              <w:t xml:space="preserve">0x030</w:t>
            </w:r>
          </w:p>
        </w:tc>
        <w:tc>
          <w:tcPr/>
          <w:p>
            <w:pPr>
              <w:pStyle w:val="Compact"/>
              <w:jc w:val="left"/>
            </w:pPr>
            <w:r>
              <w:t xml:space="preserve">CH6_CTRL_LOW</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6 descriptor address [31:0]</w:t>
            </w:r>
          </w:p>
        </w:tc>
      </w:tr>
      <w:tr>
        <w:tc>
          <w:tcPr/>
          <w:p>
            <w:pPr>
              <w:pStyle w:val="Compact"/>
              <w:jc w:val="left"/>
            </w:pPr>
            <w:r>
              <w:t xml:space="preserve">0x034</w:t>
            </w:r>
          </w:p>
        </w:tc>
        <w:tc>
          <w:tcPr/>
          <w:p>
            <w:pPr>
              <w:pStyle w:val="Compact"/>
              <w:jc w:val="left"/>
            </w:pPr>
            <w:r>
              <w:t xml:space="preserve">CH6_CTRL_HIGH</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6 descriptor address [63:32]</w:t>
            </w:r>
          </w:p>
        </w:tc>
      </w:tr>
      <w:tr>
        <w:tc>
          <w:tcPr/>
          <w:p>
            <w:pPr>
              <w:pStyle w:val="Compact"/>
              <w:jc w:val="left"/>
            </w:pPr>
            <w:r>
              <w:t xml:space="preserve">0x038</w:t>
            </w:r>
          </w:p>
        </w:tc>
        <w:tc>
          <w:tcPr/>
          <w:p>
            <w:pPr>
              <w:pStyle w:val="Compact"/>
              <w:jc w:val="left"/>
            </w:pPr>
            <w:r>
              <w:t xml:space="preserve">CH7_CTRL_LOW</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7 descriptor address [31:0]</w:t>
            </w:r>
          </w:p>
        </w:tc>
      </w:tr>
      <w:tr>
        <w:tc>
          <w:tcPr/>
          <w:p>
            <w:pPr>
              <w:pStyle w:val="Compact"/>
              <w:jc w:val="left"/>
            </w:pPr>
            <w:r>
              <w:t xml:space="preserve">0x03C</w:t>
            </w:r>
          </w:p>
        </w:tc>
        <w:tc>
          <w:tcPr/>
          <w:p>
            <w:pPr>
              <w:pStyle w:val="Compact"/>
              <w:jc w:val="left"/>
            </w:pPr>
            <w:r>
              <w:t xml:space="preserve">CH7_CTRL_HIGH</w:t>
            </w:r>
          </w:p>
        </w:tc>
        <w:tc>
          <w:tcPr/>
          <w:p>
            <w:pPr>
              <w:pStyle w:val="Compact"/>
              <w:jc w:val="left"/>
            </w:pPr>
            <w:r>
              <w:t xml:space="preserve">WO</w:t>
            </w:r>
          </w:p>
        </w:tc>
        <w:tc>
          <w:tcPr/>
          <w:p>
            <w:pPr>
              <w:pStyle w:val="Compact"/>
              <w:jc w:val="left"/>
            </w:pPr>
            <w:r>
              <w:t xml:space="preserve">N/A</w:t>
            </w:r>
          </w:p>
        </w:tc>
        <w:tc>
          <w:tcPr/>
          <w:p>
            <w:pPr>
              <w:pStyle w:val="Compact"/>
              <w:jc w:val="left"/>
            </w:pPr>
            <w:r>
              <w:t xml:space="preserve">Channel 7 descriptor address [63:32]</w:t>
            </w:r>
          </w:p>
        </w:tc>
      </w:tr>
    </w:tbl>
    <w:p>
      <w:pPr>
        <w:pStyle w:val="BodyText"/>
      </w:pPr>
      <w:r>
        <w:rPr>
          <w:bCs/>
          <w:b/>
        </w:rPr>
        <w:t xml:space="preserve">Write Behavior:</w:t>
      </w:r>
      <w:r>
        <w:t xml:space="preserve"> </w:t>
      </w:r>
      <w:r>
        <w:t xml:space="preserve">- Descriptor address is 64-bit, split across LOW and HIGH registers</w:t>
      </w:r>
      <w:r>
        <w:t xml:space="preserve"> </w:t>
      </w:r>
      <w:r>
        <w:t xml:space="preserve">- Write to HIGH register triggers descriptor engine kick-off</w:t>
      </w:r>
      <w:r>
        <w:t xml:space="preserve"> </w:t>
      </w:r>
      <w:r>
        <w:t xml:space="preserve">- LOW register write is buffered, HIGH register write initiates transfer</w:t>
      </w:r>
      <w:r>
        <w:t xml:space="preserve"> </w:t>
      </w:r>
      <w:r>
        <w:t xml:space="preserve">- Both registers must be written in order (LOW then HIGH)</w:t>
      </w:r>
      <w:r>
        <w:t xml:space="preserve"> </w:t>
      </w:r>
      <w:r>
        <w:t xml:space="preserve">- Write blocks until descriptor engine accepts (back-pressure)</w:t>
      </w:r>
      <w:r>
        <w:t xml:space="preserve"> </w:t>
      </w:r>
      <w:r>
        <w:t xml:space="preserve">- Read not supported (returns error)</w:t>
      </w:r>
    </w:p>
    <w:p>
      <w:pPr>
        <w:pStyle w:val="BodyText"/>
      </w:pPr>
      <w:r>
        <w:rPr>
          <w:bCs/>
          <w:b/>
        </w:rPr>
        <w:t xml:space="preserve">Example:</w:t>
      </w:r>
    </w:p>
    <w:p>
      <w:pPr>
        <w:pStyle w:val="SourceCode"/>
      </w:pPr>
      <w:r>
        <w:rPr>
          <w:rStyle w:val="CommentTok"/>
        </w:rPr>
        <w:t xml:space="preserve">// Start DMA transfer on channel 0</w:t>
      </w:r>
      <w:r>
        <w:br/>
      </w:r>
      <w:r>
        <w:rPr>
          <w:rStyle w:val="CommentTok"/>
        </w:rPr>
        <w:t xml:space="preserve">// Descriptor at physical address 0x0000_0001_8000_0000 (64-bit)</w:t>
      </w:r>
      <w:r>
        <w:br/>
      </w:r>
      <w:r>
        <w:br/>
      </w:r>
      <w:r>
        <w:rPr>
          <w:rStyle w:val="CommentTok"/>
        </w:rPr>
        <w:t xml:space="preserve">// Write lower 32 bits first (buffered)</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CH0_CTRL_LOW</w:t>
      </w:r>
      <w:r>
        <w:rPr>
          <w:rStyle w:val="OperatorTok"/>
        </w:rPr>
        <w:t xml:space="preserve">,</w:t>
      </w:r>
      <w:r>
        <w:rPr>
          <w:rStyle w:val="NormalTok"/>
        </w:rPr>
        <w:t xml:space="preserve"> </w:t>
      </w:r>
      <w:r>
        <w:rPr>
          <w:rStyle w:val="BaseNTok"/>
        </w:rPr>
        <w:t xml:space="preserve">0x8000</w:t>
      </w:r>
      <w:r>
        <w:rPr>
          <w:rStyle w:val="ErrorTok"/>
        </w:rPr>
        <w:t xml:space="preserve">_0000</w:t>
      </w:r>
      <w:r>
        <w:rPr>
          <w:rStyle w:val="OperatorTok"/>
        </w:rPr>
        <w:t xml:space="preserve">);</w:t>
      </w:r>
      <w:r>
        <w:br/>
      </w:r>
      <w:r>
        <w:br/>
      </w:r>
      <w:r>
        <w:rPr>
          <w:rStyle w:val="CommentTok"/>
        </w:rPr>
        <w:t xml:space="preserve">// Write upper 32 bits second (triggers kick-off)</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CH0_CTRL_HIGH</w:t>
      </w:r>
      <w:r>
        <w:rPr>
          <w:rStyle w:val="OperatorTok"/>
        </w:rPr>
        <w:t xml:space="preserve">,</w:t>
      </w:r>
      <w:r>
        <w:rPr>
          <w:rStyle w:val="NormalTok"/>
        </w:rPr>
        <w:t xml:space="preserve"> </w:t>
      </w:r>
      <w:r>
        <w:rPr>
          <w:rStyle w:val="BaseNTok"/>
        </w:rPr>
        <w:t xml:space="preserve">0x0000</w:t>
      </w:r>
      <w:r>
        <w:rPr>
          <w:rStyle w:val="ErrorTok"/>
        </w:rPr>
        <w:t xml:space="preserve">_0001</w:t>
      </w:r>
      <w:r>
        <w:rPr>
          <w:rStyle w:val="OperatorTok"/>
        </w:rPr>
        <w:t xml:space="preserve">);</w:t>
      </w:r>
      <w:r>
        <w:rPr>
          <w:rStyle w:val="NormalTok"/>
        </w:rPr>
        <w:t xml:space="preserve">  </w:t>
      </w:r>
      <w:r>
        <w:rPr>
          <w:rStyle w:val="CommentTok"/>
        </w:rPr>
        <w:t xml:space="preserve">// Blocks until accepted</w:t>
      </w:r>
      <w:r>
        <w:br/>
      </w:r>
      <w:r>
        <w:br/>
      </w:r>
      <w:r>
        <w:rPr>
          <w:rStyle w:val="CommentTok"/>
        </w:rPr>
        <w:t xml:space="preserve">// For descriptors in lower 4GB (typical case):</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CH0_CTRL_LOW</w:t>
      </w:r>
      <w:r>
        <w:rPr>
          <w:rStyle w:val="OperatorTok"/>
        </w:rPr>
        <w:t xml:space="preserve">,</w:t>
      </w:r>
      <w:r>
        <w:rPr>
          <w:rStyle w:val="NormalTok"/>
        </w:rPr>
        <w:t xml:space="preserve"> </w:t>
      </w:r>
      <w:r>
        <w:rPr>
          <w:rStyle w:val="BaseNTok"/>
        </w:rPr>
        <w:t xml:space="preserve">0x8000</w:t>
      </w:r>
      <w:r>
        <w:rPr>
          <w:rStyle w:val="ErrorTok"/>
        </w:rPr>
        <w:t xml:space="preserve">_0000</w:t>
      </w:r>
      <w:r>
        <w:rPr>
          <w:rStyle w:val="OperatorTok"/>
        </w:rPr>
        <w:t xml:space="preserve">);</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CH0_CTRL_HIGH</w:t>
      </w:r>
      <w:r>
        <w:rPr>
          <w:rStyle w:val="OperatorTok"/>
        </w:rPr>
        <w:t xml:space="preserve">,</w:t>
      </w:r>
      <w:r>
        <w:rPr>
          <w:rStyle w:val="NormalTok"/>
        </w:rPr>
        <w:t xml:space="preserve"> </w:t>
      </w:r>
      <w:r>
        <w:rPr>
          <w:rStyle w:val="BaseNTok"/>
        </w:rPr>
        <w:t xml:space="preserve">0x0000</w:t>
      </w:r>
      <w:r>
        <w:rPr>
          <w:rStyle w:val="ErrorTok"/>
        </w:rPr>
        <w:t xml:space="preserve">_0000</w:t>
      </w:r>
      <w:r>
        <w:rPr>
          <w:rStyle w:val="OperatorTok"/>
        </w:rPr>
        <w:t xml:space="preserve">);</w:t>
      </w:r>
      <w:r>
        <w:rPr>
          <w:rStyle w:val="NormalTok"/>
        </w:rPr>
        <w:t xml:space="preserve">  </w:t>
      </w:r>
      <w:r>
        <w:rPr>
          <w:rStyle w:val="CommentTok"/>
        </w:rPr>
        <w:t xml:space="preserve">// Upper 32 bits = 0</w:t>
      </w:r>
    </w:p>
    <w:p>
      <w:r>
        <w:pict>
          <v:rect style="width:0;height:1.5pt" o:hralign="center" o:hrstd="t" o:hr="t"/>
        </w:pict>
      </w:r>
    </w:p>
    <w:bookmarkEnd w:id="979"/>
    <w:bookmarkStart w:id="983" w:name="global-control-and-status-0x100---0x11f"/>
    <w:p>
      <w:pPr>
        <w:pStyle w:val="Heading3"/>
      </w:pPr>
      <w:r>
        <w:t xml:space="preserve">Global Control and Status (0x100 - 0x11F)</w:t>
      </w:r>
    </w:p>
    <w:bookmarkStart w:id="980" w:name="global_ctrl-0x100"/>
    <w:p>
      <w:pPr>
        <w:pStyle w:val="Heading4"/>
      </w:pPr>
      <w:r>
        <w:t xml:space="preserve">GLOBAL_CTRL (0x100)</w:t>
      </w:r>
    </w:p>
    <w:p>
      <w:pPr>
        <w:pStyle w:val="FirstParagraph"/>
      </w:pPr>
      <w:r>
        <w:t xml:space="preserve">Master control register for entire STREAM engine.</w:t>
      </w:r>
    </w:p>
    <w:tbl>
      <w:tblPr>
        <w:tblStyle w:val="Table"/>
        <w:tblW w:type="pct" w:w="5000"/>
        <w:tblLook w:firstRow="1" w:lastRow="0" w:firstColumn="0" w:lastColumn="0" w:noHBand="0" w:noVBand="0" w:val="0020"/>
        <w:jc w:val="start"/>
      </w:tblPr>
      <w:tblGrid>
        <w:gridCol w:w="739"/>
        <w:gridCol w:w="1372"/>
        <w:gridCol w:w="633"/>
        <w:gridCol w:w="739"/>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31:2</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w:t>
            </w:r>
          </w:p>
        </w:tc>
        <w:tc>
          <w:tcPr/>
          <w:p>
            <w:pPr>
              <w:pStyle w:val="Compact"/>
              <w:jc w:val="left"/>
            </w:pPr>
            <w:r>
              <w:t xml:space="preserve">GLOBAL_RST</w:t>
            </w:r>
          </w:p>
        </w:tc>
        <w:tc>
          <w:tcPr/>
          <w:p>
            <w:pPr>
              <w:pStyle w:val="Compact"/>
              <w:jc w:val="left"/>
            </w:pPr>
            <w:r>
              <w:t xml:space="preserve">RW</w:t>
            </w:r>
          </w:p>
        </w:tc>
        <w:tc>
          <w:tcPr/>
          <w:p>
            <w:pPr>
              <w:pStyle w:val="Compact"/>
              <w:jc w:val="left"/>
            </w:pPr>
            <w:r>
              <w:t xml:space="preserve">0</w:t>
            </w:r>
          </w:p>
        </w:tc>
        <w:tc>
          <w:tcPr/>
          <w:p>
            <w:pPr>
              <w:pStyle w:val="Compact"/>
              <w:jc w:val="left"/>
            </w:pPr>
            <w:r>
              <w:t xml:space="preserve">Global reset (self-clearing)</w:t>
            </w:r>
          </w:p>
        </w:tc>
      </w:tr>
      <w:tr>
        <w:tc>
          <w:tcPr/>
          <w:p>
            <w:pPr>
              <w:pStyle w:val="Compact"/>
              <w:jc w:val="left"/>
            </w:pPr>
            <w:r>
              <w:t xml:space="preserve">0</w:t>
            </w:r>
          </w:p>
        </w:tc>
        <w:tc>
          <w:tcPr/>
          <w:p>
            <w:pPr>
              <w:pStyle w:val="Compact"/>
              <w:jc w:val="left"/>
            </w:pPr>
            <w:r>
              <w:t xml:space="preserve">GLOBAL_EN</w:t>
            </w:r>
          </w:p>
        </w:tc>
        <w:tc>
          <w:tcPr/>
          <w:p>
            <w:pPr>
              <w:pStyle w:val="Compact"/>
              <w:jc w:val="left"/>
            </w:pPr>
            <w:r>
              <w:t xml:space="preserve">RW</w:t>
            </w:r>
          </w:p>
        </w:tc>
        <w:tc>
          <w:tcPr/>
          <w:p>
            <w:pPr>
              <w:pStyle w:val="Compact"/>
              <w:jc w:val="left"/>
            </w:pPr>
            <w:r>
              <w:t xml:space="preserve">0</w:t>
            </w:r>
          </w:p>
        </w:tc>
        <w:tc>
          <w:tcPr/>
          <w:p>
            <w:pPr>
              <w:pStyle w:val="Compact"/>
              <w:jc w:val="left"/>
            </w:pPr>
            <w:r>
              <w:t xml:space="preserve">Global enable (1=enabled, 0=disabled)</w:t>
            </w:r>
          </w:p>
        </w:tc>
      </w:tr>
    </w:tbl>
    <w:p>
      <w:pPr>
        <w:pStyle w:val="BodyText"/>
      </w:pPr>
      <w:r>
        <w:rPr>
          <w:bCs/>
          <w:b/>
        </w:rPr>
        <w:t xml:space="preserve">Usage:</w:t>
      </w:r>
    </w:p>
    <w:p>
      <w:pPr>
        <w:pStyle w:val="SourceCode"/>
      </w:pPr>
      <w:r>
        <w:rPr>
          <w:rStyle w:val="CommentTok"/>
        </w:rPr>
        <w:t xml:space="preserve">// Enable STREAM engine</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GLOBAL_CTRL</w:t>
      </w:r>
      <w:r>
        <w:rPr>
          <w:rStyle w:val="OperatorTok"/>
        </w:rPr>
        <w:t xml:space="preserve">,</w:t>
      </w:r>
      <w:r>
        <w:rPr>
          <w:rStyle w:val="NormalTok"/>
        </w:rPr>
        <w:t xml:space="preserve"> </w:t>
      </w:r>
      <w:r>
        <w:rPr>
          <w:rStyle w:val="BaseNTok"/>
        </w:rPr>
        <w:t xml:space="preserve">0x1</w:t>
      </w:r>
      <w:r>
        <w:rPr>
          <w:rStyle w:val="OperatorTok"/>
        </w:rPr>
        <w:t xml:space="preserve">);</w:t>
      </w:r>
      <w:r>
        <w:br/>
      </w:r>
      <w:r>
        <w:br/>
      </w:r>
      <w:r>
        <w:rPr>
          <w:rStyle w:val="CommentTok"/>
        </w:rPr>
        <w:t xml:space="preserve">// Reset all channels</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GLOBAL_CTRL</w:t>
      </w:r>
      <w:r>
        <w:rPr>
          <w:rStyle w:val="OperatorTok"/>
        </w:rPr>
        <w:t xml:space="preserve">,</w:t>
      </w:r>
      <w:r>
        <w:rPr>
          <w:rStyle w:val="NormalTok"/>
        </w:rPr>
        <w:t xml:space="preserve"> </w:t>
      </w:r>
      <w:r>
        <w:rPr>
          <w:rStyle w:val="BaseNTok"/>
        </w:rPr>
        <w:t xml:space="preserve">0x3</w:t>
      </w:r>
      <w:r>
        <w:rPr>
          <w:rStyle w:val="OperatorTok"/>
        </w:rPr>
        <w:t xml:space="preserve">);</w:t>
      </w:r>
      <w:r>
        <w:rPr>
          <w:rStyle w:val="NormalTok"/>
        </w:rPr>
        <w:t xml:space="preserve">  </w:t>
      </w:r>
      <w:r>
        <w:rPr>
          <w:rStyle w:val="CommentTok"/>
        </w:rPr>
        <w:t xml:space="preserve">// Set both EN and RST</w:t>
      </w:r>
      <w:r>
        <w:br/>
      </w:r>
      <w:r>
        <w:rPr>
          <w:rStyle w:val="CommentTok"/>
        </w:rPr>
        <w:t xml:space="preserve">// RST self-clears after one cycle</w:t>
      </w:r>
    </w:p>
    <w:bookmarkEnd w:id="980"/>
    <w:bookmarkStart w:id="981" w:name="global_status-0x104"/>
    <w:p>
      <w:pPr>
        <w:pStyle w:val="Heading4"/>
      </w:pPr>
      <w:r>
        <w:t xml:space="preserve">GLOBAL_STATUS (0x104)</w:t>
      </w:r>
    </w:p>
    <w:p>
      <w:pPr>
        <w:pStyle w:val="FirstParagraph"/>
      </w:pPr>
      <w:r>
        <w:t xml:space="preserve">Overall system status.</w:t>
      </w:r>
    </w:p>
    <w:tbl>
      <w:tblPr>
        <w:tblStyle w:val="Table"/>
        <w:tblW w:type="pct" w:w="5000"/>
        <w:tblLook w:firstRow="1" w:lastRow="0" w:firstColumn="0" w:lastColumn="0" w:noHBand="0" w:noVBand="0" w:val="0020"/>
        <w:jc w:val="start"/>
      </w:tblPr>
      <w:tblGrid>
        <w:gridCol w:w="792"/>
        <w:gridCol w:w="1697"/>
        <w:gridCol w:w="678"/>
        <w:gridCol w:w="4752"/>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31:1</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w:t>
            </w:r>
          </w:p>
        </w:tc>
      </w:tr>
      <w:tr>
        <w:tc>
          <w:tcPr/>
          <w:p>
            <w:pPr>
              <w:pStyle w:val="Compact"/>
              <w:jc w:val="left"/>
            </w:pPr>
            <w:r>
              <w:t xml:space="preserve">0</w:t>
            </w:r>
          </w:p>
        </w:tc>
        <w:tc>
          <w:tcPr/>
          <w:p>
            <w:pPr>
              <w:pStyle w:val="Compact"/>
              <w:jc w:val="left"/>
            </w:pPr>
            <w:r>
              <w:t xml:space="preserve">SYSTEM_IDLE</w:t>
            </w:r>
          </w:p>
        </w:tc>
        <w:tc>
          <w:tcPr/>
          <w:p>
            <w:pPr>
              <w:pStyle w:val="Compact"/>
              <w:jc w:val="left"/>
            </w:pPr>
            <w:r>
              <w:t xml:space="preserve">RO</w:t>
            </w:r>
          </w:p>
        </w:tc>
        <w:tc>
          <w:tcPr/>
          <w:p>
            <w:pPr>
              <w:pStyle w:val="Compact"/>
              <w:jc w:val="left"/>
            </w:pPr>
            <w:r>
              <w:t xml:space="preserve">System idle (all channels idle)</w:t>
            </w:r>
          </w:p>
        </w:tc>
      </w:tr>
    </w:tbl>
    <w:bookmarkEnd w:id="981"/>
    <w:bookmarkStart w:id="982" w:name="version-0x108"/>
    <w:p>
      <w:pPr>
        <w:pStyle w:val="Heading4"/>
      </w:pPr>
      <w:r>
        <w:t xml:space="preserve">VERSION (0x108)</w:t>
      </w:r>
    </w:p>
    <w:p>
      <w:pPr>
        <w:pStyle w:val="FirstParagraph"/>
      </w:pPr>
      <w:r>
        <w:t xml:space="preserve">Version and configuration information (read-only).</w:t>
      </w:r>
    </w:p>
    <w:tbl>
      <w:tblPr>
        <w:tblStyle w:val="Table"/>
        <w:tblW w:type="pct" w:w="5000"/>
        <w:tblLook w:firstRow="1" w:lastRow="0" w:firstColumn="0" w:lastColumn="0" w:noHBand="0" w:noVBand="0" w:val="0020"/>
        <w:jc w:val="start"/>
      </w:tblPr>
      <w:tblGrid>
        <w:gridCol w:w="880"/>
        <w:gridCol w:w="1650"/>
        <w:gridCol w:w="660"/>
        <w:gridCol w:w="770"/>
        <w:gridCol w:w="396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31:24</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0x00</w:t>
            </w:r>
          </w:p>
        </w:tc>
        <w:tc>
          <w:tcPr/>
          <w:p>
            <w:pPr>
              <w:pStyle w:val="Compact"/>
              <w:jc w:val="left"/>
            </w:pPr>
            <w:r>
              <w:t xml:space="preserve">Reserved</w:t>
            </w:r>
          </w:p>
        </w:tc>
      </w:tr>
      <w:tr>
        <w:tc>
          <w:tcPr/>
          <w:p>
            <w:pPr>
              <w:pStyle w:val="Compact"/>
              <w:jc w:val="left"/>
            </w:pPr>
            <w:r>
              <w:t xml:space="preserve">23:16</w:t>
            </w:r>
          </w:p>
        </w:tc>
        <w:tc>
          <w:tcPr/>
          <w:p>
            <w:pPr>
              <w:pStyle w:val="Compact"/>
              <w:jc w:val="left"/>
            </w:pPr>
            <w:r>
              <w:t xml:space="preserve">NUM_CHANNELS</w:t>
            </w:r>
          </w:p>
        </w:tc>
        <w:tc>
          <w:tcPr/>
          <w:p>
            <w:pPr>
              <w:pStyle w:val="Compact"/>
              <w:jc w:val="left"/>
            </w:pPr>
            <w:r>
              <w:t xml:space="preserve">RO</w:t>
            </w:r>
          </w:p>
        </w:tc>
        <w:tc>
          <w:tcPr/>
          <w:p>
            <w:pPr>
              <w:pStyle w:val="Compact"/>
              <w:jc w:val="left"/>
            </w:pPr>
            <w:r>
              <w:t xml:space="preserve">0x08</w:t>
            </w:r>
          </w:p>
        </w:tc>
        <w:tc>
          <w:tcPr/>
          <w:p>
            <w:pPr>
              <w:pStyle w:val="Compact"/>
              <w:jc w:val="left"/>
            </w:pPr>
            <w:r>
              <w:t xml:space="preserve">Number of channels (8)</w:t>
            </w:r>
          </w:p>
        </w:tc>
      </w:tr>
      <w:tr>
        <w:tc>
          <w:tcPr/>
          <w:p>
            <w:pPr>
              <w:pStyle w:val="Compact"/>
              <w:jc w:val="left"/>
            </w:pPr>
            <w:r>
              <w:t xml:space="preserve">15:8</w:t>
            </w:r>
          </w:p>
        </w:tc>
        <w:tc>
          <w:tcPr/>
          <w:p>
            <w:pPr>
              <w:pStyle w:val="Compact"/>
              <w:jc w:val="left"/>
            </w:pPr>
            <w:r>
              <w:t xml:space="preserve">MAJOR</w:t>
            </w:r>
          </w:p>
        </w:tc>
        <w:tc>
          <w:tcPr/>
          <w:p>
            <w:pPr>
              <w:pStyle w:val="Compact"/>
              <w:jc w:val="left"/>
            </w:pPr>
            <w:r>
              <w:t xml:space="preserve">RO</w:t>
            </w:r>
          </w:p>
        </w:tc>
        <w:tc>
          <w:tcPr/>
          <w:p>
            <w:pPr>
              <w:pStyle w:val="Compact"/>
              <w:jc w:val="left"/>
            </w:pPr>
            <w:r>
              <w:t xml:space="preserve">0x00</w:t>
            </w:r>
          </w:p>
        </w:tc>
        <w:tc>
          <w:tcPr/>
          <w:p>
            <w:pPr>
              <w:pStyle w:val="Compact"/>
              <w:jc w:val="left"/>
            </w:pPr>
            <w:r>
              <w:t xml:space="preserve">Major version (0)</w:t>
            </w:r>
          </w:p>
        </w:tc>
      </w:tr>
      <w:tr>
        <w:tc>
          <w:tcPr/>
          <w:p>
            <w:pPr>
              <w:pStyle w:val="Compact"/>
              <w:jc w:val="left"/>
            </w:pPr>
            <w:r>
              <w:t xml:space="preserve">7:0</w:t>
            </w:r>
          </w:p>
        </w:tc>
        <w:tc>
          <w:tcPr/>
          <w:p>
            <w:pPr>
              <w:pStyle w:val="Compact"/>
              <w:jc w:val="left"/>
            </w:pPr>
            <w:r>
              <w:t xml:space="preserve">MINOR</w:t>
            </w:r>
          </w:p>
        </w:tc>
        <w:tc>
          <w:tcPr/>
          <w:p>
            <w:pPr>
              <w:pStyle w:val="Compact"/>
              <w:jc w:val="left"/>
            </w:pPr>
            <w:r>
              <w:t xml:space="preserve">RO</w:t>
            </w:r>
          </w:p>
        </w:tc>
        <w:tc>
          <w:tcPr/>
          <w:p>
            <w:pPr>
              <w:pStyle w:val="Compact"/>
              <w:jc w:val="left"/>
            </w:pPr>
            <w:r>
              <w:t xml:space="preserve">0x5A</w:t>
            </w:r>
          </w:p>
        </w:tc>
        <w:tc>
          <w:tcPr/>
          <w:p>
            <w:pPr>
              <w:pStyle w:val="Compact"/>
              <w:jc w:val="left"/>
            </w:pPr>
            <w:r>
              <w:t xml:space="preserve">Minor version (90 decimal = 0.90)</w:t>
            </w:r>
          </w:p>
        </w:tc>
      </w:tr>
    </w:tbl>
    <w:p>
      <w:r>
        <w:pict>
          <v:rect style="width:0;height:1.5pt" o:hralign="center" o:hrstd="t" o:hr="t"/>
        </w:pict>
      </w:r>
    </w:p>
    <w:bookmarkEnd w:id="982"/>
    <w:bookmarkEnd w:id="983"/>
    <w:bookmarkStart w:id="990" w:name="X8e78825721663456117a48d8d8091f49694afe2"/>
    <w:p>
      <w:pPr>
        <w:pStyle w:val="Heading3"/>
      </w:pPr>
      <w:r>
        <w:t xml:space="preserve">Per-Channel Control and Status (0x120 - 0x17F)</w:t>
      </w:r>
    </w:p>
    <w:bookmarkStart w:id="984" w:name="channel_enable-0x120"/>
    <w:p>
      <w:pPr>
        <w:pStyle w:val="Heading4"/>
      </w:pPr>
      <w:r>
        <w:t xml:space="preserve">CHANNEL_ENABLE (0x120)</w:t>
      </w:r>
    </w:p>
    <w:p>
      <w:pPr>
        <w:pStyle w:val="FirstParagraph"/>
      </w:pPr>
      <w:r>
        <w:t xml:space="preserve">Per-channel enable control (bit vector).</w:t>
      </w:r>
    </w:p>
    <w:tbl>
      <w:tblPr>
        <w:tblStyle w:val="Table"/>
        <w:tblW w:type="pct" w:w="5000"/>
        <w:tblLook w:firstRow="1" w:lastRow="0" w:firstColumn="0" w:lastColumn="0" w:noHBand="0" w:noVBand="0" w:val="0020"/>
        <w:jc w:val="start"/>
      </w:tblPr>
      <w:tblGrid>
        <w:gridCol w:w="739"/>
        <w:gridCol w:w="1372"/>
        <w:gridCol w:w="633"/>
        <w:gridCol w:w="739"/>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7:0</w:t>
            </w:r>
          </w:p>
        </w:tc>
        <w:tc>
          <w:tcPr/>
          <w:p>
            <w:pPr>
              <w:pStyle w:val="Compact"/>
              <w:jc w:val="left"/>
            </w:pPr>
            <w:r>
              <w:t xml:space="preserve">CH_EN</w:t>
            </w:r>
          </w:p>
        </w:tc>
        <w:tc>
          <w:tcPr/>
          <w:p>
            <w:pPr>
              <w:pStyle w:val="Compact"/>
              <w:jc w:val="left"/>
            </w:pPr>
            <w:r>
              <w:t xml:space="preserve">RW</w:t>
            </w:r>
          </w:p>
        </w:tc>
        <w:tc>
          <w:tcPr/>
          <w:p>
            <w:pPr>
              <w:pStyle w:val="Compact"/>
              <w:jc w:val="left"/>
            </w:pPr>
            <w:r>
              <w:t xml:space="preserve">0x00</w:t>
            </w:r>
          </w:p>
        </w:tc>
        <w:tc>
          <w:tcPr/>
          <w:p>
            <w:pPr>
              <w:pStyle w:val="Compact"/>
              <w:jc w:val="left"/>
            </w:pPr>
            <w:r>
              <w:t xml:space="preserve">Channel enable [7:0] (1=enabled)</w:t>
            </w:r>
          </w:p>
        </w:tc>
      </w:tr>
    </w:tbl>
    <w:p>
      <w:pPr>
        <w:pStyle w:val="BodyText"/>
      </w:pPr>
      <w:r>
        <w:rPr>
          <w:bCs/>
          <w:b/>
        </w:rPr>
        <w:t xml:space="preserve">Usage:</w:t>
      </w:r>
    </w:p>
    <w:p>
      <w:pPr>
        <w:pStyle w:val="SourceCode"/>
      </w:pPr>
      <w:r>
        <w:rPr>
          <w:rStyle w:val="CommentTok"/>
        </w:rPr>
        <w:t xml:space="preserve">// Enable channels 0, 1, 2</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CHANNEL_ENABLE</w:t>
      </w:r>
      <w:r>
        <w:rPr>
          <w:rStyle w:val="OperatorTok"/>
        </w:rPr>
        <w:t xml:space="preserve">,</w:t>
      </w:r>
      <w:r>
        <w:rPr>
          <w:rStyle w:val="NormalTok"/>
        </w:rPr>
        <w:t xml:space="preserve"> </w:t>
      </w:r>
      <w:r>
        <w:rPr>
          <w:rStyle w:val="BaseNTok"/>
        </w:rPr>
        <w:t xml:space="preserve">0x07</w:t>
      </w:r>
      <w:r>
        <w:rPr>
          <w:rStyle w:val="OperatorTok"/>
        </w:rPr>
        <w:t xml:space="preserve">);</w:t>
      </w:r>
      <w:r>
        <w:br/>
      </w:r>
      <w:r>
        <w:br/>
      </w:r>
      <w:r>
        <w:rPr>
          <w:rStyle w:val="CommentTok"/>
        </w:rPr>
        <w:t xml:space="preserve">// Disable channel 1, keep others</w:t>
      </w:r>
      <w:r>
        <w:br/>
      </w:r>
      <w:r>
        <w:rPr>
          <w:rStyle w:val="DataTypeTok"/>
        </w:rPr>
        <w:t xml:space="preserve">uint32_t</w:t>
      </w:r>
      <w:r>
        <w:rPr>
          <w:rStyle w:val="NormalTok"/>
        </w:rPr>
        <w:t xml:space="preserve"> val </w:t>
      </w:r>
      <w:r>
        <w:rPr>
          <w:rStyle w:val="OperatorTok"/>
        </w:rPr>
        <w:t xml:space="preserve">=</w:t>
      </w:r>
      <w:r>
        <w:rPr>
          <w:rStyle w:val="NormalTok"/>
        </w:rPr>
        <w:t xml:space="preserve"> read32</w:t>
      </w:r>
      <w:r>
        <w:rPr>
          <w:rStyle w:val="OperatorTok"/>
        </w:rPr>
        <w:t xml:space="preserve">(</w:t>
      </w:r>
      <w:r>
        <w:rPr>
          <w:rStyle w:val="NormalTok"/>
        </w:rPr>
        <w:t xml:space="preserve">BASE </w:t>
      </w:r>
      <w:r>
        <w:rPr>
          <w:rStyle w:val="OperatorTok"/>
        </w:rPr>
        <w:t xml:space="preserve">+</w:t>
      </w:r>
      <w:r>
        <w:rPr>
          <w:rStyle w:val="NormalTok"/>
        </w:rPr>
        <w:t xml:space="preserve"> CHANNEL_ENABLE</w:t>
      </w:r>
      <w:r>
        <w:rPr>
          <w:rStyle w:val="OperatorTok"/>
        </w:rPr>
        <w:t xml:space="preserve">);</w:t>
      </w:r>
      <w:r>
        <w:br/>
      </w:r>
      <w:r>
        <w:rPr>
          <w:rStyle w:val="NormalTok"/>
        </w:rPr>
        <w:t xml:space="preserve">val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Clear bit 1</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CHANNEL_ENABLE</w:t>
      </w:r>
      <w:r>
        <w:rPr>
          <w:rStyle w:val="OperatorTok"/>
        </w:rPr>
        <w:t xml:space="preserve">,</w:t>
      </w:r>
      <w:r>
        <w:rPr>
          <w:rStyle w:val="NormalTok"/>
        </w:rPr>
        <w:t xml:space="preserve"> val</w:t>
      </w:r>
      <w:r>
        <w:rPr>
          <w:rStyle w:val="OperatorTok"/>
        </w:rPr>
        <w:t xml:space="preserve">);</w:t>
      </w:r>
    </w:p>
    <w:bookmarkEnd w:id="984"/>
    <w:bookmarkStart w:id="985" w:name="channel_reset-0x124"/>
    <w:p>
      <w:pPr>
        <w:pStyle w:val="Heading4"/>
      </w:pPr>
      <w:r>
        <w:t xml:space="preserve">CHANNEL_RESET (0x124)</w:t>
      </w:r>
    </w:p>
    <w:p>
      <w:pPr>
        <w:pStyle w:val="FirstParagraph"/>
      </w:pPr>
      <w:r>
        <w:t xml:space="preserve">Per-channel reset control (bit vector, self-clearing).</w:t>
      </w:r>
    </w:p>
    <w:tbl>
      <w:tblPr>
        <w:tblStyle w:val="Table"/>
        <w:tblW w:type="pct" w:w="5000"/>
        <w:tblLook w:firstRow="1" w:lastRow="0" w:firstColumn="0" w:lastColumn="0" w:noHBand="0" w:noVBand="0" w:val="0020"/>
        <w:jc w:val="start"/>
      </w:tblPr>
      <w:tblGrid>
        <w:gridCol w:w="739"/>
        <w:gridCol w:w="1372"/>
        <w:gridCol w:w="633"/>
        <w:gridCol w:w="739"/>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7:0</w:t>
            </w:r>
          </w:p>
        </w:tc>
        <w:tc>
          <w:tcPr/>
          <w:p>
            <w:pPr>
              <w:pStyle w:val="Compact"/>
              <w:jc w:val="left"/>
            </w:pPr>
            <w:r>
              <w:t xml:space="preserve">CH_RST</w:t>
            </w:r>
          </w:p>
        </w:tc>
        <w:tc>
          <w:tcPr/>
          <w:p>
            <w:pPr>
              <w:pStyle w:val="Compact"/>
              <w:jc w:val="left"/>
            </w:pPr>
            <w:r>
              <w:t xml:space="preserve">RW</w:t>
            </w:r>
          </w:p>
        </w:tc>
        <w:tc>
          <w:tcPr/>
          <w:p>
            <w:pPr>
              <w:pStyle w:val="Compact"/>
              <w:jc w:val="left"/>
            </w:pPr>
            <w:r>
              <w:t xml:space="preserve">0x00</w:t>
            </w:r>
          </w:p>
        </w:tc>
        <w:tc>
          <w:tcPr/>
          <w:p>
            <w:pPr>
              <w:pStyle w:val="Compact"/>
              <w:jc w:val="left"/>
            </w:pPr>
            <w:r>
              <w:t xml:space="preserve">Channel reset [7:0] (write 1 to reset)</w:t>
            </w:r>
          </w:p>
        </w:tc>
      </w:tr>
    </w:tbl>
    <w:p>
      <w:pPr>
        <w:pStyle w:val="BodyText"/>
      </w:pPr>
      <w:r>
        <w:rPr>
          <w:bCs/>
          <w:b/>
        </w:rPr>
        <w:t xml:space="preserve">Usage:</w:t>
      </w:r>
    </w:p>
    <w:p>
      <w:pPr>
        <w:pStyle w:val="SourceCode"/>
      </w:pPr>
      <w:r>
        <w:rPr>
          <w:rStyle w:val="CommentTok"/>
        </w:rPr>
        <w:t xml:space="preserve">// Reset channels 0 and 3</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CHANNEL_RESET</w:t>
      </w:r>
      <w:r>
        <w:rPr>
          <w:rStyle w:val="OperatorTok"/>
        </w:rPr>
        <w:t xml:space="preserve">,</w:t>
      </w:r>
      <w:r>
        <w:rPr>
          <w:rStyle w:val="NormalTok"/>
        </w:rPr>
        <w:t xml:space="preserve"> </w:t>
      </w:r>
      <w:r>
        <w:rPr>
          <w:rStyle w:val="BaseNTok"/>
        </w:rPr>
        <w:t xml:space="preserve">0x09</w:t>
      </w:r>
      <w:r>
        <w:rPr>
          <w:rStyle w:val="OperatorTok"/>
        </w:rPr>
        <w:t xml:space="preserve">);</w:t>
      </w:r>
      <w:r>
        <w:rPr>
          <w:rStyle w:val="NormalTok"/>
        </w:rPr>
        <w:t xml:space="preserve">  </w:t>
      </w:r>
      <w:r>
        <w:rPr>
          <w:rStyle w:val="CommentTok"/>
        </w:rPr>
        <w:t xml:space="preserve">// Bits 0 and 3</w:t>
      </w:r>
      <w:r>
        <w:br/>
      </w:r>
      <w:r>
        <w:rPr>
          <w:rStyle w:val="CommentTok"/>
        </w:rPr>
        <w:t xml:space="preserve">// Self-clears after reset completes</w:t>
      </w:r>
    </w:p>
    <w:bookmarkEnd w:id="985"/>
    <w:bookmarkStart w:id="986" w:name="channel_idle-0x140"/>
    <w:p>
      <w:pPr>
        <w:pStyle w:val="Heading4"/>
      </w:pPr>
      <w:r>
        <w:t xml:space="preserve">CHANNEL_IDLE (0x140)</w:t>
      </w:r>
    </w:p>
    <w:p>
      <w:pPr>
        <w:pStyle w:val="FirstParagraph"/>
      </w:pPr>
      <w:r>
        <w:t xml:space="preserve">Per-channel idle status (bit vector, read-only).</w:t>
      </w:r>
    </w:p>
    <w:tbl>
      <w:tblPr>
        <w:tblStyle w:val="Table"/>
        <w:tblW w:type="pct" w:w="5000"/>
        <w:tblLook w:firstRow="1" w:lastRow="0" w:firstColumn="0" w:lastColumn="0" w:noHBand="0" w:noVBand="0" w:val="0020"/>
        <w:jc w:val="start"/>
      </w:tblPr>
      <w:tblGrid>
        <w:gridCol w:w="815"/>
        <w:gridCol w:w="1514"/>
        <w:gridCol w:w="698"/>
        <w:gridCol w:w="4891"/>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31:8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w:t>
            </w:r>
          </w:p>
        </w:tc>
      </w:tr>
      <w:tr>
        <w:tc>
          <w:tcPr/>
          <w:p>
            <w:pPr>
              <w:pStyle w:val="Compact"/>
              <w:jc w:val="left"/>
            </w:pPr>
            <w:r>
              <w:t xml:space="preserve">7:0</w:t>
            </w:r>
          </w:p>
        </w:tc>
        <w:tc>
          <w:tcPr/>
          <w:p>
            <w:pPr>
              <w:pStyle w:val="Compact"/>
              <w:jc w:val="left"/>
            </w:pPr>
            <w:r>
              <w:t xml:space="preserve">CH_IDLE</w:t>
            </w:r>
          </w:p>
        </w:tc>
        <w:tc>
          <w:tcPr/>
          <w:p>
            <w:pPr>
              <w:pStyle w:val="Compact"/>
              <w:jc w:val="left"/>
            </w:pPr>
            <w:r>
              <w:t xml:space="preserve">RO</w:t>
            </w:r>
          </w:p>
        </w:tc>
        <w:tc>
          <w:tcPr/>
          <w:p>
            <w:pPr>
              <w:pStyle w:val="Compact"/>
              <w:jc w:val="left"/>
            </w:pPr>
            <w:r>
              <w:t xml:space="preserve">Channel idle [7:0] (1=idle, 0=active)</w:t>
            </w:r>
          </w:p>
        </w:tc>
      </w:tr>
    </w:tbl>
    <w:bookmarkEnd w:id="986"/>
    <w:bookmarkStart w:id="987" w:name="desc_engine_idle-0x144"/>
    <w:p>
      <w:pPr>
        <w:pStyle w:val="Heading4"/>
      </w:pPr>
      <w:r>
        <w:t xml:space="preserve">DESC_ENGINE_IDLE (0x144)</w:t>
      </w:r>
    </w:p>
    <w:p>
      <w:pPr>
        <w:pStyle w:val="FirstParagraph"/>
      </w:pPr>
      <w:r>
        <w:t xml:space="preserve">Per-channel descriptor engine idle status.</w:t>
      </w:r>
    </w:p>
    <w:tbl>
      <w:tblPr>
        <w:tblStyle w:val="Table"/>
        <w:tblW w:type="pct" w:w="5000"/>
        <w:tblLook w:firstRow="1" w:lastRow="0" w:firstColumn="0" w:lastColumn="0" w:noHBand="0" w:noVBand="0" w:val="0020"/>
        <w:jc w:val="start"/>
      </w:tblPr>
      <w:tblGrid>
        <w:gridCol w:w="739"/>
        <w:gridCol w:w="1372"/>
        <w:gridCol w:w="633"/>
        <w:gridCol w:w="517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31:8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w:t>
            </w:r>
          </w:p>
        </w:tc>
      </w:tr>
      <w:tr>
        <w:tc>
          <w:tcPr/>
          <w:p>
            <w:pPr>
              <w:pStyle w:val="Compact"/>
              <w:jc w:val="left"/>
            </w:pPr>
            <w:r>
              <w:t xml:space="preserve">7:0</w:t>
            </w:r>
          </w:p>
        </w:tc>
        <w:tc>
          <w:tcPr/>
          <w:p>
            <w:pPr>
              <w:pStyle w:val="Compact"/>
              <w:jc w:val="left"/>
            </w:pPr>
            <w:r>
              <w:t xml:space="preserve">DESC_IDLE</w:t>
            </w:r>
          </w:p>
        </w:tc>
        <w:tc>
          <w:tcPr/>
          <w:p>
            <w:pPr>
              <w:pStyle w:val="Compact"/>
              <w:jc w:val="left"/>
            </w:pPr>
            <w:r>
              <w:t xml:space="preserve">RO</w:t>
            </w:r>
          </w:p>
        </w:tc>
        <w:tc>
          <w:tcPr/>
          <w:p>
            <w:pPr>
              <w:pStyle w:val="Compact"/>
              <w:jc w:val="left"/>
            </w:pPr>
            <w:r>
              <w:t xml:space="preserve">Descriptor engine idle [7:0] (1=idle, 0=active)</w:t>
            </w:r>
          </w:p>
        </w:tc>
      </w:tr>
    </w:tbl>
    <w:bookmarkEnd w:id="987"/>
    <w:bookmarkStart w:id="988" w:name="scheduler_idle-0x148"/>
    <w:p>
      <w:pPr>
        <w:pStyle w:val="Heading4"/>
      </w:pPr>
      <w:r>
        <w:t xml:space="preserve">SCHEDULER_IDLE (0x148)</w:t>
      </w:r>
    </w:p>
    <w:p>
      <w:pPr>
        <w:pStyle w:val="FirstParagraph"/>
      </w:pPr>
      <w:r>
        <w:t xml:space="preserve">Per-channel scheduler idle status.</w:t>
      </w:r>
    </w:p>
    <w:tbl>
      <w:tblPr>
        <w:tblStyle w:val="Table"/>
        <w:tblW w:type="pct" w:w="5000"/>
        <w:tblLook w:firstRow="1" w:lastRow="0" w:firstColumn="0" w:lastColumn="0" w:noHBand="0" w:noVBand="0" w:val="0020"/>
        <w:jc w:val="start"/>
      </w:tblPr>
      <w:tblGrid>
        <w:gridCol w:w="759"/>
        <w:gridCol w:w="1410"/>
        <w:gridCol w:w="650"/>
        <w:gridCol w:w="5099"/>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31:8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w:t>
            </w:r>
          </w:p>
        </w:tc>
      </w:tr>
      <w:tr>
        <w:tc>
          <w:tcPr/>
          <w:p>
            <w:pPr>
              <w:pStyle w:val="Compact"/>
              <w:jc w:val="left"/>
            </w:pPr>
            <w:r>
              <w:t xml:space="preserve">7:0</w:t>
            </w:r>
          </w:p>
        </w:tc>
        <w:tc>
          <w:tcPr/>
          <w:p>
            <w:pPr>
              <w:pStyle w:val="Compact"/>
              <w:jc w:val="left"/>
            </w:pPr>
            <w:r>
              <w:t xml:space="preserve">SCHED_IDLE</w:t>
            </w:r>
          </w:p>
        </w:tc>
        <w:tc>
          <w:tcPr/>
          <w:p>
            <w:pPr>
              <w:pStyle w:val="Compact"/>
              <w:jc w:val="left"/>
            </w:pPr>
            <w:r>
              <w:t xml:space="preserve">RO</w:t>
            </w:r>
          </w:p>
        </w:tc>
        <w:tc>
          <w:tcPr/>
          <w:p>
            <w:pPr>
              <w:pStyle w:val="Compact"/>
              <w:jc w:val="left"/>
            </w:pPr>
            <w:r>
              <w:t xml:space="preserve">Scheduler idle [7:0] (1=idle, 0=active)</w:t>
            </w:r>
          </w:p>
        </w:tc>
      </w:tr>
    </w:tbl>
    <w:bookmarkEnd w:id="988"/>
    <w:bookmarkStart w:id="989" w:name="ch_state0..7-0x150---0x16c"/>
    <w:p>
      <w:pPr>
        <w:pStyle w:val="Heading4"/>
      </w:pPr>
      <w:r>
        <w:t xml:space="preserve">CH_STATE[0..7] (0x150 - 0x16C)</w:t>
      </w:r>
    </w:p>
    <w:p>
      <w:pPr>
        <w:pStyle w:val="FirstParagraph"/>
      </w:pPr>
      <w:r>
        <w:t xml:space="preserve">Per-channel scheduler FSM state (8 registers, stride 0x4).</w:t>
      </w:r>
    </w:p>
    <w:tbl>
      <w:tblPr>
        <w:tblStyle w:val="Table"/>
        <w:tblW w:type="pct" w:w="5000"/>
        <w:tblLook w:firstRow="1" w:lastRow="0" w:firstColumn="0" w:lastColumn="0" w:noHBand="0" w:noVBand="0" w:val="0020"/>
        <w:jc w:val="start"/>
      </w:tblPr>
      <w:tblGrid>
        <w:gridCol w:w="844"/>
        <w:gridCol w:w="1267"/>
        <w:gridCol w:w="739"/>
        <w:gridCol w:w="1056"/>
        <w:gridCol w:w="633"/>
        <w:gridCol w:w="3379"/>
      </w:tblGrid>
      <w:tr>
        <w:trPr>
          <w:tblHeader w:val="true"/>
        </w:trPr>
        <w:tc>
          <w:tcPr/>
          <w:p>
            <w:pPr>
              <w:pStyle w:val="Compact"/>
              <w:jc w:val="left"/>
            </w:pPr>
            <w:r>
              <w:t xml:space="preserve">Offset</w:t>
            </w:r>
          </w:p>
        </w:tc>
        <w:tc>
          <w:tcPr/>
          <w:p>
            <w:pPr>
              <w:pStyle w:val="Compact"/>
              <w:jc w:val="left"/>
            </w:pPr>
            <w:r>
              <w:t xml:space="preserve">Register</w:t>
            </w:r>
          </w:p>
        </w:tc>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0x150</w:t>
            </w:r>
          </w:p>
        </w:tc>
        <w:tc>
          <w:tcPr/>
          <w:p>
            <w:pPr>
              <w:pStyle w:val="Compact"/>
              <w:jc w:val="left"/>
            </w:pPr>
            <w:r>
              <w:t xml:space="preserve">CH0_STATE</w:t>
            </w:r>
          </w:p>
        </w:tc>
        <w:tc>
          <w:tcPr/>
          <w:p>
            <w:pPr>
              <w:pStyle w:val="Compact"/>
              <w:jc w:val="left"/>
            </w:pPr>
            <w:r>
              <w:t xml:space="preserve">31:7</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w:t>
            </w:r>
          </w:p>
        </w:tc>
      </w:tr>
      <w:tr>
        <w:tc>
          <w:tcPr/>
          <w:p>
            <w:pPr>
              <w:pStyle w:val="Compact"/>
            </w:pPr>
          </w:p>
        </w:tc>
        <w:tc>
          <w:tcPr/>
          <w:p>
            <w:pPr>
              <w:pStyle w:val="Compact"/>
            </w:pPr>
          </w:p>
        </w:tc>
        <w:tc>
          <w:tcPr/>
          <w:p>
            <w:pPr>
              <w:pStyle w:val="Compact"/>
              <w:jc w:val="left"/>
            </w:pPr>
            <w:r>
              <w:t xml:space="preserve">6:0</w:t>
            </w:r>
          </w:p>
        </w:tc>
        <w:tc>
          <w:tcPr/>
          <w:p>
            <w:pPr>
              <w:pStyle w:val="Compact"/>
              <w:jc w:val="left"/>
            </w:pPr>
            <w:r>
              <w:t xml:space="preserve">STATE</w:t>
            </w:r>
          </w:p>
        </w:tc>
        <w:tc>
          <w:tcPr/>
          <w:p>
            <w:pPr>
              <w:pStyle w:val="Compact"/>
              <w:jc w:val="left"/>
            </w:pPr>
            <w:r>
              <w:t xml:space="preserve">RO</w:t>
            </w:r>
          </w:p>
        </w:tc>
        <w:tc>
          <w:tcPr/>
          <w:p>
            <w:pPr>
              <w:pStyle w:val="Compact"/>
              <w:jc w:val="left"/>
            </w:pPr>
            <w:r>
              <w:t xml:space="preserve">Channel 0 scheduler state (one-hot)</w:t>
            </w:r>
          </w:p>
        </w:tc>
      </w:tr>
      <w:tr>
        <w:tc>
          <w:tcPr/>
          <w:p>
            <w:pPr>
              <w:pStyle w:val="Compact"/>
              <w:jc w:val="left"/>
            </w:pPr>
            <w:r>
              <w:t xml:space="preserve">0x154</w:t>
            </w:r>
          </w:p>
        </w:tc>
        <w:tc>
          <w:tcPr/>
          <w:p>
            <w:pPr>
              <w:pStyle w:val="Compact"/>
              <w:jc w:val="left"/>
            </w:pPr>
            <w:r>
              <w:t xml:space="preserve">CH1_STATE</w:t>
            </w:r>
          </w:p>
        </w:tc>
        <w:tc>
          <w:tcPr/>
          <w:p>
            <w:pPr>
              <w:pStyle w:val="Compact"/>
              <w:jc w:val="left"/>
            </w:pPr>
            <w:r>
              <w:t xml:space="preserve">6:0</w:t>
            </w:r>
          </w:p>
        </w:tc>
        <w:tc>
          <w:tcPr/>
          <w:p>
            <w:pPr>
              <w:pStyle w:val="Compact"/>
              <w:jc w:val="left"/>
            </w:pPr>
            <w:r>
              <w:t xml:space="preserve">STATE</w:t>
            </w:r>
          </w:p>
        </w:tc>
        <w:tc>
          <w:tcPr/>
          <w:p>
            <w:pPr>
              <w:pStyle w:val="Compact"/>
              <w:jc w:val="left"/>
            </w:pPr>
            <w:r>
              <w:t xml:space="preserve">RO</w:t>
            </w:r>
          </w:p>
        </w:tc>
        <w:tc>
          <w:tcPr/>
          <w:p>
            <w:pPr>
              <w:pStyle w:val="Compact"/>
              <w:jc w:val="left"/>
            </w:pPr>
            <w:r>
              <w:t xml:space="preserve">Channel 1 scheduler state (one-hot)</w:t>
            </w:r>
          </w:p>
        </w:tc>
      </w:tr>
      <w:tr>
        <w:tc>
          <w:tcPr/>
          <w:p>
            <w:pPr>
              <w:pStyle w:val="Compact"/>
              <w:jc w:val="left"/>
            </w:pPr>
            <w:r>
              <w:t xml:space="preserve">0x158</w:t>
            </w:r>
          </w:p>
        </w:tc>
        <w:tc>
          <w:tcPr/>
          <w:p>
            <w:pPr>
              <w:pStyle w:val="Compact"/>
              <w:jc w:val="left"/>
            </w:pPr>
            <w:r>
              <w:t xml:space="preserve">CH2_STATE</w:t>
            </w:r>
          </w:p>
        </w:tc>
        <w:tc>
          <w:tcPr/>
          <w:p>
            <w:pPr>
              <w:pStyle w:val="Compact"/>
              <w:jc w:val="left"/>
            </w:pPr>
            <w:r>
              <w:t xml:space="preserve">6:0</w:t>
            </w:r>
          </w:p>
        </w:tc>
        <w:tc>
          <w:tcPr/>
          <w:p>
            <w:pPr>
              <w:pStyle w:val="Compact"/>
              <w:jc w:val="left"/>
            </w:pPr>
            <w:r>
              <w:t xml:space="preserve">STATE</w:t>
            </w:r>
          </w:p>
        </w:tc>
        <w:tc>
          <w:tcPr/>
          <w:p>
            <w:pPr>
              <w:pStyle w:val="Compact"/>
              <w:jc w:val="left"/>
            </w:pPr>
            <w:r>
              <w:t xml:space="preserve">RO</w:t>
            </w:r>
          </w:p>
        </w:tc>
        <w:tc>
          <w:tcPr/>
          <w:p>
            <w:pPr>
              <w:pStyle w:val="Compact"/>
              <w:jc w:val="left"/>
            </w:pPr>
            <w:r>
              <w:t xml:space="preserve">Channel 2 scheduler state (one-hot)</w:t>
            </w:r>
          </w:p>
        </w:tc>
      </w:tr>
      <w:tr>
        <w:tc>
          <w:tcPr/>
          <w:p>
            <w:pPr>
              <w:pStyle w:val="Compact"/>
              <w:jc w:val="left"/>
            </w:pPr>
            <w:r>
              <w:t xml:space="preserve">0x15C</w:t>
            </w:r>
          </w:p>
        </w:tc>
        <w:tc>
          <w:tcPr/>
          <w:p>
            <w:pPr>
              <w:pStyle w:val="Compact"/>
              <w:jc w:val="left"/>
            </w:pPr>
            <w:r>
              <w:t xml:space="preserve">CH3_STATE</w:t>
            </w:r>
          </w:p>
        </w:tc>
        <w:tc>
          <w:tcPr/>
          <w:p>
            <w:pPr>
              <w:pStyle w:val="Compact"/>
              <w:jc w:val="left"/>
            </w:pPr>
            <w:r>
              <w:t xml:space="preserve">6:0</w:t>
            </w:r>
          </w:p>
        </w:tc>
        <w:tc>
          <w:tcPr/>
          <w:p>
            <w:pPr>
              <w:pStyle w:val="Compact"/>
              <w:jc w:val="left"/>
            </w:pPr>
            <w:r>
              <w:t xml:space="preserve">STATE</w:t>
            </w:r>
          </w:p>
        </w:tc>
        <w:tc>
          <w:tcPr/>
          <w:p>
            <w:pPr>
              <w:pStyle w:val="Compact"/>
              <w:jc w:val="left"/>
            </w:pPr>
            <w:r>
              <w:t xml:space="preserve">RO</w:t>
            </w:r>
          </w:p>
        </w:tc>
        <w:tc>
          <w:tcPr/>
          <w:p>
            <w:pPr>
              <w:pStyle w:val="Compact"/>
              <w:jc w:val="left"/>
            </w:pPr>
            <w:r>
              <w:t xml:space="preserve">Channel 3 scheduler state (one-hot)</w:t>
            </w:r>
          </w:p>
        </w:tc>
      </w:tr>
      <w:tr>
        <w:tc>
          <w:tcPr/>
          <w:p>
            <w:pPr>
              <w:pStyle w:val="Compact"/>
              <w:jc w:val="left"/>
            </w:pPr>
            <w:r>
              <w:t xml:space="preserve">0x160</w:t>
            </w:r>
          </w:p>
        </w:tc>
        <w:tc>
          <w:tcPr/>
          <w:p>
            <w:pPr>
              <w:pStyle w:val="Compact"/>
              <w:jc w:val="left"/>
            </w:pPr>
            <w:r>
              <w:t xml:space="preserve">CH4_STATE</w:t>
            </w:r>
          </w:p>
        </w:tc>
        <w:tc>
          <w:tcPr/>
          <w:p>
            <w:pPr>
              <w:pStyle w:val="Compact"/>
              <w:jc w:val="left"/>
            </w:pPr>
            <w:r>
              <w:t xml:space="preserve">6:0</w:t>
            </w:r>
          </w:p>
        </w:tc>
        <w:tc>
          <w:tcPr/>
          <w:p>
            <w:pPr>
              <w:pStyle w:val="Compact"/>
              <w:jc w:val="left"/>
            </w:pPr>
            <w:r>
              <w:t xml:space="preserve">STATE</w:t>
            </w:r>
          </w:p>
        </w:tc>
        <w:tc>
          <w:tcPr/>
          <w:p>
            <w:pPr>
              <w:pStyle w:val="Compact"/>
              <w:jc w:val="left"/>
            </w:pPr>
            <w:r>
              <w:t xml:space="preserve">RO</w:t>
            </w:r>
          </w:p>
        </w:tc>
        <w:tc>
          <w:tcPr/>
          <w:p>
            <w:pPr>
              <w:pStyle w:val="Compact"/>
              <w:jc w:val="left"/>
            </w:pPr>
            <w:r>
              <w:t xml:space="preserve">Channel 4 scheduler state (one-hot)</w:t>
            </w:r>
          </w:p>
        </w:tc>
      </w:tr>
      <w:tr>
        <w:tc>
          <w:tcPr/>
          <w:p>
            <w:pPr>
              <w:pStyle w:val="Compact"/>
              <w:jc w:val="left"/>
            </w:pPr>
            <w:r>
              <w:t xml:space="preserve">0x164</w:t>
            </w:r>
          </w:p>
        </w:tc>
        <w:tc>
          <w:tcPr/>
          <w:p>
            <w:pPr>
              <w:pStyle w:val="Compact"/>
              <w:jc w:val="left"/>
            </w:pPr>
            <w:r>
              <w:t xml:space="preserve">CH5_STATE</w:t>
            </w:r>
          </w:p>
        </w:tc>
        <w:tc>
          <w:tcPr/>
          <w:p>
            <w:pPr>
              <w:pStyle w:val="Compact"/>
              <w:jc w:val="left"/>
            </w:pPr>
            <w:r>
              <w:t xml:space="preserve">6:0</w:t>
            </w:r>
          </w:p>
        </w:tc>
        <w:tc>
          <w:tcPr/>
          <w:p>
            <w:pPr>
              <w:pStyle w:val="Compact"/>
              <w:jc w:val="left"/>
            </w:pPr>
            <w:r>
              <w:t xml:space="preserve">STATE</w:t>
            </w:r>
          </w:p>
        </w:tc>
        <w:tc>
          <w:tcPr/>
          <w:p>
            <w:pPr>
              <w:pStyle w:val="Compact"/>
              <w:jc w:val="left"/>
            </w:pPr>
            <w:r>
              <w:t xml:space="preserve">RO</w:t>
            </w:r>
          </w:p>
        </w:tc>
        <w:tc>
          <w:tcPr/>
          <w:p>
            <w:pPr>
              <w:pStyle w:val="Compact"/>
              <w:jc w:val="left"/>
            </w:pPr>
            <w:r>
              <w:t xml:space="preserve">Channel 5 scheduler state (one-hot)</w:t>
            </w:r>
          </w:p>
        </w:tc>
      </w:tr>
      <w:tr>
        <w:tc>
          <w:tcPr/>
          <w:p>
            <w:pPr>
              <w:pStyle w:val="Compact"/>
              <w:jc w:val="left"/>
            </w:pPr>
            <w:r>
              <w:t xml:space="preserve">0x168</w:t>
            </w:r>
          </w:p>
        </w:tc>
        <w:tc>
          <w:tcPr/>
          <w:p>
            <w:pPr>
              <w:pStyle w:val="Compact"/>
              <w:jc w:val="left"/>
            </w:pPr>
            <w:r>
              <w:t xml:space="preserve">CH6_STATE</w:t>
            </w:r>
          </w:p>
        </w:tc>
        <w:tc>
          <w:tcPr/>
          <w:p>
            <w:pPr>
              <w:pStyle w:val="Compact"/>
              <w:jc w:val="left"/>
            </w:pPr>
            <w:r>
              <w:t xml:space="preserve">6:0</w:t>
            </w:r>
          </w:p>
        </w:tc>
        <w:tc>
          <w:tcPr/>
          <w:p>
            <w:pPr>
              <w:pStyle w:val="Compact"/>
              <w:jc w:val="left"/>
            </w:pPr>
            <w:r>
              <w:t xml:space="preserve">STATE</w:t>
            </w:r>
          </w:p>
        </w:tc>
        <w:tc>
          <w:tcPr/>
          <w:p>
            <w:pPr>
              <w:pStyle w:val="Compact"/>
              <w:jc w:val="left"/>
            </w:pPr>
            <w:r>
              <w:t xml:space="preserve">RO</w:t>
            </w:r>
          </w:p>
        </w:tc>
        <w:tc>
          <w:tcPr/>
          <w:p>
            <w:pPr>
              <w:pStyle w:val="Compact"/>
              <w:jc w:val="left"/>
            </w:pPr>
            <w:r>
              <w:t xml:space="preserve">Channel 6 scheduler state (one-hot)</w:t>
            </w:r>
          </w:p>
        </w:tc>
      </w:tr>
      <w:tr>
        <w:tc>
          <w:tcPr/>
          <w:p>
            <w:pPr>
              <w:pStyle w:val="Compact"/>
              <w:jc w:val="left"/>
            </w:pPr>
            <w:r>
              <w:t xml:space="preserve">0x16C</w:t>
            </w:r>
          </w:p>
        </w:tc>
        <w:tc>
          <w:tcPr/>
          <w:p>
            <w:pPr>
              <w:pStyle w:val="Compact"/>
              <w:jc w:val="left"/>
            </w:pPr>
            <w:r>
              <w:t xml:space="preserve">CH7_STATE</w:t>
            </w:r>
          </w:p>
        </w:tc>
        <w:tc>
          <w:tcPr/>
          <w:p>
            <w:pPr>
              <w:pStyle w:val="Compact"/>
              <w:jc w:val="left"/>
            </w:pPr>
            <w:r>
              <w:t xml:space="preserve">6:0</w:t>
            </w:r>
          </w:p>
        </w:tc>
        <w:tc>
          <w:tcPr/>
          <w:p>
            <w:pPr>
              <w:pStyle w:val="Compact"/>
              <w:jc w:val="left"/>
            </w:pPr>
            <w:r>
              <w:t xml:space="preserve">STATE</w:t>
            </w:r>
          </w:p>
        </w:tc>
        <w:tc>
          <w:tcPr/>
          <w:p>
            <w:pPr>
              <w:pStyle w:val="Compact"/>
              <w:jc w:val="left"/>
            </w:pPr>
            <w:r>
              <w:t xml:space="preserve">RO</w:t>
            </w:r>
          </w:p>
        </w:tc>
        <w:tc>
          <w:tcPr/>
          <w:p>
            <w:pPr>
              <w:pStyle w:val="Compact"/>
              <w:jc w:val="left"/>
            </w:pPr>
            <w:r>
              <w:t xml:space="preserve">Channel 7 scheduler state (one-hot)</w:t>
            </w:r>
          </w:p>
        </w:tc>
      </w:tr>
    </w:tbl>
    <w:p>
      <w:pPr>
        <w:pStyle w:val="BodyText"/>
      </w:pPr>
      <w:r>
        <w:rPr>
          <w:bCs/>
          <w:b/>
        </w:rPr>
        <w:t xml:space="preserve">State Encoding (One-Hot):</w:t>
      </w:r>
    </w:p>
    <w:p>
      <w:pPr>
        <w:pStyle w:val="SourceCode"/>
      </w:pPr>
      <w:r>
        <w:rPr>
          <w:rStyle w:val="VerbatimChar"/>
        </w:rPr>
        <w:t xml:space="preserve">Bit 0 (0x01) = CH_IDLE         - Channel idle, waiting for descriptor</w:t>
      </w:r>
      <w:r>
        <w:br/>
      </w:r>
      <w:r>
        <w:rPr>
          <w:rStyle w:val="VerbatimChar"/>
        </w:rPr>
        <w:t xml:space="preserve">Bit 1 (0x02) = CH_FETCH_DESC   - Fetching descriptor from memory</w:t>
      </w:r>
      <w:r>
        <w:br/>
      </w:r>
      <w:r>
        <w:rPr>
          <w:rStyle w:val="VerbatimChar"/>
        </w:rPr>
        <w:t xml:space="preserve">Bit 2 (0x04) = CH_XFER_DATA    - Concurrent read AND write transfer</w:t>
      </w:r>
      <w:r>
        <w:br/>
      </w:r>
      <w:r>
        <w:rPr>
          <w:rStyle w:val="VerbatimChar"/>
        </w:rPr>
        <w:t xml:space="preserve">Bit 3 (0x08) = CH_COMPLETE     - Transfer complete</w:t>
      </w:r>
      <w:r>
        <w:br/>
      </w:r>
      <w:r>
        <w:rPr>
          <w:rStyle w:val="VerbatimChar"/>
        </w:rPr>
        <w:t xml:space="preserve">Bit 4 (0x10) = CH_NEXT_DESC    - Fetching next chained descriptor</w:t>
      </w:r>
      <w:r>
        <w:br/>
      </w:r>
      <w:r>
        <w:rPr>
          <w:rStyle w:val="VerbatimChar"/>
        </w:rPr>
        <w:t xml:space="preserve">Bit 5 (0x20) = CH_ERROR        - Error state</w:t>
      </w:r>
      <w:r>
        <w:br/>
      </w:r>
      <w:r>
        <w:rPr>
          <w:rStyle w:val="VerbatimChar"/>
        </w:rPr>
        <w:t xml:space="preserve">Bit 6 (0x40) = CH_RESERVED     - Reserved for future use</w:t>
      </w:r>
    </w:p>
    <w:p>
      <w:pPr>
        <w:pStyle w:val="FirstParagraph"/>
      </w:pPr>
      <w:r>
        <w:rPr>
          <w:bCs/>
          <w:b/>
        </w:rPr>
        <w:t xml:space="preserve">Note:</w:t>
      </w:r>
      <w:r>
        <w:t xml:space="preserve"> </w:t>
      </w:r>
      <w:r>
        <w:t xml:space="preserve">Only ONE bit should be set at a time (one-hot encoding). Multiple bits set indicates a logic error.</w:t>
      </w:r>
    </w:p>
    <w:p>
      <w:r>
        <w:pict>
          <v:rect style="width:0;height:1.5pt" o:hralign="center" o:hrstd="t" o:hr="t"/>
        </w:pict>
      </w:r>
    </w:p>
    <w:bookmarkEnd w:id="989"/>
    <w:bookmarkEnd w:id="990"/>
    <w:bookmarkStart w:id="994" w:name="X506d555880bfea827e885b6839811dc563c5468"/>
    <w:p>
      <w:pPr>
        <w:pStyle w:val="Heading3"/>
      </w:pPr>
      <w:r>
        <w:t xml:space="preserve">Engine Completion and Error Status (0x170 - 0x17F)</w:t>
      </w:r>
    </w:p>
    <w:bookmarkStart w:id="991" w:name="sched_error-0x170"/>
    <w:p>
      <w:pPr>
        <w:pStyle w:val="Heading4"/>
      </w:pPr>
      <w:r>
        <w:t xml:space="preserve">SCHED_ERROR (0x170)</w:t>
      </w:r>
    </w:p>
    <w:p>
      <w:pPr>
        <w:pStyle w:val="FirstParagraph"/>
      </w:pPr>
      <w:r>
        <w:t xml:space="preserve">Per-channel scheduler error flags.</w:t>
      </w:r>
    </w:p>
    <w:tbl>
      <w:tblPr>
        <w:tblStyle w:val="Table"/>
        <w:tblW w:type="pct" w:w="5000"/>
        <w:tblLook w:firstRow="1" w:lastRow="0" w:firstColumn="0" w:lastColumn="0" w:noHBand="0" w:noVBand="0" w:val="0020"/>
        <w:jc w:val="start"/>
      </w:tblPr>
      <w:tblGrid>
        <w:gridCol w:w="749"/>
        <w:gridCol w:w="1284"/>
        <w:gridCol w:w="642"/>
        <w:gridCol w:w="524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31:8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w:t>
            </w:r>
          </w:p>
        </w:tc>
      </w:tr>
      <w:tr>
        <w:tc>
          <w:tcPr/>
          <w:p>
            <w:pPr>
              <w:pStyle w:val="Compact"/>
              <w:jc w:val="left"/>
            </w:pPr>
            <w:r>
              <w:t xml:space="preserve">7:0</w:t>
            </w:r>
          </w:p>
        </w:tc>
        <w:tc>
          <w:tcPr/>
          <w:p>
            <w:pPr>
              <w:pStyle w:val="Compact"/>
              <w:jc w:val="left"/>
            </w:pPr>
            <w:r>
              <w:t xml:space="preserve">SCHED_ERR</w:t>
            </w:r>
          </w:p>
        </w:tc>
        <w:tc>
          <w:tcPr/>
          <w:p>
            <w:pPr>
              <w:pStyle w:val="Compact"/>
              <w:jc w:val="left"/>
            </w:pPr>
            <w:r>
              <w:t xml:space="preserve">RO</w:t>
            </w:r>
          </w:p>
        </w:tc>
        <w:tc>
          <w:tcPr/>
          <w:p>
            <w:pPr>
              <w:pStyle w:val="Compact"/>
              <w:jc w:val="left"/>
            </w:pPr>
            <w:r>
              <w:t xml:space="preserve">Scheduler error bits [7:0] (1=error, 0=no error)</w:t>
            </w:r>
          </w:p>
        </w:tc>
      </w:tr>
    </w:tbl>
    <w:bookmarkEnd w:id="991"/>
    <w:bookmarkStart w:id="992" w:name="axi_rd_complete-0x174"/>
    <w:p>
      <w:pPr>
        <w:pStyle w:val="Heading4"/>
      </w:pPr>
      <w:r>
        <w:t xml:space="preserve">AXI_RD_COMPLETE (0x174)</w:t>
      </w:r>
    </w:p>
    <w:p>
      <w:pPr>
        <w:pStyle w:val="FirstParagraph"/>
      </w:pPr>
      <w:r>
        <w:t xml:space="preserve">Per-channel AXI read engine completion status.</w:t>
      </w:r>
    </w:p>
    <w:tbl>
      <w:tblPr>
        <w:tblStyle w:val="Table"/>
        <w:tblW w:type="pct" w:w="5000"/>
        <w:tblLook w:firstRow="1" w:lastRow="0" w:firstColumn="0" w:lastColumn="0" w:noHBand="0" w:noVBand="0" w:val="0020"/>
        <w:jc w:val="start"/>
      </w:tblPr>
      <w:tblGrid>
        <w:gridCol w:w="710"/>
        <w:gridCol w:w="1320"/>
        <w:gridCol w:w="609"/>
        <w:gridCol w:w="52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31:8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w:t>
            </w:r>
          </w:p>
        </w:tc>
      </w:tr>
      <w:tr>
        <w:tc>
          <w:tcPr/>
          <w:p>
            <w:pPr>
              <w:pStyle w:val="Compact"/>
              <w:jc w:val="left"/>
            </w:pPr>
            <w:r>
              <w:t xml:space="preserve">7:0</w:t>
            </w:r>
          </w:p>
        </w:tc>
        <w:tc>
          <w:tcPr/>
          <w:p>
            <w:pPr>
              <w:pStyle w:val="Compact"/>
              <w:jc w:val="left"/>
            </w:pPr>
            <w:r>
              <w:t xml:space="preserve">RD_COMPLETE</w:t>
            </w:r>
          </w:p>
        </w:tc>
        <w:tc>
          <w:tcPr/>
          <w:p>
            <w:pPr>
              <w:pStyle w:val="Compact"/>
              <w:jc w:val="left"/>
            </w:pPr>
            <w:r>
              <w:t xml:space="preserve">RO</w:t>
            </w:r>
          </w:p>
        </w:tc>
        <w:tc>
          <w:tcPr/>
          <w:p>
            <w:pPr>
              <w:pStyle w:val="Compact"/>
              <w:jc w:val="left"/>
            </w:pPr>
            <w:r>
              <w:t xml:space="preserve">Read completion bits [7:0] (1=complete, 0=pending)</w:t>
            </w:r>
          </w:p>
        </w:tc>
      </w:tr>
    </w:tbl>
    <w:bookmarkEnd w:id="992"/>
    <w:bookmarkStart w:id="993" w:name="axi_wr_complete-0x178"/>
    <w:p>
      <w:pPr>
        <w:pStyle w:val="Heading4"/>
      </w:pPr>
      <w:r>
        <w:t xml:space="preserve">AXI_WR_COMPLETE (0x178)</w:t>
      </w:r>
    </w:p>
    <w:p>
      <w:pPr>
        <w:pStyle w:val="FirstParagraph"/>
      </w:pPr>
      <w:r>
        <w:t xml:space="preserve">Per-channel AXI write engine completion status.</w:t>
      </w:r>
    </w:p>
    <w:tbl>
      <w:tblPr>
        <w:tblStyle w:val="Table"/>
        <w:tblW w:type="pct" w:w="5000"/>
        <w:tblLook w:firstRow="1" w:lastRow="0" w:firstColumn="0" w:lastColumn="0" w:noHBand="0" w:noVBand="0" w:val="0020"/>
        <w:jc w:val="start"/>
      </w:tblPr>
      <w:tblGrid>
        <w:gridCol w:w="701"/>
        <w:gridCol w:w="1303"/>
        <w:gridCol w:w="601"/>
        <w:gridCol w:w="5313"/>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31:8</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w:t>
            </w:r>
          </w:p>
        </w:tc>
      </w:tr>
      <w:tr>
        <w:tc>
          <w:tcPr/>
          <w:p>
            <w:pPr>
              <w:pStyle w:val="Compact"/>
              <w:jc w:val="left"/>
            </w:pPr>
            <w:r>
              <w:t xml:space="preserve">7:0</w:t>
            </w:r>
          </w:p>
        </w:tc>
        <w:tc>
          <w:tcPr/>
          <w:p>
            <w:pPr>
              <w:pStyle w:val="Compact"/>
              <w:jc w:val="left"/>
            </w:pPr>
            <w:r>
              <w:t xml:space="preserve">WR_COMPLETE</w:t>
            </w:r>
          </w:p>
        </w:tc>
        <w:tc>
          <w:tcPr/>
          <w:p>
            <w:pPr>
              <w:pStyle w:val="Compact"/>
              <w:jc w:val="left"/>
            </w:pPr>
            <w:r>
              <w:t xml:space="preserve">RO</w:t>
            </w:r>
          </w:p>
        </w:tc>
        <w:tc>
          <w:tcPr/>
          <w:p>
            <w:pPr>
              <w:pStyle w:val="Compact"/>
              <w:jc w:val="left"/>
            </w:pPr>
            <w:r>
              <w:t xml:space="preserve">Write completion bits [7:0] (1=complete, 0=pending)</w:t>
            </w:r>
          </w:p>
        </w:tc>
      </w:tr>
    </w:tbl>
    <w:p>
      <w:r>
        <w:pict>
          <v:rect style="width:0;height:1.5pt" o:hralign="center" o:hrstd="t" o:hr="t"/>
        </w:pict>
      </w:r>
    </w:p>
    <w:bookmarkEnd w:id="993"/>
    <w:bookmarkEnd w:id="994"/>
    <w:bookmarkStart w:id="997" w:name="monitor-fifo-status-0x180---0x1ff"/>
    <w:p>
      <w:pPr>
        <w:pStyle w:val="Heading3"/>
      </w:pPr>
      <w:r>
        <w:t xml:space="preserve">Monitor FIFO Status (0x180 - 0x1FF)</w:t>
      </w:r>
    </w:p>
    <w:p>
      <w:pPr>
        <w:pStyle w:val="FirstParagraph"/>
      </w:pPr>
      <w:r>
        <w:t xml:space="preserve">These registers are active when</w:t>
      </w:r>
      <w:r>
        <w:t xml:space="preserve"> </w:t>
      </w:r>
      <w:r>
        <w:rPr>
          <w:rStyle w:val="VerbatimChar"/>
        </w:rPr>
        <w:t xml:space="preserve">USE_AXI_MONITORS=1</w:t>
      </w:r>
      <w:r>
        <w:t xml:space="preserve">.</w:t>
      </w:r>
    </w:p>
    <w:bookmarkStart w:id="995" w:name="mon_fifo_status-0x180"/>
    <w:p>
      <w:pPr>
        <w:pStyle w:val="Heading4"/>
      </w:pPr>
      <w:r>
        <w:t xml:space="preserve">MON_FIFO_STATUS (0x180)</w:t>
      </w:r>
    </w:p>
    <w:p>
      <w:pPr>
        <w:pStyle w:val="FirstParagraph"/>
      </w:pPr>
      <w:r>
        <w:t xml:space="preserve">Monitor bus FIFO status indicators.</w:t>
      </w:r>
    </w:p>
    <w:tbl>
      <w:tblPr>
        <w:tblStyle w:val="Table"/>
        <w:tblW w:type="pct" w:w="5000"/>
        <w:tblLook w:firstRow="1" w:lastRow="0" w:firstColumn="0" w:lastColumn="0" w:noHBand="0" w:noVBand="0" w:val="0020"/>
        <w:jc w:val="start"/>
      </w:tblPr>
      <w:tblGrid>
        <w:gridCol w:w="815"/>
        <w:gridCol w:w="1863"/>
        <w:gridCol w:w="698"/>
        <w:gridCol w:w="4542"/>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31:4</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w:t>
            </w:r>
          </w:p>
        </w:tc>
      </w:tr>
      <w:tr>
        <w:tc>
          <w:tcPr/>
          <w:p>
            <w:pPr>
              <w:pStyle w:val="Compact"/>
              <w:jc w:val="left"/>
            </w:pPr>
            <w:r>
              <w:t xml:space="preserve">3</w:t>
            </w:r>
          </w:p>
        </w:tc>
        <w:tc>
          <w:tcPr/>
          <w:p>
            <w:pPr>
              <w:pStyle w:val="Compact"/>
              <w:jc w:val="left"/>
            </w:pPr>
            <w:r>
              <w:t xml:space="preserve">MON_FIFO_UNFL</w:t>
            </w:r>
          </w:p>
        </w:tc>
        <w:tc>
          <w:tcPr/>
          <w:p>
            <w:pPr>
              <w:pStyle w:val="Compact"/>
              <w:jc w:val="left"/>
            </w:pPr>
            <w:r>
              <w:t xml:space="preserve">RO</w:t>
            </w:r>
          </w:p>
        </w:tc>
        <w:tc>
          <w:tcPr/>
          <w:p>
            <w:pPr>
              <w:pStyle w:val="Compact"/>
              <w:jc w:val="left"/>
            </w:pPr>
            <w:r>
              <w:t xml:space="preserve">FIFO underflow detected (1=error)</w:t>
            </w:r>
          </w:p>
        </w:tc>
      </w:tr>
      <w:tr>
        <w:tc>
          <w:tcPr/>
          <w:p>
            <w:pPr>
              <w:pStyle w:val="Compact"/>
              <w:jc w:val="left"/>
            </w:pPr>
            <w:r>
              <w:t xml:space="preserve">2</w:t>
            </w:r>
          </w:p>
        </w:tc>
        <w:tc>
          <w:tcPr/>
          <w:p>
            <w:pPr>
              <w:pStyle w:val="Compact"/>
              <w:jc w:val="left"/>
            </w:pPr>
            <w:r>
              <w:t xml:space="preserve">MON_FIFO_OVFL</w:t>
            </w:r>
          </w:p>
        </w:tc>
        <w:tc>
          <w:tcPr/>
          <w:p>
            <w:pPr>
              <w:pStyle w:val="Compact"/>
              <w:jc w:val="left"/>
            </w:pPr>
            <w:r>
              <w:t xml:space="preserve">RO</w:t>
            </w:r>
          </w:p>
        </w:tc>
        <w:tc>
          <w:tcPr/>
          <w:p>
            <w:pPr>
              <w:pStyle w:val="Compact"/>
              <w:jc w:val="left"/>
            </w:pPr>
            <w:r>
              <w:t xml:space="preserve">FIFO overflow detected (1=error)</w:t>
            </w:r>
          </w:p>
        </w:tc>
      </w:tr>
      <w:tr>
        <w:tc>
          <w:tcPr/>
          <w:p>
            <w:pPr>
              <w:pStyle w:val="Compact"/>
              <w:jc w:val="left"/>
            </w:pPr>
            <w:r>
              <w:t xml:space="preserve">1</w:t>
            </w:r>
          </w:p>
        </w:tc>
        <w:tc>
          <w:tcPr/>
          <w:p>
            <w:pPr>
              <w:pStyle w:val="Compact"/>
              <w:jc w:val="left"/>
            </w:pPr>
            <w:r>
              <w:t xml:space="preserve">MON_FIFO_EMPTY</w:t>
            </w:r>
          </w:p>
        </w:tc>
        <w:tc>
          <w:tcPr/>
          <w:p>
            <w:pPr>
              <w:pStyle w:val="Compact"/>
              <w:jc w:val="left"/>
            </w:pPr>
            <w:r>
              <w:t xml:space="preserve">RO</w:t>
            </w:r>
          </w:p>
        </w:tc>
        <w:tc>
          <w:tcPr/>
          <w:p>
            <w:pPr>
              <w:pStyle w:val="Compact"/>
              <w:jc w:val="left"/>
            </w:pPr>
            <w:r>
              <w:t xml:space="preserve">FIFO empty (1=empty, 0=data available)</w:t>
            </w:r>
          </w:p>
        </w:tc>
      </w:tr>
      <w:tr>
        <w:tc>
          <w:tcPr/>
          <w:p>
            <w:pPr>
              <w:pStyle w:val="Compact"/>
              <w:jc w:val="left"/>
            </w:pPr>
            <w:r>
              <w:t xml:space="preserve">0</w:t>
            </w:r>
          </w:p>
        </w:tc>
        <w:tc>
          <w:tcPr/>
          <w:p>
            <w:pPr>
              <w:pStyle w:val="Compact"/>
              <w:jc w:val="left"/>
            </w:pPr>
            <w:r>
              <w:t xml:space="preserve">MON_FIFO_FULL</w:t>
            </w:r>
          </w:p>
        </w:tc>
        <w:tc>
          <w:tcPr/>
          <w:p>
            <w:pPr>
              <w:pStyle w:val="Compact"/>
              <w:jc w:val="left"/>
            </w:pPr>
            <w:r>
              <w:t xml:space="preserve">RO</w:t>
            </w:r>
          </w:p>
        </w:tc>
        <w:tc>
          <w:tcPr/>
          <w:p>
            <w:pPr>
              <w:pStyle w:val="Compact"/>
              <w:jc w:val="left"/>
            </w:pPr>
            <w:r>
              <w:t xml:space="preserve">FIFO full (1=full, 0=space available)</w:t>
            </w:r>
          </w:p>
        </w:tc>
      </w:tr>
    </w:tbl>
    <w:bookmarkEnd w:id="995"/>
    <w:bookmarkStart w:id="996" w:name="mon_fifo_count-0x184"/>
    <w:p>
      <w:pPr>
        <w:pStyle w:val="Heading4"/>
      </w:pPr>
      <w:r>
        <w:t xml:space="preserve">MON_FIFO_COUNT (0x184)</w:t>
      </w:r>
    </w:p>
    <w:p>
      <w:pPr>
        <w:pStyle w:val="FirstParagraph"/>
      </w:pPr>
      <w:r>
        <w:t xml:space="preserve">Monitor bus FIFO entry count.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Reserved</w:t>
            </w:r>
          </w:p>
        </w:tc>
      </w:tr>
      <w:tr>
        <w:tc>
          <w:tcPr/>
          <w:p>
            <w:pPr>
              <w:pStyle w:val="Compact"/>
              <w:jc w:val="left"/>
            </w:pPr>
            <w:r>
              <w:t xml:space="preserve">15:0</w:t>
            </w:r>
          </w:p>
        </w:tc>
        <w:tc>
          <w:tcPr/>
          <w:p>
            <w:pPr>
              <w:pStyle w:val="Compact"/>
              <w:jc w:val="left"/>
            </w:pPr>
            <w:r>
              <w:t xml:space="preserve">FIFO_COUNT</w:t>
            </w:r>
          </w:p>
        </w:tc>
        <w:tc>
          <w:tcPr/>
          <w:p>
            <w:pPr>
              <w:pStyle w:val="Compact"/>
              <w:jc w:val="left"/>
            </w:pPr>
            <w:r>
              <w:t xml:space="preserve">RO</w:t>
            </w:r>
          </w:p>
        </w:tc>
        <w:tc>
          <w:tcPr/>
          <w:p>
            <w:pPr>
              <w:pStyle w:val="Compact"/>
              <w:jc w:val="left"/>
            </w:pPr>
            <w:r>
              <w:t xml:space="preserve">Number of entries in FIFO [15:0]</w:t>
            </w:r>
          </w:p>
        </w:tc>
      </w:tr>
    </w:tbl>
    <w:p>
      <w:r>
        <w:pict>
          <v:rect style="width:0;height:1.5pt" o:hralign="center" o:hrstd="t" o:hr="t"/>
        </w:pict>
      </w:r>
    </w:p>
    <w:bookmarkEnd w:id="996"/>
    <w:bookmarkEnd w:id="997"/>
    <w:bookmarkStart w:id="1000" w:name="scheduler-configuration-0x200---0x21f"/>
    <w:p>
      <w:pPr>
        <w:pStyle w:val="Heading3"/>
      </w:pPr>
      <w:r>
        <w:t xml:space="preserve">Scheduler Configuration (0x200 - 0x21F)</w:t>
      </w:r>
    </w:p>
    <w:bookmarkStart w:id="998" w:name="sched_timeout_cycles-0x200"/>
    <w:p>
      <w:pPr>
        <w:pStyle w:val="Heading4"/>
      </w:pPr>
      <w:r>
        <w:t xml:space="preserve">SCHED_TIMEOUT_CYCLES (0x200)</w:t>
      </w:r>
    </w:p>
    <w:p>
      <w:pPr>
        <w:pStyle w:val="FirstParagraph"/>
      </w:pPr>
      <w:r>
        <w:t xml:space="preserve">Timeout threshold for scheduler (global for all channels).</w:t>
      </w:r>
    </w:p>
    <w:tbl>
      <w:tblPr>
        <w:tblStyle w:val="Table"/>
        <w:tblW w:type="pct" w:w="5000"/>
        <w:tblLook w:firstRow="1" w:lastRow="0" w:firstColumn="0" w:lastColumn="0" w:noHBand="0" w:noVBand="0" w:val="0020"/>
        <w:jc w:val="start"/>
      </w:tblPr>
      <w:tblGrid>
        <w:gridCol w:w="833"/>
        <w:gridCol w:w="1771"/>
        <w:gridCol w:w="625"/>
        <w:gridCol w:w="729"/>
        <w:gridCol w:w="396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15:0</w:t>
            </w:r>
          </w:p>
        </w:tc>
        <w:tc>
          <w:tcPr/>
          <w:p>
            <w:pPr>
              <w:pStyle w:val="Compact"/>
              <w:jc w:val="left"/>
            </w:pPr>
            <w:r>
              <w:t xml:space="preserve">TIMEOUT_CYCLES</w:t>
            </w:r>
          </w:p>
        </w:tc>
        <w:tc>
          <w:tcPr/>
          <w:p>
            <w:pPr>
              <w:pStyle w:val="Compact"/>
              <w:jc w:val="left"/>
            </w:pPr>
            <w:r>
              <w:t xml:space="preserve">RW</w:t>
            </w:r>
          </w:p>
        </w:tc>
        <w:tc>
          <w:tcPr/>
          <w:p>
            <w:pPr>
              <w:pStyle w:val="Compact"/>
              <w:jc w:val="left"/>
            </w:pPr>
            <w:r>
              <w:t xml:space="preserve">1000</w:t>
            </w:r>
          </w:p>
        </w:tc>
        <w:tc>
          <w:tcPr/>
          <w:p>
            <w:pPr>
              <w:pStyle w:val="Compact"/>
              <w:jc w:val="left"/>
            </w:pPr>
            <w:r>
              <w:t xml:space="preserve">Timeout in clock cycles</w:t>
            </w:r>
          </w:p>
        </w:tc>
      </w:tr>
    </w:tbl>
    <w:bookmarkEnd w:id="998"/>
    <w:bookmarkStart w:id="999" w:name="sched_config-0x204"/>
    <w:p>
      <w:pPr>
        <w:pStyle w:val="Heading4"/>
      </w:pPr>
      <w:r>
        <w:t xml:space="preserve">SCHED_CONFIG (0x204)</w:t>
      </w:r>
    </w:p>
    <w:p>
      <w:pPr>
        <w:pStyle w:val="FirstParagraph"/>
      </w:pPr>
      <w:r>
        <w:t xml:space="preserve">Scheduler feature enables (global for all channels).</w:t>
      </w:r>
    </w:p>
    <w:tbl>
      <w:tblPr>
        <w:tblStyle w:val="Table"/>
        <w:tblW w:type="pct" w:w="5000"/>
        <w:tblLook w:firstRow="1" w:lastRow="0" w:firstColumn="0" w:lastColumn="0" w:noHBand="0" w:noVBand="0" w:val="0020"/>
        <w:jc w:val="start"/>
      </w:tblPr>
      <w:tblGrid>
        <w:gridCol w:w="739"/>
        <w:gridCol w:w="1372"/>
        <w:gridCol w:w="633"/>
        <w:gridCol w:w="739"/>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31:5</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4</w:t>
            </w:r>
          </w:p>
        </w:tc>
        <w:tc>
          <w:tcPr/>
          <w:p>
            <w:pPr>
              <w:pStyle w:val="Compact"/>
              <w:jc w:val="left"/>
            </w:pPr>
            <w:r>
              <w:t xml:space="preserve">PERF_EN</w:t>
            </w:r>
          </w:p>
        </w:tc>
        <w:tc>
          <w:tcPr/>
          <w:p>
            <w:pPr>
              <w:pStyle w:val="Compact"/>
              <w:jc w:val="left"/>
            </w:pPr>
            <w:r>
              <w:t xml:space="preserve">RW</w:t>
            </w:r>
          </w:p>
        </w:tc>
        <w:tc>
          <w:tcPr/>
          <w:p>
            <w:pPr>
              <w:pStyle w:val="Compact"/>
              <w:jc w:val="left"/>
            </w:pPr>
            <w:r>
              <w:t xml:space="preserve">0</w:t>
            </w:r>
          </w:p>
        </w:tc>
        <w:tc>
          <w:tcPr/>
          <w:p>
            <w:pPr>
              <w:pStyle w:val="Compact"/>
              <w:jc w:val="left"/>
            </w:pPr>
            <w:r>
              <w:t xml:space="preserve">Performance monitoring enable</w:t>
            </w:r>
          </w:p>
        </w:tc>
      </w:tr>
      <w:tr>
        <w:tc>
          <w:tcPr/>
          <w:p>
            <w:pPr>
              <w:pStyle w:val="Compact"/>
              <w:jc w:val="left"/>
            </w:pPr>
            <w:r>
              <w:t xml:space="preserve">3</w:t>
            </w:r>
          </w:p>
        </w:tc>
        <w:tc>
          <w:tcPr/>
          <w:p>
            <w:pPr>
              <w:pStyle w:val="Compact"/>
              <w:jc w:val="left"/>
            </w:pPr>
            <w:r>
              <w:t xml:space="preserve">COMPL_EN</w:t>
            </w:r>
          </w:p>
        </w:tc>
        <w:tc>
          <w:tcPr/>
          <w:p>
            <w:pPr>
              <w:pStyle w:val="Compact"/>
              <w:jc w:val="left"/>
            </w:pPr>
            <w:r>
              <w:t xml:space="preserve">RW</w:t>
            </w:r>
          </w:p>
        </w:tc>
        <w:tc>
          <w:tcPr/>
          <w:p>
            <w:pPr>
              <w:pStyle w:val="Compact"/>
              <w:jc w:val="left"/>
            </w:pPr>
            <w:r>
              <w:t xml:space="preserve">1</w:t>
            </w:r>
          </w:p>
        </w:tc>
        <w:tc>
          <w:tcPr/>
          <w:p>
            <w:pPr>
              <w:pStyle w:val="Compact"/>
              <w:jc w:val="left"/>
            </w:pPr>
            <w:r>
              <w:t xml:space="preserve">Completion reporting enable</w:t>
            </w:r>
          </w:p>
        </w:tc>
      </w:tr>
      <w:tr>
        <w:tc>
          <w:tcPr/>
          <w:p>
            <w:pPr>
              <w:pStyle w:val="Compact"/>
              <w:jc w:val="left"/>
            </w:pPr>
            <w:r>
              <w:t xml:space="preserve">2</w:t>
            </w:r>
          </w:p>
        </w:tc>
        <w:tc>
          <w:tcPr/>
          <w:p>
            <w:pPr>
              <w:pStyle w:val="Compact"/>
              <w:jc w:val="left"/>
            </w:pPr>
            <w:r>
              <w:t xml:space="preserve">ERR_EN</w:t>
            </w:r>
          </w:p>
        </w:tc>
        <w:tc>
          <w:tcPr/>
          <w:p>
            <w:pPr>
              <w:pStyle w:val="Compact"/>
              <w:jc w:val="left"/>
            </w:pPr>
            <w:r>
              <w:t xml:space="preserve">RW</w:t>
            </w:r>
          </w:p>
        </w:tc>
        <w:tc>
          <w:tcPr/>
          <w:p>
            <w:pPr>
              <w:pStyle w:val="Compact"/>
              <w:jc w:val="left"/>
            </w:pPr>
            <w:r>
              <w:t xml:space="preserve">1</w:t>
            </w:r>
          </w:p>
        </w:tc>
        <w:tc>
          <w:tcPr/>
          <w:p>
            <w:pPr>
              <w:pStyle w:val="Compact"/>
              <w:jc w:val="left"/>
            </w:pPr>
            <w:r>
              <w:t xml:space="preserve">Error reporting enable</w:t>
            </w:r>
          </w:p>
        </w:tc>
      </w:tr>
      <w:tr>
        <w:tc>
          <w:tcPr/>
          <w:p>
            <w:pPr>
              <w:pStyle w:val="Compact"/>
              <w:jc w:val="left"/>
            </w:pPr>
            <w:r>
              <w:t xml:space="preserve">1</w:t>
            </w:r>
          </w:p>
        </w:tc>
        <w:tc>
          <w:tcPr/>
          <w:p>
            <w:pPr>
              <w:pStyle w:val="Compact"/>
              <w:jc w:val="left"/>
            </w:pPr>
            <w:r>
              <w:t xml:space="preserve">TIMEOUT_EN</w:t>
            </w:r>
          </w:p>
        </w:tc>
        <w:tc>
          <w:tcPr/>
          <w:p>
            <w:pPr>
              <w:pStyle w:val="Compact"/>
              <w:jc w:val="left"/>
            </w:pPr>
            <w:r>
              <w:t xml:space="preserve">RW</w:t>
            </w:r>
          </w:p>
        </w:tc>
        <w:tc>
          <w:tcPr/>
          <w:p>
            <w:pPr>
              <w:pStyle w:val="Compact"/>
              <w:jc w:val="left"/>
            </w:pPr>
            <w:r>
              <w:t xml:space="preserve">1</w:t>
            </w:r>
          </w:p>
        </w:tc>
        <w:tc>
          <w:tcPr/>
          <w:p>
            <w:pPr>
              <w:pStyle w:val="Compact"/>
              <w:jc w:val="left"/>
            </w:pPr>
            <w:r>
              <w:t xml:space="preserve">Timeout detection enable</w:t>
            </w:r>
          </w:p>
        </w:tc>
      </w:tr>
      <w:tr>
        <w:tc>
          <w:tcPr/>
          <w:p>
            <w:pPr>
              <w:pStyle w:val="Compact"/>
              <w:jc w:val="left"/>
            </w:pPr>
            <w:r>
              <w:t xml:space="preserve">0</w:t>
            </w:r>
          </w:p>
        </w:tc>
        <w:tc>
          <w:tcPr/>
          <w:p>
            <w:pPr>
              <w:pStyle w:val="Compact"/>
              <w:jc w:val="left"/>
            </w:pPr>
            <w:r>
              <w:t xml:space="preserve">SCHED_EN</w:t>
            </w:r>
          </w:p>
        </w:tc>
        <w:tc>
          <w:tcPr/>
          <w:p>
            <w:pPr>
              <w:pStyle w:val="Compact"/>
              <w:jc w:val="left"/>
            </w:pPr>
            <w:r>
              <w:t xml:space="preserve">RW</w:t>
            </w:r>
          </w:p>
        </w:tc>
        <w:tc>
          <w:tcPr/>
          <w:p>
            <w:pPr>
              <w:pStyle w:val="Compact"/>
              <w:jc w:val="left"/>
            </w:pPr>
            <w:r>
              <w:t xml:space="preserve">1</w:t>
            </w:r>
          </w:p>
        </w:tc>
        <w:tc>
          <w:tcPr/>
          <w:p>
            <w:pPr>
              <w:pStyle w:val="Compact"/>
              <w:jc w:val="left"/>
            </w:pPr>
            <w:r>
              <w:t xml:space="preserve">Scheduler enable</w:t>
            </w:r>
          </w:p>
        </w:tc>
      </w:tr>
    </w:tbl>
    <w:p>
      <w:r>
        <w:pict>
          <v:rect style="width:0;height:1.5pt" o:hralign="center" o:hrstd="t" o:hr="t"/>
        </w:pict>
      </w:r>
    </w:p>
    <w:bookmarkEnd w:id="999"/>
    <w:bookmarkEnd w:id="1000"/>
    <w:bookmarkStart w:id="1006" w:name="X982e86df9d35352f7b8fd97547634b066148669"/>
    <w:p>
      <w:pPr>
        <w:pStyle w:val="Heading3"/>
      </w:pPr>
      <w:r>
        <w:t xml:space="preserve">Descriptor Engine Configuration (0x220 - 0x23F)</w:t>
      </w:r>
    </w:p>
    <w:bookmarkStart w:id="1001" w:name="desceng_config-0x220"/>
    <w:p>
      <w:pPr>
        <w:pStyle w:val="Heading4"/>
      </w:pPr>
      <w:r>
        <w:t xml:space="preserve">DESCENG_CONFIG (0x220)</w:t>
      </w:r>
    </w:p>
    <w:p>
      <w:pPr>
        <w:pStyle w:val="FirstParagraph"/>
      </w:pPr>
      <w:r>
        <w:t xml:space="preserve">Descriptor engine feature enables (global for all channels).</w:t>
      </w:r>
    </w:p>
    <w:tbl>
      <w:tblPr>
        <w:tblStyle w:val="Table"/>
        <w:tblW w:type="pct" w:w="5000"/>
        <w:tblLook w:firstRow="1" w:lastRow="0" w:firstColumn="0" w:lastColumn="0" w:noHBand="0" w:noVBand="0" w:val="0020"/>
        <w:jc w:val="start"/>
      </w:tblPr>
      <w:tblGrid>
        <w:gridCol w:w="720"/>
        <w:gridCol w:w="1542"/>
        <w:gridCol w:w="617"/>
        <w:gridCol w:w="720"/>
        <w:gridCol w:w="432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5:2</w:t>
            </w:r>
          </w:p>
        </w:tc>
        <w:tc>
          <w:tcPr/>
          <w:p>
            <w:pPr>
              <w:pStyle w:val="Compact"/>
              <w:jc w:val="left"/>
            </w:pPr>
            <w:r>
              <w:t xml:space="preserve">FIFO_THRESH</w:t>
            </w:r>
          </w:p>
        </w:tc>
        <w:tc>
          <w:tcPr/>
          <w:p>
            <w:pPr>
              <w:pStyle w:val="Compact"/>
              <w:jc w:val="left"/>
            </w:pPr>
            <w:r>
              <w:t xml:space="preserve">RW</w:t>
            </w:r>
          </w:p>
        </w:tc>
        <w:tc>
          <w:tcPr/>
          <w:p>
            <w:pPr>
              <w:pStyle w:val="Compact"/>
              <w:jc w:val="left"/>
            </w:pPr>
            <w:r>
              <w:t xml:space="preserve">0x8</w:t>
            </w:r>
          </w:p>
        </w:tc>
        <w:tc>
          <w:tcPr/>
          <w:p>
            <w:pPr>
              <w:pStyle w:val="Compact"/>
              <w:jc w:val="left"/>
            </w:pPr>
            <w:r>
              <w:t xml:space="preserve">Prefetch FIFO threshold (4 bits)</w:t>
            </w:r>
          </w:p>
        </w:tc>
      </w:tr>
      <w:tr>
        <w:tc>
          <w:tcPr/>
          <w:p>
            <w:pPr>
              <w:pStyle w:val="Compact"/>
              <w:jc w:val="left"/>
            </w:pPr>
            <w:r>
              <w:t xml:space="preserve">1</w:t>
            </w:r>
          </w:p>
        </w:tc>
        <w:tc>
          <w:tcPr/>
          <w:p>
            <w:pPr>
              <w:pStyle w:val="Compact"/>
              <w:jc w:val="left"/>
            </w:pPr>
            <w:r>
              <w:t xml:space="preserve">PREFETCH_EN</w:t>
            </w:r>
          </w:p>
        </w:tc>
        <w:tc>
          <w:tcPr/>
          <w:p>
            <w:pPr>
              <w:pStyle w:val="Compact"/>
              <w:jc w:val="left"/>
            </w:pPr>
            <w:r>
              <w:t xml:space="preserve">RW</w:t>
            </w:r>
          </w:p>
        </w:tc>
        <w:tc>
          <w:tcPr/>
          <w:p>
            <w:pPr>
              <w:pStyle w:val="Compact"/>
              <w:jc w:val="left"/>
            </w:pPr>
            <w:r>
              <w:t xml:space="preserve">0</w:t>
            </w:r>
          </w:p>
        </w:tc>
        <w:tc>
          <w:tcPr/>
          <w:p>
            <w:pPr>
              <w:pStyle w:val="Compact"/>
              <w:jc w:val="left"/>
            </w:pPr>
            <w:r>
              <w:t xml:space="preserve">Prefetch enable</w:t>
            </w:r>
          </w:p>
        </w:tc>
      </w:tr>
      <w:tr>
        <w:tc>
          <w:tcPr/>
          <w:p>
            <w:pPr>
              <w:pStyle w:val="Compact"/>
              <w:jc w:val="left"/>
            </w:pPr>
            <w:r>
              <w:t xml:space="preserve">0</w:t>
            </w:r>
          </w:p>
        </w:tc>
        <w:tc>
          <w:tcPr/>
          <w:p>
            <w:pPr>
              <w:pStyle w:val="Compact"/>
              <w:jc w:val="left"/>
            </w:pPr>
            <w:r>
              <w:t xml:space="preserve">DESCENG_EN</w:t>
            </w:r>
          </w:p>
        </w:tc>
        <w:tc>
          <w:tcPr/>
          <w:p>
            <w:pPr>
              <w:pStyle w:val="Compact"/>
              <w:jc w:val="left"/>
            </w:pPr>
            <w:r>
              <w:t xml:space="preserve">RW</w:t>
            </w:r>
          </w:p>
        </w:tc>
        <w:tc>
          <w:tcPr/>
          <w:p>
            <w:pPr>
              <w:pStyle w:val="Compact"/>
              <w:jc w:val="left"/>
            </w:pPr>
            <w:r>
              <w:t xml:space="preserve">1</w:t>
            </w:r>
          </w:p>
        </w:tc>
        <w:tc>
          <w:tcPr/>
          <w:p>
            <w:pPr>
              <w:pStyle w:val="Compact"/>
              <w:jc w:val="left"/>
            </w:pPr>
            <w:r>
              <w:t xml:space="preserve">Descriptor engine enable</w:t>
            </w:r>
          </w:p>
        </w:tc>
      </w:tr>
    </w:tbl>
    <w:bookmarkEnd w:id="1001"/>
    <w:bookmarkStart w:id="1002" w:name="desceng_addr0_base-0x224"/>
    <w:p>
      <w:pPr>
        <w:pStyle w:val="Heading4"/>
      </w:pPr>
      <w:r>
        <w:t xml:space="preserve">DESCENG_ADDR0_BASE (0x224)</w:t>
      </w:r>
    </w:p>
    <w:p>
      <w:pPr>
        <w:pStyle w:val="FirstParagraph"/>
      </w:pPr>
      <w:r>
        <w:t xml:space="preserve">Base address for descriptor address range 0 (lower 32 bits).</w:t>
      </w:r>
    </w:p>
    <w:tbl>
      <w:tblPr>
        <w:tblStyle w:val="Table"/>
        <w:tblW w:type="pct" w:w="5000"/>
        <w:tblLook w:firstRow="1" w:lastRow="0" w:firstColumn="0" w:lastColumn="0" w:noHBand="0" w:noVBand="0" w:val="0020"/>
        <w:jc w:val="start"/>
      </w:tblPr>
      <w:tblGrid>
        <w:gridCol w:w="822"/>
        <w:gridCol w:w="1337"/>
        <w:gridCol w:w="617"/>
        <w:gridCol w:w="1234"/>
        <w:gridCol w:w="3908"/>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ADDR0_BASE</w:t>
            </w:r>
          </w:p>
        </w:tc>
        <w:tc>
          <w:tcPr/>
          <w:p>
            <w:pPr>
              <w:pStyle w:val="Compact"/>
              <w:jc w:val="left"/>
            </w:pPr>
            <w:r>
              <w:t xml:space="preserve">RW</w:t>
            </w:r>
          </w:p>
        </w:tc>
        <w:tc>
          <w:tcPr/>
          <w:p>
            <w:pPr>
              <w:pStyle w:val="Compact"/>
              <w:jc w:val="left"/>
            </w:pPr>
            <w:r>
              <w:t xml:space="preserve">0x00000000</w:t>
            </w:r>
          </w:p>
        </w:tc>
        <w:tc>
          <w:tcPr/>
          <w:p>
            <w:pPr>
              <w:pStyle w:val="Compact"/>
              <w:jc w:val="left"/>
            </w:pPr>
            <w:r>
              <w:t xml:space="preserve">Address range 0 base</w:t>
            </w:r>
          </w:p>
        </w:tc>
      </w:tr>
    </w:tbl>
    <w:bookmarkEnd w:id="1002"/>
    <w:bookmarkStart w:id="1003" w:name="desceng_addr0_limit-0x228"/>
    <w:p>
      <w:pPr>
        <w:pStyle w:val="Heading4"/>
      </w:pPr>
      <w:r>
        <w:t xml:space="preserve">DESCENG_ADDR0_LIMIT (0x228)</w:t>
      </w:r>
    </w:p>
    <w:p>
      <w:pPr>
        <w:pStyle w:val="FirstParagraph"/>
      </w:pPr>
      <w:r>
        <w:t xml:space="preserve">Limit address for descriptor address range 0 (lower 32 bits).</w:t>
      </w:r>
    </w:p>
    <w:tbl>
      <w:tblPr>
        <w:tblStyle w:val="Table"/>
        <w:tblW w:type="pct" w:w="5000"/>
        <w:tblLook w:firstRow="1" w:lastRow="0" w:firstColumn="0" w:lastColumn="0" w:noHBand="0" w:noVBand="0" w:val="0020"/>
        <w:jc w:val="start"/>
      </w:tblPr>
      <w:tblGrid>
        <w:gridCol w:w="812"/>
        <w:gridCol w:w="1421"/>
        <w:gridCol w:w="609"/>
        <w:gridCol w:w="1218"/>
        <w:gridCol w:w="3858"/>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ADDR0_LIMIT</w:t>
            </w:r>
          </w:p>
        </w:tc>
        <w:tc>
          <w:tcPr/>
          <w:p>
            <w:pPr>
              <w:pStyle w:val="Compact"/>
              <w:jc w:val="left"/>
            </w:pPr>
            <w:r>
              <w:t xml:space="preserve">RW</w:t>
            </w:r>
          </w:p>
        </w:tc>
        <w:tc>
          <w:tcPr/>
          <w:p>
            <w:pPr>
              <w:pStyle w:val="Compact"/>
              <w:jc w:val="left"/>
            </w:pPr>
            <w:r>
              <w:t xml:space="preserve">0xFFFFFFFF</w:t>
            </w:r>
          </w:p>
        </w:tc>
        <w:tc>
          <w:tcPr/>
          <w:p>
            <w:pPr>
              <w:pStyle w:val="Compact"/>
              <w:jc w:val="left"/>
            </w:pPr>
            <w:r>
              <w:t xml:space="preserve">Address range 0 limit</w:t>
            </w:r>
          </w:p>
        </w:tc>
      </w:tr>
    </w:tbl>
    <w:bookmarkEnd w:id="1003"/>
    <w:bookmarkStart w:id="1004" w:name="desceng_addr1_base-0x22c"/>
    <w:p>
      <w:pPr>
        <w:pStyle w:val="Heading4"/>
      </w:pPr>
      <w:r>
        <w:t xml:space="preserve">DESCENG_ADDR1_BASE (0x22C)</w:t>
      </w:r>
    </w:p>
    <w:p>
      <w:pPr>
        <w:pStyle w:val="FirstParagraph"/>
      </w:pPr>
      <w:r>
        <w:t xml:space="preserve">Base address for descriptor address range 1 (lower 32 bits).</w:t>
      </w:r>
    </w:p>
    <w:tbl>
      <w:tblPr>
        <w:tblStyle w:val="Table"/>
        <w:tblW w:type="pct" w:w="5000"/>
        <w:tblLook w:firstRow="1" w:lastRow="0" w:firstColumn="0" w:lastColumn="0" w:noHBand="0" w:noVBand="0" w:val="0020"/>
        <w:jc w:val="start"/>
      </w:tblPr>
      <w:tblGrid>
        <w:gridCol w:w="822"/>
        <w:gridCol w:w="1337"/>
        <w:gridCol w:w="617"/>
        <w:gridCol w:w="1234"/>
        <w:gridCol w:w="3908"/>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ADDR1_BASE</w:t>
            </w:r>
          </w:p>
        </w:tc>
        <w:tc>
          <w:tcPr/>
          <w:p>
            <w:pPr>
              <w:pStyle w:val="Compact"/>
              <w:jc w:val="left"/>
            </w:pPr>
            <w:r>
              <w:t xml:space="preserve">RW</w:t>
            </w:r>
          </w:p>
        </w:tc>
        <w:tc>
          <w:tcPr/>
          <w:p>
            <w:pPr>
              <w:pStyle w:val="Compact"/>
              <w:jc w:val="left"/>
            </w:pPr>
            <w:r>
              <w:t xml:space="preserve">0x00000000</w:t>
            </w:r>
          </w:p>
        </w:tc>
        <w:tc>
          <w:tcPr/>
          <w:p>
            <w:pPr>
              <w:pStyle w:val="Compact"/>
              <w:jc w:val="left"/>
            </w:pPr>
            <w:r>
              <w:t xml:space="preserve">Address range 1 base</w:t>
            </w:r>
          </w:p>
        </w:tc>
      </w:tr>
    </w:tbl>
    <w:bookmarkEnd w:id="1004"/>
    <w:bookmarkStart w:id="1005" w:name="desceng_addr1_limit-0x230"/>
    <w:p>
      <w:pPr>
        <w:pStyle w:val="Heading4"/>
      </w:pPr>
      <w:r>
        <w:t xml:space="preserve">DESCENG_ADDR1_LIMIT (0x230)</w:t>
      </w:r>
    </w:p>
    <w:p>
      <w:pPr>
        <w:pStyle w:val="FirstParagraph"/>
      </w:pPr>
      <w:r>
        <w:t xml:space="preserve">Limit address for descriptor address range 1 (lower 32 bits).</w:t>
      </w:r>
    </w:p>
    <w:tbl>
      <w:tblPr>
        <w:tblStyle w:val="Table"/>
        <w:tblW w:type="pct" w:w="5000"/>
        <w:tblLook w:firstRow="1" w:lastRow="0" w:firstColumn="0" w:lastColumn="0" w:noHBand="0" w:noVBand="0" w:val="0020"/>
        <w:jc w:val="start"/>
      </w:tblPr>
      <w:tblGrid>
        <w:gridCol w:w="812"/>
        <w:gridCol w:w="1421"/>
        <w:gridCol w:w="609"/>
        <w:gridCol w:w="1218"/>
        <w:gridCol w:w="3858"/>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ADDR1_LIMIT</w:t>
            </w:r>
          </w:p>
        </w:tc>
        <w:tc>
          <w:tcPr/>
          <w:p>
            <w:pPr>
              <w:pStyle w:val="Compact"/>
              <w:jc w:val="left"/>
            </w:pPr>
            <w:r>
              <w:t xml:space="preserve">RW</w:t>
            </w:r>
          </w:p>
        </w:tc>
        <w:tc>
          <w:tcPr/>
          <w:p>
            <w:pPr>
              <w:pStyle w:val="Compact"/>
              <w:jc w:val="left"/>
            </w:pPr>
            <w:r>
              <w:t xml:space="preserve">0xFFFFFFFF</w:t>
            </w:r>
          </w:p>
        </w:tc>
        <w:tc>
          <w:tcPr/>
          <w:p>
            <w:pPr>
              <w:pStyle w:val="Compact"/>
              <w:jc w:val="left"/>
            </w:pPr>
            <w:r>
              <w:t xml:space="preserve">Address range 1 limit</w:t>
            </w:r>
          </w:p>
        </w:tc>
      </w:tr>
    </w:tbl>
    <w:p>
      <w:r>
        <w:pict>
          <v:rect style="width:0;height:1.5pt" o:hralign="center" o:hrstd="t" o:hr="t"/>
        </w:pict>
      </w:r>
    </w:p>
    <w:bookmarkEnd w:id="1005"/>
    <w:bookmarkEnd w:id="1006"/>
    <w:bookmarkStart w:id="1015" w:name="X7feeb123d18d66c756584bcd8bad37b8bd48d6c"/>
    <w:p>
      <w:pPr>
        <w:pStyle w:val="Heading3"/>
      </w:pPr>
      <w:r>
        <w:t xml:space="preserve">Descriptor AXI Monitor Configuration (0x240 - 0x25F)</w:t>
      </w:r>
    </w:p>
    <w:bookmarkStart w:id="1007" w:name="daxmon_enable-0x240"/>
    <w:p>
      <w:pPr>
        <w:pStyle w:val="Heading4"/>
      </w:pPr>
      <w:r>
        <w:t xml:space="preserve">DAXMON_ENABLE (0x240)</w:t>
      </w:r>
    </w:p>
    <w:p>
      <w:pPr>
        <w:pStyle w:val="FirstParagraph"/>
      </w:pPr>
      <w:r>
        <w:t xml:space="preserve">Descriptor AXI master monitor enable controls.</w:t>
      </w:r>
    </w:p>
    <w:tbl>
      <w:tblPr>
        <w:tblStyle w:val="Table"/>
        <w:tblW w:type="pct" w:w="5000"/>
        <w:tblLook w:firstRow="1" w:lastRow="0" w:firstColumn="0" w:lastColumn="0" w:noHBand="0" w:noVBand="0" w:val="0020"/>
        <w:jc w:val="start"/>
      </w:tblPr>
      <w:tblGrid>
        <w:gridCol w:w="739"/>
        <w:gridCol w:w="1372"/>
        <w:gridCol w:w="633"/>
        <w:gridCol w:w="739"/>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31:5</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4</w:t>
            </w:r>
          </w:p>
        </w:tc>
        <w:tc>
          <w:tcPr/>
          <w:p>
            <w:pPr>
              <w:pStyle w:val="Compact"/>
              <w:jc w:val="left"/>
            </w:pPr>
            <w:r>
              <w:t xml:space="preserve">PERF_EN</w:t>
            </w:r>
          </w:p>
        </w:tc>
        <w:tc>
          <w:tcPr/>
          <w:p>
            <w:pPr>
              <w:pStyle w:val="Compact"/>
              <w:jc w:val="left"/>
            </w:pPr>
            <w:r>
              <w:t xml:space="preserve">RW</w:t>
            </w:r>
          </w:p>
        </w:tc>
        <w:tc>
          <w:tcPr/>
          <w:p>
            <w:pPr>
              <w:pStyle w:val="Compact"/>
              <w:jc w:val="left"/>
            </w:pPr>
            <w:r>
              <w:t xml:space="preserve">0</w:t>
            </w:r>
          </w:p>
        </w:tc>
        <w:tc>
          <w:tcPr/>
          <w:p>
            <w:pPr>
              <w:pStyle w:val="Compact"/>
              <w:jc w:val="left"/>
            </w:pPr>
            <w:r>
              <w:t xml:space="preserve">Performance packet enable</w:t>
            </w:r>
          </w:p>
        </w:tc>
      </w:tr>
      <w:tr>
        <w:tc>
          <w:tcPr/>
          <w:p>
            <w:pPr>
              <w:pStyle w:val="Compact"/>
              <w:jc w:val="left"/>
            </w:pPr>
            <w:r>
              <w:t xml:space="preserve">3</w:t>
            </w:r>
          </w:p>
        </w:tc>
        <w:tc>
          <w:tcPr/>
          <w:p>
            <w:pPr>
              <w:pStyle w:val="Compact"/>
              <w:jc w:val="left"/>
            </w:pPr>
            <w:r>
              <w:t xml:space="preserve">TIMEOUT_EN</w:t>
            </w:r>
          </w:p>
        </w:tc>
        <w:tc>
          <w:tcPr/>
          <w:p>
            <w:pPr>
              <w:pStyle w:val="Compact"/>
              <w:jc w:val="left"/>
            </w:pPr>
            <w:r>
              <w:t xml:space="preserve">RW</w:t>
            </w:r>
          </w:p>
        </w:tc>
        <w:tc>
          <w:tcPr/>
          <w:p>
            <w:pPr>
              <w:pStyle w:val="Compact"/>
              <w:jc w:val="left"/>
            </w:pPr>
            <w:r>
              <w:t xml:space="preserve">1</w:t>
            </w:r>
          </w:p>
        </w:tc>
        <w:tc>
          <w:tcPr/>
          <w:p>
            <w:pPr>
              <w:pStyle w:val="Compact"/>
              <w:jc w:val="left"/>
            </w:pPr>
            <w:r>
              <w:t xml:space="preserve">Timeout detection enable</w:t>
            </w:r>
          </w:p>
        </w:tc>
      </w:tr>
      <w:tr>
        <w:tc>
          <w:tcPr/>
          <w:p>
            <w:pPr>
              <w:pStyle w:val="Compact"/>
              <w:jc w:val="left"/>
            </w:pPr>
            <w:r>
              <w:t xml:space="preserve">2</w:t>
            </w:r>
          </w:p>
        </w:tc>
        <w:tc>
          <w:tcPr/>
          <w:p>
            <w:pPr>
              <w:pStyle w:val="Compact"/>
              <w:jc w:val="left"/>
            </w:pPr>
            <w:r>
              <w:t xml:space="preserve">COMPL_EN</w:t>
            </w:r>
          </w:p>
        </w:tc>
        <w:tc>
          <w:tcPr/>
          <w:p>
            <w:pPr>
              <w:pStyle w:val="Compact"/>
              <w:jc w:val="left"/>
            </w:pPr>
            <w:r>
              <w:t xml:space="preserve">RW</w:t>
            </w:r>
          </w:p>
        </w:tc>
        <w:tc>
          <w:tcPr/>
          <w:p>
            <w:pPr>
              <w:pStyle w:val="Compact"/>
              <w:jc w:val="left"/>
            </w:pPr>
            <w:r>
              <w:t xml:space="preserve">0</w:t>
            </w:r>
          </w:p>
        </w:tc>
        <w:tc>
          <w:tcPr/>
          <w:p>
            <w:pPr>
              <w:pStyle w:val="Compact"/>
              <w:jc w:val="left"/>
            </w:pPr>
            <w:r>
              <w:t xml:space="preserve">Completion packet enable</w:t>
            </w:r>
          </w:p>
        </w:tc>
      </w:tr>
      <w:tr>
        <w:tc>
          <w:tcPr/>
          <w:p>
            <w:pPr>
              <w:pStyle w:val="Compact"/>
              <w:jc w:val="left"/>
            </w:pPr>
            <w:r>
              <w:t xml:space="preserve">1</w:t>
            </w:r>
          </w:p>
        </w:tc>
        <w:tc>
          <w:tcPr/>
          <w:p>
            <w:pPr>
              <w:pStyle w:val="Compact"/>
              <w:jc w:val="left"/>
            </w:pPr>
            <w:r>
              <w:t xml:space="preserve">ERR_EN</w:t>
            </w:r>
          </w:p>
        </w:tc>
        <w:tc>
          <w:tcPr/>
          <w:p>
            <w:pPr>
              <w:pStyle w:val="Compact"/>
              <w:jc w:val="left"/>
            </w:pPr>
            <w:r>
              <w:t xml:space="preserve">RW</w:t>
            </w:r>
          </w:p>
        </w:tc>
        <w:tc>
          <w:tcPr/>
          <w:p>
            <w:pPr>
              <w:pStyle w:val="Compact"/>
              <w:jc w:val="left"/>
            </w:pPr>
            <w:r>
              <w:t xml:space="preserve">1</w:t>
            </w:r>
          </w:p>
        </w:tc>
        <w:tc>
          <w:tcPr/>
          <w:p>
            <w:pPr>
              <w:pStyle w:val="Compact"/>
              <w:jc w:val="left"/>
            </w:pPr>
            <w:r>
              <w:t xml:space="preserve">Error detection enable</w:t>
            </w:r>
          </w:p>
        </w:tc>
      </w:tr>
      <w:tr>
        <w:tc>
          <w:tcPr/>
          <w:p>
            <w:pPr>
              <w:pStyle w:val="Compact"/>
              <w:jc w:val="left"/>
            </w:pPr>
            <w:r>
              <w:t xml:space="preserve">0</w:t>
            </w:r>
          </w:p>
        </w:tc>
        <w:tc>
          <w:tcPr/>
          <w:p>
            <w:pPr>
              <w:pStyle w:val="Compact"/>
              <w:jc w:val="left"/>
            </w:pPr>
            <w:r>
              <w:t xml:space="preserve">MON_EN</w:t>
            </w:r>
          </w:p>
        </w:tc>
        <w:tc>
          <w:tcPr/>
          <w:p>
            <w:pPr>
              <w:pStyle w:val="Compact"/>
              <w:jc w:val="left"/>
            </w:pPr>
            <w:r>
              <w:t xml:space="preserve">RW</w:t>
            </w:r>
          </w:p>
        </w:tc>
        <w:tc>
          <w:tcPr/>
          <w:p>
            <w:pPr>
              <w:pStyle w:val="Compact"/>
              <w:jc w:val="left"/>
            </w:pPr>
            <w:r>
              <w:t xml:space="preserve">1</w:t>
            </w:r>
          </w:p>
        </w:tc>
        <w:tc>
          <w:tcPr/>
          <w:p>
            <w:pPr>
              <w:pStyle w:val="Compact"/>
              <w:jc w:val="left"/>
            </w:pPr>
            <w:r>
              <w:t xml:space="preserve">Master enable for descriptor monitor</w:t>
            </w:r>
          </w:p>
        </w:tc>
      </w:tr>
    </w:tbl>
    <w:bookmarkEnd w:id="1007"/>
    <w:bookmarkStart w:id="1008" w:name="daxmon_timeout-0x244"/>
    <w:p>
      <w:pPr>
        <w:pStyle w:val="Heading4"/>
      </w:pPr>
      <w:r>
        <w:t xml:space="preserve">DAXMON_TIMEOUT (0x244)</w:t>
      </w:r>
    </w:p>
    <w:p>
      <w:pPr>
        <w:pStyle w:val="FirstParagraph"/>
      </w:pPr>
      <w:r>
        <w:t xml:space="preserve">Descriptor AXI monitor timeout threshold.</w:t>
      </w:r>
    </w:p>
    <w:tbl>
      <w:tblPr>
        <w:tblStyle w:val="Table"/>
        <w:tblW w:type="pct" w:w="5000"/>
        <w:tblLook w:firstRow="1" w:lastRow="0" w:firstColumn="0" w:lastColumn="0" w:noHBand="0" w:noVBand="0" w:val="0020"/>
        <w:jc w:val="start"/>
      </w:tblPr>
      <w:tblGrid>
        <w:gridCol w:w="822"/>
        <w:gridCol w:w="1748"/>
        <w:gridCol w:w="617"/>
        <w:gridCol w:w="822"/>
        <w:gridCol w:w="3908"/>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TIMEOUT_CYCLES</w:t>
            </w:r>
          </w:p>
        </w:tc>
        <w:tc>
          <w:tcPr/>
          <w:p>
            <w:pPr>
              <w:pStyle w:val="Compact"/>
              <w:jc w:val="left"/>
            </w:pPr>
            <w:r>
              <w:t xml:space="preserve">RW</w:t>
            </w:r>
          </w:p>
        </w:tc>
        <w:tc>
          <w:tcPr/>
          <w:p>
            <w:pPr>
              <w:pStyle w:val="Compact"/>
              <w:jc w:val="left"/>
            </w:pPr>
            <w:r>
              <w:t xml:space="preserve">10000</w:t>
            </w:r>
          </w:p>
        </w:tc>
        <w:tc>
          <w:tcPr/>
          <w:p>
            <w:pPr>
              <w:pStyle w:val="Compact"/>
              <w:jc w:val="left"/>
            </w:pPr>
            <w:r>
              <w:t xml:space="preserve">Timeout in clock cycles</w:t>
            </w:r>
          </w:p>
        </w:tc>
      </w:tr>
    </w:tbl>
    <w:bookmarkEnd w:id="1008"/>
    <w:bookmarkStart w:id="1009" w:name="daxmon_latency_thresh-0x248"/>
    <w:p>
      <w:pPr>
        <w:pStyle w:val="Heading4"/>
      </w:pPr>
      <w:r>
        <w:t xml:space="preserve">DAXMON_LATENCY_THRESH (0x248)</w:t>
      </w:r>
    </w:p>
    <w:p>
      <w:pPr>
        <w:pStyle w:val="FirstParagraph"/>
      </w:pPr>
      <w:r>
        <w:t xml:space="preserve">Descriptor AXI monitor latency threshold.</w:t>
      </w:r>
    </w:p>
    <w:tbl>
      <w:tblPr>
        <w:tblStyle w:val="Table"/>
        <w:tblW w:type="pct" w:w="5000"/>
        <w:tblLook w:firstRow="1" w:lastRow="0" w:firstColumn="0" w:lastColumn="0" w:noHBand="0" w:noVBand="0" w:val="0020"/>
        <w:jc w:val="start"/>
      </w:tblPr>
      <w:tblGrid>
        <w:gridCol w:w="833"/>
        <w:gridCol w:w="1667"/>
        <w:gridCol w:w="625"/>
        <w:gridCol w:w="729"/>
        <w:gridCol w:w="406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LATENCY_THRESH</w:t>
            </w:r>
          </w:p>
        </w:tc>
        <w:tc>
          <w:tcPr/>
          <w:p>
            <w:pPr>
              <w:pStyle w:val="Compact"/>
              <w:jc w:val="left"/>
            </w:pPr>
            <w:r>
              <w:t xml:space="preserve">RW</w:t>
            </w:r>
          </w:p>
        </w:tc>
        <w:tc>
          <w:tcPr/>
          <w:p>
            <w:pPr>
              <w:pStyle w:val="Compact"/>
              <w:jc w:val="left"/>
            </w:pPr>
            <w:r>
              <w:t xml:space="preserve">5000</w:t>
            </w:r>
          </w:p>
        </w:tc>
        <w:tc>
          <w:tcPr/>
          <w:p>
            <w:pPr>
              <w:pStyle w:val="Compact"/>
              <w:jc w:val="left"/>
            </w:pPr>
            <w:r>
              <w:t xml:space="preserve">Latency threshold in clock cycles</w:t>
            </w:r>
          </w:p>
        </w:tc>
      </w:tr>
    </w:tbl>
    <w:bookmarkEnd w:id="1009"/>
    <w:bookmarkStart w:id="1010" w:name="daxmon_pkt_mask-0x24c"/>
    <w:p>
      <w:pPr>
        <w:pStyle w:val="Heading4"/>
      </w:pPr>
      <w:r>
        <w:t xml:space="preserve">DAXMON_PKT_MASK (0x24C)</w:t>
      </w:r>
    </w:p>
    <w:p>
      <w:pPr>
        <w:pStyle w:val="FirstParagraph"/>
      </w:pPr>
      <w:r>
        <w:t xml:space="preserve">Descriptor AXI monitor packet type filtering.</w:t>
      </w:r>
    </w:p>
    <w:tbl>
      <w:tblPr>
        <w:tblStyle w:val="Table"/>
        <w:tblW w:type="pct" w:w="5000"/>
        <w:tblLook w:firstRow="1" w:lastRow="0" w:firstColumn="0" w:lastColumn="0" w:noHBand="0" w:noVBand="0" w:val="0020"/>
        <w:jc w:val="start"/>
      </w:tblPr>
      <w:tblGrid>
        <w:gridCol w:w="844"/>
        <w:gridCol w:w="1161"/>
        <w:gridCol w:w="633"/>
        <w:gridCol w:w="844"/>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15:0</w:t>
            </w:r>
          </w:p>
        </w:tc>
        <w:tc>
          <w:tcPr/>
          <w:p>
            <w:pPr>
              <w:pStyle w:val="Compact"/>
              <w:jc w:val="left"/>
            </w:pPr>
            <w:r>
              <w:t xml:space="preserve">PKT_MASK</w:t>
            </w:r>
          </w:p>
        </w:tc>
        <w:tc>
          <w:tcPr/>
          <w:p>
            <w:pPr>
              <w:pStyle w:val="Compact"/>
              <w:jc w:val="left"/>
            </w:pPr>
            <w:r>
              <w:t xml:space="preserve">RW</w:t>
            </w:r>
          </w:p>
        </w:tc>
        <w:tc>
          <w:tcPr/>
          <w:p>
            <w:pPr>
              <w:pStyle w:val="Compact"/>
              <w:jc w:val="left"/>
            </w:pPr>
            <w:r>
              <w:t xml:space="preserve">0xFFFF</w:t>
            </w:r>
          </w:p>
        </w:tc>
        <w:tc>
          <w:tcPr/>
          <w:p>
            <w:pPr>
              <w:pStyle w:val="Compact"/>
              <w:jc w:val="left"/>
            </w:pPr>
            <w:r>
              <w:t xml:space="preserve">Packet type mask (1=enable, 0=disable)</w:t>
            </w:r>
          </w:p>
        </w:tc>
      </w:tr>
    </w:tbl>
    <w:bookmarkEnd w:id="1010"/>
    <w:bookmarkStart w:id="1011" w:name="daxmon_err_cfg-0x250"/>
    <w:p>
      <w:pPr>
        <w:pStyle w:val="Heading4"/>
      </w:pPr>
      <w:r>
        <w:t xml:space="preserve">DAXMON_ERR_CFG (0x250)</w:t>
      </w:r>
    </w:p>
    <w:p>
      <w:pPr>
        <w:pStyle w:val="FirstParagraph"/>
      </w:pPr>
      <w:r>
        <w:t xml:space="preserve">Descriptor AXI monitor error selection and filtering.</w:t>
      </w:r>
    </w:p>
    <w:tbl>
      <w:tblPr>
        <w:tblStyle w:val="Table"/>
        <w:tblW w:type="pct" w:w="5000"/>
        <w:tblLook w:firstRow="1" w:lastRow="0" w:firstColumn="0" w:lastColumn="0" w:noHBand="0" w:noVBand="0" w:val="0020"/>
        <w:jc w:val="start"/>
      </w:tblPr>
      <w:tblGrid>
        <w:gridCol w:w="844"/>
        <w:gridCol w:w="1267"/>
        <w:gridCol w:w="633"/>
        <w:gridCol w:w="739"/>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ERR_MASK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Error type filtering mask</w:t>
            </w:r>
          </w:p>
        </w:tc>
      </w:tr>
      <w:tr>
        <w:tc>
          <w:tcPr/>
          <w:p>
            <w:pPr>
              <w:pStyle w:val="Compact"/>
              <w:jc w:val="left"/>
            </w:pPr>
            <w:r>
              <w:t xml:space="preserve">7:4</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3:0</w:t>
            </w:r>
          </w:p>
        </w:tc>
        <w:tc>
          <w:tcPr/>
          <w:p>
            <w:pPr>
              <w:pStyle w:val="Compact"/>
              <w:jc w:val="left"/>
            </w:pPr>
            <w:r>
              <w:t xml:space="preserve">ERR_SELECT</w:t>
            </w:r>
          </w:p>
        </w:tc>
        <w:tc>
          <w:tcPr/>
          <w:p>
            <w:pPr>
              <w:pStyle w:val="Compact"/>
              <w:jc w:val="left"/>
            </w:pPr>
            <w:r>
              <w:t xml:space="preserve">RW</w:t>
            </w:r>
          </w:p>
        </w:tc>
        <w:tc>
          <w:tcPr/>
          <w:p>
            <w:pPr>
              <w:pStyle w:val="Compact"/>
              <w:jc w:val="left"/>
            </w:pPr>
            <w:r>
              <w:t xml:space="preserve">0x0</w:t>
            </w:r>
          </w:p>
        </w:tc>
        <w:tc>
          <w:tcPr/>
          <w:p>
            <w:pPr>
              <w:pStyle w:val="Compact"/>
              <w:jc w:val="left"/>
            </w:pPr>
            <w:r>
              <w:t xml:space="preserve">Error type selection</w:t>
            </w:r>
          </w:p>
        </w:tc>
      </w:tr>
    </w:tbl>
    <w:bookmarkEnd w:id="1011"/>
    <w:bookmarkStart w:id="1012" w:name="daxmon_mask1-0x254"/>
    <w:p>
      <w:pPr>
        <w:pStyle w:val="Heading4"/>
      </w:pPr>
      <w:r>
        <w:t xml:space="preserve">DAXMON_MASK1 (0x254)</w:t>
      </w:r>
    </w:p>
    <w:p>
      <w:pPr>
        <w:pStyle w:val="FirstParagraph"/>
      </w:pPr>
      <w:r>
        <w:t xml:space="preserve">Descriptor AXI monitor timeout and completion masks.</w:t>
      </w:r>
    </w:p>
    <w:tbl>
      <w:tblPr>
        <w:tblStyle w:val="Table"/>
        <w:tblW w:type="pct" w:w="5000"/>
        <w:tblLook w:firstRow="1" w:lastRow="0" w:firstColumn="0" w:lastColumn="0" w:noHBand="0" w:noVBand="0" w:val="0020"/>
        <w:jc w:val="start"/>
      </w:tblPr>
      <w:tblGrid>
        <w:gridCol w:w="945"/>
        <w:gridCol w:w="1654"/>
        <w:gridCol w:w="709"/>
        <w:gridCol w:w="827"/>
        <w:gridCol w:w="3782"/>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COMPL_MASK</w:t>
            </w:r>
          </w:p>
        </w:tc>
        <w:tc>
          <w:tcPr/>
          <w:p>
            <w:pPr>
              <w:pStyle w:val="Compact"/>
              <w:jc w:val="left"/>
            </w:pPr>
            <w:r>
              <w:t xml:space="preserve">RW</w:t>
            </w:r>
          </w:p>
        </w:tc>
        <w:tc>
          <w:tcPr/>
          <w:p>
            <w:pPr>
              <w:pStyle w:val="Compact"/>
              <w:jc w:val="left"/>
            </w:pPr>
            <w:r>
              <w:t xml:space="preserve">0x00</w:t>
            </w:r>
          </w:p>
        </w:tc>
        <w:tc>
          <w:tcPr/>
          <w:p>
            <w:pPr>
              <w:pStyle w:val="Compact"/>
              <w:jc w:val="left"/>
            </w:pPr>
            <w:r>
              <w:t xml:space="preserve">Completion mask</w:t>
            </w:r>
          </w:p>
        </w:tc>
      </w:tr>
      <w:tr>
        <w:tc>
          <w:tcPr/>
          <w:p>
            <w:pPr>
              <w:pStyle w:val="Compact"/>
              <w:jc w:val="left"/>
            </w:pPr>
            <w:r>
              <w:t xml:space="preserve">7:0</w:t>
            </w:r>
          </w:p>
        </w:tc>
        <w:tc>
          <w:tcPr/>
          <w:p>
            <w:pPr>
              <w:pStyle w:val="Compact"/>
              <w:jc w:val="left"/>
            </w:pPr>
            <w:r>
              <w:t xml:space="preserve">TIMEOUT_MASK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Timeout mask</w:t>
            </w:r>
          </w:p>
        </w:tc>
      </w:tr>
    </w:tbl>
    <w:bookmarkEnd w:id="1012"/>
    <w:bookmarkStart w:id="1013" w:name="daxmon_mask2-0x258"/>
    <w:p>
      <w:pPr>
        <w:pStyle w:val="Heading4"/>
      </w:pPr>
      <w:r>
        <w:t xml:space="preserve">DAXMON_MASK2 (0x258)</w:t>
      </w:r>
    </w:p>
    <w:p>
      <w:pPr>
        <w:pStyle w:val="FirstParagraph"/>
      </w:pPr>
      <w:r>
        <w:t xml:space="preserve">Descriptor AXI monitor threshold and performance masks.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PERF_MASK</w:t>
            </w:r>
          </w:p>
        </w:tc>
        <w:tc>
          <w:tcPr/>
          <w:p>
            <w:pPr>
              <w:pStyle w:val="Compact"/>
              <w:jc w:val="left"/>
            </w:pPr>
            <w:r>
              <w:t xml:space="preserve">RW</w:t>
            </w:r>
          </w:p>
        </w:tc>
        <w:tc>
          <w:tcPr/>
          <w:p>
            <w:pPr>
              <w:pStyle w:val="Compact"/>
              <w:jc w:val="left"/>
            </w:pPr>
            <w:r>
              <w:t xml:space="preserve">0x00</w:t>
            </w:r>
          </w:p>
        </w:tc>
        <w:tc>
          <w:tcPr/>
          <w:p>
            <w:pPr>
              <w:pStyle w:val="Compact"/>
              <w:jc w:val="left"/>
            </w:pPr>
            <w:r>
              <w:t xml:space="preserve">Performance mask</w:t>
            </w:r>
          </w:p>
        </w:tc>
      </w:tr>
      <w:tr>
        <w:tc>
          <w:tcPr/>
          <w:p>
            <w:pPr>
              <w:pStyle w:val="Compact"/>
              <w:jc w:val="left"/>
            </w:pPr>
            <w:r>
              <w:t xml:space="preserve">7:0</w:t>
            </w:r>
          </w:p>
        </w:tc>
        <w:tc>
          <w:tcPr/>
          <w:p>
            <w:pPr>
              <w:pStyle w:val="Compact"/>
              <w:jc w:val="left"/>
            </w:pPr>
            <w:r>
              <w:t xml:space="preserve">THRESH_MASK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Threshold mask</w:t>
            </w:r>
          </w:p>
        </w:tc>
      </w:tr>
    </w:tbl>
    <w:bookmarkEnd w:id="1013"/>
    <w:bookmarkStart w:id="1014" w:name="daxmon_mask3-0x25c"/>
    <w:p>
      <w:pPr>
        <w:pStyle w:val="Heading4"/>
      </w:pPr>
      <w:r>
        <w:t xml:space="preserve">DAXMON_MASK3 (0x25C)</w:t>
      </w:r>
    </w:p>
    <w:p>
      <w:pPr>
        <w:pStyle w:val="FirstParagraph"/>
      </w:pPr>
      <w:r>
        <w:t xml:space="preserve">Descriptor AXI monitor address and debug masks.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DEBUG_MASK</w:t>
            </w:r>
          </w:p>
        </w:tc>
        <w:tc>
          <w:tcPr/>
          <w:p>
            <w:pPr>
              <w:pStyle w:val="Compact"/>
              <w:jc w:val="left"/>
            </w:pPr>
            <w:r>
              <w:t xml:space="preserve">RW</w:t>
            </w:r>
          </w:p>
        </w:tc>
        <w:tc>
          <w:tcPr/>
          <w:p>
            <w:pPr>
              <w:pStyle w:val="Compact"/>
              <w:jc w:val="left"/>
            </w:pPr>
            <w:r>
              <w:t xml:space="preserve">0x00</w:t>
            </w:r>
          </w:p>
        </w:tc>
        <w:tc>
          <w:tcPr/>
          <w:p>
            <w:pPr>
              <w:pStyle w:val="Compact"/>
              <w:jc w:val="left"/>
            </w:pPr>
            <w:r>
              <w:t xml:space="preserve">Debug mask</w:t>
            </w:r>
          </w:p>
        </w:tc>
      </w:tr>
      <w:tr>
        <w:tc>
          <w:tcPr/>
          <w:p>
            <w:pPr>
              <w:pStyle w:val="Compact"/>
              <w:jc w:val="left"/>
            </w:pPr>
            <w:r>
              <w:t xml:space="preserve">7:0</w:t>
            </w:r>
          </w:p>
        </w:tc>
        <w:tc>
          <w:tcPr/>
          <w:p>
            <w:pPr>
              <w:pStyle w:val="Compact"/>
              <w:jc w:val="left"/>
            </w:pPr>
            <w:r>
              <w:t xml:space="preserve">ADDR_MASK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Address mask</w:t>
            </w:r>
          </w:p>
        </w:tc>
      </w:tr>
    </w:tbl>
    <w:p>
      <w:r>
        <w:pict>
          <v:rect style="width:0;height:1.5pt" o:hralign="center" o:hrstd="t" o:hr="t"/>
        </w:pict>
      </w:r>
    </w:p>
    <w:bookmarkEnd w:id="1014"/>
    <w:bookmarkEnd w:id="1015"/>
    <w:bookmarkStart w:id="1024" w:name="Xa93441d7de0f2f74922227a37e167cf20c22c63"/>
    <w:p>
      <w:pPr>
        <w:pStyle w:val="Heading3"/>
      </w:pPr>
      <w:r>
        <w:t xml:space="preserve">Read Engine AXI Monitor Configuration (0x260 - 0x27F)</w:t>
      </w:r>
    </w:p>
    <w:bookmarkStart w:id="1016" w:name="rdmon_enable-0x260"/>
    <w:p>
      <w:pPr>
        <w:pStyle w:val="Heading4"/>
      </w:pPr>
      <w:r>
        <w:t xml:space="preserve">RDMON_ENABLE (0x260)</w:t>
      </w:r>
    </w:p>
    <w:p>
      <w:pPr>
        <w:pStyle w:val="FirstParagraph"/>
      </w:pPr>
      <w:r>
        <w:t xml:space="preserve">Read engine AXI master monitor enable controls.</w:t>
      </w:r>
    </w:p>
    <w:tbl>
      <w:tblPr>
        <w:tblStyle w:val="Table"/>
        <w:tblW w:type="pct" w:w="5000"/>
        <w:tblLook w:firstRow="1" w:lastRow="0" w:firstColumn="0" w:lastColumn="0" w:noHBand="0" w:noVBand="0" w:val="0020"/>
        <w:jc w:val="start"/>
      </w:tblPr>
      <w:tblGrid>
        <w:gridCol w:w="739"/>
        <w:gridCol w:w="1372"/>
        <w:gridCol w:w="633"/>
        <w:gridCol w:w="739"/>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31:5</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4</w:t>
            </w:r>
          </w:p>
        </w:tc>
        <w:tc>
          <w:tcPr/>
          <w:p>
            <w:pPr>
              <w:pStyle w:val="Compact"/>
              <w:jc w:val="left"/>
            </w:pPr>
            <w:r>
              <w:t xml:space="preserve">PERF_EN</w:t>
            </w:r>
          </w:p>
        </w:tc>
        <w:tc>
          <w:tcPr/>
          <w:p>
            <w:pPr>
              <w:pStyle w:val="Compact"/>
              <w:jc w:val="left"/>
            </w:pPr>
            <w:r>
              <w:t xml:space="preserve">RW</w:t>
            </w:r>
          </w:p>
        </w:tc>
        <w:tc>
          <w:tcPr/>
          <w:p>
            <w:pPr>
              <w:pStyle w:val="Compact"/>
              <w:jc w:val="left"/>
            </w:pPr>
            <w:r>
              <w:t xml:space="preserve">0</w:t>
            </w:r>
          </w:p>
        </w:tc>
        <w:tc>
          <w:tcPr/>
          <w:p>
            <w:pPr>
              <w:pStyle w:val="Compact"/>
              <w:jc w:val="left"/>
            </w:pPr>
            <w:r>
              <w:t xml:space="preserve">Performance packet enable</w:t>
            </w:r>
          </w:p>
        </w:tc>
      </w:tr>
      <w:tr>
        <w:tc>
          <w:tcPr/>
          <w:p>
            <w:pPr>
              <w:pStyle w:val="Compact"/>
              <w:jc w:val="left"/>
            </w:pPr>
            <w:r>
              <w:t xml:space="preserve">3</w:t>
            </w:r>
          </w:p>
        </w:tc>
        <w:tc>
          <w:tcPr/>
          <w:p>
            <w:pPr>
              <w:pStyle w:val="Compact"/>
              <w:jc w:val="left"/>
            </w:pPr>
            <w:r>
              <w:t xml:space="preserve">TIMEOUT_EN</w:t>
            </w:r>
          </w:p>
        </w:tc>
        <w:tc>
          <w:tcPr/>
          <w:p>
            <w:pPr>
              <w:pStyle w:val="Compact"/>
              <w:jc w:val="left"/>
            </w:pPr>
            <w:r>
              <w:t xml:space="preserve">RW</w:t>
            </w:r>
          </w:p>
        </w:tc>
        <w:tc>
          <w:tcPr/>
          <w:p>
            <w:pPr>
              <w:pStyle w:val="Compact"/>
              <w:jc w:val="left"/>
            </w:pPr>
            <w:r>
              <w:t xml:space="preserve">1</w:t>
            </w:r>
          </w:p>
        </w:tc>
        <w:tc>
          <w:tcPr/>
          <w:p>
            <w:pPr>
              <w:pStyle w:val="Compact"/>
              <w:jc w:val="left"/>
            </w:pPr>
            <w:r>
              <w:t xml:space="preserve">Timeout detection enable</w:t>
            </w:r>
          </w:p>
        </w:tc>
      </w:tr>
      <w:tr>
        <w:tc>
          <w:tcPr/>
          <w:p>
            <w:pPr>
              <w:pStyle w:val="Compact"/>
              <w:jc w:val="left"/>
            </w:pPr>
            <w:r>
              <w:t xml:space="preserve">2</w:t>
            </w:r>
          </w:p>
        </w:tc>
        <w:tc>
          <w:tcPr/>
          <w:p>
            <w:pPr>
              <w:pStyle w:val="Compact"/>
              <w:jc w:val="left"/>
            </w:pPr>
            <w:r>
              <w:t xml:space="preserve">COMPL_EN</w:t>
            </w:r>
          </w:p>
        </w:tc>
        <w:tc>
          <w:tcPr/>
          <w:p>
            <w:pPr>
              <w:pStyle w:val="Compact"/>
              <w:jc w:val="left"/>
            </w:pPr>
            <w:r>
              <w:t xml:space="preserve">RW</w:t>
            </w:r>
          </w:p>
        </w:tc>
        <w:tc>
          <w:tcPr/>
          <w:p>
            <w:pPr>
              <w:pStyle w:val="Compact"/>
              <w:jc w:val="left"/>
            </w:pPr>
            <w:r>
              <w:t xml:space="preserve">0</w:t>
            </w:r>
          </w:p>
        </w:tc>
        <w:tc>
          <w:tcPr/>
          <w:p>
            <w:pPr>
              <w:pStyle w:val="Compact"/>
              <w:jc w:val="left"/>
            </w:pPr>
            <w:r>
              <w:t xml:space="preserve">Completion packet enable</w:t>
            </w:r>
          </w:p>
        </w:tc>
      </w:tr>
      <w:tr>
        <w:tc>
          <w:tcPr/>
          <w:p>
            <w:pPr>
              <w:pStyle w:val="Compact"/>
              <w:jc w:val="left"/>
            </w:pPr>
            <w:r>
              <w:t xml:space="preserve">1</w:t>
            </w:r>
          </w:p>
        </w:tc>
        <w:tc>
          <w:tcPr/>
          <w:p>
            <w:pPr>
              <w:pStyle w:val="Compact"/>
              <w:jc w:val="left"/>
            </w:pPr>
            <w:r>
              <w:t xml:space="preserve">ERR_EN</w:t>
            </w:r>
          </w:p>
        </w:tc>
        <w:tc>
          <w:tcPr/>
          <w:p>
            <w:pPr>
              <w:pStyle w:val="Compact"/>
              <w:jc w:val="left"/>
            </w:pPr>
            <w:r>
              <w:t xml:space="preserve">RW</w:t>
            </w:r>
          </w:p>
        </w:tc>
        <w:tc>
          <w:tcPr/>
          <w:p>
            <w:pPr>
              <w:pStyle w:val="Compact"/>
              <w:jc w:val="left"/>
            </w:pPr>
            <w:r>
              <w:t xml:space="preserve">1</w:t>
            </w:r>
          </w:p>
        </w:tc>
        <w:tc>
          <w:tcPr/>
          <w:p>
            <w:pPr>
              <w:pStyle w:val="Compact"/>
              <w:jc w:val="left"/>
            </w:pPr>
            <w:r>
              <w:t xml:space="preserve">Error detection enable</w:t>
            </w:r>
          </w:p>
        </w:tc>
      </w:tr>
      <w:tr>
        <w:tc>
          <w:tcPr/>
          <w:p>
            <w:pPr>
              <w:pStyle w:val="Compact"/>
              <w:jc w:val="left"/>
            </w:pPr>
            <w:r>
              <w:t xml:space="preserve">0</w:t>
            </w:r>
          </w:p>
        </w:tc>
        <w:tc>
          <w:tcPr/>
          <w:p>
            <w:pPr>
              <w:pStyle w:val="Compact"/>
              <w:jc w:val="left"/>
            </w:pPr>
            <w:r>
              <w:t xml:space="preserve">MON_EN</w:t>
            </w:r>
          </w:p>
        </w:tc>
        <w:tc>
          <w:tcPr/>
          <w:p>
            <w:pPr>
              <w:pStyle w:val="Compact"/>
              <w:jc w:val="left"/>
            </w:pPr>
            <w:r>
              <w:t xml:space="preserve">RW</w:t>
            </w:r>
          </w:p>
        </w:tc>
        <w:tc>
          <w:tcPr/>
          <w:p>
            <w:pPr>
              <w:pStyle w:val="Compact"/>
              <w:jc w:val="left"/>
            </w:pPr>
            <w:r>
              <w:t xml:space="preserve">1</w:t>
            </w:r>
          </w:p>
        </w:tc>
        <w:tc>
          <w:tcPr/>
          <w:p>
            <w:pPr>
              <w:pStyle w:val="Compact"/>
              <w:jc w:val="left"/>
            </w:pPr>
            <w:r>
              <w:t xml:space="preserve">Master enable for read monitor</w:t>
            </w:r>
          </w:p>
        </w:tc>
      </w:tr>
    </w:tbl>
    <w:bookmarkEnd w:id="1016"/>
    <w:bookmarkStart w:id="1017" w:name="rdmon_timeout-0x264"/>
    <w:p>
      <w:pPr>
        <w:pStyle w:val="Heading4"/>
      </w:pPr>
      <w:r>
        <w:t xml:space="preserve">RDMON_TIMEOUT (0x264)</w:t>
      </w:r>
    </w:p>
    <w:p>
      <w:pPr>
        <w:pStyle w:val="FirstParagraph"/>
      </w:pPr>
      <w:r>
        <w:t xml:space="preserve">Read engine AXI monitor timeout threshold.</w:t>
      </w:r>
    </w:p>
    <w:tbl>
      <w:tblPr>
        <w:tblStyle w:val="Table"/>
        <w:tblW w:type="pct" w:w="5000"/>
        <w:tblLook w:firstRow="1" w:lastRow="0" w:firstColumn="0" w:lastColumn="0" w:noHBand="0" w:noVBand="0" w:val="0020"/>
        <w:jc w:val="start"/>
      </w:tblPr>
      <w:tblGrid>
        <w:gridCol w:w="822"/>
        <w:gridCol w:w="1748"/>
        <w:gridCol w:w="617"/>
        <w:gridCol w:w="822"/>
        <w:gridCol w:w="3908"/>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TIMEOUT_CYCLES</w:t>
            </w:r>
          </w:p>
        </w:tc>
        <w:tc>
          <w:tcPr/>
          <w:p>
            <w:pPr>
              <w:pStyle w:val="Compact"/>
              <w:jc w:val="left"/>
            </w:pPr>
            <w:r>
              <w:t xml:space="preserve">RW</w:t>
            </w:r>
          </w:p>
        </w:tc>
        <w:tc>
          <w:tcPr/>
          <w:p>
            <w:pPr>
              <w:pStyle w:val="Compact"/>
              <w:jc w:val="left"/>
            </w:pPr>
            <w:r>
              <w:t xml:space="preserve">10000</w:t>
            </w:r>
          </w:p>
        </w:tc>
        <w:tc>
          <w:tcPr/>
          <w:p>
            <w:pPr>
              <w:pStyle w:val="Compact"/>
              <w:jc w:val="left"/>
            </w:pPr>
            <w:r>
              <w:t xml:space="preserve">Timeout in clock cycles</w:t>
            </w:r>
          </w:p>
        </w:tc>
      </w:tr>
    </w:tbl>
    <w:bookmarkEnd w:id="1017"/>
    <w:bookmarkStart w:id="1018" w:name="rdmon_latency_thresh-0x268"/>
    <w:p>
      <w:pPr>
        <w:pStyle w:val="Heading4"/>
      </w:pPr>
      <w:r>
        <w:t xml:space="preserve">RDMON_LATENCY_THRESH (0x268)</w:t>
      </w:r>
    </w:p>
    <w:p>
      <w:pPr>
        <w:pStyle w:val="FirstParagraph"/>
      </w:pPr>
      <w:r>
        <w:t xml:space="preserve">Read engine AXI monitor latency threshold.</w:t>
      </w:r>
    </w:p>
    <w:tbl>
      <w:tblPr>
        <w:tblStyle w:val="Table"/>
        <w:tblW w:type="pct" w:w="5000"/>
        <w:tblLook w:firstRow="1" w:lastRow="0" w:firstColumn="0" w:lastColumn="0" w:noHBand="0" w:noVBand="0" w:val="0020"/>
        <w:jc w:val="start"/>
      </w:tblPr>
      <w:tblGrid>
        <w:gridCol w:w="833"/>
        <w:gridCol w:w="1667"/>
        <w:gridCol w:w="625"/>
        <w:gridCol w:w="729"/>
        <w:gridCol w:w="406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LATENCY_THRESH</w:t>
            </w:r>
          </w:p>
        </w:tc>
        <w:tc>
          <w:tcPr/>
          <w:p>
            <w:pPr>
              <w:pStyle w:val="Compact"/>
              <w:jc w:val="left"/>
            </w:pPr>
            <w:r>
              <w:t xml:space="preserve">RW</w:t>
            </w:r>
          </w:p>
        </w:tc>
        <w:tc>
          <w:tcPr/>
          <w:p>
            <w:pPr>
              <w:pStyle w:val="Compact"/>
              <w:jc w:val="left"/>
            </w:pPr>
            <w:r>
              <w:t xml:space="preserve">5000</w:t>
            </w:r>
          </w:p>
        </w:tc>
        <w:tc>
          <w:tcPr/>
          <w:p>
            <w:pPr>
              <w:pStyle w:val="Compact"/>
              <w:jc w:val="left"/>
            </w:pPr>
            <w:r>
              <w:t xml:space="preserve">Latency threshold in clock cycles</w:t>
            </w:r>
          </w:p>
        </w:tc>
      </w:tr>
    </w:tbl>
    <w:bookmarkEnd w:id="1018"/>
    <w:bookmarkStart w:id="1019" w:name="rdmon_pkt_mask-0x26c"/>
    <w:p>
      <w:pPr>
        <w:pStyle w:val="Heading4"/>
      </w:pPr>
      <w:r>
        <w:t xml:space="preserve">RDMON_PKT_MASK (0x26C)</w:t>
      </w:r>
    </w:p>
    <w:p>
      <w:pPr>
        <w:pStyle w:val="FirstParagraph"/>
      </w:pPr>
      <w:r>
        <w:t xml:space="preserve">Read engine AXI monitor packet type filtering.</w:t>
      </w:r>
    </w:p>
    <w:tbl>
      <w:tblPr>
        <w:tblStyle w:val="Table"/>
        <w:tblW w:type="pct" w:w="5000"/>
        <w:tblLook w:firstRow="1" w:lastRow="0" w:firstColumn="0" w:lastColumn="0" w:noHBand="0" w:noVBand="0" w:val="0020"/>
        <w:jc w:val="start"/>
      </w:tblPr>
      <w:tblGrid>
        <w:gridCol w:w="844"/>
        <w:gridCol w:w="1161"/>
        <w:gridCol w:w="633"/>
        <w:gridCol w:w="844"/>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15:0</w:t>
            </w:r>
          </w:p>
        </w:tc>
        <w:tc>
          <w:tcPr/>
          <w:p>
            <w:pPr>
              <w:pStyle w:val="Compact"/>
              <w:jc w:val="left"/>
            </w:pPr>
            <w:r>
              <w:t xml:space="preserve">PKT_MASK</w:t>
            </w:r>
          </w:p>
        </w:tc>
        <w:tc>
          <w:tcPr/>
          <w:p>
            <w:pPr>
              <w:pStyle w:val="Compact"/>
              <w:jc w:val="left"/>
            </w:pPr>
            <w:r>
              <w:t xml:space="preserve">RW</w:t>
            </w:r>
          </w:p>
        </w:tc>
        <w:tc>
          <w:tcPr/>
          <w:p>
            <w:pPr>
              <w:pStyle w:val="Compact"/>
              <w:jc w:val="left"/>
            </w:pPr>
            <w:r>
              <w:t xml:space="preserve">0xFFFF</w:t>
            </w:r>
          </w:p>
        </w:tc>
        <w:tc>
          <w:tcPr/>
          <w:p>
            <w:pPr>
              <w:pStyle w:val="Compact"/>
              <w:jc w:val="left"/>
            </w:pPr>
            <w:r>
              <w:t xml:space="preserve">Packet type mask (1=enable, 0=disable)</w:t>
            </w:r>
          </w:p>
        </w:tc>
      </w:tr>
    </w:tbl>
    <w:bookmarkEnd w:id="1019"/>
    <w:bookmarkStart w:id="1020" w:name="rdmon_err_cfg-0x270"/>
    <w:p>
      <w:pPr>
        <w:pStyle w:val="Heading4"/>
      </w:pPr>
      <w:r>
        <w:t xml:space="preserve">RDMON_ERR_CFG (0x270)</w:t>
      </w:r>
    </w:p>
    <w:p>
      <w:pPr>
        <w:pStyle w:val="FirstParagraph"/>
      </w:pPr>
      <w:r>
        <w:t xml:space="preserve">Read engine AXI monitor error selection and filtering.</w:t>
      </w:r>
    </w:p>
    <w:tbl>
      <w:tblPr>
        <w:tblStyle w:val="Table"/>
        <w:tblW w:type="pct" w:w="5000"/>
        <w:tblLook w:firstRow="1" w:lastRow="0" w:firstColumn="0" w:lastColumn="0" w:noHBand="0" w:noVBand="0" w:val="0020"/>
        <w:jc w:val="start"/>
      </w:tblPr>
      <w:tblGrid>
        <w:gridCol w:w="844"/>
        <w:gridCol w:w="1267"/>
        <w:gridCol w:w="633"/>
        <w:gridCol w:w="739"/>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ERR_MASK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Error type filtering mask</w:t>
            </w:r>
          </w:p>
        </w:tc>
      </w:tr>
      <w:tr>
        <w:tc>
          <w:tcPr/>
          <w:p>
            <w:pPr>
              <w:pStyle w:val="Compact"/>
              <w:jc w:val="left"/>
            </w:pPr>
            <w:r>
              <w:t xml:space="preserve">7:4</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3:0</w:t>
            </w:r>
          </w:p>
        </w:tc>
        <w:tc>
          <w:tcPr/>
          <w:p>
            <w:pPr>
              <w:pStyle w:val="Compact"/>
              <w:jc w:val="left"/>
            </w:pPr>
            <w:r>
              <w:t xml:space="preserve">ERR_SELECT</w:t>
            </w:r>
          </w:p>
        </w:tc>
        <w:tc>
          <w:tcPr/>
          <w:p>
            <w:pPr>
              <w:pStyle w:val="Compact"/>
              <w:jc w:val="left"/>
            </w:pPr>
            <w:r>
              <w:t xml:space="preserve">RW</w:t>
            </w:r>
          </w:p>
        </w:tc>
        <w:tc>
          <w:tcPr/>
          <w:p>
            <w:pPr>
              <w:pStyle w:val="Compact"/>
              <w:jc w:val="left"/>
            </w:pPr>
            <w:r>
              <w:t xml:space="preserve">0x0</w:t>
            </w:r>
          </w:p>
        </w:tc>
        <w:tc>
          <w:tcPr/>
          <w:p>
            <w:pPr>
              <w:pStyle w:val="Compact"/>
              <w:jc w:val="left"/>
            </w:pPr>
            <w:r>
              <w:t xml:space="preserve">Error type selection</w:t>
            </w:r>
          </w:p>
        </w:tc>
      </w:tr>
    </w:tbl>
    <w:bookmarkEnd w:id="1020"/>
    <w:bookmarkStart w:id="1021" w:name="rdmon_mask1-0x274"/>
    <w:p>
      <w:pPr>
        <w:pStyle w:val="Heading4"/>
      </w:pPr>
      <w:r>
        <w:t xml:space="preserve">RDMON_MASK1 (0x274)</w:t>
      </w:r>
    </w:p>
    <w:p>
      <w:pPr>
        <w:pStyle w:val="FirstParagraph"/>
      </w:pPr>
      <w:r>
        <w:t xml:space="preserve">Read engine AXI monitor timeout and completion masks.</w:t>
      </w:r>
    </w:p>
    <w:tbl>
      <w:tblPr>
        <w:tblStyle w:val="Table"/>
        <w:tblW w:type="pct" w:w="5000"/>
        <w:tblLook w:firstRow="1" w:lastRow="0" w:firstColumn="0" w:lastColumn="0" w:noHBand="0" w:noVBand="0" w:val="0020"/>
        <w:jc w:val="start"/>
      </w:tblPr>
      <w:tblGrid>
        <w:gridCol w:w="945"/>
        <w:gridCol w:w="1654"/>
        <w:gridCol w:w="709"/>
        <w:gridCol w:w="827"/>
        <w:gridCol w:w="3782"/>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COMPL_MASK</w:t>
            </w:r>
          </w:p>
        </w:tc>
        <w:tc>
          <w:tcPr/>
          <w:p>
            <w:pPr>
              <w:pStyle w:val="Compact"/>
              <w:jc w:val="left"/>
            </w:pPr>
            <w:r>
              <w:t xml:space="preserve">RW</w:t>
            </w:r>
          </w:p>
        </w:tc>
        <w:tc>
          <w:tcPr/>
          <w:p>
            <w:pPr>
              <w:pStyle w:val="Compact"/>
              <w:jc w:val="left"/>
            </w:pPr>
            <w:r>
              <w:t xml:space="preserve">0x00</w:t>
            </w:r>
          </w:p>
        </w:tc>
        <w:tc>
          <w:tcPr/>
          <w:p>
            <w:pPr>
              <w:pStyle w:val="Compact"/>
              <w:jc w:val="left"/>
            </w:pPr>
            <w:r>
              <w:t xml:space="preserve">Completion mask</w:t>
            </w:r>
          </w:p>
        </w:tc>
      </w:tr>
      <w:tr>
        <w:tc>
          <w:tcPr/>
          <w:p>
            <w:pPr>
              <w:pStyle w:val="Compact"/>
              <w:jc w:val="left"/>
            </w:pPr>
            <w:r>
              <w:t xml:space="preserve">7:0</w:t>
            </w:r>
          </w:p>
        </w:tc>
        <w:tc>
          <w:tcPr/>
          <w:p>
            <w:pPr>
              <w:pStyle w:val="Compact"/>
              <w:jc w:val="left"/>
            </w:pPr>
            <w:r>
              <w:t xml:space="preserve">TIMEOUT_MASK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Timeout mask</w:t>
            </w:r>
          </w:p>
        </w:tc>
      </w:tr>
    </w:tbl>
    <w:bookmarkEnd w:id="1021"/>
    <w:bookmarkStart w:id="1022" w:name="rdmon_mask2-0x278"/>
    <w:p>
      <w:pPr>
        <w:pStyle w:val="Heading4"/>
      </w:pPr>
      <w:r>
        <w:t xml:space="preserve">RDMON_MASK2 (0x278)</w:t>
      </w:r>
    </w:p>
    <w:p>
      <w:pPr>
        <w:pStyle w:val="FirstParagraph"/>
      </w:pPr>
      <w:r>
        <w:t xml:space="preserve">Read engine AXI monitor threshold and performance masks.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PERF_MASK</w:t>
            </w:r>
          </w:p>
        </w:tc>
        <w:tc>
          <w:tcPr/>
          <w:p>
            <w:pPr>
              <w:pStyle w:val="Compact"/>
              <w:jc w:val="left"/>
            </w:pPr>
            <w:r>
              <w:t xml:space="preserve">RW</w:t>
            </w:r>
          </w:p>
        </w:tc>
        <w:tc>
          <w:tcPr/>
          <w:p>
            <w:pPr>
              <w:pStyle w:val="Compact"/>
              <w:jc w:val="left"/>
            </w:pPr>
            <w:r>
              <w:t xml:space="preserve">0x00</w:t>
            </w:r>
          </w:p>
        </w:tc>
        <w:tc>
          <w:tcPr/>
          <w:p>
            <w:pPr>
              <w:pStyle w:val="Compact"/>
              <w:jc w:val="left"/>
            </w:pPr>
            <w:r>
              <w:t xml:space="preserve">Performance mask</w:t>
            </w:r>
          </w:p>
        </w:tc>
      </w:tr>
      <w:tr>
        <w:tc>
          <w:tcPr/>
          <w:p>
            <w:pPr>
              <w:pStyle w:val="Compact"/>
              <w:jc w:val="left"/>
            </w:pPr>
            <w:r>
              <w:t xml:space="preserve">7:0</w:t>
            </w:r>
          </w:p>
        </w:tc>
        <w:tc>
          <w:tcPr/>
          <w:p>
            <w:pPr>
              <w:pStyle w:val="Compact"/>
              <w:jc w:val="left"/>
            </w:pPr>
            <w:r>
              <w:t xml:space="preserve">THRESH_MASK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Threshold mask</w:t>
            </w:r>
          </w:p>
        </w:tc>
      </w:tr>
    </w:tbl>
    <w:bookmarkEnd w:id="1022"/>
    <w:bookmarkStart w:id="1023" w:name="rdmon_mask3-0x27c"/>
    <w:p>
      <w:pPr>
        <w:pStyle w:val="Heading4"/>
      </w:pPr>
      <w:r>
        <w:t xml:space="preserve">RDMON_MASK3 (0x27C)</w:t>
      </w:r>
    </w:p>
    <w:p>
      <w:pPr>
        <w:pStyle w:val="FirstParagraph"/>
      </w:pPr>
      <w:r>
        <w:t xml:space="preserve">Read engine AXI monitor address and debug masks.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DEBUG_MASK</w:t>
            </w:r>
          </w:p>
        </w:tc>
        <w:tc>
          <w:tcPr/>
          <w:p>
            <w:pPr>
              <w:pStyle w:val="Compact"/>
              <w:jc w:val="left"/>
            </w:pPr>
            <w:r>
              <w:t xml:space="preserve">RW</w:t>
            </w:r>
          </w:p>
        </w:tc>
        <w:tc>
          <w:tcPr/>
          <w:p>
            <w:pPr>
              <w:pStyle w:val="Compact"/>
              <w:jc w:val="left"/>
            </w:pPr>
            <w:r>
              <w:t xml:space="preserve">0x00</w:t>
            </w:r>
          </w:p>
        </w:tc>
        <w:tc>
          <w:tcPr/>
          <w:p>
            <w:pPr>
              <w:pStyle w:val="Compact"/>
              <w:jc w:val="left"/>
            </w:pPr>
            <w:r>
              <w:t xml:space="preserve">Debug mask</w:t>
            </w:r>
          </w:p>
        </w:tc>
      </w:tr>
      <w:tr>
        <w:tc>
          <w:tcPr/>
          <w:p>
            <w:pPr>
              <w:pStyle w:val="Compact"/>
              <w:jc w:val="left"/>
            </w:pPr>
            <w:r>
              <w:t xml:space="preserve">7:0</w:t>
            </w:r>
          </w:p>
        </w:tc>
        <w:tc>
          <w:tcPr/>
          <w:p>
            <w:pPr>
              <w:pStyle w:val="Compact"/>
              <w:jc w:val="left"/>
            </w:pPr>
            <w:r>
              <w:t xml:space="preserve">ADDR_MASK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Address mask</w:t>
            </w:r>
          </w:p>
        </w:tc>
      </w:tr>
    </w:tbl>
    <w:p>
      <w:r>
        <w:pict>
          <v:rect style="width:0;height:1.5pt" o:hralign="center" o:hrstd="t" o:hr="t"/>
        </w:pict>
      </w:r>
    </w:p>
    <w:bookmarkEnd w:id="1023"/>
    <w:bookmarkEnd w:id="1024"/>
    <w:bookmarkStart w:id="1033" w:name="X8c4f30bfbf9974b075217d5c6304194cf5504f4"/>
    <w:p>
      <w:pPr>
        <w:pStyle w:val="Heading3"/>
      </w:pPr>
      <w:r>
        <w:t xml:space="preserve">Write Engine AXI Monitor Configuration (0x280 - 0x29F)</w:t>
      </w:r>
    </w:p>
    <w:bookmarkStart w:id="1025" w:name="wrmon_enable-0x280"/>
    <w:p>
      <w:pPr>
        <w:pStyle w:val="Heading4"/>
      </w:pPr>
      <w:r>
        <w:t xml:space="preserve">WRMON_ENABLE (0x280)</w:t>
      </w:r>
    </w:p>
    <w:p>
      <w:pPr>
        <w:pStyle w:val="FirstParagraph"/>
      </w:pPr>
      <w:r>
        <w:t xml:space="preserve">Write engine AXI master monitor enable controls.</w:t>
      </w:r>
    </w:p>
    <w:tbl>
      <w:tblPr>
        <w:tblStyle w:val="Table"/>
        <w:tblW w:type="pct" w:w="5000"/>
        <w:tblLook w:firstRow="1" w:lastRow="0" w:firstColumn="0" w:lastColumn="0" w:noHBand="0" w:noVBand="0" w:val="0020"/>
        <w:jc w:val="start"/>
      </w:tblPr>
      <w:tblGrid>
        <w:gridCol w:w="739"/>
        <w:gridCol w:w="1372"/>
        <w:gridCol w:w="633"/>
        <w:gridCol w:w="739"/>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31:5</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4</w:t>
            </w:r>
          </w:p>
        </w:tc>
        <w:tc>
          <w:tcPr/>
          <w:p>
            <w:pPr>
              <w:pStyle w:val="Compact"/>
              <w:jc w:val="left"/>
            </w:pPr>
            <w:r>
              <w:t xml:space="preserve">PERF_EN</w:t>
            </w:r>
          </w:p>
        </w:tc>
        <w:tc>
          <w:tcPr/>
          <w:p>
            <w:pPr>
              <w:pStyle w:val="Compact"/>
              <w:jc w:val="left"/>
            </w:pPr>
            <w:r>
              <w:t xml:space="preserve">RW</w:t>
            </w:r>
          </w:p>
        </w:tc>
        <w:tc>
          <w:tcPr/>
          <w:p>
            <w:pPr>
              <w:pStyle w:val="Compact"/>
              <w:jc w:val="left"/>
            </w:pPr>
            <w:r>
              <w:t xml:space="preserve">0</w:t>
            </w:r>
          </w:p>
        </w:tc>
        <w:tc>
          <w:tcPr/>
          <w:p>
            <w:pPr>
              <w:pStyle w:val="Compact"/>
              <w:jc w:val="left"/>
            </w:pPr>
            <w:r>
              <w:t xml:space="preserve">Performance packet enable</w:t>
            </w:r>
          </w:p>
        </w:tc>
      </w:tr>
      <w:tr>
        <w:tc>
          <w:tcPr/>
          <w:p>
            <w:pPr>
              <w:pStyle w:val="Compact"/>
              <w:jc w:val="left"/>
            </w:pPr>
            <w:r>
              <w:t xml:space="preserve">3</w:t>
            </w:r>
          </w:p>
        </w:tc>
        <w:tc>
          <w:tcPr/>
          <w:p>
            <w:pPr>
              <w:pStyle w:val="Compact"/>
              <w:jc w:val="left"/>
            </w:pPr>
            <w:r>
              <w:t xml:space="preserve">TIMEOUT_EN</w:t>
            </w:r>
          </w:p>
        </w:tc>
        <w:tc>
          <w:tcPr/>
          <w:p>
            <w:pPr>
              <w:pStyle w:val="Compact"/>
              <w:jc w:val="left"/>
            </w:pPr>
            <w:r>
              <w:t xml:space="preserve">RW</w:t>
            </w:r>
          </w:p>
        </w:tc>
        <w:tc>
          <w:tcPr/>
          <w:p>
            <w:pPr>
              <w:pStyle w:val="Compact"/>
              <w:jc w:val="left"/>
            </w:pPr>
            <w:r>
              <w:t xml:space="preserve">1</w:t>
            </w:r>
          </w:p>
        </w:tc>
        <w:tc>
          <w:tcPr/>
          <w:p>
            <w:pPr>
              <w:pStyle w:val="Compact"/>
              <w:jc w:val="left"/>
            </w:pPr>
            <w:r>
              <w:t xml:space="preserve">Timeout detection enable</w:t>
            </w:r>
          </w:p>
        </w:tc>
      </w:tr>
      <w:tr>
        <w:tc>
          <w:tcPr/>
          <w:p>
            <w:pPr>
              <w:pStyle w:val="Compact"/>
              <w:jc w:val="left"/>
            </w:pPr>
            <w:r>
              <w:t xml:space="preserve">2</w:t>
            </w:r>
          </w:p>
        </w:tc>
        <w:tc>
          <w:tcPr/>
          <w:p>
            <w:pPr>
              <w:pStyle w:val="Compact"/>
              <w:jc w:val="left"/>
            </w:pPr>
            <w:r>
              <w:t xml:space="preserve">COMPL_EN</w:t>
            </w:r>
          </w:p>
        </w:tc>
        <w:tc>
          <w:tcPr/>
          <w:p>
            <w:pPr>
              <w:pStyle w:val="Compact"/>
              <w:jc w:val="left"/>
            </w:pPr>
            <w:r>
              <w:t xml:space="preserve">RW</w:t>
            </w:r>
          </w:p>
        </w:tc>
        <w:tc>
          <w:tcPr/>
          <w:p>
            <w:pPr>
              <w:pStyle w:val="Compact"/>
              <w:jc w:val="left"/>
            </w:pPr>
            <w:r>
              <w:t xml:space="preserve">0</w:t>
            </w:r>
          </w:p>
        </w:tc>
        <w:tc>
          <w:tcPr/>
          <w:p>
            <w:pPr>
              <w:pStyle w:val="Compact"/>
              <w:jc w:val="left"/>
            </w:pPr>
            <w:r>
              <w:t xml:space="preserve">Completion packet enable</w:t>
            </w:r>
          </w:p>
        </w:tc>
      </w:tr>
      <w:tr>
        <w:tc>
          <w:tcPr/>
          <w:p>
            <w:pPr>
              <w:pStyle w:val="Compact"/>
              <w:jc w:val="left"/>
            </w:pPr>
            <w:r>
              <w:t xml:space="preserve">1</w:t>
            </w:r>
          </w:p>
        </w:tc>
        <w:tc>
          <w:tcPr/>
          <w:p>
            <w:pPr>
              <w:pStyle w:val="Compact"/>
              <w:jc w:val="left"/>
            </w:pPr>
            <w:r>
              <w:t xml:space="preserve">ERR_EN</w:t>
            </w:r>
          </w:p>
        </w:tc>
        <w:tc>
          <w:tcPr/>
          <w:p>
            <w:pPr>
              <w:pStyle w:val="Compact"/>
              <w:jc w:val="left"/>
            </w:pPr>
            <w:r>
              <w:t xml:space="preserve">RW</w:t>
            </w:r>
          </w:p>
        </w:tc>
        <w:tc>
          <w:tcPr/>
          <w:p>
            <w:pPr>
              <w:pStyle w:val="Compact"/>
              <w:jc w:val="left"/>
            </w:pPr>
            <w:r>
              <w:t xml:space="preserve">1</w:t>
            </w:r>
          </w:p>
        </w:tc>
        <w:tc>
          <w:tcPr/>
          <w:p>
            <w:pPr>
              <w:pStyle w:val="Compact"/>
              <w:jc w:val="left"/>
            </w:pPr>
            <w:r>
              <w:t xml:space="preserve">Error detection enable</w:t>
            </w:r>
          </w:p>
        </w:tc>
      </w:tr>
      <w:tr>
        <w:tc>
          <w:tcPr/>
          <w:p>
            <w:pPr>
              <w:pStyle w:val="Compact"/>
              <w:jc w:val="left"/>
            </w:pPr>
            <w:r>
              <w:t xml:space="preserve">0</w:t>
            </w:r>
          </w:p>
        </w:tc>
        <w:tc>
          <w:tcPr/>
          <w:p>
            <w:pPr>
              <w:pStyle w:val="Compact"/>
              <w:jc w:val="left"/>
            </w:pPr>
            <w:r>
              <w:t xml:space="preserve">MON_EN</w:t>
            </w:r>
          </w:p>
        </w:tc>
        <w:tc>
          <w:tcPr/>
          <w:p>
            <w:pPr>
              <w:pStyle w:val="Compact"/>
              <w:jc w:val="left"/>
            </w:pPr>
            <w:r>
              <w:t xml:space="preserve">RW</w:t>
            </w:r>
          </w:p>
        </w:tc>
        <w:tc>
          <w:tcPr/>
          <w:p>
            <w:pPr>
              <w:pStyle w:val="Compact"/>
              <w:jc w:val="left"/>
            </w:pPr>
            <w:r>
              <w:t xml:space="preserve">1</w:t>
            </w:r>
          </w:p>
        </w:tc>
        <w:tc>
          <w:tcPr/>
          <w:p>
            <w:pPr>
              <w:pStyle w:val="Compact"/>
              <w:jc w:val="left"/>
            </w:pPr>
            <w:r>
              <w:t xml:space="preserve">Master enable for write monitor</w:t>
            </w:r>
          </w:p>
        </w:tc>
      </w:tr>
    </w:tbl>
    <w:bookmarkEnd w:id="1025"/>
    <w:bookmarkStart w:id="1026" w:name="wrmon_timeout-0x284"/>
    <w:p>
      <w:pPr>
        <w:pStyle w:val="Heading4"/>
      </w:pPr>
      <w:r>
        <w:t xml:space="preserve">WRMON_TIMEOUT (0x284)</w:t>
      </w:r>
    </w:p>
    <w:p>
      <w:pPr>
        <w:pStyle w:val="FirstParagraph"/>
      </w:pPr>
      <w:r>
        <w:t xml:space="preserve">Write engine AXI monitor timeout threshold.</w:t>
      </w:r>
    </w:p>
    <w:tbl>
      <w:tblPr>
        <w:tblStyle w:val="Table"/>
        <w:tblW w:type="pct" w:w="5000"/>
        <w:tblLook w:firstRow="1" w:lastRow="0" w:firstColumn="0" w:lastColumn="0" w:noHBand="0" w:noVBand="0" w:val="0020"/>
        <w:jc w:val="start"/>
      </w:tblPr>
      <w:tblGrid>
        <w:gridCol w:w="822"/>
        <w:gridCol w:w="1748"/>
        <w:gridCol w:w="617"/>
        <w:gridCol w:w="822"/>
        <w:gridCol w:w="3908"/>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TIMEOUT_CYCLES</w:t>
            </w:r>
          </w:p>
        </w:tc>
        <w:tc>
          <w:tcPr/>
          <w:p>
            <w:pPr>
              <w:pStyle w:val="Compact"/>
              <w:jc w:val="left"/>
            </w:pPr>
            <w:r>
              <w:t xml:space="preserve">RW</w:t>
            </w:r>
          </w:p>
        </w:tc>
        <w:tc>
          <w:tcPr/>
          <w:p>
            <w:pPr>
              <w:pStyle w:val="Compact"/>
              <w:jc w:val="left"/>
            </w:pPr>
            <w:r>
              <w:t xml:space="preserve">10000</w:t>
            </w:r>
          </w:p>
        </w:tc>
        <w:tc>
          <w:tcPr/>
          <w:p>
            <w:pPr>
              <w:pStyle w:val="Compact"/>
              <w:jc w:val="left"/>
            </w:pPr>
            <w:r>
              <w:t xml:space="preserve">Timeout in clock cycles</w:t>
            </w:r>
          </w:p>
        </w:tc>
      </w:tr>
    </w:tbl>
    <w:bookmarkEnd w:id="1026"/>
    <w:bookmarkStart w:id="1027" w:name="wrmon_latency_thresh-0x288"/>
    <w:p>
      <w:pPr>
        <w:pStyle w:val="Heading4"/>
      </w:pPr>
      <w:r>
        <w:t xml:space="preserve">WRMON_LATENCY_THRESH (0x288)</w:t>
      </w:r>
    </w:p>
    <w:p>
      <w:pPr>
        <w:pStyle w:val="FirstParagraph"/>
      </w:pPr>
      <w:r>
        <w:t xml:space="preserve">Write engine AXI monitor latency threshold.</w:t>
      </w:r>
    </w:p>
    <w:tbl>
      <w:tblPr>
        <w:tblStyle w:val="Table"/>
        <w:tblW w:type="pct" w:w="5000"/>
        <w:tblLook w:firstRow="1" w:lastRow="0" w:firstColumn="0" w:lastColumn="0" w:noHBand="0" w:noVBand="0" w:val="0020"/>
        <w:jc w:val="start"/>
      </w:tblPr>
      <w:tblGrid>
        <w:gridCol w:w="833"/>
        <w:gridCol w:w="1667"/>
        <w:gridCol w:w="625"/>
        <w:gridCol w:w="729"/>
        <w:gridCol w:w="406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31:0</w:t>
            </w:r>
          </w:p>
        </w:tc>
        <w:tc>
          <w:tcPr/>
          <w:p>
            <w:pPr>
              <w:pStyle w:val="Compact"/>
              <w:jc w:val="left"/>
            </w:pPr>
            <w:r>
              <w:t xml:space="preserve">LATENCY_THRESH</w:t>
            </w:r>
          </w:p>
        </w:tc>
        <w:tc>
          <w:tcPr/>
          <w:p>
            <w:pPr>
              <w:pStyle w:val="Compact"/>
              <w:jc w:val="left"/>
            </w:pPr>
            <w:r>
              <w:t xml:space="preserve">RW</w:t>
            </w:r>
          </w:p>
        </w:tc>
        <w:tc>
          <w:tcPr/>
          <w:p>
            <w:pPr>
              <w:pStyle w:val="Compact"/>
              <w:jc w:val="left"/>
            </w:pPr>
            <w:r>
              <w:t xml:space="preserve">5000</w:t>
            </w:r>
          </w:p>
        </w:tc>
        <w:tc>
          <w:tcPr/>
          <w:p>
            <w:pPr>
              <w:pStyle w:val="Compact"/>
              <w:jc w:val="left"/>
            </w:pPr>
            <w:r>
              <w:t xml:space="preserve">Latency threshold in clock cycles</w:t>
            </w:r>
          </w:p>
        </w:tc>
      </w:tr>
    </w:tbl>
    <w:bookmarkEnd w:id="1027"/>
    <w:bookmarkStart w:id="1028" w:name="wrmon_pkt_mask-0x28c"/>
    <w:p>
      <w:pPr>
        <w:pStyle w:val="Heading4"/>
      </w:pPr>
      <w:r>
        <w:t xml:space="preserve">WRMON_PKT_MASK (0x28C)</w:t>
      </w:r>
    </w:p>
    <w:p>
      <w:pPr>
        <w:pStyle w:val="FirstParagraph"/>
      </w:pPr>
      <w:r>
        <w:t xml:space="preserve">Write engine AXI monitor packet type filtering.</w:t>
      </w:r>
    </w:p>
    <w:tbl>
      <w:tblPr>
        <w:tblStyle w:val="Table"/>
        <w:tblW w:type="pct" w:w="5000"/>
        <w:tblLook w:firstRow="1" w:lastRow="0" w:firstColumn="0" w:lastColumn="0" w:noHBand="0" w:noVBand="0" w:val="0020"/>
        <w:jc w:val="start"/>
      </w:tblPr>
      <w:tblGrid>
        <w:gridCol w:w="844"/>
        <w:gridCol w:w="1161"/>
        <w:gridCol w:w="633"/>
        <w:gridCol w:w="844"/>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15:0</w:t>
            </w:r>
          </w:p>
        </w:tc>
        <w:tc>
          <w:tcPr/>
          <w:p>
            <w:pPr>
              <w:pStyle w:val="Compact"/>
              <w:jc w:val="left"/>
            </w:pPr>
            <w:r>
              <w:t xml:space="preserve">PKT_MASK</w:t>
            </w:r>
          </w:p>
        </w:tc>
        <w:tc>
          <w:tcPr/>
          <w:p>
            <w:pPr>
              <w:pStyle w:val="Compact"/>
              <w:jc w:val="left"/>
            </w:pPr>
            <w:r>
              <w:t xml:space="preserve">RW</w:t>
            </w:r>
          </w:p>
        </w:tc>
        <w:tc>
          <w:tcPr/>
          <w:p>
            <w:pPr>
              <w:pStyle w:val="Compact"/>
              <w:jc w:val="left"/>
            </w:pPr>
            <w:r>
              <w:t xml:space="preserve">0xFFFF</w:t>
            </w:r>
          </w:p>
        </w:tc>
        <w:tc>
          <w:tcPr/>
          <w:p>
            <w:pPr>
              <w:pStyle w:val="Compact"/>
              <w:jc w:val="left"/>
            </w:pPr>
            <w:r>
              <w:t xml:space="preserve">Packet type mask (1=enable, 0=disable)</w:t>
            </w:r>
          </w:p>
        </w:tc>
      </w:tr>
    </w:tbl>
    <w:bookmarkEnd w:id="1028"/>
    <w:bookmarkStart w:id="1029" w:name="wrmon_err_cfg-0x290"/>
    <w:p>
      <w:pPr>
        <w:pStyle w:val="Heading4"/>
      </w:pPr>
      <w:r>
        <w:t xml:space="preserve">WRMON_ERR_CFG (0x290)</w:t>
      </w:r>
    </w:p>
    <w:p>
      <w:pPr>
        <w:pStyle w:val="FirstParagraph"/>
      </w:pPr>
      <w:r>
        <w:t xml:space="preserve">Write engine AXI monitor error selection and filtering.</w:t>
      </w:r>
    </w:p>
    <w:tbl>
      <w:tblPr>
        <w:tblStyle w:val="Table"/>
        <w:tblW w:type="pct" w:w="5000"/>
        <w:tblLook w:firstRow="1" w:lastRow="0" w:firstColumn="0" w:lastColumn="0" w:noHBand="0" w:noVBand="0" w:val="0020"/>
        <w:jc w:val="start"/>
      </w:tblPr>
      <w:tblGrid>
        <w:gridCol w:w="844"/>
        <w:gridCol w:w="1267"/>
        <w:gridCol w:w="633"/>
        <w:gridCol w:w="739"/>
        <w:gridCol w:w="4435"/>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ERR_MASK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Error type filtering mask</w:t>
            </w:r>
          </w:p>
        </w:tc>
      </w:tr>
      <w:tr>
        <w:tc>
          <w:tcPr/>
          <w:p>
            <w:pPr>
              <w:pStyle w:val="Compact"/>
              <w:jc w:val="left"/>
            </w:pPr>
            <w:r>
              <w:t xml:space="preserve">7:4</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3:0</w:t>
            </w:r>
          </w:p>
        </w:tc>
        <w:tc>
          <w:tcPr/>
          <w:p>
            <w:pPr>
              <w:pStyle w:val="Compact"/>
              <w:jc w:val="left"/>
            </w:pPr>
            <w:r>
              <w:t xml:space="preserve">ERR_SELECT</w:t>
            </w:r>
          </w:p>
        </w:tc>
        <w:tc>
          <w:tcPr/>
          <w:p>
            <w:pPr>
              <w:pStyle w:val="Compact"/>
              <w:jc w:val="left"/>
            </w:pPr>
            <w:r>
              <w:t xml:space="preserve">RW</w:t>
            </w:r>
          </w:p>
        </w:tc>
        <w:tc>
          <w:tcPr/>
          <w:p>
            <w:pPr>
              <w:pStyle w:val="Compact"/>
              <w:jc w:val="left"/>
            </w:pPr>
            <w:r>
              <w:t xml:space="preserve">0x0</w:t>
            </w:r>
          </w:p>
        </w:tc>
        <w:tc>
          <w:tcPr/>
          <w:p>
            <w:pPr>
              <w:pStyle w:val="Compact"/>
              <w:jc w:val="left"/>
            </w:pPr>
            <w:r>
              <w:t xml:space="preserve">Error type selection</w:t>
            </w:r>
          </w:p>
        </w:tc>
      </w:tr>
    </w:tbl>
    <w:bookmarkEnd w:id="1029"/>
    <w:bookmarkStart w:id="1030" w:name="wrmon_mask1-0x294"/>
    <w:p>
      <w:pPr>
        <w:pStyle w:val="Heading4"/>
      </w:pPr>
      <w:r>
        <w:t xml:space="preserve">WRMON_MASK1 (0x294)</w:t>
      </w:r>
    </w:p>
    <w:p>
      <w:pPr>
        <w:pStyle w:val="FirstParagraph"/>
      </w:pPr>
      <w:r>
        <w:t xml:space="preserve">Write engine AXI monitor timeout and completion masks.</w:t>
      </w:r>
    </w:p>
    <w:tbl>
      <w:tblPr>
        <w:tblStyle w:val="Table"/>
        <w:tblW w:type="pct" w:w="5000"/>
        <w:tblLook w:firstRow="1" w:lastRow="0" w:firstColumn="0" w:lastColumn="0" w:noHBand="0" w:noVBand="0" w:val="0020"/>
        <w:jc w:val="start"/>
      </w:tblPr>
      <w:tblGrid>
        <w:gridCol w:w="945"/>
        <w:gridCol w:w="1654"/>
        <w:gridCol w:w="709"/>
        <w:gridCol w:w="827"/>
        <w:gridCol w:w="3782"/>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COMPL_MASK</w:t>
            </w:r>
          </w:p>
        </w:tc>
        <w:tc>
          <w:tcPr/>
          <w:p>
            <w:pPr>
              <w:pStyle w:val="Compact"/>
              <w:jc w:val="left"/>
            </w:pPr>
            <w:r>
              <w:t xml:space="preserve">RW</w:t>
            </w:r>
          </w:p>
        </w:tc>
        <w:tc>
          <w:tcPr/>
          <w:p>
            <w:pPr>
              <w:pStyle w:val="Compact"/>
              <w:jc w:val="left"/>
            </w:pPr>
            <w:r>
              <w:t xml:space="preserve">0x00</w:t>
            </w:r>
          </w:p>
        </w:tc>
        <w:tc>
          <w:tcPr/>
          <w:p>
            <w:pPr>
              <w:pStyle w:val="Compact"/>
              <w:jc w:val="left"/>
            </w:pPr>
            <w:r>
              <w:t xml:space="preserve">Completion mask</w:t>
            </w:r>
          </w:p>
        </w:tc>
      </w:tr>
      <w:tr>
        <w:tc>
          <w:tcPr/>
          <w:p>
            <w:pPr>
              <w:pStyle w:val="Compact"/>
              <w:jc w:val="left"/>
            </w:pPr>
            <w:r>
              <w:t xml:space="preserve">7:0</w:t>
            </w:r>
          </w:p>
        </w:tc>
        <w:tc>
          <w:tcPr/>
          <w:p>
            <w:pPr>
              <w:pStyle w:val="Compact"/>
              <w:jc w:val="left"/>
            </w:pPr>
            <w:r>
              <w:t xml:space="preserve">TIMEOUT_MASK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Timeout mask</w:t>
            </w:r>
          </w:p>
        </w:tc>
      </w:tr>
    </w:tbl>
    <w:bookmarkEnd w:id="1030"/>
    <w:bookmarkStart w:id="1031" w:name="wrmon_mask2-0x298"/>
    <w:p>
      <w:pPr>
        <w:pStyle w:val="Heading4"/>
      </w:pPr>
      <w:r>
        <w:t xml:space="preserve">WRMON_MASK2 (0x298)</w:t>
      </w:r>
    </w:p>
    <w:p>
      <w:pPr>
        <w:pStyle w:val="FirstParagraph"/>
      </w:pPr>
      <w:r>
        <w:t xml:space="preserve">Write engine AXI monitor threshold and performance masks.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PERF_MASK</w:t>
            </w:r>
          </w:p>
        </w:tc>
        <w:tc>
          <w:tcPr/>
          <w:p>
            <w:pPr>
              <w:pStyle w:val="Compact"/>
              <w:jc w:val="left"/>
            </w:pPr>
            <w:r>
              <w:t xml:space="preserve">RW</w:t>
            </w:r>
          </w:p>
        </w:tc>
        <w:tc>
          <w:tcPr/>
          <w:p>
            <w:pPr>
              <w:pStyle w:val="Compact"/>
              <w:jc w:val="left"/>
            </w:pPr>
            <w:r>
              <w:t xml:space="preserve">0x00</w:t>
            </w:r>
          </w:p>
        </w:tc>
        <w:tc>
          <w:tcPr/>
          <w:p>
            <w:pPr>
              <w:pStyle w:val="Compact"/>
              <w:jc w:val="left"/>
            </w:pPr>
            <w:r>
              <w:t xml:space="preserve">Performance mask</w:t>
            </w:r>
          </w:p>
        </w:tc>
      </w:tr>
      <w:tr>
        <w:tc>
          <w:tcPr/>
          <w:p>
            <w:pPr>
              <w:pStyle w:val="Compact"/>
              <w:jc w:val="left"/>
            </w:pPr>
            <w:r>
              <w:t xml:space="preserve">7:0</w:t>
            </w:r>
          </w:p>
        </w:tc>
        <w:tc>
          <w:tcPr/>
          <w:p>
            <w:pPr>
              <w:pStyle w:val="Compact"/>
              <w:jc w:val="left"/>
            </w:pPr>
            <w:r>
              <w:t xml:space="preserve">THRESH_MASK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Threshold mask</w:t>
            </w:r>
          </w:p>
        </w:tc>
      </w:tr>
    </w:tbl>
    <w:bookmarkEnd w:id="1031"/>
    <w:bookmarkStart w:id="1032" w:name="wrmon_mask3-0x29c"/>
    <w:p>
      <w:pPr>
        <w:pStyle w:val="Heading4"/>
      </w:pPr>
      <w:r>
        <w:t xml:space="preserve">WRMON_MASK3 (0x29C)</w:t>
      </w:r>
    </w:p>
    <w:p>
      <w:pPr>
        <w:pStyle w:val="FirstParagraph"/>
      </w:pPr>
      <w:r>
        <w:t xml:space="preserve">Write engine AXI monitor address and debug masks.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DEBUG_MASK</w:t>
            </w:r>
          </w:p>
        </w:tc>
        <w:tc>
          <w:tcPr/>
          <w:p>
            <w:pPr>
              <w:pStyle w:val="Compact"/>
              <w:jc w:val="left"/>
            </w:pPr>
            <w:r>
              <w:t xml:space="preserve">RW</w:t>
            </w:r>
          </w:p>
        </w:tc>
        <w:tc>
          <w:tcPr/>
          <w:p>
            <w:pPr>
              <w:pStyle w:val="Compact"/>
              <w:jc w:val="left"/>
            </w:pPr>
            <w:r>
              <w:t xml:space="preserve">0x00</w:t>
            </w:r>
          </w:p>
        </w:tc>
        <w:tc>
          <w:tcPr/>
          <w:p>
            <w:pPr>
              <w:pStyle w:val="Compact"/>
              <w:jc w:val="left"/>
            </w:pPr>
            <w:r>
              <w:t xml:space="preserve">Debug mask</w:t>
            </w:r>
          </w:p>
        </w:tc>
      </w:tr>
      <w:tr>
        <w:tc>
          <w:tcPr/>
          <w:p>
            <w:pPr>
              <w:pStyle w:val="Compact"/>
              <w:jc w:val="left"/>
            </w:pPr>
            <w:r>
              <w:t xml:space="preserve">7:0</w:t>
            </w:r>
          </w:p>
        </w:tc>
        <w:tc>
          <w:tcPr/>
          <w:p>
            <w:pPr>
              <w:pStyle w:val="Compact"/>
              <w:jc w:val="left"/>
            </w:pPr>
            <w:r>
              <w:t xml:space="preserve">ADDR_MASK</w:t>
            </w:r>
          </w:p>
        </w:tc>
        <w:tc>
          <w:tcPr/>
          <w:p>
            <w:pPr>
              <w:pStyle w:val="Compact"/>
              <w:jc w:val="left"/>
            </w:pPr>
            <w:r>
              <w:t xml:space="preserve">RW</w:t>
            </w:r>
          </w:p>
        </w:tc>
        <w:tc>
          <w:tcPr/>
          <w:p>
            <w:pPr>
              <w:pStyle w:val="Compact"/>
              <w:jc w:val="left"/>
            </w:pPr>
            <w:r>
              <w:t xml:space="preserve">0xFF</w:t>
            </w:r>
          </w:p>
        </w:tc>
        <w:tc>
          <w:tcPr/>
          <w:p>
            <w:pPr>
              <w:pStyle w:val="Compact"/>
              <w:jc w:val="left"/>
            </w:pPr>
            <w:r>
              <w:t xml:space="preserve">Address mask</w:t>
            </w:r>
          </w:p>
        </w:tc>
      </w:tr>
    </w:tbl>
    <w:p>
      <w:r>
        <w:pict>
          <v:rect style="width:0;height:1.5pt" o:hralign="center" o:hrstd="t" o:hr="t"/>
        </w:pict>
      </w:r>
    </w:p>
    <w:bookmarkEnd w:id="1032"/>
    <w:bookmarkEnd w:id="1033"/>
    <w:bookmarkStart w:id="1035" w:name="axi-transfer-configuration-0x2a0---0x2af"/>
    <w:p>
      <w:pPr>
        <w:pStyle w:val="Heading3"/>
      </w:pPr>
      <w:r>
        <w:t xml:space="preserve">AXI Transfer Configuration (0x2A0 - 0x2AF)</w:t>
      </w:r>
    </w:p>
    <w:bookmarkStart w:id="1034" w:name="axi_xfer_config-0x2a0"/>
    <w:p>
      <w:pPr>
        <w:pStyle w:val="Heading4"/>
      </w:pPr>
      <w:r>
        <w:t xml:space="preserve">AXI_XFER_CONFIG (0x2A0)</w:t>
      </w:r>
    </w:p>
    <w:p>
      <w:pPr>
        <w:pStyle w:val="FirstParagraph"/>
      </w:pPr>
      <w:r>
        <w:t xml:space="preserve">AXI read and write transfer burst sizes.</w:t>
      </w:r>
    </w:p>
    <w:tbl>
      <w:tblPr>
        <w:tblStyle w:val="Table"/>
        <w:tblW w:type="pct" w:w="5000"/>
        <w:tblLook w:firstRow="1" w:lastRow="0" w:firstColumn="0" w:lastColumn="0" w:noHBand="0" w:noVBand="0" w:val="0020"/>
        <w:jc w:val="start"/>
      </w:tblPr>
      <w:tblGrid>
        <w:gridCol w:w="736"/>
        <w:gridCol w:w="1473"/>
        <w:gridCol w:w="552"/>
        <w:gridCol w:w="644"/>
        <w:gridCol w:w="4512"/>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31:16</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15:8</w:t>
            </w:r>
          </w:p>
        </w:tc>
        <w:tc>
          <w:tcPr/>
          <w:p>
            <w:pPr>
              <w:pStyle w:val="Compact"/>
              <w:jc w:val="left"/>
            </w:pPr>
            <w:r>
              <w:t xml:space="preserve">WR_XFER_BEATS</w:t>
            </w:r>
          </w:p>
        </w:tc>
        <w:tc>
          <w:tcPr/>
          <w:p>
            <w:pPr>
              <w:pStyle w:val="Compact"/>
              <w:jc w:val="left"/>
            </w:pPr>
            <w:r>
              <w:t xml:space="preserve">RW</w:t>
            </w:r>
          </w:p>
        </w:tc>
        <w:tc>
          <w:tcPr/>
          <w:p>
            <w:pPr>
              <w:pStyle w:val="Compact"/>
              <w:jc w:val="left"/>
            </w:pPr>
            <w:r>
              <w:t xml:space="preserve">15</w:t>
            </w:r>
          </w:p>
        </w:tc>
        <w:tc>
          <w:tcPr/>
          <w:p>
            <w:pPr>
              <w:pStyle w:val="Compact"/>
              <w:jc w:val="left"/>
            </w:pPr>
            <w:r>
              <w:t xml:space="preserve">AXI write transfer beats (AWLEN: 0-255 = 1-256)</w:t>
            </w:r>
          </w:p>
        </w:tc>
      </w:tr>
      <w:tr>
        <w:tc>
          <w:tcPr/>
          <w:p>
            <w:pPr>
              <w:pStyle w:val="Compact"/>
              <w:jc w:val="left"/>
            </w:pPr>
            <w:r>
              <w:t xml:space="preserve">7:0</w:t>
            </w:r>
          </w:p>
        </w:tc>
        <w:tc>
          <w:tcPr/>
          <w:p>
            <w:pPr>
              <w:pStyle w:val="Compact"/>
              <w:jc w:val="left"/>
            </w:pPr>
            <w:r>
              <w:t xml:space="preserve">RD_XFER_BEATS</w:t>
            </w:r>
          </w:p>
        </w:tc>
        <w:tc>
          <w:tcPr/>
          <w:p>
            <w:pPr>
              <w:pStyle w:val="Compact"/>
              <w:jc w:val="left"/>
            </w:pPr>
            <w:r>
              <w:t xml:space="preserve">RW</w:t>
            </w:r>
          </w:p>
        </w:tc>
        <w:tc>
          <w:tcPr/>
          <w:p>
            <w:pPr>
              <w:pStyle w:val="Compact"/>
              <w:jc w:val="left"/>
            </w:pPr>
            <w:r>
              <w:t xml:space="preserve">15</w:t>
            </w:r>
          </w:p>
        </w:tc>
        <w:tc>
          <w:tcPr/>
          <w:p>
            <w:pPr>
              <w:pStyle w:val="Compact"/>
              <w:jc w:val="left"/>
            </w:pPr>
            <w:r>
              <w:t xml:space="preserve">AXI read transfer beats (ARLEN: 0-255 = 1-256)</w:t>
            </w:r>
          </w:p>
        </w:tc>
      </w:tr>
    </w:tbl>
    <w:p>
      <w:pPr>
        <w:pStyle w:val="BodyText"/>
      </w:pPr>
      <w:r>
        <w:rPr>
          <w:bCs/>
          <w:b/>
        </w:rPr>
        <w:t xml:space="preserve">Usage:</w:t>
      </w:r>
    </w:p>
    <w:p>
      <w:pPr>
        <w:pStyle w:val="SourceCode"/>
      </w:pPr>
      <w:r>
        <w:rPr>
          <w:rStyle w:val="CommentTok"/>
        </w:rPr>
        <w:t xml:space="preserve">// Configure for 16-beat bursts (default)</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AXI_XFER_CONFIG</w:t>
      </w:r>
      <w:r>
        <w:rPr>
          <w:rStyle w:val="OperatorTok"/>
        </w:rPr>
        <w:t xml:space="preserve">,</w:t>
      </w:r>
      <w:r>
        <w:rPr>
          <w:rStyle w:val="NormalTok"/>
        </w:rPr>
        <w:t xml:space="preserve"> </w:t>
      </w:r>
      <w:r>
        <w:rPr>
          <w:rStyle w:val="BaseNTok"/>
        </w:rPr>
        <w:t xml:space="preserve">0x0F0F</w:t>
      </w:r>
      <w:r>
        <w:rPr>
          <w:rStyle w:val="OperatorTok"/>
        </w:rPr>
        <w:t xml:space="preserve">);</w:t>
      </w:r>
      <w:r>
        <w:br/>
      </w:r>
      <w:r>
        <w:br/>
      </w:r>
      <w:r>
        <w:rPr>
          <w:rStyle w:val="CommentTok"/>
        </w:rPr>
        <w:t xml:space="preserve">// Configure for 64-beat bursts</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AXI_XFER_CONFIG</w:t>
      </w:r>
      <w:r>
        <w:rPr>
          <w:rStyle w:val="OperatorTok"/>
        </w:rPr>
        <w:t xml:space="preserve">,</w:t>
      </w:r>
      <w:r>
        <w:rPr>
          <w:rStyle w:val="NormalTok"/>
        </w:rPr>
        <w:t xml:space="preserve"> </w:t>
      </w:r>
      <w:r>
        <w:rPr>
          <w:rStyle w:val="BaseNTok"/>
        </w:rPr>
        <w:t xml:space="preserve">0x3F3F</w:t>
      </w:r>
      <w:r>
        <w:rPr>
          <w:rStyle w:val="OperatorTok"/>
        </w:rPr>
        <w:t xml:space="preserve">);</w:t>
      </w:r>
      <w:r>
        <w:br/>
      </w:r>
      <w:r>
        <w:br/>
      </w:r>
      <w:r>
        <w:rPr>
          <w:rStyle w:val="CommentTok"/>
        </w:rPr>
        <w:t xml:space="preserve">// Configure for maximum 256-beat bursts</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AXI_XFER_CONFIG</w:t>
      </w:r>
      <w:r>
        <w:rPr>
          <w:rStyle w:val="OperatorTok"/>
        </w:rPr>
        <w:t xml:space="preserve">,</w:t>
      </w:r>
      <w:r>
        <w:rPr>
          <w:rStyle w:val="NormalTok"/>
        </w:rPr>
        <w:t xml:space="preserve"> </w:t>
      </w:r>
      <w:r>
        <w:rPr>
          <w:rStyle w:val="BaseNTok"/>
        </w:rPr>
        <w:t xml:space="preserve">0xFFFF</w:t>
      </w:r>
      <w:r>
        <w:rPr>
          <w:rStyle w:val="OperatorTok"/>
        </w:rPr>
        <w:t xml:space="preserve">);</w:t>
      </w:r>
    </w:p>
    <w:p>
      <w:r>
        <w:pict>
          <v:rect style="width:0;height:1.5pt" o:hralign="center" o:hrstd="t" o:hr="t"/>
        </w:pict>
      </w:r>
    </w:p>
    <w:bookmarkEnd w:id="1034"/>
    <w:bookmarkEnd w:id="1035"/>
    <w:bookmarkStart w:id="1037" w:name="Xbbd57622aba5be88c2c0a14302d737489d6ac1b"/>
    <w:p>
      <w:pPr>
        <w:pStyle w:val="Heading3"/>
      </w:pPr>
      <w:r>
        <w:t xml:space="preserve">Performance Profiler Configuration (0x2B0 - 0x2BF)</w:t>
      </w:r>
    </w:p>
    <w:bookmarkStart w:id="1036" w:name="perf_config-0x2b0"/>
    <w:p>
      <w:pPr>
        <w:pStyle w:val="Heading4"/>
      </w:pPr>
      <w:r>
        <w:t xml:space="preserve">PERF_CONFIG (0x2B0)</w:t>
      </w:r>
    </w:p>
    <w:p>
      <w:pPr>
        <w:pStyle w:val="FirstParagraph"/>
      </w:pPr>
      <w:r>
        <w:t xml:space="preserve">Performance profiler enable and mode controls.</w:t>
      </w:r>
    </w:p>
    <w:tbl>
      <w:tblPr>
        <w:tblStyle w:val="Table"/>
        <w:tblW w:type="pct" w:w="5000"/>
        <w:tblLook w:firstRow="1" w:lastRow="0" w:firstColumn="0" w:lastColumn="0" w:noHBand="0" w:noVBand="0" w:val="0020"/>
        <w:jc w:val="start"/>
      </w:tblPr>
      <w:tblGrid>
        <w:gridCol w:w="833"/>
        <w:gridCol w:w="1354"/>
        <w:gridCol w:w="625"/>
        <w:gridCol w:w="729"/>
        <w:gridCol w:w="4376"/>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Reset</w:t>
            </w:r>
          </w:p>
        </w:tc>
        <w:tc>
          <w:tcPr/>
          <w:p>
            <w:pPr>
              <w:pStyle w:val="Compact"/>
              <w:jc w:val="left"/>
            </w:pPr>
            <w:r>
              <w:t xml:space="preserve">Description</w:t>
            </w:r>
          </w:p>
        </w:tc>
      </w:tr>
      <w:tr>
        <w:tc>
          <w:tcPr/>
          <w:p>
            <w:pPr>
              <w:pStyle w:val="Compact"/>
              <w:jc w:val="left"/>
            </w:pPr>
            <w:r>
              <w:t xml:space="preserve">31:3</w:t>
            </w:r>
          </w:p>
        </w:tc>
        <w:tc>
          <w:tcPr/>
          <w:p>
            <w:pPr>
              <w:pStyle w:val="Compact"/>
              <w:jc w:val="left"/>
            </w:pPr>
            <w:r>
              <w:t xml:space="preserve">Reserved</w:t>
            </w:r>
          </w:p>
        </w:tc>
        <w:tc>
          <w:tcPr/>
          <w:p>
            <w:pPr>
              <w:pStyle w:val="Compact"/>
              <w:jc w:val="left"/>
            </w:pPr>
            <w:r>
              <w:t xml:space="preserve">RO</w:t>
            </w:r>
          </w:p>
        </w:tc>
        <w:tc>
          <w:tcPr/>
          <w:p>
            <w:pPr>
              <w:pStyle w:val="Compact"/>
              <w:jc w:val="left"/>
            </w:pPr>
            <w:r>
              <w:t xml:space="preserve">0x0</w:t>
            </w:r>
          </w:p>
        </w:tc>
        <w:tc>
          <w:tcPr/>
          <w:p>
            <w:pPr>
              <w:pStyle w:val="Compact"/>
              <w:jc w:val="left"/>
            </w:pPr>
            <w:r>
              <w:t xml:space="preserve">Reserved</w:t>
            </w:r>
          </w:p>
        </w:tc>
      </w:tr>
      <w:tr>
        <w:tc>
          <w:tcPr/>
          <w:p>
            <w:pPr>
              <w:pStyle w:val="Compact"/>
              <w:jc w:val="left"/>
            </w:pPr>
            <w:r>
              <w:t xml:space="preserve">2</w:t>
            </w:r>
          </w:p>
        </w:tc>
        <w:tc>
          <w:tcPr/>
          <w:p>
            <w:pPr>
              <w:pStyle w:val="Compact"/>
              <w:jc w:val="left"/>
            </w:pPr>
            <w:r>
              <w:t xml:space="preserve">PERF_CLEAR</w:t>
            </w:r>
          </w:p>
        </w:tc>
        <w:tc>
          <w:tcPr/>
          <w:p>
            <w:pPr>
              <w:pStyle w:val="Compact"/>
              <w:jc w:val="left"/>
            </w:pPr>
            <w:r>
              <w:t xml:space="preserve">RW</w:t>
            </w:r>
          </w:p>
        </w:tc>
        <w:tc>
          <w:tcPr/>
          <w:p>
            <w:pPr>
              <w:pStyle w:val="Compact"/>
              <w:jc w:val="left"/>
            </w:pPr>
            <w:r>
              <w:t xml:space="preserve">0</w:t>
            </w:r>
          </w:p>
        </w:tc>
        <w:tc>
          <w:tcPr/>
          <w:p>
            <w:pPr>
              <w:pStyle w:val="Compact"/>
              <w:jc w:val="left"/>
            </w:pPr>
            <w:r>
              <w:t xml:space="preserve">Clear counters (write 1, self-clearing)</w:t>
            </w:r>
          </w:p>
        </w:tc>
      </w:tr>
      <w:tr>
        <w:tc>
          <w:tcPr/>
          <w:p>
            <w:pPr>
              <w:pStyle w:val="Compact"/>
              <w:jc w:val="left"/>
            </w:pPr>
            <w:r>
              <w:t xml:space="preserve">1</w:t>
            </w:r>
          </w:p>
        </w:tc>
        <w:tc>
          <w:tcPr/>
          <w:p>
            <w:pPr>
              <w:pStyle w:val="Compact"/>
              <w:jc w:val="left"/>
            </w:pPr>
            <w:r>
              <w:t xml:space="preserve">PERF_MODE</w:t>
            </w:r>
          </w:p>
        </w:tc>
        <w:tc>
          <w:tcPr/>
          <w:p>
            <w:pPr>
              <w:pStyle w:val="Compact"/>
              <w:jc w:val="left"/>
            </w:pPr>
            <w:r>
              <w:t xml:space="preserve">RW</w:t>
            </w:r>
          </w:p>
        </w:tc>
        <w:tc>
          <w:tcPr/>
          <w:p>
            <w:pPr>
              <w:pStyle w:val="Compact"/>
              <w:jc w:val="left"/>
            </w:pPr>
            <w:r>
              <w:t xml:space="preserve">0</w:t>
            </w:r>
          </w:p>
        </w:tc>
        <w:tc>
          <w:tcPr/>
          <w:p>
            <w:pPr>
              <w:pStyle w:val="Compact"/>
              <w:jc w:val="left"/>
            </w:pPr>
            <w:r>
              <w:t xml:space="preserve">Mode: 0=count, 1=histogram</w:t>
            </w:r>
          </w:p>
        </w:tc>
      </w:tr>
      <w:tr>
        <w:tc>
          <w:tcPr/>
          <w:p>
            <w:pPr>
              <w:pStyle w:val="Compact"/>
              <w:jc w:val="left"/>
            </w:pPr>
            <w:r>
              <w:t xml:space="preserve">0</w:t>
            </w:r>
          </w:p>
        </w:tc>
        <w:tc>
          <w:tcPr/>
          <w:p>
            <w:pPr>
              <w:pStyle w:val="Compact"/>
              <w:jc w:val="left"/>
            </w:pPr>
            <w:r>
              <w:t xml:space="preserve">PERF_EN</w:t>
            </w:r>
          </w:p>
        </w:tc>
        <w:tc>
          <w:tcPr/>
          <w:p>
            <w:pPr>
              <w:pStyle w:val="Compact"/>
              <w:jc w:val="left"/>
            </w:pPr>
            <w:r>
              <w:t xml:space="preserve">RW</w:t>
            </w:r>
          </w:p>
        </w:tc>
        <w:tc>
          <w:tcPr/>
          <w:p>
            <w:pPr>
              <w:pStyle w:val="Compact"/>
              <w:jc w:val="left"/>
            </w:pPr>
            <w:r>
              <w:t xml:space="preserve">0</w:t>
            </w:r>
          </w:p>
        </w:tc>
        <w:tc>
          <w:tcPr/>
          <w:p>
            <w:pPr>
              <w:pStyle w:val="Compact"/>
              <w:jc w:val="left"/>
            </w:pPr>
            <w:r>
              <w:t xml:space="preserve">Performance profiler enable</w:t>
            </w:r>
          </w:p>
        </w:tc>
      </w:tr>
    </w:tbl>
    <w:p>
      <w:pPr>
        <w:pStyle w:val="BodyText"/>
      </w:pPr>
      <w:r>
        <w:rPr>
          <w:bCs/>
          <w:b/>
        </w:rPr>
        <w:t xml:space="preserve">Usage:</w:t>
      </w:r>
    </w:p>
    <w:p>
      <w:pPr>
        <w:pStyle w:val="SourceCode"/>
      </w:pPr>
      <w:r>
        <w:rPr>
          <w:rStyle w:val="CommentTok"/>
        </w:rPr>
        <w:t xml:space="preserve">// Enable performance profiler in count mode</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PERF_CONFIG</w:t>
      </w:r>
      <w:r>
        <w:rPr>
          <w:rStyle w:val="OperatorTok"/>
        </w:rPr>
        <w:t xml:space="preserve">,</w:t>
      </w:r>
      <w:r>
        <w:rPr>
          <w:rStyle w:val="NormalTok"/>
        </w:rPr>
        <w:t xml:space="preserve"> </w:t>
      </w:r>
      <w:r>
        <w:rPr>
          <w:rStyle w:val="BaseNTok"/>
        </w:rPr>
        <w:t xml:space="preserve">0x01</w:t>
      </w:r>
      <w:r>
        <w:rPr>
          <w:rStyle w:val="OperatorTok"/>
        </w:rPr>
        <w:t xml:space="preserve">);</w:t>
      </w:r>
      <w:r>
        <w:br/>
      </w:r>
      <w:r>
        <w:br/>
      </w:r>
      <w:r>
        <w:rPr>
          <w:rStyle w:val="CommentTok"/>
        </w:rPr>
        <w:t xml:space="preserve">// Enable in histogram mode</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PERF_CONFIG</w:t>
      </w:r>
      <w:r>
        <w:rPr>
          <w:rStyle w:val="OperatorTok"/>
        </w:rPr>
        <w:t xml:space="preserve">,</w:t>
      </w:r>
      <w:r>
        <w:rPr>
          <w:rStyle w:val="NormalTok"/>
        </w:rPr>
        <w:t xml:space="preserve"> </w:t>
      </w:r>
      <w:r>
        <w:rPr>
          <w:rStyle w:val="BaseNTok"/>
        </w:rPr>
        <w:t xml:space="preserve">0x03</w:t>
      </w:r>
      <w:r>
        <w:rPr>
          <w:rStyle w:val="OperatorTok"/>
        </w:rPr>
        <w:t xml:space="preserve">);</w:t>
      </w:r>
      <w:r>
        <w:br/>
      </w:r>
      <w:r>
        <w:br/>
      </w:r>
      <w:r>
        <w:rPr>
          <w:rStyle w:val="CommentTok"/>
        </w:rPr>
        <w:t xml:space="preserve">// Clear counters</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PERF_CONFIG</w:t>
      </w:r>
      <w:r>
        <w:rPr>
          <w:rStyle w:val="OperatorTok"/>
        </w:rPr>
        <w:t xml:space="preserve">,</w:t>
      </w:r>
      <w:r>
        <w:rPr>
          <w:rStyle w:val="NormalTok"/>
        </w:rPr>
        <w:t xml:space="preserve"> </w:t>
      </w:r>
      <w:r>
        <w:rPr>
          <w:rStyle w:val="BaseNTok"/>
        </w:rPr>
        <w:t xml:space="preserve">0x05</w:t>
      </w:r>
      <w:r>
        <w:rPr>
          <w:rStyle w:val="OperatorTok"/>
        </w:rPr>
        <w:t xml:space="preserve">);</w:t>
      </w:r>
      <w:r>
        <w:rPr>
          <w:rStyle w:val="NormalTok"/>
        </w:rPr>
        <w:t xml:space="preserve">  </w:t>
      </w:r>
      <w:r>
        <w:rPr>
          <w:rStyle w:val="CommentTok"/>
        </w:rPr>
        <w:t xml:space="preserve">// EN + CLEAR</w:t>
      </w:r>
      <w:r>
        <w:br/>
      </w:r>
      <w:r>
        <w:rPr>
          <w:rStyle w:val="CommentTok"/>
        </w:rPr>
        <w:t xml:space="preserve">// PERF_CLEAR self-clears after one cycle</w:t>
      </w:r>
    </w:p>
    <w:p>
      <w:r>
        <w:pict>
          <v:rect style="width:0;height:1.5pt" o:hralign="center" o:hrstd="t" o:hr="t"/>
        </w:pict>
      </w:r>
    </w:p>
    <w:bookmarkEnd w:id="1036"/>
    <w:bookmarkEnd w:id="1037"/>
    <w:bookmarkEnd w:id="1038"/>
    <w:bookmarkStart w:id="1043" w:name="typical-usage-flow"/>
    <w:p>
      <w:pPr>
        <w:pStyle w:val="Heading2"/>
      </w:pPr>
      <w:r>
        <w:t xml:space="preserve">Typical Usage Flow</w:t>
      </w:r>
    </w:p>
    <w:bookmarkStart w:id="1039" w:name="initialization"/>
    <w:p>
      <w:pPr>
        <w:pStyle w:val="Heading3"/>
      </w:pPr>
      <w:r>
        <w:t xml:space="preserve">Initialization</w:t>
      </w:r>
    </w:p>
    <w:p>
      <w:pPr>
        <w:pStyle w:val="SourceCode"/>
      </w:pPr>
      <w:r>
        <w:rPr>
          <w:rStyle w:val="CommentTok"/>
        </w:rPr>
        <w:t xml:space="preserve">// 1. Global enable</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GLOBAL_CTRL</w:t>
      </w:r>
      <w:r>
        <w:rPr>
          <w:rStyle w:val="OperatorTok"/>
        </w:rPr>
        <w:t xml:space="preserve">,</w:t>
      </w:r>
      <w:r>
        <w:rPr>
          <w:rStyle w:val="NormalTok"/>
        </w:rPr>
        <w:t xml:space="preserve"> </w:t>
      </w:r>
      <w:r>
        <w:rPr>
          <w:rStyle w:val="BaseNTok"/>
        </w:rPr>
        <w:t xml:space="preserve">0x1</w:t>
      </w:r>
      <w:r>
        <w:rPr>
          <w:rStyle w:val="OperatorTok"/>
        </w:rPr>
        <w:t xml:space="preserve">);</w:t>
      </w:r>
      <w:r>
        <w:br/>
      </w:r>
      <w:r>
        <w:br/>
      </w:r>
      <w:r>
        <w:rPr>
          <w:rStyle w:val="CommentTok"/>
        </w:rPr>
        <w:t xml:space="preserve">// 2. Configure scheduler</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SCHED_TIMEOUT_CYCLES</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SCHED_CONFIG</w:t>
      </w:r>
      <w:r>
        <w:rPr>
          <w:rStyle w:val="OperatorTok"/>
        </w:rPr>
        <w:t xml:space="preserve">,</w:t>
      </w:r>
      <w:r>
        <w:rPr>
          <w:rStyle w:val="NormalTok"/>
        </w:rPr>
        <w:t xml:space="preserve"> </w:t>
      </w:r>
      <w:r>
        <w:rPr>
          <w:rStyle w:val="BaseNTok"/>
        </w:rPr>
        <w:t xml:space="preserve">0x1F</w:t>
      </w:r>
      <w:r>
        <w:rPr>
          <w:rStyle w:val="OperatorTok"/>
        </w:rPr>
        <w:t xml:space="preserve">);</w:t>
      </w:r>
      <w:r>
        <w:rPr>
          <w:rStyle w:val="NormalTok"/>
        </w:rPr>
        <w:t xml:space="preserve">  </w:t>
      </w:r>
      <w:r>
        <w:rPr>
          <w:rStyle w:val="CommentTok"/>
        </w:rPr>
        <w:t xml:space="preserve">// All features enabled</w:t>
      </w:r>
      <w:r>
        <w:br/>
      </w:r>
      <w:r>
        <w:br/>
      </w:r>
      <w:r>
        <w:rPr>
          <w:rStyle w:val="CommentTok"/>
        </w:rPr>
        <w:t xml:space="preserve">// 3. Configure descriptor engine</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DESCENG_CONFIG</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CommentTok"/>
        </w:rPr>
        <w:t xml:space="preserve">// Enable, no prefetch</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DESCENG_ADDR0_BASE</w:t>
      </w:r>
      <w:r>
        <w:rPr>
          <w:rStyle w:val="OperatorTok"/>
        </w:rPr>
        <w:t xml:space="preserve">,</w:t>
      </w:r>
      <w:r>
        <w:rPr>
          <w:rStyle w:val="NormalTok"/>
        </w:rPr>
        <w:t xml:space="preserve"> </w:t>
      </w:r>
      <w:r>
        <w:rPr>
          <w:rStyle w:val="BaseNTok"/>
        </w:rPr>
        <w:t xml:space="preserve">0x8000</w:t>
      </w:r>
      <w:r>
        <w:rPr>
          <w:rStyle w:val="ErrorTok"/>
        </w:rPr>
        <w:t xml:space="preserve">_0000</w:t>
      </w:r>
      <w:r>
        <w:rPr>
          <w:rStyle w:val="OperatorTok"/>
        </w:rPr>
        <w:t xml:space="preserve">);</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DESCENG_ADDR0_LIMIT</w:t>
      </w:r>
      <w:r>
        <w:rPr>
          <w:rStyle w:val="OperatorTok"/>
        </w:rPr>
        <w:t xml:space="preserve">,</w:t>
      </w:r>
      <w:r>
        <w:rPr>
          <w:rStyle w:val="NormalTok"/>
        </w:rPr>
        <w:t xml:space="preserve"> </w:t>
      </w:r>
      <w:r>
        <w:rPr>
          <w:rStyle w:val="BaseNTok"/>
        </w:rPr>
        <w:t xml:space="preserve">0x8FFF</w:t>
      </w:r>
      <w:r>
        <w:rPr>
          <w:rStyle w:val="ErrorTok"/>
        </w:rPr>
        <w:t xml:space="preserve">_FFFF</w:t>
      </w:r>
      <w:r>
        <w:rPr>
          <w:rStyle w:val="OperatorTok"/>
        </w:rPr>
        <w:t xml:space="preserve">);</w:t>
      </w:r>
      <w:r>
        <w:br/>
      </w:r>
      <w:r>
        <w:br/>
      </w:r>
      <w:r>
        <w:rPr>
          <w:rStyle w:val="CommentTok"/>
        </w:rPr>
        <w:t xml:space="preserve">// 4. Configure monitors (minimal reporting)</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DAXMON_CONFIG</w:t>
      </w:r>
      <w:r>
        <w:rPr>
          <w:rStyle w:val="OperatorTok"/>
        </w:rPr>
        <w:t xml:space="preserve">,</w:t>
      </w:r>
      <w:r>
        <w:rPr>
          <w:rStyle w:val="NormalTok"/>
        </w:rPr>
        <w:t xml:space="preserve"> </w:t>
      </w:r>
      <w:r>
        <w:rPr>
          <w:rStyle w:val="BaseNTok"/>
        </w:rPr>
        <w:t xml:space="preserve">0x05</w:t>
      </w:r>
      <w:r>
        <w:rPr>
          <w:rStyle w:val="OperatorTok"/>
        </w:rPr>
        <w:t xml:space="preserve">);</w:t>
      </w:r>
      <w:r>
        <w:rPr>
          <w:rStyle w:val="NormalTok"/>
        </w:rPr>
        <w:t xml:space="preserve">  </w:t>
      </w:r>
      <w:r>
        <w:rPr>
          <w:rStyle w:val="CommentTok"/>
        </w:rPr>
        <w:t xml:space="preserve">// Error + timeout only</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RDMON_CONFIG</w:t>
      </w:r>
      <w:r>
        <w:rPr>
          <w:rStyle w:val="OperatorTok"/>
        </w:rPr>
        <w:t xml:space="preserve">,</w:t>
      </w:r>
      <w:r>
        <w:rPr>
          <w:rStyle w:val="NormalTok"/>
        </w:rPr>
        <w:t xml:space="preserve"> </w:t>
      </w:r>
      <w:r>
        <w:rPr>
          <w:rStyle w:val="BaseNTok"/>
        </w:rPr>
        <w:t xml:space="preserve">0x05</w:t>
      </w:r>
      <w:r>
        <w:rPr>
          <w:rStyle w:val="OperatorTok"/>
        </w:rPr>
        <w:t xml:space="preserve">);</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WRMON_CONFIG</w:t>
      </w:r>
      <w:r>
        <w:rPr>
          <w:rStyle w:val="OperatorTok"/>
        </w:rPr>
        <w:t xml:space="preserve">,</w:t>
      </w:r>
      <w:r>
        <w:rPr>
          <w:rStyle w:val="NormalTok"/>
        </w:rPr>
        <w:t xml:space="preserve"> </w:t>
      </w:r>
      <w:r>
        <w:rPr>
          <w:rStyle w:val="BaseNTok"/>
        </w:rPr>
        <w:t xml:space="preserve">0x05</w:t>
      </w:r>
      <w:r>
        <w:rPr>
          <w:rStyle w:val="OperatorTok"/>
        </w:rPr>
        <w:t xml:space="preserve">);</w:t>
      </w:r>
      <w:r>
        <w:br/>
      </w:r>
      <w:r>
        <w:br/>
      </w:r>
      <w:r>
        <w:rPr>
          <w:rStyle w:val="CommentTok"/>
        </w:rPr>
        <w:t xml:space="preserve">// 5. Enable desired channels</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CHANNEL_ENABLE</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CommentTok"/>
        </w:rPr>
        <w:t xml:space="preserve">// All 8 channels</w:t>
      </w:r>
    </w:p>
    <w:bookmarkEnd w:id="1039"/>
    <w:bookmarkStart w:id="1040" w:name="start-transfer"/>
    <w:p>
      <w:pPr>
        <w:pStyle w:val="Heading3"/>
      </w:pPr>
      <w:r>
        <w:t xml:space="preserve">Start Transfer</w:t>
      </w:r>
    </w:p>
    <w:p>
      <w:pPr>
        <w:pStyle w:val="SourceCode"/>
      </w:pPr>
      <w:r>
        <w:rPr>
          <w:rStyle w:val="CommentTok"/>
        </w:rPr>
        <w:t xml:space="preserve">// Write 64-bit descriptor address to channel kick-off registers</w:t>
      </w:r>
      <w:r>
        <w:br/>
      </w:r>
      <w:r>
        <w:rPr>
          <w:rStyle w:val="CommentTok"/>
        </w:rPr>
        <w:t xml:space="preserve">// Descriptor at address 0x0000_0000_8000_0100 (64-bit)</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CH0_CTRL_LOW</w:t>
      </w:r>
      <w:r>
        <w:rPr>
          <w:rStyle w:val="OperatorTok"/>
        </w:rPr>
        <w:t xml:space="preserve">,</w:t>
      </w:r>
      <w:r>
        <w:rPr>
          <w:rStyle w:val="NormalTok"/>
        </w:rPr>
        <w:t xml:space="preserve"> </w:t>
      </w:r>
      <w:r>
        <w:rPr>
          <w:rStyle w:val="BaseNTok"/>
        </w:rPr>
        <w:t xml:space="preserve">0x8000</w:t>
      </w:r>
      <w:r>
        <w:rPr>
          <w:rStyle w:val="ErrorTok"/>
        </w:rPr>
        <w:t xml:space="preserve">_0100</w:t>
      </w:r>
      <w:r>
        <w:rPr>
          <w:rStyle w:val="OperatorTok"/>
        </w:rPr>
        <w:t xml:space="preserve">);</w:t>
      </w:r>
      <w:r>
        <w:rPr>
          <w:rStyle w:val="NormalTok"/>
        </w:rPr>
        <w:t xml:space="preserve">   </w:t>
      </w:r>
      <w:r>
        <w:rPr>
          <w:rStyle w:val="CommentTok"/>
        </w:rPr>
        <w:t xml:space="preserve">// Lower 32 bits (buffered)</w:t>
      </w:r>
      <w:r>
        <w:br/>
      </w:r>
      <w:r>
        <w:rPr>
          <w:rStyle w:val="NormalTok"/>
        </w:rPr>
        <w:t xml:space="preserve">write32</w:t>
      </w:r>
      <w:r>
        <w:rPr>
          <w:rStyle w:val="OperatorTok"/>
        </w:rPr>
        <w:t xml:space="preserve">(</w:t>
      </w:r>
      <w:r>
        <w:rPr>
          <w:rStyle w:val="NormalTok"/>
        </w:rPr>
        <w:t xml:space="preserve">BASE </w:t>
      </w:r>
      <w:r>
        <w:rPr>
          <w:rStyle w:val="OperatorTok"/>
        </w:rPr>
        <w:t xml:space="preserve">+</w:t>
      </w:r>
      <w:r>
        <w:rPr>
          <w:rStyle w:val="NormalTok"/>
        </w:rPr>
        <w:t xml:space="preserve"> CH0_CTRL_HIGH</w:t>
      </w:r>
      <w:r>
        <w:rPr>
          <w:rStyle w:val="OperatorTok"/>
        </w:rPr>
        <w:t xml:space="preserve">,</w:t>
      </w:r>
      <w:r>
        <w:rPr>
          <w:rStyle w:val="NormalTok"/>
        </w:rPr>
        <w:t xml:space="preserve"> </w:t>
      </w:r>
      <w:r>
        <w:rPr>
          <w:rStyle w:val="BaseNTok"/>
        </w:rPr>
        <w:t xml:space="preserve">0x0000</w:t>
      </w:r>
      <w:r>
        <w:rPr>
          <w:rStyle w:val="ErrorTok"/>
        </w:rPr>
        <w:t xml:space="preserve">_0000</w:t>
      </w:r>
      <w:r>
        <w:rPr>
          <w:rStyle w:val="OperatorTok"/>
        </w:rPr>
        <w:t xml:space="preserve">);</w:t>
      </w:r>
      <w:r>
        <w:rPr>
          <w:rStyle w:val="NormalTok"/>
        </w:rPr>
        <w:t xml:space="preserve">  </w:t>
      </w:r>
      <w:r>
        <w:rPr>
          <w:rStyle w:val="CommentTok"/>
        </w:rPr>
        <w:t xml:space="preserve">// Upper 32 bits (triggers kick-off)</w:t>
      </w:r>
      <w:r>
        <w:br/>
      </w:r>
      <w:r>
        <w:rPr>
          <w:rStyle w:val="CommentTok"/>
        </w:rPr>
        <w:t xml:space="preserve">// Transfer starts immediately (blocks until descriptor engine ready)</w:t>
      </w:r>
    </w:p>
    <w:bookmarkEnd w:id="1040"/>
    <w:bookmarkStart w:id="1041" w:name="poll-for-completion"/>
    <w:p>
      <w:pPr>
        <w:pStyle w:val="Heading3"/>
      </w:pPr>
      <w:r>
        <w:t xml:space="preserve">Poll for Completion</w:t>
      </w:r>
    </w:p>
    <w:p>
      <w:pPr>
        <w:pStyle w:val="SourceCode"/>
      </w:pPr>
      <w:r>
        <w:rPr>
          <w:rStyle w:val="CommentTok"/>
        </w:rPr>
        <w:t xml:space="preserve">// Check channel 0 idle status</w:t>
      </w:r>
      <w:r>
        <w:br/>
      </w:r>
      <w:r>
        <w:rPr>
          <w:rStyle w:val="ControlFlowTok"/>
        </w:rPr>
        <w:t xml:space="preserve">while</w:t>
      </w:r>
      <w:r>
        <w:rPr>
          <w:rStyle w:val="NormalTok"/>
        </w:rPr>
        <w:t xml:space="preserve"> </w:t>
      </w:r>
      <w:r>
        <w:rPr>
          <w:rStyle w:val="OperatorTok"/>
        </w:rPr>
        <w:t xml:space="preserve">(!(</w:t>
      </w:r>
      <w:r>
        <w:rPr>
          <w:rStyle w:val="NormalTok"/>
        </w:rPr>
        <w:t xml:space="preserve">read32</w:t>
      </w:r>
      <w:r>
        <w:rPr>
          <w:rStyle w:val="OperatorTok"/>
        </w:rPr>
        <w:t xml:space="preserve">(</w:t>
      </w:r>
      <w:r>
        <w:rPr>
          <w:rStyle w:val="NormalTok"/>
        </w:rPr>
        <w:t xml:space="preserve">BASE </w:t>
      </w:r>
      <w:r>
        <w:rPr>
          <w:rStyle w:val="OperatorTok"/>
        </w:rPr>
        <w:t xml:space="preserve">+</w:t>
      </w:r>
      <w:r>
        <w:rPr>
          <w:rStyle w:val="NormalTok"/>
        </w:rPr>
        <w:t xml:space="preserve"> CHANNEL_IDLE</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channel 0 to become idle</w:t>
      </w:r>
      <w:r>
        <w:br/>
      </w:r>
      <w:r>
        <w:rPr>
          <w:rStyle w:val="OperatorTok"/>
        </w:rPr>
        <w:t xml:space="preserve">}</w:t>
      </w:r>
      <w:r>
        <w:br/>
      </w:r>
      <w:r>
        <w:br/>
      </w:r>
      <w:r>
        <w:rPr>
          <w:rStyle w:val="CommentTok"/>
        </w:rPr>
        <w:t xml:space="preserve">// Or check scheduler state (one-hot encoding)</w:t>
      </w:r>
      <w:r>
        <w:br/>
      </w:r>
      <w:r>
        <w:rPr>
          <w:rStyle w:val="ControlFlowTok"/>
        </w:rPr>
        <w:t xml:space="preserve">while</w:t>
      </w:r>
      <w:r>
        <w:rPr>
          <w:rStyle w:val="NormalTok"/>
        </w:rPr>
        <w:t xml:space="preserve"> </w:t>
      </w:r>
      <w:r>
        <w:rPr>
          <w:rStyle w:val="OperatorTok"/>
        </w:rPr>
        <w:t xml:space="preserve">((</w:t>
      </w:r>
      <w:r>
        <w:rPr>
          <w:rStyle w:val="NormalTok"/>
        </w:rPr>
        <w:t xml:space="preserve">read32</w:t>
      </w:r>
      <w:r>
        <w:rPr>
          <w:rStyle w:val="OperatorTok"/>
        </w:rPr>
        <w:t xml:space="preserve">(</w:t>
      </w:r>
      <w:r>
        <w:rPr>
          <w:rStyle w:val="NormalTok"/>
        </w:rPr>
        <w:t xml:space="preserve">BASE </w:t>
      </w:r>
      <w:r>
        <w:rPr>
          <w:rStyle w:val="OperatorTok"/>
        </w:rPr>
        <w:t xml:space="preserve">+</w:t>
      </w:r>
      <w:r>
        <w:rPr>
          <w:rStyle w:val="NormalTok"/>
        </w:rPr>
        <w:t xml:space="preserve"> CH0_STATE</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0x7F</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Wait for CH_IDLE state (bit 0 = 0x01)</w:t>
      </w:r>
      <w:r>
        <w:br/>
      </w:r>
      <w:r>
        <w:rPr>
          <w:rStyle w:val="OperatorTok"/>
        </w:rPr>
        <w:t xml:space="preserve">}</w:t>
      </w:r>
    </w:p>
    <w:bookmarkEnd w:id="1041"/>
    <w:bookmarkStart w:id="1042" w:name="error-handling-2"/>
    <w:p>
      <w:pPr>
        <w:pStyle w:val="Heading3"/>
      </w:pPr>
      <w:r>
        <w:t xml:space="preserve">Error Handling</w:t>
      </w:r>
    </w:p>
    <w:p>
      <w:pPr>
        <w:pStyle w:val="SourceCode"/>
      </w:pPr>
      <w:r>
        <w:rPr>
          <w:rStyle w:val="CommentTok"/>
        </w:rPr>
        <w:t xml:space="preserve">// Check all channel states for errors (one-hot encoding)</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ch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state </w:t>
      </w:r>
      <w:r>
        <w:rPr>
          <w:rStyle w:val="OperatorTok"/>
        </w:rPr>
        <w:t xml:space="preserve">=</w:t>
      </w:r>
      <w:r>
        <w:rPr>
          <w:rStyle w:val="NormalTok"/>
        </w:rPr>
        <w:t xml:space="preserve"> read32</w:t>
      </w:r>
      <w:r>
        <w:rPr>
          <w:rStyle w:val="OperatorTok"/>
        </w:rPr>
        <w:t xml:space="preserve">(</w:t>
      </w:r>
      <w:r>
        <w:rPr>
          <w:rStyle w:val="NormalTok"/>
        </w:rPr>
        <w:t xml:space="preserve">BASE </w:t>
      </w:r>
      <w:r>
        <w:rPr>
          <w:rStyle w:val="OperatorTok"/>
        </w:rPr>
        <w:t xml:space="preserve">+</w:t>
      </w:r>
      <w:r>
        <w:rPr>
          <w:rStyle w:val="NormalTok"/>
        </w:rPr>
        <w:t xml:space="preserve"> CH0_STATE </w:t>
      </w:r>
      <w:r>
        <w:rPr>
          <w:rStyle w:val="OperatorTok"/>
        </w:rPr>
        <w:t xml:space="preserve">+</w:t>
      </w:r>
      <w:r>
        <w:rPr>
          <w:rStyle w:val="NormalTok"/>
        </w:rPr>
        <w:t xml:space="preserve"> </w:t>
      </w:r>
      <w:r>
        <w:rPr>
          <w:rStyle w:val="OperatorTok"/>
        </w:rPr>
        <w:t xml:space="preserve">(</w:t>
      </w:r>
      <w:r>
        <w:rPr>
          <w:rStyle w:val="NormalTok"/>
        </w:rPr>
        <w:t xml:space="preserve">ch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0x7F</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&amp;</w:t>
      </w:r>
      <w:r>
        <w:rPr>
          <w:rStyle w:val="NormalTok"/>
        </w:rPr>
        <w:t xml:space="preserve"> </w:t>
      </w:r>
      <w:r>
        <w:rPr>
          <w:rStyle w:val="BaseNTok"/>
        </w:rPr>
        <w:t xml:space="preserve">0x20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CH_ERROR (bit 5)</w:t>
      </w:r>
      <w:r>
        <w:br/>
      </w:r>
      <w:r>
        <w:rPr>
          <w:rStyle w:val="NormalTok"/>
        </w:rPr>
        <w:t xml:space="preserve">        </w:t>
      </w:r>
      <w:r>
        <w:rPr>
          <w:rStyle w:val="CommentTok"/>
        </w:rPr>
        <w:t xml:space="preserve">// Reset channel</w:t>
      </w:r>
      <w:r>
        <w:br/>
      </w:r>
      <w:r>
        <w:rPr>
          <w:rStyle w:val="NormalTok"/>
        </w:rPr>
        <w:t xml:space="preserve">        write32</w:t>
      </w:r>
      <w:r>
        <w:rPr>
          <w:rStyle w:val="OperatorTok"/>
        </w:rPr>
        <w:t xml:space="preserve">(</w:t>
      </w:r>
      <w:r>
        <w:rPr>
          <w:rStyle w:val="NormalTok"/>
        </w:rPr>
        <w:t xml:space="preserve">BASE </w:t>
      </w:r>
      <w:r>
        <w:rPr>
          <w:rStyle w:val="OperatorTok"/>
        </w:rPr>
        <w:t xml:space="preserve">+</w:t>
      </w:r>
      <w:r>
        <w:rPr>
          <w:rStyle w:val="NormalTok"/>
        </w:rPr>
        <w:t xml:space="preserve"> CHANNEL_RESET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ch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42"/>
    <w:bookmarkEnd w:id="1043"/>
    <w:bookmarkStart w:id="1044" w:name="register-summary-table"/>
    <w:p>
      <w:pPr>
        <w:pStyle w:val="Heading2"/>
      </w:pPr>
      <w:r>
        <w:t xml:space="preserve">Register Summary Table</w:t>
      </w:r>
    </w:p>
    <w:tbl>
      <w:tblPr>
        <w:tblStyle w:val="Table"/>
        <w:tblW w:type="pct" w:w="5000"/>
        <w:tblLook w:firstRow="1" w:lastRow="0" w:firstColumn="0" w:lastColumn="0" w:noHBand="0" w:noVBand="0" w:val="0020"/>
        <w:jc w:val="start"/>
      </w:tblPr>
      <w:tblGrid>
        <w:gridCol w:w="1478"/>
        <w:gridCol w:w="4118"/>
        <w:gridCol w:w="739"/>
        <w:gridCol w:w="1584"/>
      </w:tblGrid>
      <w:tr>
        <w:trPr>
          <w:tblHeader w:val="true"/>
        </w:trPr>
        <w:tc>
          <w:tcPr/>
          <w:p>
            <w:pPr>
              <w:pStyle w:val="Compact"/>
              <w:jc w:val="left"/>
            </w:pPr>
            <w:r>
              <w:t xml:space="preserve">Offset Range</w:t>
            </w:r>
          </w:p>
        </w:tc>
        <w:tc>
          <w:tcPr/>
          <w:p>
            <w:pPr>
              <w:pStyle w:val="Compact"/>
              <w:jc w:val="left"/>
            </w:pPr>
            <w:r>
              <w:t xml:space="preserve">Description</w:t>
            </w:r>
          </w:p>
        </w:tc>
        <w:tc>
          <w:tcPr/>
          <w:p>
            <w:pPr>
              <w:pStyle w:val="Compact"/>
              <w:jc w:val="left"/>
            </w:pPr>
            <w:r>
              <w:t xml:space="preserve">Count</w:t>
            </w:r>
          </w:p>
        </w:tc>
        <w:tc>
          <w:tcPr/>
          <w:p>
            <w:pPr>
              <w:pStyle w:val="Compact"/>
              <w:jc w:val="left"/>
            </w:pPr>
            <w:r>
              <w:t xml:space="preserve">Type</w:t>
            </w:r>
          </w:p>
        </w:tc>
      </w:tr>
      <w:tr>
        <w:tc>
          <w:tcPr/>
          <w:p>
            <w:pPr>
              <w:pStyle w:val="Compact"/>
              <w:jc w:val="left"/>
            </w:pPr>
            <w:r>
              <w:t xml:space="preserve">0x000-0x03F</w:t>
            </w:r>
          </w:p>
        </w:tc>
        <w:tc>
          <w:tcPr/>
          <w:p>
            <w:pPr>
              <w:pStyle w:val="Compact"/>
              <w:jc w:val="left"/>
            </w:pPr>
            <w:r>
              <w:t xml:space="preserve">Channel kick-off registers (LOW/HIGH)</w:t>
            </w:r>
          </w:p>
        </w:tc>
        <w:tc>
          <w:tcPr/>
          <w:p>
            <w:pPr>
              <w:pStyle w:val="Compact"/>
              <w:jc w:val="left"/>
            </w:pPr>
            <w:r>
              <w:t xml:space="preserve">16</w:t>
            </w:r>
          </w:p>
        </w:tc>
        <w:tc>
          <w:tcPr/>
          <w:p>
            <w:pPr>
              <w:pStyle w:val="Compact"/>
              <w:jc w:val="left"/>
            </w:pPr>
            <w:r>
              <w:t xml:space="preserve">Write-routing</w:t>
            </w:r>
          </w:p>
        </w:tc>
      </w:tr>
      <w:tr>
        <w:tc>
          <w:tcPr/>
          <w:p>
            <w:pPr>
              <w:pStyle w:val="Compact"/>
              <w:jc w:val="left"/>
            </w:pPr>
            <w:r>
              <w:t xml:space="preserve">0x100-0x11F</w:t>
            </w:r>
          </w:p>
        </w:tc>
        <w:tc>
          <w:tcPr/>
          <w:p>
            <w:pPr>
              <w:pStyle w:val="Compact"/>
              <w:jc w:val="left"/>
            </w:pPr>
            <w:r>
              <w:t xml:space="preserve">Global control and status</w:t>
            </w:r>
          </w:p>
        </w:tc>
        <w:tc>
          <w:tcPr/>
          <w:p>
            <w:pPr>
              <w:pStyle w:val="Compact"/>
              <w:jc w:val="left"/>
            </w:pPr>
            <w:r>
              <w:t xml:space="preserve">3</w:t>
            </w:r>
          </w:p>
        </w:tc>
        <w:tc>
          <w:tcPr/>
          <w:p>
            <w:pPr>
              <w:pStyle w:val="Compact"/>
              <w:jc w:val="left"/>
            </w:pPr>
            <w:r>
              <w:t xml:space="preserve">RW/RO</w:t>
            </w:r>
          </w:p>
        </w:tc>
      </w:tr>
      <w:tr>
        <w:tc>
          <w:tcPr/>
          <w:p>
            <w:pPr>
              <w:pStyle w:val="Compact"/>
              <w:jc w:val="left"/>
            </w:pPr>
            <w:r>
              <w:t xml:space="preserve">0x120-0x13F</w:t>
            </w:r>
          </w:p>
        </w:tc>
        <w:tc>
          <w:tcPr/>
          <w:p>
            <w:pPr>
              <w:pStyle w:val="Compact"/>
              <w:jc w:val="left"/>
            </w:pPr>
            <w:r>
              <w:t xml:space="preserve">Per-channel control</w:t>
            </w:r>
          </w:p>
        </w:tc>
        <w:tc>
          <w:tcPr/>
          <w:p>
            <w:pPr>
              <w:pStyle w:val="Compact"/>
              <w:jc w:val="left"/>
            </w:pPr>
            <w:r>
              <w:t xml:space="preserve">2</w:t>
            </w:r>
          </w:p>
        </w:tc>
        <w:tc>
          <w:tcPr/>
          <w:p>
            <w:pPr>
              <w:pStyle w:val="Compact"/>
              <w:jc w:val="left"/>
            </w:pPr>
            <w:r>
              <w:t xml:space="preserve">RW</w:t>
            </w:r>
          </w:p>
        </w:tc>
      </w:tr>
      <w:tr>
        <w:tc>
          <w:tcPr/>
          <w:p>
            <w:pPr>
              <w:pStyle w:val="Compact"/>
              <w:jc w:val="left"/>
            </w:pPr>
            <w:r>
              <w:t xml:space="preserve">0x140-0x16F</w:t>
            </w:r>
          </w:p>
        </w:tc>
        <w:tc>
          <w:tcPr/>
          <w:p>
            <w:pPr>
              <w:pStyle w:val="Compact"/>
              <w:jc w:val="left"/>
            </w:pPr>
            <w:r>
              <w:t xml:space="preserve">Per-channel status</w:t>
            </w:r>
          </w:p>
        </w:tc>
        <w:tc>
          <w:tcPr/>
          <w:p>
            <w:pPr>
              <w:pStyle w:val="Compact"/>
              <w:jc w:val="left"/>
            </w:pPr>
            <w:r>
              <w:t xml:space="preserve">11</w:t>
            </w:r>
          </w:p>
        </w:tc>
        <w:tc>
          <w:tcPr/>
          <w:p>
            <w:pPr>
              <w:pStyle w:val="Compact"/>
              <w:jc w:val="left"/>
            </w:pPr>
            <w:r>
              <w:t xml:space="preserve">RO</w:t>
            </w:r>
          </w:p>
        </w:tc>
      </w:tr>
      <w:tr>
        <w:tc>
          <w:tcPr/>
          <w:p>
            <w:pPr>
              <w:pStyle w:val="Compact"/>
              <w:jc w:val="left"/>
            </w:pPr>
            <w:r>
              <w:t xml:space="preserve">0x170-0x17F</w:t>
            </w:r>
          </w:p>
        </w:tc>
        <w:tc>
          <w:tcPr/>
          <w:p>
            <w:pPr>
              <w:pStyle w:val="Compact"/>
              <w:jc w:val="left"/>
            </w:pPr>
            <w:r>
              <w:t xml:space="preserve">Engine completion and error status</w:t>
            </w:r>
          </w:p>
        </w:tc>
        <w:tc>
          <w:tcPr/>
          <w:p>
            <w:pPr>
              <w:pStyle w:val="Compact"/>
              <w:jc w:val="left"/>
            </w:pPr>
            <w:r>
              <w:t xml:space="preserve">3</w:t>
            </w:r>
          </w:p>
        </w:tc>
        <w:tc>
          <w:tcPr/>
          <w:p>
            <w:pPr>
              <w:pStyle w:val="Compact"/>
              <w:jc w:val="left"/>
            </w:pPr>
            <w:r>
              <w:t xml:space="preserve">RO</w:t>
            </w:r>
          </w:p>
        </w:tc>
      </w:tr>
      <w:tr>
        <w:tc>
          <w:tcPr/>
          <w:p>
            <w:pPr>
              <w:pStyle w:val="Compact"/>
              <w:jc w:val="left"/>
            </w:pPr>
            <w:r>
              <w:t xml:space="preserve">0x180-0x1FF</w:t>
            </w:r>
          </w:p>
        </w:tc>
        <w:tc>
          <w:tcPr/>
          <w:p>
            <w:pPr>
              <w:pStyle w:val="Compact"/>
              <w:jc w:val="left"/>
            </w:pPr>
            <w:r>
              <w:t xml:space="preserve">Monitor FIFO status</w:t>
            </w:r>
          </w:p>
        </w:tc>
        <w:tc>
          <w:tcPr/>
          <w:p>
            <w:pPr>
              <w:pStyle w:val="Compact"/>
              <w:jc w:val="left"/>
            </w:pPr>
            <w:r>
              <w:t xml:space="preserve">2</w:t>
            </w:r>
          </w:p>
        </w:tc>
        <w:tc>
          <w:tcPr/>
          <w:p>
            <w:pPr>
              <w:pStyle w:val="Compact"/>
              <w:jc w:val="left"/>
            </w:pPr>
            <w:r>
              <w:t xml:space="preserve">RO</w:t>
            </w:r>
          </w:p>
        </w:tc>
      </w:tr>
      <w:tr>
        <w:tc>
          <w:tcPr/>
          <w:p>
            <w:pPr>
              <w:pStyle w:val="Compact"/>
              <w:jc w:val="left"/>
            </w:pPr>
            <w:r>
              <w:t xml:space="preserve">0x200-0x21F</w:t>
            </w:r>
          </w:p>
        </w:tc>
        <w:tc>
          <w:tcPr/>
          <w:p>
            <w:pPr>
              <w:pStyle w:val="Compact"/>
              <w:jc w:val="left"/>
            </w:pPr>
            <w:r>
              <w:t xml:space="preserve">Scheduler configuration</w:t>
            </w:r>
          </w:p>
        </w:tc>
        <w:tc>
          <w:tcPr/>
          <w:p>
            <w:pPr>
              <w:pStyle w:val="Compact"/>
              <w:jc w:val="left"/>
            </w:pPr>
            <w:r>
              <w:t xml:space="preserve">2</w:t>
            </w:r>
          </w:p>
        </w:tc>
        <w:tc>
          <w:tcPr/>
          <w:p>
            <w:pPr>
              <w:pStyle w:val="Compact"/>
              <w:jc w:val="left"/>
            </w:pPr>
            <w:r>
              <w:t xml:space="preserve">RW</w:t>
            </w:r>
          </w:p>
        </w:tc>
      </w:tr>
      <w:tr>
        <w:tc>
          <w:tcPr/>
          <w:p>
            <w:pPr>
              <w:pStyle w:val="Compact"/>
              <w:jc w:val="left"/>
            </w:pPr>
            <w:r>
              <w:t xml:space="preserve">0x220-0x23F</w:t>
            </w:r>
          </w:p>
        </w:tc>
        <w:tc>
          <w:tcPr/>
          <w:p>
            <w:pPr>
              <w:pStyle w:val="Compact"/>
              <w:jc w:val="left"/>
            </w:pPr>
            <w:r>
              <w:t xml:space="preserve">Descriptor engine configuration</w:t>
            </w:r>
          </w:p>
        </w:tc>
        <w:tc>
          <w:tcPr/>
          <w:p>
            <w:pPr>
              <w:pStyle w:val="Compact"/>
              <w:jc w:val="left"/>
            </w:pPr>
            <w:r>
              <w:t xml:space="preserve">5</w:t>
            </w:r>
          </w:p>
        </w:tc>
        <w:tc>
          <w:tcPr/>
          <w:p>
            <w:pPr>
              <w:pStyle w:val="Compact"/>
              <w:jc w:val="left"/>
            </w:pPr>
            <w:r>
              <w:t xml:space="preserve">RW</w:t>
            </w:r>
          </w:p>
        </w:tc>
      </w:tr>
      <w:tr>
        <w:tc>
          <w:tcPr/>
          <w:p>
            <w:pPr>
              <w:pStyle w:val="Compact"/>
              <w:jc w:val="left"/>
            </w:pPr>
            <w:r>
              <w:t xml:space="preserve">0x240-0x25F</w:t>
            </w:r>
          </w:p>
        </w:tc>
        <w:tc>
          <w:tcPr/>
          <w:p>
            <w:pPr>
              <w:pStyle w:val="Compact"/>
              <w:jc w:val="left"/>
            </w:pPr>
            <w:r>
              <w:t xml:space="preserve">Descriptor AXI monitor configuration</w:t>
            </w:r>
          </w:p>
        </w:tc>
        <w:tc>
          <w:tcPr/>
          <w:p>
            <w:pPr>
              <w:pStyle w:val="Compact"/>
              <w:jc w:val="left"/>
            </w:pPr>
            <w:r>
              <w:t xml:space="preserve">8</w:t>
            </w:r>
          </w:p>
        </w:tc>
        <w:tc>
          <w:tcPr/>
          <w:p>
            <w:pPr>
              <w:pStyle w:val="Compact"/>
              <w:jc w:val="left"/>
            </w:pPr>
            <w:r>
              <w:t xml:space="preserve">RW</w:t>
            </w:r>
          </w:p>
        </w:tc>
      </w:tr>
      <w:tr>
        <w:tc>
          <w:tcPr/>
          <w:p>
            <w:pPr>
              <w:pStyle w:val="Compact"/>
              <w:jc w:val="left"/>
            </w:pPr>
            <w:r>
              <w:t xml:space="preserve">0x260-0x27F</w:t>
            </w:r>
          </w:p>
        </w:tc>
        <w:tc>
          <w:tcPr/>
          <w:p>
            <w:pPr>
              <w:pStyle w:val="Compact"/>
              <w:jc w:val="left"/>
            </w:pPr>
            <w:r>
              <w:t xml:space="preserve">Read engine AXI monitor configuration</w:t>
            </w:r>
          </w:p>
        </w:tc>
        <w:tc>
          <w:tcPr/>
          <w:p>
            <w:pPr>
              <w:pStyle w:val="Compact"/>
              <w:jc w:val="left"/>
            </w:pPr>
            <w:r>
              <w:t xml:space="preserve">8</w:t>
            </w:r>
          </w:p>
        </w:tc>
        <w:tc>
          <w:tcPr/>
          <w:p>
            <w:pPr>
              <w:pStyle w:val="Compact"/>
              <w:jc w:val="left"/>
            </w:pPr>
            <w:r>
              <w:t xml:space="preserve">RW</w:t>
            </w:r>
          </w:p>
        </w:tc>
      </w:tr>
      <w:tr>
        <w:tc>
          <w:tcPr/>
          <w:p>
            <w:pPr>
              <w:pStyle w:val="Compact"/>
              <w:jc w:val="left"/>
            </w:pPr>
            <w:r>
              <w:t xml:space="preserve">0x280-0x29F</w:t>
            </w:r>
          </w:p>
        </w:tc>
        <w:tc>
          <w:tcPr/>
          <w:p>
            <w:pPr>
              <w:pStyle w:val="Compact"/>
              <w:jc w:val="left"/>
            </w:pPr>
            <w:r>
              <w:t xml:space="preserve">Write engine AXI monitor configuration</w:t>
            </w:r>
          </w:p>
        </w:tc>
        <w:tc>
          <w:tcPr/>
          <w:p>
            <w:pPr>
              <w:pStyle w:val="Compact"/>
              <w:jc w:val="left"/>
            </w:pPr>
            <w:r>
              <w:t xml:space="preserve">8</w:t>
            </w:r>
          </w:p>
        </w:tc>
        <w:tc>
          <w:tcPr/>
          <w:p>
            <w:pPr>
              <w:pStyle w:val="Compact"/>
              <w:jc w:val="left"/>
            </w:pPr>
            <w:r>
              <w:t xml:space="preserve">RW</w:t>
            </w:r>
          </w:p>
        </w:tc>
      </w:tr>
      <w:tr>
        <w:tc>
          <w:tcPr/>
          <w:p>
            <w:pPr>
              <w:pStyle w:val="Compact"/>
              <w:jc w:val="left"/>
            </w:pPr>
            <w:r>
              <w:t xml:space="preserve">0x2A0-0x2AF</w:t>
            </w:r>
          </w:p>
        </w:tc>
        <w:tc>
          <w:tcPr/>
          <w:p>
            <w:pPr>
              <w:pStyle w:val="Compact"/>
              <w:jc w:val="left"/>
            </w:pPr>
            <w:r>
              <w:t xml:space="preserve">AXI transfer configuration</w:t>
            </w:r>
          </w:p>
        </w:tc>
        <w:tc>
          <w:tcPr/>
          <w:p>
            <w:pPr>
              <w:pStyle w:val="Compact"/>
              <w:jc w:val="left"/>
            </w:pPr>
            <w:r>
              <w:t xml:space="preserve">1</w:t>
            </w:r>
          </w:p>
        </w:tc>
        <w:tc>
          <w:tcPr/>
          <w:p>
            <w:pPr>
              <w:pStyle w:val="Compact"/>
              <w:jc w:val="left"/>
            </w:pPr>
            <w:r>
              <w:t xml:space="preserve">RW</w:t>
            </w:r>
          </w:p>
        </w:tc>
      </w:tr>
      <w:tr>
        <w:tc>
          <w:tcPr/>
          <w:p>
            <w:pPr>
              <w:pStyle w:val="Compact"/>
              <w:jc w:val="left"/>
            </w:pPr>
            <w:r>
              <w:t xml:space="preserve">0x2B0-0x2BF</w:t>
            </w:r>
          </w:p>
        </w:tc>
        <w:tc>
          <w:tcPr/>
          <w:p>
            <w:pPr>
              <w:pStyle w:val="Compact"/>
              <w:jc w:val="left"/>
            </w:pPr>
            <w:r>
              <w:t xml:space="preserve">Performance profiler configuration</w:t>
            </w:r>
          </w:p>
        </w:tc>
        <w:tc>
          <w:tcPr/>
          <w:p>
            <w:pPr>
              <w:pStyle w:val="Compact"/>
              <w:jc w:val="left"/>
            </w:pPr>
            <w:r>
              <w:t xml:space="preserve">1</w:t>
            </w:r>
          </w:p>
        </w:tc>
        <w:tc>
          <w:tcPr/>
          <w:p>
            <w:pPr>
              <w:pStyle w:val="Compact"/>
              <w:jc w:val="left"/>
            </w:pPr>
            <w:r>
              <w:t xml:space="preserve">RW</w:t>
            </w:r>
          </w:p>
        </w:tc>
      </w:tr>
    </w:tbl>
    <w:p>
      <w:pPr>
        <w:pStyle w:val="BodyText"/>
      </w:pPr>
      <w:r>
        <w:rPr>
          <w:bCs/>
          <w:b/>
        </w:rPr>
        <w:t xml:space="preserve">Total:</w:t>
      </w:r>
      <w:r>
        <w:t xml:space="preserve"> </w:t>
      </w:r>
      <w:r>
        <w:t xml:space="preserve">70 registers (16 kick-off + 54 config/status)</w:t>
      </w:r>
    </w:p>
    <w:p>
      <w:r>
        <w:pict>
          <v:rect style="width:0;height:1.5pt" o:hralign="center" o:hrstd="t" o:hr="t"/>
        </w:pict>
      </w:r>
    </w:p>
    <w:bookmarkEnd w:id="1044"/>
    <w:bookmarkStart w:id="1045" w:name="peakrdl-generation"/>
    <w:p>
      <w:pPr>
        <w:pStyle w:val="Heading2"/>
      </w:pPr>
      <w:r>
        <w:t xml:space="preserve">PeakRDL Generation</w:t>
      </w:r>
    </w:p>
    <w:p>
      <w:pPr>
        <w:pStyle w:val="FirstParagraph"/>
      </w:pPr>
      <w:r>
        <w:t xml:space="preserve">To generate SystemVerilog from the register definition:</w:t>
      </w:r>
    </w:p>
    <w:p>
      <w:pPr>
        <w:pStyle w:val="SourceCode"/>
      </w:pPr>
      <w:r>
        <w:rPr>
          <w:rStyle w:val="BuiltInTok"/>
        </w:rPr>
        <w:t xml:space="preserve">cd</w:t>
      </w:r>
      <w:r>
        <w:rPr>
          <w:rStyle w:val="NormalTok"/>
        </w:rPr>
        <w:t xml:space="preserve"> projects/components/stream/rtl/stream_macro/</w:t>
      </w:r>
      <w:r>
        <w:br/>
      </w:r>
      <w:r>
        <w:rPr>
          <w:rStyle w:val="ExtensionTok"/>
        </w:rPr>
        <w:t xml:space="preserve">peakrdl</w:t>
      </w:r>
      <w:r>
        <w:rPr>
          <w:rStyle w:val="NormalTok"/>
        </w:rPr>
        <w:t xml:space="preserve"> regblock stream_regs.rdl </w:t>
      </w:r>
      <w:r>
        <w:rPr>
          <w:rStyle w:val="AttributeTok"/>
        </w:rPr>
        <w:t xml:space="preserve">-o</w:t>
      </w:r>
      <w:r>
        <w:rPr>
          <w:rStyle w:val="NormalTok"/>
        </w:rPr>
        <w:t xml:space="preserve"> generated/</w:t>
      </w:r>
    </w:p>
    <w:p>
      <w:pPr>
        <w:pStyle w:val="FirstParagraph"/>
      </w:pPr>
      <w:r>
        <w:t xml:space="preserve">This generates:</w:t>
      </w:r>
      <w:r>
        <w:t xml:space="preserve"> </w:t>
      </w:r>
      <w:r>
        <w:t xml:space="preserve">-</w:t>
      </w:r>
      <w:r>
        <w:t xml:space="preserve"> </w:t>
      </w:r>
      <w:r>
        <w:rPr>
          <w:rStyle w:val="VerbatimChar"/>
        </w:rPr>
        <w:t xml:space="preserve">stream_regs_pkg.sv</w:t>
      </w:r>
      <w:r>
        <w:t xml:space="preserve"> </w:t>
      </w:r>
      <w:r>
        <w:t xml:space="preserve">- Register definitions package</w:t>
      </w:r>
      <w:r>
        <w:t xml:space="preserve"> </w:t>
      </w:r>
      <w:r>
        <w:t xml:space="preserve">-</w:t>
      </w:r>
      <w:r>
        <w:t xml:space="preserve"> </w:t>
      </w:r>
      <w:r>
        <w:rPr>
          <w:rStyle w:val="VerbatimChar"/>
        </w:rPr>
        <w:t xml:space="preserve">stream_regs.sv</w:t>
      </w:r>
      <w:r>
        <w:t xml:space="preserve"> </w:t>
      </w:r>
      <w:r>
        <w:t xml:space="preserve">- APB slave register interface</w:t>
      </w:r>
    </w:p>
    <w:p>
      <w:r>
        <w:pict>
          <v:rect style="width:0;height:1.5pt" o:hralign="center" o:hrstd="t" o:hr="t"/>
        </w:pict>
      </w:r>
    </w:p>
    <w:p>
      <w:pPr>
        <w:pStyle w:val="FirstParagraph"/>
      </w:pPr>
      <w:r>
        <w:rPr>
          <w:bCs/>
          <w:b/>
        </w:rPr>
        <w:t xml:space="preserve">Revision History:</w:t>
      </w:r>
    </w:p>
    <w:tbl>
      <w:tblPr>
        <w:tblStyle w:val="Table"/>
        <w:tblW w:type="pct" w:w="5000"/>
        <w:tblLook w:firstRow="1" w:lastRow="0" w:firstColumn="0" w:lastColumn="0" w:noHBand="0" w:noVBand="0" w:val="0020"/>
        <w:jc w:val="start"/>
      </w:tblPr>
      <w:tblGrid>
        <w:gridCol w:w="819"/>
        <w:gridCol w:w="1092"/>
        <w:gridCol w:w="1456"/>
        <w:gridCol w:w="4551"/>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2025-10-20</w:t>
            </w:r>
          </w:p>
        </w:tc>
        <w:tc>
          <w:tcPr/>
          <w:p>
            <w:pPr>
              <w:pStyle w:val="Compact"/>
              <w:jc w:val="left"/>
            </w:pPr>
            <w:r>
              <w:t xml:space="preserve">sean galloway</w:t>
            </w:r>
          </w:p>
        </w:tc>
        <w:tc>
          <w:tcPr/>
          <w:p>
            <w:pPr>
              <w:pStyle w:val="Compact"/>
              <w:jc w:val="left"/>
            </w:pPr>
            <w:r>
              <w:t xml:space="preserve">Initial creation</w:t>
            </w:r>
          </w:p>
        </w:tc>
      </w:tr>
      <w:tr>
        <w:tc>
          <w:tcPr/>
          <w:p>
            <w:pPr>
              <w:pStyle w:val="Compact"/>
              <w:jc w:val="left"/>
            </w:pPr>
            <w:r>
              <w:t xml:space="preserve">1.1</w:t>
            </w:r>
          </w:p>
        </w:tc>
        <w:tc>
          <w:tcPr/>
          <w:p>
            <w:pPr>
              <w:pStyle w:val="Compact"/>
              <w:jc w:val="left"/>
            </w:pPr>
            <w:r>
              <w:t xml:space="preserve">2025-12-01</w:t>
            </w:r>
          </w:p>
        </w:tc>
        <w:tc>
          <w:tcPr/>
          <w:p>
            <w:pPr>
              <w:pStyle w:val="Compact"/>
              <w:jc w:val="left"/>
            </w:pPr>
            <w:r>
              <w:t xml:space="preserve">sean galloway</w:t>
            </w:r>
          </w:p>
        </w:tc>
        <w:tc>
          <w:tcPr/>
          <w:p>
            <w:pPr>
              <w:pStyle w:val="Compact"/>
              <w:jc w:val="left"/>
            </w:pPr>
            <w:r>
              <w:t xml:space="preserve">Added complete monitor registers from RDL</w:t>
            </w:r>
          </w:p>
        </w:tc>
      </w:tr>
      <w:tr>
        <w:tc>
          <w:tcPr/>
          <w:p>
            <w:pPr>
              <w:pStyle w:val="Compact"/>
            </w:pPr>
          </w:p>
        </w:tc>
        <w:tc>
          <w:tcPr/>
          <w:p>
            <w:pPr>
              <w:pStyle w:val="Compact"/>
            </w:pPr>
          </w:p>
        </w:tc>
        <w:tc>
          <w:tcPr/>
          <w:p>
            <w:pPr>
              <w:pStyle w:val="Compact"/>
            </w:pPr>
          </w:p>
        </w:tc>
        <w:tc>
          <w:tcPr/>
          <w:p>
            <w:pPr>
              <w:pStyle w:val="Compact"/>
              <w:jc w:val="left"/>
            </w:pPr>
            <w:r>
              <w:t xml:space="preserve">Added engine completion/error status (0x170)</w:t>
            </w:r>
          </w:p>
        </w:tc>
      </w:tr>
      <w:tr>
        <w:tc>
          <w:tcPr/>
          <w:p>
            <w:pPr>
              <w:pStyle w:val="Compact"/>
            </w:pPr>
          </w:p>
        </w:tc>
        <w:tc>
          <w:tcPr/>
          <w:p>
            <w:pPr>
              <w:pStyle w:val="Compact"/>
            </w:pPr>
          </w:p>
        </w:tc>
        <w:tc>
          <w:tcPr/>
          <w:p>
            <w:pPr>
              <w:pStyle w:val="Compact"/>
            </w:pPr>
          </w:p>
        </w:tc>
        <w:tc>
          <w:tcPr/>
          <w:p>
            <w:pPr>
              <w:pStyle w:val="Compact"/>
              <w:jc w:val="left"/>
            </w:pPr>
            <w:r>
              <w:t xml:space="preserve">Added monitor FIFO status (0x180)</w:t>
            </w:r>
          </w:p>
        </w:tc>
      </w:tr>
      <w:tr>
        <w:tc>
          <w:tcPr/>
          <w:p>
            <w:pPr>
              <w:pStyle w:val="Compact"/>
            </w:pPr>
          </w:p>
        </w:tc>
        <w:tc>
          <w:tcPr/>
          <w:p>
            <w:pPr>
              <w:pStyle w:val="Compact"/>
            </w:pPr>
          </w:p>
        </w:tc>
        <w:tc>
          <w:tcPr/>
          <w:p>
            <w:pPr>
              <w:pStyle w:val="Compact"/>
            </w:pPr>
          </w:p>
        </w:tc>
        <w:tc>
          <w:tcPr/>
          <w:p>
            <w:pPr>
              <w:pStyle w:val="Compact"/>
              <w:jc w:val="left"/>
            </w:pPr>
            <w:r>
              <w:t xml:space="preserve">Added AXI transfer config (0x2A0)</w:t>
            </w:r>
          </w:p>
        </w:tc>
      </w:tr>
      <w:tr>
        <w:tc>
          <w:tcPr/>
          <w:p>
            <w:pPr>
              <w:pStyle w:val="Compact"/>
            </w:pPr>
          </w:p>
        </w:tc>
        <w:tc>
          <w:tcPr/>
          <w:p>
            <w:pPr>
              <w:pStyle w:val="Compact"/>
            </w:pPr>
          </w:p>
        </w:tc>
        <w:tc>
          <w:tcPr/>
          <w:p>
            <w:pPr>
              <w:pStyle w:val="Compact"/>
            </w:pPr>
          </w:p>
        </w:tc>
        <w:tc>
          <w:tcPr/>
          <w:p>
            <w:pPr>
              <w:pStyle w:val="Compact"/>
              <w:jc w:val="left"/>
            </w:pPr>
            <w:r>
              <w:t xml:space="preserve">Added performance profiler config (0x2B0)</w:t>
            </w:r>
          </w:p>
        </w:tc>
      </w:tr>
    </w:tbl>
    <w:bookmarkEnd w:id="1045"/>
    <w:bookmarkEnd w:id="1046"/>
    <w:bookmarkStart w:id="1056" w:name="chapter-5-programming-models"/>
    <w:p>
      <w:pPr>
        <w:pStyle w:val="Heading1"/>
      </w:pPr>
      <w:r>
        <w:t xml:space="preserve">Chapter 5: Programming Models</w:t>
      </w:r>
    </w:p>
    <w:p>
      <w:pPr>
        <w:pStyle w:val="FirstParagraph"/>
      </w:pPr>
      <w:r>
        <w:t xml:space="preserve">This chapter provides software developer guidance for using the STREAM DMA engine.</w:t>
      </w:r>
    </w:p>
    <w:bookmarkStart w:id="1052" w:name="contents"/>
    <w:p>
      <w:pPr>
        <w:pStyle w:val="Heading2"/>
      </w:pPr>
      <w:r>
        <w:t xml:space="preserve">Contents</w:t>
      </w:r>
    </w:p>
    <w:bookmarkStart w:id="1047" w:name="initialization.md"/>
    <w:p>
      <w:pPr>
        <w:pStyle w:val="Heading3"/>
      </w:pPr>
      <w:r>
        <w:t xml:space="preserve">01_initialization.md</w:t>
      </w:r>
    </w:p>
    <w:p>
      <w:pPr>
        <w:numPr>
          <w:ilvl w:val="0"/>
          <w:numId w:val="1092"/>
        </w:numPr>
        <w:pStyle w:val="Compact"/>
      </w:pPr>
      <w:r>
        <w:t xml:space="preserve">Power-on initialization sequence</w:t>
      </w:r>
    </w:p>
    <w:p>
      <w:pPr>
        <w:numPr>
          <w:ilvl w:val="0"/>
          <w:numId w:val="1092"/>
        </w:numPr>
        <w:pStyle w:val="Compact"/>
      </w:pPr>
      <w:r>
        <w:t xml:space="preserve">Register configuration</w:t>
      </w:r>
    </w:p>
    <w:p>
      <w:pPr>
        <w:numPr>
          <w:ilvl w:val="0"/>
          <w:numId w:val="1092"/>
        </w:numPr>
        <w:pStyle w:val="Compact"/>
      </w:pPr>
      <w:r>
        <w:t xml:space="preserve">Channel setup</w:t>
      </w:r>
    </w:p>
    <w:p>
      <w:pPr>
        <w:numPr>
          <w:ilvl w:val="0"/>
          <w:numId w:val="1092"/>
        </w:numPr>
        <w:pStyle w:val="Compact"/>
      </w:pPr>
      <w:r>
        <w:t xml:space="preserve">Configuration presets (minimal, high-performance)</w:t>
      </w:r>
    </w:p>
    <w:bookmarkEnd w:id="1047"/>
    <w:bookmarkStart w:id="1048" w:name="single_transfer.md"/>
    <w:p>
      <w:pPr>
        <w:pStyle w:val="Heading3"/>
      </w:pPr>
      <w:r>
        <w:t xml:space="preserve">02_single_transfer.md</w:t>
      </w:r>
    </w:p>
    <w:p>
      <w:pPr>
        <w:numPr>
          <w:ilvl w:val="0"/>
          <w:numId w:val="1093"/>
        </w:numPr>
        <w:pStyle w:val="Compact"/>
      </w:pPr>
      <w:r>
        <w:t xml:space="preserve">Descriptor format (256-bit)</w:t>
      </w:r>
    </w:p>
    <w:p>
      <w:pPr>
        <w:numPr>
          <w:ilvl w:val="0"/>
          <w:numId w:val="1093"/>
        </w:numPr>
        <w:pStyle w:val="Compact"/>
      </w:pPr>
      <w:r>
        <w:t xml:space="preserve">Kick-off address map and write sequence</w:t>
      </w:r>
    </w:p>
    <w:p>
      <w:pPr>
        <w:numPr>
          <w:ilvl w:val="0"/>
          <w:numId w:val="1093"/>
        </w:numPr>
        <w:pStyle w:val="Compact"/>
      </w:pPr>
      <w:r>
        <w:t xml:space="preserve">Simple single-descriptor transfer</w:t>
      </w:r>
    </w:p>
    <w:p>
      <w:pPr>
        <w:numPr>
          <w:ilvl w:val="0"/>
          <w:numId w:val="1093"/>
        </w:numPr>
        <w:pStyle w:val="Compact"/>
      </w:pPr>
      <w:r>
        <w:t xml:space="preserve">C code examples with complete workflow</w:t>
      </w:r>
    </w:p>
    <w:bookmarkEnd w:id="1048"/>
    <w:bookmarkStart w:id="1049" w:name="chained_transfers.md"/>
    <w:p>
      <w:pPr>
        <w:pStyle w:val="Heading3"/>
      </w:pPr>
      <w:r>
        <w:t xml:space="preserve">03_chained_transfers.md</w:t>
      </w:r>
    </w:p>
    <w:p>
      <w:pPr>
        <w:numPr>
          <w:ilvl w:val="0"/>
          <w:numId w:val="1094"/>
        </w:numPr>
        <w:pStyle w:val="Compact"/>
      </w:pPr>
      <w:r>
        <w:t xml:space="preserve">Multi-descriptor chains</w:t>
      </w:r>
    </w:p>
    <w:p>
      <w:pPr>
        <w:numPr>
          <w:ilvl w:val="0"/>
          <w:numId w:val="1094"/>
        </w:numPr>
        <w:pStyle w:val="Compact"/>
      </w:pPr>
      <w:r>
        <w:t xml:space="preserve">Descriptor linking via next_descriptor_ptr</w:t>
      </w:r>
    </w:p>
    <w:p>
      <w:pPr>
        <w:numPr>
          <w:ilvl w:val="0"/>
          <w:numId w:val="1094"/>
        </w:numPr>
        <w:pStyle w:val="Compact"/>
      </w:pPr>
      <w:r>
        <w:t xml:space="preserve">Chain termination methods</w:t>
      </w:r>
    </w:p>
    <w:p>
      <w:pPr>
        <w:numPr>
          <w:ilvl w:val="0"/>
          <w:numId w:val="1094"/>
        </w:numPr>
        <w:pStyle w:val="Compact"/>
      </w:pPr>
      <w:r>
        <w:t xml:space="preserve">Scatter-gather operations</w:t>
      </w:r>
    </w:p>
    <w:p>
      <w:pPr>
        <w:numPr>
          <w:ilvl w:val="0"/>
          <w:numId w:val="1094"/>
        </w:numPr>
        <w:pStyle w:val="Compact"/>
      </w:pPr>
      <w:r>
        <w:t xml:space="preserve">Prefetch mode for performance</w:t>
      </w:r>
    </w:p>
    <w:bookmarkEnd w:id="1049"/>
    <w:bookmarkStart w:id="1050" w:name="multi_channel.md"/>
    <w:p>
      <w:pPr>
        <w:pStyle w:val="Heading3"/>
      </w:pPr>
      <w:r>
        <w:t xml:space="preserve">04_multi_channel.md</w:t>
      </w:r>
    </w:p>
    <w:p>
      <w:pPr>
        <w:numPr>
          <w:ilvl w:val="0"/>
          <w:numId w:val="1095"/>
        </w:numPr>
        <w:pStyle w:val="Compact"/>
      </w:pPr>
      <w:r>
        <w:t xml:space="preserve">8-channel concurrent operations</w:t>
      </w:r>
    </w:p>
    <w:p>
      <w:pPr>
        <w:numPr>
          <w:ilvl w:val="0"/>
          <w:numId w:val="1095"/>
        </w:numPr>
        <w:pStyle w:val="Compact"/>
      </w:pPr>
      <w:r>
        <w:t xml:space="preserve">Priority-based scheduling</w:t>
      </w:r>
    </w:p>
    <w:p>
      <w:pPr>
        <w:numPr>
          <w:ilvl w:val="0"/>
          <w:numId w:val="1095"/>
        </w:numPr>
        <w:pStyle w:val="Compact"/>
      </w:pPr>
      <w:r>
        <w:t xml:space="preserve">Resource sharing strategies</w:t>
      </w:r>
    </w:p>
    <w:p>
      <w:pPr>
        <w:numPr>
          <w:ilvl w:val="0"/>
          <w:numId w:val="1095"/>
        </w:numPr>
        <w:pStyle w:val="Compact"/>
      </w:pPr>
      <w:r>
        <w:t xml:space="preserve">Channel pooling and load balancing</w:t>
      </w:r>
    </w:p>
    <w:p>
      <w:pPr>
        <w:numPr>
          <w:ilvl w:val="0"/>
          <w:numId w:val="1095"/>
        </w:numPr>
        <w:pStyle w:val="Compact"/>
      </w:pPr>
      <w:r>
        <w:t xml:space="preserve">Performance considerations</w:t>
      </w:r>
    </w:p>
    <w:bookmarkEnd w:id="1050"/>
    <w:bookmarkStart w:id="1051" w:name="error_handling.md"/>
    <w:p>
      <w:pPr>
        <w:pStyle w:val="Heading3"/>
      </w:pPr>
      <w:r>
        <w:t xml:space="preserve">05_error_handling.md</w:t>
      </w:r>
    </w:p>
    <w:p>
      <w:pPr>
        <w:numPr>
          <w:ilvl w:val="0"/>
          <w:numId w:val="1096"/>
        </w:numPr>
        <w:pStyle w:val="Compact"/>
      </w:pPr>
      <w:r>
        <w:t xml:space="preserve">Error types (AXI, timeout, internal)</w:t>
      </w:r>
    </w:p>
    <w:p>
      <w:pPr>
        <w:numPr>
          <w:ilvl w:val="0"/>
          <w:numId w:val="1096"/>
        </w:numPr>
        <w:pStyle w:val="Compact"/>
      </w:pPr>
      <w:r>
        <w:t xml:space="preserve">Error detection registers</w:t>
      </w:r>
    </w:p>
    <w:p>
      <w:pPr>
        <w:numPr>
          <w:ilvl w:val="0"/>
          <w:numId w:val="1096"/>
        </w:numPr>
        <w:pStyle w:val="Compact"/>
      </w:pPr>
      <w:r>
        <w:t xml:space="preserve">Recovery procedures</w:t>
      </w:r>
    </w:p>
    <w:p>
      <w:pPr>
        <w:numPr>
          <w:ilvl w:val="0"/>
          <w:numId w:val="1096"/>
        </w:numPr>
        <w:pStyle w:val="Compact"/>
      </w:pPr>
      <w:r>
        <w:t xml:space="preserve">Interrupt-based error handling</w:t>
      </w:r>
    </w:p>
    <w:p>
      <w:pPr>
        <w:numPr>
          <w:ilvl w:val="0"/>
          <w:numId w:val="1096"/>
        </w:numPr>
        <w:pStyle w:val="Compact"/>
      </w:pPr>
      <w:r>
        <w:t xml:space="preserve">Debug monitoring</w:t>
      </w:r>
    </w:p>
    <w:bookmarkEnd w:id="1051"/>
    <w:bookmarkEnd w:id="1052"/>
    <w:bookmarkStart w:id="1055" w:name="planned-future"/>
    <w:p>
      <w:pPr>
        <w:pStyle w:val="Heading2"/>
      </w:pPr>
      <w:r>
        <w:t xml:space="preserve">Planned (Future)</w:t>
      </w:r>
    </w:p>
    <w:bookmarkStart w:id="1053" w:name="performance_tuning.md"/>
    <w:p>
      <w:pPr>
        <w:pStyle w:val="Heading3"/>
      </w:pPr>
      <w:r>
        <w:t xml:space="preserve">06_performance_tuning.md</w:t>
      </w:r>
    </w:p>
    <w:p>
      <w:pPr>
        <w:numPr>
          <w:ilvl w:val="0"/>
          <w:numId w:val="1097"/>
        </w:numPr>
        <w:pStyle w:val="Compact"/>
      </w:pPr>
      <w:r>
        <w:t xml:space="preserve">Burst size selection</w:t>
      </w:r>
    </w:p>
    <w:p>
      <w:pPr>
        <w:numPr>
          <w:ilvl w:val="0"/>
          <w:numId w:val="1097"/>
        </w:numPr>
        <w:pStyle w:val="Compact"/>
      </w:pPr>
      <w:r>
        <w:t xml:space="preserve">Priority tuning</w:t>
      </w:r>
    </w:p>
    <w:p>
      <w:pPr>
        <w:numPr>
          <w:ilvl w:val="0"/>
          <w:numId w:val="1097"/>
        </w:numPr>
        <w:pStyle w:val="Compact"/>
      </w:pPr>
      <w:r>
        <w:t xml:space="preserve">SRAM depth considerations</w:t>
      </w:r>
    </w:p>
    <w:p>
      <w:pPr>
        <w:numPr>
          <w:ilvl w:val="0"/>
          <w:numId w:val="1097"/>
        </w:numPr>
        <w:pStyle w:val="Compact"/>
      </w:pPr>
      <w:r>
        <w:t xml:space="preserve">Maximizing throughput</w:t>
      </w:r>
    </w:p>
    <w:bookmarkEnd w:id="1053"/>
    <w:bookmarkStart w:id="1054" w:name="software_examples.md"/>
    <w:p>
      <w:pPr>
        <w:pStyle w:val="Heading3"/>
      </w:pPr>
      <w:r>
        <w:t xml:space="preserve">07_software_examples.md</w:t>
      </w:r>
    </w:p>
    <w:p>
      <w:pPr>
        <w:numPr>
          <w:ilvl w:val="0"/>
          <w:numId w:val="1098"/>
        </w:numPr>
        <w:pStyle w:val="Compact"/>
      </w:pPr>
      <w:r>
        <w:t xml:space="preserve">Complete working examples</w:t>
      </w:r>
    </w:p>
    <w:p>
      <w:pPr>
        <w:numPr>
          <w:ilvl w:val="0"/>
          <w:numId w:val="1098"/>
        </w:numPr>
        <w:pStyle w:val="Compact"/>
      </w:pPr>
      <w:r>
        <w:t xml:space="preserve">Linux driver skeleton</w:t>
      </w:r>
    </w:p>
    <w:p>
      <w:pPr>
        <w:numPr>
          <w:ilvl w:val="0"/>
          <w:numId w:val="1098"/>
        </w:numPr>
        <w:pStyle w:val="Compact"/>
      </w:pPr>
      <w:r>
        <w:t xml:space="preserve">Bare-metal usage</w:t>
      </w:r>
    </w:p>
    <w:p>
      <w:pPr>
        <w:numPr>
          <w:ilvl w:val="0"/>
          <w:numId w:val="1098"/>
        </w:numPr>
        <w:pStyle w:val="Compact"/>
      </w:pPr>
      <w:r>
        <w:t xml:space="preserve">Common use cases</w:t>
      </w:r>
    </w:p>
    <w:p>
      <w:r>
        <w:pict>
          <v:rect style="width:0;height:1.5pt" o:hralign="center" o:hrstd="t" o:hr="t"/>
        </w:pict>
      </w:r>
    </w:p>
    <w:p>
      <w:pPr>
        <w:pStyle w:val="FirstParagraph"/>
      </w:pPr>
      <w:r>
        <w:rPr>
          <w:bCs/>
          <w:b/>
        </w:rPr>
        <w:t xml:space="preserve">Status:</w:t>
      </w:r>
      <w:r>
        <w:t xml:space="preserve"> </w:t>
      </w:r>
      <w:r>
        <w:t xml:space="preserve">Core programming guides complete (01-05)</w:t>
      </w:r>
    </w:p>
    <w:p>
      <w:pPr>
        <w:pStyle w:val="BodyText"/>
      </w:pPr>
      <w:r>
        <w:rPr>
          <w:bCs/>
          <w:b/>
        </w:rPr>
        <w:t xml:space="preserve">Target Audience:</w:t>
      </w:r>
      <w:r>
        <w:t xml:space="preserve"> </w:t>
      </w:r>
      <w:r>
        <w:t xml:space="preserve">- Software engineers integrating STREAM</w:t>
      </w:r>
      <w:r>
        <w:t xml:space="preserve"> </w:t>
      </w:r>
      <w:r>
        <w:t xml:space="preserve">- Driver developers</w:t>
      </w:r>
      <w:r>
        <w:t xml:space="preserve"> </w:t>
      </w:r>
      <w:r>
        <w:t xml:space="preserve">- System architects</w:t>
      </w:r>
      <w:r>
        <w:t xml:space="preserve"> </w:t>
      </w:r>
      <w:r>
        <w:t xml:space="preserve">- Application developers</w:t>
      </w:r>
    </w:p>
    <w:p>
      <w:r>
        <w:pict>
          <v:rect style="width:0;height:1.5pt" o:hralign="center" o:hrstd="t" o:hr="t"/>
        </w:pict>
      </w:r>
    </w:p>
    <w:p>
      <w:pPr>
        <w:pStyle w:val="FirstParagraph"/>
      </w:pPr>
      <w:r>
        <w:rPr>
          <w:bCs/>
          <w:b/>
        </w:rPr>
        <w:t xml:space="preserve">Last Updated:</w:t>
      </w:r>
      <w:r>
        <w:t xml:space="preserve"> </w:t>
      </w:r>
      <w:r>
        <w:t xml:space="preserve">2025-12-01</w:t>
      </w:r>
    </w:p>
    <w:bookmarkEnd w:id="1054"/>
    <w:bookmarkEnd w:id="1055"/>
    <w:bookmarkEnd w:id="1056"/>
    <w:bookmarkStart w:id="1125" w:name="chapter-6-configuration-reference-1"/>
    <w:p>
      <w:pPr>
        <w:pStyle w:val="Heading1"/>
      </w:pPr>
      <w:r>
        <w:t xml:space="preserve">Chapter 6: Configuration Reference</w:t>
      </w:r>
    </w:p>
    <w:p>
      <w:pPr>
        <w:pStyle w:val="FirstParagraph"/>
      </w:pPr>
      <w:r>
        <w:rPr>
          <w:bCs/>
          <w:b/>
        </w:rPr>
        <w:t xml:space="preserve">Version:</w:t>
      </w:r>
      <w:r>
        <w:t xml:space="preserve"> </w:t>
      </w:r>
      <w:r>
        <w:t xml:space="preserve">0.90</w:t>
      </w:r>
      <w:r>
        <w:t xml:space="preserve"> </w:t>
      </w:r>
      <w:r>
        <w:rPr>
          <w:bCs/>
          <w:b/>
        </w:rPr>
        <w:t xml:space="preserve">Last Updated:</w:t>
      </w:r>
      <w:r>
        <w:t xml:space="preserve"> </w:t>
      </w:r>
      <w:r>
        <w:t xml:space="preserve">2025-11-22</w:t>
      </w:r>
      <w:r>
        <w:t xml:space="preserve"> </w:t>
      </w:r>
      <w:r>
        <w:rPr>
          <w:bCs/>
          <w:b/>
        </w:rPr>
        <w:t xml:space="preserve">Purpose:</w:t>
      </w:r>
      <w:r>
        <w:t xml:space="preserve"> </w:t>
      </w:r>
      <w:r>
        <w:t xml:space="preserve">Complete reference for all STREAM configuration signals</w:t>
      </w:r>
    </w:p>
    <w:p>
      <w:r>
        <w:pict>
          <v:rect style="width:0;height:1.5pt" o:hralign="center" o:hrstd="t" o:hr="t"/>
        </w:pict>
      </w:r>
    </w:p>
    <w:bookmarkStart w:id="1058" w:name="overview-23"/>
    <w:p>
      <w:pPr>
        <w:pStyle w:val="Heading2"/>
      </w:pPr>
      <w:r>
        <w:t xml:space="preserve">Overview</w:t>
      </w:r>
    </w:p>
    <w:p>
      <w:pPr>
        <w:pStyle w:val="FirstParagraph"/>
      </w:pPr>
      <w:r>
        <w:t xml:space="preserve">STREAM provides comprehensive runtime configuration through APB registers and compile-time parameters. This chapter documents all configuration signals, their valid ranges, default values, and recommended settings for different use cases.</w:t>
      </w:r>
    </w:p>
    <w:bookmarkStart w:id="1057" w:name="configuration-categories"/>
    <w:p>
      <w:pPr>
        <w:pStyle w:val="Heading3"/>
      </w:pPr>
      <w:r>
        <w:t xml:space="preserve">Configuration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Signals</w:t>
            </w:r>
          </w:p>
        </w:tc>
        <w:tc>
          <w:tcPr/>
          <w:p>
            <w:pPr>
              <w:pStyle w:val="Compact"/>
              <w:jc w:val="left"/>
            </w:pPr>
            <w:r>
              <w:t xml:space="preserve">Purpose</w:t>
            </w:r>
          </w:p>
        </w:tc>
      </w:tr>
      <w:tr>
        <w:tc>
          <w:tcPr/>
          <w:p>
            <w:pPr>
              <w:pStyle w:val="Compact"/>
              <w:jc w:val="left"/>
            </w:pPr>
            <w:r>
              <w:rPr>
                <w:bCs/>
                <w:b/>
              </w:rPr>
              <w:t xml:space="preserve">Channel Control</w:t>
            </w:r>
          </w:p>
        </w:tc>
        <w:tc>
          <w:tcPr/>
          <w:p>
            <w:pPr>
              <w:pStyle w:val="Compact"/>
              <w:jc w:val="left"/>
            </w:pPr>
            <w:r>
              <w:t xml:space="preserve">2</w:t>
            </w:r>
          </w:p>
        </w:tc>
        <w:tc>
          <w:tcPr/>
          <w:p>
            <w:pPr>
              <w:pStyle w:val="Compact"/>
              <w:jc w:val="left"/>
            </w:pPr>
            <w:r>
              <w:t xml:space="preserve">Enable/reset individual channels</w:t>
            </w:r>
          </w:p>
        </w:tc>
      </w:tr>
      <w:tr>
        <w:tc>
          <w:tcPr/>
          <w:p>
            <w:pPr>
              <w:pStyle w:val="Compact"/>
              <w:jc w:val="left"/>
            </w:pPr>
            <w:r>
              <w:rPr>
                <w:bCs/>
                <w:b/>
              </w:rPr>
              <w:t xml:space="preserve">Scheduler</w:t>
            </w:r>
          </w:p>
        </w:tc>
        <w:tc>
          <w:tcPr/>
          <w:p>
            <w:pPr>
              <w:pStyle w:val="Compact"/>
              <w:jc w:val="left"/>
            </w:pPr>
            <w:r>
              <w:t xml:space="preserve">6</w:t>
            </w:r>
          </w:p>
        </w:tc>
        <w:tc>
          <w:tcPr/>
          <w:p>
            <w:pPr>
              <w:pStyle w:val="Compact"/>
              <w:jc w:val="left"/>
            </w:pPr>
            <w:r>
              <w:t xml:space="preserve">Transfer scheduling and timeouts</w:t>
            </w:r>
          </w:p>
        </w:tc>
      </w:tr>
      <w:tr>
        <w:tc>
          <w:tcPr/>
          <w:p>
            <w:pPr>
              <w:pStyle w:val="Compact"/>
              <w:jc w:val="left"/>
            </w:pPr>
            <w:r>
              <w:rPr>
                <w:bCs/>
                <w:b/>
              </w:rPr>
              <w:t xml:space="preserve">Descriptor Engine</w:t>
            </w:r>
          </w:p>
        </w:tc>
        <w:tc>
          <w:tcPr/>
          <w:p>
            <w:pPr>
              <w:pStyle w:val="Compact"/>
              <w:jc w:val="left"/>
            </w:pPr>
            <w:r>
              <w:t xml:space="preserve">7</w:t>
            </w:r>
          </w:p>
        </w:tc>
        <w:tc>
          <w:tcPr/>
          <w:p>
            <w:pPr>
              <w:pStyle w:val="Compact"/>
              <w:jc w:val="left"/>
            </w:pPr>
            <w:r>
              <w:t xml:space="preserve">Descriptor fetch behavior</w:t>
            </w:r>
          </w:p>
        </w:tc>
      </w:tr>
      <w:tr>
        <w:tc>
          <w:tcPr/>
          <w:p>
            <w:pPr>
              <w:pStyle w:val="Compact"/>
              <w:jc w:val="left"/>
            </w:pPr>
            <w:r>
              <w:rPr>
                <w:bCs/>
                <w:b/>
              </w:rPr>
              <w:t xml:space="preserve">AXI Monitors</w:t>
            </w:r>
          </w:p>
        </w:tc>
        <w:tc>
          <w:tcPr/>
          <w:p>
            <w:pPr>
              <w:pStyle w:val="Compact"/>
              <w:jc w:val="left"/>
            </w:pPr>
            <w:r>
              <w:t xml:space="preserve">45 (15 per monitor × 3)</w:t>
            </w:r>
          </w:p>
        </w:tc>
        <w:tc>
          <w:tcPr/>
          <w:p>
            <w:pPr>
              <w:pStyle w:val="Compact"/>
              <w:jc w:val="left"/>
            </w:pPr>
            <w:r>
              <w:t xml:space="preserve">Debug/trace filtering</w:t>
            </w:r>
          </w:p>
        </w:tc>
      </w:tr>
      <w:tr>
        <w:tc>
          <w:tcPr/>
          <w:p>
            <w:pPr>
              <w:pStyle w:val="Compact"/>
              <w:jc w:val="left"/>
            </w:pPr>
            <w:r>
              <w:rPr>
                <w:bCs/>
                <w:b/>
              </w:rPr>
              <w:t xml:space="preserve">AXI Transfer</w:t>
            </w:r>
          </w:p>
        </w:tc>
        <w:tc>
          <w:tcPr/>
          <w:p>
            <w:pPr>
              <w:pStyle w:val="Compact"/>
              <w:jc w:val="left"/>
            </w:pPr>
            <w:r>
              <w:t xml:space="preserve">2</w:t>
            </w:r>
          </w:p>
        </w:tc>
        <w:tc>
          <w:tcPr/>
          <w:p>
            <w:pPr>
              <w:pStyle w:val="Compact"/>
              <w:jc w:val="left"/>
            </w:pPr>
            <w:r>
              <w:t xml:space="preserve">Burst configuration</w:t>
            </w:r>
          </w:p>
        </w:tc>
      </w:tr>
      <w:tr>
        <w:tc>
          <w:tcPr/>
          <w:p>
            <w:pPr>
              <w:pStyle w:val="Compact"/>
              <w:jc w:val="left"/>
            </w:pPr>
            <w:r>
              <w:rPr>
                <w:bCs/>
                <w:b/>
              </w:rPr>
              <w:t xml:space="preserve">Performance</w:t>
            </w:r>
          </w:p>
        </w:tc>
        <w:tc>
          <w:tcPr/>
          <w:p>
            <w:pPr>
              <w:pStyle w:val="Compact"/>
              <w:jc w:val="left"/>
            </w:pPr>
            <w:r>
              <w:t xml:space="preserve">3</w:t>
            </w:r>
          </w:p>
        </w:tc>
        <w:tc>
          <w:tcPr/>
          <w:p>
            <w:pPr>
              <w:pStyle w:val="Compact"/>
              <w:jc w:val="left"/>
            </w:pPr>
            <w:r>
              <w:t xml:space="preserve">Profiling and metrics</w:t>
            </w:r>
          </w:p>
        </w:tc>
      </w:tr>
      <w:tr>
        <w:tc>
          <w:tcPr/>
          <w:p>
            <w:pPr>
              <w:pStyle w:val="Compact"/>
              <w:jc w:val="left"/>
            </w:pPr>
            <w:r>
              <w:rPr>
                <w:bCs/>
                <w:b/>
              </w:rPr>
              <w:t xml:space="preserve">Total</w:t>
            </w:r>
          </w:p>
        </w:tc>
        <w:tc>
          <w:tcPr/>
          <w:p>
            <w:pPr>
              <w:pStyle w:val="Compact"/>
              <w:jc w:val="left"/>
            </w:pPr>
            <w:r>
              <w:rPr>
                <w:bCs/>
                <w:b/>
              </w:rPr>
              <w:t xml:space="preserve">65 configuration signals</w:t>
            </w:r>
          </w:p>
        </w:tc>
        <w:tc>
          <w:tcPr/>
          <w:p>
            <w:pPr>
              <w:pStyle w:val="Compact"/>
              <w:jc w:val="left"/>
            </w:pPr>
            <w:r>
              <w:t xml:space="preserve">Full system control</w:t>
            </w:r>
          </w:p>
        </w:tc>
      </w:tr>
    </w:tbl>
    <w:p>
      <w:r>
        <w:pict>
          <v:rect style="width:0;height:1.5pt" o:hralign="center" o:hrstd="t" o:hr="t"/>
        </w:pict>
      </w:r>
    </w:p>
    <w:bookmarkEnd w:id="1057"/>
    <w:bookmarkEnd w:id="1058"/>
    <w:bookmarkStart w:id="1061" w:name="channel-control-configuration"/>
    <w:p>
      <w:pPr>
        <w:pStyle w:val="Heading2"/>
      </w:pPr>
      <w:r>
        <w:t xml:space="preserve">1. Channel Control Configuration</w:t>
      </w:r>
    </w:p>
    <w:bookmarkStart w:id="1059" w:name="cfg_channel_enablenum_channels-10"/>
    <w:p>
      <w:pPr>
        <w:pStyle w:val="Heading3"/>
      </w:pPr>
      <w:r>
        <w:t xml:space="preserve">cfg_channel_enable[NUM_CHANNELS-1:0]</w:t>
      </w:r>
    </w:p>
    <w:p>
      <w:pPr>
        <w:pStyle w:val="FirstParagraph"/>
      </w:pPr>
      <w:r>
        <w:rPr>
          <w:bCs/>
          <w:b/>
        </w:rPr>
        <w:t xml:space="preserve">Type:</w:t>
      </w:r>
      <w:r>
        <w:t xml:space="preserve"> </w:t>
      </w:r>
      <w:r>
        <w:t xml:space="preserve">Per-channel enable</w:t>
      </w:r>
      <w:r>
        <w:t xml:space="preserve"> </w:t>
      </w:r>
      <w:r>
        <w:rPr>
          <w:bCs/>
          <w:b/>
        </w:rPr>
        <w:t xml:space="preserve">Width:</w:t>
      </w:r>
      <w:r>
        <w:t xml:space="preserve"> </w:t>
      </w:r>
      <w:r>
        <w:t xml:space="preserve">1 bit × NUM_CHANNELS (default 8)</w:t>
      </w:r>
      <w:r>
        <w:t xml:space="preserve"> </w:t>
      </w:r>
      <w:r>
        <w:rPr>
          <w:bCs/>
          <w:b/>
        </w:rPr>
        <w:t xml:space="preserve">Default:</w:t>
      </w:r>
      <w:r>
        <w:t xml:space="preserve"> </w:t>
      </w:r>
      <w:r>
        <w:t xml:space="preserve">8’hFF (all enabled)</w:t>
      </w:r>
      <w:r>
        <w:t xml:space="preserve"> </w:t>
      </w:r>
      <w:r>
        <w:rPr>
          <w:bCs/>
          <w:b/>
        </w:rPr>
        <w:t xml:space="preserve">Register:</w:t>
      </w:r>
      <w:r>
        <w:t xml:space="preserve"> </w:t>
      </w:r>
      <w:r>
        <w:t xml:space="preserve">CHANNEL_ENABLE @ 0x120</w:t>
      </w:r>
    </w:p>
    <w:p>
      <w:pPr>
        <w:pStyle w:val="BodyText"/>
      </w:pPr>
      <w:r>
        <w:rPr>
          <w:bCs/>
          <w:b/>
        </w:rPr>
        <w:t xml:space="preserve">Description:</w:t>
      </w:r>
      <w:r>
        <w:t xml:space="preserve"> </w:t>
      </w:r>
      <w:r>
        <w:t xml:space="preserve">Enables or disables individual DMA channels. When disabled, the channel:</w:t>
      </w:r>
      <w:r>
        <w:t xml:space="preserve"> </w:t>
      </w:r>
      <w:r>
        <w:t xml:space="preserve">- Ignores descriptor kick-off requests</w:t>
      </w:r>
      <w:r>
        <w:t xml:space="preserve"> </w:t>
      </w:r>
      <w:r>
        <w:t xml:space="preserve">- Completes current transfer if in progress</w:t>
      </w:r>
      <w:r>
        <w:t xml:space="preserve"> </w:t>
      </w:r>
      <w:r>
        <w:t xml:space="preserve">- Enters idle state</w:t>
      </w:r>
      <w:r>
        <w:t xml:space="preserve"> </w:t>
      </w:r>
      <w:r>
        <w:t xml:space="preserve">- Remains in idle until re-enabled</w:t>
      </w:r>
    </w:p>
    <w:p>
      <w:pPr>
        <w:pStyle w:val="BodyText"/>
      </w:pPr>
      <w:r>
        <w:rPr>
          <w:bCs/>
          <w:b/>
        </w:rPr>
        <w:t xml:space="preserve">Valid Values:</w:t>
      </w:r>
      <w:r>
        <w:t xml:space="preserve"> </w:t>
      </w:r>
      <w:r>
        <w:t xml:space="preserve">-</w:t>
      </w:r>
      <w:r>
        <w:t xml:space="preserve"> </w:t>
      </w:r>
      <w:r>
        <w:rPr>
          <w:rStyle w:val="VerbatimChar"/>
        </w:rPr>
        <w:t xml:space="preserve">1'b1</w:t>
      </w:r>
      <w:r>
        <w:t xml:space="preserve">: Channel enabled (can accept transfers)</w:t>
      </w:r>
      <w:r>
        <w:t xml:space="preserve"> </w:t>
      </w:r>
      <w:r>
        <w:t xml:space="preserve">-</w:t>
      </w:r>
      <w:r>
        <w:t xml:space="preserve"> </w:t>
      </w:r>
      <w:r>
        <w:rPr>
          <w:rStyle w:val="VerbatimChar"/>
        </w:rPr>
        <w:t xml:space="preserve">1'b0</w:t>
      </w:r>
      <w:r>
        <w:t xml:space="preserve">: Channel disabled (ignores new transfers)</w:t>
      </w:r>
    </w:p>
    <w:p>
      <w:pPr>
        <w:pStyle w:val="BodyText"/>
      </w:pPr>
      <w:r>
        <w:rPr>
          <w:bCs/>
          <w:b/>
        </w:rPr>
        <w:t xml:space="preserve">Use Cases:</w:t>
      </w:r>
    </w:p>
    <w:p>
      <w:pPr>
        <w:pStyle w:val="SourceCode"/>
      </w:pPr>
      <w:r>
        <w:rPr>
          <w:rStyle w:val="CommentTok"/>
        </w:rPr>
        <w:t xml:space="preserve">// Enable only channels 0, 2, 4 (even channels)</w:t>
      </w:r>
      <w:r>
        <w:br/>
      </w:r>
      <w:r>
        <w:rPr>
          <w:rStyle w:val="NormalTok"/>
        </w:rPr>
        <w:t xml:space="preserve">cfg_channel_enable = </w:t>
      </w:r>
      <w:r>
        <w:rPr>
          <w:rStyle w:val="BaseNTok"/>
        </w:rPr>
        <w:t xml:space="preserve">8'b01010101</w:t>
      </w:r>
      <w:r>
        <w:rPr>
          <w:rStyle w:val="NormalTok"/>
        </w:rPr>
        <w:t xml:space="preserve">;</w:t>
      </w:r>
      <w:r>
        <w:br/>
      </w:r>
      <w:r>
        <w:br/>
      </w:r>
      <w:r>
        <w:rPr>
          <w:rStyle w:val="CommentTok"/>
        </w:rPr>
        <w:t xml:space="preserve">// Disable all channels (emergency stop)</w:t>
      </w:r>
      <w:r>
        <w:br/>
      </w:r>
      <w:r>
        <w:rPr>
          <w:rStyle w:val="NormalTok"/>
        </w:rPr>
        <w:t xml:space="preserve">cfg_channel_enable = </w:t>
      </w:r>
      <w:r>
        <w:rPr>
          <w:rStyle w:val="BaseNTok"/>
        </w:rPr>
        <w:t xml:space="preserve">8'b00000000</w:t>
      </w:r>
      <w:r>
        <w:rPr>
          <w:rStyle w:val="NormalTok"/>
        </w:rPr>
        <w:t xml:space="preserve">;</w:t>
      </w:r>
      <w:r>
        <w:br/>
      </w:r>
      <w:r>
        <w:br/>
      </w:r>
      <w:r>
        <w:rPr>
          <w:rStyle w:val="CommentTok"/>
        </w:rPr>
        <w:t xml:space="preserve">// Enable all channels (normal operation)</w:t>
      </w:r>
      <w:r>
        <w:br/>
      </w:r>
      <w:r>
        <w:rPr>
          <w:rStyle w:val="NormalTok"/>
        </w:rPr>
        <w:t xml:space="preserve">cfg_channel_enable = </w:t>
      </w:r>
      <w:r>
        <w:rPr>
          <w:rStyle w:val="BaseNTok"/>
        </w:rPr>
        <w:t xml:space="preserve">8'b11111111</w:t>
      </w:r>
      <w:r>
        <w:rPr>
          <w:rStyle w:val="NormalTok"/>
        </w:rPr>
        <w:t xml:space="preserve">;</w:t>
      </w:r>
    </w:p>
    <w:p>
      <w:pPr>
        <w:pStyle w:val="FirstParagraph"/>
      </w:pPr>
      <w:r>
        <w:rPr>
          <w:bCs/>
          <w:b/>
        </w:rPr>
        <w:t xml:space="preserve">Interaction with Global Enable:</w:t>
      </w:r>
      <w:r>
        <w:t xml:space="preserve"> </w:t>
      </w:r>
      <w:r>
        <w:t xml:space="preserve">The final channel enable is:</w:t>
      </w:r>
      <w:r>
        <w:t xml:space="preserve"> </w:t>
      </w:r>
      <w:r>
        <w:rPr>
          <w:rStyle w:val="VerbatimChar"/>
        </w:rPr>
        <w:t xml:space="preserve">cfg_channel_enable[i] &amp; reg_global_ctrl_global_en</w:t>
      </w:r>
    </w:p>
    <w:p>
      <w:r>
        <w:pict>
          <v:rect style="width:0;height:1.5pt" o:hralign="center" o:hrstd="t" o:hr="t"/>
        </w:pict>
      </w:r>
    </w:p>
    <w:bookmarkEnd w:id="1059"/>
    <w:bookmarkStart w:id="1060" w:name="cfg_channel_resetnum_channels-10"/>
    <w:p>
      <w:pPr>
        <w:pStyle w:val="Heading3"/>
      </w:pPr>
      <w:r>
        <w:t xml:space="preserve">cfg_channel_reset[NUM_CHANNELS-1:0]</w:t>
      </w:r>
    </w:p>
    <w:p>
      <w:pPr>
        <w:pStyle w:val="FirstParagraph"/>
      </w:pPr>
      <w:r>
        <w:rPr>
          <w:bCs/>
          <w:b/>
        </w:rPr>
        <w:t xml:space="preserve">Type:</w:t>
      </w:r>
      <w:r>
        <w:t xml:space="preserve"> </w:t>
      </w:r>
      <w:r>
        <w:t xml:space="preserve">Per-channel reset</w:t>
      </w:r>
      <w:r>
        <w:t xml:space="preserve"> </w:t>
      </w:r>
      <w:r>
        <w:rPr>
          <w:bCs/>
          <w:b/>
        </w:rPr>
        <w:t xml:space="preserve">Width:</w:t>
      </w:r>
      <w:r>
        <w:t xml:space="preserve"> </w:t>
      </w:r>
      <w:r>
        <w:t xml:space="preserve">1 bit × NUM_CHANNELS (default 8)</w:t>
      </w:r>
      <w:r>
        <w:t xml:space="preserve"> </w:t>
      </w:r>
      <w:r>
        <w:rPr>
          <w:bCs/>
          <w:b/>
        </w:rPr>
        <w:t xml:space="preserve">Default:</w:t>
      </w:r>
      <w:r>
        <w:t xml:space="preserve"> </w:t>
      </w:r>
      <w:r>
        <w:t xml:space="preserve">8’h00 (no resets active)</w:t>
      </w:r>
      <w:r>
        <w:t xml:space="preserve"> </w:t>
      </w:r>
      <w:r>
        <w:rPr>
          <w:bCs/>
          <w:b/>
        </w:rPr>
        <w:t xml:space="preserve">Register:</w:t>
      </w:r>
      <w:r>
        <w:t xml:space="preserve"> </w:t>
      </w:r>
      <w:r>
        <w:t xml:space="preserve">CHANNEL_RESET @ 0x124</w:t>
      </w:r>
    </w:p>
    <w:p>
      <w:pPr>
        <w:pStyle w:val="BodyText"/>
      </w:pPr>
      <w:r>
        <w:rPr>
          <w:bCs/>
          <w:b/>
        </w:rPr>
        <w:t xml:space="preserve">Description:</w:t>
      </w:r>
      <w:r>
        <w:t xml:space="preserve"> </w:t>
      </w:r>
      <w:r>
        <w:t xml:space="preserve">Asserts reset for individual channels without affecting other channels or global state. When asserted:</w:t>
      </w:r>
      <w:r>
        <w:t xml:space="preserve"> </w:t>
      </w:r>
      <w:r>
        <w:t xml:space="preserve">- Channel FSM returns to IDLE</w:t>
      </w:r>
      <w:r>
        <w:t xml:space="preserve"> </w:t>
      </w:r>
      <w:r>
        <w:t xml:space="preserve">- Pending transfers aborted</w:t>
      </w:r>
      <w:r>
        <w:t xml:space="preserve"> </w:t>
      </w:r>
      <w:r>
        <w:t xml:space="preserve">- SRAM buffers flushed</w:t>
      </w:r>
      <w:r>
        <w:t xml:space="preserve"> </w:t>
      </w:r>
      <w:r>
        <w:t xml:space="preserve">- Descriptor engine reset</w:t>
      </w:r>
    </w:p>
    <w:p>
      <w:pPr>
        <w:pStyle w:val="BodyText"/>
      </w:pPr>
      <w:r>
        <w:rPr>
          <w:bCs/>
          <w:b/>
        </w:rPr>
        <w:t xml:space="preserve">Valid Values:</w:t>
      </w:r>
      <w:r>
        <w:t xml:space="preserve"> </w:t>
      </w:r>
      <w:r>
        <w:t xml:space="preserve">-</w:t>
      </w:r>
      <w:r>
        <w:t xml:space="preserve"> </w:t>
      </w:r>
      <w:r>
        <w:rPr>
          <w:rStyle w:val="VerbatimChar"/>
        </w:rPr>
        <w:t xml:space="preserve">1'b1</w:t>
      </w:r>
      <w:r>
        <w:t xml:space="preserve">: Channel in reset (clears state)</w:t>
      </w:r>
      <w:r>
        <w:t xml:space="preserve"> </w:t>
      </w:r>
      <w:r>
        <w:t xml:space="preserve">-</w:t>
      </w:r>
      <w:r>
        <w:t xml:space="preserve"> </w:t>
      </w:r>
      <w:r>
        <w:rPr>
          <w:rStyle w:val="VerbatimChar"/>
        </w:rPr>
        <w:t xml:space="preserve">1'b0</w:t>
      </w:r>
      <w:r>
        <w:t xml:space="preserve">: Channel operating normally</w:t>
      </w:r>
    </w:p>
    <w:p>
      <w:pPr>
        <w:pStyle w:val="BodyText"/>
      </w:pPr>
      <w:r>
        <w:rPr>
          <w:bCs/>
          <w:b/>
        </w:rPr>
        <w:t xml:space="preserve">Use Cases:</w:t>
      </w:r>
    </w:p>
    <w:p>
      <w:pPr>
        <w:pStyle w:val="SourceCode"/>
      </w:pPr>
      <w:r>
        <w:rPr>
          <w:rStyle w:val="CommentTok"/>
        </w:rPr>
        <w:t xml:space="preserve">// Reset channel 3 after error</w:t>
      </w:r>
      <w:r>
        <w:br/>
      </w:r>
      <w:r>
        <w:rPr>
          <w:rStyle w:val="NormalTok"/>
        </w:rPr>
        <w:t xml:space="preserve">cfg_channel_reset = </w:t>
      </w:r>
      <w:r>
        <w:rPr>
          <w:rStyle w:val="BaseNTok"/>
        </w:rPr>
        <w:t xml:space="preserve">8'b00001000</w:t>
      </w:r>
      <w:r>
        <w:rPr>
          <w:rStyle w:val="NormalTok"/>
        </w:rPr>
        <w:t xml:space="preserve">;</w:t>
      </w:r>
      <w:r>
        <w:br/>
      </w:r>
      <w:r>
        <w:rPr>
          <w:rStyle w:val="NormalTok"/>
        </w:rPr>
        <w:t xml:space="preserve">wait_cycles(</w:t>
      </w:r>
      <w:r>
        <w:rPr>
          <w:rStyle w:val="DecValTok"/>
        </w:rPr>
        <w:t xml:space="preserve">10</w:t>
      </w:r>
      <w:r>
        <w:rPr>
          <w:rStyle w:val="NormalTok"/>
        </w:rPr>
        <w:t xml:space="preserve">);</w:t>
      </w:r>
      <w:r>
        <w:br/>
      </w:r>
      <w:r>
        <w:rPr>
          <w:rStyle w:val="NormalTok"/>
        </w:rPr>
        <w:t xml:space="preserve">cfg_channel_reset = </w:t>
      </w:r>
      <w:r>
        <w:rPr>
          <w:rStyle w:val="BaseNTok"/>
        </w:rPr>
        <w:t xml:space="preserve">8'b00000000</w:t>
      </w:r>
      <w:r>
        <w:rPr>
          <w:rStyle w:val="NormalTok"/>
        </w:rPr>
        <w:t xml:space="preserve">;  </w:t>
      </w:r>
      <w:r>
        <w:rPr>
          <w:rStyle w:val="CommentTok"/>
        </w:rPr>
        <w:t xml:space="preserve">// Release reset</w:t>
      </w:r>
      <w:r>
        <w:br/>
      </w:r>
      <w:r>
        <w:br/>
      </w:r>
      <w:r>
        <w:rPr>
          <w:rStyle w:val="CommentTok"/>
        </w:rPr>
        <w:t xml:space="preserve">// Reset all channels (soft reset)</w:t>
      </w:r>
      <w:r>
        <w:br/>
      </w:r>
      <w:r>
        <w:rPr>
          <w:rStyle w:val="NormalTok"/>
        </w:rPr>
        <w:t xml:space="preserve">cfg_channel_reset = </w:t>
      </w:r>
      <w:r>
        <w:rPr>
          <w:rStyle w:val="BaseNTok"/>
        </w:rPr>
        <w:t xml:space="preserve">8'hFF</w:t>
      </w:r>
      <w:r>
        <w:rPr>
          <w:rStyle w:val="NormalTok"/>
        </w:rPr>
        <w:t xml:space="preserve">;</w:t>
      </w:r>
      <w:r>
        <w:br/>
      </w:r>
      <w:r>
        <w:rPr>
          <w:rStyle w:val="NormalTok"/>
        </w:rPr>
        <w:t xml:space="preserve">wait_cycles(</w:t>
      </w:r>
      <w:r>
        <w:rPr>
          <w:rStyle w:val="DecValTok"/>
        </w:rPr>
        <w:t xml:space="preserve">10</w:t>
      </w:r>
      <w:r>
        <w:rPr>
          <w:rStyle w:val="NormalTok"/>
        </w:rPr>
        <w:t xml:space="preserve">);</w:t>
      </w:r>
      <w:r>
        <w:br/>
      </w:r>
      <w:r>
        <w:rPr>
          <w:rStyle w:val="NormalTok"/>
        </w:rPr>
        <w:t xml:space="preserve">cfg_channel_reset = </w:t>
      </w:r>
      <w:r>
        <w:rPr>
          <w:rStyle w:val="BaseNTok"/>
        </w:rPr>
        <w:t xml:space="preserve">8'h00</w:t>
      </w:r>
      <w:r>
        <w:rPr>
          <w:rStyle w:val="NormalTok"/>
        </w:rPr>
        <w:t xml:space="preserve">;</w:t>
      </w:r>
    </w:p>
    <w:p>
      <w:pPr>
        <w:pStyle w:val="FirstParagraph"/>
      </w:pPr>
      <w:r>
        <w:rPr>
          <w:bCs/>
          <w:b/>
        </w:rPr>
        <w:t xml:space="preserve">IMPORTANT:</w:t>
      </w:r>
      <w:r>
        <w:t xml:space="preserve"> </w:t>
      </w:r>
      <w:r>
        <w:t xml:space="preserve">Assert reset for minimum 10 clock cycles to ensure complete FSM reset.</w:t>
      </w:r>
    </w:p>
    <w:p>
      <w:r>
        <w:pict>
          <v:rect style="width:0;height:1.5pt" o:hralign="center" o:hrstd="t" o:hr="t"/>
        </w:pict>
      </w:r>
    </w:p>
    <w:bookmarkEnd w:id="1060"/>
    <w:bookmarkEnd w:id="1061"/>
    <w:bookmarkStart w:id="1068" w:name="scheduler-configuration-1"/>
    <w:p>
      <w:pPr>
        <w:pStyle w:val="Heading2"/>
      </w:pPr>
      <w:r>
        <w:t xml:space="preserve">2. Scheduler Configuration</w:t>
      </w:r>
    </w:p>
    <w:bookmarkStart w:id="1062" w:name="cfg_sched_timeout_cycles150"/>
    <w:p>
      <w:pPr>
        <w:pStyle w:val="Heading3"/>
      </w:pPr>
      <w:r>
        <w:t xml:space="preserve">cfg_sched_timeout_cycles[15:0]</w:t>
      </w:r>
    </w:p>
    <w:p>
      <w:pPr>
        <w:pStyle w:val="FirstParagraph"/>
      </w:pPr>
      <w:r>
        <w:rPr>
          <w:bCs/>
          <w:b/>
        </w:rPr>
        <w:t xml:space="preserve">Type:</w:t>
      </w:r>
      <w:r>
        <w:t xml:space="preserve"> </w:t>
      </w:r>
      <w:r>
        <w:t xml:space="preserve">Timeout threshold</w:t>
      </w:r>
      <w:r>
        <w:t xml:space="preserve"> </w:t>
      </w:r>
      <w:r>
        <w:rPr>
          <w:bCs/>
          <w:b/>
        </w:rPr>
        <w:t xml:space="preserve">Width:</w:t>
      </w:r>
      <w:r>
        <w:t xml:space="preserve"> </w:t>
      </w:r>
      <w:r>
        <w:t xml:space="preserve">16 bits</w:t>
      </w:r>
      <w:r>
        <w:t xml:space="preserve"> </w:t>
      </w:r>
      <w:r>
        <w:rPr>
          <w:bCs/>
          <w:b/>
        </w:rPr>
        <w:t xml:space="preserve">Default:</w:t>
      </w:r>
      <w:r>
        <w:t xml:space="preserve"> </w:t>
      </w:r>
      <w:r>
        <w:t xml:space="preserve">16’d1000 (1,000 cycles)</w:t>
      </w:r>
      <w:r>
        <w:t xml:space="preserve"> </w:t>
      </w:r>
      <w:r>
        <w:rPr>
          <w:bCs/>
          <w:b/>
        </w:rPr>
        <w:t xml:space="preserve">Register:</w:t>
      </w:r>
      <w:r>
        <w:t xml:space="preserve"> </w:t>
      </w:r>
      <w:r>
        <w:t xml:space="preserve">SCHED_TIMEOUT_CYCLES @ 0x200[15:0]</w:t>
      </w:r>
    </w:p>
    <w:p>
      <w:pPr>
        <w:pStyle w:val="BodyText"/>
      </w:pPr>
      <w:r>
        <w:rPr>
          <w:bCs/>
          <w:b/>
        </w:rPr>
        <w:t xml:space="preserve">Description:</w:t>
      </w:r>
      <w:r>
        <w:t xml:space="preserve"> </w:t>
      </w:r>
      <w:r>
        <w:t xml:space="preserve">Number of clock cycles before a channel operation times out. Applies to:</w:t>
      </w:r>
      <w:r>
        <w:t xml:space="preserve"> </w:t>
      </w:r>
      <w:r>
        <w:t xml:space="preserve">- Descriptor fetch latency</w:t>
      </w:r>
      <w:r>
        <w:t xml:space="preserve"> </w:t>
      </w:r>
      <w:r>
        <w:t xml:space="preserve">- AXI read/write response latency</w:t>
      </w:r>
      <w:r>
        <w:t xml:space="preserve"> </w:t>
      </w:r>
      <w:r>
        <w:t xml:space="preserve">- Scheduler state transitions</w:t>
      </w:r>
    </w:p>
    <w:p>
      <w:pPr>
        <w:pStyle w:val="BodyText"/>
      </w:pPr>
      <w:r>
        <w:rPr>
          <w:bCs/>
          <w:b/>
        </w:rPr>
        <w:t xml:space="preserve">Valid Range:</w:t>
      </w:r>
      <w:r>
        <w:t xml:space="preserve"> </w:t>
      </w:r>
      <w:r>
        <w:t xml:space="preserve">100 to 65535 cycles</w:t>
      </w:r>
      <w:r>
        <w:t xml:space="preserve"> </w:t>
      </w:r>
      <w:r>
        <w:rPr>
          <w:bCs/>
          <w:b/>
        </w:rPr>
        <w:t xml:space="preserve">Typical Values:</w:t>
      </w:r>
      <w:r>
        <w:t xml:space="preserve"> </w:t>
      </w:r>
      <w:r>
        <w:t xml:space="preserve">- Fast SRAM: 100-500 cycles</w:t>
      </w:r>
      <w:r>
        <w:t xml:space="preserve"> </w:t>
      </w:r>
      <w:r>
        <w:t xml:space="preserve">- DDR3/DDR4: 1000-10000 cycles</w:t>
      </w:r>
      <w:r>
        <w:t xml:space="preserve"> </w:t>
      </w:r>
      <w:r>
        <w:t xml:space="preserve">- High-latency: 10000-65535 cycles</w:t>
      </w:r>
    </w:p>
    <w:p>
      <w:pPr>
        <w:pStyle w:val="BodyText"/>
      </w:pPr>
      <w:r>
        <w:rPr>
          <w:bCs/>
          <w:b/>
        </w:rPr>
        <w:t xml:space="preserve">Calculation:</w:t>
      </w:r>
    </w:p>
    <w:p>
      <w:pPr>
        <w:pStyle w:val="SourceCode"/>
      </w:pPr>
      <w:r>
        <w:rPr>
          <w:rStyle w:val="VerbatimChar"/>
        </w:rPr>
        <w:t xml:space="preserve">Timeout cycles = (Expected latency × 10) + margin</w:t>
      </w:r>
      <w:r>
        <w:br/>
      </w:r>
      <w:r>
        <w:br/>
      </w:r>
      <w:r>
        <w:rPr>
          <w:rStyle w:val="VerbatimChar"/>
        </w:rPr>
        <w:t xml:space="preserve">Example for DDR4 @ 200 MHz:</w:t>
      </w:r>
      <w:r>
        <w:br/>
      </w:r>
      <w:r>
        <w:rPr>
          <w:rStyle w:val="VerbatimChar"/>
        </w:rPr>
        <w:t xml:space="preserve">- Expected read latency: 100 cycles (500 ns)</w:t>
      </w:r>
      <w:r>
        <w:br/>
      </w:r>
      <w:r>
        <w:rPr>
          <w:rStyle w:val="VerbatimChar"/>
        </w:rPr>
        <w:t xml:space="preserve">- Safety margin: 10x</w:t>
      </w:r>
      <w:r>
        <w:br/>
      </w:r>
      <w:r>
        <w:rPr>
          <w:rStyle w:val="VerbatimChar"/>
        </w:rPr>
        <w:t xml:space="preserve">- Timeout = 100 × 10 = 1000 cycles</w:t>
      </w:r>
    </w:p>
    <w:p>
      <w:r>
        <w:pict>
          <v:rect style="width:0;height:1.5pt" o:hralign="center" o:hrstd="t" o:hr="t"/>
        </w:pict>
      </w:r>
    </w:p>
    <w:bookmarkEnd w:id="1062"/>
    <w:bookmarkStart w:id="1063" w:name="cfg_sched_enable"/>
    <w:p>
      <w:pPr>
        <w:pStyle w:val="Heading3"/>
      </w:pPr>
      <w:r>
        <w:t xml:space="preserve">cfg_sched_enable</w:t>
      </w:r>
    </w:p>
    <w:p>
      <w:pPr>
        <w:pStyle w:val="FirstParagraph"/>
      </w:pPr>
      <w:r>
        <w:rPr>
          <w:bCs/>
          <w:b/>
        </w:rPr>
        <w:t xml:space="preserve">Type:</w:t>
      </w:r>
      <w:r>
        <w:t xml:space="preserve"> </w:t>
      </w:r>
      <w:r>
        <w:t xml:space="preserve">Global scheduler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1’b1 (enabled)</w:t>
      </w:r>
      <w:r>
        <w:t xml:space="preserve"> </w:t>
      </w:r>
      <w:r>
        <w:rPr>
          <w:bCs/>
          <w:b/>
        </w:rPr>
        <w:t xml:space="preserve">Register:</w:t>
      </w:r>
      <w:r>
        <w:t xml:space="preserve"> </w:t>
      </w:r>
      <w:r>
        <w:t xml:space="preserve">SCHED_CONFIG @ 0x204[0]</w:t>
      </w:r>
    </w:p>
    <w:p>
      <w:pPr>
        <w:pStyle w:val="BodyText"/>
      </w:pPr>
      <w:r>
        <w:rPr>
          <w:bCs/>
          <w:b/>
        </w:rPr>
        <w:t xml:space="preserve">Description:</w:t>
      </w:r>
      <w:r>
        <w:t xml:space="preserve"> </w:t>
      </w:r>
      <w:r>
        <w:t xml:space="preserve">Master enable for all schedulers. When disabled, all channels stop scheduling new operations.</w:t>
      </w:r>
    </w:p>
    <w:p>
      <w:r>
        <w:pict>
          <v:rect style="width:0;height:1.5pt" o:hralign="center" o:hrstd="t" o:hr="t"/>
        </w:pict>
      </w:r>
    </w:p>
    <w:bookmarkEnd w:id="1063"/>
    <w:bookmarkStart w:id="1064" w:name="cfg_sched_timeout_enable"/>
    <w:p>
      <w:pPr>
        <w:pStyle w:val="Heading3"/>
      </w:pPr>
      <w:r>
        <w:t xml:space="preserve">cfg_sched_timeout_enable</w:t>
      </w:r>
    </w:p>
    <w:p>
      <w:pPr>
        <w:pStyle w:val="FirstParagraph"/>
      </w:pPr>
      <w:r>
        <w:rPr>
          <w:bCs/>
          <w:b/>
        </w:rPr>
        <w:t xml:space="preserve">Type:</w:t>
      </w:r>
      <w:r>
        <w:t xml:space="preserve"> </w:t>
      </w:r>
      <w:r>
        <w:t xml:space="preserve">Timeout detection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1’b1 (enabled)</w:t>
      </w:r>
      <w:r>
        <w:t xml:space="preserve"> </w:t>
      </w:r>
      <w:r>
        <w:rPr>
          <w:bCs/>
          <w:b/>
        </w:rPr>
        <w:t xml:space="preserve">Register:</w:t>
      </w:r>
      <w:r>
        <w:t xml:space="preserve"> </w:t>
      </w:r>
      <w:r>
        <w:t xml:space="preserve">SCHED_CONFIG @ 0x204[1]</w:t>
      </w:r>
    </w:p>
    <w:p>
      <w:pPr>
        <w:pStyle w:val="BodyText"/>
      </w:pPr>
      <w:r>
        <w:rPr>
          <w:bCs/>
          <w:b/>
        </w:rPr>
        <w:t xml:space="preserve">Description:</w:t>
      </w:r>
      <w:r>
        <w:t xml:space="preserve"> </w:t>
      </w:r>
      <w:r>
        <w:t xml:space="preserve">Enables timeout detection for scheduler operations. Disable for simulation or known slow memory.</w:t>
      </w:r>
    </w:p>
    <w:p>
      <w:r>
        <w:pict>
          <v:rect style="width:0;height:1.5pt" o:hralign="center" o:hrstd="t" o:hr="t"/>
        </w:pict>
      </w:r>
    </w:p>
    <w:bookmarkEnd w:id="1064"/>
    <w:bookmarkStart w:id="1065" w:name="cfg_sched_err_enable"/>
    <w:p>
      <w:pPr>
        <w:pStyle w:val="Heading3"/>
      </w:pPr>
      <w:r>
        <w:t xml:space="preserve">cfg_sched_err_enable</w:t>
      </w:r>
    </w:p>
    <w:p>
      <w:pPr>
        <w:pStyle w:val="FirstParagraph"/>
      </w:pPr>
      <w:r>
        <w:rPr>
          <w:bCs/>
          <w:b/>
        </w:rPr>
        <w:t xml:space="preserve">Type:</w:t>
      </w:r>
      <w:r>
        <w:t xml:space="preserve"> </w:t>
      </w:r>
      <w:r>
        <w:t xml:space="preserve">Error detection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1’b1 (enabled)</w:t>
      </w:r>
      <w:r>
        <w:t xml:space="preserve"> </w:t>
      </w:r>
      <w:r>
        <w:rPr>
          <w:bCs/>
          <w:b/>
        </w:rPr>
        <w:t xml:space="preserve">Register:</w:t>
      </w:r>
      <w:r>
        <w:t xml:space="preserve"> </w:t>
      </w:r>
      <w:r>
        <w:t xml:space="preserve">SCHED_CONFIG @ 0x204[2]</w:t>
      </w:r>
    </w:p>
    <w:p>
      <w:pPr>
        <w:pStyle w:val="BodyText"/>
      </w:pPr>
      <w:r>
        <w:rPr>
          <w:bCs/>
          <w:b/>
        </w:rPr>
        <w:t xml:space="preserve">Description:</w:t>
      </w:r>
      <w:r>
        <w:t xml:space="preserve"> </w:t>
      </w:r>
      <w:r>
        <w:t xml:space="preserve">Enables error packet generation for scheduler errors (AXI SLVERR, DECERR, timeouts).</w:t>
      </w:r>
    </w:p>
    <w:p>
      <w:r>
        <w:pict>
          <v:rect style="width:0;height:1.5pt" o:hralign="center" o:hrstd="t" o:hr="t"/>
        </w:pict>
      </w:r>
    </w:p>
    <w:bookmarkEnd w:id="1065"/>
    <w:bookmarkStart w:id="1066" w:name="cfg_sched_compl_enable"/>
    <w:p>
      <w:pPr>
        <w:pStyle w:val="Heading3"/>
      </w:pPr>
      <w:r>
        <w:t xml:space="preserve">cfg_sched_compl_enable</w:t>
      </w:r>
    </w:p>
    <w:p>
      <w:pPr>
        <w:pStyle w:val="FirstParagraph"/>
      </w:pPr>
      <w:r>
        <w:rPr>
          <w:bCs/>
          <w:b/>
        </w:rPr>
        <w:t xml:space="preserve">Type:</w:t>
      </w:r>
      <w:r>
        <w:t xml:space="preserve"> </w:t>
      </w:r>
      <w:r>
        <w:t xml:space="preserve">Completion event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1’b1 (enabled by default)</w:t>
      </w:r>
      <w:r>
        <w:t xml:space="preserve"> </w:t>
      </w:r>
      <w:r>
        <w:rPr>
          <w:bCs/>
          <w:b/>
        </w:rPr>
        <w:t xml:space="preserve">Register:</w:t>
      </w:r>
      <w:r>
        <w:t xml:space="preserve"> </w:t>
      </w:r>
      <w:r>
        <w:t xml:space="preserve">SCHED_CONFIG @ 0x204[3]</w:t>
      </w:r>
    </w:p>
    <w:p>
      <w:pPr>
        <w:pStyle w:val="BodyText"/>
      </w:pPr>
      <w:r>
        <w:rPr>
          <w:bCs/>
          <w:b/>
        </w:rPr>
        <w:t xml:space="preserve">Description:</w:t>
      </w:r>
      <w:r>
        <w:t xml:space="preserve"> </w:t>
      </w:r>
      <w:r>
        <w:t xml:space="preserve">Enables MonBus packets for transfer completion events. Generate high traffic, use sparingly.</w:t>
      </w:r>
    </w:p>
    <w:p>
      <w:r>
        <w:pict>
          <v:rect style="width:0;height:1.5pt" o:hralign="center" o:hrstd="t" o:hr="t"/>
        </w:pict>
      </w:r>
    </w:p>
    <w:bookmarkEnd w:id="1066"/>
    <w:bookmarkStart w:id="1067" w:name="cfg_sched_perf_enable"/>
    <w:p>
      <w:pPr>
        <w:pStyle w:val="Heading3"/>
      </w:pPr>
      <w:r>
        <w:t xml:space="preserve">cfg_sched_perf_enable</w:t>
      </w:r>
    </w:p>
    <w:p>
      <w:pPr>
        <w:pStyle w:val="FirstParagraph"/>
      </w:pPr>
      <w:r>
        <w:rPr>
          <w:bCs/>
          <w:b/>
        </w:rPr>
        <w:t xml:space="preserve">Type:</w:t>
      </w:r>
      <w:r>
        <w:t xml:space="preserve"> </w:t>
      </w:r>
      <w:r>
        <w:t xml:space="preserve">Performance monitoring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1’b0 (disabled by default)</w:t>
      </w:r>
      <w:r>
        <w:t xml:space="preserve"> </w:t>
      </w:r>
      <w:r>
        <w:rPr>
          <w:bCs/>
          <w:b/>
        </w:rPr>
        <w:t xml:space="preserve">Register:</w:t>
      </w:r>
      <w:r>
        <w:t xml:space="preserve"> </w:t>
      </w:r>
      <w:r>
        <w:t xml:space="preserve">SCHED_CONFIG @ 0x204[4]</w:t>
      </w:r>
    </w:p>
    <w:p>
      <w:pPr>
        <w:pStyle w:val="BodyText"/>
      </w:pPr>
      <w:r>
        <w:rPr>
          <w:bCs/>
          <w:b/>
        </w:rPr>
        <w:t xml:space="preserve">Description:</w:t>
      </w:r>
      <w:r>
        <w:t xml:space="preserve"> </w:t>
      </w:r>
      <w:r>
        <w:t xml:space="preserve">Enables performance profiling packets (latency, throughput metrics).</w:t>
      </w:r>
    </w:p>
    <w:p>
      <w:r>
        <w:pict>
          <v:rect style="width:0;height:1.5pt" o:hralign="center" o:hrstd="t" o:hr="t"/>
        </w:pict>
      </w:r>
    </w:p>
    <w:bookmarkEnd w:id="1067"/>
    <w:bookmarkEnd w:id="1068"/>
    <w:bookmarkStart w:id="1076" w:name="descriptor-engine-configuration-3"/>
    <w:p>
      <w:pPr>
        <w:pStyle w:val="Heading2"/>
      </w:pPr>
      <w:r>
        <w:t xml:space="preserve">3. Descriptor Engine Configuration</w:t>
      </w:r>
    </w:p>
    <w:bookmarkStart w:id="1069" w:name="cfg_desceng_enable"/>
    <w:p>
      <w:pPr>
        <w:pStyle w:val="Heading3"/>
      </w:pPr>
      <w:r>
        <w:t xml:space="preserve">cfg_desceng_enable</w:t>
      </w:r>
    </w:p>
    <w:p>
      <w:pPr>
        <w:pStyle w:val="FirstParagraph"/>
      </w:pPr>
      <w:r>
        <w:rPr>
          <w:bCs/>
          <w:b/>
        </w:rPr>
        <w:t xml:space="preserve">Type:</w:t>
      </w:r>
      <w:r>
        <w:t xml:space="preserve"> </w:t>
      </w:r>
      <w:r>
        <w:t xml:space="preserve">Descriptor engine global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1’b1 (enabled)</w:t>
      </w:r>
      <w:r>
        <w:t xml:space="preserve"> </w:t>
      </w:r>
      <w:r>
        <w:rPr>
          <w:bCs/>
          <w:b/>
        </w:rPr>
        <w:t xml:space="preserve">Register:</w:t>
      </w:r>
      <w:r>
        <w:t xml:space="preserve"> </w:t>
      </w:r>
      <w:r>
        <w:t xml:space="preserve">DESCENG_CTRL @ 0x220[0]</w:t>
      </w:r>
    </w:p>
    <w:p>
      <w:pPr>
        <w:pStyle w:val="BodyText"/>
      </w:pPr>
      <w:r>
        <w:rPr>
          <w:bCs/>
          <w:b/>
        </w:rPr>
        <w:t xml:space="preserve">Description:</w:t>
      </w:r>
      <w:r>
        <w:t xml:space="preserve"> </w:t>
      </w:r>
      <w:r>
        <w:t xml:space="preserve">Global enable for all descriptor engines. When disabled, descriptor fetch stops.</w:t>
      </w:r>
    </w:p>
    <w:p>
      <w:r>
        <w:pict>
          <v:rect style="width:0;height:1.5pt" o:hralign="center" o:hrstd="t" o:hr="t"/>
        </w:pict>
      </w:r>
    </w:p>
    <w:bookmarkEnd w:id="1069"/>
    <w:bookmarkStart w:id="1070" w:name="cfg_desceng_prefetch"/>
    <w:p>
      <w:pPr>
        <w:pStyle w:val="Heading3"/>
      </w:pPr>
      <w:r>
        <w:t xml:space="preserve">cfg_desceng_prefetch</w:t>
      </w:r>
    </w:p>
    <w:p>
      <w:pPr>
        <w:pStyle w:val="FirstParagraph"/>
      </w:pPr>
      <w:r>
        <w:rPr>
          <w:bCs/>
          <w:b/>
        </w:rPr>
        <w:t xml:space="preserve">Type:</w:t>
      </w:r>
      <w:r>
        <w:t xml:space="preserve"> </w:t>
      </w:r>
      <w:r>
        <w:t xml:space="preserve">Prefetch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1’b0 (disabled)</w:t>
      </w:r>
      <w:r>
        <w:t xml:space="preserve"> </w:t>
      </w:r>
      <w:r>
        <w:rPr>
          <w:bCs/>
          <w:b/>
        </w:rPr>
        <w:t xml:space="preserve">Register:</w:t>
      </w:r>
      <w:r>
        <w:t xml:space="preserve"> </w:t>
      </w:r>
      <w:r>
        <w:t xml:space="preserve">DESCENG_CTRL @ 0x220[1]</w:t>
      </w:r>
    </w:p>
    <w:p>
      <w:pPr>
        <w:pStyle w:val="BodyText"/>
      </w:pPr>
      <w:r>
        <w:rPr>
          <w:bCs/>
          <w:b/>
        </w:rPr>
        <w:t xml:space="preserve">Description:</w:t>
      </w:r>
      <w:r>
        <w:t xml:space="preserve"> </w:t>
      </w:r>
      <w:r>
        <w:t xml:space="preserve">Enables descriptor prefetching to hide fetch latency.</w:t>
      </w:r>
    </w:p>
    <w:p>
      <w:pPr>
        <w:pStyle w:val="BodyText"/>
      </w:pPr>
      <w:r>
        <w:rPr>
          <w:bCs/>
          <w:b/>
        </w:rPr>
        <w:t xml:space="preserve">Prefetch Behavior:</w:t>
      </w:r>
      <w:r>
        <w:t xml:space="preserve"> </w:t>
      </w:r>
      <w:r>
        <w:t xml:space="preserve">- Enabled: Fetch next descriptor while current transfer executes</w:t>
      </w:r>
      <w:r>
        <w:t xml:space="preserve"> </w:t>
      </w:r>
      <w:r>
        <w:t xml:space="preserve">- Disabled: Wait for current transfer completion before fetching next</w:t>
      </w:r>
    </w:p>
    <w:p>
      <w:pPr>
        <w:pStyle w:val="BodyText"/>
      </w:pPr>
      <w:r>
        <w:rPr>
          <w:bCs/>
          <w:b/>
        </w:rPr>
        <w:t xml:space="preserve">Performance Impact:</w:t>
      </w:r>
      <w:r>
        <w:t xml:space="preserve"> </w:t>
      </w:r>
      <w:r>
        <w:t xml:space="preserve">- Prefetch ON: +15-30% throughput for chained descriptors</w:t>
      </w:r>
      <w:r>
        <w:t xml:space="preserve"> </w:t>
      </w:r>
      <w:r>
        <w:t xml:space="preserve">- Prefetch OFF: Simpler logic, lower area</w:t>
      </w:r>
    </w:p>
    <w:p>
      <w:r>
        <w:pict>
          <v:rect style="width:0;height:1.5pt" o:hralign="center" o:hrstd="t" o:hr="t"/>
        </w:pict>
      </w:r>
    </w:p>
    <w:bookmarkEnd w:id="1070"/>
    <w:bookmarkStart w:id="1071" w:name="cfg_desceng_fifo_thresh30"/>
    <w:p>
      <w:pPr>
        <w:pStyle w:val="Heading3"/>
      </w:pPr>
      <w:r>
        <w:t xml:space="preserve">cfg_desceng_fifo_thresh[3:0]</w:t>
      </w:r>
    </w:p>
    <w:p>
      <w:pPr>
        <w:pStyle w:val="FirstParagraph"/>
      </w:pPr>
      <w:r>
        <w:rPr>
          <w:bCs/>
          <w:b/>
        </w:rPr>
        <w:t xml:space="preserve">Type:</w:t>
      </w:r>
      <w:r>
        <w:t xml:space="preserve"> </w:t>
      </w:r>
      <w:r>
        <w:t xml:space="preserve">FIFO threshold</w:t>
      </w:r>
      <w:r>
        <w:t xml:space="preserve"> </w:t>
      </w:r>
      <w:r>
        <w:rPr>
          <w:bCs/>
          <w:b/>
        </w:rPr>
        <w:t xml:space="preserve">Width:</w:t>
      </w:r>
      <w:r>
        <w:t xml:space="preserve"> </w:t>
      </w:r>
      <w:r>
        <w:t xml:space="preserve">4 bits</w:t>
      </w:r>
      <w:r>
        <w:t xml:space="preserve"> </w:t>
      </w:r>
      <w:r>
        <w:rPr>
          <w:bCs/>
          <w:b/>
        </w:rPr>
        <w:t xml:space="preserve">Default:</w:t>
      </w:r>
      <w:r>
        <w:t xml:space="preserve"> </w:t>
      </w:r>
      <w:r>
        <w:t xml:space="preserve">4’h8 (8 entries)</w:t>
      </w:r>
      <w:r>
        <w:t xml:space="preserve"> </w:t>
      </w:r>
      <w:r>
        <w:rPr>
          <w:bCs/>
          <w:b/>
        </w:rPr>
        <w:t xml:space="preserve">Register:</w:t>
      </w:r>
      <w:r>
        <w:t xml:space="preserve"> </w:t>
      </w:r>
      <w:r>
        <w:t xml:space="preserve">DESCENG_CTRL @ 0x220[7:4]</w:t>
      </w:r>
    </w:p>
    <w:p>
      <w:pPr>
        <w:pStyle w:val="BodyText"/>
      </w:pPr>
      <w:r>
        <w:rPr>
          <w:bCs/>
          <w:b/>
        </w:rPr>
        <w:t xml:space="preserve">Description:</w:t>
      </w:r>
      <w:r>
        <w:t xml:space="preserve"> </w:t>
      </w:r>
      <w:r>
        <w:t xml:space="preserve">Number of entries in descriptor FIFO before asserting backpressure.</w:t>
      </w:r>
    </w:p>
    <w:p>
      <w:pPr>
        <w:pStyle w:val="BodyText"/>
      </w:pPr>
      <w:r>
        <w:rPr>
          <w:bCs/>
          <w:b/>
        </w:rPr>
        <w:t xml:space="preserve">Valid Range:</w:t>
      </w:r>
      <w:r>
        <w:t xml:space="preserve"> </w:t>
      </w:r>
      <w:r>
        <w:t xml:space="preserve">1-15 entries</w:t>
      </w:r>
      <w:r>
        <w:t xml:space="preserve"> </w:t>
      </w:r>
      <w:r>
        <w:rPr>
          <w:bCs/>
          <w:b/>
        </w:rPr>
        <w:t xml:space="preserve">Typical Values:</w:t>
      </w:r>
      <w:r>
        <w:t xml:space="preserve"> </w:t>
      </w:r>
      <w:r>
        <w:t xml:space="preserve">- Low latency: 2-4 entries</w:t>
      </w:r>
      <w:r>
        <w:t xml:space="preserve"> </w:t>
      </w:r>
      <w:r>
        <w:t xml:space="preserve">- Balanced: 8 entries (default)</w:t>
      </w:r>
      <w:r>
        <w:t xml:space="preserve"> </w:t>
      </w:r>
      <w:r>
        <w:t xml:space="preserve">- High throughput: 12-15 entries</w:t>
      </w:r>
    </w:p>
    <w:p>
      <w:r>
        <w:pict>
          <v:rect style="width:0;height:1.5pt" o:hralign="center" o:hrstd="t" o:hr="t"/>
        </w:pict>
      </w:r>
    </w:p>
    <w:bookmarkEnd w:id="1071"/>
    <w:bookmarkStart w:id="1072" w:name="cfg_desceng_addr0_base310"/>
    <w:p>
      <w:pPr>
        <w:pStyle w:val="Heading3"/>
      </w:pPr>
      <w:r>
        <w:t xml:space="preserve">cfg_desceng_addr0_base[31:0]</w:t>
      </w:r>
    </w:p>
    <w:p>
      <w:pPr>
        <w:pStyle w:val="FirstParagraph"/>
      </w:pPr>
      <w:r>
        <w:rPr>
          <w:bCs/>
          <w:b/>
        </w:rPr>
        <w:t xml:space="preserve">Type:</w:t>
      </w:r>
      <w:r>
        <w:t xml:space="preserve"> </w:t>
      </w:r>
      <w:r>
        <w:t xml:space="preserve">Base address for descriptor region 0</w:t>
      </w:r>
      <w:r>
        <w:t xml:space="preserve"> </w:t>
      </w:r>
      <w:r>
        <w:rPr>
          <w:bCs/>
          <w:b/>
        </w:rPr>
        <w:t xml:space="preserve">Width:</w:t>
      </w:r>
      <w:r>
        <w:t xml:space="preserve"> </w:t>
      </w:r>
      <w:r>
        <w:t xml:space="preserve">32 bits</w:t>
      </w:r>
      <w:r>
        <w:t xml:space="preserve"> </w:t>
      </w:r>
      <w:r>
        <w:rPr>
          <w:bCs/>
          <w:b/>
        </w:rPr>
        <w:t xml:space="preserve">Default:</w:t>
      </w:r>
      <w:r>
        <w:t xml:space="preserve"> </w:t>
      </w:r>
      <w:r>
        <w:t xml:space="preserve">32’h0000_0000</w:t>
      </w:r>
      <w:r>
        <w:t xml:space="preserve"> </w:t>
      </w:r>
      <w:r>
        <w:rPr>
          <w:bCs/>
          <w:b/>
        </w:rPr>
        <w:t xml:space="preserve">Register:</w:t>
      </w:r>
      <w:r>
        <w:t xml:space="preserve"> </w:t>
      </w:r>
      <w:r>
        <w:t xml:space="preserve">DESCENG_ADDR0_BASE @ 0x224</w:t>
      </w:r>
    </w:p>
    <w:p>
      <w:pPr>
        <w:pStyle w:val="BodyText"/>
      </w:pPr>
      <w:r>
        <w:rPr>
          <w:bCs/>
          <w:b/>
        </w:rPr>
        <w:t xml:space="preserve">Description:</w:t>
      </w:r>
      <w:r>
        <w:t xml:space="preserve"> </w:t>
      </w:r>
      <w:r>
        <w:t xml:space="preserve">Base address of first descriptor memory region. Descriptors fetched from this region if within range.</w:t>
      </w:r>
    </w:p>
    <w:p>
      <w:pPr>
        <w:pStyle w:val="BodyText"/>
      </w:pPr>
      <w:r>
        <w:rPr>
          <w:bCs/>
          <w:b/>
        </w:rPr>
        <w:t xml:space="preserve">Alignment:</w:t>
      </w:r>
      <w:r>
        <w:t xml:space="preserve"> </w:t>
      </w:r>
      <w:r>
        <w:t xml:space="preserve">Must be aligned to descriptor size (256 bits = 32 bytes)</w:t>
      </w:r>
    </w:p>
    <w:p>
      <w:r>
        <w:pict>
          <v:rect style="width:0;height:1.5pt" o:hralign="center" o:hrstd="t" o:hr="t"/>
        </w:pict>
      </w:r>
    </w:p>
    <w:bookmarkEnd w:id="1072"/>
    <w:bookmarkStart w:id="1073" w:name="cfg_desceng_addr0_limit310"/>
    <w:p>
      <w:pPr>
        <w:pStyle w:val="Heading3"/>
      </w:pPr>
      <w:r>
        <w:t xml:space="preserve">cfg_desceng_addr0_limit[31:0]</w:t>
      </w:r>
    </w:p>
    <w:p>
      <w:pPr>
        <w:pStyle w:val="FirstParagraph"/>
      </w:pPr>
      <w:r>
        <w:rPr>
          <w:bCs/>
          <w:b/>
        </w:rPr>
        <w:t xml:space="preserve">Type:</w:t>
      </w:r>
      <w:r>
        <w:t xml:space="preserve"> </w:t>
      </w:r>
      <w:r>
        <w:t xml:space="preserve">Limit address for descriptor region 0</w:t>
      </w:r>
      <w:r>
        <w:t xml:space="preserve"> </w:t>
      </w:r>
      <w:r>
        <w:rPr>
          <w:bCs/>
          <w:b/>
        </w:rPr>
        <w:t xml:space="preserve">Width:</w:t>
      </w:r>
      <w:r>
        <w:t xml:space="preserve"> </w:t>
      </w:r>
      <w:r>
        <w:t xml:space="preserve">32 bits</w:t>
      </w:r>
      <w:r>
        <w:t xml:space="preserve"> </w:t>
      </w:r>
      <w:r>
        <w:rPr>
          <w:bCs/>
          <w:b/>
        </w:rPr>
        <w:t xml:space="preserve">Default:</w:t>
      </w:r>
      <w:r>
        <w:t xml:space="preserve"> </w:t>
      </w:r>
      <w:r>
        <w:t xml:space="preserve">32’hFFFF_FFFF (no limit)</w:t>
      </w:r>
      <w:r>
        <w:t xml:space="preserve"> </w:t>
      </w:r>
      <w:r>
        <w:rPr>
          <w:bCs/>
          <w:b/>
        </w:rPr>
        <w:t xml:space="preserve">Register:</w:t>
      </w:r>
      <w:r>
        <w:t xml:space="preserve"> </w:t>
      </w:r>
      <w:r>
        <w:t xml:space="preserve">DESCENG_ADDR0_LIMIT @ 0x228</w:t>
      </w:r>
    </w:p>
    <w:p>
      <w:pPr>
        <w:pStyle w:val="BodyText"/>
      </w:pPr>
      <w:r>
        <w:rPr>
          <w:bCs/>
          <w:b/>
        </w:rPr>
        <w:t xml:space="preserve">Description:</w:t>
      </w:r>
      <w:r>
        <w:t xml:space="preserve"> </w:t>
      </w:r>
      <w:r>
        <w:t xml:space="preserve">Upper limit of first descriptor region. Descriptors beyond this address use region 1.</w:t>
      </w:r>
    </w:p>
    <w:p>
      <w:r>
        <w:pict>
          <v:rect style="width:0;height:1.5pt" o:hralign="center" o:hrstd="t" o:hr="t"/>
        </w:pict>
      </w:r>
    </w:p>
    <w:bookmarkEnd w:id="1073"/>
    <w:bookmarkStart w:id="1074" w:name="cfg_desceng_addr1_base310"/>
    <w:p>
      <w:pPr>
        <w:pStyle w:val="Heading3"/>
      </w:pPr>
      <w:r>
        <w:t xml:space="preserve">cfg_desceng_addr1_base[31:0]</w:t>
      </w:r>
    </w:p>
    <w:p>
      <w:pPr>
        <w:pStyle w:val="FirstParagraph"/>
      </w:pPr>
      <w:r>
        <w:rPr>
          <w:bCs/>
          <w:b/>
        </w:rPr>
        <w:t xml:space="preserve">Type:</w:t>
      </w:r>
      <w:r>
        <w:t xml:space="preserve"> </w:t>
      </w:r>
      <w:r>
        <w:t xml:space="preserve">Base address for descriptor region 1</w:t>
      </w:r>
      <w:r>
        <w:t xml:space="preserve"> </w:t>
      </w:r>
      <w:r>
        <w:rPr>
          <w:bCs/>
          <w:b/>
        </w:rPr>
        <w:t xml:space="preserve">Width:</w:t>
      </w:r>
      <w:r>
        <w:t xml:space="preserve"> </w:t>
      </w:r>
      <w:r>
        <w:t xml:space="preserve">32 bits</w:t>
      </w:r>
      <w:r>
        <w:t xml:space="preserve"> </w:t>
      </w:r>
      <w:r>
        <w:rPr>
          <w:bCs/>
          <w:b/>
        </w:rPr>
        <w:t xml:space="preserve">Default:</w:t>
      </w:r>
      <w:r>
        <w:t xml:space="preserve"> </w:t>
      </w:r>
      <w:r>
        <w:t xml:space="preserve">32’h0000_0000</w:t>
      </w:r>
      <w:r>
        <w:t xml:space="preserve"> </w:t>
      </w:r>
      <w:r>
        <w:rPr>
          <w:bCs/>
          <w:b/>
        </w:rPr>
        <w:t xml:space="preserve">Register:</w:t>
      </w:r>
      <w:r>
        <w:t xml:space="preserve"> </w:t>
      </w:r>
      <w:r>
        <w:t xml:space="preserve">DESCENG_ADDR1_BASE @ 0x22C</w:t>
      </w:r>
    </w:p>
    <w:p>
      <w:pPr>
        <w:pStyle w:val="BodyText"/>
      </w:pPr>
      <w:r>
        <w:rPr>
          <w:bCs/>
          <w:b/>
        </w:rPr>
        <w:t xml:space="preserve">Description:</w:t>
      </w:r>
      <w:r>
        <w:t xml:space="preserve"> </w:t>
      </w:r>
      <w:r>
        <w:t xml:space="preserve">Base address of second descriptor memory region (optional).</w:t>
      </w:r>
    </w:p>
    <w:p>
      <w:r>
        <w:pict>
          <v:rect style="width:0;height:1.5pt" o:hralign="center" o:hrstd="t" o:hr="t"/>
        </w:pict>
      </w:r>
    </w:p>
    <w:bookmarkEnd w:id="1074"/>
    <w:bookmarkStart w:id="1075" w:name="cfg_desceng_addr1_limit310"/>
    <w:p>
      <w:pPr>
        <w:pStyle w:val="Heading3"/>
      </w:pPr>
      <w:r>
        <w:t xml:space="preserve">cfg_desceng_addr1_limit[31:0]</w:t>
      </w:r>
    </w:p>
    <w:p>
      <w:pPr>
        <w:pStyle w:val="FirstParagraph"/>
      </w:pPr>
      <w:r>
        <w:rPr>
          <w:bCs/>
          <w:b/>
        </w:rPr>
        <w:t xml:space="preserve">Type:</w:t>
      </w:r>
      <w:r>
        <w:t xml:space="preserve"> </w:t>
      </w:r>
      <w:r>
        <w:t xml:space="preserve">Limit address for descriptor region 1</w:t>
      </w:r>
      <w:r>
        <w:t xml:space="preserve"> </w:t>
      </w:r>
      <w:r>
        <w:rPr>
          <w:bCs/>
          <w:b/>
        </w:rPr>
        <w:t xml:space="preserve">Width:</w:t>
      </w:r>
      <w:r>
        <w:t xml:space="preserve"> </w:t>
      </w:r>
      <w:r>
        <w:t xml:space="preserve">32 bits</w:t>
      </w:r>
      <w:r>
        <w:t xml:space="preserve"> </w:t>
      </w:r>
      <w:r>
        <w:rPr>
          <w:bCs/>
          <w:b/>
        </w:rPr>
        <w:t xml:space="preserve">Default:</w:t>
      </w:r>
      <w:r>
        <w:t xml:space="preserve"> </w:t>
      </w:r>
      <w:r>
        <w:t xml:space="preserve">32’hFFFF_FFFF</w:t>
      </w:r>
      <w:r>
        <w:t xml:space="preserve"> </w:t>
      </w:r>
      <w:r>
        <w:rPr>
          <w:bCs/>
          <w:b/>
        </w:rPr>
        <w:t xml:space="preserve">Register:</w:t>
      </w:r>
      <w:r>
        <w:t xml:space="preserve"> </w:t>
      </w:r>
      <w:r>
        <w:t xml:space="preserve">DESCENG_ADDR1_LIMIT @ 0x230</w:t>
      </w:r>
    </w:p>
    <w:p>
      <w:pPr>
        <w:pStyle w:val="BodyText"/>
      </w:pPr>
      <w:r>
        <w:rPr>
          <w:bCs/>
          <w:b/>
        </w:rPr>
        <w:t xml:space="preserve">Description:</w:t>
      </w:r>
      <w:r>
        <w:t xml:space="preserve"> </w:t>
      </w:r>
      <w:r>
        <w:t xml:space="preserve">Upper limit of second descriptor region.</w:t>
      </w:r>
    </w:p>
    <w:p>
      <w:r>
        <w:pict>
          <v:rect style="width:0;height:1.5pt" o:hralign="center" o:hrstd="t" o:hr="t"/>
        </w:pict>
      </w:r>
    </w:p>
    <w:bookmarkEnd w:id="1075"/>
    <w:bookmarkEnd w:id="1076"/>
    <w:bookmarkStart w:id="1095" w:name="axi-monitor-configuration-2"/>
    <w:p>
      <w:pPr>
        <w:pStyle w:val="Heading2"/>
      </w:pPr>
      <w:r>
        <w:t xml:space="preserve">4. AXI Monitor Configuration</w:t>
      </w:r>
    </w:p>
    <w:p>
      <w:pPr>
        <w:pStyle w:val="FirstParagraph"/>
      </w:pPr>
      <w:r>
        <w:t xml:space="preserve">STREAM includes three independent AXI monitors with identical configuration sets:</w:t>
      </w:r>
    </w:p>
    <w:p>
      <w:pPr>
        <w:numPr>
          <w:ilvl w:val="0"/>
          <w:numId w:val="1099"/>
        </w:numPr>
        <w:pStyle w:val="Compact"/>
      </w:pPr>
      <w:r>
        <w:rPr>
          <w:bCs/>
          <w:b/>
        </w:rPr>
        <w:t xml:space="preserve">Descriptor AXI Monitor</w:t>
      </w:r>
      <w:r>
        <w:t xml:space="preserve"> </w:t>
      </w:r>
      <w:r>
        <w:t xml:space="preserve">(</w:t>
      </w:r>
      <w:r>
        <w:rPr>
          <w:rStyle w:val="VerbatimChar"/>
        </w:rPr>
        <w:t xml:space="preserve">cfg_desc_mon_*</w:t>
      </w:r>
      <w:r>
        <w:t xml:space="preserve">) - Monitors descriptor fetch AXI master</w:t>
      </w:r>
    </w:p>
    <w:p>
      <w:pPr>
        <w:numPr>
          <w:ilvl w:val="0"/>
          <w:numId w:val="1099"/>
        </w:numPr>
        <w:pStyle w:val="Compact"/>
      </w:pPr>
      <w:r>
        <w:rPr>
          <w:bCs/>
          <w:b/>
        </w:rPr>
        <w:t xml:space="preserve">Read Engine Monitor</w:t>
      </w:r>
      <w:r>
        <w:t xml:space="preserve"> </w:t>
      </w:r>
      <w:r>
        <w:t xml:space="preserve">(</w:t>
      </w:r>
      <w:r>
        <w:rPr>
          <w:rStyle w:val="VerbatimChar"/>
        </w:rPr>
        <w:t xml:space="preserve">cfg_rdeng_mon_*</w:t>
      </w:r>
      <w:r>
        <w:t xml:space="preserve">) - Monitors data read AXI master</w:t>
      </w:r>
    </w:p>
    <w:p>
      <w:pPr>
        <w:numPr>
          <w:ilvl w:val="0"/>
          <w:numId w:val="1099"/>
        </w:numPr>
        <w:pStyle w:val="Compact"/>
      </w:pPr>
      <w:r>
        <w:rPr>
          <w:bCs/>
          <w:b/>
        </w:rPr>
        <w:t xml:space="preserve">Write Engine Monitor</w:t>
      </w:r>
      <w:r>
        <w:t xml:space="preserve"> </w:t>
      </w:r>
      <w:r>
        <w:t xml:space="preserve">(</w:t>
      </w:r>
      <w:r>
        <w:rPr>
          <w:rStyle w:val="VerbatimChar"/>
        </w:rPr>
        <w:t xml:space="preserve">cfg_wreng_mon_*</w:t>
      </w:r>
      <w:r>
        <w:t xml:space="preserve">) - Monitors data write AXI master</w:t>
      </w:r>
    </w:p>
    <w:p>
      <w:pPr>
        <w:pStyle w:val="FirstParagraph"/>
      </w:pPr>
      <w:r>
        <w:t xml:space="preserve">Each monitor has 15 configuration signals with the same structure.</w:t>
      </w:r>
    </w:p>
    <w:p>
      <w:r>
        <w:pict>
          <v:rect style="width:0;height:1.5pt" o:hralign="center" o:hrstd="t" o:hr="t"/>
        </w:pict>
      </w:r>
    </w:p>
    <w:bookmarkStart w:id="1092" w:name="descriptor-axi-monitor-cfg_desc_mon_"/>
    <w:p>
      <w:pPr>
        <w:pStyle w:val="Heading3"/>
      </w:pPr>
      <w:r>
        <w:t xml:space="preserve">4.1 Descriptor AXI Monitor (cfg_desc_mon_*)</w:t>
      </w:r>
    </w:p>
    <w:p>
      <w:pPr>
        <w:pStyle w:val="FirstParagraph"/>
      </w:pPr>
      <w:r>
        <w:rPr>
          <w:bCs/>
          <w:b/>
        </w:rPr>
        <w:t xml:space="preserve">Register Base:</w:t>
      </w:r>
      <w:r>
        <w:t xml:space="preserve"> </w:t>
      </w:r>
      <w:r>
        <w:t xml:space="preserve">0x240-0x25F</w:t>
      </w:r>
    </w:p>
    <w:bookmarkStart w:id="1077" w:name="cfg_desc_mon_enable"/>
    <w:p>
      <w:pPr>
        <w:pStyle w:val="Heading4"/>
      </w:pPr>
      <w:r>
        <w:t xml:space="preserve">cfg_desc_mon_enable</w:t>
      </w:r>
    </w:p>
    <w:p>
      <w:pPr>
        <w:pStyle w:val="FirstParagraph"/>
      </w:pPr>
      <w:r>
        <w:rPr>
          <w:bCs/>
          <w:b/>
        </w:rPr>
        <w:t xml:space="preserve">Type:</w:t>
      </w:r>
      <w:r>
        <w:t xml:space="preserve"> </w:t>
      </w:r>
      <w:r>
        <w:t xml:space="preserve">Monitor master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1’b1 (enabled)</w:t>
      </w:r>
      <w:r>
        <w:t xml:space="preserve"> </w:t>
      </w:r>
      <w:r>
        <w:rPr>
          <w:bCs/>
          <w:b/>
        </w:rPr>
        <w:t xml:space="preserve">Register:</w:t>
      </w:r>
      <w:r>
        <w:t xml:space="preserve"> </w:t>
      </w:r>
      <w:r>
        <w:t xml:space="preserve">DAXMON_ENABLE @ 0x240[0]</w:t>
      </w:r>
    </w:p>
    <w:p>
      <w:pPr>
        <w:pStyle w:val="BodyText"/>
      </w:pPr>
      <w:r>
        <w:rPr>
          <w:bCs/>
          <w:b/>
        </w:rPr>
        <w:t xml:space="preserve">Description:</w:t>
      </w:r>
      <w:r>
        <w:t xml:space="preserve"> </w:t>
      </w:r>
      <w:r>
        <w:t xml:space="preserve">Master enable for descriptor AXI monitor. All monitor packets disabled when this is 0.</w:t>
      </w:r>
    </w:p>
    <w:p>
      <w:r>
        <w:pict>
          <v:rect style="width:0;height:1.5pt" o:hralign="center" o:hrstd="t" o:hr="t"/>
        </w:pict>
      </w:r>
    </w:p>
    <w:bookmarkEnd w:id="1077"/>
    <w:bookmarkStart w:id="1078" w:name="cfg_desc_mon_err_enable"/>
    <w:p>
      <w:pPr>
        <w:pStyle w:val="Heading4"/>
      </w:pPr>
      <w:r>
        <w:t xml:space="preserve">cfg_desc_mon_err_enable</w:t>
      </w:r>
    </w:p>
    <w:p>
      <w:pPr>
        <w:pStyle w:val="FirstParagraph"/>
      </w:pPr>
      <w:r>
        <w:rPr>
          <w:bCs/>
          <w:b/>
        </w:rPr>
        <w:t xml:space="preserve">Type:</w:t>
      </w:r>
      <w:r>
        <w:t xml:space="preserve"> </w:t>
      </w:r>
      <w:r>
        <w:t xml:space="preserve">Error packet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1’b1 (enabled)</w:t>
      </w:r>
      <w:r>
        <w:t xml:space="preserve"> </w:t>
      </w:r>
      <w:r>
        <w:rPr>
          <w:bCs/>
          <w:b/>
        </w:rPr>
        <w:t xml:space="preserve">Register:</w:t>
      </w:r>
      <w:r>
        <w:t xml:space="preserve"> </w:t>
      </w:r>
      <w:r>
        <w:t xml:space="preserve">DAXMON_ENABLE @ 0x240[1]</w:t>
      </w:r>
    </w:p>
    <w:p>
      <w:pPr>
        <w:pStyle w:val="BodyText"/>
      </w:pPr>
      <w:r>
        <w:rPr>
          <w:bCs/>
          <w:b/>
        </w:rPr>
        <w:t xml:space="preserve">Description:</w:t>
      </w:r>
      <w:r>
        <w:t xml:space="preserve"> </w:t>
      </w:r>
      <w:r>
        <w:t xml:space="preserve">Enables error packet generation (SLVERR, DECERR, protocol violations).</w:t>
      </w:r>
    </w:p>
    <w:p>
      <w:r>
        <w:pict>
          <v:rect style="width:0;height:1.5pt" o:hralign="center" o:hrstd="t" o:hr="t"/>
        </w:pict>
      </w:r>
    </w:p>
    <w:bookmarkEnd w:id="1078"/>
    <w:bookmarkStart w:id="1079" w:name="cfg_desc_mon_perf_enable"/>
    <w:p>
      <w:pPr>
        <w:pStyle w:val="Heading4"/>
      </w:pPr>
      <w:r>
        <w:t xml:space="preserve">cfg_desc_mon_perf_enable</w:t>
      </w:r>
    </w:p>
    <w:p>
      <w:pPr>
        <w:pStyle w:val="FirstParagraph"/>
      </w:pPr>
      <w:r>
        <w:rPr>
          <w:bCs/>
          <w:b/>
        </w:rPr>
        <w:t xml:space="preserve">Type:</w:t>
      </w:r>
      <w:r>
        <w:t xml:space="preserve"> </w:t>
      </w:r>
      <w:r>
        <w:t xml:space="preserve">Performance packet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1’b0 (disabled)</w:t>
      </w:r>
      <w:r>
        <w:t xml:space="preserve"> </w:t>
      </w:r>
      <w:r>
        <w:rPr>
          <w:bCs/>
          <w:b/>
        </w:rPr>
        <w:t xml:space="preserve">Register:</w:t>
      </w:r>
      <w:r>
        <w:t xml:space="preserve"> </w:t>
      </w:r>
      <w:r>
        <w:t xml:space="preserve">DAXMON_ENABLE @ 0x240[2]</w:t>
      </w:r>
    </w:p>
    <w:p>
      <w:pPr>
        <w:pStyle w:val="BodyText"/>
      </w:pPr>
      <w:r>
        <w:rPr>
          <w:bCs/>
          <w:b/>
        </w:rPr>
        <w:t xml:space="preserve">Description:</w:t>
      </w:r>
      <w:r>
        <w:t xml:space="preserve"> </w:t>
      </w:r>
      <w:r>
        <w:t xml:space="preserve">Enables performance monitoring packets (latency, bandwidth).</w:t>
      </w:r>
    </w:p>
    <w:p>
      <w:pPr>
        <w:pStyle w:val="BodyText"/>
      </w:pPr>
      <w:r>
        <w:rPr>
          <w:bCs/>
          <w:b/>
        </w:rPr>
        <w:t xml:space="preserve">WARNING:</w:t>
      </w:r>
      <w:r>
        <w:t xml:space="preserve"> </w:t>
      </w:r>
      <w:r>
        <w:t xml:space="preserve">High packet rate - use only during debug.</w:t>
      </w:r>
    </w:p>
    <w:p>
      <w:r>
        <w:pict>
          <v:rect style="width:0;height:1.5pt" o:hralign="center" o:hrstd="t" o:hr="t"/>
        </w:pict>
      </w:r>
    </w:p>
    <w:bookmarkEnd w:id="1079"/>
    <w:bookmarkStart w:id="1080" w:name="cfg_desc_mon_timeout_enable"/>
    <w:p>
      <w:pPr>
        <w:pStyle w:val="Heading4"/>
      </w:pPr>
      <w:r>
        <w:t xml:space="preserve">cfg_desc_mon_timeout_enable</w:t>
      </w:r>
    </w:p>
    <w:p>
      <w:pPr>
        <w:pStyle w:val="FirstParagraph"/>
      </w:pPr>
      <w:r>
        <w:rPr>
          <w:bCs/>
          <w:b/>
        </w:rPr>
        <w:t xml:space="preserve">Type:</w:t>
      </w:r>
      <w:r>
        <w:t xml:space="preserve"> </w:t>
      </w:r>
      <w:r>
        <w:t xml:space="preserve">Timeout detection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1’b1 (enabled)</w:t>
      </w:r>
      <w:r>
        <w:t xml:space="preserve"> </w:t>
      </w:r>
      <w:r>
        <w:rPr>
          <w:bCs/>
          <w:b/>
        </w:rPr>
        <w:t xml:space="preserve">Register:</w:t>
      </w:r>
      <w:r>
        <w:t xml:space="preserve"> </w:t>
      </w:r>
      <w:r>
        <w:t xml:space="preserve">DAXMON_ENABLE @ 0x240[3]</w:t>
      </w:r>
    </w:p>
    <w:p>
      <w:pPr>
        <w:pStyle w:val="BodyText"/>
      </w:pPr>
      <w:r>
        <w:rPr>
          <w:bCs/>
          <w:b/>
        </w:rPr>
        <w:t xml:space="preserve">Description:</w:t>
      </w:r>
      <w:r>
        <w:t xml:space="preserve"> </w:t>
      </w:r>
      <w:r>
        <w:t xml:space="preserve">Enables timeout packet generation when transactions exceed threshold.</w:t>
      </w:r>
    </w:p>
    <w:p>
      <w:r>
        <w:pict>
          <v:rect style="width:0;height:1.5pt" o:hralign="center" o:hrstd="t" o:hr="t"/>
        </w:pict>
      </w:r>
    </w:p>
    <w:bookmarkEnd w:id="1080"/>
    <w:bookmarkStart w:id="1081" w:name="cfg_desc_mon_timeout_cycles310"/>
    <w:p>
      <w:pPr>
        <w:pStyle w:val="Heading4"/>
      </w:pPr>
      <w:r>
        <w:t xml:space="preserve">cfg_desc_mon_timeout_cycles[31:0]</w:t>
      </w:r>
    </w:p>
    <w:p>
      <w:pPr>
        <w:pStyle w:val="FirstParagraph"/>
      </w:pPr>
      <w:r>
        <w:rPr>
          <w:bCs/>
          <w:b/>
        </w:rPr>
        <w:t xml:space="preserve">Type:</w:t>
      </w:r>
      <w:r>
        <w:t xml:space="preserve"> </w:t>
      </w:r>
      <w:r>
        <w:t xml:space="preserve">Timeout threshold</w:t>
      </w:r>
      <w:r>
        <w:t xml:space="preserve"> </w:t>
      </w:r>
      <w:r>
        <w:rPr>
          <w:bCs/>
          <w:b/>
        </w:rPr>
        <w:t xml:space="preserve">Width:</w:t>
      </w:r>
      <w:r>
        <w:t xml:space="preserve"> </w:t>
      </w:r>
      <w:r>
        <w:t xml:space="preserve">32 bits</w:t>
      </w:r>
      <w:r>
        <w:t xml:space="preserve"> </w:t>
      </w:r>
      <w:r>
        <w:rPr>
          <w:bCs/>
          <w:b/>
        </w:rPr>
        <w:t xml:space="preserve">Default:</w:t>
      </w:r>
      <w:r>
        <w:t xml:space="preserve"> </w:t>
      </w:r>
      <w:r>
        <w:t xml:space="preserve">32’d10000</w:t>
      </w:r>
      <w:r>
        <w:t xml:space="preserve"> </w:t>
      </w:r>
      <w:r>
        <w:rPr>
          <w:bCs/>
          <w:b/>
        </w:rPr>
        <w:t xml:space="preserve">Register:</w:t>
      </w:r>
      <w:r>
        <w:t xml:space="preserve"> </w:t>
      </w:r>
      <w:r>
        <w:t xml:space="preserve">DAXMON_TIMEOUT @ 0x244</w:t>
      </w:r>
    </w:p>
    <w:p>
      <w:pPr>
        <w:pStyle w:val="BodyText"/>
      </w:pPr>
      <w:r>
        <w:rPr>
          <w:bCs/>
          <w:b/>
        </w:rPr>
        <w:t xml:space="preserve">Description:</w:t>
      </w:r>
      <w:r>
        <w:t xml:space="preserve"> </w:t>
      </w:r>
      <w:r>
        <w:t xml:space="preserve">Number of cycles before transaction times out.</w:t>
      </w:r>
    </w:p>
    <w:p>
      <w:r>
        <w:pict>
          <v:rect style="width:0;height:1.5pt" o:hralign="center" o:hrstd="t" o:hr="t"/>
        </w:pict>
      </w:r>
    </w:p>
    <w:bookmarkEnd w:id="1081"/>
    <w:bookmarkStart w:id="1082" w:name="cfg_desc_mon_latency_thresh310"/>
    <w:p>
      <w:pPr>
        <w:pStyle w:val="Heading4"/>
      </w:pPr>
      <w:r>
        <w:t xml:space="preserve">cfg_desc_mon_latency_thresh[31:0]</w:t>
      </w:r>
    </w:p>
    <w:p>
      <w:pPr>
        <w:pStyle w:val="FirstParagraph"/>
      </w:pPr>
      <w:r>
        <w:rPr>
          <w:bCs/>
          <w:b/>
        </w:rPr>
        <w:t xml:space="preserve">Type:</w:t>
      </w:r>
      <w:r>
        <w:t xml:space="preserve"> </w:t>
      </w:r>
      <w:r>
        <w:t xml:space="preserve">Latency threshold</w:t>
      </w:r>
      <w:r>
        <w:t xml:space="preserve"> </w:t>
      </w:r>
      <w:r>
        <w:rPr>
          <w:bCs/>
          <w:b/>
        </w:rPr>
        <w:t xml:space="preserve">Width:</w:t>
      </w:r>
      <w:r>
        <w:t xml:space="preserve"> </w:t>
      </w:r>
      <w:r>
        <w:t xml:space="preserve">32 bits</w:t>
      </w:r>
      <w:r>
        <w:t xml:space="preserve"> </w:t>
      </w:r>
      <w:r>
        <w:rPr>
          <w:bCs/>
          <w:b/>
        </w:rPr>
        <w:t xml:space="preserve">Default:</w:t>
      </w:r>
      <w:r>
        <w:t xml:space="preserve"> </w:t>
      </w:r>
      <w:r>
        <w:t xml:space="preserve">32’d1000</w:t>
      </w:r>
      <w:r>
        <w:t xml:space="preserve"> </w:t>
      </w:r>
      <w:r>
        <w:rPr>
          <w:bCs/>
          <w:b/>
        </w:rPr>
        <w:t xml:space="preserve">Register:</w:t>
      </w:r>
      <w:r>
        <w:t xml:space="preserve"> </w:t>
      </w:r>
      <w:r>
        <w:t xml:space="preserve">DAXMON_LATENCY @ 0x248</w:t>
      </w:r>
    </w:p>
    <w:p>
      <w:pPr>
        <w:pStyle w:val="BodyText"/>
      </w:pPr>
      <w:r>
        <w:rPr>
          <w:bCs/>
          <w:b/>
        </w:rPr>
        <w:t xml:space="preserve">Description:</w:t>
      </w:r>
      <w:r>
        <w:t xml:space="preserve"> </w:t>
      </w:r>
      <w:r>
        <w:t xml:space="preserve">Latency threshold for performance warnings.</w:t>
      </w:r>
    </w:p>
    <w:p>
      <w:r>
        <w:pict>
          <v:rect style="width:0;height:1.5pt" o:hralign="center" o:hrstd="t" o:hr="t"/>
        </w:pict>
      </w:r>
    </w:p>
    <w:bookmarkEnd w:id="1082"/>
    <w:bookmarkStart w:id="1083" w:name="cfg_desc_mon_pkt_mask150"/>
    <w:p>
      <w:pPr>
        <w:pStyle w:val="Heading4"/>
      </w:pPr>
      <w:r>
        <w:t xml:space="preserve">cfg_desc_mon_pkt_mask[15:0]</w:t>
      </w:r>
    </w:p>
    <w:p>
      <w:pPr>
        <w:pStyle w:val="FirstParagraph"/>
      </w:pPr>
      <w:r>
        <w:rPr>
          <w:bCs/>
          <w:b/>
        </w:rPr>
        <w:t xml:space="preserve">Type:</w:t>
      </w:r>
      <w:r>
        <w:t xml:space="preserve"> </w:t>
      </w:r>
      <w:r>
        <w:t xml:space="preserve">Packet type filter</w:t>
      </w:r>
      <w:r>
        <w:t xml:space="preserve"> </w:t>
      </w:r>
      <w:r>
        <w:rPr>
          <w:bCs/>
          <w:b/>
        </w:rPr>
        <w:t xml:space="preserve">Width:</w:t>
      </w:r>
      <w:r>
        <w:t xml:space="preserve"> </w:t>
      </w:r>
      <w:r>
        <w:t xml:space="preserve">16 bits (1 bit per packet type)</w:t>
      </w:r>
      <w:r>
        <w:t xml:space="preserve"> </w:t>
      </w:r>
      <w:r>
        <w:rPr>
          <w:bCs/>
          <w:b/>
        </w:rPr>
        <w:t xml:space="preserve">Default:</w:t>
      </w:r>
      <w:r>
        <w:t xml:space="preserve"> </w:t>
      </w:r>
      <w:r>
        <w:t xml:space="preserve">16’h00FF (errors + completions)</w:t>
      </w:r>
      <w:r>
        <w:t xml:space="preserve"> </w:t>
      </w:r>
      <w:r>
        <w:rPr>
          <w:bCs/>
          <w:b/>
        </w:rPr>
        <w:t xml:space="preserve">Register:</w:t>
      </w:r>
      <w:r>
        <w:t xml:space="preserve"> </w:t>
      </w:r>
      <w:r>
        <w:t xml:space="preserve">DAXMON_PKT_MASK @ 0x24C[15:0]</w:t>
      </w:r>
    </w:p>
    <w:p>
      <w:pPr>
        <w:pStyle w:val="BodyText"/>
      </w:pPr>
      <w:r>
        <w:rPr>
          <w:bCs/>
          <w:b/>
        </w:rPr>
        <w:t xml:space="preserve">Description:</w:t>
      </w:r>
      <w:r>
        <w:t xml:space="preserve"> </w:t>
      </w:r>
      <w:r>
        <w:t xml:space="preserve">Bit mask to filter packet types. Only packet types with corresponding bit set are generated.</w:t>
      </w:r>
    </w:p>
    <w:p>
      <w:pPr>
        <w:pStyle w:val="BodyText"/>
      </w:pPr>
      <w:r>
        <w:rPr>
          <w:bCs/>
          <w:b/>
        </w:rPr>
        <w:t xml:space="preserve">Packet Type Mapping:</w:t>
      </w:r>
    </w:p>
    <w:p>
      <w:pPr>
        <w:pStyle w:val="SourceCode"/>
      </w:pPr>
      <w:r>
        <w:rPr>
          <w:rStyle w:val="VerbatimChar"/>
        </w:rPr>
        <w:t xml:space="preserve">Bit  | Packet Type</w:t>
      </w:r>
      <w:r>
        <w:br/>
      </w:r>
      <w:r>
        <w:rPr>
          <w:rStyle w:val="VerbatimChar"/>
        </w:rPr>
        <w:t xml:space="preserve">-----|-------------</w:t>
      </w:r>
      <w:r>
        <w:br/>
      </w:r>
      <w:r>
        <w:rPr>
          <w:rStyle w:val="VerbatimChar"/>
        </w:rPr>
        <w:t xml:space="preserve">0    | AR command</w:t>
      </w:r>
      <w:r>
        <w:br/>
      </w:r>
      <w:r>
        <w:rPr>
          <w:rStyle w:val="VerbatimChar"/>
        </w:rPr>
        <w:t xml:space="preserve">1    | AW command</w:t>
      </w:r>
      <w:r>
        <w:br/>
      </w:r>
      <w:r>
        <w:rPr>
          <w:rStyle w:val="VerbatimChar"/>
        </w:rPr>
        <w:t xml:space="preserve">2    | R completion</w:t>
      </w:r>
      <w:r>
        <w:br/>
      </w:r>
      <w:r>
        <w:rPr>
          <w:rStyle w:val="VerbatimChar"/>
        </w:rPr>
        <w:t xml:space="preserve">3    | W data</w:t>
      </w:r>
      <w:r>
        <w:br/>
      </w:r>
      <w:r>
        <w:rPr>
          <w:rStyle w:val="VerbatimChar"/>
        </w:rPr>
        <w:t xml:space="preserve">4    | B response</w:t>
      </w:r>
      <w:r>
        <w:br/>
      </w:r>
      <w:r>
        <w:rPr>
          <w:rStyle w:val="VerbatimChar"/>
        </w:rPr>
        <w:t xml:space="preserve">5    | Error</w:t>
      </w:r>
      <w:r>
        <w:br/>
      </w:r>
      <w:r>
        <w:rPr>
          <w:rStyle w:val="VerbatimChar"/>
        </w:rPr>
        <w:t xml:space="preserve">6    | Timeout</w:t>
      </w:r>
      <w:r>
        <w:br/>
      </w:r>
      <w:r>
        <w:rPr>
          <w:rStyle w:val="VerbatimChar"/>
        </w:rPr>
        <w:t xml:space="preserve">7    | Completion</w:t>
      </w:r>
      <w:r>
        <w:br/>
      </w:r>
      <w:r>
        <w:rPr>
          <w:rStyle w:val="VerbatimChar"/>
        </w:rPr>
        <w:t xml:space="preserve">8-15 | Reserved</w:t>
      </w:r>
    </w:p>
    <w:p>
      <w:pPr>
        <w:pStyle w:val="FirstParagraph"/>
      </w:pPr>
      <w:r>
        <w:rPr>
          <w:bCs/>
          <w:b/>
        </w:rPr>
        <w:t xml:space="preserve">Examples:</w:t>
      </w:r>
    </w:p>
    <w:p>
      <w:pPr>
        <w:pStyle w:val="SourceCode"/>
      </w:pPr>
      <w:r>
        <w:rPr>
          <w:rStyle w:val="CommentTok"/>
        </w:rPr>
        <w:t xml:space="preserve">// Only errors</w:t>
      </w:r>
      <w:r>
        <w:br/>
      </w:r>
      <w:r>
        <w:rPr>
          <w:rStyle w:val="NormalTok"/>
        </w:rPr>
        <w:t xml:space="preserve">cfg_desc_mon_pkt_mask = </w:t>
      </w:r>
      <w:r>
        <w:rPr>
          <w:rStyle w:val="BaseNTok"/>
        </w:rPr>
        <w:t xml:space="preserve">16'h0020</w:t>
      </w:r>
      <w:r>
        <w:rPr>
          <w:rStyle w:val="NormalTok"/>
        </w:rPr>
        <w:t xml:space="preserve">;  </w:t>
      </w:r>
      <w:r>
        <w:rPr>
          <w:rStyle w:val="CommentTok"/>
        </w:rPr>
        <w:t xml:space="preserve">// Bit 5</w:t>
      </w:r>
      <w:r>
        <w:br/>
      </w:r>
      <w:r>
        <w:br/>
      </w:r>
      <w:r>
        <w:rPr>
          <w:rStyle w:val="CommentTok"/>
        </w:rPr>
        <w:t xml:space="preserve">// Errors + timeouts</w:t>
      </w:r>
      <w:r>
        <w:br/>
      </w:r>
      <w:r>
        <w:rPr>
          <w:rStyle w:val="NormalTok"/>
        </w:rPr>
        <w:t xml:space="preserve">cfg_desc_mon_pkt_mask = </w:t>
      </w:r>
      <w:r>
        <w:rPr>
          <w:rStyle w:val="BaseNTok"/>
        </w:rPr>
        <w:t xml:space="preserve">16'h0060</w:t>
      </w:r>
      <w:r>
        <w:rPr>
          <w:rStyle w:val="NormalTok"/>
        </w:rPr>
        <w:t xml:space="preserve">;  </w:t>
      </w:r>
      <w:r>
        <w:rPr>
          <w:rStyle w:val="CommentTok"/>
        </w:rPr>
        <w:t xml:space="preserve">// Bits 5-6</w:t>
      </w:r>
      <w:r>
        <w:br/>
      </w:r>
      <w:r>
        <w:br/>
      </w:r>
      <w:r>
        <w:rPr>
          <w:rStyle w:val="CommentTok"/>
        </w:rPr>
        <w:t xml:space="preserve">// All packets</w:t>
      </w:r>
      <w:r>
        <w:br/>
      </w:r>
      <w:r>
        <w:rPr>
          <w:rStyle w:val="NormalTok"/>
        </w:rPr>
        <w:t xml:space="preserve">cfg_desc_mon_pkt_mask = </w:t>
      </w:r>
      <w:r>
        <w:rPr>
          <w:rStyle w:val="BaseNTok"/>
        </w:rPr>
        <w:t xml:space="preserve">16'hFFFF</w:t>
      </w:r>
      <w:r>
        <w:rPr>
          <w:rStyle w:val="NormalTok"/>
        </w:rPr>
        <w:t xml:space="preserve">;</w:t>
      </w:r>
    </w:p>
    <w:p>
      <w:r>
        <w:pict>
          <v:rect style="width:0;height:1.5pt" o:hralign="center" o:hrstd="t" o:hr="t"/>
        </w:pict>
      </w:r>
    </w:p>
    <w:bookmarkEnd w:id="1083"/>
    <w:bookmarkStart w:id="1084" w:name="cfg_desc_mon_err_select30"/>
    <w:p>
      <w:pPr>
        <w:pStyle w:val="Heading4"/>
      </w:pPr>
      <w:r>
        <w:t xml:space="preserve">cfg_desc_mon_err_select[3:0]</w:t>
      </w:r>
    </w:p>
    <w:p>
      <w:pPr>
        <w:pStyle w:val="FirstParagraph"/>
      </w:pPr>
      <w:r>
        <w:rPr>
          <w:bCs/>
          <w:b/>
        </w:rPr>
        <w:t xml:space="preserve">Type:</w:t>
      </w:r>
      <w:r>
        <w:t xml:space="preserve"> </w:t>
      </w:r>
      <w:r>
        <w:t xml:space="preserve">Error type selector</w:t>
      </w:r>
      <w:r>
        <w:t xml:space="preserve"> </w:t>
      </w:r>
      <w:r>
        <w:rPr>
          <w:bCs/>
          <w:b/>
        </w:rPr>
        <w:t xml:space="preserve">Width:</w:t>
      </w:r>
      <w:r>
        <w:t xml:space="preserve"> </w:t>
      </w:r>
      <w:r>
        <w:t xml:space="preserve">4 bits</w:t>
      </w:r>
      <w:r>
        <w:t xml:space="preserve"> </w:t>
      </w:r>
      <w:r>
        <w:rPr>
          <w:bCs/>
          <w:b/>
        </w:rPr>
        <w:t xml:space="preserve">Default:</w:t>
      </w:r>
      <w:r>
        <w:t xml:space="preserve"> </w:t>
      </w:r>
      <w:r>
        <w:t xml:space="preserve">4’hF (all errors)</w:t>
      </w:r>
      <w:r>
        <w:t xml:space="preserve"> </w:t>
      </w:r>
      <w:r>
        <w:rPr>
          <w:bCs/>
          <w:b/>
        </w:rPr>
        <w:t xml:space="preserve">Register:</w:t>
      </w:r>
      <w:r>
        <w:t xml:space="preserve"> </w:t>
      </w:r>
      <w:r>
        <w:t xml:space="preserve">DAXMON_ERR_SELECT @ 0x24C[19:16]</w:t>
      </w:r>
    </w:p>
    <w:p>
      <w:pPr>
        <w:pStyle w:val="BodyText"/>
      </w:pPr>
      <w:r>
        <w:rPr>
          <w:bCs/>
          <w:b/>
        </w:rPr>
        <w:t xml:space="preserve">Description:</w:t>
      </w:r>
      <w:r>
        <w:t xml:space="preserve"> </w:t>
      </w:r>
      <w:r>
        <w:t xml:space="preserve">Selects which error types to monitor.</w:t>
      </w:r>
    </w:p>
    <w:p>
      <w:pPr>
        <w:pStyle w:val="BodyText"/>
      </w:pPr>
      <w:r>
        <w:rPr>
          <w:bCs/>
          <w:b/>
        </w:rPr>
        <w:t xml:space="preserve">Error Type Bits:</w:t>
      </w:r>
    </w:p>
    <w:p>
      <w:pPr>
        <w:pStyle w:val="SourceCode"/>
      </w:pPr>
      <w:r>
        <w:rPr>
          <w:rStyle w:val="VerbatimChar"/>
        </w:rPr>
        <w:t xml:space="preserve">Bit | Error Type</w:t>
      </w:r>
      <w:r>
        <w:br/>
      </w:r>
      <w:r>
        <w:rPr>
          <w:rStyle w:val="VerbatimChar"/>
        </w:rPr>
        <w:t xml:space="preserve">----|------------</w:t>
      </w:r>
      <w:r>
        <w:br/>
      </w:r>
      <w:r>
        <w:rPr>
          <w:rStyle w:val="VerbatimChar"/>
        </w:rPr>
        <w:t xml:space="preserve">0   | SLVERR</w:t>
      </w:r>
      <w:r>
        <w:br/>
      </w:r>
      <w:r>
        <w:rPr>
          <w:rStyle w:val="VerbatimChar"/>
        </w:rPr>
        <w:t xml:space="preserve">1   | DECERR</w:t>
      </w:r>
      <w:r>
        <w:br/>
      </w:r>
      <w:r>
        <w:rPr>
          <w:rStyle w:val="VerbatimChar"/>
        </w:rPr>
        <w:t xml:space="preserve">2   | Protocol violation</w:t>
      </w:r>
      <w:r>
        <w:br/>
      </w:r>
      <w:r>
        <w:rPr>
          <w:rStyle w:val="VerbatimChar"/>
        </w:rPr>
        <w:t xml:space="preserve">3   | Reserved</w:t>
      </w:r>
    </w:p>
    <w:p>
      <w:r>
        <w:pict>
          <v:rect style="width:0;height:1.5pt" o:hralign="center" o:hrstd="t" o:hr="t"/>
        </w:pict>
      </w:r>
    </w:p>
    <w:bookmarkEnd w:id="1084"/>
    <w:bookmarkStart w:id="1085" w:name="cfg_desc_mon_err_mask70"/>
    <w:p>
      <w:pPr>
        <w:pStyle w:val="Heading4"/>
      </w:pPr>
      <w:r>
        <w:t xml:space="preserve">cfg_desc_mon_err_mask[7:0]</w:t>
      </w:r>
    </w:p>
    <w:p>
      <w:pPr>
        <w:pStyle w:val="FirstParagraph"/>
      </w:pPr>
      <w:r>
        <w:rPr>
          <w:bCs/>
          <w:b/>
        </w:rPr>
        <w:t xml:space="preserve">Type:</w:t>
      </w:r>
      <w:r>
        <w:t xml:space="preserve"> </w:t>
      </w:r>
      <w:r>
        <w:t xml:space="preserve">Error event filter</w:t>
      </w:r>
      <w:r>
        <w:t xml:space="preserve"> </w:t>
      </w:r>
      <w:r>
        <w:rPr>
          <w:bCs/>
          <w:b/>
        </w:rPr>
        <w:t xml:space="preserve">Width:</w:t>
      </w:r>
      <w:r>
        <w:t xml:space="preserve"> </w:t>
      </w:r>
      <w:r>
        <w:t xml:space="preserve">8 bits</w:t>
      </w:r>
      <w:r>
        <w:t xml:space="preserve"> </w:t>
      </w:r>
      <w:r>
        <w:rPr>
          <w:bCs/>
          <w:b/>
        </w:rPr>
        <w:t xml:space="preserve">Default:</w:t>
      </w:r>
      <w:r>
        <w:t xml:space="preserve"> </w:t>
      </w:r>
      <w:r>
        <w:t xml:space="preserve">8’hFF (all errors)</w:t>
      </w:r>
      <w:r>
        <w:t xml:space="preserve"> </w:t>
      </w:r>
      <w:r>
        <w:rPr>
          <w:bCs/>
          <w:b/>
        </w:rPr>
        <w:t xml:space="preserve">Register:</w:t>
      </w:r>
      <w:r>
        <w:t xml:space="preserve"> </w:t>
      </w:r>
      <w:r>
        <w:t xml:space="preserve">DAXMON_MASK1 @ 0x250[7:0]</w:t>
      </w:r>
    </w:p>
    <w:p>
      <w:pPr>
        <w:pStyle w:val="BodyText"/>
      </w:pPr>
      <w:r>
        <w:rPr>
          <w:bCs/>
          <w:b/>
        </w:rPr>
        <w:t xml:space="preserve">Description:</w:t>
      </w:r>
      <w:r>
        <w:t xml:space="preserve"> </w:t>
      </w:r>
      <w:r>
        <w:t xml:space="preserve">Bit mask for error packet generation (channel-specific filtering).</w:t>
      </w:r>
    </w:p>
    <w:p>
      <w:r>
        <w:pict>
          <v:rect style="width:0;height:1.5pt" o:hralign="center" o:hrstd="t" o:hr="t"/>
        </w:pict>
      </w:r>
    </w:p>
    <w:bookmarkEnd w:id="1085"/>
    <w:bookmarkStart w:id="1086" w:name="cfg_desc_mon_timeout_mask70"/>
    <w:p>
      <w:pPr>
        <w:pStyle w:val="Heading4"/>
      </w:pPr>
      <w:r>
        <w:t xml:space="preserve">cfg_desc_mon_timeout_mask[7:0]</w:t>
      </w:r>
    </w:p>
    <w:p>
      <w:pPr>
        <w:pStyle w:val="FirstParagraph"/>
      </w:pPr>
      <w:r>
        <w:rPr>
          <w:bCs/>
          <w:b/>
        </w:rPr>
        <w:t xml:space="preserve">Type:</w:t>
      </w:r>
      <w:r>
        <w:t xml:space="preserve"> </w:t>
      </w:r>
      <w:r>
        <w:t xml:space="preserve">Timeout channel filter</w:t>
      </w:r>
      <w:r>
        <w:t xml:space="preserve"> </w:t>
      </w:r>
      <w:r>
        <w:rPr>
          <w:bCs/>
          <w:b/>
        </w:rPr>
        <w:t xml:space="preserve">Width:</w:t>
      </w:r>
      <w:r>
        <w:t xml:space="preserve"> </w:t>
      </w:r>
      <w:r>
        <w:t xml:space="preserve">8 bits</w:t>
      </w:r>
      <w:r>
        <w:t xml:space="preserve"> </w:t>
      </w:r>
      <w:r>
        <w:rPr>
          <w:bCs/>
          <w:b/>
        </w:rPr>
        <w:t xml:space="preserve">Default:</w:t>
      </w:r>
      <w:r>
        <w:t xml:space="preserve"> </w:t>
      </w:r>
      <w:r>
        <w:t xml:space="preserve">8’hFF (all channels)</w:t>
      </w:r>
      <w:r>
        <w:t xml:space="preserve"> </w:t>
      </w:r>
      <w:r>
        <w:rPr>
          <w:bCs/>
          <w:b/>
        </w:rPr>
        <w:t xml:space="preserve">Register:</w:t>
      </w:r>
      <w:r>
        <w:t xml:space="preserve"> </w:t>
      </w:r>
      <w:r>
        <w:t xml:space="preserve">DAXMON_MASK1 @ 0x250[15:8]</w:t>
      </w:r>
    </w:p>
    <w:p>
      <w:pPr>
        <w:pStyle w:val="BodyText"/>
      </w:pPr>
      <w:r>
        <w:rPr>
          <w:bCs/>
          <w:b/>
        </w:rPr>
        <w:t xml:space="preserve">Description:</w:t>
      </w:r>
      <w:r>
        <w:t xml:space="preserve"> </w:t>
      </w:r>
      <w:r>
        <w:t xml:space="preserve">Channel mask for timeout packets. Set bit enables timeout detection for corresponding channel.</w:t>
      </w:r>
    </w:p>
    <w:p>
      <w:r>
        <w:pict>
          <v:rect style="width:0;height:1.5pt" o:hralign="center" o:hrstd="t" o:hr="t"/>
        </w:pict>
      </w:r>
    </w:p>
    <w:bookmarkEnd w:id="1086"/>
    <w:bookmarkStart w:id="1087" w:name="cfg_desc_mon_compl_mask70"/>
    <w:p>
      <w:pPr>
        <w:pStyle w:val="Heading4"/>
      </w:pPr>
      <w:r>
        <w:t xml:space="preserve">cfg_desc_mon_compl_mask[7:0]</w:t>
      </w:r>
    </w:p>
    <w:p>
      <w:pPr>
        <w:pStyle w:val="FirstParagraph"/>
      </w:pPr>
      <w:r>
        <w:rPr>
          <w:bCs/>
          <w:b/>
        </w:rPr>
        <w:t xml:space="preserve">Type:</w:t>
      </w:r>
      <w:r>
        <w:t xml:space="preserve"> </w:t>
      </w:r>
      <w:r>
        <w:t xml:space="preserve">Completion channel filter</w:t>
      </w:r>
      <w:r>
        <w:t xml:space="preserve"> </w:t>
      </w:r>
      <w:r>
        <w:rPr>
          <w:bCs/>
          <w:b/>
        </w:rPr>
        <w:t xml:space="preserve">Width:</w:t>
      </w:r>
      <w:r>
        <w:t xml:space="preserve"> </w:t>
      </w:r>
      <w:r>
        <w:t xml:space="preserve">8 bits</w:t>
      </w:r>
      <w:r>
        <w:t xml:space="preserve"> </w:t>
      </w:r>
      <w:r>
        <w:rPr>
          <w:bCs/>
          <w:b/>
        </w:rPr>
        <w:t xml:space="preserve">Default:</w:t>
      </w:r>
      <w:r>
        <w:t xml:space="preserve"> </w:t>
      </w:r>
      <w:r>
        <w:t xml:space="preserve">8’h00 (no channels)</w:t>
      </w:r>
      <w:r>
        <w:t xml:space="preserve"> </w:t>
      </w:r>
      <w:r>
        <w:rPr>
          <w:bCs/>
          <w:b/>
        </w:rPr>
        <w:t xml:space="preserve">Register:</w:t>
      </w:r>
      <w:r>
        <w:t xml:space="preserve"> </w:t>
      </w:r>
      <w:r>
        <w:t xml:space="preserve">DAXMON_MASK1 @ 0x250[23:16]</w:t>
      </w:r>
    </w:p>
    <w:p>
      <w:pPr>
        <w:pStyle w:val="BodyText"/>
      </w:pPr>
      <w:r>
        <w:rPr>
          <w:bCs/>
          <w:b/>
        </w:rPr>
        <w:t xml:space="preserve">Description:</w:t>
      </w:r>
      <w:r>
        <w:t xml:space="preserve"> </w:t>
      </w:r>
      <w:r>
        <w:t xml:space="preserve">Channel mask for completion packets.</w:t>
      </w:r>
    </w:p>
    <w:p>
      <w:pPr>
        <w:pStyle w:val="BodyText"/>
      </w:pPr>
      <w:r>
        <w:rPr>
          <w:bCs/>
          <w:b/>
        </w:rPr>
        <w:t xml:space="preserve">WARNING:</w:t>
      </w:r>
      <w:r>
        <w:t xml:space="preserve"> </w:t>
      </w:r>
      <w:r>
        <w:t xml:space="preserve">Completion packets are high volume - enable only for specific channels.</w:t>
      </w:r>
    </w:p>
    <w:p>
      <w:r>
        <w:pict>
          <v:rect style="width:0;height:1.5pt" o:hralign="center" o:hrstd="t" o:hr="t"/>
        </w:pict>
      </w:r>
    </w:p>
    <w:bookmarkEnd w:id="1087"/>
    <w:bookmarkStart w:id="1088" w:name="cfg_desc_mon_thresh_mask70"/>
    <w:p>
      <w:pPr>
        <w:pStyle w:val="Heading4"/>
      </w:pPr>
      <w:r>
        <w:t xml:space="preserve">cfg_desc_mon_thresh_mask[7:0]</w:t>
      </w:r>
    </w:p>
    <w:p>
      <w:pPr>
        <w:pStyle w:val="FirstParagraph"/>
      </w:pPr>
      <w:r>
        <w:rPr>
          <w:bCs/>
          <w:b/>
        </w:rPr>
        <w:t xml:space="preserve">Type:</w:t>
      </w:r>
      <w:r>
        <w:t xml:space="preserve"> </w:t>
      </w:r>
      <w:r>
        <w:t xml:space="preserve">Threshold event filter</w:t>
      </w:r>
      <w:r>
        <w:t xml:space="preserve"> </w:t>
      </w:r>
      <w:r>
        <w:rPr>
          <w:bCs/>
          <w:b/>
        </w:rPr>
        <w:t xml:space="preserve">Width:</w:t>
      </w:r>
      <w:r>
        <w:t xml:space="preserve"> </w:t>
      </w:r>
      <w:r>
        <w:t xml:space="preserve">8 bits</w:t>
      </w:r>
      <w:r>
        <w:t xml:space="preserve"> </w:t>
      </w:r>
      <w:r>
        <w:rPr>
          <w:bCs/>
          <w:b/>
        </w:rPr>
        <w:t xml:space="preserve">Default:</w:t>
      </w:r>
      <w:r>
        <w:t xml:space="preserve"> </w:t>
      </w:r>
      <w:r>
        <w:t xml:space="preserve">8’hFF (all channels)</w:t>
      </w:r>
      <w:r>
        <w:t xml:space="preserve"> </w:t>
      </w:r>
      <w:r>
        <w:rPr>
          <w:bCs/>
          <w:b/>
        </w:rPr>
        <w:t xml:space="preserve">Register:</w:t>
      </w:r>
      <w:r>
        <w:t xml:space="preserve"> </w:t>
      </w:r>
      <w:r>
        <w:t xml:space="preserve">DAXMON_MASK2 @ 0x254[7:0]</w:t>
      </w:r>
    </w:p>
    <w:p>
      <w:pPr>
        <w:pStyle w:val="BodyText"/>
      </w:pPr>
      <w:r>
        <w:rPr>
          <w:bCs/>
          <w:b/>
        </w:rPr>
        <w:t xml:space="preserve">Description:</w:t>
      </w:r>
      <w:r>
        <w:t xml:space="preserve"> </w:t>
      </w:r>
      <w:r>
        <w:t xml:space="preserve">Channel mask for latency threshold exceedance packets.</w:t>
      </w:r>
    </w:p>
    <w:p>
      <w:r>
        <w:pict>
          <v:rect style="width:0;height:1.5pt" o:hralign="center" o:hrstd="t" o:hr="t"/>
        </w:pict>
      </w:r>
    </w:p>
    <w:bookmarkEnd w:id="1088"/>
    <w:bookmarkStart w:id="1089" w:name="cfg_desc_mon_perf_mask70"/>
    <w:p>
      <w:pPr>
        <w:pStyle w:val="Heading4"/>
      </w:pPr>
      <w:r>
        <w:t xml:space="preserve">cfg_desc_mon_perf_mask[7:0]</w:t>
      </w:r>
    </w:p>
    <w:p>
      <w:pPr>
        <w:pStyle w:val="FirstParagraph"/>
      </w:pPr>
      <w:r>
        <w:rPr>
          <w:bCs/>
          <w:b/>
        </w:rPr>
        <w:t xml:space="preserve">Type:</w:t>
      </w:r>
      <w:r>
        <w:t xml:space="preserve"> </w:t>
      </w:r>
      <w:r>
        <w:t xml:space="preserve">Performance packet filter</w:t>
      </w:r>
      <w:r>
        <w:t xml:space="preserve"> </w:t>
      </w:r>
      <w:r>
        <w:rPr>
          <w:bCs/>
          <w:b/>
        </w:rPr>
        <w:t xml:space="preserve">Width:</w:t>
      </w:r>
      <w:r>
        <w:t xml:space="preserve"> </w:t>
      </w:r>
      <w:r>
        <w:t xml:space="preserve">8 bits</w:t>
      </w:r>
      <w:r>
        <w:t xml:space="preserve"> </w:t>
      </w:r>
      <w:r>
        <w:rPr>
          <w:bCs/>
          <w:b/>
        </w:rPr>
        <w:t xml:space="preserve">Default:</w:t>
      </w:r>
      <w:r>
        <w:t xml:space="preserve"> </w:t>
      </w:r>
      <w:r>
        <w:t xml:space="preserve">8’h00 (no channels)</w:t>
      </w:r>
      <w:r>
        <w:t xml:space="preserve"> </w:t>
      </w:r>
      <w:r>
        <w:rPr>
          <w:bCs/>
          <w:b/>
        </w:rPr>
        <w:t xml:space="preserve">Register:</w:t>
      </w:r>
      <w:r>
        <w:t xml:space="preserve"> </w:t>
      </w:r>
      <w:r>
        <w:t xml:space="preserve">DAXMON_MASK2 @ 0x254[15:8]</w:t>
      </w:r>
    </w:p>
    <w:p>
      <w:pPr>
        <w:pStyle w:val="BodyText"/>
      </w:pPr>
      <w:r>
        <w:rPr>
          <w:bCs/>
          <w:b/>
        </w:rPr>
        <w:t xml:space="preserve">Description:</w:t>
      </w:r>
      <w:r>
        <w:t xml:space="preserve"> </w:t>
      </w:r>
      <w:r>
        <w:t xml:space="preserve">Channel mask for performance monitoring packets.</w:t>
      </w:r>
    </w:p>
    <w:p>
      <w:r>
        <w:pict>
          <v:rect style="width:0;height:1.5pt" o:hralign="center" o:hrstd="t" o:hr="t"/>
        </w:pict>
      </w:r>
    </w:p>
    <w:bookmarkEnd w:id="1089"/>
    <w:bookmarkStart w:id="1090" w:name="cfg_desc_mon_addr_mask70"/>
    <w:p>
      <w:pPr>
        <w:pStyle w:val="Heading4"/>
      </w:pPr>
      <w:r>
        <w:t xml:space="preserve">cfg_desc_mon_addr_mask[7:0]</w:t>
      </w:r>
    </w:p>
    <w:p>
      <w:pPr>
        <w:pStyle w:val="FirstParagraph"/>
      </w:pPr>
      <w:r>
        <w:rPr>
          <w:bCs/>
          <w:b/>
        </w:rPr>
        <w:t xml:space="preserve">Type:</w:t>
      </w:r>
      <w:r>
        <w:t xml:space="preserve"> </w:t>
      </w:r>
      <w:r>
        <w:t xml:space="preserve">Address-based filter</w:t>
      </w:r>
      <w:r>
        <w:t xml:space="preserve"> </w:t>
      </w:r>
      <w:r>
        <w:rPr>
          <w:bCs/>
          <w:b/>
        </w:rPr>
        <w:t xml:space="preserve">Width:</w:t>
      </w:r>
      <w:r>
        <w:t xml:space="preserve"> </w:t>
      </w:r>
      <w:r>
        <w:t xml:space="preserve">8 bits</w:t>
      </w:r>
      <w:r>
        <w:t xml:space="preserve"> </w:t>
      </w:r>
      <w:r>
        <w:rPr>
          <w:bCs/>
          <w:b/>
        </w:rPr>
        <w:t xml:space="preserve">Default:</w:t>
      </w:r>
      <w:r>
        <w:t xml:space="preserve"> </w:t>
      </w:r>
      <w:r>
        <w:t xml:space="preserve">8’hFF (all addresses)</w:t>
      </w:r>
      <w:r>
        <w:t xml:space="preserve"> </w:t>
      </w:r>
      <w:r>
        <w:rPr>
          <w:bCs/>
          <w:b/>
        </w:rPr>
        <w:t xml:space="preserve">Register:</w:t>
      </w:r>
      <w:r>
        <w:t xml:space="preserve"> </w:t>
      </w:r>
      <w:r>
        <w:t xml:space="preserve">DAXMON_MASK2 @ 0x254[23:16]</w:t>
      </w:r>
    </w:p>
    <w:p>
      <w:pPr>
        <w:pStyle w:val="BodyText"/>
      </w:pPr>
      <w:r>
        <w:rPr>
          <w:bCs/>
          <w:b/>
        </w:rPr>
        <w:t xml:space="preserve">Description:</w:t>
      </w:r>
      <w:r>
        <w:t xml:space="preserve"> </w:t>
      </w:r>
      <w:r>
        <w:t xml:space="preserve">Channel mask for address-range-based packet filtering.</w:t>
      </w:r>
    </w:p>
    <w:p>
      <w:r>
        <w:pict>
          <v:rect style="width:0;height:1.5pt" o:hralign="center" o:hrstd="t" o:hr="t"/>
        </w:pict>
      </w:r>
    </w:p>
    <w:bookmarkEnd w:id="1090"/>
    <w:bookmarkStart w:id="1091" w:name="cfg_desc_mon_debug_mask70"/>
    <w:p>
      <w:pPr>
        <w:pStyle w:val="Heading4"/>
      </w:pPr>
      <w:r>
        <w:t xml:space="preserve">cfg_desc_mon_debug_mask[7:0]</w:t>
      </w:r>
    </w:p>
    <w:p>
      <w:pPr>
        <w:pStyle w:val="FirstParagraph"/>
      </w:pPr>
      <w:r>
        <w:rPr>
          <w:bCs/>
          <w:b/>
        </w:rPr>
        <w:t xml:space="preserve">Type:</w:t>
      </w:r>
      <w:r>
        <w:t xml:space="preserve"> </w:t>
      </w:r>
      <w:r>
        <w:t xml:space="preserve">Debug event filter</w:t>
      </w:r>
      <w:r>
        <w:t xml:space="preserve"> </w:t>
      </w:r>
      <w:r>
        <w:rPr>
          <w:bCs/>
          <w:b/>
        </w:rPr>
        <w:t xml:space="preserve">Width:</w:t>
      </w:r>
      <w:r>
        <w:t xml:space="preserve"> </w:t>
      </w:r>
      <w:r>
        <w:t xml:space="preserve">8 bits</w:t>
      </w:r>
      <w:r>
        <w:t xml:space="preserve"> </w:t>
      </w:r>
      <w:r>
        <w:rPr>
          <w:bCs/>
          <w:b/>
        </w:rPr>
        <w:t xml:space="preserve">Default:</w:t>
      </w:r>
      <w:r>
        <w:t xml:space="preserve"> </w:t>
      </w:r>
      <w:r>
        <w:t xml:space="preserve">8’h00 (no debug packets)</w:t>
      </w:r>
      <w:r>
        <w:t xml:space="preserve"> </w:t>
      </w:r>
      <w:r>
        <w:rPr>
          <w:bCs/>
          <w:b/>
        </w:rPr>
        <w:t xml:space="preserve">Register:</w:t>
      </w:r>
      <w:r>
        <w:t xml:space="preserve"> </w:t>
      </w:r>
      <w:r>
        <w:t xml:space="preserve">DAXMON_MASK2 @ 0x254[31:24]</w:t>
      </w:r>
    </w:p>
    <w:p>
      <w:pPr>
        <w:pStyle w:val="BodyText"/>
      </w:pPr>
      <w:r>
        <w:rPr>
          <w:bCs/>
          <w:b/>
        </w:rPr>
        <w:t xml:space="preserve">Description:</w:t>
      </w:r>
      <w:r>
        <w:t xml:space="preserve"> </w:t>
      </w:r>
      <w:r>
        <w:t xml:space="preserve">Channel mask for debug-level packets (verbose trace).</w:t>
      </w:r>
    </w:p>
    <w:p>
      <w:r>
        <w:pict>
          <v:rect style="width:0;height:1.5pt" o:hralign="center" o:hrstd="t" o:hr="t"/>
        </w:pict>
      </w:r>
    </w:p>
    <w:bookmarkEnd w:id="1091"/>
    <w:bookmarkEnd w:id="1092"/>
    <w:bookmarkStart w:id="1093" w:name="read-engine-monitor-cfg_rdeng_mon_"/>
    <w:p>
      <w:pPr>
        <w:pStyle w:val="Heading3"/>
      </w:pPr>
      <w:r>
        <w:t xml:space="preserve">4.2 Read Engine Monitor (cfg_rdeng_mon_*)</w:t>
      </w:r>
    </w:p>
    <w:p>
      <w:pPr>
        <w:pStyle w:val="FirstParagraph"/>
      </w:pPr>
      <w:r>
        <w:rPr>
          <w:bCs/>
          <w:b/>
        </w:rPr>
        <w:t xml:space="preserve">Register Base:</w:t>
      </w:r>
      <w:r>
        <w:t xml:space="preserve"> </w:t>
      </w:r>
      <w:r>
        <w:t xml:space="preserve">0x260-0x27F</w:t>
      </w:r>
    </w:p>
    <w:p>
      <w:pPr>
        <w:pStyle w:val="BodyText"/>
      </w:pPr>
      <w:r>
        <w:t xml:space="preserve">All signals identical to Descriptor Monitor (Section 4.1), but applied to data read AXI master.</w:t>
      </w:r>
    </w:p>
    <w:p>
      <w:pPr>
        <w:pStyle w:val="BodyText"/>
      </w:pPr>
      <w:r>
        <w:rPr>
          <w:bCs/>
          <w:b/>
        </w:rPr>
        <w:t xml:space="preserve">Key Differences:</w:t>
      </w:r>
      <w:r>
        <w:t xml:space="preserve"> </w:t>
      </w:r>
      <w:r>
        <w:t xml:space="preserve">- Monitors data transfers (not descriptors)</w:t>
      </w:r>
      <w:r>
        <w:t xml:space="preserve"> </w:t>
      </w:r>
      <w:r>
        <w:t xml:space="preserve">- Higher throughput → more packets</w:t>
      </w:r>
      <w:r>
        <w:t xml:space="preserve"> </w:t>
      </w:r>
      <w:r>
        <w:t xml:space="preserve">- Recommended: Keep</w:t>
      </w:r>
      <w:r>
        <w:t xml:space="preserve"> </w:t>
      </w:r>
      <w:r>
        <w:rPr>
          <w:rStyle w:val="VerbatimChar"/>
        </w:rPr>
        <w:t xml:space="preserve">cfg_rdeng_mon_compl_enable = 0</w:t>
      </w:r>
      <w:r>
        <w:t xml:space="preserve"> </w:t>
      </w:r>
      <w:r>
        <w:t xml:space="preserve">unless debugging</w:t>
      </w:r>
    </w:p>
    <w:p>
      <w:r>
        <w:pict>
          <v:rect style="width:0;height:1.5pt" o:hralign="center" o:hrstd="t" o:hr="t"/>
        </w:pict>
      </w:r>
    </w:p>
    <w:bookmarkEnd w:id="1093"/>
    <w:bookmarkStart w:id="1094" w:name="write-engine-monitor-cfg_wreng_mon_"/>
    <w:p>
      <w:pPr>
        <w:pStyle w:val="Heading3"/>
      </w:pPr>
      <w:r>
        <w:t xml:space="preserve">4.3 Write Engine Monitor (cfg_wreng_mon_*)</w:t>
      </w:r>
    </w:p>
    <w:p>
      <w:pPr>
        <w:pStyle w:val="FirstParagraph"/>
      </w:pPr>
      <w:r>
        <w:rPr>
          <w:bCs/>
          <w:b/>
        </w:rPr>
        <w:t xml:space="preserve">Register Base:</w:t>
      </w:r>
      <w:r>
        <w:t xml:space="preserve"> </w:t>
      </w:r>
      <w:r>
        <w:t xml:space="preserve">0x280-0x29F</w:t>
      </w:r>
    </w:p>
    <w:p>
      <w:pPr>
        <w:pStyle w:val="BodyText"/>
      </w:pPr>
      <w:r>
        <w:t xml:space="preserve">All signals identical to Descriptor Monitor (Section 4.1), but applied to data write AXI master.</w:t>
      </w:r>
    </w:p>
    <w:p>
      <w:pPr>
        <w:pStyle w:val="BodyText"/>
      </w:pPr>
      <w:r>
        <w:rPr>
          <w:bCs/>
          <w:b/>
        </w:rPr>
        <w:t xml:space="preserve">Key Differences:</w:t>
      </w:r>
      <w:r>
        <w:t xml:space="preserve"> </w:t>
      </w:r>
      <w:r>
        <w:t xml:space="preserve">- Monitors write transactions (AW/W/B channels)</w:t>
      </w:r>
      <w:r>
        <w:t xml:space="preserve"> </w:t>
      </w:r>
      <w:r>
        <w:t xml:space="preserve">- B response timing critical for performance</w:t>
      </w:r>
      <w:r>
        <w:t xml:space="preserve"> </w:t>
      </w:r>
      <w:r>
        <w:t xml:space="preserve">- Recommended: Enable only error packets by default</w:t>
      </w:r>
    </w:p>
    <w:p>
      <w:r>
        <w:pict>
          <v:rect style="width:0;height:1.5pt" o:hralign="center" o:hrstd="t" o:hr="t"/>
        </w:pict>
      </w:r>
    </w:p>
    <w:bookmarkEnd w:id="1094"/>
    <w:bookmarkEnd w:id="1095"/>
    <w:bookmarkStart w:id="1098" w:name="axi-transfer-configuration-1"/>
    <w:p>
      <w:pPr>
        <w:pStyle w:val="Heading2"/>
      </w:pPr>
      <w:r>
        <w:t xml:space="preserve">5. AXI Transfer Configuration</w:t>
      </w:r>
    </w:p>
    <w:bookmarkStart w:id="1096" w:name="cfg_axi_rd_xfer_beats70"/>
    <w:p>
      <w:pPr>
        <w:pStyle w:val="Heading3"/>
      </w:pPr>
      <w:r>
        <w:t xml:space="preserve">cfg_axi_rd_xfer_beats[7:0]</w:t>
      </w:r>
    </w:p>
    <w:p>
      <w:pPr>
        <w:pStyle w:val="FirstParagraph"/>
      </w:pPr>
      <w:r>
        <w:rPr>
          <w:bCs/>
          <w:b/>
        </w:rPr>
        <w:t xml:space="preserve">Type:</w:t>
      </w:r>
      <w:r>
        <w:t xml:space="preserve"> </w:t>
      </w:r>
      <w:r>
        <w:t xml:space="preserve">Read transfer size</w:t>
      </w:r>
      <w:r>
        <w:t xml:space="preserve"> </w:t>
      </w:r>
      <w:r>
        <w:rPr>
          <w:bCs/>
          <w:b/>
        </w:rPr>
        <w:t xml:space="preserve">Width:</w:t>
      </w:r>
      <w:r>
        <w:t xml:space="preserve"> </w:t>
      </w:r>
      <w:r>
        <w:t xml:space="preserve">8 bits</w:t>
      </w:r>
      <w:r>
        <w:t xml:space="preserve"> </w:t>
      </w:r>
      <w:r>
        <w:rPr>
          <w:bCs/>
          <w:b/>
        </w:rPr>
        <w:t xml:space="preserve">Default:</w:t>
      </w:r>
      <w:r>
        <w:t xml:space="preserve"> </w:t>
      </w:r>
      <w:r>
        <w:t xml:space="preserve">8’d16 (16 beats)</w:t>
      </w:r>
      <w:r>
        <w:t xml:space="preserve"> </w:t>
      </w:r>
      <w:r>
        <w:rPr>
          <w:bCs/>
          <w:b/>
        </w:rPr>
        <w:t xml:space="preserve">Register:</w:t>
      </w:r>
      <w:r>
        <w:t xml:space="preserve"> </w:t>
      </w:r>
      <w:r>
        <w:t xml:space="preserve">AXI_RD_XFER @ 0x2A0[7:0]</w:t>
      </w:r>
    </w:p>
    <w:p>
      <w:pPr>
        <w:pStyle w:val="BodyText"/>
      </w:pPr>
      <w:r>
        <w:rPr>
          <w:bCs/>
          <w:b/>
        </w:rPr>
        <w:t xml:space="preserve">Description:</w:t>
      </w:r>
      <w:r>
        <w:t xml:space="preserve"> </w:t>
      </w:r>
      <w:r>
        <w:t xml:space="preserve">Default number of beats per AXI read burst. Actual burst size may be less to respect 4KB boundaries.</w:t>
      </w:r>
    </w:p>
    <w:p>
      <w:pPr>
        <w:pStyle w:val="BodyText"/>
      </w:pPr>
      <w:r>
        <w:rPr>
          <w:bCs/>
          <w:b/>
        </w:rPr>
        <w:t xml:space="preserve">Valid Range:</w:t>
      </w:r>
      <w:r>
        <w:t xml:space="preserve"> </w:t>
      </w:r>
      <w:r>
        <w:t xml:space="preserve">1-256 beats (AXI4 standard)</w:t>
      </w:r>
      <w:r>
        <w:t xml:space="preserve"> </w:t>
      </w:r>
      <w:r>
        <w:rPr>
          <w:bCs/>
          <w:b/>
        </w:rPr>
        <w:t xml:space="preserve">Typical Values:</w:t>
      </w:r>
      <w:r>
        <w:t xml:space="preserve"> </w:t>
      </w:r>
      <w:r>
        <w:t xml:space="preserve">- Small transfers: 4-8 beats</w:t>
      </w:r>
      <w:r>
        <w:t xml:space="preserve"> </w:t>
      </w:r>
      <w:r>
        <w:t xml:space="preserve">- Balanced: 16 beats (default)</w:t>
      </w:r>
      <w:r>
        <w:t xml:space="preserve"> </w:t>
      </w:r>
      <w:r>
        <w:t xml:space="preserve">- Large transfers: 32-64 beats</w:t>
      </w:r>
      <w:r>
        <w:t xml:space="preserve"> </w:t>
      </w:r>
      <w:r>
        <w:t xml:space="preserve">- Maximum throughput: 128-256 beats</w:t>
      </w:r>
    </w:p>
    <w:p>
      <w:pPr>
        <w:pStyle w:val="BodyText"/>
      </w:pPr>
      <w:r>
        <w:rPr>
          <w:bCs/>
          <w:b/>
        </w:rPr>
        <w:t xml:space="preserve">Calculation:</w:t>
      </w:r>
    </w:p>
    <w:p>
      <w:pPr>
        <w:pStyle w:val="SourceCode"/>
      </w:pPr>
      <w:r>
        <w:rPr>
          <w:rStyle w:val="VerbatimChar"/>
        </w:rPr>
        <w:t xml:space="preserve">Transfer size (bytes) = beats × (DATA_WIDTH / 8)</w:t>
      </w:r>
      <w:r>
        <w:br/>
      </w:r>
      <w:r>
        <w:br/>
      </w:r>
      <w:r>
        <w:rPr>
          <w:rStyle w:val="VerbatimChar"/>
        </w:rPr>
        <w:t xml:space="preserve">Example for DATA_WIDTH = 512 bits:</w:t>
      </w:r>
      <w:r>
        <w:br/>
      </w:r>
      <w:r>
        <w:rPr>
          <w:rStyle w:val="VerbatimChar"/>
        </w:rPr>
        <w:t xml:space="preserve">- 16 beats = 16 × 64 = 1024 bytes (1 KB)</w:t>
      </w:r>
      <w:r>
        <w:br/>
      </w:r>
      <w:r>
        <w:rPr>
          <w:rStyle w:val="VerbatimChar"/>
        </w:rPr>
        <w:t xml:space="preserve">- 64 beats = 64 × 64 = 4096 bytes (4 KB)</w:t>
      </w:r>
    </w:p>
    <w:p>
      <w:r>
        <w:pict>
          <v:rect style="width:0;height:1.5pt" o:hralign="center" o:hrstd="t" o:hr="t"/>
        </w:pict>
      </w:r>
    </w:p>
    <w:bookmarkEnd w:id="1096"/>
    <w:bookmarkStart w:id="1097" w:name="cfg_axi_wr_xfer_beats70"/>
    <w:p>
      <w:pPr>
        <w:pStyle w:val="Heading3"/>
      </w:pPr>
      <w:r>
        <w:t xml:space="preserve">cfg_axi_wr_xfer_beats[7:0]</w:t>
      </w:r>
    </w:p>
    <w:p>
      <w:pPr>
        <w:pStyle w:val="FirstParagraph"/>
      </w:pPr>
      <w:r>
        <w:rPr>
          <w:bCs/>
          <w:b/>
        </w:rPr>
        <w:t xml:space="preserve">Type:</w:t>
      </w:r>
      <w:r>
        <w:t xml:space="preserve"> </w:t>
      </w:r>
      <w:r>
        <w:t xml:space="preserve">Write transfer size</w:t>
      </w:r>
      <w:r>
        <w:t xml:space="preserve"> </w:t>
      </w:r>
      <w:r>
        <w:rPr>
          <w:bCs/>
          <w:b/>
        </w:rPr>
        <w:t xml:space="preserve">Width:</w:t>
      </w:r>
      <w:r>
        <w:t xml:space="preserve"> </w:t>
      </w:r>
      <w:r>
        <w:t xml:space="preserve">8 bits</w:t>
      </w:r>
      <w:r>
        <w:t xml:space="preserve"> </w:t>
      </w:r>
      <w:r>
        <w:rPr>
          <w:bCs/>
          <w:b/>
        </w:rPr>
        <w:t xml:space="preserve">Default:</w:t>
      </w:r>
      <w:r>
        <w:t xml:space="preserve"> </w:t>
      </w:r>
      <w:r>
        <w:t xml:space="preserve">8’d16 (16 beats)</w:t>
      </w:r>
      <w:r>
        <w:t xml:space="preserve"> </w:t>
      </w:r>
      <w:r>
        <w:rPr>
          <w:bCs/>
          <w:b/>
        </w:rPr>
        <w:t xml:space="preserve">Register:</w:t>
      </w:r>
      <w:r>
        <w:t xml:space="preserve"> </w:t>
      </w:r>
      <w:r>
        <w:t xml:space="preserve">AXI_WR_XFER @ 0x2A0[15:8]</w:t>
      </w:r>
    </w:p>
    <w:p>
      <w:pPr>
        <w:pStyle w:val="BodyText"/>
      </w:pPr>
      <w:r>
        <w:rPr>
          <w:bCs/>
          <w:b/>
        </w:rPr>
        <w:t xml:space="preserve">Description:</w:t>
      </w:r>
      <w:r>
        <w:t xml:space="preserve"> </w:t>
      </w:r>
      <w:r>
        <w:t xml:space="preserve">Default number of beats per AXI write burst.</w:t>
      </w:r>
    </w:p>
    <w:p>
      <w:pPr>
        <w:pStyle w:val="BodyText"/>
      </w:pPr>
      <w:r>
        <w:rPr>
          <w:bCs/>
          <w:b/>
        </w:rPr>
        <w:t xml:space="preserve">Same constraints as</w:t>
      </w:r>
      <w:r>
        <w:rPr>
          <w:bCs/>
          <w:b/>
        </w:rPr>
        <w:t xml:space="preserve"> </w:t>
      </w:r>
      <w:r>
        <w:rPr>
          <w:rStyle w:val="VerbatimChar"/>
          <w:bCs/>
          <w:b/>
        </w:rPr>
        <w:t xml:space="preserve">cfg_axi_rd_xfer_beats</w:t>
      </w:r>
    </w:p>
    <w:p>
      <w:r>
        <w:pict>
          <v:rect style="width:0;height:1.5pt" o:hralign="center" o:hrstd="t" o:hr="t"/>
        </w:pict>
      </w:r>
    </w:p>
    <w:bookmarkEnd w:id="1097"/>
    <w:bookmarkEnd w:id="1098"/>
    <w:bookmarkStart w:id="1102" w:name="performance-profiler-configuration-1"/>
    <w:p>
      <w:pPr>
        <w:pStyle w:val="Heading2"/>
      </w:pPr>
      <w:r>
        <w:t xml:space="preserve">6. Performance Profiler Configuration</w:t>
      </w:r>
    </w:p>
    <w:bookmarkStart w:id="1099" w:name="cfg_perf_enable"/>
    <w:p>
      <w:pPr>
        <w:pStyle w:val="Heading3"/>
      </w:pPr>
      <w:r>
        <w:t xml:space="preserve">cfg_perf_enable</w:t>
      </w:r>
    </w:p>
    <w:p>
      <w:pPr>
        <w:pStyle w:val="FirstParagraph"/>
      </w:pPr>
      <w:r>
        <w:rPr>
          <w:bCs/>
          <w:b/>
        </w:rPr>
        <w:t xml:space="preserve">Type:</w:t>
      </w:r>
      <w:r>
        <w:t xml:space="preserve"> </w:t>
      </w:r>
      <w:r>
        <w:t xml:space="preserve">Profiler enable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1’b0 (disabled)</w:t>
      </w:r>
      <w:r>
        <w:t xml:space="preserve"> </w:t>
      </w:r>
      <w:r>
        <w:rPr>
          <w:bCs/>
          <w:b/>
        </w:rPr>
        <w:t xml:space="preserve">Register:</w:t>
      </w:r>
      <w:r>
        <w:t xml:space="preserve"> </w:t>
      </w:r>
      <w:r>
        <w:t xml:space="preserve">PERF_CTRL @ 0x2B0[0]</w:t>
      </w:r>
    </w:p>
    <w:p>
      <w:pPr>
        <w:pStyle w:val="BodyText"/>
      </w:pPr>
      <w:r>
        <w:rPr>
          <w:bCs/>
          <w:b/>
        </w:rPr>
        <w:t xml:space="preserve">Description:</w:t>
      </w:r>
      <w:r>
        <w:t xml:space="preserve"> </w:t>
      </w:r>
      <w:r>
        <w:t xml:space="preserve">Enables performance profiling for all channels. When enabled, profiler captures:</w:t>
      </w:r>
      <w:r>
        <w:t xml:space="preserve"> </w:t>
      </w:r>
      <w:r>
        <w:t xml:space="preserve">- Transfer start/end timestamps</w:t>
      </w:r>
      <w:r>
        <w:t xml:space="preserve"> </w:t>
      </w:r>
      <w:r>
        <w:t xml:space="preserve">- Latency per channel</w:t>
      </w:r>
      <w:r>
        <w:t xml:space="preserve"> </w:t>
      </w:r>
      <w:r>
        <w:t xml:space="preserve">- Throughput measurements</w:t>
      </w:r>
      <w:r>
        <w:t xml:space="preserve"> </w:t>
      </w:r>
      <w:r>
        <w:t xml:space="preserve">- Channel utilization</w:t>
      </w:r>
    </w:p>
    <w:p>
      <w:r>
        <w:pict>
          <v:rect style="width:0;height:1.5pt" o:hralign="center" o:hrstd="t" o:hr="t"/>
        </w:pict>
      </w:r>
    </w:p>
    <w:bookmarkEnd w:id="1099"/>
    <w:bookmarkStart w:id="1100" w:name="cfg_perf_mode"/>
    <w:p>
      <w:pPr>
        <w:pStyle w:val="Heading3"/>
      </w:pPr>
      <w:r>
        <w:t xml:space="preserve">cfg_perf_mode</w:t>
      </w:r>
    </w:p>
    <w:p>
      <w:pPr>
        <w:pStyle w:val="FirstParagraph"/>
      </w:pPr>
      <w:r>
        <w:rPr>
          <w:bCs/>
          <w:b/>
        </w:rPr>
        <w:t xml:space="preserve">Type:</w:t>
      </w:r>
      <w:r>
        <w:t xml:space="preserve"> </w:t>
      </w:r>
      <w:r>
        <w:t xml:space="preserve">Profiling mode</w:t>
      </w:r>
      <w:r>
        <w:t xml:space="preserve"> </w:t>
      </w:r>
      <w:r>
        <w:rPr>
          <w:bCs/>
          <w:b/>
        </w:rPr>
        <w:t xml:space="preserve">Width:</w:t>
      </w:r>
      <w:r>
        <w:t xml:space="preserve"> </w:t>
      </w:r>
      <w:r>
        <w:t xml:space="preserve">1 bit</w:t>
      </w:r>
      <w:r>
        <w:t xml:space="preserve"> </w:t>
      </w:r>
      <w:r>
        <w:rPr>
          <w:bCs/>
          <w:b/>
        </w:rPr>
        <w:t xml:space="preserve">Default:</w:t>
      </w:r>
      <w:r>
        <w:t xml:space="preserve"> </w:t>
      </w:r>
      <w:r>
        <w:t xml:space="preserve">1’b0 (timestamp mode)</w:t>
      </w:r>
      <w:r>
        <w:t xml:space="preserve"> </w:t>
      </w:r>
      <w:r>
        <w:rPr>
          <w:bCs/>
          <w:b/>
        </w:rPr>
        <w:t xml:space="preserve">Register:</w:t>
      </w:r>
      <w:r>
        <w:t xml:space="preserve"> </w:t>
      </w:r>
      <w:r>
        <w:t xml:space="preserve">PERF_CTRL @ 0x2B0[1]</w:t>
      </w:r>
    </w:p>
    <w:p>
      <w:pPr>
        <w:pStyle w:val="BodyText"/>
      </w:pPr>
      <w:r>
        <w:rPr>
          <w:bCs/>
          <w:b/>
        </w:rPr>
        <w:t xml:space="preserve">Description:</w:t>
      </w:r>
      <w:r>
        <w:t xml:space="preserve"> </w:t>
      </w:r>
      <w:r>
        <w:t xml:space="preserve">Selects profiling mode:</w:t>
      </w:r>
      <w:r>
        <w:t xml:space="preserve"> </w:t>
      </w:r>
      <w:r>
        <w:t xml:space="preserve">-</w:t>
      </w:r>
      <w:r>
        <w:t xml:space="preserve"> </w:t>
      </w:r>
      <w:r>
        <w:rPr>
          <w:rStyle w:val="VerbatimChar"/>
        </w:rPr>
        <w:t xml:space="preserve">1'b0</w:t>
      </w:r>
      <w:r>
        <w:t xml:space="preserve">: Timestamp mode - Record absolute timestamps</w:t>
      </w:r>
      <w:r>
        <w:t xml:space="preserve"> </w:t>
      </w:r>
      <w:r>
        <w:t xml:space="preserve">-</w:t>
      </w:r>
      <w:r>
        <w:t xml:space="preserve"> </w:t>
      </w:r>
      <w:r>
        <w:rPr>
          <w:rStyle w:val="VerbatimChar"/>
        </w:rPr>
        <w:t xml:space="preserve">1'b1</w:t>
      </w:r>
      <w:r>
        <w:t xml:space="preserve">: Elapsed time mode - Record delta times</w:t>
      </w:r>
    </w:p>
    <w:p>
      <w:pPr>
        <w:pStyle w:val="BodyText"/>
      </w:pPr>
      <w:r>
        <w:rPr>
          <w:bCs/>
          <w:b/>
        </w:rPr>
        <w:t xml:space="preserve">Use Cases:</w:t>
      </w:r>
      <w:r>
        <w:t xml:space="preserve"> </w:t>
      </w:r>
      <w:r>
        <w:t xml:space="preserve">- Timestamp: Correlate events across multiple blocks</w:t>
      </w:r>
      <w:r>
        <w:t xml:space="preserve"> </w:t>
      </w:r>
      <w:r>
        <w:t xml:space="preserve">- Elapsed: Measure operation latencies</w:t>
      </w:r>
    </w:p>
    <w:p>
      <w:r>
        <w:pict>
          <v:rect style="width:0;height:1.5pt" o:hralign="center" o:hrstd="t" o:hr="t"/>
        </w:pict>
      </w:r>
    </w:p>
    <w:bookmarkEnd w:id="1100"/>
    <w:bookmarkStart w:id="1101" w:name="cfg_perf_clear"/>
    <w:p>
      <w:pPr>
        <w:pStyle w:val="Heading3"/>
      </w:pPr>
      <w:r>
        <w:t xml:space="preserve">cfg_perf_clear</w:t>
      </w:r>
    </w:p>
    <w:p>
      <w:pPr>
        <w:pStyle w:val="FirstParagraph"/>
      </w:pPr>
      <w:r>
        <w:rPr>
          <w:bCs/>
          <w:b/>
        </w:rPr>
        <w:t xml:space="preserve">Type:</w:t>
      </w:r>
      <w:r>
        <w:t xml:space="preserve"> </w:t>
      </w:r>
      <w:r>
        <w:t xml:space="preserve">Clear profiler state</w:t>
      </w:r>
      <w:r>
        <w:t xml:space="preserve"> </w:t>
      </w:r>
      <w:r>
        <w:rPr>
          <w:bCs/>
          <w:b/>
        </w:rPr>
        <w:t xml:space="preserve">Width:</w:t>
      </w:r>
      <w:r>
        <w:t xml:space="preserve"> </w:t>
      </w:r>
      <w:r>
        <w:t xml:space="preserve">1 bit (write-only)</w:t>
      </w:r>
      <w:r>
        <w:t xml:space="preserve"> </w:t>
      </w:r>
      <w:r>
        <w:rPr>
          <w:bCs/>
          <w:b/>
        </w:rPr>
        <w:t xml:space="preserve">Default:</w:t>
      </w:r>
      <w:r>
        <w:t xml:space="preserve"> </w:t>
      </w:r>
      <w:r>
        <w:t xml:space="preserve">1’b0</w:t>
      </w:r>
      <w:r>
        <w:t xml:space="preserve"> </w:t>
      </w:r>
      <w:r>
        <w:rPr>
          <w:bCs/>
          <w:b/>
        </w:rPr>
        <w:t xml:space="preserve">Register:</w:t>
      </w:r>
      <w:r>
        <w:t xml:space="preserve"> </w:t>
      </w:r>
      <w:r>
        <w:t xml:space="preserve">PERF_CTRL @ 0x2B0[2]</w:t>
      </w:r>
    </w:p>
    <w:p>
      <w:pPr>
        <w:pStyle w:val="BodyText"/>
      </w:pPr>
      <w:r>
        <w:rPr>
          <w:bCs/>
          <w:b/>
        </w:rPr>
        <w:t xml:space="preserve">Description:</w:t>
      </w:r>
      <w:r>
        <w:t xml:space="preserve"> </w:t>
      </w:r>
      <w:r>
        <w:t xml:space="preserve">Write</w:t>
      </w:r>
      <w:r>
        <w:t xml:space="preserve"> </w:t>
      </w:r>
      <w:r>
        <w:rPr>
          <w:rStyle w:val="VerbatimChar"/>
        </w:rPr>
        <w:t xml:space="preserve">1'b1</w:t>
      </w:r>
      <w:r>
        <w:t xml:space="preserve"> </w:t>
      </w:r>
      <w:r>
        <w:t xml:space="preserve">to clear profiler FIFOs and counters. Self-clearing (automatically returns to 0).</w:t>
      </w:r>
    </w:p>
    <w:p>
      <w:r>
        <w:pict>
          <v:rect style="width:0;height:1.5pt" o:hralign="center" o:hrstd="t" o:hr="t"/>
        </w:pict>
      </w:r>
    </w:p>
    <w:bookmarkEnd w:id="1101"/>
    <w:bookmarkEnd w:id="1102"/>
    <w:bookmarkStart w:id="1107" w:name="configuration-presets"/>
    <w:p>
      <w:pPr>
        <w:pStyle w:val="Heading2"/>
      </w:pPr>
      <w:r>
        <w:t xml:space="preserve">7. Configuration Presets</w:t>
      </w:r>
    </w:p>
    <w:bookmarkStart w:id="1103" w:name="minimal-configuration-tutorialembedded"/>
    <w:p>
      <w:pPr>
        <w:pStyle w:val="Heading3"/>
      </w:pPr>
      <w:r>
        <w:t xml:space="preserve">7.1 Minimal Configuration (Tutorial/Embedded)</w:t>
      </w:r>
    </w:p>
    <w:p>
      <w:pPr>
        <w:pStyle w:val="FirstParagraph"/>
      </w:pPr>
      <w:r>
        <w:rPr>
          <w:bCs/>
          <w:b/>
        </w:rPr>
        <w:t xml:space="preserve">Use Case:</w:t>
      </w:r>
      <w:r>
        <w:t xml:space="preserve"> </w:t>
      </w:r>
      <w:r>
        <w:t xml:space="preserve">Educational, minimal logic, single-channel operation</w:t>
      </w:r>
    </w:p>
    <w:p>
      <w:pPr>
        <w:pStyle w:val="SourceCode"/>
      </w:pPr>
      <w:r>
        <w:rPr>
          <w:rStyle w:val="CommentTok"/>
        </w:rPr>
        <w:t xml:space="preserve">// Channel control</w:t>
      </w:r>
      <w:r>
        <w:br/>
      </w:r>
      <w:r>
        <w:rPr>
          <w:rStyle w:val="NormalTok"/>
        </w:rPr>
        <w:t xml:space="preserve">cfg_channel_enable = </w:t>
      </w:r>
      <w:r>
        <w:rPr>
          <w:rStyle w:val="BaseNTok"/>
        </w:rPr>
        <w:t xml:space="preserve">8'b00000001</w:t>
      </w:r>
      <w:r>
        <w:rPr>
          <w:rStyle w:val="NormalTok"/>
        </w:rPr>
        <w:t xml:space="preserve">;  </w:t>
      </w:r>
      <w:r>
        <w:rPr>
          <w:rStyle w:val="CommentTok"/>
        </w:rPr>
        <w:t xml:space="preserve">// Only channel 0</w:t>
      </w:r>
      <w:r>
        <w:br/>
      </w:r>
      <w:r>
        <w:br/>
      </w:r>
      <w:r>
        <w:rPr>
          <w:rStyle w:val="CommentTok"/>
        </w:rPr>
        <w:t xml:space="preserve">// Scheduler</w:t>
      </w:r>
      <w:r>
        <w:br/>
      </w:r>
      <w:r>
        <w:rPr>
          <w:rStyle w:val="NormalTok"/>
        </w:rPr>
        <w:t xml:space="preserve">cfg_sched_enable = </w:t>
      </w:r>
      <w:r>
        <w:rPr>
          <w:rStyle w:val="BaseNTok"/>
        </w:rPr>
        <w:t xml:space="preserve">1'b1</w:t>
      </w:r>
      <w:r>
        <w:rPr>
          <w:rStyle w:val="NormalTok"/>
        </w:rPr>
        <w:t xml:space="preserve">;</w:t>
      </w:r>
      <w:r>
        <w:br/>
      </w:r>
      <w:r>
        <w:rPr>
          <w:rStyle w:val="NormalTok"/>
        </w:rPr>
        <w:t xml:space="preserve">cfg_sched_timeout_cycles = </w:t>
      </w:r>
      <w:r>
        <w:rPr>
          <w:rStyle w:val="BaseNTok"/>
        </w:rPr>
        <w:t xml:space="preserve">16'd500</w:t>
      </w:r>
      <w:r>
        <w:rPr>
          <w:rStyle w:val="NormalTok"/>
        </w:rPr>
        <w:t xml:space="preserve">;      </w:t>
      </w:r>
      <w:r>
        <w:rPr>
          <w:rStyle w:val="CommentTok"/>
        </w:rPr>
        <w:t xml:space="preserve">// Short timeout (SRAM)</w:t>
      </w:r>
      <w:r>
        <w:br/>
      </w:r>
      <w:r>
        <w:rPr>
          <w:rStyle w:val="NormalTok"/>
        </w:rPr>
        <w:t xml:space="preserve">cfg_sched_timeout_enable = </w:t>
      </w:r>
      <w:r>
        <w:rPr>
          <w:rStyle w:val="BaseNTok"/>
        </w:rPr>
        <w:t xml:space="preserve">1'b1</w:t>
      </w:r>
      <w:r>
        <w:rPr>
          <w:rStyle w:val="NormalTok"/>
        </w:rPr>
        <w:t xml:space="preserve">;</w:t>
      </w:r>
      <w:r>
        <w:br/>
      </w:r>
      <w:r>
        <w:rPr>
          <w:rStyle w:val="NormalTok"/>
        </w:rPr>
        <w:t xml:space="preserve">cfg_sched_err_enable = </w:t>
      </w:r>
      <w:r>
        <w:rPr>
          <w:rStyle w:val="BaseNTok"/>
        </w:rPr>
        <w:t xml:space="preserve">1'b1</w:t>
      </w:r>
      <w:r>
        <w:rPr>
          <w:rStyle w:val="NormalTok"/>
        </w:rPr>
        <w:t xml:space="preserve">;</w:t>
      </w:r>
      <w:r>
        <w:br/>
      </w:r>
      <w:r>
        <w:rPr>
          <w:rStyle w:val="NormalTok"/>
        </w:rPr>
        <w:t xml:space="preserve">cfg_sched_compl_enable = </w:t>
      </w:r>
      <w:r>
        <w:rPr>
          <w:rStyle w:val="BaseNTok"/>
        </w:rPr>
        <w:t xml:space="preserve">1'b0</w:t>
      </w:r>
      <w:r>
        <w:rPr>
          <w:rStyle w:val="NormalTok"/>
        </w:rPr>
        <w:t xml:space="preserve">;           </w:t>
      </w:r>
      <w:r>
        <w:rPr>
          <w:rStyle w:val="CommentTok"/>
        </w:rPr>
        <w:t xml:space="preserve">// Disable completion packets</w:t>
      </w:r>
      <w:r>
        <w:br/>
      </w:r>
      <w:r>
        <w:rPr>
          <w:rStyle w:val="NormalTok"/>
        </w:rPr>
        <w:t xml:space="preserve">cfg_sched_perf_enable = </w:t>
      </w:r>
      <w:r>
        <w:rPr>
          <w:rStyle w:val="BaseNTok"/>
        </w:rPr>
        <w:t xml:space="preserve">1'b0</w:t>
      </w:r>
      <w:r>
        <w:rPr>
          <w:rStyle w:val="NormalTok"/>
        </w:rPr>
        <w:t xml:space="preserve">;            </w:t>
      </w:r>
      <w:r>
        <w:rPr>
          <w:rStyle w:val="CommentTok"/>
        </w:rPr>
        <w:t xml:space="preserve">// Disable performance packets</w:t>
      </w:r>
      <w:r>
        <w:br/>
      </w:r>
      <w:r>
        <w:br/>
      </w:r>
      <w:r>
        <w:rPr>
          <w:rStyle w:val="CommentTok"/>
        </w:rPr>
        <w:t xml:space="preserve">// Descriptor engine</w:t>
      </w:r>
      <w:r>
        <w:br/>
      </w:r>
      <w:r>
        <w:rPr>
          <w:rStyle w:val="NormalTok"/>
        </w:rPr>
        <w:t xml:space="preserve">cfg_desceng_enable = </w:t>
      </w:r>
      <w:r>
        <w:rPr>
          <w:rStyle w:val="BaseNTok"/>
        </w:rPr>
        <w:t xml:space="preserve">1'b1</w:t>
      </w:r>
      <w:r>
        <w:rPr>
          <w:rStyle w:val="NormalTok"/>
        </w:rPr>
        <w:t xml:space="preserve">;</w:t>
      </w:r>
      <w:r>
        <w:br/>
      </w:r>
      <w:r>
        <w:rPr>
          <w:rStyle w:val="NormalTok"/>
        </w:rPr>
        <w:t xml:space="preserve">cfg_desceng_prefetch = </w:t>
      </w:r>
      <w:r>
        <w:rPr>
          <w:rStyle w:val="BaseNTok"/>
        </w:rPr>
        <w:t xml:space="preserve">1'b0</w:t>
      </w:r>
      <w:r>
        <w:rPr>
          <w:rStyle w:val="NormalTok"/>
        </w:rPr>
        <w:t xml:space="preserve">;             </w:t>
      </w:r>
      <w:r>
        <w:rPr>
          <w:rStyle w:val="CommentTok"/>
        </w:rPr>
        <w:t xml:space="preserve">// No prefetch (simpler)</w:t>
      </w:r>
      <w:r>
        <w:br/>
      </w:r>
      <w:r>
        <w:rPr>
          <w:rStyle w:val="NormalTok"/>
        </w:rPr>
        <w:t xml:space="preserve">cfg_desceng_fifo_thresh = </w:t>
      </w:r>
      <w:r>
        <w:rPr>
          <w:rStyle w:val="BaseNTok"/>
        </w:rPr>
        <w:t xml:space="preserve">4'h4</w:t>
      </w:r>
      <w:r>
        <w:rPr>
          <w:rStyle w:val="NormalTok"/>
        </w:rPr>
        <w:t xml:space="preserve">;          </w:t>
      </w:r>
      <w:r>
        <w:rPr>
          <w:rStyle w:val="CommentTok"/>
        </w:rPr>
        <w:t xml:space="preserve">// Small FIFO</w:t>
      </w:r>
      <w:r>
        <w:br/>
      </w:r>
      <w:r>
        <w:br/>
      </w:r>
      <w:r>
        <w:rPr>
          <w:rStyle w:val="CommentTok"/>
        </w:rPr>
        <w:t xml:space="preserve">// All monitors DISABLED (reduce logic)</w:t>
      </w:r>
      <w:r>
        <w:br/>
      </w:r>
      <w:r>
        <w:rPr>
          <w:rStyle w:val="NormalTok"/>
        </w:rPr>
        <w:t xml:space="preserve">cfg_desc_mon_enable = </w:t>
      </w:r>
      <w:r>
        <w:rPr>
          <w:rStyle w:val="BaseNTok"/>
        </w:rPr>
        <w:t xml:space="preserve">1'b0</w:t>
      </w:r>
      <w:r>
        <w:rPr>
          <w:rStyle w:val="NormalTok"/>
        </w:rPr>
        <w:t xml:space="preserve">;</w:t>
      </w:r>
      <w:r>
        <w:br/>
      </w:r>
      <w:r>
        <w:rPr>
          <w:rStyle w:val="NormalTok"/>
        </w:rPr>
        <w:t xml:space="preserve">cfg_rdeng_mon_enable = </w:t>
      </w:r>
      <w:r>
        <w:rPr>
          <w:rStyle w:val="BaseNTok"/>
        </w:rPr>
        <w:t xml:space="preserve">1'b0</w:t>
      </w:r>
      <w:r>
        <w:rPr>
          <w:rStyle w:val="NormalTok"/>
        </w:rPr>
        <w:t xml:space="preserve">;</w:t>
      </w:r>
      <w:r>
        <w:br/>
      </w:r>
      <w:r>
        <w:rPr>
          <w:rStyle w:val="NormalTok"/>
        </w:rPr>
        <w:t xml:space="preserve">cfg_wreng_mon_enable = </w:t>
      </w:r>
      <w:r>
        <w:rPr>
          <w:rStyle w:val="BaseNTok"/>
        </w:rPr>
        <w:t xml:space="preserve">1'b0</w:t>
      </w:r>
      <w:r>
        <w:rPr>
          <w:rStyle w:val="NormalTok"/>
        </w:rPr>
        <w:t xml:space="preserve">;</w:t>
      </w:r>
      <w:r>
        <w:br/>
      </w:r>
      <w:r>
        <w:br/>
      </w:r>
      <w:r>
        <w:rPr>
          <w:rStyle w:val="CommentTok"/>
        </w:rPr>
        <w:t xml:space="preserve">// AXI transfer</w:t>
      </w:r>
      <w:r>
        <w:br/>
      </w:r>
      <w:r>
        <w:rPr>
          <w:rStyle w:val="NormalTok"/>
        </w:rPr>
        <w:t xml:space="preserve">cfg_axi_rd_xfer_beats = </w:t>
      </w:r>
      <w:r>
        <w:rPr>
          <w:rStyle w:val="BaseNTok"/>
        </w:rPr>
        <w:t xml:space="preserve">8'd8</w:t>
      </w:r>
      <w:r>
        <w:rPr>
          <w:rStyle w:val="NormalTok"/>
        </w:rPr>
        <w:t xml:space="preserve">;            </w:t>
      </w:r>
      <w:r>
        <w:rPr>
          <w:rStyle w:val="CommentTok"/>
        </w:rPr>
        <w:t xml:space="preserve">// Small bursts</w:t>
      </w:r>
      <w:r>
        <w:br/>
      </w:r>
      <w:r>
        <w:rPr>
          <w:rStyle w:val="NormalTok"/>
        </w:rPr>
        <w:t xml:space="preserve">cfg_axi_wr_xfer_beats = </w:t>
      </w:r>
      <w:r>
        <w:rPr>
          <w:rStyle w:val="BaseNTok"/>
        </w:rPr>
        <w:t xml:space="preserve">8'd8</w:t>
      </w:r>
      <w:r>
        <w:rPr>
          <w:rStyle w:val="NormalTok"/>
        </w:rPr>
        <w:t xml:space="preserve">;</w:t>
      </w:r>
      <w:r>
        <w:br/>
      </w:r>
      <w:r>
        <w:br/>
      </w:r>
      <w:r>
        <w:rPr>
          <w:rStyle w:val="CommentTok"/>
        </w:rPr>
        <w:t xml:space="preserve">// Performance profiler</w:t>
      </w:r>
      <w:r>
        <w:br/>
      </w:r>
      <w:r>
        <w:rPr>
          <w:rStyle w:val="NormalTok"/>
        </w:rPr>
        <w:t xml:space="preserve">cfg_perf_enable = </w:t>
      </w:r>
      <w:r>
        <w:rPr>
          <w:rStyle w:val="BaseNTok"/>
        </w:rPr>
        <w:t xml:space="preserve">1'b0</w:t>
      </w:r>
      <w:r>
        <w:rPr>
          <w:rStyle w:val="NormalTok"/>
        </w:rPr>
        <w:t xml:space="preserve">;                  </w:t>
      </w:r>
      <w:r>
        <w:rPr>
          <w:rStyle w:val="CommentTok"/>
        </w:rPr>
        <w:t xml:space="preserve">// Disabled</w:t>
      </w:r>
    </w:p>
    <w:p>
      <w:r>
        <w:pict>
          <v:rect style="width:0;height:1.5pt" o:hralign="center" o:hrstd="t" o:hr="t"/>
        </w:pict>
      </w:r>
    </w:p>
    <w:bookmarkEnd w:id="1103"/>
    <w:bookmarkStart w:id="1104" w:name="balanced-configuration-typical-fpga"/>
    <w:p>
      <w:pPr>
        <w:pStyle w:val="Heading3"/>
      </w:pPr>
      <w:r>
        <w:t xml:space="preserve">7.2 Balanced Configuration (Typical FPGA)</w:t>
      </w:r>
    </w:p>
    <w:p>
      <w:pPr>
        <w:pStyle w:val="FirstParagraph"/>
      </w:pPr>
      <w:r>
        <w:rPr>
          <w:bCs/>
          <w:b/>
        </w:rPr>
        <w:t xml:space="preserve">Use Case:</w:t>
      </w:r>
      <w:r>
        <w:t xml:space="preserve"> </w:t>
      </w:r>
      <w:r>
        <w:t xml:space="preserve">General-purpose DMA, moderate channels, balanced performance/area</w:t>
      </w:r>
    </w:p>
    <w:p>
      <w:pPr>
        <w:pStyle w:val="SourceCode"/>
      </w:pPr>
      <w:r>
        <w:rPr>
          <w:rStyle w:val="CommentTok"/>
        </w:rPr>
        <w:t xml:space="preserve">// Channel control</w:t>
      </w:r>
      <w:r>
        <w:br/>
      </w:r>
      <w:r>
        <w:rPr>
          <w:rStyle w:val="NormalTok"/>
        </w:rPr>
        <w:t xml:space="preserve">cfg_channel_enable = </w:t>
      </w:r>
      <w:r>
        <w:rPr>
          <w:rStyle w:val="BaseNTok"/>
        </w:rPr>
        <w:t xml:space="preserve">8'hFF</w:t>
      </w:r>
      <w:r>
        <w:rPr>
          <w:rStyle w:val="NormalTok"/>
        </w:rPr>
        <w:t xml:space="preserve">;              </w:t>
      </w:r>
      <w:r>
        <w:rPr>
          <w:rStyle w:val="CommentTok"/>
        </w:rPr>
        <w:t xml:space="preserve">// All 8 channels</w:t>
      </w:r>
      <w:r>
        <w:br/>
      </w:r>
      <w:r>
        <w:br/>
      </w:r>
      <w:r>
        <w:rPr>
          <w:rStyle w:val="CommentTok"/>
        </w:rPr>
        <w:t xml:space="preserve">// Scheduler</w:t>
      </w:r>
      <w:r>
        <w:br/>
      </w:r>
      <w:r>
        <w:rPr>
          <w:rStyle w:val="NormalTok"/>
        </w:rPr>
        <w:t xml:space="preserve">cfg_sched_enable = </w:t>
      </w:r>
      <w:r>
        <w:rPr>
          <w:rStyle w:val="BaseNTok"/>
        </w:rPr>
        <w:t xml:space="preserve">1'b1</w:t>
      </w:r>
      <w:r>
        <w:rPr>
          <w:rStyle w:val="NormalTok"/>
        </w:rPr>
        <w:t xml:space="preserve">;</w:t>
      </w:r>
      <w:r>
        <w:br/>
      </w:r>
      <w:r>
        <w:rPr>
          <w:rStyle w:val="NormalTok"/>
        </w:rPr>
        <w:t xml:space="preserve">cfg_sched_timeout_cycles = </w:t>
      </w:r>
      <w:r>
        <w:rPr>
          <w:rStyle w:val="BaseNTok"/>
        </w:rPr>
        <w:t xml:space="preserve">16'd5000</w:t>
      </w:r>
      <w:r>
        <w:rPr>
          <w:rStyle w:val="NormalTok"/>
        </w:rPr>
        <w:t xml:space="preserve">;     </w:t>
      </w:r>
      <w:r>
        <w:rPr>
          <w:rStyle w:val="CommentTok"/>
        </w:rPr>
        <w:t xml:space="preserve">// DDR4 timeout</w:t>
      </w:r>
      <w:r>
        <w:br/>
      </w:r>
      <w:r>
        <w:rPr>
          <w:rStyle w:val="NormalTok"/>
        </w:rPr>
        <w:t xml:space="preserve">cfg_sched_timeout_enable = </w:t>
      </w:r>
      <w:r>
        <w:rPr>
          <w:rStyle w:val="BaseNTok"/>
        </w:rPr>
        <w:t xml:space="preserve">1'b1</w:t>
      </w:r>
      <w:r>
        <w:rPr>
          <w:rStyle w:val="NormalTok"/>
        </w:rPr>
        <w:t xml:space="preserve">;</w:t>
      </w:r>
      <w:r>
        <w:br/>
      </w:r>
      <w:r>
        <w:rPr>
          <w:rStyle w:val="NormalTok"/>
        </w:rPr>
        <w:t xml:space="preserve">cfg_sched_err_enable = </w:t>
      </w:r>
      <w:r>
        <w:rPr>
          <w:rStyle w:val="BaseNTok"/>
        </w:rPr>
        <w:t xml:space="preserve">1'b1</w:t>
      </w:r>
      <w:r>
        <w:rPr>
          <w:rStyle w:val="NormalTok"/>
        </w:rPr>
        <w:t xml:space="preserve">;</w:t>
      </w:r>
      <w:r>
        <w:br/>
      </w:r>
      <w:r>
        <w:rPr>
          <w:rStyle w:val="NormalTok"/>
        </w:rPr>
        <w:t xml:space="preserve">cfg_sched_compl_enable = </w:t>
      </w:r>
      <w:r>
        <w:rPr>
          <w:rStyle w:val="BaseNTok"/>
        </w:rPr>
        <w:t xml:space="preserve">1'b0</w:t>
      </w:r>
      <w:r>
        <w:rPr>
          <w:rStyle w:val="NormalTok"/>
        </w:rPr>
        <w:t xml:space="preserve">;           </w:t>
      </w:r>
      <w:r>
        <w:rPr>
          <w:rStyle w:val="CommentTok"/>
        </w:rPr>
        <w:t xml:space="preserve">// Errors only</w:t>
      </w:r>
      <w:r>
        <w:br/>
      </w:r>
      <w:r>
        <w:rPr>
          <w:rStyle w:val="NormalTok"/>
        </w:rPr>
        <w:t xml:space="preserve">cfg_sched_perf_enable = </w:t>
      </w:r>
      <w:r>
        <w:rPr>
          <w:rStyle w:val="BaseNTok"/>
        </w:rPr>
        <w:t xml:space="preserve">1'b0</w:t>
      </w:r>
      <w:r>
        <w:rPr>
          <w:rStyle w:val="NormalTok"/>
        </w:rPr>
        <w:t xml:space="preserve">;</w:t>
      </w:r>
      <w:r>
        <w:br/>
      </w:r>
      <w:r>
        <w:br/>
      </w:r>
      <w:r>
        <w:rPr>
          <w:rStyle w:val="CommentTok"/>
        </w:rPr>
        <w:t xml:space="preserve">// Descriptor engine</w:t>
      </w:r>
      <w:r>
        <w:br/>
      </w:r>
      <w:r>
        <w:rPr>
          <w:rStyle w:val="NormalTok"/>
        </w:rPr>
        <w:t xml:space="preserve">cfg_desceng_enable = </w:t>
      </w:r>
      <w:r>
        <w:rPr>
          <w:rStyle w:val="BaseNTok"/>
        </w:rPr>
        <w:t xml:space="preserve">1'b1</w:t>
      </w:r>
      <w:r>
        <w:rPr>
          <w:rStyle w:val="NormalTok"/>
        </w:rPr>
        <w:t xml:space="preserve">;</w:t>
      </w:r>
      <w:r>
        <w:br/>
      </w:r>
      <w:r>
        <w:rPr>
          <w:rStyle w:val="NormalTok"/>
        </w:rPr>
        <w:t xml:space="preserve">cfg_desceng_prefetch = </w:t>
      </w:r>
      <w:r>
        <w:rPr>
          <w:rStyle w:val="BaseNTok"/>
        </w:rPr>
        <w:t xml:space="preserve">1'b1</w:t>
      </w:r>
      <w:r>
        <w:rPr>
          <w:rStyle w:val="NormalTok"/>
        </w:rPr>
        <w:t xml:space="preserve">;             </w:t>
      </w:r>
      <w:r>
        <w:rPr>
          <w:rStyle w:val="CommentTok"/>
        </w:rPr>
        <w:t xml:space="preserve">// Enable prefetch</w:t>
      </w:r>
      <w:r>
        <w:br/>
      </w:r>
      <w:r>
        <w:rPr>
          <w:rStyle w:val="NormalTok"/>
        </w:rPr>
        <w:t xml:space="preserve">cfg_desceng_fifo_thresh = </w:t>
      </w:r>
      <w:r>
        <w:rPr>
          <w:rStyle w:val="BaseNTok"/>
        </w:rPr>
        <w:t xml:space="preserve">4'h8</w:t>
      </w:r>
      <w:r>
        <w:rPr>
          <w:rStyle w:val="NormalTok"/>
        </w:rPr>
        <w:t xml:space="preserve">;          </w:t>
      </w:r>
      <w:r>
        <w:rPr>
          <w:rStyle w:val="CommentTok"/>
        </w:rPr>
        <w:t xml:space="preserve">// Balanced FIFO</w:t>
      </w:r>
      <w:r>
        <w:br/>
      </w:r>
      <w:r>
        <w:br/>
      </w:r>
      <w:r>
        <w:rPr>
          <w:rStyle w:val="CommentTok"/>
        </w:rPr>
        <w:t xml:space="preserve">// Descriptor monitor (errors only)</w:t>
      </w:r>
      <w:r>
        <w:br/>
      </w:r>
      <w:r>
        <w:rPr>
          <w:rStyle w:val="NormalTok"/>
        </w:rPr>
        <w:t xml:space="preserve">cfg_desc_mon_enable = </w:t>
      </w:r>
      <w:r>
        <w:rPr>
          <w:rStyle w:val="BaseNTok"/>
        </w:rPr>
        <w:t xml:space="preserve">1'b1</w:t>
      </w:r>
      <w:r>
        <w:rPr>
          <w:rStyle w:val="NormalTok"/>
        </w:rPr>
        <w:t xml:space="preserve">;</w:t>
      </w:r>
      <w:r>
        <w:br/>
      </w:r>
      <w:r>
        <w:rPr>
          <w:rStyle w:val="NormalTok"/>
        </w:rPr>
        <w:t xml:space="preserve">cfg_desc_mon_err_enable = </w:t>
      </w:r>
      <w:r>
        <w:rPr>
          <w:rStyle w:val="BaseNTok"/>
        </w:rPr>
        <w:t xml:space="preserve">1'b1</w:t>
      </w:r>
      <w:r>
        <w:rPr>
          <w:rStyle w:val="NormalTok"/>
        </w:rPr>
        <w:t xml:space="preserve">;</w:t>
      </w:r>
      <w:r>
        <w:br/>
      </w:r>
      <w:r>
        <w:rPr>
          <w:rStyle w:val="NormalTok"/>
        </w:rPr>
        <w:t xml:space="preserve">cfg_desc_mon_perf_enable = </w:t>
      </w:r>
      <w:r>
        <w:rPr>
          <w:rStyle w:val="BaseNTok"/>
        </w:rPr>
        <w:t xml:space="preserve">1'b0</w:t>
      </w:r>
      <w:r>
        <w:rPr>
          <w:rStyle w:val="NormalTok"/>
        </w:rPr>
        <w:t xml:space="preserve">;</w:t>
      </w:r>
      <w:r>
        <w:br/>
      </w:r>
      <w:r>
        <w:rPr>
          <w:rStyle w:val="NormalTok"/>
        </w:rPr>
        <w:t xml:space="preserve">cfg_desc_mon_timeout_enable = </w:t>
      </w:r>
      <w:r>
        <w:rPr>
          <w:rStyle w:val="BaseNTok"/>
        </w:rPr>
        <w:t xml:space="preserve">1'b1</w:t>
      </w:r>
      <w:r>
        <w:rPr>
          <w:rStyle w:val="NormalTok"/>
        </w:rPr>
        <w:t xml:space="preserve">;</w:t>
      </w:r>
      <w:r>
        <w:br/>
      </w:r>
      <w:r>
        <w:rPr>
          <w:rStyle w:val="NormalTok"/>
        </w:rPr>
        <w:t xml:space="preserve">cfg_desc_mon_timeout_cycles = </w:t>
      </w:r>
      <w:r>
        <w:rPr>
          <w:rStyle w:val="BaseNTok"/>
        </w:rPr>
        <w:t xml:space="preserve">32'd10000</w:t>
      </w:r>
      <w:r>
        <w:rPr>
          <w:rStyle w:val="NormalTok"/>
        </w:rPr>
        <w:t xml:space="preserve">;</w:t>
      </w:r>
      <w:r>
        <w:br/>
      </w:r>
      <w:r>
        <w:rPr>
          <w:rStyle w:val="NormalTok"/>
        </w:rPr>
        <w:t xml:space="preserve">cfg_desc_mon_pkt_mask = </w:t>
      </w:r>
      <w:r>
        <w:rPr>
          <w:rStyle w:val="BaseNTok"/>
        </w:rPr>
        <w:t xml:space="preserve">16'h0060</w:t>
      </w:r>
      <w:r>
        <w:rPr>
          <w:rStyle w:val="NormalTok"/>
        </w:rPr>
        <w:t xml:space="preserve">;        </w:t>
      </w:r>
      <w:r>
        <w:rPr>
          <w:rStyle w:val="CommentTok"/>
        </w:rPr>
        <w:t xml:space="preserve">// Errors + timeouts</w:t>
      </w:r>
      <w:r>
        <w:br/>
      </w:r>
      <w:r>
        <w:br/>
      </w:r>
      <w:r>
        <w:rPr>
          <w:rStyle w:val="CommentTok"/>
        </w:rPr>
        <w:t xml:space="preserve">// Read/write monitors (errors only)</w:t>
      </w:r>
      <w:r>
        <w:br/>
      </w:r>
      <w:r>
        <w:rPr>
          <w:rStyle w:val="NormalTok"/>
        </w:rPr>
        <w:t xml:space="preserve">cfg_rdeng_mon_enable = </w:t>
      </w:r>
      <w:r>
        <w:rPr>
          <w:rStyle w:val="BaseNTok"/>
        </w:rPr>
        <w:t xml:space="preserve">1'b1</w:t>
      </w:r>
      <w:r>
        <w:rPr>
          <w:rStyle w:val="NormalTok"/>
        </w:rPr>
        <w:t xml:space="preserve">;</w:t>
      </w:r>
      <w:r>
        <w:br/>
      </w:r>
      <w:r>
        <w:rPr>
          <w:rStyle w:val="NormalTok"/>
        </w:rPr>
        <w:t xml:space="preserve">cfg_rdeng_mon_err_enable = </w:t>
      </w:r>
      <w:r>
        <w:rPr>
          <w:rStyle w:val="BaseNTok"/>
        </w:rPr>
        <w:t xml:space="preserve">1'b1</w:t>
      </w:r>
      <w:r>
        <w:rPr>
          <w:rStyle w:val="NormalTok"/>
        </w:rPr>
        <w:t xml:space="preserve">;</w:t>
      </w:r>
      <w:r>
        <w:br/>
      </w:r>
      <w:r>
        <w:rPr>
          <w:rStyle w:val="NormalTok"/>
        </w:rPr>
        <w:t xml:space="preserve">cfg_rdeng_mon_perf_enable = </w:t>
      </w:r>
      <w:r>
        <w:rPr>
          <w:rStyle w:val="BaseNTok"/>
        </w:rPr>
        <w:t xml:space="preserve">1'b0</w:t>
      </w:r>
      <w:r>
        <w:rPr>
          <w:rStyle w:val="NormalTok"/>
        </w:rPr>
        <w:t xml:space="preserve">;</w:t>
      </w:r>
      <w:r>
        <w:br/>
      </w:r>
      <w:r>
        <w:br/>
      </w:r>
      <w:r>
        <w:rPr>
          <w:rStyle w:val="NormalTok"/>
        </w:rPr>
        <w:t xml:space="preserve">cfg_wreng_mon_enable = </w:t>
      </w:r>
      <w:r>
        <w:rPr>
          <w:rStyle w:val="BaseNTok"/>
        </w:rPr>
        <w:t xml:space="preserve">1'b1</w:t>
      </w:r>
      <w:r>
        <w:rPr>
          <w:rStyle w:val="NormalTok"/>
        </w:rPr>
        <w:t xml:space="preserve">;</w:t>
      </w:r>
      <w:r>
        <w:br/>
      </w:r>
      <w:r>
        <w:rPr>
          <w:rStyle w:val="NormalTok"/>
        </w:rPr>
        <w:t xml:space="preserve">cfg_wreng_mon_err_enable = </w:t>
      </w:r>
      <w:r>
        <w:rPr>
          <w:rStyle w:val="BaseNTok"/>
        </w:rPr>
        <w:t xml:space="preserve">1'b1</w:t>
      </w:r>
      <w:r>
        <w:rPr>
          <w:rStyle w:val="NormalTok"/>
        </w:rPr>
        <w:t xml:space="preserve">;</w:t>
      </w:r>
      <w:r>
        <w:br/>
      </w:r>
      <w:r>
        <w:rPr>
          <w:rStyle w:val="NormalTok"/>
        </w:rPr>
        <w:t xml:space="preserve">cfg_wreng_mon_perf_enable = </w:t>
      </w:r>
      <w:r>
        <w:rPr>
          <w:rStyle w:val="BaseNTok"/>
        </w:rPr>
        <w:t xml:space="preserve">1'b0</w:t>
      </w:r>
      <w:r>
        <w:rPr>
          <w:rStyle w:val="NormalTok"/>
        </w:rPr>
        <w:t xml:space="preserve">;</w:t>
      </w:r>
      <w:r>
        <w:br/>
      </w:r>
      <w:r>
        <w:br/>
      </w:r>
      <w:r>
        <w:rPr>
          <w:rStyle w:val="CommentTok"/>
        </w:rPr>
        <w:t xml:space="preserve">// AXI transfer</w:t>
      </w:r>
      <w:r>
        <w:br/>
      </w:r>
      <w:r>
        <w:rPr>
          <w:rStyle w:val="NormalTok"/>
        </w:rPr>
        <w:t xml:space="preserve">cfg_axi_rd_xfer_beats = </w:t>
      </w:r>
      <w:r>
        <w:rPr>
          <w:rStyle w:val="BaseNTok"/>
        </w:rPr>
        <w:t xml:space="preserve">8'd32</w:t>
      </w:r>
      <w:r>
        <w:rPr>
          <w:rStyle w:val="NormalTok"/>
        </w:rPr>
        <w:t xml:space="preserve">;           </w:t>
      </w:r>
      <w:r>
        <w:rPr>
          <w:rStyle w:val="CommentTok"/>
        </w:rPr>
        <w:t xml:space="preserve">// Moderate bursts</w:t>
      </w:r>
      <w:r>
        <w:br/>
      </w:r>
      <w:r>
        <w:rPr>
          <w:rStyle w:val="NormalTok"/>
        </w:rPr>
        <w:t xml:space="preserve">cfg_axi_wr_xfer_beats = </w:t>
      </w:r>
      <w:r>
        <w:rPr>
          <w:rStyle w:val="BaseNTok"/>
        </w:rPr>
        <w:t xml:space="preserve">8'd32</w:t>
      </w:r>
      <w:r>
        <w:rPr>
          <w:rStyle w:val="NormalTok"/>
        </w:rPr>
        <w:t xml:space="preserve">;</w:t>
      </w:r>
      <w:r>
        <w:br/>
      </w:r>
      <w:r>
        <w:br/>
      </w:r>
      <w:r>
        <w:rPr>
          <w:rStyle w:val="CommentTok"/>
        </w:rPr>
        <w:t xml:space="preserve">// Performance profiler</w:t>
      </w:r>
      <w:r>
        <w:br/>
      </w:r>
      <w:r>
        <w:rPr>
          <w:rStyle w:val="NormalTok"/>
        </w:rPr>
        <w:t xml:space="preserve">cfg_perf_enable = </w:t>
      </w:r>
      <w:r>
        <w:rPr>
          <w:rStyle w:val="BaseNTok"/>
        </w:rPr>
        <w:t xml:space="preserve">1'b1</w:t>
      </w:r>
      <w:r>
        <w:rPr>
          <w:rStyle w:val="NormalTok"/>
        </w:rPr>
        <w:t xml:space="preserve">;                  </w:t>
      </w:r>
      <w:r>
        <w:rPr>
          <w:rStyle w:val="CommentTok"/>
        </w:rPr>
        <w:t xml:space="preserve">// Enable profiling</w:t>
      </w:r>
      <w:r>
        <w:br/>
      </w:r>
      <w:r>
        <w:rPr>
          <w:rStyle w:val="NormalTok"/>
        </w:rPr>
        <w:t xml:space="preserve">cfg_perf_mode = </w:t>
      </w:r>
      <w:r>
        <w:rPr>
          <w:rStyle w:val="BaseNTok"/>
        </w:rPr>
        <w:t xml:space="preserve">1'b1</w:t>
      </w:r>
      <w:r>
        <w:rPr>
          <w:rStyle w:val="NormalTok"/>
        </w:rPr>
        <w:t xml:space="preserve">;                    </w:t>
      </w:r>
      <w:r>
        <w:rPr>
          <w:rStyle w:val="CommentTok"/>
        </w:rPr>
        <w:t xml:space="preserve">// Elapsed time mode</w:t>
      </w:r>
    </w:p>
    <w:p>
      <w:r>
        <w:pict>
          <v:rect style="width:0;height:1.5pt" o:hralign="center" o:hrstd="t" o:hr="t"/>
        </w:pict>
      </w:r>
    </w:p>
    <w:bookmarkEnd w:id="1104"/>
    <w:bookmarkStart w:id="1105" w:name="Xc683758e8ff81cd6d4971f26b65822ea64f8fc7"/>
    <w:p>
      <w:pPr>
        <w:pStyle w:val="Heading3"/>
      </w:pPr>
      <w:r>
        <w:t xml:space="preserve">7.3 High-Performance Configuration (ASIC/Datacenter)</w:t>
      </w:r>
    </w:p>
    <w:p>
      <w:pPr>
        <w:pStyle w:val="FirstParagraph"/>
      </w:pPr>
      <w:r>
        <w:rPr>
          <w:bCs/>
          <w:b/>
        </w:rPr>
        <w:t xml:space="preserve">Use Case:</w:t>
      </w:r>
      <w:r>
        <w:t xml:space="preserve"> </w:t>
      </w:r>
      <w:r>
        <w:t xml:space="preserve">Maximum throughput, all channels active, full monitoring</w:t>
      </w:r>
    </w:p>
    <w:p>
      <w:pPr>
        <w:pStyle w:val="SourceCode"/>
      </w:pPr>
      <w:r>
        <w:rPr>
          <w:rStyle w:val="CommentTok"/>
        </w:rPr>
        <w:t xml:space="preserve">// Channel control</w:t>
      </w:r>
      <w:r>
        <w:br/>
      </w:r>
      <w:r>
        <w:rPr>
          <w:rStyle w:val="NormalTok"/>
        </w:rPr>
        <w:t xml:space="preserve">cfg_channel_enable = </w:t>
      </w:r>
      <w:r>
        <w:rPr>
          <w:rStyle w:val="BaseNTok"/>
        </w:rPr>
        <w:t xml:space="preserve">8'hFF</w:t>
      </w:r>
      <w:r>
        <w:rPr>
          <w:rStyle w:val="NormalTok"/>
        </w:rPr>
        <w:t xml:space="preserve">;              </w:t>
      </w:r>
      <w:r>
        <w:rPr>
          <w:rStyle w:val="CommentTok"/>
        </w:rPr>
        <w:t xml:space="preserve">// All channels</w:t>
      </w:r>
      <w:r>
        <w:br/>
      </w:r>
      <w:r>
        <w:br/>
      </w:r>
      <w:r>
        <w:rPr>
          <w:rStyle w:val="CommentTok"/>
        </w:rPr>
        <w:t xml:space="preserve">// Scheduler</w:t>
      </w:r>
      <w:r>
        <w:br/>
      </w:r>
      <w:r>
        <w:rPr>
          <w:rStyle w:val="NormalTok"/>
        </w:rPr>
        <w:t xml:space="preserve">cfg_sched_enable = </w:t>
      </w:r>
      <w:r>
        <w:rPr>
          <w:rStyle w:val="BaseNTok"/>
        </w:rPr>
        <w:t xml:space="preserve">1'b1</w:t>
      </w:r>
      <w:r>
        <w:rPr>
          <w:rStyle w:val="NormalTok"/>
        </w:rPr>
        <w:t xml:space="preserve">;</w:t>
      </w:r>
      <w:r>
        <w:br/>
      </w:r>
      <w:r>
        <w:rPr>
          <w:rStyle w:val="NormalTok"/>
        </w:rPr>
        <w:t xml:space="preserve">cfg_sched_timeout_cycles = </w:t>
      </w:r>
      <w:r>
        <w:rPr>
          <w:rStyle w:val="BaseNTok"/>
        </w:rPr>
        <w:t xml:space="preserve">16'd20000</w:t>
      </w:r>
      <w:r>
        <w:rPr>
          <w:rStyle w:val="NormalTok"/>
        </w:rPr>
        <w:t xml:space="preserve">;    </w:t>
      </w:r>
      <w:r>
        <w:rPr>
          <w:rStyle w:val="CommentTok"/>
        </w:rPr>
        <w:t xml:space="preserve">// High latency tolerance</w:t>
      </w:r>
      <w:r>
        <w:br/>
      </w:r>
      <w:r>
        <w:rPr>
          <w:rStyle w:val="NormalTok"/>
        </w:rPr>
        <w:t xml:space="preserve">cfg_sched_timeout_enable = </w:t>
      </w:r>
      <w:r>
        <w:rPr>
          <w:rStyle w:val="BaseNTok"/>
        </w:rPr>
        <w:t xml:space="preserve">1'b1</w:t>
      </w:r>
      <w:r>
        <w:rPr>
          <w:rStyle w:val="NormalTok"/>
        </w:rPr>
        <w:t xml:space="preserve">;</w:t>
      </w:r>
      <w:r>
        <w:br/>
      </w:r>
      <w:r>
        <w:rPr>
          <w:rStyle w:val="NormalTok"/>
        </w:rPr>
        <w:t xml:space="preserve">cfg_sched_err_enable = </w:t>
      </w:r>
      <w:r>
        <w:rPr>
          <w:rStyle w:val="BaseNTok"/>
        </w:rPr>
        <w:t xml:space="preserve">1'b1</w:t>
      </w:r>
      <w:r>
        <w:rPr>
          <w:rStyle w:val="NormalTok"/>
        </w:rPr>
        <w:t xml:space="preserve">;</w:t>
      </w:r>
      <w:r>
        <w:br/>
      </w:r>
      <w:r>
        <w:rPr>
          <w:rStyle w:val="NormalTok"/>
        </w:rPr>
        <w:t xml:space="preserve">cfg_sched_compl_enable = </w:t>
      </w:r>
      <w:r>
        <w:rPr>
          <w:rStyle w:val="BaseNTok"/>
        </w:rPr>
        <w:t xml:space="preserve">1'b1</w:t>
      </w:r>
      <w:r>
        <w:rPr>
          <w:rStyle w:val="NormalTok"/>
        </w:rPr>
        <w:t xml:space="preserve">;           </w:t>
      </w:r>
      <w:r>
        <w:rPr>
          <w:rStyle w:val="CommentTok"/>
        </w:rPr>
        <w:t xml:space="preserve">// Full monitoring</w:t>
      </w:r>
      <w:r>
        <w:br/>
      </w:r>
      <w:r>
        <w:rPr>
          <w:rStyle w:val="NormalTok"/>
        </w:rPr>
        <w:t xml:space="preserve">cfg_sched_perf_enable = </w:t>
      </w:r>
      <w:r>
        <w:rPr>
          <w:rStyle w:val="BaseNTok"/>
        </w:rPr>
        <w:t xml:space="preserve">1'b1</w:t>
      </w:r>
      <w:r>
        <w:rPr>
          <w:rStyle w:val="NormalTok"/>
        </w:rPr>
        <w:t xml:space="preserve">;</w:t>
      </w:r>
      <w:r>
        <w:br/>
      </w:r>
      <w:r>
        <w:br/>
      </w:r>
      <w:r>
        <w:rPr>
          <w:rStyle w:val="CommentTok"/>
        </w:rPr>
        <w:t xml:space="preserve">// Descriptor engine</w:t>
      </w:r>
      <w:r>
        <w:br/>
      </w:r>
      <w:r>
        <w:rPr>
          <w:rStyle w:val="NormalTok"/>
        </w:rPr>
        <w:t xml:space="preserve">cfg_desceng_enable = </w:t>
      </w:r>
      <w:r>
        <w:rPr>
          <w:rStyle w:val="BaseNTok"/>
        </w:rPr>
        <w:t xml:space="preserve">1'b1</w:t>
      </w:r>
      <w:r>
        <w:rPr>
          <w:rStyle w:val="NormalTok"/>
        </w:rPr>
        <w:t xml:space="preserve">;</w:t>
      </w:r>
      <w:r>
        <w:br/>
      </w:r>
      <w:r>
        <w:rPr>
          <w:rStyle w:val="NormalTok"/>
        </w:rPr>
        <w:t xml:space="preserve">cfg_desceng_prefetch = </w:t>
      </w:r>
      <w:r>
        <w:rPr>
          <w:rStyle w:val="BaseNTok"/>
        </w:rPr>
        <w:t xml:space="preserve">1'b1</w:t>
      </w:r>
      <w:r>
        <w:rPr>
          <w:rStyle w:val="NormalTok"/>
        </w:rPr>
        <w:t xml:space="preserve">;</w:t>
      </w:r>
      <w:r>
        <w:br/>
      </w:r>
      <w:r>
        <w:rPr>
          <w:rStyle w:val="NormalTok"/>
        </w:rPr>
        <w:t xml:space="preserve">cfg_desceng_fifo_thresh = </w:t>
      </w:r>
      <w:r>
        <w:rPr>
          <w:rStyle w:val="BaseNTok"/>
        </w:rPr>
        <w:t xml:space="preserve">4'hF</w:t>
      </w:r>
      <w:r>
        <w:rPr>
          <w:rStyle w:val="NormalTok"/>
        </w:rPr>
        <w:t xml:space="preserve">;          </w:t>
      </w:r>
      <w:r>
        <w:rPr>
          <w:rStyle w:val="CommentTok"/>
        </w:rPr>
        <w:t xml:space="preserve">// Max FIFO depth</w:t>
      </w:r>
      <w:r>
        <w:br/>
      </w:r>
      <w:r>
        <w:br/>
      </w:r>
      <w:r>
        <w:rPr>
          <w:rStyle w:val="CommentTok"/>
        </w:rPr>
        <w:t xml:space="preserve">// All monitors ENABLED with full profiling</w:t>
      </w:r>
      <w:r>
        <w:br/>
      </w:r>
      <w:r>
        <w:rPr>
          <w:rStyle w:val="NormalTok"/>
        </w:rPr>
        <w:t xml:space="preserve">cfg_desc_mon_enable = </w:t>
      </w:r>
      <w:r>
        <w:rPr>
          <w:rStyle w:val="BaseNTok"/>
        </w:rPr>
        <w:t xml:space="preserve">1'b1</w:t>
      </w:r>
      <w:r>
        <w:rPr>
          <w:rStyle w:val="NormalTok"/>
        </w:rPr>
        <w:t xml:space="preserve">;</w:t>
      </w:r>
      <w:r>
        <w:br/>
      </w:r>
      <w:r>
        <w:rPr>
          <w:rStyle w:val="NormalTok"/>
        </w:rPr>
        <w:t xml:space="preserve">cfg_desc_mon_err_enable = </w:t>
      </w:r>
      <w:r>
        <w:rPr>
          <w:rStyle w:val="BaseNTok"/>
        </w:rPr>
        <w:t xml:space="preserve">1'b1</w:t>
      </w:r>
      <w:r>
        <w:rPr>
          <w:rStyle w:val="NormalTok"/>
        </w:rPr>
        <w:t xml:space="preserve">;</w:t>
      </w:r>
      <w:r>
        <w:br/>
      </w:r>
      <w:r>
        <w:rPr>
          <w:rStyle w:val="NormalTok"/>
        </w:rPr>
        <w:t xml:space="preserve">cfg_desc_mon_perf_enable = </w:t>
      </w:r>
      <w:r>
        <w:rPr>
          <w:rStyle w:val="BaseNTok"/>
        </w:rPr>
        <w:t xml:space="preserve">1'b1</w:t>
      </w:r>
      <w:r>
        <w:rPr>
          <w:rStyle w:val="NormalTok"/>
        </w:rPr>
        <w:t xml:space="preserve">;         </w:t>
      </w:r>
      <w:r>
        <w:rPr>
          <w:rStyle w:val="CommentTok"/>
        </w:rPr>
        <w:t xml:space="preserve">// Performance monitoring</w:t>
      </w:r>
      <w:r>
        <w:br/>
      </w:r>
      <w:r>
        <w:rPr>
          <w:rStyle w:val="NormalTok"/>
        </w:rPr>
        <w:t xml:space="preserve">cfg_desc_mon_timeout_enable = </w:t>
      </w:r>
      <w:r>
        <w:rPr>
          <w:rStyle w:val="BaseNTok"/>
        </w:rPr>
        <w:t xml:space="preserve">1'b1</w:t>
      </w:r>
      <w:r>
        <w:rPr>
          <w:rStyle w:val="NormalTok"/>
        </w:rPr>
        <w:t xml:space="preserve">;</w:t>
      </w:r>
      <w:r>
        <w:br/>
      </w:r>
      <w:r>
        <w:rPr>
          <w:rStyle w:val="NormalTok"/>
        </w:rPr>
        <w:t xml:space="preserve">cfg_desc_mon_timeout_cycles = </w:t>
      </w:r>
      <w:r>
        <w:rPr>
          <w:rStyle w:val="BaseNTok"/>
        </w:rPr>
        <w:t xml:space="preserve">32'd20000</w:t>
      </w:r>
      <w:r>
        <w:rPr>
          <w:rStyle w:val="NormalTok"/>
        </w:rPr>
        <w:t xml:space="preserve">;</w:t>
      </w:r>
      <w:r>
        <w:br/>
      </w:r>
      <w:r>
        <w:rPr>
          <w:rStyle w:val="NormalTok"/>
        </w:rPr>
        <w:t xml:space="preserve">cfg_desc_mon_pkt_mask = </w:t>
      </w:r>
      <w:r>
        <w:rPr>
          <w:rStyle w:val="BaseNTok"/>
        </w:rPr>
        <w:t xml:space="preserve">16'hFFFF</w:t>
      </w:r>
      <w:r>
        <w:rPr>
          <w:rStyle w:val="NormalTok"/>
        </w:rPr>
        <w:t xml:space="preserve">;        </w:t>
      </w:r>
      <w:r>
        <w:rPr>
          <w:rStyle w:val="CommentTok"/>
        </w:rPr>
        <w:t xml:space="preserve">// All packet types</w:t>
      </w:r>
      <w:r>
        <w:br/>
      </w:r>
      <w:r>
        <w:br/>
      </w:r>
      <w:r>
        <w:rPr>
          <w:rStyle w:val="CommentTok"/>
        </w:rPr>
        <w:t xml:space="preserve">// Same for read/write monitors</w:t>
      </w:r>
      <w:r>
        <w:br/>
      </w:r>
      <w:r>
        <w:rPr>
          <w:rStyle w:val="NormalTok"/>
        </w:rPr>
        <w:t xml:space="preserve">cfg_rdeng_mon_enable = </w:t>
      </w:r>
      <w:r>
        <w:rPr>
          <w:rStyle w:val="BaseNTok"/>
        </w:rPr>
        <w:t xml:space="preserve">1'b1</w:t>
      </w:r>
      <w:r>
        <w:rPr>
          <w:rStyle w:val="NormalTok"/>
        </w:rPr>
        <w:t xml:space="preserve">;</w:t>
      </w:r>
      <w:r>
        <w:br/>
      </w:r>
      <w:r>
        <w:rPr>
          <w:rStyle w:val="NormalTok"/>
        </w:rPr>
        <w:t xml:space="preserve">cfg_rdeng_mon_err_enable = </w:t>
      </w:r>
      <w:r>
        <w:rPr>
          <w:rStyle w:val="BaseNTok"/>
        </w:rPr>
        <w:t xml:space="preserve">1'b1</w:t>
      </w:r>
      <w:r>
        <w:rPr>
          <w:rStyle w:val="NormalTok"/>
        </w:rPr>
        <w:t xml:space="preserve">;</w:t>
      </w:r>
      <w:r>
        <w:br/>
      </w:r>
      <w:r>
        <w:rPr>
          <w:rStyle w:val="NormalTok"/>
        </w:rPr>
        <w:t xml:space="preserve">cfg_rdeng_mon_perf_enable = </w:t>
      </w:r>
      <w:r>
        <w:rPr>
          <w:rStyle w:val="BaseNTok"/>
        </w:rPr>
        <w:t xml:space="preserve">1'b1</w:t>
      </w:r>
      <w:r>
        <w:rPr>
          <w:rStyle w:val="NormalTok"/>
        </w:rPr>
        <w:t xml:space="preserve">;</w:t>
      </w:r>
      <w:r>
        <w:br/>
      </w:r>
      <w:r>
        <w:br/>
      </w:r>
      <w:r>
        <w:rPr>
          <w:rStyle w:val="NormalTok"/>
        </w:rPr>
        <w:t xml:space="preserve">cfg_wreng_mon_enable = </w:t>
      </w:r>
      <w:r>
        <w:rPr>
          <w:rStyle w:val="BaseNTok"/>
        </w:rPr>
        <w:t xml:space="preserve">1'b1</w:t>
      </w:r>
      <w:r>
        <w:rPr>
          <w:rStyle w:val="NormalTok"/>
        </w:rPr>
        <w:t xml:space="preserve">;</w:t>
      </w:r>
      <w:r>
        <w:br/>
      </w:r>
      <w:r>
        <w:rPr>
          <w:rStyle w:val="NormalTok"/>
        </w:rPr>
        <w:t xml:space="preserve">cfg_wreng_mon_err_enable = </w:t>
      </w:r>
      <w:r>
        <w:rPr>
          <w:rStyle w:val="BaseNTok"/>
        </w:rPr>
        <w:t xml:space="preserve">1'b1</w:t>
      </w:r>
      <w:r>
        <w:rPr>
          <w:rStyle w:val="NormalTok"/>
        </w:rPr>
        <w:t xml:space="preserve">;</w:t>
      </w:r>
      <w:r>
        <w:br/>
      </w:r>
      <w:r>
        <w:rPr>
          <w:rStyle w:val="NormalTok"/>
        </w:rPr>
        <w:t xml:space="preserve">cfg_wreng_mon_perf_enable = </w:t>
      </w:r>
      <w:r>
        <w:rPr>
          <w:rStyle w:val="BaseNTok"/>
        </w:rPr>
        <w:t xml:space="preserve">1'b1</w:t>
      </w:r>
      <w:r>
        <w:rPr>
          <w:rStyle w:val="NormalTok"/>
        </w:rPr>
        <w:t xml:space="preserve">;</w:t>
      </w:r>
      <w:r>
        <w:br/>
      </w:r>
      <w:r>
        <w:br/>
      </w:r>
      <w:r>
        <w:rPr>
          <w:rStyle w:val="CommentTok"/>
        </w:rPr>
        <w:t xml:space="preserve">// AXI transfer</w:t>
      </w:r>
      <w:r>
        <w:br/>
      </w:r>
      <w:r>
        <w:rPr>
          <w:rStyle w:val="NormalTok"/>
        </w:rPr>
        <w:t xml:space="preserve">cfg_axi_rd_xfer_beats = </w:t>
      </w:r>
      <w:r>
        <w:rPr>
          <w:rStyle w:val="BaseNTok"/>
        </w:rPr>
        <w:t xml:space="preserve">8'd128</w:t>
      </w:r>
      <w:r>
        <w:rPr>
          <w:rStyle w:val="NormalTok"/>
        </w:rPr>
        <w:t xml:space="preserve">;          </w:t>
      </w:r>
      <w:r>
        <w:rPr>
          <w:rStyle w:val="CommentTok"/>
        </w:rPr>
        <w:t xml:space="preserve">// Large bursts</w:t>
      </w:r>
      <w:r>
        <w:br/>
      </w:r>
      <w:r>
        <w:rPr>
          <w:rStyle w:val="NormalTok"/>
        </w:rPr>
        <w:t xml:space="preserve">cfg_axi_wr_xfer_beats = </w:t>
      </w:r>
      <w:r>
        <w:rPr>
          <w:rStyle w:val="BaseNTok"/>
        </w:rPr>
        <w:t xml:space="preserve">8'd128</w:t>
      </w:r>
      <w:r>
        <w:rPr>
          <w:rStyle w:val="NormalTok"/>
        </w:rPr>
        <w:t xml:space="preserve">;</w:t>
      </w:r>
      <w:r>
        <w:br/>
      </w:r>
      <w:r>
        <w:br/>
      </w:r>
      <w:r>
        <w:rPr>
          <w:rStyle w:val="CommentTok"/>
        </w:rPr>
        <w:t xml:space="preserve">// Performance profiler</w:t>
      </w:r>
      <w:r>
        <w:br/>
      </w:r>
      <w:r>
        <w:rPr>
          <w:rStyle w:val="NormalTok"/>
        </w:rPr>
        <w:t xml:space="preserve">cfg_perf_enable = </w:t>
      </w:r>
      <w:r>
        <w:rPr>
          <w:rStyle w:val="BaseNTok"/>
        </w:rPr>
        <w:t xml:space="preserve">1'b1</w:t>
      </w:r>
      <w:r>
        <w:rPr>
          <w:rStyle w:val="NormalTok"/>
        </w:rPr>
        <w:t xml:space="preserve">;</w:t>
      </w:r>
      <w:r>
        <w:br/>
      </w:r>
      <w:r>
        <w:rPr>
          <w:rStyle w:val="NormalTok"/>
        </w:rPr>
        <w:t xml:space="preserve">cfg_perf_mode = </w:t>
      </w:r>
      <w:r>
        <w:rPr>
          <w:rStyle w:val="BaseNTok"/>
        </w:rPr>
        <w:t xml:space="preserve">1'b0</w:t>
      </w:r>
      <w:r>
        <w:rPr>
          <w:rStyle w:val="NormalTok"/>
        </w:rPr>
        <w:t xml:space="preserve">;                    </w:t>
      </w:r>
      <w:r>
        <w:rPr>
          <w:rStyle w:val="CommentTok"/>
        </w:rPr>
        <w:t xml:space="preserve">// Timestamp mode (correlation)</w:t>
      </w:r>
    </w:p>
    <w:p>
      <w:r>
        <w:pict>
          <v:rect style="width:0;height:1.5pt" o:hralign="center" o:hrstd="t" o:hr="t"/>
        </w:pict>
      </w:r>
    </w:p>
    <w:bookmarkEnd w:id="1105"/>
    <w:bookmarkStart w:id="1106" w:name="debug-configuration-verbose-monitoring"/>
    <w:p>
      <w:pPr>
        <w:pStyle w:val="Heading3"/>
      </w:pPr>
      <w:r>
        <w:t xml:space="preserve">7.4 Debug Configuration (Verbose Monitoring)</w:t>
      </w:r>
    </w:p>
    <w:p>
      <w:pPr>
        <w:pStyle w:val="FirstParagraph"/>
      </w:pPr>
      <w:r>
        <w:rPr>
          <w:bCs/>
          <w:b/>
        </w:rPr>
        <w:t xml:space="preserve">Use Case:</w:t>
      </w:r>
      <w:r>
        <w:t xml:space="preserve"> </w:t>
      </w:r>
      <w:r>
        <w:t xml:space="preserve">Debugging integration issues, detailed trace analysis</w:t>
      </w:r>
    </w:p>
    <w:p>
      <w:pPr>
        <w:pStyle w:val="SourceCode"/>
      </w:pPr>
      <w:r>
        <w:rPr>
          <w:rStyle w:val="CommentTok"/>
        </w:rPr>
        <w:t xml:space="preserve">// Enable specific channel for debug</w:t>
      </w:r>
      <w:r>
        <w:br/>
      </w:r>
      <w:r>
        <w:rPr>
          <w:rStyle w:val="NormalTok"/>
        </w:rPr>
        <w:t xml:space="preserve">cfg_channel_enable = </w:t>
      </w:r>
      <w:r>
        <w:rPr>
          <w:rStyle w:val="BaseNTok"/>
        </w:rPr>
        <w:t xml:space="preserve">8'b00000001</w:t>
      </w:r>
      <w:r>
        <w:rPr>
          <w:rStyle w:val="NormalTok"/>
        </w:rPr>
        <w:t xml:space="preserve">;        </w:t>
      </w:r>
      <w:r>
        <w:rPr>
          <w:rStyle w:val="CommentTok"/>
        </w:rPr>
        <w:t xml:space="preserve">// Channel 0 only</w:t>
      </w:r>
      <w:r>
        <w:br/>
      </w:r>
      <w:r>
        <w:br/>
      </w:r>
      <w:r>
        <w:rPr>
          <w:rStyle w:val="CommentTok"/>
        </w:rPr>
        <w:t xml:space="preserve">// Scheduler</w:t>
      </w:r>
      <w:r>
        <w:br/>
      </w:r>
      <w:r>
        <w:rPr>
          <w:rStyle w:val="NormalTok"/>
        </w:rPr>
        <w:t xml:space="preserve">cfg_sched_enable = </w:t>
      </w:r>
      <w:r>
        <w:rPr>
          <w:rStyle w:val="BaseNTok"/>
        </w:rPr>
        <w:t xml:space="preserve">1'b1</w:t>
      </w:r>
      <w:r>
        <w:rPr>
          <w:rStyle w:val="NormalTok"/>
        </w:rPr>
        <w:t xml:space="preserve">;</w:t>
      </w:r>
      <w:r>
        <w:br/>
      </w:r>
      <w:r>
        <w:rPr>
          <w:rStyle w:val="NormalTok"/>
        </w:rPr>
        <w:t xml:space="preserve">cfg_sched_timeout_cycles = </w:t>
      </w:r>
      <w:r>
        <w:rPr>
          <w:rStyle w:val="BaseNTok"/>
        </w:rPr>
        <w:t xml:space="preserve">16'd65535</w:t>
      </w:r>
      <w:r>
        <w:rPr>
          <w:rStyle w:val="NormalTok"/>
        </w:rPr>
        <w:t xml:space="preserve">;    </w:t>
      </w:r>
      <w:r>
        <w:rPr>
          <w:rStyle w:val="CommentTok"/>
        </w:rPr>
        <w:t xml:space="preserve">// Long timeout for debug</w:t>
      </w:r>
      <w:r>
        <w:br/>
      </w:r>
      <w:r>
        <w:rPr>
          <w:rStyle w:val="NormalTok"/>
        </w:rPr>
        <w:t xml:space="preserve">cfg_sched_timeout_enable = </w:t>
      </w:r>
      <w:r>
        <w:rPr>
          <w:rStyle w:val="BaseNTok"/>
        </w:rPr>
        <w:t xml:space="preserve">1'b1</w:t>
      </w:r>
      <w:r>
        <w:rPr>
          <w:rStyle w:val="NormalTok"/>
        </w:rPr>
        <w:t xml:space="preserve">;</w:t>
      </w:r>
      <w:r>
        <w:br/>
      </w:r>
      <w:r>
        <w:rPr>
          <w:rStyle w:val="NormalTok"/>
        </w:rPr>
        <w:t xml:space="preserve">cfg_sched_err_enable = </w:t>
      </w:r>
      <w:r>
        <w:rPr>
          <w:rStyle w:val="BaseNTok"/>
        </w:rPr>
        <w:t xml:space="preserve">1'b1</w:t>
      </w:r>
      <w:r>
        <w:rPr>
          <w:rStyle w:val="NormalTok"/>
        </w:rPr>
        <w:t xml:space="preserve">;</w:t>
      </w:r>
      <w:r>
        <w:br/>
      </w:r>
      <w:r>
        <w:rPr>
          <w:rStyle w:val="NormalTok"/>
        </w:rPr>
        <w:t xml:space="preserve">cfg_sched_compl_enable = </w:t>
      </w:r>
      <w:r>
        <w:rPr>
          <w:rStyle w:val="BaseNTok"/>
        </w:rPr>
        <w:t xml:space="preserve">1'b1</w:t>
      </w:r>
      <w:r>
        <w:rPr>
          <w:rStyle w:val="NormalTok"/>
        </w:rPr>
        <w:t xml:space="preserve">;           </w:t>
      </w:r>
      <w:r>
        <w:rPr>
          <w:rStyle w:val="CommentTok"/>
        </w:rPr>
        <w:t xml:space="preserve">// All events</w:t>
      </w:r>
      <w:r>
        <w:br/>
      </w:r>
      <w:r>
        <w:rPr>
          <w:rStyle w:val="NormalTok"/>
        </w:rPr>
        <w:t xml:space="preserve">cfg_sched_perf_enable = </w:t>
      </w:r>
      <w:r>
        <w:rPr>
          <w:rStyle w:val="BaseNTok"/>
        </w:rPr>
        <w:t xml:space="preserve">1'b1</w:t>
      </w:r>
      <w:r>
        <w:rPr>
          <w:rStyle w:val="NormalTok"/>
        </w:rPr>
        <w:t xml:space="preserve">;</w:t>
      </w:r>
      <w:r>
        <w:br/>
      </w:r>
      <w:r>
        <w:br/>
      </w:r>
      <w:r>
        <w:rPr>
          <w:rStyle w:val="CommentTok"/>
        </w:rPr>
        <w:t xml:space="preserve">// Descriptor engine</w:t>
      </w:r>
      <w:r>
        <w:br/>
      </w:r>
      <w:r>
        <w:rPr>
          <w:rStyle w:val="NormalTok"/>
        </w:rPr>
        <w:t xml:space="preserve">cfg_desceng_enable = </w:t>
      </w:r>
      <w:r>
        <w:rPr>
          <w:rStyle w:val="BaseNTok"/>
        </w:rPr>
        <w:t xml:space="preserve">1'b1</w:t>
      </w:r>
      <w:r>
        <w:rPr>
          <w:rStyle w:val="NormalTok"/>
        </w:rPr>
        <w:t xml:space="preserve">;</w:t>
      </w:r>
      <w:r>
        <w:br/>
      </w:r>
      <w:r>
        <w:rPr>
          <w:rStyle w:val="NormalTok"/>
        </w:rPr>
        <w:t xml:space="preserve">cfg_desceng_prefetch = </w:t>
      </w:r>
      <w:r>
        <w:rPr>
          <w:rStyle w:val="BaseNTok"/>
        </w:rPr>
        <w:t xml:space="preserve">1'b0</w:t>
      </w:r>
      <w:r>
        <w:rPr>
          <w:rStyle w:val="NormalTok"/>
        </w:rPr>
        <w:t xml:space="preserve">;             </w:t>
      </w:r>
      <w:r>
        <w:rPr>
          <w:rStyle w:val="CommentTok"/>
        </w:rPr>
        <w:t xml:space="preserve">// Simpler for debug</w:t>
      </w:r>
      <w:r>
        <w:br/>
      </w:r>
      <w:r>
        <w:br/>
      </w:r>
      <w:r>
        <w:rPr>
          <w:rStyle w:val="CommentTok"/>
        </w:rPr>
        <w:t xml:space="preserve">// All monitors ENABLED with verbose trace</w:t>
      </w:r>
      <w:r>
        <w:br/>
      </w:r>
      <w:r>
        <w:rPr>
          <w:rStyle w:val="NormalTok"/>
        </w:rPr>
        <w:t xml:space="preserve">cfg_desc_mon_enable = </w:t>
      </w:r>
      <w:r>
        <w:rPr>
          <w:rStyle w:val="BaseNTok"/>
        </w:rPr>
        <w:t xml:space="preserve">1'b1</w:t>
      </w:r>
      <w:r>
        <w:rPr>
          <w:rStyle w:val="NormalTok"/>
        </w:rPr>
        <w:t xml:space="preserve">;</w:t>
      </w:r>
      <w:r>
        <w:br/>
      </w:r>
      <w:r>
        <w:rPr>
          <w:rStyle w:val="NormalTok"/>
        </w:rPr>
        <w:t xml:space="preserve">cfg_desc_mon_err_enable = </w:t>
      </w:r>
      <w:r>
        <w:rPr>
          <w:rStyle w:val="BaseNTok"/>
        </w:rPr>
        <w:t xml:space="preserve">1'b1</w:t>
      </w:r>
      <w:r>
        <w:rPr>
          <w:rStyle w:val="NormalTok"/>
        </w:rPr>
        <w:t xml:space="preserve">;</w:t>
      </w:r>
      <w:r>
        <w:br/>
      </w:r>
      <w:r>
        <w:rPr>
          <w:rStyle w:val="NormalTok"/>
        </w:rPr>
        <w:t xml:space="preserve">cfg_desc_mon_perf_enable = </w:t>
      </w:r>
      <w:r>
        <w:rPr>
          <w:rStyle w:val="BaseNTok"/>
        </w:rPr>
        <w:t xml:space="preserve">1'b1</w:t>
      </w:r>
      <w:r>
        <w:rPr>
          <w:rStyle w:val="NormalTok"/>
        </w:rPr>
        <w:t xml:space="preserve">;</w:t>
      </w:r>
      <w:r>
        <w:br/>
      </w:r>
      <w:r>
        <w:rPr>
          <w:rStyle w:val="NormalTok"/>
        </w:rPr>
        <w:t xml:space="preserve">cfg_desc_mon_timeout_enable = </w:t>
      </w:r>
      <w:r>
        <w:rPr>
          <w:rStyle w:val="BaseNTok"/>
        </w:rPr>
        <w:t xml:space="preserve">1'b1</w:t>
      </w:r>
      <w:r>
        <w:rPr>
          <w:rStyle w:val="NormalTok"/>
        </w:rPr>
        <w:t xml:space="preserve">;</w:t>
      </w:r>
      <w:r>
        <w:br/>
      </w:r>
      <w:r>
        <w:rPr>
          <w:rStyle w:val="NormalTok"/>
        </w:rPr>
        <w:t xml:space="preserve">cfg_desc_mon_pkt_mask = </w:t>
      </w:r>
      <w:r>
        <w:rPr>
          <w:rStyle w:val="BaseNTok"/>
        </w:rPr>
        <w:t xml:space="preserve">16'hFFFF</w:t>
      </w:r>
      <w:r>
        <w:rPr>
          <w:rStyle w:val="NormalTok"/>
        </w:rPr>
        <w:t xml:space="preserve">;        </w:t>
      </w:r>
      <w:r>
        <w:rPr>
          <w:rStyle w:val="CommentTok"/>
        </w:rPr>
        <w:t xml:space="preserve">// ALL packets</w:t>
      </w:r>
      <w:r>
        <w:br/>
      </w:r>
      <w:r>
        <w:rPr>
          <w:rStyle w:val="NormalTok"/>
        </w:rPr>
        <w:t xml:space="preserve">cfg_desc_mon_compl_mask = </w:t>
      </w:r>
      <w:r>
        <w:rPr>
          <w:rStyle w:val="BaseNTok"/>
        </w:rPr>
        <w:t xml:space="preserve">8'h01</w:t>
      </w:r>
      <w:r>
        <w:rPr>
          <w:rStyle w:val="NormalTok"/>
        </w:rPr>
        <w:t xml:space="preserve">;         </w:t>
      </w:r>
      <w:r>
        <w:rPr>
          <w:rStyle w:val="CommentTok"/>
        </w:rPr>
        <w:t xml:space="preserve">// Channel 0 completions</w:t>
      </w:r>
      <w:r>
        <w:br/>
      </w:r>
      <w:r>
        <w:rPr>
          <w:rStyle w:val="NormalTok"/>
        </w:rPr>
        <w:t xml:space="preserve">cfg_desc_mon_debug_mask = </w:t>
      </w:r>
      <w:r>
        <w:rPr>
          <w:rStyle w:val="BaseNTok"/>
        </w:rPr>
        <w:t xml:space="preserve">8'h01</w:t>
      </w:r>
      <w:r>
        <w:rPr>
          <w:rStyle w:val="NormalTok"/>
        </w:rPr>
        <w:t xml:space="preserve">;         </w:t>
      </w:r>
      <w:r>
        <w:rPr>
          <w:rStyle w:val="CommentTok"/>
        </w:rPr>
        <w:t xml:space="preserve">// Channel 0 debug packets</w:t>
      </w:r>
      <w:r>
        <w:br/>
      </w:r>
      <w:r>
        <w:br/>
      </w:r>
      <w:r>
        <w:rPr>
          <w:rStyle w:val="CommentTok"/>
        </w:rPr>
        <w:t xml:space="preserve">// Same for read/write monitors</w:t>
      </w:r>
      <w:r>
        <w:br/>
      </w:r>
      <w:r>
        <w:rPr>
          <w:rStyle w:val="NormalTok"/>
        </w:rPr>
        <w:t xml:space="preserve">cfg_rdeng_mon_enable = </w:t>
      </w:r>
      <w:r>
        <w:rPr>
          <w:rStyle w:val="BaseNTok"/>
        </w:rPr>
        <w:t xml:space="preserve">1'b1</w:t>
      </w:r>
      <w:r>
        <w:rPr>
          <w:rStyle w:val="NormalTok"/>
        </w:rPr>
        <w:t xml:space="preserve">;</w:t>
      </w:r>
      <w:r>
        <w:br/>
      </w:r>
      <w:r>
        <w:rPr>
          <w:rStyle w:val="NormalTok"/>
        </w:rPr>
        <w:t xml:space="preserve">cfg_rdeng_mon_pkt_mask = </w:t>
      </w:r>
      <w:r>
        <w:rPr>
          <w:rStyle w:val="BaseNTok"/>
        </w:rPr>
        <w:t xml:space="preserve">16'hFFFF</w:t>
      </w:r>
      <w:r>
        <w:rPr>
          <w:rStyle w:val="NormalTok"/>
        </w:rPr>
        <w:t xml:space="preserve">;       </w:t>
      </w:r>
      <w:r>
        <w:rPr>
          <w:rStyle w:val="CommentTok"/>
        </w:rPr>
        <w:t xml:space="preserve">// Verbose</w:t>
      </w:r>
      <w:r>
        <w:br/>
      </w:r>
      <w:r>
        <w:rPr>
          <w:rStyle w:val="NormalTok"/>
        </w:rPr>
        <w:t xml:space="preserve">cfg_rdeng_mon_compl_mask = </w:t>
      </w:r>
      <w:r>
        <w:rPr>
          <w:rStyle w:val="BaseNTok"/>
        </w:rPr>
        <w:t xml:space="preserve">8'h01</w:t>
      </w:r>
      <w:r>
        <w:rPr>
          <w:rStyle w:val="NormalTok"/>
        </w:rPr>
        <w:t xml:space="preserve">;</w:t>
      </w:r>
      <w:r>
        <w:br/>
      </w:r>
      <w:r>
        <w:br/>
      </w:r>
      <w:r>
        <w:rPr>
          <w:rStyle w:val="NormalTok"/>
        </w:rPr>
        <w:t xml:space="preserve">cfg_wreng_mon_enable = </w:t>
      </w:r>
      <w:r>
        <w:rPr>
          <w:rStyle w:val="BaseNTok"/>
        </w:rPr>
        <w:t xml:space="preserve">1'b1</w:t>
      </w:r>
      <w:r>
        <w:rPr>
          <w:rStyle w:val="NormalTok"/>
        </w:rPr>
        <w:t xml:space="preserve">;</w:t>
      </w:r>
      <w:r>
        <w:br/>
      </w:r>
      <w:r>
        <w:rPr>
          <w:rStyle w:val="NormalTok"/>
        </w:rPr>
        <w:t xml:space="preserve">cfg_wreng_mon_pkt_mask = </w:t>
      </w:r>
      <w:r>
        <w:rPr>
          <w:rStyle w:val="BaseNTok"/>
        </w:rPr>
        <w:t xml:space="preserve">16'hFFFF</w:t>
      </w:r>
      <w:r>
        <w:rPr>
          <w:rStyle w:val="NormalTok"/>
        </w:rPr>
        <w:t xml:space="preserve">;</w:t>
      </w:r>
      <w:r>
        <w:br/>
      </w:r>
      <w:r>
        <w:rPr>
          <w:rStyle w:val="NormalTok"/>
        </w:rPr>
        <w:t xml:space="preserve">cfg_wreng_mon_compl_mask = </w:t>
      </w:r>
      <w:r>
        <w:rPr>
          <w:rStyle w:val="BaseNTok"/>
        </w:rPr>
        <w:t xml:space="preserve">8'h01</w:t>
      </w:r>
      <w:r>
        <w:rPr>
          <w:rStyle w:val="NormalTok"/>
        </w:rPr>
        <w:t xml:space="preserve">;</w:t>
      </w:r>
      <w:r>
        <w:br/>
      </w:r>
      <w:r>
        <w:br/>
      </w:r>
      <w:r>
        <w:rPr>
          <w:rStyle w:val="CommentTok"/>
        </w:rPr>
        <w:t xml:space="preserve">// AXI transfer (small for debug)</w:t>
      </w:r>
      <w:r>
        <w:br/>
      </w:r>
      <w:r>
        <w:rPr>
          <w:rStyle w:val="NormalTok"/>
        </w:rPr>
        <w:t xml:space="preserve">cfg_axi_rd_xfer_beats = </w:t>
      </w:r>
      <w:r>
        <w:rPr>
          <w:rStyle w:val="BaseNTok"/>
        </w:rPr>
        <w:t xml:space="preserve">8'd4</w:t>
      </w:r>
      <w:r>
        <w:rPr>
          <w:rStyle w:val="NormalTok"/>
        </w:rPr>
        <w:t xml:space="preserve">;</w:t>
      </w:r>
      <w:r>
        <w:br/>
      </w:r>
      <w:r>
        <w:rPr>
          <w:rStyle w:val="NormalTok"/>
        </w:rPr>
        <w:t xml:space="preserve">cfg_axi_wr_xfer_beats = </w:t>
      </w:r>
      <w:r>
        <w:rPr>
          <w:rStyle w:val="BaseNTok"/>
        </w:rPr>
        <w:t xml:space="preserve">8'd4</w:t>
      </w:r>
      <w:r>
        <w:rPr>
          <w:rStyle w:val="NormalTok"/>
        </w:rPr>
        <w:t xml:space="preserve">;</w:t>
      </w:r>
      <w:r>
        <w:br/>
      </w:r>
      <w:r>
        <w:br/>
      </w:r>
      <w:r>
        <w:rPr>
          <w:rStyle w:val="CommentTok"/>
        </w:rPr>
        <w:t xml:space="preserve">// Performance profiler</w:t>
      </w:r>
      <w:r>
        <w:br/>
      </w:r>
      <w:r>
        <w:rPr>
          <w:rStyle w:val="NormalTok"/>
        </w:rPr>
        <w:t xml:space="preserve">cfg_perf_enable = </w:t>
      </w:r>
      <w:r>
        <w:rPr>
          <w:rStyle w:val="BaseNTok"/>
        </w:rPr>
        <w:t xml:space="preserve">1'b1</w:t>
      </w:r>
      <w:r>
        <w:rPr>
          <w:rStyle w:val="NormalTok"/>
        </w:rPr>
        <w:t xml:space="preserve">;</w:t>
      </w:r>
      <w:r>
        <w:br/>
      </w:r>
      <w:r>
        <w:rPr>
          <w:rStyle w:val="NormalTok"/>
        </w:rPr>
        <w:t xml:space="preserve">cfg_perf_mode = </w:t>
      </w:r>
      <w:r>
        <w:rPr>
          <w:rStyle w:val="BaseNTok"/>
        </w:rPr>
        <w:t xml:space="preserve">1'b0</w:t>
      </w:r>
      <w:r>
        <w:rPr>
          <w:rStyle w:val="NormalTok"/>
        </w:rPr>
        <w:t xml:space="preserve">;                    </w:t>
      </w:r>
      <w:r>
        <w:rPr>
          <w:rStyle w:val="CommentTok"/>
        </w:rPr>
        <w:t xml:space="preserve">// Timestamps</w:t>
      </w:r>
    </w:p>
    <w:p>
      <w:r>
        <w:pict>
          <v:rect style="width:0;height:1.5pt" o:hralign="center" o:hrstd="t" o:hr="t"/>
        </w:pict>
      </w:r>
    </w:p>
    <w:bookmarkEnd w:id="1106"/>
    <w:bookmarkEnd w:id="1107"/>
    <w:bookmarkStart w:id="1112" w:name="configuration-best-practices"/>
    <w:p>
      <w:pPr>
        <w:pStyle w:val="Heading2"/>
      </w:pPr>
      <w:r>
        <w:t xml:space="preserve">8. Configuration Best Practices</w:t>
      </w:r>
    </w:p>
    <w:bookmarkStart w:id="1108" w:name="monitor-configuration-guidelines"/>
    <w:p>
      <w:pPr>
        <w:pStyle w:val="Heading3"/>
      </w:pPr>
      <w:r>
        <w:t xml:space="preserve">8.1 Monitor Configuration Guidelines</w:t>
      </w:r>
    </w:p>
    <w:p>
      <w:pPr>
        <w:pStyle w:val="FirstParagraph"/>
      </w:pPr>
      <w:r>
        <w:rPr>
          <w:bCs/>
          <w:b/>
        </w:rPr>
        <w:t xml:space="preserve">General Rules:</w:t>
      </w:r>
    </w:p>
    <w:p>
      <w:pPr>
        <w:numPr>
          <w:ilvl w:val="0"/>
          <w:numId w:val="1100"/>
        </w:numPr>
      </w:pPr>
      <w:r>
        <w:rPr>
          <w:bCs/>
          <w:b/>
        </w:rPr>
        <w:t xml:space="preserve">Start with errors only:</w:t>
      </w:r>
      <w:r>
        <w:t xml:space="preserve"> </w:t>
      </w:r>
      <w:r>
        <w:t xml:space="preserve">Enable only</w:t>
      </w:r>
      <w:r>
        <w:t xml:space="preserve"> </w:t>
      </w:r>
      <w:r>
        <w:rPr>
          <w:rStyle w:val="VerbatimChar"/>
        </w:rPr>
        <w:t xml:space="preserve">cfg_*_mon_err_enable</w:t>
      </w:r>
      <w:r>
        <w:t xml:space="preserve"> </w:t>
      </w:r>
      <w:r>
        <w:t xml:space="preserve">initially. Add other packets as needed.</w:t>
      </w:r>
    </w:p>
    <w:p>
      <w:pPr>
        <w:numPr>
          <w:ilvl w:val="0"/>
          <w:numId w:val="1100"/>
        </w:numPr>
      </w:pPr>
      <w:r>
        <w:rPr>
          <w:bCs/>
          <w:b/>
        </w:rPr>
        <w:t xml:space="preserve">Completion packets are expensive:</w:t>
      </w:r>
      <w:r>
        <w:t xml:space="preserve"> </w:t>
      </w:r>
      <w:r>
        <w:t xml:space="preserve">Only enable</w:t>
      </w:r>
      <w:r>
        <w:t xml:space="preserve"> </w:t>
      </w:r>
      <w:r>
        <w:rPr>
          <w:rStyle w:val="VerbatimChar"/>
        </w:rPr>
        <w:t xml:space="preserve">cfg_*_mon_compl_enable</w:t>
      </w:r>
      <w:r>
        <w:t xml:space="preserve"> </w:t>
      </w:r>
      <w:r>
        <w:t xml:space="preserve">for specific channels during debug.</w:t>
      </w:r>
    </w:p>
    <w:p>
      <w:pPr>
        <w:numPr>
          <w:ilvl w:val="0"/>
          <w:numId w:val="1100"/>
        </w:numPr>
      </w:pPr>
      <w:r>
        <w:rPr>
          <w:bCs/>
          <w:b/>
        </w:rPr>
        <w:t xml:space="preserve">Performance packets flood MonBus:</w:t>
      </w:r>
      <w:r>
        <w:t xml:space="preserve"> </w:t>
      </w:r>
      <w:r>
        <w:t xml:space="preserve">Enable</w:t>
      </w:r>
      <w:r>
        <w:t xml:space="preserve"> </w:t>
      </w:r>
      <w:r>
        <w:rPr>
          <w:rStyle w:val="VerbatimChar"/>
        </w:rPr>
        <w:t xml:space="preserve">cfg_*_mon_perf_enable</w:t>
      </w:r>
      <w:r>
        <w:t xml:space="preserve"> </w:t>
      </w:r>
      <w:r>
        <w:t xml:space="preserve">sparingly (1-2 channels maximum).</w:t>
      </w:r>
    </w:p>
    <w:p>
      <w:pPr>
        <w:numPr>
          <w:ilvl w:val="0"/>
          <w:numId w:val="1100"/>
        </w:numPr>
      </w:pPr>
      <w:r>
        <w:rPr>
          <w:bCs/>
          <w:b/>
        </w:rPr>
        <w:t xml:space="preserve">Use masks aggressively:</w:t>
      </w:r>
      <w:r>
        <w:t xml:space="preserve"> </w:t>
      </w:r>
      <w:r>
        <w:t xml:space="preserve">Set channel masks to enable monitoring only on channels of interest.</w:t>
      </w:r>
    </w:p>
    <w:p>
      <w:r>
        <w:pict>
          <v:rect style="width:0;height:1.5pt" o:hralign="center" o:hrstd="t" o:hr="t"/>
        </w:pict>
      </w:r>
    </w:p>
    <w:bookmarkEnd w:id="1108"/>
    <w:bookmarkStart w:id="1109" w:name="timeout-configuration"/>
    <w:p>
      <w:pPr>
        <w:pStyle w:val="Heading3"/>
      </w:pPr>
      <w:r>
        <w:t xml:space="preserve">8.2 Timeout Configuration</w:t>
      </w:r>
    </w:p>
    <w:p>
      <w:pPr>
        <w:pStyle w:val="FirstParagraph"/>
      </w:pPr>
      <w:r>
        <w:rPr>
          <w:bCs/>
          <w:b/>
        </w:rPr>
        <w:t xml:space="preserve">Calculation Method:</w:t>
      </w:r>
    </w:p>
    <w:p>
      <w:pPr>
        <w:pStyle w:val="SourceCode"/>
      </w:pPr>
      <w:r>
        <w:rPr>
          <w:rStyle w:val="VerbatimChar"/>
        </w:rPr>
        <w:t xml:space="preserve">Recommended timeout = (Expected latency × Safety factor) + Margin</w:t>
      </w:r>
      <w:r>
        <w:br/>
      </w:r>
      <w:r>
        <w:br/>
      </w:r>
      <w:r>
        <w:rPr>
          <w:rStyle w:val="VerbatimChar"/>
        </w:rPr>
        <w:t xml:space="preserve">Safety factor:</w:t>
      </w:r>
      <w:r>
        <w:br/>
      </w:r>
      <w:r>
        <w:rPr>
          <w:rStyle w:val="VerbatimChar"/>
        </w:rPr>
        <w:t xml:space="preserve">- SRAM: 2-5x</w:t>
      </w:r>
      <w:r>
        <w:br/>
      </w:r>
      <w:r>
        <w:rPr>
          <w:rStyle w:val="VerbatimChar"/>
        </w:rPr>
        <w:t xml:space="preserve">- DDR3/DDR4: 5-10x</w:t>
      </w:r>
      <w:r>
        <w:br/>
      </w:r>
      <w:r>
        <w:rPr>
          <w:rStyle w:val="VerbatimChar"/>
        </w:rPr>
        <w:t xml:space="preserve">- High-latency: 10-20x</w:t>
      </w:r>
      <w:r>
        <w:br/>
      </w:r>
      <w:r>
        <w:br/>
      </w:r>
      <w:r>
        <w:rPr>
          <w:rStyle w:val="VerbatimChar"/>
        </w:rPr>
        <w:t xml:space="preserve">Margin: +100 cycles minimum</w:t>
      </w:r>
    </w:p>
    <w:p>
      <w:pPr>
        <w:pStyle w:val="FirstParagraph"/>
      </w:pPr>
      <w:r>
        <w:rPr>
          <w:bCs/>
          <w:b/>
        </w:rPr>
        <w:t xml:space="preserve">Examples:</w:t>
      </w:r>
    </w:p>
    <w:p>
      <w:pPr>
        <w:pStyle w:val="SourceCode"/>
      </w:pPr>
      <w:r>
        <w:rPr>
          <w:rStyle w:val="VerbatimChar"/>
        </w:rPr>
        <w:t xml:space="preserve">SRAM @ 200 MHz:</w:t>
      </w:r>
      <w:r>
        <w:br/>
      </w:r>
      <w:r>
        <w:rPr>
          <w:rStyle w:val="VerbatimChar"/>
        </w:rPr>
        <w:t xml:space="preserve">- Expected: 20 cycles (100 ns)</w:t>
      </w:r>
      <w:r>
        <w:br/>
      </w:r>
      <w:r>
        <w:rPr>
          <w:rStyle w:val="VerbatimChar"/>
        </w:rPr>
        <w:t xml:space="preserve">- Safety: 5x</w:t>
      </w:r>
      <w:r>
        <w:br/>
      </w:r>
      <w:r>
        <w:rPr>
          <w:rStyle w:val="VerbatimChar"/>
        </w:rPr>
        <w:t xml:space="preserve">- Timeout: 20 × 5 + 100 = 200 cycles</w:t>
      </w:r>
      <w:r>
        <w:br/>
      </w:r>
      <w:r>
        <w:br/>
      </w:r>
      <w:r>
        <w:rPr>
          <w:rStyle w:val="VerbatimChar"/>
        </w:rPr>
        <w:t xml:space="preserve">DDR4 @ 200 MHz:</w:t>
      </w:r>
      <w:r>
        <w:br/>
      </w:r>
      <w:r>
        <w:rPr>
          <w:rStyle w:val="VerbatimChar"/>
        </w:rPr>
        <w:t xml:space="preserve">- Expected: 100 cycles (500 ns)</w:t>
      </w:r>
      <w:r>
        <w:br/>
      </w:r>
      <w:r>
        <w:rPr>
          <w:rStyle w:val="VerbatimChar"/>
        </w:rPr>
        <w:t xml:space="preserve">- Safety: 10x</w:t>
      </w:r>
      <w:r>
        <w:br/>
      </w:r>
      <w:r>
        <w:rPr>
          <w:rStyle w:val="VerbatimChar"/>
        </w:rPr>
        <w:t xml:space="preserve">- Timeout: 100 × 10 + 100 = 1100 cycles</w:t>
      </w:r>
    </w:p>
    <w:p>
      <w:r>
        <w:pict>
          <v:rect style="width:0;height:1.5pt" o:hralign="center" o:hrstd="t" o:hr="t"/>
        </w:pict>
      </w:r>
    </w:p>
    <w:bookmarkEnd w:id="1109"/>
    <w:bookmarkStart w:id="1110" w:name="prefetch-configuration"/>
    <w:p>
      <w:pPr>
        <w:pStyle w:val="Heading3"/>
      </w:pPr>
      <w:r>
        <w:t xml:space="preserve">8.3 Prefetch Configuration</w:t>
      </w:r>
    </w:p>
    <w:p>
      <w:pPr>
        <w:pStyle w:val="FirstParagraph"/>
      </w:pPr>
      <w:r>
        <w:rPr>
          <w:bCs/>
          <w:b/>
        </w:rPr>
        <w:t xml:space="preserve">Enable prefetch when:</w:t>
      </w:r>
      <w:r>
        <w:t xml:space="preserve"> </w:t>
      </w:r>
      <w:r>
        <w:t xml:space="preserve">- Descriptor chains &gt; 2 descriptors</w:t>
      </w:r>
      <w:r>
        <w:t xml:space="preserve"> </w:t>
      </w:r>
      <w:r>
        <w:t xml:space="preserve">- Memory latency &gt; 50 cycles</w:t>
      </w:r>
      <w:r>
        <w:t xml:space="preserve"> </w:t>
      </w:r>
      <w:r>
        <w:t xml:space="preserve">- Throughput is priority</w:t>
      </w:r>
    </w:p>
    <w:p>
      <w:pPr>
        <w:pStyle w:val="BodyText"/>
      </w:pPr>
      <w:r>
        <w:rPr>
          <w:bCs/>
          <w:b/>
        </w:rPr>
        <w:t xml:space="preserve">Disable prefetch when:</w:t>
      </w:r>
      <w:r>
        <w:t xml:space="preserve"> </w:t>
      </w:r>
      <w:r>
        <w:t xml:space="preserve">- Area is constrained</w:t>
      </w:r>
      <w:r>
        <w:t xml:space="preserve"> </w:t>
      </w:r>
      <w:r>
        <w:t xml:space="preserve">- Single descriptors only</w:t>
      </w:r>
      <w:r>
        <w:t xml:space="preserve"> </w:t>
      </w:r>
      <w:r>
        <w:t xml:space="preserve">- Simplicity is priority</w:t>
      </w:r>
    </w:p>
    <w:p>
      <w:r>
        <w:pict>
          <v:rect style="width:0;height:1.5pt" o:hralign="center" o:hrstd="t" o:hr="t"/>
        </w:pict>
      </w:r>
    </w:p>
    <w:bookmarkEnd w:id="1110"/>
    <w:bookmarkStart w:id="1111" w:name="burst-size-selection"/>
    <w:p>
      <w:pPr>
        <w:pStyle w:val="Heading3"/>
      </w:pPr>
      <w:r>
        <w:t xml:space="preserve">8.4 Burst Size Selection</w:t>
      </w:r>
    </w:p>
    <w:p>
      <w:pPr>
        <w:pStyle w:val="FirstParagraph"/>
      </w:pPr>
      <w:r>
        <w:rPr>
          <w:bCs/>
          <w:b/>
        </w:rPr>
        <w:t xml:space="preserve">Read Burst Size:</w:t>
      </w:r>
    </w:p>
    <w:p>
      <w:pPr>
        <w:pStyle w:val="SourceCode"/>
      </w:pPr>
      <w:r>
        <w:rPr>
          <w:rStyle w:val="VerbatimChar"/>
        </w:rPr>
        <w:t xml:space="preserve">Optimal burst size = min(</w:t>
      </w:r>
      <w:r>
        <w:br/>
      </w:r>
      <w:r>
        <w:rPr>
          <w:rStyle w:val="VerbatimChar"/>
        </w:rPr>
        <w:t xml:space="preserve">    Memory controller page size,</w:t>
      </w:r>
      <w:r>
        <w:br/>
      </w:r>
      <w:r>
        <w:rPr>
          <w:rStyle w:val="VerbatimChar"/>
        </w:rPr>
        <w:t xml:space="preserve">    4KB (AXI limit),</w:t>
      </w:r>
      <w:r>
        <w:br/>
      </w:r>
      <w:r>
        <w:rPr>
          <w:rStyle w:val="VerbatimChar"/>
        </w:rPr>
        <w:t xml:space="preserve">    SRAM FIFO depth / 2</w:t>
      </w:r>
      <w:r>
        <w:br/>
      </w:r>
      <w:r>
        <w:rPr>
          <w:rStyle w:val="VerbatimChar"/>
        </w:rPr>
        <w:t xml:space="preserve">)</w:t>
      </w:r>
      <w:r>
        <w:br/>
      </w:r>
      <w:r>
        <w:br/>
      </w:r>
      <w:r>
        <w:rPr>
          <w:rStyle w:val="VerbatimChar"/>
        </w:rPr>
        <w:t xml:space="preserve">Example for DDR4 (8KB page), FIFO depth 512 entries:</w:t>
      </w:r>
      <w:r>
        <w:br/>
      </w:r>
      <w:r>
        <w:rPr>
          <w:rStyle w:val="VerbatimChar"/>
        </w:rPr>
        <w:t xml:space="preserve">- Page size: 8192 bytes = 128 beats (512-bit)</w:t>
      </w:r>
      <w:r>
        <w:br/>
      </w:r>
      <w:r>
        <w:rPr>
          <w:rStyle w:val="VerbatimChar"/>
        </w:rPr>
        <w:t xml:space="preserve">- AXI limit: 4096 bytes = 64 beats</w:t>
      </w:r>
      <w:r>
        <w:br/>
      </w:r>
      <w:r>
        <w:rPr>
          <w:rStyle w:val="VerbatimChar"/>
        </w:rPr>
        <w:t xml:space="preserve">- FIFO limit: 512/2 = 256 beats</w:t>
      </w:r>
      <w:r>
        <w:br/>
      </w:r>
      <w:r>
        <w:rPr>
          <w:rStyle w:val="VerbatimChar"/>
        </w:rPr>
        <w:t xml:space="preserve">- Optimal: min(128, 64, 256) = 64 beats</w:t>
      </w:r>
    </w:p>
    <w:p>
      <w:pPr>
        <w:pStyle w:val="FirstParagraph"/>
      </w:pPr>
      <w:r>
        <w:rPr>
          <w:bCs/>
          <w:b/>
        </w:rPr>
        <w:t xml:space="preserve">Write Burst Size:</w:t>
      </w:r>
      <w:r>
        <w:t xml:space="preserve"> </w:t>
      </w:r>
      <w:r>
        <w:t xml:space="preserve">- Usually same as read burst size</w:t>
      </w:r>
      <w:r>
        <w:t xml:space="preserve"> </w:t>
      </w:r>
      <w:r>
        <w:t xml:space="preserve">- May be smaller if write FIFO depth is limited</w:t>
      </w:r>
    </w:p>
    <w:p>
      <w:r>
        <w:pict>
          <v:rect style="width:0;height:1.5pt" o:hralign="center" o:hrstd="t" o:hr="t"/>
        </w:pict>
      </w:r>
    </w:p>
    <w:bookmarkEnd w:id="1111"/>
    <w:bookmarkEnd w:id="1112"/>
    <w:bookmarkStart w:id="1113" w:name="configuration-register-map-summary"/>
    <w:p>
      <w:pPr>
        <w:pStyle w:val="Heading2"/>
      </w:pPr>
      <w:r>
        <w:t xml:space="preserve">9. Configuration Register Map Summary</w:t>
      </w:r>
    </w:p>
    <w:tbl>
      <w:tblPr>
        <w:tblStyle w:val="Table"/>
        <w:tblW w:type="pct" w:w="5000"/>
        <w:tblLook w:firstRow="1" w:lastRow="0" w:firstColumn="0" w:lastColumn="0" w:noHBand="0" w:noVBand="0" w:val="0020"/>
        <w:jc w:val="start"/>
      </w:tblPr>
      <w:tblGrid>
        <w:gridCol w:w="1738"/>
        <w:gridCol w:w="2897"/>
        <w:gridCol w:w="1545"/>
        <w:gridCol w:w="1738"/>
      </w:tblGrid>
      <w:tr>
        <w:trPr>
          <w:tblHeader w:val="true"/>
        </w:trPr>
        <w:tc>
          <w:tcPr/>
          <w:p>
            <w:pPr>
              <w:pStyle w:val="Compact"/>
              <w:jc w:val="left"/>
            </w:pPr>
            <w:r>
              <w:t xml:space="preserve">Address</w:t>
            </w:r>
          </w:p>
        </w:tc>
        <w:tc>
          <w:tcPr/>
          <w:p>
            <w:pPr>
              <w:pStyle w:val="Compact"/>
              <w:jc w:val="left"/>
            </w:pPr>
            <w:r>
              <w:t xml:space="preserve">Register Name</w:t>
            </w:r>
          </w:p>
        </w:tc>
        <w:tc>
          <w:tcPr/>
          <w:p>
            <w:pPr>
              <w:pStyle w:val="Compact"/>
              <w:jc w:val="left"/>
            </w:pPr>
            <w:r>
              <w:t xml:space="preserve">Fields</w:t>
            </w:r>
          </w:p>
        </w:tc>
        <w:tc>
          <w:tcPr/>
          <w:p>
            <w:pPr>
              <w:pStyle w:val="Compact"/>
              <w:jc w:val="left"/>
            </w:pPr>
            <w:r>
              <w:t xml:space="preserve">Section</w:t>
            </w:r>
          </w:p>
        </w:tc>
      </w:tr>
      <w:tr>
        <w:tc>
          <w:tcPr/>
          <w:p>
            <w:pPr>
              <w:pStyle w:val="Compact"/>
              <w:jc w:val="left"/>
            </w:pPr>
            <w:r>
              <w:t xml:space="preserve">0x100</w:t>
            </w:r>
          </w:p>
        </w:tc>
        <w:tc>
          <w:tcPr/>
          <w:p>
            <w:pPr>
              <w:pStyle w:val="Compact"/>
              <w:jc w:val="left"/>
            </w:pPr>
            <w:r>
              <w:t xml:space="preserve">GLOBAL_CTRL</w:t>
            </w:r>
          </w:p>
        </w:tc>
        <w:tc>
          <w:tcPr/>
          <w:p>
            <w:pPr>
              <w:pStyle w:val="Compact"/>
              <w:jc w:val="left"/>
            </w:pPr>
            <w:r>
              <w:t xml:space="preserve">global_en, global_rst</w:t>
            </w:r>
          </w:p>
        </w:tc>
        <w:tc>
          <w:tcPr/>
          <w:p>
            <w:pPr>
              <w:pStyle w:val="Compact"/>
              <w:jc w:val="left"/>
            </w:pPr>
            <w:r>
              <w:t xml:space="preserve">-</w:t>
            </w:r>
          </w:p>
        </w:tc>
      </w:tr>
      <w:tr>
        <w:tc>
          <w:tcPr/>
          <w:p>
            <w:pPr>
              <w:pStyle w:val="Compact"/>
              <w:jc w:val="left"/>
            </w:pPr>
            <w:r>
              <w:t xml:space="preserve">0x120</w:t>
            </w:r>
          </w:p>
        </w:tc>
        <w:tc>
          <w:tcPr/>
          <w:p>
            <w:pPr>
              <w:pStyle w:val="Compact"/>
              <w:jc w:val="left"/>
            </w:pPr>
            <w:r>
              <w:t xml:space="preserve">CHANNEL_ENABLE</w:t>
            </w:r>
          </w:p>
        </w:tc>
        <w:tc>
          <w:tcPr/>
          <w:p>
            <w:pPr>
              <w:pStyle w:val="Compact"/>
              <w:jc w:val="left"/>
            </w:pPr>
            <w:r>
              <w:t xml:space="preserve">ch_en[7:0]</w:t>
            </w:r>
          </w:p>
        </w:tc>
        <w:tc>
          <w:tcPr/>
          <w:p>
            <w:pPr>
              <w:pStyle w:val="Compact"/>
              <w:jc w:val="left"/>
            </w:pPr>
            <w:r>
              <w:t xml:space="preserve">1</w:t>
            </w:r>
          </w:p>
        </w:tc>
      </w:tr>
      <w:tr>
        <w:tc>
          <w:tcPr/>
          <w:p>
            <w:pPr>
              <w:pStyle w:val="Compact"/>
              <w:jc w:val="left"/>
            </w:pPr>
            <w:r>
              <w:t xml:space="preserve">0x124</w:t>
            </w:r>
          </w:p>
        </w:tc>
        <w:tc>
          <w:tcPr/>
          <w:p>
            <w:pPr>
              <w:pStyle w:val="Compact"/>
              <w:jc w:val="left"/>
            </w:pPr>
            <w:r>
              <w:t xml:space="preserve">CHANNEL_RESET</w:t>
            </w:r>
          </w:p>
        </w:tc>
        <w:tc>
          <w:tcPr/>
          <w:p>
            <w:pPr>
              <w:pStyle w:val="Compact"/>
              <w:jc w:val="left"/>
            </w:pPr>
            <w:r>
              <w:t xml:space="preserve">ch_rst[7:0]</w:t>
            </w:r>
          </w:p>
        </w:tc>
        <w:tc>
          <w:tcPr/>
          <w:p>
            <w:pPr>
              <w:pStyle w:val="Compact"/>
              <w:jc w:val="left"/>
            </w:pPr>
            <w:r>
              <w:t xml:space="preserve">1</w:t>
            </w:r>
          </w:p>
        </w:tc>
      </w:tr>
      <w:tr>
        <w:tc>
          <w:tcPr/>
          <w:p>
            <w:pPr>
              <w:pStyle w:val="Compact"/>
              <w:jc w:val="left"/>
            </w:pPr>
            <w:r>
              <w:t xml:space="preserve">0x200</w:t>
            </w:r>
          </w:p>
        </w:tc>
        <w:tc>
          <w:tcPr/>
          <w:p>
            <w:pPr>
              <w:pStyle w:val="Compact"/>
              <w:jc w:val="left"/>
            </w:pPr>
            <w:r>
              <w:t xml:space="preserve">SCHED_TIMEOUT_CYCLES</w:t>
            </w:r>
          </w:p>
        </w:tc>
        <w:tc>
          <w:tcPr/>
          <w:p>
            <w:pPr>
              <w:pStyle w:val="Compact"/>
              <w:jc w:val="left"/>
            </w:pPr>
            <w:r>
              <w:t xml:space="preserve">timeout_cycles[15:0]</w:t>
            </w:r>
          </w:p>
        </w:tc>
        <w:tc>
          <w:tcPr/>
          <w:p>
            <w:pPr>
              <w:pStyle w:val="Compact"/>
              <w:jc w:val="left"/>
            </w:pPr>
            <w:r>
              <w:t xml:space="preserve">2</w:t>
            </w:r>
          </w:p>
        </w:tc>
      </w:tr>
      <w:tr>
        <w:tc>
          <w:tcPr/>
          <w:p>
            <w:pPr>
              <w:pStyle w:val="Compact"/>
              <w:jc w:val="left"/>
            </w:pPr>
            <w:r>
              <w:t xml:space="preserve">0x204</w:t>
            </w:r>
          </w:p>
        </w:tc>
        <w:tc>
          <w:tcPr/>
          <w:p>
            <w:pPr>
              <w:pStyle w:val="Compact"/>
              <w:jc w:val="left"/>
            </w:pPr>
            <w:r>
              <w:t xml:space="preserve">SCHED_CONFIG</w:t>
            </w:r>
          </w:p>
        </w:tc>
        <w:tc>
          <w:tcPr/>
          <w:p>
            <w:pPr>
              <w:pStyle w:val="Compact"/>
              <w:jc w:val="left"/>
            </w:pPr>
            <w:r>
              <w:t xml:space="preserve">enable, timeout_en, err_en, compl_en, perf_en</w:t>
            </w:r>
          </w:p>
        </w:tc>
        <w:tc>
          <w:tcPr/>
          <w:p>
            <w:pPr>
              <w:pStyle w:val="Compact"/>
              <w:jc w:val="left"/>
            </w:pPr>
            <w:r>
              <w:t xml:space="preserve">2</w:t>
            </w:r>
          </w:p>
        </w:tc>
      </w:tr>
      <w:tr>
        <w:tc>
          <w:tcPr/>
          <w:p>
            <w:pPr>
              <w:pStyle w:val="Compact"/>
              <w:jc w:val="left"/>
            </w:pPr>
            <w:r>
              <w:t xml:space="preserve">0x220</w:t>
            </w:r>
          </w:p>
        </w:tc>
        <w:tc>
          <w:tcPr/>
          <w:p>
            <w:pPr>
              <w:pStyle w:val="Compact"/>
              <w:jc w:val="left"/>
            </w:pPr>
            <w:r>
              <w:t xml:space="preserve">DESCENG_CONFIG</w:t>
            </w:r>
          </w:p>
        </w:tc>
        <w:tc>
          <w:tcPr/>
          <w:p>
            <w:pPr>
              <w:pStyle w:val="Compact"/>
              <w:jc w:val="left"/>
            </w:pPr>
            <w:r>
              <w:t xml:space="preserve">enable, prefetch, fifo_thresh</w:t>
            </w:r>
          </w:p>
        </w:tc>
        <w:tc>
          <w:tcPr/>
          <w:p>
            <w:pPr>
              <w:pStyle w:val="Compact"/>
              <w:jc w:val="left"/>
            </w:pPr>
            <w:r>
              <w:t xml:space="preserve">3</w:t>
            </w:r>
          </w:p>
        </w:tc>
      </w:tr>
      <w:tr>
        <w:tc>
          <w:tcPr/>
          <w:p>
            <w:pPr>
              <w:pStyle w:val="Compact"/>
              <w:jc w:val="left"/>
            </w:pPr>
            <w:r>
              <w:t xml:space="preserve">0x224</w:t>
            </w:r>
          </w:p>
        </w:tc>
        <w:tc>
          <w:tcPr/>
          <w:p>
            <w:pPr>
              <w:pStyle w:val="Compact"/>
              <w:jc w:val="left"/>
            </w:pPr>
            <w:r>
              <w:t xml:space="preserve">DESCENG_ADDR0_BASE</w:t>
            </w:r>
          </w:p>
        </w:tc>
        <w:tc>
          <w:tcPr/>
          <w:p>
            <w:pPr>
              <w:pStyle w:val="Compact"/>
              <w:jc w:val="left"/>
            </w:pPr>
            <w:r>
              <w:t xml:space="preserve">addr0_base[31:0]</w:t>
            </w:r>
          </w:p>
        </w:tc>
        <w:tc>
          <w:tcPr/>
          <w:p>
            <w:pPr>
              <w:pStyle w:val="Compact"/>
              <w:jc w:val="left"/>
            </w:pPr>
            <w:r>
              <w:t xml:space="preserve">3</w:t>
            </w:r>
          </w:p>
        </w:tc>
      </w:tr>
      <w:tr>
        <w:tc>
          <w:tcPr/>
          <w:p>
            <w:pPr>
              <w:pStyle w:val="Compact"/>
              <w:jc w:val="left"/>
            </w:pPr>
            <w:r>
              <w:t xml:space="preserve">0x228</w:t>
            </w:r>
          </w:p>
        </w:tc>
        <w:tc>
          <w:tcPr/>
          <w:p>
            <w:pPr>
              <w:pStyle w:val="Compact"/>
              <w:jc w:val="left"/>
            </w:pPr>
            <w:r>
              <w:t xml:space="preserve">DESCENG_ADDR0_LIMIT</w:t>
            </w:r>
          </w:p>
        </w:tc>
        <w:tc>
          <w:tcPr/>
          <w:p>
            <w:pPr>
              <w:pStyle w:val="Compact"/>
              <w:jc w:val="left"/>
            </w:pPr>
            <w:r>
              <w:t xml:space="preserve">addr0_limit[31:0]</w:t>
            </w:r>
          </w:p>
        </w:tc>
        <w:tc>
          <w:tcPr/>
          <w:p>
            <w:pPr>
              <w:pStyle w:val="Compact"/>
              <w:jc w:val="left"/>
            </w:pPr>
            <w:r>
              <w:t xml:space="preserve">3</w:t>
            </w:r>
          </w:p>
        </w:tc>
      </w:tr>
      <w:tr>
        <w:tc>
          <w:tcPr/>
          <w:p>
            <w:pPr>
              <w:pStyle w:val="Compact"/>
              <w:jc w:val="left"/>
            </w:pPr>
            <w:r>
              <w:t xml:space="preserve">0x22C</w:t>
            </w:r>
          </w:p>
        </w:tc>
        <w:tc>
          <w:tcPr/>
          <w:p>
            <w:pPr>
              <w:pStyle w:val="Compact"/>
              <w:jc w:val="left"/>
            </w:pPr>
            <w:r>
              <w:t xml:space="preserve">DESCENG_ADDR1_BASE</w:t>
            </w:r>
          </w:p>
        </w:tc>
        <w:tc>
          <w:tcPr/>
          <w:p>
            <w:pPr>
              <w:pStyle w:val="Compact"/>
              <w:jc w:val="left"/>
            </w:pPr>
            <w:r>
              <w:t xml:space="preserve">addr1_base[31:0]</w:t>
            </w:r>
          </w:p>
        </w:tc>
        <w:tc>
          <w:tcPr/>
          <w:p>
            <w:pPr>
              <w:pStyle w:val="Compact"/>
              <w:jc w:val="left"/>
            </w:pPr>
            <w:r>
              <w:t xml:space="preserve">3</w:t>
            </w:r>
          </w:p>
        </w:tc>
      </w:tr>
      <w:tr>
        <w:tc>
          <w:tcPr/>
          <w:p>
            <w:pPr>
              <w:pStyle w:val="Compact"/>
              <w:jc w:val="left"/>
            </w:pPr>
            <w:r>
              <w:t xml:space="preserve">0x230</w:t>
            </w:r>
          </w:p>
        </w:tc>
        <w:tc>
          <w:tcPr/>
          <w:p>
            <w:pPr>
              <w:pStyle w:val="Compact"/>
              <w:jc w:val="left"/>
            </w:pPr>
            <w:r>
              <w:t xml:space="preserve">DESCENG_ADDR1_LIMIT</w:t>
            </w:r>
          </w:p>
        </w:tc>
        <w:tc>
          <w:tcPr/>
          <w:p>
            <w:pPr>
              <w:pStyle w:val="Compact"/>
              <w:jc w:val="left"/>
            </w:pPr>
            <w:r>
              <w:t xml:space="preserve">addr1_limit[31:0]</w:t>
            </w:r>
          </w:p>
        </w:tc>
        <w:tc>
          <w:tcPr/>
          <w:p>
            <w:pPr>
              <w:pStyle w:val="Compact"/>
              <w:jc w:val="left"/>
            </w:pPr>
            <w:r>
              <w:t xml:space="preserve">3</w:t>
            </w:r>
          </w:p>
        </w:tc>
      </w:tr>
      <w:tr>
        <w:tc>
          <w:tcPr/>
          <w:p>
            <w:pPr>
              <w:pStyle w:val="Compact"/>
              <w:jc w:val="left"/>
            </w:pPr>
            <w:r>
              <w:t xml:space="preserve">0x240-0x25F</w:t>
            </w:r>
          </w:p>
        </w:tc>
        <w:tc>
          <w:tcPr/>
          <w:p>
            <w:pPr>
              <w:pStyle w:val="Compact"/>
              <w:jc w:val="left"/>
            </w:pPr>
            <w:r>
              <w:t xml:space="preserve">DAXMON_*</w:t>
            </w:r>
          </w:p>
        </w:tc>
        <w:tc>
          <w:tcPr/>
          <w:p>
            <w:pPr>
              <w:pStyle w:val="Compact"/>
              <w:jc w:val="left"/>
            </w:pPr>
            <w:r>
              <w:t xml:space="preserve">Descriptor monitor (15 signals)</w:t>
            </w:r>
          </w:p>
        </w:tc>
        <w:tc>
          <w:tcPr/>
          <w:p>
            <w:pPr>
              <w:pStyle w:val="Compact"/>
              <w:jc w:val="left"/>
            </w:pPr>
            <w:r>
              <w:t xml:space="preserve">4.1</w:t>
            </w:r>
          </w:p>
        </w:tc>
      </w:tr>
      <w:tr>
        <w:tc>
          <w:tcPr/>
          <w:p>
            <w:pPr>
              <w:pStyle w:val="Compact"/>
              <w:jc w:val="left"/>
            </w:pPr>
            <w:r>
              <w:t xml:space="preserve">0x260-0x27F</w:t>
            </w:r>
          </w:p>
        </w:tc>
        <w:tc>
          <w:tcPr/>
          <w:p>
            <w:pPr>
              <w:pStyle w:val="Compact"/>
              <w:jc w:val="left"/>
            </w:pPr>
            <w:r>
              <w:t xml:space="preserve">RDMON_*</w:t>
            </w:r>
          </w:p>
        </w:tc>
        <w:tc>
          <w:tcPr/>
          <w:p>
            <w:pPr>
              <w:pStyle w:val="Compact"/>
              <w:jc w:val="left"/>
            </w:pPr>
            <w:r>
              <w:t xml:space="preserve">Read engine monitor (15 signals)</w:t>
            </w:r>
          </w:p>
        </w:tc>
        <w:tc>
          <w:tcPr/>
          <w:p>
            <w:pPr>
              <w:pStyle w:val="Compact"/>
              <w:jc w:val="left"/>
            </w:pPr>
            <w:r>
              <w:t xml:space="preserve">4.2</w:t>
            </w:r>
          </w:p>
        </w:tc>
      </w:tr>
      <w:tr>
        <w:tc>
          <w:tcPr/>
          <w:p>
            <w:pPr>
              <w:pStyle w:val="Compact"/>
              <w:jc w:val="left"/>
            </w:pPr>
            <w:r>
              <w:t xml:space="preserve">0x280-0x29F</w:t>
            </w:r>
          </w:p>
        </w:tc>
        <w:tc>
          <w:tcPr/>
          <w:p>
            <w:pPr>
              <w:pStyle w:val="Compact"/>
              <w:jc w:val="left"/>
            </w:pPr>
            <w:r>
              <w:t xml:space="preserve">WRMON_*</w:t>
            </w:r>
          </w:p>
        </w:tc>
        <w:tc>
          <w:tcPr/>
          <w:p>
            <w:pPr>
              <w:pStyle w:val="Compact"/>
              <w:jc w:val="left"/>
            </w:pPr>
            <w:r>
              <w:t xml:space="preserve">Write engine monitor (15 signals)</w:t>
            </w:r>
          </w:p>
        </w:tc>
        <w:tc>
          <w:tcPr/>
          <w:p>
            <w:pPr>
              <w:pStyle w:val="Compact"/>
              <w:jc w:val="left"/>
            </w:pPr>
            <w:r>
              <w:t xml:space="preserve">4.3</w:t>
            </w:r>
          </w:p>
        </w:tc>
      </w:tr>
      <w:tr>
        <w:tc>
          <w:tcPr/>
          <w:p>
            <w:pPr>
              <w:pStyle w:val="Compact"/>
              <w:jc w:val="left"/>
            </w:pPr>
            <w:r>
              <w:t xml:space="preserve">0x2A0</w:t>
            </w:r>
          </w:p>
        </w:tc>
        <w:tc>
          <w:tcPr/>
          <w:p>
            <w:pPr>
              <w:pStyle w:val="Compact"/>
              <w:jc w:val="left"/>
            </w:pPr>
            <w:r>
              <w:t xml:space="preserve">AXI_XFER_CFG</w:t>
            </w:r>
          </w:p>
        </w:tc>
        <w:tc>
          <w:tcPr/>
          <w:p>
            <w:pPr>
              <w:pStyle w:val="Compact"/>
              <w:jc w:val="left"/>
            </w:pPr>
            <w:r>
              <w:t xml:space="preserve">rd_xfer_beats, wr_xfer_beats</w:t>
            </w:r>
          </w:p>
        </w:tc>
        <w:tc>
          <w:tcPr/>
          <w:p>
            <w:pPr>
              <w:pStyle w:val="Compact"/>
              <w:jc w:val="left"/>
            </w:pPr>
            <w:r>
              <w:t xml:space="preserve">5</w:t>
            </w:r>
          </w:p>
        </w:tc>
      </w:tr>
      <w:tr>
        <w:tc>
          <w:tcPr/>
          <w:p>
            <w:pPr>
              <w:pStyle w:val="Compact"/>
              <w:jc w:val="left"/>
            </w:pPr>
            <w:r>
              <w:t xml:space="preserve">0x2B0</w:t>
            </w:r>
          </w:p>
        </w:tc>
        <w:tc>
          <w:tcPr/>
          <w:p>
            <w:pPr>
              <w:pStyle w:val="Compact"/>
              <w:jc w:val="left"/>
            </w:pPr>
            <w:r>
              <w:t xml:space="preserve">PERF_CTRL</w:t>
            </w:r>
          </w:p>
        </w:tc>
        <w:tc>
          <w:tcPr/>
          <w:p>
            <w:pPr>
              <w:pStyle w:val="Compact"/>
              <w:jc w:val="left"/>
            </w:pPr>
            <w:r>
              <w:t xml:space="preserve">perf_enable, perf_mode, perf_clear</w:t>
            </w:r>
          </w:p>
        </w:tc>
        <w:tc>
          <w:tcPr/>
          <w:p>
            <w:pPr>
              <w:pStyle w:val="Compact"/>
              <w:jc w:val="left"/>
            </w:pPr>
            <w:r>
              <w:t xml:space="preserve">6</w:t>
            </w:r>
          </w:p>
        </w:tc>
      </w:tr>
    </w:tbl>
    <w:p>
      <w:pPr>
        <w:pStyle w:val="BodyText"/>
      </w:pPr>
      <w:r>
        <w:rPr>
          <w:bCs/>
          <w:b/>
        </w:rPr>
        <w:t xml:space="preserve">Total Address Space:</w:t>
      </w:r>
      <w:r>
        <w:t xml:space="preserve"> </w:t>
      </w:r>
      <w:r>
        <w:t xml:space="preserve">0x000-0x3FF (1KB)</w:t>
      </w:r>
    </w:p>
    <w:p>
      <w:r>
        <w:pict>
          <v:rect style="width:0;height:1.5pt" o:hralign="center" o:hrstd="t" o:hr="t"/>
        </w:pict>
      </w:r>
    </w:p>
    <w:bookmarkEnd w:id="1113"/>
    <w:bookmarkStart w:id="1116" w:name="software-configuration-examples"/>
    <w:p>
      <w:pPr>
        <w:pStyle w:val="Heading2"/>
      </w:pPr>
      <w:r>
        <w:t xml:space="preserve">10. Software Configuration Examples</w:t>
      </w:r>
    </w:p>
    <w:bookmarkStart w:id="1114" w:name="cc-initialization-minimal"/>
    <w:p>
      <w:pPr>
        <w:pStyle w:val="Heading3"/>
      </w:pPr>
      <w:r>
        <w:t xml:space="preserve">10.1 C/C++ Initialization (Minimal)</w:t>
      </w:r>
    </w:p>
    <w:p>
      <w:pPr>
        <w:pStyle w:val="SourceCode"/>
      </w:pPr>
      <w:r>
        <w:rPr>
          <w:rStyle w:val="CommentTok"/>
        </w:rPr>
        <w:t xml:space="preserve">// Minimal configuration for single-channel operation</w:t>
      </w:r>
      <w:r>
        <w:br/>
      </w:r>
      <w:r>
        <w:rPr>
          <w:rStyle w:val="DataTypeTok"/>
        </w:rPr>
        <w:t xml:space="preserve">void</w:t>
      </w:r>
      <w:r>
        <w:rPr>
          <w:rStyle w:val="NormalTok"/>
        </w:rPr>
        <w:t xml:space="preserve"> stream_init_minimal</w:t>
      </w:r>
      <w:r>
        <w:rPr>
          <w:rStyle w:val="OperatorTok"/>
        </w:rPr>
        <w:t xml:space="preserve">(</w:t>
      </w:r>
      <w:r>
        <w:rPr>
          <w:rStyle w:val="DataTypeTok"/>
        </w:rPr>
        <w:t xml:space="preserve">volatile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base_addr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Global enable</w:t>
      </w:r>
      <w:r>
        <w:br/>
      </w:r>
      <w:r>
        <w:rPr>
          <w:rStyle w:val="NormalTok"/>
        </w:rPr>
        <w:t xml:space="preserve">    base_addr</w:t>
      </w:r>
      <w:r>
        <w:rPr>
          <w:rStyle w:val="OperatorTok"/>
        </w:rPr>
        <w:t xml:space="preserve">[</w:t>
      </w:r>
      <w:r>
        <w:rPr>
          <w:rStyle w:val="BaseNTok"/>
        </w:rPr>
        <w:t xml:space="preserve">0x100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0x00000001</w:t>
      </w:r>
      <w:r>
        <w:rPr>
          <w:rStyle w:val="OperatorTok"/>
        </w:rPr>
        <w:t xml:space="preserve">;</w:t>
      </w:r>
      <w:r>
        <w:rPr>
          <w:rStyle w:val="NormalTok"/>
        </w:rPr>
        <w:t xml:space="preserve">  </w:t>
      </w:r>
      <w:r>
        <w:rPr>
          <w:rStyle w:val="CommentTok"/>
        </w:rPr>
        <w:t xml:space="preserve">// GLOBAL_CTRL.global_en</w:t>
      </w:r>
      <w:r>
        <w:br/>
      </w:r>
      <w:r>
        <w:br/>
      </w:r>
      <w:r>
        <w:rPr>
          <w:rStyle w:val="NormalTok"/>
        </w:rPr>
        <w:t xml:space="preserve">    </w:t>
      </w:r>
      <w:r>
        <w:rPr>
          <w:rStyle w:val="CommentTok"/>
        </w:rPr>
        <w:t xml:space="preserve">// Enable channel 0 only</w:t>
      </w:r>
      <w:r>
        <w:br/>
      </w:r>
      <w:r>
        <w:rPr>
          <w:rStyle w:val="NormalTok"/>
        </w:rPr>
        <w:t xml:space="preserve">    base_addr</w:t>
      </w:r>
      <w:r>
        <w:rPr>
          <w:rStyle w:val="OperatorTok"/>
        </w:rPr>
        <w:t xml:space="preserve">[</w:t>
      </w:r>
      <w:r>
        <w:rPr>
          <w:rStyle w:val="BaseNTok"/>
        </w:rPr>
        <w:t xml:space="preserve">0x120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0x00000001</w:t>
      </w:r>
      <w:r>
        <w:rPr>
          <w:rStyle w:val="OperatorTok"/>
        </w:rPr>
        <w:t xml:space="preserve">;</w:t>
      </w:r>
      <w:r>
        <w:rPr>
          <w:rStyle w:val="NormalTok"/>
        </w:rPr>
        <w:t xml:space="preserve">  </w:t>
      </w:r>
      <w:r>
        <w:rPr>
          <w:rStyle w:val="CommentTok"/>
        </w:rPr>
        <w:t xml:space="preserve">// CHANNEL_ENABLE.ch_en</w:t>
      </w:r>
      <w:r>
        <w:br/>
      </w:r>
      <w:r>
        <w:br/>
      </w:r>
      <w:r>
        <w:rPr>
          <w:rStyle w:val="NormalTok"/>
        </w:rPr>
        <w:t xml:space="preserve">    </w:t>
      </w:r>
      <w:r>
        <w:rPr>
          <w:rStyle w:val="CommentTok"/>
        </w:rPr>
        <w:t xml:space="preserve">// Scheduler config</w:t>
      </w:r>
      <w:r>
        <w:br/>
      </w:r>
      <w:r>
        <w:rPr>
          <w:rStyle w:val="NormalTok"/>
        </w:rPr>
        <w:t xml:space="preserve">    base_addr</w:t>
      </w:r>
      <w:r>
        <w:rPr>
          <w:rStyle w:val="OperatorTok"/>
        </w:rPr>
        <w:t xml:space="preserve">[</w:t>
      </w:r>
      <w:r>
        <w:rPr>
          <w:rStyle w:val="BaseNTok"/>
        </w:rPr>
        <w:t xml:space="preserve">0x200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CommentTok"/>
        </w:rPr>
        <w:t xml:space="preserve">// SCHED_TIMEOUT_CYCLES (SRAM)</w:t>
      </w:r>
      <w:r>
        <w:br/>
      </w:r>
      <w:r>
        <w:rPr>
          <w:rStyle w:val="NormalTok"/>
        </w:rPr>
        <w:t xml:space="preserve">    base_addr</w:t>
      </w:r>
      <w:r>
        <w:rPr>
          <w:rStyle w:val="OperatorTok"/>
        </w:rPr>
        <w:t xml:space="preserve">[</w:t>
      </w:r>
      <w:r>
        <w:rPr>
          <w:rStyle w:val="BaseNTok"/>
        </w:rPr>
        <w:t xml:space="preserve">0x204</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0x00000007</w:t>
      </w:r>
      <w:r>
        <w:rPr>
          <w:rStyle w:val="OperatorTok"/>
        </w:rPr>
        <w:t xml:space="preserve">;</w:t>
      </w:r>
      <w:r>
        <w:rPr>
          <w:rStyle w:val="NormalTok"/>
        </w:rPr>
        <w:t xml:space="preserve">  </w:t>
      </w:r>
      <w:r>
        <w:rPr>
          <w:rStyle w:val="CommentTok"/>
        </w:rPr>
        <w:t xml:space="preserve">// SCHED_CONFIG: enable | timeout_en | err_en</w:t>
      </w:r>
      <w:r>
        <w:br/>
      </w:r>
      <w:r>
        <w:br/>
      </w:r>
      <w:r>
        <w:rPr>
          <w:rStyle w:val="NormalTok"/>
        </w:rPr>
        <w:t xml:space="preserve">    </w:t>
      </w:r>
      <w:r>
        <w:rPr>
          <w:rStyle w:val="CommentTok"/>
        </w:rPr>
        <w:t xml:space="preserve">// Descriptor engine</w:t>
      </w:r>
      <w:r>
        <w:br/>
      </w:r>
      <w:r>
        <w:rPr>
          <w:rStyle w:val="NormalTok"/>
        </w:rPr>
        <w:t xml:space="preserve">    base_addr</w:t>
      </w:r>
      <w:r>
        <w:rPr>
          <w:rStyle w:val="OperatorTok"/>
        </w:rPr>
        <w:t xml:space="preserve">[</w:t>
      </w:r>
      <w:r>
        <w:rPr>
          <w:rStyle w:val="BaseNTok"/>
        </w:rPr>
        <w:t xml:space="preserve">0x220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0x00000041</w:t>
      </w:r>
      <w:r>
        <w:rPr>
          <w:rStyle w:val="OperatorTok"/>
        </w:rPr>
        <w:t xml:space="preserve">;</w:t>
      </w:r>
      <w:r>
        <w:rPr>
          <w:rStyle w:val="NormalTok"/>
        </w:rPr>
        <w:t xml:space="preserve">  </w:t>
      </w:r>
      <w:r>
        <w:rPr>
          <w:rStyle w:val="CommentTok"/>
        </w:rPr>
        <w:t xml:space="preserve">// enable | fifo_thresh=4</w:t>
      </w:r>
      <w:r>
        <w:br/>
      </w:r>
      <w:r>
        <w:br/>
      </w:r>
      <w:r>
        <w:rPr>
          <w:rStyle w:val="NormalTok"/>
        </w:rPr>
        <w:t xml:space="preserve">    </w:t>
      </w:r>
      <w:r>
        <w:rPr>
          <w:rStyle w:val="CommentTok"/>
        </w:rPr>
        <w:t xml:space="preserve">// Disable all monitors (minimal)</w:t>
      </w:r>
      <w:r>
        <w:br/>
      </w:r>
      <w:r>
        <w:rPr>
          <w:rStyle w:val="NormalTok"/>
        </w:rPr>
        <w:t xml:space="preserve">    base_addr</w:t>
      </w:r>
      <w:r>
        <w:rPr>
          <w:rStyle w:val="OperatorTok"/>
        </w:rPr>
        <w:t xml:space="preserve">[</w:t>
      </w:r>
      <w:r>
        <w:rPr>
          <w:rStyle w:val="BaseNTok"/>
        </w:rPr>
        <w:t xml:space="preserve">0x240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0x00000000</w:t>
      </w:r>
      <w:r>
        <w:rPr>
          <w:rStyle w:val="OperatorTok"/>
        </w:rPr>
        <w:t xml:space="preserve">;</w:t>
      </w:r>
      <w:r>
        <w:rPr>
          <w:rStyle w:val="NormalTok"/>
        </w:rPr>
        <w:t xml:space="preserve">  </w:t>
      </w:r>
      <w:r>
        <w:rPr>
          <w:rStyle w:val="CommentTok"/>
        </w:rPr>
        <w:t xml:space="preserve">// DAXMON_ENABLE</w:t>
      </w:r>
      <w:r>
        <w:br/>
      </w:r>
      <w:r>
        <w:rPr>
          <w:rStyle w:val="NormalTok"/>
        </w:rPr>
        <w:t xml:space="preserve">    base_addr</w:t>
      </w:r>
      <w:r>
        <w:rPr>
          <w:rStyle w:val="OperatorTok"/>
        </w:rPr>
        <w:t xml:space="preserve">[</w:t>
      </w:r>
      <w:r>
        <w:rPr>
          <w:rStyle w:val="BaseNTok"/>
        </w:rPr>
        <w:t xml:space="preserve">0x260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0x00000000</w:t>
      </w:r>
      <w:r>
        <w:rPr>
          <w:rStyle w:val="OperatorTok"/>
        </w:rPr>
        <w:t xml:space="preserve">;</w:t>
      </w:r>
      <w:r>
        <w:rPr>
          <w:rStyle w:val="NormalTok"/>
        </w:rPr>
        <w:t xml:space="preserve">  </w:t>
      </w:r>
      <w:r>
        <w:rPr>
          <w:rStyle w:val="CommentTok"/>
        </w:rPr>
        <w:t xml:space="preserve">// RDMON_ENABLE</w:t>
      </w:r>
      <w:r>
        <w:br/>
      </w:r>
      <w:r>
        <w:rPr>
          <w:rStyle w:val="NormalTok"/>
        </w:rPr>
        <w:t xml:space="preserve">    base_addr</w:t>
      </w:r>
      <w:r>
        <w:rPr>
          <w:rStyle w:val="OperatorTok"/>
        </w:rPr>
        <w:t xml:space="preserve">[</w:t>
      </w:r>
      <w:r>
        <w:rPr>
          <w:rStyle w:val="BaseNTok"/>
        </w:rPr>
        <w:t xml:space="preserve">0x280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0x00000000</w:t>
      </w:r>
      <w:r>
        <w:rPr>
          <w:rStyle w:val="OperatorTok"/>
        </w:rPr>
        <w:t xml:space="preserve">;</w:t>
      </w:r>
      <w:r>
        <w:rPr>
          <w:rStyle w:val="NormalTok"/>
        </w:rPr>
        <w:t xml:space="preserve">  </w:t>
      </w:r>
      <w:r>
        <w:rPr>
          <w:rStyle w:val="CommentTok"/>
        </w:rPr>
        <w:t xml:space="preserve">// WRMON_ENABLE</w:t>
      </w:r>
      <w:r>
        <w:br/>
      </w:r>
      <w:r>
        <w:br/>
      </w:r>
      <w:r>
        <w:rPr>
          <w:rStyle w:val="NormalTok"/>
        </w:rPr>
        <w:t xml:space="preserve">    </w:t>
      </w:r>
      <w:r>
        <w:rPr>
          <w:rStyle w:val="CommentTok"/>
        </w:rPr>
        <w:t xml:space="preserve">// AXI transfer config</w:t>
      </w:r>
      <w:r>
        <w:br/>
      </w:r>
      <w:r>
        <w:rPr>
          <w:rStyle w:val="NormalTok"/>
        </w:rPr>
        <w:t xml:space="preserve">    base_addr</w:t>
      </w:r>
      <w:r>
        <w:rPr>
          <w:rStyle w:val="OperatorTok"/>
        </w:rPr>
        <w:t xml:space="preserve">[</w:t>
      </w:r>
      <w:r>
        <w:rPr>
          <w:rStyle w:val="BaseNTok"/>
        </w:rPr>
        <w:t xml:space="preserve">0x2A0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0x00000808</w:t>
      </w:r>
      <w:r>
        <w:rPr>
          <w:rStyle w:val="OperatorTok"/>
        </w:rPr>
        <w:t xml:space="preserve">;</w:t>
      </w:r>
      <w:r>
        <w:rPr>
          <w:rStyle w:val="NormalTok"/>
        </w:rPr>
        <w:t xml:space="preserve">  </w:t>
      </w:r>
      <w:r>
        <w:rPr>
          <w:rStyle w:val="CommentTok"/>
        </w:rPr>
        <w:t xml:space="preserve">// 8 beats read + write</w:t>
      </w:r>
      <w:r>
        <w:br/>
      </w:r>
      <w:r>
        <w:rPr>
          <w:rStyle w:val="OperatorTok"/>
        </w:rPr>
        <w:t xml:space="preserve">}</w:t>
      </w:r>
    </w:p>
    <w:p>
      <w:r>
        <w:pict>
          <v:rect style="width:0;height:1.5pt" o:hralign="center" o:hrstd="t" o:hr="t"/>
        </w:pict>
      </w:r>
    </w:p>
    <w:bookmarkEnd w:id="1114"/>
    <w:bookmarkStart w:id="1115" w:name="cc-initialization-balanced"/>
    <w:p>
      <w:pPr>
        <w:pStyle w:val="Heading3"/>
      </w:pPr>
      <w:r>
        <w:t xml:space="preserve">10.2 C/C++ Initialization (Balanced)</w:t>
      </w:r>
    </w:p>
    <w:p>
      <w:pPr>
        <w:pStyle w:val="SourceCode"/>
      </w:pPr>
      <w:r>
        <w:rPr>
          <w:rStyle w:val="CommentTok"/>
        </w:rPr>
        <w:t xml:space="preserve">// Balanced configuration for typical FPGA</w:t>
      </w:r>
      <w:r>
        <w:br/>
      </w:r>
      <w:r>
        <w:rPr>
          <w:rStyle w:val="DataTypeTok"/>
        </w:rPr>
        <w:t xml:space="preserve">void</w:t>
      </w:r>
      <w:r>
        <w:rPr>
          <w:rStyle w:val="NormalTok"/>
        </w:rPr>
        <w:t xml:space="preserve"> stream_init_balanced</w:t>
      </w:r>
      <w:r>
        <w:rPr>
          <w:rStyle w:val="OperatorTok"/>
        </w:rPr>
        <w:t xml:space="preserve">(</w:t>
      </w:r>
      <w:r>
        <w:rPr>
          <w:rStyle w:val="DataTypeTok"/>
        </w:rPr>
        <w:t xml:space="preserve">volatile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base_addr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Global enable</w:t>
      </w:r>
      <w:r>
        <w:br/>
      </w:r>
      <w:r>
        <w:rPr>
          <w:rStyle w:val="NormalTok"/>
        </w:rPr>
        <w:t xml:space="preserve">    base_addr</w:t>
      </w:r>
      <w:r>
        <w:rPr>
          <w:rStyle w:val="OperatorTok"/>
        </w:rPr>
        <w:t xml:space="preserve">[</w:t>
      </w:r>
      <w:r>
        <w:rPr>
          <w:rStyle w:val="BaseNTok"/>
        </w:rPr>
        <w:t xml:space="preserve">0x100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0x00000001</w:t>
      </w:r>
      <w:r>
        <w:rPr>
          <w:rStyle w:val="OperatorTok"/>
        </w:rPr>
        <w:t xml:space="preserve">;</w:t>
      </w:r>
      <w:r>
        <w:br/>
      </w:r>
      <w:r>
        <w:br/>
      </w:r>
      <w:r>
        <w:rPr>
          <w:rStyle w:val="NormalTok"/>
        </w:rPr>
        <w:t xml:space="preserve">    </w:t>
      </w:r>
      <w:r>
        <w:rPr>
          <w:rStyle w:val="CommentTok"/>
        </w:rPr>
        <w:t xml:space="preserve">// Enable all 8 channels</w:t>
      </w:r>
      <w:r>
        <w:br/>
      </w:r>
      <w:r>
        <w:rPr>
          <w:rStyle w:val="NormalTok"/>
        </w:rPr>
        <w:t xml:space="preserve">    base_addr</w:t>
      </w:r>
      <w:r>
        <w:rPr>
          <w:rStyle w:val="OperatorTok"/>
        </w:rPr>
        <w:t xml:space="preserve">[</w:t>
      </w:r>
      <w:r>
        <w:rPr>
          <w:rStyle w:val="BaseNTok"/>
        </w:rPr>
        <w:t xml:space="preserve">0x120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0x000000FF</w:t>
      </w:r>
      <w:r>
        <w:rPr>
          <w:rStyle w:val="OperatorTok"/>
        </w:rPr>
        <w:t xml:space="preserve">;</w:t>
      </w:r>
      <w:r>
        <w:br/>
      </w:r>
      <w:r>
        <w:br/>
      </w:r>
      <w:r>
        <w:rPr>
          <w:rStyle w:val="NormalTok"/>
        </w:rPr>
        <w:t xml:space="preserve">    </w:t>
      </w:r>
      <w:r>
        <w:rPr>
          <w:rStyle w:val="CommentTok"/>
        </w:rPr>
        <w:t xml:space="preserve">// Scheduler config</w:t>
      </w:r>
      <w:r>
        <w:br/>
      </w:r>
      <w:r>
        <w:rPr>
          <w:rStyle w:val="NormalTok"/>
        </w:rPr>
        <w:t xml:space="preserve">    base_addr</w:t>
      </w:r>
      <w:r>
        <w:rPr>
          <w:rStyle w:val="OperatorTok"/>
        </w:rPr>
        <w:t xml:space="preserve">[</w:t>
      </w:r>
      <w:r>
        <w:rPr>
          <w:rStyle w:val="BaseNTok"/>
        </w:rPr>
        <w:t xml:space="preserve">0x200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SCHED_TIMEOUT_CYCLES (DDR4)</w:t>
      </w:r>
      <w:r>
        <w:br/>
      </w:r>
      <w:r>
        <w:rPr>
          <w:rStyle w:val="NormalTok"/>
        </w:rPr>
        <w:t xml:space="preserve">    base_addr</w:t>
      </w:r>
      <w:r>
        <w:rPr>
          <w:rStyle w:val="OperatorTok"/>
        </w:rPr>
        <w:t xml:space="preserve">[</w:t>
      </w:r>
      <w:r>
        <w:rPr>
          <w:rStyle w:val="BaseNTok"/>
        </w:rPr>
        <w:t xml:space="preserve">0x204</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0x00000007</w:t>
      </w:r>
      <w:r>
        <w:rPr>
          <w:rStyle w:val="OperatorTok"/>
        </w:rPr>
        <w:t xml:space="preserve">;</w:t>
      </w:r>
      <w:r>
        <w:rPr>
          <w:rStyle w:val="NormalTok"/>
        </w:rPr>
        <w:t xml:space="preserve">  </w:t>
      </w:r>
      <w:r>
        <w:rPr>
          <w:rStyle w:val="CommentTok"/>
        </w:rPr>
        <w:t xml:space="preserve">// SCHED_CONFIG: enable | timeout_en | err_en</w:t>
      </w:r>
      <w:r>
        <w:br/>
      </w:r>
      <w:r>
        <w:br/>
      </w:r>
      <w:r>
        <w:rPr>
          <w:rStyle w:val="NormalTok"/>
        </w:rPr>
        <w:t xml:space="preserve">    </w:t>
      </w:r>
      <w:r>
        <w:rPr>
          <w:rStyle w:val="CommentTok"/>
        </w:rPr>
        <w:t xml:space="preserve">// Descriptor engine</w:t>
      </w:r>
      <w:r>
        <w:br/>
      </w:r>
      <w:r>
        <w:rPr>
          <w:rStyle w:val="NormalTok"/>
        </w:rPr>
        <w:t xml:space="preserve">    base_addr</w:t>
      </w:r>
      <w:r>
        <w:rPr>
          <w:rStyle w:val="OperatorTok"/>
        </w:rPr>
        <w:t xml:space="preserve">[</w:t>
      </w:r>
      <w:r>
        <w:rPr>
          <w:rStyle w:val="BaseNTok"/>
        </w:rPr>
        <w:t xml:space="preserve">0x220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0x00000083</w:t>
      </w:r>
      <w:r>
        <w:rPr>
          <w:rStyle w:val="OperatorTok"/>
        </w:rPr>
        <w:t xml:space="preserve">;</w:t>
      </w:r>
      <w:r>
        <w:rPr>
          <w:rStyle w:val="NormalTok"/>
        </w:rPr>
        <w:t xml:space="preserve">  </w:t>
      </w:r>
      <w:r>
        <w:rPr>
          <w:rStyle w:val="CommentTok"/>
        </w:rPr>
        <w:t xml:space="preserve">// enable | prefetch | fifo_thresh=8</w:t>
      </w:r>
      <w:r>
        <w:br/>
      </w:r>
      <w:r>
        <w:br/>
      </w:r>
      <w:r>
        <w:rPr>
          <w:rStyle w:val="NormalTok"/>
        </w:rPr>
        <w:t xml:space="preserve">    </w:t>
      </w:r>
      <w:r>
        <w:rPr>
          <w:rStyle w:val="CommentTok"/>
        </w:rPr>
        <w:t xml:space="preserve">// Descriptor AXI monitor (errors only)</w:t>
      </w:r>
      <w:r>
        <w:br/>
      </w:r>
      <w:r>
        <w:rPr>
          <w:rStyle w:val="NormalTok"/>
        </w:rPr>
        <w:t xml:space="preserve">    base_addr</w:t>
      </w:r>
      <w:r>
        <w:rPr>
          <w:rStyle w:val="OperatorTok"/>
        </w:rPr>
        <w:t xml:space="preserve">[</w:t>
      </w:r>
      <w:r>
        <w:rPr>
          <w:rStyle w:val="BaseNTok"/>
        </w:rPr>
        <w:t xml:space="preserve">0x240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0x0000000B</w:t>
      </w:r>
      <w:r>
        <w:rPr>
          <w:rStyle w:val="OperatorTok"/>
        </w:rPr>
        <w:t xml:space="preserve">;</w:t>
      </w:r>
      <w:r>
        <w:rPr>
          <w:rStyle w:val="NormalTok"/>
        </w:rPr>
        <w:t xml:space="preserve">  </w:t>
      </w:r>
      <w:r>
        <w:rPr>
          <w:rStyle w:val="CommentTok"/>
        </w:rPr>
        <w:t xml:space="preserve">// enable | err_en | timeout_en</w:t>
      </w:r>
      <w:r>
        <w:br/>
      </w:r>
      <w:r>
        <w:rPr>
          <w:rStyle w:val="NormalTok"/>
        </w:rPr>
        <w:t xml:space="preserve">    base_addr</w:t>
      </w:r>
      <w:r>
        <w:rPr>
          <w:rStyle w:val="OperatorTok"/>
        </w:rPr>
        <w:t xml:space="preserve">[</w:t>
      </w:r>
      <w:r>
        <w:rPr>
          <w:rStyle w:val="BaseNTok"/>
        </w:rPr>
        <w:t xml:space="preserve">0x244</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timeout_cycles</w:t>
      </w:r>
      <w:r>
        <w:br/>
      </w:r>
      <w:r>
        <w:rPr>
          <w:rStyle w:val="NormalTok"/>
        </w:rPr>
        <w:t xml:space="preserve">    base_addr</w:t>
      </w:r>
      <w:r>
        <w:rPr>
          <w:rStyle w:val="OperatorTok"/>
        </w:rPr>
        <w:t xml:space="preserve">[</w:t>
      </w:r>
      <w:r>
        <w:rPr>
          <w:rStyle w:val="BaseNTok"/>
        </w:rPr>
        <w:t xml:space="preserve">0x24C</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0x00000060</w:t>
      </w:r>
      <w:r>
        <w:rPr>
          <w:rStyle w:val="OperatorTok"/>
        </w:rPr>
        <w:t xml:space="preserve">;</w:t>
      </w:r>
      <w:r>
        <w:rPr>
          <w:rStyle w:val="NormalTok"/>
        </w:rPr>
        <w:t xml:space="preserve">  </w:t>
      </w:r>
      <w:r>
        <w:rPr>
          <w:rStyle w:val="CommentTok"/>
        </w:rPr>
        <w:t xml:space="preserve">// pkt_mask: errors + timeouts</w:t>
      </w:r>
      <w:r>
        <w:br/>
      </w:r>
      <w:r>
        <w:br/>
      </w:r>
      <w:r>
        <w:rPr>
          <w:rStyle w:val="NormalTok"/>
        </w:rPr>
        <w:t xml:space="preserve">    </w:t>
      </w:r>
      <w:r>
        <w:rPr>
          <w:rStyle w:val="CommentTok"/>
        </w:rPr>
        <w:t xml:space="preserve">// Read/write monitors (errors only)</w:t>
      </w:r>
      <w:r>
        <w:br/>
      </w:r>
      <w:r>
        <w:rPr>
          <w:rStyle w:val="NormalTok"/>
        </w:rPr>
        <w:t xml:space="preserve">    base_addr</w:t>
      </w:r>
      <w:r>
        <w:rPr>
          <w:rStyle w:val="OperatorTok"/>
        </w:rPr>
        <w:t xml:space="preserve">[</w:t>
      </w:r>
      <w:r>
        <w:rPr>
          <w:rStyle w:val="BaseNTok"/>
        </w:rPr>
        <w:t xml:space="preserve">0x260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0x0000000B</w:t>
      </w:r>
      <w:r>
        <w:rPr>
          <w:rStyle w:val="OperatorTok"/>
        </w:rPr>
        <w:t xml:space="preserve">;</w:t>
      </w:r>
      <w:r>
        <w:rPr>
          <w:rStyle w:val="NormalTok"/>
        </w:rPr>
        <w:t xml:space="preserve">  </w:t>
      </w:r>
      <w:r>
        <w:rPr>
          <w:rStyle w:val="CommentTok"/>
        </w:rPr>
        <w:t xml:space="preserve">// RDMON: enable | err_en | timeout_en</w:t>
      </w:r>
      <w:r>
        <w:br/>
      </w:r>
      <w:r>
        <w:rPr>
          <w:rStyle w:val="NormalTok"/>
        </w:rPr>
        <w:t xml:space="preserve">    base_addr</w:t>
      </w:r>
      <w:r>
        <w:rPr>
          <w:rStyle w:val="OperatorTok"/>
        </w:rPr>
        <w:t xml:space="preserve">[</w:t>
      </w:r>
      <w:r>
        <w:rPr>
          <w:rStyle w:val="BaseNTok"/>
        </w:rPr>
        <w:t xml:space="preserve">0x280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0x0000000B</w:t>
      </w:r>
      <w:r>
        <w:rPr>
          <w:rStyle w:val="OperatorTok"/>
        </w:rPr>
        <w:t xml:space="preserve">;</w:t>
      </w:r>
      <w:r>
        <w:rPr>
          <w:rStyle w:val="NormalTok"/>
        </w:rPr>
        <w:t xml:space="preserve">  </w:t>
      </w:r>
      <w:r>
        <w:rPr>
          <w:rStyle w:val="CommentTok"/>
        </w:rPr>
        <w:t xml:space="preserve">// WRMON: enable | err_en | timeout_en</w:t>
      </w:r>
      <w:r>
        <w:br/>
      </w:r>
      <w:r>
        <w:br/>
      </w:r>
      <w:r>
        <w:rPr>
          <w:rStyle w:val="NormalTok"/>
        </w:rPr>
        <w:t xml:space="preserve">    </w:t>
      </w:r>
      <w:r>
        <w:rPr>
          <w:rStyle w:val="CommentTok"/>
        </w:rPr>
        <w:t xml:space="preserve">// AXI transfer config</w:t>
      </w:r>
      <w:r>
        <w:br/>
      </w:r>
      <w:r>
        <w:rPr>
          <w:rStyle w:val="NormalTok"/>
        </w:rPr>
        <w:t xml:space="preserve">    base_addr</w:t>
      </w:r>
      <w:r>
        <w:rPr>
          <w:rStyle w:val="OperatorTok"/>
        </w:rPr>
        <w:t xml:space="preserve">[</w:t>
      </w:r>
      <w:r>
        <w:rPr>
          <w:rStyle w:val="BaseNTok"/>
        </w:rPr>
        <w:t xml:space="preserve">0x2A0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0x00002020</w:t>
      </w:r>
      <w:r>
        <w:rPr>
          <w:rStyle w:val="OperatorTok"/>
        </w:rPr>
        <w:t xml:space="preserve">;</w:t>
      </w:r>
      <w:r>
        <w:rPr>
          <w:rStyle w:val="NormalTok"/>
        </w:rPr>
        <w:t xml:space="preserve">  </w:t>
      </w:r>
      <w:r>
        <w:rPr>
          <w:rStyle w:val="CommentTok"/>
        </w:rPr>
        <w:t xml:space="preserve">// 32 beats read + write</w:t>
      </w:r>
      <w:r>
        <w:br/>
      </w:r>
      <w:r>
        <w:br/>
      </w:r>
      <w:r>
        <w:rPr>
          <w:rStyle w:val="NormalTok"/>
        </w:rPr>
        <w:t xml:space="preserve">    </w:t>
      </w:r>
      <w:r>
        <w:rPr>
          <w:rStyle w:val="CommentTok"/>
        </w:rPr>
        <w:t xml:space="preserve">// Enable performance profiler</w:t>
      </w:r>
      <w:r>
        <w:br/>
      </w:r>
      <w:r>
        <w:rPr>
          <w:rStyle w:val="NormalTok"/>
        </w:rPr>
        <w:t xml:space="preserve">    base_addr</w:t>
      </w:r>
      <w:r>
        <w:rPr>
          <w:rStyle w:val="OperatorTok"/>
        </w:rPr>
        <w:t xml:space="preserve">[</w:t>
      </w:r>
      <w:r>
        <w:rPr>
          <w:rStyle w:val="BaseNTok"/>
        </w:rPr>
        <w:t xml:space="preserve">0x2B0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0x00000003</w:t>
      </w:r>
      <w:r>
        <w:rPr>
          <w:rStyle w:val="OperatorTok"/>
        </w:rPr>
        <w:t xml:space="preserve">;</w:t>
      </w:r>
      <w:r>
        <w:rPr>
          <w:rStyle w:val="NormalTok"/>
        </w:rPr>
        <w:t xml:space="preserve">  </w:t>
      </w:r>
      <w:r>
        <w:rPr>
          <w:rStyle w:val="CommentTok"/>
        </w:rPr>
        <w:t xml:space="preserve">// enable | elapsed mode</w:t>
      </w:r>
      <w:r>
        <w:br/>
      </w:r>
      <w:r>
        <w:rPr>
          <w:rStyle w:val="OperatorTok"/>
        </w:rPr>
        <w:t xml:space="preserve">}</w:t>
      </w:r>
    </w:p>
    <w:p>
      <w:r>
        <w:pict>
          <v:rect style="width:0;height:1.5pt" o:hralign="center" o:hrstd="t" o:hr="t"/>
        </w:pict>
      </w:r>
    </w:p>
    <w:bookmarkEnd w:id="1115"/>
    <w:bookmarkEnd w:id="1116"/>
    <w:bookmarkStart w:id="1121" w:name="troubleshooting-configuration-issues"/>
    <w:p>
      <w:pPr>
        <w:pStyle w:val="Heading2"/>
      </w:pPr>
      <w:r>
        <w:t xml:space="preserve">11. Troubleshooting Configuration Issues</w:t>
      </w:r>
    </w:p>
    <w:bookmarkStart w:id="1117" w:name="problem-no-transfers-occurring"/>
    <w:p>
      <w:pPr>
        <w:pStyle w:val="Heading3"/>
      </w:pPr>
      <w:r>
        <w:t xml:space="preserve">Problem: No transfers occurring</w:t>
      </w:r>
    </w:p>
    <w:p>
      <w:pPr>
        <w:pStyle w:val="FirstParagraph"/>
      </w:pPr>
      <w:r>
        <w:rPr>
          <w:bCs/>
          <w:b/>
        </w:rPr>
        <w:t xml:space="preserve">Check:</w:t>
      </w:r>
      <w:r>
        <w:t xml:space="preserve"> </w:t>
      </w:r>
      <w:r>
        <w:t xml:space="preserve">1.</w:t>
      </w:r>
      <w:r>
        <w:t xml:space="preserve"> </w:t>
      </w:r>
      <w:r>
        <w:rPr>
          <w:rStyle w:val="VerbatimChar"/>
        </w:rPr>
        <w:t xml:space="preserve">cfg_channel_enable[n]</w:t>
      </w:r>
      <w:r>
        <w:t xml:space="preserve"> </w:t>
      </w:r>
      <w:r>
        <w:t xml:space="preserve">set for channel n?</w:t>
      </w:r>
      <w:r>
        <w:t xml:space="preserve"> </w:t>
      </w:r>
      <w:r>
        <w:t xml:space="preserve">2.</w:t>
      </w:r>
      <w:r>
        <w:t xml:space="preserve"> </w:t>
      </w:r>
      <w:r>
        <w:rPr>
          <w:rStyle w:val="VerbatimChar"/>
        </w:rPr>
        <w:t xml:space="preserve">cfg_sched_enable = 1</w:t>
      </w:r>
      <w:r>
        <w:t xml:space="preserve">?</w:t>
      </w:r>
      <w:r>
        <w:t xml:space="preserve"> </w:t>
      </w:r>
      <w:r>
        <w:t xml:space="preserve">3.</w:t>
      </w:r>
      <w:r>
        <w:t xml:space="preserve"> </w:t>
      </w:r>
      <w:r>
        <w:rPr>
          <w:rStyle w:val="VerbatimChar"/>
        </w:rPr>
        <w:t xml:space="preserve">cfg_desceng_enable = 1</w:t>
      </w:r>
      <w:r>
        <w:t xml:space="preserve">?</w:t>
      </w:r>
      <w:r>
        <w:t xml:space="preserve"> </w:t>
      </w:r>
      <w:r>
        <w:t xml:space="preserve">4. Global enable set?</w:t>
      </w:r>
    </w:p>
    <w:p>
      <w:r>
        <w:pict>
          <v:rect style="width:0;height:1.5pt" o:hralign="center" o:hrstd="t" o:hr="t"/>
        </w:pict>
      </w:r>
    </w:p>
    <w:bookmarkEnd w:id="1117"/>
    <w:bookmarkStart w:id="1118" w:name="problem-timeout-errors"/>
    <w:p>
      <w:pPr>
        <w:pStyle w:val="Heading3"/>
      </w:pPr>
      <w:r>
        <w:t xml:space="preserve">Problem: Timeout errors</w:t>
      </w:r>
    </w:p>
    <w:p>
      <w:pPr>
        <w:pStyle w:val="FirstParagraph"/>
      </w:pPr>
      <w:r>
        <w:rPr>
          <w:bCs/>
          <w:b/>
        </w:rPr>
        <w:t xml:space="preserve">Check:</w:t>
      </w:r>
      <w:r>
        <w:t xml:space="preserve"> </w:t>
      </w:r>
      <w:r>
        <w:t xml:space="preserve">1.</w:t>
      </w:r>
      <w:r>
        <w:t xml:space="preserve"> </w:t>
      </w:r>
      <w:r>
        <w:rPr>
          <w:rStyle w:val="VerbatimChar"/>
        </w:rPr>
        <w:t xml:space="preserve">cfg_sched_timeout_cycles</w:t>
      </w:r>
      <w:r>
        <w:t xml:space="preserve"> </w:t>
      </w:r>
      <w:r>
        <w:t xml:space="preserve">too small?</w:t>
      </w:r>
      <w:r>
        <w:t xml:space="preserve"> </w:t>
      </w:r>
      <w:r>
        <w:t xml:space="preserve">2. Memory latency higher than expected?</w:t>
      </w:r>
      <w:r>
        <w:t xml:space="preserve"> </w:t>
      </w:r>
      <w:r>
        <w:t xml:space="preserve">3. AXI backpressure not handled?</w:t>
      </w:r>
    </w:p>
    <w:p>
      <w:pPr>
        <w:pStyle w:val="BodyText"/>
      </w:pPr>
      <w:r>
        <w:rPr>
          <w:bCs/>
          <w:b/>
        </w:rPr>
        <w:t xml:space="preserve">Solution:</w:t>
      </w:r>
      <w:r>
        <w:t xml:space="preserve"> </w:t>
      </w:r>
      <w:r>
        <w:t xml:space="preserve">- Increase timeout:</w:t>
      </w:r>
      <w:r>
        <w:t xml:space="preserve"> </w:t>
      </w:r>
      <w:r>
        <w:rPr>
          <w:rStyle w:val="VerbatimChar"/>
        </w:rPr>
        <w:t xml:space="preserve">cfg_sched_timeout_cycles = 20000</w:t>
      </w:r>
      <w:r>
        <w:t xml:space="preserve"> </w:t>
      </w:r>
      <w:r>
        <w:t xml:space="preserve">- Disable temporarily:</w:t>
      </w:r>
      <w:r>
        <w:t xml:space="preserve"> </w:t>
      </w:r>
      <w:r>
        <w:rPr>
          <w:rStyle w:val="VerbatimChar"/>
        </w:rPr>
        <w:t xml:space="preserve">cfg_sched_timeout_enable = 0</w:t>
      </w:r>
    </w:p>
    <w:p>
      <w:r>
        <w:pict>
          <v:rect style="width:0;height:1.5pt" o:hralign="center" o:hrstd="t" o:hr="t"/>
        </w:pict>
      </w:r>
    </w:p>
    <w:bookmarkEnd w:id="1118"/>
    <w:bookmarkStart w:id="1119" w:name="problem-monbus-overflow"/>
    <w:p>
      <w:pPr>
        <w:pStyle w:val="Heading3"/>
      </w:pPr>
      <w:r>
        <w:t xml:space="preserve">Problem: MonBus overflow</w:t>
      </w:r>
    </w:p>
    <w:p>
      <w:pPr>
        <w:pStyle w:val="FirstParagraph"/>
      </w:pPr>
      <w:r>
        <w:rPr>
          <w:bCs/>
          <w:b/>
        </w:rPr>
        <w:t xml:space="preserve">Check:</w:t>
      </w:r>
      <w:r>
        <w:t xml:space="preserve"> </w:t>
      </w:r>
      <w:r>
        <w:t xml:space="preserve">1. Too many completion packets enabled?</w:t>
      </w:r>
      <w:r>
        <w:t xml:space="preserve"> </w:t>
      </w:r>
      <w:r>
        <w:t xml:space="preserve">2. Performance packets enabled on all channels?</w:t>
      </w:r>
      <w:r>
        <w:t xml:space="preserve"> </w:t>
      </w:r>
      <w:r>
        <w:t xml:space="preserve">3. Debug packets enabled?</w:t>
      </w:r>
    </w:p>
    <w:p>
      <w:pPr>
        <w:pStyle w:val="BodyText"/>
      </w:pPr>
      <w:r>
        <w:rPr>
          <w:bCs/>
          <w:b/>
        </w:rPr>
        <w:t xml:space="preserve">Solution:</w:t>
      </w:r>
      <w:r>
        <w:t xml:space="preserve"> </w:t>
      </w:r>
      <w:r>
        <w:t xml:space="preserve">- Disable completion:</w:t>
      </w:r>
      <w:r>
        <w:t xml:space="preserve"> </w:t>
      </w:r>
      <w:r>
        <w:rPr>
          <w:rStyle w:val="VerbatimChar"/>
        </w:rPr>
        <w:t xml:space="preserve">cfg_*_mon_compl_enable = 0</w:t>
      </w:r>
      <w:r>
        <w:t xml:space="preserve"> </w:t>
      </w:r>
      <w:r>
        <w:t xml:space="preserve">- Use channel masks:</w:t>
      </w:r>
      <w:r>
        <w:t xml:space="preserve"> </w:t>
      </w:r>
      <w:r>
        <w:rPr>
          <w:rStyle w:val="VerbatimChar"/>
        </w:rPr>
        <w:t xml:space="preserve">cfg_*_mon_compl_mask = 8'h01</w:t>
      </w:r>
      <w:r>
        <w:t xml:space="preserve"> </w:t>
      </w:r>
      <w:r>
        <w:t xml:space="preserve">(channel 0 only)</w:t>
      </w:r>
      <w:r>
        <w:t xml:space="preserve"> </w:t>
      </w:r>
      <w:r>
        <w:t xml:space="preserve">- Reduce packet types:</w:t>
      </w:r>
      <w:r>
        <w:t xml:space="preserve"> </w:t>
      </w:r>
      <w:r>
        <w:rPr>
          <w:rStyle w:val="VerbatimChar"/>
        </w:rPr>
        <w:t xml:space="preserve">cfg_*_mon_pkt_mask = 16'h0060</w:t>
      </w:r>
      <w:r>
        <w:t xml:space="preserve"> </w:t>
      </w:r>
      <w:r>
        <w:t xml:space="preserve">(errors + timeouts)</w:t>
      </w:r>
    </w:p>
    <w:p>
      <w:r>
        <w:pict>
          <v:rect style="width:0;height:1.5pt" o:hralign="center" o:hrstd="t" o:hr="t"/>
        </w:pict>
      </w:r>
    </w:p>
    <w:bookmarkEnd w:id="1119"/>
    <w:bookmarkStart w:id="1120" w:name="problem-low-throughput"/>
    <w:p>
      <w:pPr>
        <w:pStyle w:val="Heading3"/>
      </w:pPr>
      <w:r>
        <w:t xml:space="preserve">Problem: Low throughput</w:t>
      </w:r>
    </w:p>
    <w:p>
      <w:pPr>
        <w:pStyle w:val="FirstParagraph"/>
      </w:pPr>
      <w:r>
        <w:rPr>
          <w:bCs/>
          <w:b/>
        </w:rPr>
        <w:t xml:space="preserve">Check:</w:t>
      </w:r>
      <w:r>
        <w:t xml:space="preserve"> </w:t>
      </w:r>
      <w:r>
        <w:t xml:space="preserve">1. Prefetch disabled?</w:t>
      </w:r>
      <w:r>
        <w:t xml:space="preserve"> </w:t>
      </w:r>
      <w:r>
        <w:t xml:space="preserve">2. Burst size too small?</w:t>
      </w:r>
      <w:r>
        <w:t xml:space="preserve"> </w:t>
      </w:r>
      <w:r>
        <w:t xml:space="preserve">3. FIFO threshold too conservative?</w:t>
      </w:r>
    </w:p>
    <w:p>
      <w:pPr>
        <w:pStyle w:val="BodyText"/>
      </w:pPr>
      <w:r>
        <w:rPr>
          <w:bCs/>
          <w:b/>
        </w:rPr>
        <w:t xml:space="preserve">Solution:</w:t>
      </w:r>
      <w:r>
        <w:t xml:space="preserve"> </w:t>
      </w:r>
      <w:r>
        <w:t xml:space="preserve">- Enable prefetch:</w:t>
      </w:r>
      <w:r>
        <w:t xml:space="preserve"> </w:t>
      </w:r>
      <w:r>
        <w:rPr>
          <w:rStyle w:val="VerbatimChar"/>
        </w:rPr>
        <w:t xml:space="preserve">cfg_desceng_prefetch = 1</w:t>
      </w:r>
      <w:r>
        <w:t xml:space="preserve"> </w:t>
      </w:r>
      <w:r>
        <w:t xml:space="preserve">- Increase bursts:</w:t>
      </w:r>
      <w:r>
        <w:t xml:space="preserve"> </w:t>
      </w:r>
      <w:r>
        <w:rPr>
          <w:rStyle w:val="VerbatimChar"/>
        </w:rPr>
        <w:t xml:space="preserve">cfg_axi_rd_xfer_beats = 64</w:t>
      </w:r>
      <w:r>
        <w:t xml:space="preserve"> </w:t>
      </w:r>
      <w:r>
        <w:t xml:space="preserve">- Increase FIFO:</w:t>
      </w:r>
      <w:r>
        <w:t xml:space="preserve"> </w:t>
      </w:r>
      <w:r>
        <w:rPr>
          <w:rStyle w:val="VerbatimChar"/>
        </w:rPr>
        <w:t xml:space="preserve">cfg_desceng_fifo_thresh = 12</w:t>
      </w:r>
    </w:p>
    <w:p>
      <w:r>
        <w:pict>
          <v:rect style="width:0;height:1.5pt" o:hralign="center" o:hrstd="t" o:hr="t"/>
        </w:pict>
      </w:r>
    </w:p>
    <w:bookmarkEnd w:id="1120"/>
    <w:bookmarkEnd w:id="1121"/>
    <w:bookmarkStart w:id="1124" w:name="related-documentation-20"/>
    <w:p>
      <w:pPr>
        <w:pStyle w:val="Heading2"/>
      </w:pPr>
      <w:r>
        <w:t xml:space="preserve">Related Documentation</w:t>
      </w:r>
    </w:p>
    <w:p>
      <w:pPr>
        <w:numPr>
          <w:ilvl w:val="0"/>
          <w:numId w:val="1101"/>
        </w:numPr>
        <w:pStyle w:val="Compact"/>
      </w:pPr>
      <w:hyperlink r:id="rId95">
        <w:r>
          <w:rPr>
            <w:rStyle w:val="Hyperlink"/>
            <w:bCs/>
            <w:b/>
          </w:rPr>
          <w:t xml:space="preserve">Register Map</w:t>
        </w:r>
      </w:hyperlink>
      <w:r>
        <w:t xml:space="preserve"> </w:t>
      </w:r>
      <w:r>
        <w:t xml:space="preserve">- Complete APB register specification</w:t>
      </w:r>
    </w:p>
    <w:p>
      <w:pPr>
        <w:numPr>
          <w:ilvl w:val="0"/>
          <w:numId w:val="1101"/>
        </w:numPr>
        <w:pStyle w:val="Compact"/>
      </w:pPr>
      <w:hyperlink r:id="rId1122">
        <w:r>
          <w:rPr>
            <w:rStyle w:val="Hyperlink"/>
            <w:bCs/>
            <w:b/>
          </w:rPr>
          <w:t xml:space="preserve">Clocks and Reset</w:t>
        </w:r>
      </w:hyperlink>
      <w:r>
        <w:t xml:space="preserve"> </w:t>
      </w:r>
      <w:r>
        <w:t xml:space="preserve">- Timing requirements</w:t>
      </w:r>
    </w:p>
    <w:p>
      <w:pPr>
        <w:numPr>
          <w:ilvl w:val="0"/>
          <w:numId w:val="1101"/>
        </w:numPr>
        <w:pStyle w:val="Compact"/>
      </w:pPr>
      <w:hyperlink r:id="rId1123">
        <w:r>
          <w:rPr>
            <w:rStyle w:val="Hyperlink"/>
            <w:bCs/>
            <w:b/>
          </w:rPr>
          <w:t xml:space="preserve">Programming Guide</w:t>
        </w:r>
      </w:hyperlink>
      <w:r>
        <w:t xml:space="preserve"> </w:t>
      </w:r>
      <w:r>
        <w:t xml:space="preserve">- Software API examples</w:t>
      </w:r>
    </w:p>
    <w:p>
      <w:r>
        <w:pict>
          <v:rect style="width:0;height:1.5pt" o:hralign="center" o:hrstd="t" o:hr="t"/>
        </w:pict>
      </w:r>
    </w:p>
    <w:p>
      <w:pPr>
        <w:pStyle w:val="FirstParagraph"/>
      </w:pPr>
      <w:r>
        <w:rPr>
          <w:bCs/>
          <w:b/>
        </w:rPr>
        <w:t xml:space="preserve">Last Updated:</w:t>
      </w:r>
      <w:r>
        <w:t xml:space="preserve"> </w:t>
      </w:r>
      <w:r>
        <w:t xml:space="preserve">2025-12-01</w:t>
      </w:r>
      <w:r>
        <w:t xml:space="preserve"> </w:t>
      </w:r>
      <w:r>
        <w:rPr>
          <w:bCs/>
          <w:b/>
        </w:rPr>
        <w:t xml:space="preserve">Maintained By:</w:t>
      </w:r>
      <w:r>
        <w:t xml:space="preserve"> </w:t>
      </w:r>
      <w:r>
        <w:t xml:space="preserve">STREAM Architecture Team</w:t>
      </w:r>
    </w:p>
    <w:bookmarkEnd w:id="1124"/>
    <w:bookmarkEnd w:id="1125"/>
    <w:bookmarkStart w:id="1195" w:name="product-requirements-document-prd"/>
    <w:p>
      <w:pPr>
        <w:pStyle w:val="Heading1"/>
      </w:pPr>
      <w:r>
        <w:t xml:space="preserve">Product Requirements Document (PRD)</w:t>
      </w:r>
    </w:p>
    <w:bookmarkStart w:id="1126" w:name="X4c6f283564637553676d48af9de5a5618efc3f7"/>
    <w:p>
      <w:pPr>
        <w:pStyle w:val="Heading2"/>
      </w:pPr>
      <w:r>
        <w:t xml:space="preserve">STREAM - Scatter-gather Transfer Rapid Engine for AXI Memory</w:t>
      </w:r>
    </w:p>
    <w:p>
      <w:pPr>
        <w:pStyle w:val="FirstParagraph"/>
      </w:pPr>
      <w:r>
        <w:rPr>
          <w:bCs/>
          <w:b/>
        </w:rPr>
        <w:t xml:space="preserve">Version:</w:t>
      </w:r>
      <w:r>
        <w:t xml:space="preserve"> </w:t>
      </w:r>
      <w:r>
        <w:t xml:space="preserve">1.0</w:t>
      </w:r>
      <w:r>
        <w:t xml:space="preserve"> </w:t>
      </w:r>
      <w:r>
        <w:rPr>
          <w:bCs/>
          <w:b/>
        </w:rPr>
        <w:t xml:space="preserve">Date:</w:t>
      </w:r>
      <w:r>
        <w:t xml:space="preserve"> </w:t>
      </w:r>
      <w:r>
        <w:t xml:space="preserve">2025-10-17</w:t>
      </w:r>
      <w:r>
        <w:t xml:space="preserve"> </w:t>
      </w:r>
      <w:r>
        <w:rPr>
          <w:bCs/>
          <w:b/>
        </w:rPr>
        <w:t xml:space="preserve">Status:</w:t>
      </w:r>
      <w:r>
        <w:t xml:space="preserve"> </w:t>
      </w:r>
      <w:r>
        <w:t xml:space="preserve">Nearly Complete - Final Integration Pending</w:t>
      </w:r>
      <w:r>
        <w:t xml:space="preserve"> </w:t>
      </w:r>
      <w:r>
        <w:rPr>
          <w:bCs/>
          <w:b/>
        </w:rPr>
        <w:t xml:space="preserve">Owner:</w:t>
      </w:r>
      <w:r>
        <w:t xml:space="preserve"> </w:t>
      </w:r>
      <w:r>
        <w:t xml:space="preserve">RTL Design Sherpa Project</w:t>
      </w:r>
      <w:r>
        <w:t xml:space="preserve"> </w:t>
      </w:r>
      <w:r>
        <w:rPr>
          <w:bCs/>
          <w:b/>
        </w:rPr>
        <w:t xml:space="preserve">Parent Document:</w:t>
      </w:r>
      <w:r>
        <w:t xml:space="preserve"> </w:t>
      </w:r>
      <w:r>
        <w:rPr>
          <w:rStyle w:val="VerbatimChar"/>
        </w:rPr>
        <w:t xml:space="preserve">/PRD.md</w:t>
      </w:r>
    </w:p>
    <w:p>
      <w:r>
        <w:pict>
          <v:rect style="width:0;height:1.5pt" o:hralign="center" o:hrstd="t" o:hr="t"/>
        </w:pict>
      </w:r>
    </w:p>
    <w:bookmarkEnd w:id="1126"/>
    <w:bookmarkStart w:id="1129" w:name="executive-summary"/>
    <w:p>
      <w:pPr>
        <w:pStyle w:val="Heading2"/>
      </w:pPr>
      <w:r>
        <w:t xml:space="preserve">1. Executive Summary</w:t>
      </w:r>
    </w:p>
    <w:p>
      <w:pPr>
        <w:pStyle w:val="FirstParagraph"/>
      </w:pPr>
      <w:r>
        <w:t xml:space="preserve">The</w:t>
      </w:r>
      <w:r>
        <w:t xml:space="preserve"> </w:t>
      </w:r>
      <w:r>
        <w:rPr>
          <w:bCs/>
          <w:b/>
        </w:rPr>
        <w:t xml:space="preserve">STREAM</w:t>
      </w:r>
      <w:r>
        <w:t xml:space="preserve"> </w:t>
      </w:r>
      <w:r>
        <w:t xml:space="preserve">(Scatter-gather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bookmarkStart w:id="1127" w:name="quick-stats"/>
    <w:p>
      <w:pPr>
        <w:pStyle w:val="Heading3"/>
      </w:pPr>
      <w:r>
        <w:t xml:space="preserve">1.1 Quick Stats</w:t>
      </w:r>
    </w:p>
    <w:p>
      <w:pPr>
        <w:numPr>
          <w:ilvl w:val="0"/>
          <w:numId w:val="1102"/>
        </w:numPr>
        <w:pStyle w:val="Compact"/>
      </w:pPr>
      <w:r>
        <w:rPr>
          <w:bCs/>
          <w:b/>
        </w:rPr>
        <w:t xml:space="preserve">Modules:</w:t>
      </w:r>
      <w:r>
        <w:t xml:space="preserve"> </w:t>
      </w:r>
      <w:r>
        <w:t xml:space="preserve">~8-10 SystemVerilog files (estimated)</w:t>
      </w:r>
    </w:p>
    <w:p>
      <w:pPr>
        <w:numPr>
          <w:ilvl w:val="0"/>
          <w:numId w:val="1102"/>
        </w:numPr>
        <w:pStyle w:val="Compact"/>
      </w:pPr>
      <w:r>
        <w:rPr>
          <w:bCs/>
          <w:b/>
        </w:rPr>
        <w:t xml:space="preserve">Channels:</w:t>
      </w:r>
      <w:r>
        <w:t xml:space="preserve"> </w:t>
      </w:r>
      <w:r>
        <w:t xml:space="preserve">Maximum 8 independent channels</w:t>
      </w:r>
    </w:p>
    <w:p>
      <w:pPr>
        <w:numPr>
          <w:ilvl w:val="0"/>
          <w:numId w:val="1102"/>
        </w:numPr>
        <w:pStyle w:val="Compact"/>
      </w:pPr>
      <w:r>
        <w:rPr>
          <w:bCs/>
          <w:b/>
        </w:rPr>
        <w:t xml:space="preserve">Interfaces:</w:t>
      </w:r>
      <w:r>
        <w:t xml:space="preserve"> </w:t>
      </w:r>
      <w:r>
        <w:t xml:space="preserve">APB (config), AXI4 (descriptor fetch + data read/write), MonBus (monitoring)</w:t>
      </w:r>
    </w:p>
    <w:p>
      <w:pPr>
        <w:numPr>
          <w:ilvl w:val="0"/>
          <w:numId w:val="1102"/>
        </w:numPr>
        <w:pStyle w:val="Compact"/>
      </w:pPr>
      <w:r>
        <w:rPr>
          <w:bCs/>
          <w:b/>
        </w:rPr>
        <w:t xml:space="preserve">Architecture:</w:t>
      </w:r>
      <w:r>
        <w:t xml:space="preserve"> </w:t>
      </w:r>
      <w:r>
        <w:t xml:space="preserve">Simplified from RAPIDS - pure memory-to-memory</w:t>
      </w:r>
    </w:p>
    <w:p>
      <w:pPr>
        <w:numPr>
          <w:ilvl w:val="0"/>
          <w:numId w:val="1102"/>
        </w:numPr>
        <w:pStyle w:val="Compact"/>
      </w:pPr>
      <w:r>
        <w:rPr>
          <w:bCs/>
          <w:b/>
        </w:rPr>
        <w:t xml:space="preserve">Tutorial Focus:</w:t>
      </w:r>
      <w:r>
        <w:t xml:space="preserve"> </w:t>
      </w:r>
      <w:r>
        <w:t xml:space="preserve">Aligned addresses only, straightforward data flow</w:t>
      </w:r>
    </w:p>
    <w:p>
      <w:pPr>
        <w:numPr>
          <w:ilvl w:val="0"/>
          <w:numId w:val="1102"/>
        </w:numPr>
        <w:pStyle w:val="Compact"/>
      </w:pPr>
      <w:r>
        <w:rPr>
          <w:bCs/>
          <w:b/>
        </w:rPr>
        <w:t xml:space="preserve">Status:</w:t>
      </w:r>
      <w:r>
        <w:t xml:space="preserve"> </w:t>
      </w:r>
      <w:r>
        <w:t xml:space="preserve">Nearly complete - config interface and top-level wrapper pending</w:t>
      </w:r>
    </w:p>
    <w:bookmarkEnd w:id="1127"/>
    <w:bookmarkStart w:id="1128" w:name="project-goals"/>
    <w:p>
      <w:pPr>
        <w:pStyle w:val="Heading3"/>
      </w:pPr>
      <w:r>
        <w:t xml:space="preserve">1.2 Project Goals</w:t>
      </w:r>
    </w:p>
    <w:p>
      <w:pPr>
        <w:numPr>
          <w:ilvl w:val="0"/>
          <w:numId w:val="1103"/>
        </w:numPr>
        <w:pStyle w:val="Compact"/>
      </w:pPr>
      <w:r>
        <w:rPr>
          <w:bCs/>
          <w:b/>
        </w:rPr>
        <w:t xml:space="preserve">Primary:</w:t>
      </w:r>
      <w:r>
        <w:t xml:space="preserve"> </w:t>
      </w:r>
      <w:r>
        <w:t xml:space="preserve">Educational DMA engine demonstrating scatter-gather descriptor chains</w:t>
      </w:r>
    </w:p>
    <w:p>
      <w:pPr>
        <w:numPr>
          <w:ilvl w:val="0"/>
          <w:numId w:val="1103"/>
        </w:numPr>
        <w:pStyle w:val="Compact"/>
      </w:pPr>
      <w:r>
        <w:rPr>
          <w:bCs/>
          <w:b/>
        </w:rPr>
        <w:t xml:space="preserve">Secondary:</w:t>
      </w:r>
      <w:r>
        <w:t xml:space="preserve"> </w:t>
      </w:r>
      <w:r>
        <w:t xml:space="preserve">Production-quality RTL suitable for FPGA/ASIC implementation</w:t>
      </w:r>
    </w:p>
    <w:p>
      <w:pPr>
        <w:numPr>
          <w:ilvl w:val="0"/>
          <w:numId w:val="1103"/>
        </w:numPr>
        <w:pStyle w:val="Compact"/>
      </w:pPr>
      <w:r>
        <w:rPr>
          <w:bCs/>
          <w:b/>
        </w:rPr>
        <w:t xml:space="preserve">Tertiary:</w:t>
      </w:r>
      <w:r>
        <w:t xml:space="preserve"> </w:t>
      </w:r>
      <w:r>
        <w:t xml:space="preserve">Foundation for understanding more complex DMA architectures (e.g., RAPIDS)</w:t>
      </w:r>
    </w:p>
    <w:p>
      <w:r>
        <w:pict>
          <v:rect style="width:0;height:1.5pt" o:hralign="center" o:hrstd="t" o:hr="t"/>
        </w:pict>
      </w:r>
    </w:p>
    <w:bookmarkEnd w:id="1128"/>
    <w:bookmarkEnd w:id="1129"/>
    <w:bookmarkStart w:id="1132" w:name="key-design-principles"/>
    <w:p>
      <w:pPr>
        <w:pStyle w:val="Heading2"/>
      </w:pPr>
      <w:r>
        <w:t xml:space="preserve">2. Key Design Principles</w:t>
      </w:r>
    </w:p>
    <w:bookmarkStart w:id="1130" w:name="simplifications-from-rapids"/>
    <w:p>
      <w:pPr>
        <w:pStyle w:val="Heading3"/>
      </w:pPr>
      <w:r>
        <w:t xml:space="preserve">2.1 Simplifications from RAPIDS</w:t>
      </w:r>
    </w:p>
    <w:p>
      <w:pPr>
        <w:pStyle w:val="FirstParagraph"/>
      </w:pPr>
      <w:r>
        <w:t xml:space="preserve">STREAM is intentionally simplified for tutorial purposes:</w:t>
      </w:r>
    </w:p>
    <w:tbl>
      <w:tblPr>
        <w:tblStyle w:val="Table"/>
        <w:tblW w:type="pct" w:w="5000"/>
        <w:tblLook w:firstRow="1" w:lastRow="0" w:firstColumn="0" w:lastColumn="0" w:noHBand="0" w:noVBand="0" w:val="0020"/>
        <w:jc w:val="start"/>
      </w:tblPr>
      <w:tblGrid>
        <w:gridCol w:w="2851"/>
        <w:gridCol w:w="2534"/>
        <w:gridCol w:w="2534"/>
      </w:tblGrid>
      <w:tr>
        <w:trPr>
          <w:tblHeader w:val="true"/>
        </w:trPr>
        <w:tc>
          <w:tcPr/>
          <w:p>
            <w:pPr>
              <w:pStyle w:val="Compact"/>
              <w:jc w:val="left"/>
            </w:pPr>
            <w:r>
              <w:t xml:space="preserve">Feature</w:t>
            </w:r>
          </w:p>
        </w:tc>
        <w:tc>
          <w:tcPr/>
          <w:p>
            <w:pPr>
              <w:pStyle w:val="Compact"/>
              <w:jc w:val="left"/>
            </w:pPr>
            <w:r>
              <w:t xml:space="preserve">RAPIDS</w:t>
            </w:r>
          </w:p>
        </w:tc>
        <w:tc>
          <w:tcPr/>
          <w:p>
            <w:pPr>
              <w:pStyle w:val="Compact"/>
              <w:jc w:val="left"/>
            </w:pPr>
            <w:r>
              <w:t xml:space="preserve">STREAM</w:t>
            </w:r>
          </w:p>
        </w:tc>
      </w:tr>
      <w:tr>
        <w:tc>
          <w:tcPr/>
          <w:p>
            <w:pPr>
              <w:pStyle w:val="Compact"/>
              <w:jc w:val="left"/>
            </w:pPr>
            <w:r>
              <w:rPr>
                <w:bCs/>
                <w:b/>
              </w:rPr>
              <w:t xml:space="preserve">Network Interfaces</w:t>
            </w:r>
          </w:p>
        </w:tc>
        <w:tc>
          <w:tcPr/>
          <w:p>
            <w:pPr>
              <w:pStyle w:val="Compact"/>
              <w:jc w:val="left"/>
            </w:pPr>
            <w:r>
              <w:t xml:space="preserve">Yes (Network master/slave)</w:t>
            </w:r>
          </w:p>
        </w:tc>
        <w:tc>
          <w:tcPr/>
          <w:p>
            <w:pPr>
              <w:pStyle w:val="Compact"/>
              <w:jc w:val="left"/>
            </w:pPr>
            <w:r>
              <w:t xml:space="preserve">✗ No (pure memory-to-memory)</w:t>
            </w:r>
          </w:p>
        </w:tc>
      </w:tr>
      <w:tr>
        <w:tc>
          <w:tcPr/>
          <w:p>
            <w:pPr>
              <w:pStyle w:val="Compact"/>
              <w:jc w:val="left"/>
            </w:pPr>
            <w:r>
              <w:rPr>
                <w:bCs/>
                <w:b/>
              </w:rPr>
              <w:t xml:space="preserve">Address Alignment</w:t>
            </w:r>
          </w:p>
        </w:tc>
        <w:tc>
          <w:tcPr/>
          <w:p>
            <w:pPr>
              <w:pStyle w:val="Compact"/>
              <w:jc w:val="left"/>
            </w:pPr>
            <w:r>
              <w:t xml:space="preserve">Complex fixup logic</w:t>
            </w:r>
          </w:p>
        </w:tc>
        <w:tc>
          <w:tcPr/>
          <w:p>
            <w:pPr>
              <w:pStyle w:val="Compact"/>
              <w:jc w:val="left"/>
            </w:pPr>
            <w:r>
              <w:t xml:space="preserve">✓</w:t>
            </w:r>
            <w:r>
              <w:t xml:space="preserve"> </w:t>
            </w:r>
            <w:r>
              <w:rPr>
                <w:bCs/>
                <w:b/>
              </w:rPr>
              <w:t xml:space="preserve">Aligned addresses only</w:t>
            </w:r>
          </w:p>
        </w:tc>
      </w:tr>
      <w:tr>
        <w:tc>
          <w:tcPr/>
          <w:p>
            <w:pPr>
              <w:pStyle w:val="Compact"/>
              <w:jc w:val="left"/>
            </w:pPr>
            <w:r>
              <w:rPr>
                <w:bCs/>
                <w:b/>
              </w:rPr>
              <w:t xml:space="preserve">Credit Management</w:t>
            </w:r>
          </w:p>
        </w:tc>
        <w:tc>
          <w:tcPr/>
          <w:p>
            <w:pPr>
              <w:pStyle w:val="Compact"/>
              <w:jc w:val="left"/>
            </w:pPr>
            <w:r>
              <w:t xml:space="preserve">Exponential encoding</w:t>
            </w:r>
          </w:p>
        </w:tc>
        <w:tc>
          <w:tcPr/>
          <w:p>
            <w:pPr>
              <w:pStyle w:val="Compact"/>
              <w:jc w:val="left"/>
            </w:pPr>
            <w:r>
              <w:t xml:space="preserve">✓ Simple transaction limits</w:t>
            </w:r>
          </w:p>
        </w:tc>
      </w:tr>
      <w:tr>
        <w:tc>
          <w:tcPr/>
          <w:p>
            <w:pPr>
              <w:pStyle w:val="Compact"/>
              <w:jc w:val="left"/>
            </w:pPr>
            <w:r>
              <w:rPr>
                <w:bCs/>
                <w:b/>
              </w:rPr>
              <w:t xml:space="preserve">Control Engines</w:t>
            </w:r>
          </w:p>
        </w:tc>
        <w:tc>
          <w:tcPr/>
          <w:p>
            <w:pPr>
              <w:pStyle w:val="Compact"/>
              <w:jc w:val="left"/>
            </w:pPr>
            <w:r>
              <w:t xml:space="preserve">Control read/write engines</w:t>
            </w:r>
          </w:p>
        </w:tc>
        <w:tc>
          <w:tcPr/>
          <w:p>
            <w:pPr>
              <w:pStyle w:val="Compact"/>
              <w:jc w:val="left"/>
            </w:pPr>
            <w:r>
              <w:t xml:space="preserve">✗ No (direct APB config)</w:t>
            </w:r>
          </w:p>
        </w:tc>
      </w:tr>
      <w:tr>
        <w:tc>
          <w:tcPr/>
          <w:p>
            <w:pPr>
              <w:pStyle w:val="Compact"/>
              <w:jc w:val="left"/>
            </w:pPr>
            <w:r>
              <w:rPr>
                <w:bCs/>
                <w:b/>
              </w:rPr>
              <w:t xml:space="preserve">Descriptor Length</w:t>
            </w:r>
          </w:p>
        </w:tc>
        <w:tc>
          <w:tcPr/>
          <w:p>
            <w:pPr>
              <w:pStyle w:val="Compact"/>
              <w:jc w:val="left"/>
            </w:pPr>
            <w:r>
              <w:t xml:space="preserve">Chunks (4-byte)</w:t>
            </w:r>
          </w:p>
        </w:tc>
        <w:tc>
          <w:tcPr/>
          <w:p>
            <w:pPr>
              <w:pStyle w:val="Compact"/>
              <w:jc w:val="left"/>
            </w:pPr>
            <w:r>
              <w:t xml:space="preserve">✓</w:t>
            </w:r>
            <w:r>
              <w:t xml:space="preserve"> </w:t>
            </w:r>
            <w:r>
              <w:rPr>
                <w:bCs/>
                <w:b/>
              </w:rPr>
              <w:t xml:space="preserve">Beats</w:t>
            </w:r>
            <w:r>
              <w:t xml:space="preserve"> </w:t>
            </w:r>
            <w:r>
              <w:t xml:space="preserve">(data width)</w:t>
            </w:r>
          </w:p>
        </w:tc>
      </w:tr>
      <w:tr>
        <w:tc>
          <w:tcPr/>
          <w:p>
            <w:pPr>
              <w:pStyle w:val="Compact"/>
              <w:jc w:val="left"/>
            </w:pPr>
            <w:r>
              <w:rPr>
                <w:bCs/>
                <w:b/>
              </w:rPr>
              <w:t xml:space="preserve">Program Engine</w:t>
            </w:r>
          </w:p>
        </w:tc>
        <w:tc>
          <w:tcPr/>
          <w:p>
            <w:pPr>
              <w:pStyle w:val="Compact"/>
              <w:jc w:val="left"/>
            </w:pPr>
            <w:r>
              <w:t xml:space="preserve">Complex alignment FSM</w:t>
            </w:r>
          </w:p>
        </w:tc>
        <w:tc>
          <w:tcPr/>
          <w:p>
            <w:pPr>
              <w:pStyle w:val="Compact"/>
              <w:jc w:val="left"/>
            </w:pPr>
            <w:r>
              <w:t xml:space="preserve">✓ Simplified coordination</w:t>
            </w:r>
          </w:p>
        </w:tc>
      </w:tr>
    </w:tbl>
    <w:bookmarkEnd w:id="1130"/>
    <w:bookmarkStart w:id="1131" w:name="tutorial-friendly-features"/>
    <w:p>
      <w:pPr>
        <w:pStyle w:val="Heading3"/>
      </w:pPr>
      <w:r>
        <w:t xml:space="preserve">2.2 Tutorial-Friendly Features</w:t>
      </w:r>
    </w:p>
    <w:p>
      <w:pPr>
        <w:numPr>
          <w:ilvl w:val="0"/>
          <w:numId w:val="1104"/>
        </w:numPr>
        <w:pStyle w:val="Compact"/>
      </w:pPr>
      <w:r>
        <w:rPr>
          <w:bCs/>
          <w:b/>
        </w:rPr>
        <w:t xml:space="preserve">Aligned Addresses:</w:t>
      </w:r>
      <w:r>
        <w:t xml:space="preserve"> </w:t>
      </w:r>
      <w:r>
        <w:t xml:space="preserve">Source and destination addresses must be aligned to data width</w:t>
      </w:r>
    </w:p>
    <w:p>
      <w:pPr>
        <w:numPr>
          <w:ilvl w:val="0"/>
          <w:numId w:val="1104"/>
        </w:numPr>
        <w:pStyle w:val="Compact"/>
      </w:pPr>
      <w:r>
        <w:rPr>
          <w:bCs/>
          <w:b/>
        </w:rPr>
        <w:t xml:space="preserve">Length in Beats:</w:t>
      </w:r>
      <w:r>
        <w:t xml:space="preserve"> </w:t>
      </w:r>
      <w:r>
        <w:t xml:space="preserve">Descriptor length specified in data beats (not bytes/chunks)</w:t>
      </w:r>
    </w:p>
    <w:p>
      <w:pPr>
        <w:numPr>
          <w:ilvl w:val="0"/>
          <w:numId w:val="1104"/>
        </w:numPr>
        <w:pStyle w:val="Compact"/>
      </w:pPr>
      <w:r>
        <w:rPr>
          <w:bCs/>
          <w:b/>
        </w:rPr>
        <w:t xml:space="preserve">Single APB Write:</w:t>
      </w:r>
      <w:r>
        <w:t xml:space="preserve"> </w:t>
      </w:r>
      <w:r>
        <w:t xml:space="preserve">One APB register write kicks off entire descriptor chain</w:t>
      </w:r>
    </w:p>
    <w:p>
      <w:pPr>
        <w:numPr>
          <w:ilvl w:val="0"/>
          <w:numId w:val="1104"/>
        </w:numPr>
        <w:pStyle w:val="Compact"/>
      </w:pPr>
      <w:r>
        <w:rPr>
          <w:bCs/>
          <w:b/>
        </w:rPr>
        <w:t xml:space="preserve">No Circular Buffers:</w:t>
      </w:r>
      <w:r>
        <w:t xml:space="preserve"> </w:t>
      </w:r>
      <w:r>
        <w:t xml:space="preserve">Chained descriptors with explicit termination</w:t>
      </w:r>
    </w:p>
    <w:p>
      <w:pPr>
        <w:numPr>
          <w:ilvl w:val="0"/>
          <w:numId w:val="1104"/>
        </w:numPr>
        <w:pStyle w:val="Compact"/>
      </w:pPr>
      <w:r>
        <w:rPr>
          <w:bCs/>
          <w:b/>
        </w:rPr>
        <w:t xml:space="preserve">Parameterized Engines:</w:t>
      </w:r>
      <w:r>
        <w:t xml:space="preserve"> </w:t>
      </w:r>
      <w:r>
        <w:t xml:space="preserve">Multiple AXI engine versions (compile-time selection)</w:t>
      </w:r>
    </w:p>
    <w:p>
      <w:r>
        <w:pict>
          <v:rect style="width:0;height:1.5pt" o:hralign="center" o:hrstd="t" o:hr="t"/>
        </w:pict>
      </w:r>
    </w:p>
    <w:bookmarkEnd w:id="1131"/>
    <w:bookmarkEnd w:id="1132"/>
    <w:bookmarkStart w:id="1135" w:name="architecture-overview"/>
    <w:p>
      <w:pPr>
        <w:pStyle w:val="Heading2"/>
      </w:pPr>
      <w:r>
        <w:t xml:space="preserve">3. Architecture Overview</w:t>
      </w:r>
    </w:p>
    <w:bookmarkStart w:id="1133" w:name="top-level-block-diagram"/>
    <w:p>
      <w:pPr>
        <w:pStyle w:val="Heading3"/>
      </w:pPr>
      <w:r>
        <w:t xml:space="preserve">3.1 Top-Level Block Diagram</w:t>
      </w:r>
    </w:p>
    <w:p>
      <w:pPr>
        <w:pStyle w:val="SourceCode"/>
      </w:pPr>
      <w:r>
        <w:rPr>
          <w:rStyle w:val="VerbatimChar"/>
        </w:rPr>
        <w:t xml:space="preserve">STREAM (Scatter-gather Transfer Rapid Engine for AXI Memory)</w:t>
      </w:r>
      <w:r>
        <w:br/>
      </w:r>
      <w:r>
        <w:rPr>
          <w:rStyle w:val="VerbatimChar"/>
        </w:rPr>
        <w:t xml:space="preserve">├── APB Config Slave</w:t>
      </w:r>
      <w:r>
        <w:br/>
      </w:r>
      <w:r>
        <w:rPr>
          <w:rStyle w:val="VerbatimChar"/>
        </w:rPr>
        <w:t xml:space="preserve">│   └── Channel registers (8 channels, kick-off via write)</w:t>
      </w:r>
      <w:r>
        <w:br/>
      </w:r>
      <w:r>
        <w:rPr>
          <w:rStyle w:val="VerbatimChar"/>
        </w:rPr>
        <w:t xml:space="preserve">│</w:t>
      </w:r>
      <w:r>
        <w:br/>
      </w:r>
      <w:r>
        <w:rPr>
          <w:rStyle w:val="VerbatimChar"/>
        </w:rPr>
        <w:t xml:space="preserve">├── Descriptor Fetch</w:t>
      </w:r>
      <w:r>
        <w:br/>
      </w:r>
      <w:r>
        <w:rPr>
          <w:rStyle w:val="VerbatimChar"/>
        </w:rPr>
        <w:t xml:space="preserve">│   └── AXI Master (Read) - Fetch descriptors from memory</w:t>
      </w:r>
      <w:r>
        <w:br/>
      </w:r>
      <w:r>
        <w:rPr>
          <w:rStyle w:val="VerbatimChar"/>
        </w:rPr>
        <w:t xml:space="preserve">│</w:t>
      </w:r>
      <w:r>
        <w:br/>
      </w:r>
      <w:r>
        <w:rPr>
          <w:rStyle w:val="VerbatimChar"/>
        </w:rPr>
        <w:t xml:space="preserve">├── Scheduler Group (shared across all channels)</w:t>
      </w:r>
      <w:r>
        <w:br/>
      </w:r>
      <w:r>
        <w:rPr>
          <w:rStyle w:val="VerbatimChar"/>
        </w:rPr>
        <w:t xml:space="preserve">│   ├── Descriptor Engine   (FIFO, parsing - FROM RAPIDS)</w:t>
      </w:r>
      <w:r>
        <w:br/>
      </w:r>
      <w:r>
        <w:rPr>
          <w:rStyle w:val="VerbatimChar"/>
        </w:rPr>
        <w:t xml:space="preserve">│   ├── Scheduler           (Simplified FSM coordination)</w:t>
      </w:r>
      <w:r>
        <w:br/>
      </w:r>
      <w:r>
        <w:rPr>
          <w:rStyle w:val="VerbatimChar"/>
        </w:rPr>
        <w:t xml:space="preserve">│   └── Channel Arbitration (8 independent channels)</w:t>
      </w:r>
      <w:r>
        <w:br/>
      </w:r>
      <w:r>
        <w:rPr>
          <w:rStyle w:val="VerbatimChar"/>
        </w:rPr>
        <w:t xml:space="preserve">│</w:t>
      </w:r>
      <w:r>
        <w:br/>
      </w:r>
      <w:r>
        <w:rPr>
          <w:rStyle w:val="VerbatimChar"/>
        </w:rPr>
        <w:t xml:space="preserve">├── Data Path (shared resources)</w:t>
      </w:r>
      <w:r>
        <w:br/>
      </w:r>
      <w:r>
        <w:rPr>
          <w:rStyle w:val="VerbatimChar"/>
        </w:rPr>
        <w:t xml:space="preserve">│   ├── AXI Master (Read)  - Parameterized data width</w:t>
      </w:r>
      <w:r>
        <w:br/>
      </w:r>
      <w:r>
        <w:rPr>
          <w:rStyle w:val="VerbatimChar"/>
        </w:rPr>
        <w:t xml:space="preserve">│   ├── Simple SRAM        - Dual-port buffer (FROM RAPIDS)</w:t>
      </w:r>
      <w:r>
        <w:br/>
      </w:r>
      <w:r>
        <w:rPr>
          <w:rStyle w:val="VerbatimChar"/>
        </w:rPr>
        <w:t xml:space="preserve">│   └── AXI Master (Write) - Parameterized data width</w:t>
      </w:r>
      <w:r>
        <w:br/>
      </w:r>
      <w:r>
        <w:rPr>
          <w:rStyle w:val="VerbatimChar"/>
        </w:rPr>
        <w:t xml:space="preserve">│</w:t>
      </w:r>
      <w:r>
        <w:br/>
      </w:r>
      <w:r>
        <w:rPr>
          <w:rStyle w:val="VerbatimChar"/>
        </w:rPr>
        <w:t xml:space="preserve">└── MonBus Reporter</w:t>
      </w:r>
      <w:r>
        <w:br/>
      </w:r>
      <w:r>
        <w:rPr>
          <w:rStyle w:val="VerbatimChar"/>
        </w:rPr>
        <w:t xml:space="preserve">    └── MonBus Master - 64-bit monitoring packets</w:t>
      </w:r>
    </w:p>
    <w:bookmarkEnd w:id="1133"/>
    <w:bookmarkStart w:id="1134" w:name="data-flow-3"/>
    <w:p>
      <w:pPr>
        <w:pStyle w:val="Heading3"/>
      </w:pPr>
      <w:r>
        <w:t xml:space="preserve">3.2 Data Flow</w:t>
      </w:r>
    </w:p>
    <w:p>
      <w:pPr>
        <w:pStyle w:val="FirstParagraph"/>
      </w:pPr>
      <w:r>
        <w:rPr>
          <w:bCs/>
          <w:b/>
        </w:rPr>
        <w:t xml:space="preserve">Descriptor-Based Transfer Sequence:</w:t>
      </w:r>
    </w:p>
    <w:p>
      <w:pPr>
        <w:pStyle w:val="SourceCode"/>
      </w:pPr>
      <w:r>
        <w:rPr>
          <w:rStyle w:val="VerbatimChar"/>
        </w:rPr>
        <w:t xml:space="preserve">1. Software writes to APB channel register</w:t>
      </w:r>
      <w:r>
        <w:br/>
      </w:r>
      <w:r>
        <w:rPr>
          <w:rStyle w:val="VerbatimChar"/>
        </w:rPr>
        <w:t xml:space="preserve">   ↓</w:t>
      </w:r>
      <w:r>
        <w:br/>
      </w:r>
      <w:r>
        <w:rPr>
          <w:rStyle w:val="VerbatimChar"/>
        </w:rPr>
        <w:t xml:space="preserve">2. Descriptor fetch via AXI descriptor master</w:t>
      </w:r>
      <w:r>
        <w:br/>
      </w:r>
      <w:r>
        <w:rPr>
          <w:rStyle w:val="VerbatimChar"/>
        </w:rPr>
        <w:t xml:space="preserve">   ↓</w:t>
      </w:r>
      <w:r>
        <w:br/>
      </w:r>
      <w:r>
        <w:rPr>
          <w:rStyle w:val="VerbatimChar"/>
        </w:rPr>
        <w:t xml:space="preserve">3. Descriptor Engine parses descriptor fields</w:t>
      </w:r>
      <w:r>
        <w:br/>
      </w:r>
      <w:r>
        <w:rPr>
          <w:rStyle w:val="VerbatimChar"/>
        </w:rPr>
        <w:t xml:space="preserve">   ↓</w:t>
      </w:r>
      <w:r>
        <w:br/>
      </w:r>
      <w:r>
        <w:rPr>
          <w:rStyle w:val="VerbatimChar"/>
        </w:rPr>
        <w:t xml:space="preserve">4. Scheduler coordinates data transfer:</w:t>
      </w:r>
      <w:r>
        <w:br/>
      </w:r>
      <w:r>
        <w:rPr>
          <w:rStyle w:val="VerbatimChar"/>
        </w:rPr>
        <w:t xml:space="preserve">   a. AXI Read Engine fetches source data → SRAM buffer</w:t>
      </w:r>
      <w:r>
        <w:br/>
      </w:r>
      <w:r>
        <w:rPr>
          <w:rStyle w:val="VerbatimChar"/>
        </w:rPr>
        <w:t xml:space="preserve">   b. AXI Write Engine writes SRAM → destination</w:t>
      </w:r>
      <w:r>
        <w:br/>
      </w:r>
      <w:r>
        <w:rPr>
          <w:rStyle w:val="VerbatimChar"/>
        </w:rPr>
        <w:t xml:space="preserve">   ↓</w:t>
      </w:r>
      <w:r>
        <w:br/>
      </w:r>
      <w:r>
        <w:rPr>
          <w:rStyle w:val="VerbatimChar"/>
        </w:rPr>
        <w:t xml:space="preserve">5. Check for chained descriptor (next_descriptor_ptr != 0)</w:t>
      </w:r>
      <w:r>
        <w:br/>
      </w:r>
      <w:r>
        <w:rPr>
          <w:rStyle w:val="VerbatimChar"/>
        </w:rPr>
        <w:t xml:space="preserve">   ↓ (if chained)</w:t>
      </w:r>
      <w:r>
        <w:br/>
      </w:r>
      <w:r>
        <w:rPr>
          <w:rStyle w:val="VerbatimChar"/>
        </w:rPr>
        <w:t xml:space="preserve">6. Fetch next descriptor, repeat from step 3</w:t>
      </w:r>
      <w:r>
        <w:br/>
      </w:r>
      <w:r>
        <w:rPr>
          <w:rStyle w:val="VerbatimChar"/>
        </w:rPr>
        <w:t xml:space="preserve">   ↓ (if last)</w:t>
      </w:r>
      <w:r>
        <w:br/>
      </w:r>
      <w:r>
        <w:rPr>
          <w:rStyle w:val="VerbatimChar"/>
        </w:rPr>
        <w:t xml:space="preserve">7. Generate MonBus completion packet</w:t>
      </w:r>
    </w:p>
    <w:p>
      <w:pPr>
        <w:pStyle w:val="FirstParagraph"/>
      </w:pPr>
      <w:r>
        <w:rPr>
          <w:bCs/>
          <w:b/>
        </w:rPr>
        <w:t xml:space="preserve">Channel Independence:</w:t>
      </w:r>
      <w:r>
        <w:t xml:space="preserve"> </w:t>
      </w:r>
      <w:r>
        <w:t xml:space="preserve">- 8 channels operate independently</w:t>
      </w:r>
      <w:r>
        <w:t xml:space="preserve"> </w:t>
      </w:r>
      <w:r>
        <w:t xml:space="preserve">- All channels share: SRAM, AXI data masters, descriptor fetch master</w:t>
      </w:r>
      <w:r>
        <w:t xml:space="preserve"> </w:t>
      </w:r>
      <w:r>
        <w:t xml:space="preserve">- Arbitration required for shared resources</w:t>
      </w:r>
    </w:p>
    <w:p>
      <w:r>
        <w:pict>
          <v:rect style="width:0;height:1.5pt" o:hralign="center" o:hrstd="t" o:hr="t"/>
        </w:pict>
      </w:r>
    </w:p>
    <w:bookmarkEnd w:id="1134"/>
    <w:bookmarkEnd w:id="1135"/>
    <w:bookmarkStart w:id="1138" w:name="interfaces-1"/>
    <w:p>
      <w:pPr>
        <w:pStyle w:val="Heading2"/>
      </w:pPr>
      <w:r>
        <w:t xml:space="preserve">4. Interfaces</w:t>
      </w:r>
    </w:p>
    <w:bookmarkStart w:id="1136" w:name="external-interfaces-1"/>
    <w:p>
      <w:pPr>
        <w:pStyle w:val="Heading3"/>
      </w:pPr>
      <w:r>
        <w:t xml:space="preserve">4.1 External Interfaces</w:t>
      </w:r>
    </w:p>
    <w:tbl>
      <w:tblPr>
        <w:tblStyle w:val="Table"/>
        <w:tblW w:type="pct" w:w="5000"/>
        <w:tblLook w:firstRow="1" w:lastRow="0" w:firstColumn="0" w:lastColumn="0" w:noHBand="0" w:noVBand="0" w:val="0020"/>
        <w:jc w:val="start"/>
      </w:tblPr>
      <w:tblGrid>
        <w:gridCol w:w="2178"/>
        <w:gridCol w:w="1188"/>
        <w:gridCol w:w="1386"/>
        <w:gridCol w:w="1782"/>
        <w:gridCol w:w="1386"/>
      </w:tblGrid>
      <w:tr>
        <w:trPr>
          <w:tblHeader w:val="true"/>
        </w:trPr>
        <w:tc>
          <w:tcPr/>
          <w:p>
            <w:pPr>
              <w:pStyle w:val="Compact"/>
              <w:jc w:val="left"/>
            </w:pPr>
            <w:r>
              <w:t xml:space="preserve">Interface</w:t>
            </w:r>
          </w:p>
        </w:tc>
        <w:tc>
          <w:tcPr/>
          <w:p>
            <w:pPr>
              <w:pStyle w:val="Compact"/>
              <w:jc w:val="left"/>
            </w:pPr>
            <w:r>
              <w:t xml:space="preserve">Type</w:t>
            </w:r>
          </w:p>
        </w:tc>
        <w:tc>
          <w:tcPr/>
          <w:p>
            <w:pPr>
              <w:pStyle w:val="Compact"/>
              <w:jc w:val="left"/>
            </w:pPr>
            <w:r>
              <w:t xml:space="preserve">Width</w:t>
            </w:r>
          </w:p>
        </w:tc>
        <w:tc>
          <w:tcPr/>
          <w:p>
            <w:pPr>
              <w:pStyle w:val="Compact"/>
              <w:jc w:val="left"/>
            </w:pPr>
            <w:r>
              <w:t xml:space="preserve">Purpose</w:t>
            </w:r>
          </w:p>
        </w:tc>
        <w:tc>
          <w:tcPr/>
          <w:p>
            <w:pPr>
              <w:pStyle w:val="Compact"/>
              <w:jc w:val="left"/>
            </w:pPr>
            <w:r>
              <w:t xml:space="preserve">Notes</w:t>
            </w:r>
          </w:p>
        </w:tc>
      </w:tr>
      <w:tr>
        <w:tc>
          <w:tcPr/>
          <w:p>
            <w:pPr>
              <w:pStyle w:val="Compact"/>
              <w:jc w:val="left"/>
            </w:pPr>
            <w:r>
              <w:rPr>
                <w:bCs/>
                <w:b/>
              </w:rPr>
              <w:t xml:space="preserve">APB Slave</w:t>
            </w:r>
          </w:p>
        </w:tc>
        <w:tc>
          <w:tcPr/>
          <w:p>
            <w:pPr>
              <w:pStyle w:val="Compact"/>
              <w:jc w:val="left"/>
            </w:pPr>
            <w:r>
              <w:t xml:space="preserve">Slave</w:t>
            </w:r>
          </w:p>
        </w:tc>
        <w:tc>
          <w:tcPr/>
          <w:p>
            <w:pPr>
              <w:pStyle w:val="Compact"/>
              <w:jc w:val="left"/>
            </w:pPr>
            <w:r>
              <w:t xml:space="preserve">32-bit</w:t>
            </w:r>
          </w:p>
        </w:tc>
        <w:tc>
          <w:tcPr/>
          <w:p>
            <w:pPr>
              <w:pStyle w:val="Compact"/>
              <w:jc w:val="left"/>
            </w:pPr>
            <w:r>
              <w:t xml:space="preserve">Configuration, channel kick-off</w:t>
            </w:r>
          </w:p>
        </w:tc>
        <w:tc>
          <w:tcPr/>
          <w:p>
            <w:pPr>
              <w:pStyle w:val="Compact"/>
              <w:jc w:val="left"/>
            </w:pPr>
            <w:r>
              <w:t xml:space="preserve">Write to channel register starts transfer</w:t>
            </w:r>
          </w:p>
        </w:tc>
      </w:tr>
      <w:tr>
        <w:tc>
          <w:tcPr/>
          <w:p>
            <w:pPr>
              <w:pStyle w:val="Compact"/>
              <w:jc w:val="left"/>
            </w:pPr>
            <w:r>
              <w:rPr>
                <w:bCs/>
                <w:b/>
              </w:rPr>
              <w:t xml:space="preserve">AXI Master (Descriptor)</w:t>
            </w:r>
          </w:p>
        </w:tc>
        <w:tc>
          <w:tcPr/>
          <w:p>
            <w:pPr>
              <w:pStyle w:val="Compact"/>
              <w:jc w:val="left"/>
            </w:pPr>
            <w:r>
              <w:t xml:space="preserve">Master</w:t>
            </w:r>
          </w:p>
        </w:tc>
        <w:tc>
          <w:tcPr/>
          <w:p>
            <w:pPr>
              <w:pStyle w:val="Compact"/>
              <w:jc w:val="left"/>
            </w:pPr>
            <w:r>
              <w:t xml:space="preserve">256-bit</w:t>
            </w:r>
          </w:p>
        </w:tc>
        <w:tc>
          <w:tcPr/>
          <w:p>
            <w:pPr>
              <w:pStyle w:val="Compact"/>
              <w:jc w:val="left"/>
            </w:pPr>
            <w:r>
              <w:t xml:space="preserve">Fetch descriptors from memory</w:t>
            </w:r>
          </w:p>
        </w:tc>
        <w:tc>
          <w:tcPr/>
          <w:p>
            <w:pPr>
              <w:pStyle w:val="Compact"/>
              <w:jc w:val="left"/>
            </w:pPr>
            <w:r>
              <w:t xml:space="preserve">Dedicated descriptor fetch path</w:t>
            </w:r>
          </w:p>
        </w:tc>
      </w:tr>
      <w:tr>
        <w:tc>
          <w:tcPr/>
          <w:p>
            <w:pPr>
              <w:pStyle w:val="Compact"/>
              <w:jc w:val="left"/>
            </w:pPr>
            <w:r>
              <w:rPr>
                <w:bCs/>
                <w:b/>
              </w:rPr>
              <w:t xml:space="preserve">AXI Master (Data Read)</w:t>
            </w:r>
          </w:p>
        </w:tc>
        <w:tc>
          <w:tcPr/>
          <w:p>
            <w:pPr>
              <w:pStyle w:val="Compact"/>
              <w:jc w:val="left"/>
            </w:pPr>
            <w:r>
              <w:t xml:space="preserve">Master</w:t>
            </w:r>
          </w:p>
        </w:tc>
        <w:tc>
          <w:tcPr/>
          <w:p>
            <w:pPr>
              <w:pStyle w:val="Compact"/>
              <w:jc w:val="left"/>
            </w:pPr>
            <w:r>
              <w:t xml:space="preserve">Parameterizable</w:t>
            </w:r>
          </w:p>
        </w:tc>
        <w:tc>
          <w:tcPr/>
          <w:p>
            <w:pPr>
              <w:pStyle w:val="Compact"/>
              <w:jc w:val="left"/>
            </w:pPr>
            <w:r>
              <w:t xml:space="preserve">Read source data</w:t>
            </w:r>
          </w:p>
        </w:tc>
        <w:tc>
          <w:tcPr/>
          <w:p>
            <w:pPr>
              <w:pStyle w:val="Compact"/>
              <w:jc w:val="left"/>
            </w:pPr>
            <w:r>
              <w:t xml:space="preserve">Multiple engine versions (compile-time)</w:t>
            </w:r>
          </w:p>
        </w:tc>
      </w:tr>
      <w:tr>
        <w:tc>
          <w:tcPr/>
          <w:p>
            <w:pPr>
              <w:pStyle w:val="Compact"/>
              <w:jc w:val="left"/>
            </w:pPr>
            <w:r>
              <w:rPr>
                <w:bCs/>
                <w:b/>
              </w:rPr>
              <w:t xml:space="preserve">AXI Master (Data Write)</w:t>
            </w:r>
          </w:p>
        </w:tc>
        <w:tc>
          <w:tcPr/>
          <w:p>
            <w:pPr>
              <w:pStyle w:val="Compact"/>
              <w:jc w:val="left"/>
            </w:pPr>
            <w:r>
              <w:t xml:space="preserve">Master</w:t>
            </w:r>
          </w:p>
        </w:tc>
        <w:tc>
          <w:tcPr/>
          <w:p>
            <w:pPr>
              <w:pStyle w:val="Compact"/>
              <w:jc w:val="left"/>
            </w:pPr>
            <w:r>
              <w:t xml:space="preserve">Parameterizable</w:t>
            </w:r>
          </w:p>
        </w:tc>
        <w:tc>
          <w:tcPr/>
          <w:p>
            <w:pPr>
              <w:pStyle w:val="Compact"/>
              <w:jc w:val="left"/>
            </w:pPr>
            <w:r>
              <w:t xml:space="preserve">Write destination data</w:t>
            </w:r>
          </w:p>
        </w:tc>
        <w:tc>
          <w:tcPr/>
          <w:p>
            <w:pPr>
              <w:pStyle w:val="Compact"/>
              <w:jc w:val="left"/>
            </w:pPr>
            <w:r>
              <w:t xml:space="preserve">Multiple engine versions (compile-time)</w:t>
            </w:r>
          </w:p>
        </w:tc>
      </w:tr>
      <w:tr>
        <w:tc>
          <w:tcPr/>
          <w:p>
            <w:pPr>
              <w:pStyle w:val="Compact"/>
              <w:jc w:val="left"/>
            </w:pPr>
            <w:r>
              <w:rPr>
                <w:bCs/>
                <w:b/>
              </w:rPr>
              <w:t xml:space="preserve">MonBus Master</w:t>
            </w:r>
          </w:p>
        </w:tc>
        <w:tc>
          <w:tcPr/>
          <w:p>
            <w:pPr>
              <w:pStyle w:val="Compact"/>
              <w:jc w:val="left"/>
            </w:pPr>
            <w:r>
              <w:t xml:space="preserve">Master</w:t>
            </w:r>
          </w:p>
        </w:tc>
        <w:tc>
          <w:tcPr/>
          <w:p>
            <w:pPr>
              <w:pStyle w:val="Compact"/>
              <w:jc w:val="left"/>
            </w:pPr>
            <w:r>
              <w:t xml:space="preserve">64-bit</w:t>
            </w:r>
          </w:p>
        </w:tc>
        <w:tc>
          <w:tcPr/>
          <w:p>
            <w:pPr>
              <w:pStyle w:val="Compact"/>
              <w:jc w:val="left"/>
            </w:pPr>
            <w:r>
              <w:t xml:space="preserve">Monitor packet output</w:t>
            </w:r>
          </w:p>
        </w:tc>
        <w:tc>
          <w:tcPr/>
          <w:p>
            <w:pPr>
              <w:pStyle w:val="Compact"/>
              <w:jc w:val="left"/>
            </w:pPr>
            <w:r>
              <w:t xml:space="preserve">Standard AMBA format</w:t>
            </w:r>
          </w:p>
        </w:tc>
      </w:tr>
    </w:tbl>
    <w:bookmarkEnd w:id="1136"/>
    <w:bookmarkStart w:id="1137" w:name="descriptor-format-1"/>
    <w:p>
      <w:pPr>
        <w:pStyle w:val="Heading3"/>
      </w:pPr>
      <w:r>
        <w:t xml:space="preserve">4.2 Descriptor Format</w:t>
      </w:r>
    </w:p>
    <w:p>
      <w:pPr>
        <w:pStyle w:val="FirstParagraph"/>
      </w:pPr>
      <w:r>
        <w:rPr>
          <w:bCs/>
          <w:b/>
        </w:rPr>
        <w:t xml:space="preserve">256-bit Descriptor Structure:</w:t>
      </w:r>
    </w:p>
    <w:tbl>
      <w:tblPr>
        <w:tblStyle w:val="Table"/>
        <w:tblW w:type="pct" w:w="5000"/>
        <w:tblLook w:firstRow="1" w:lastRow="0" w:firstColumn="0" w:lastColumn="0" w:noHBand="0" w:noVBand="0" w:val="0020"/>
        <w:jc w:val="start"/>
      </w:tblPr>
      <w:tblGrid>
        <w:gridCol w:w="1827"/>
        <w:gridCol w:w="2132"/>
        <w:gridCol w:w="3960"/>
      </w:tblGrid>
      <w:tr>
        <w:trPr>
          <w:tblHeader w:val="true"/>
        </w:trPr>
        <w:tc>
          <w:tcPr/>
          <w:p>
            <w:pPr>
              <w:pStyle w:val="Compact"/>
              <w:jc w:val="left"/>
            </w:pPr>
            <w:r>
              <w:t xml:space="preserve">Bits</w:t>
            </w:r>
          </w:p>
        </w:tc>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[63:0]</w:t>
            </w:r>
          </w:p>
        </w:tc>
        <w:tc>
          <w:tcPr/>
          <w:p>
            <w:pPr>
              <w:pStyle w:val="Compact"/>
              <w:jc w:val="left"/>
            </w:pPr>
            <w:r>
              <w:rPr>
                <w:rStyle w:val="VerbatimChar"/>
              </w:rPr>
              <w:t xml:space="preserve">src_addr</w:t>
            </w:r>
          </w:p>
        </w:tc>
        <w:tc>
          <w:tcPr/>
          <w:p>
            <w:pPr>
              <w:pStyle w:val="Compact"/>
              <w:jc w:val="left"/>
            </w:pPr>
            <w:r>
              <w:t xml:space="preserve">Source address (64-bit, must be aligned to data width)</w:t>
            </w:r>
          </w:p>
        </w:tc>
      </w:tr>
      <w:tr>
        <w:tc>
          <w:tcPr/>
          <w:p>
            <w:pPr>
              <w:pStyle w:val="Compact"/>
              <w:jc w:val="left"/>
            </w:pPr>
            <w:r>
              <w:t xml:space="preserve">[127:64]</w:t>
            </w:r>
          </w:p>
        </w:tc>
        <w:tc>
          <w:tcPr/>
          <w:p>
            <w:pPr>
              <w:pStyle w:val="Compact"/>
              <w:jc w:val="left"/>
            </w:pPr>
            <w:r>
              <w:rPr>
                <w:rStyle w:val="VerbatimChar"/>
              </w:rPr>
              <w:t xml:space="preserve">dst_addr</w:t>
            </w:r>
          </w:p>
        </w:tc>
        <w:tc>
          <w:tcPr/>
          <w:p>
            <w:pPr>
              <w:pStyle w:val="Compact"/>
              <w:jc w:val="left"/>
            </w:pPr>
            <w:r>
              <w:t xml:space="preserve">Destination address (64-bit, must be aligned to data width)</w:t>
            </w:r>
          </w:p>
        </w:tc>
      </w:tr>
      <w:tr>
        <w:tc>
          <w:tcPr/>
          <w:p>
            <w:pPr>
              <w:pStyle w:val="Compact"/>
              <w:jc w:val="left"/>
            </w:pPr>
            <w:r>
              <w:t xml:space="preserve">[159:128]</w:t>
            </w:r>
          </w:p>
        </w:tc>
        <w:tc>
          <w:tcPr/>
          <w:p>
            <w:pPr>
              <w:pStyle w:val="Compact"/>
              <w:jc w:val="left"/>
            </w:pPr>
            <w:r>
              <w:rPr>
                <w:rStyle w:val="VerbatimChar"/>
              </w:rPr>
              <w:t xml:space="preserve">length</w:t>
            </w:r>
          </w:p>
        </w:tc>
        <w:tc>
          <w:tcPr/>
          <w:p>
            <w:pPr>
              <w:pStyle w:val="Compact"/>
              <w:jc w:val="left"/>
            </w:pPr>
            <w:r>
              <w:t xml:space="preserve">Transfer length in</w:t>
            </w:r>
            <w:r>
              <w:t xml:space="preserve"> </w:t>
            </w:r>
            <w:r>
              <w:rPr>
                <w:bCs/>
                <w:b/>
              </w:rPr>
              <w:t xml:space="preserve">BEATS</w:t>
            </w:r>
            <w:r>
              <w:t xml:space="preserve"> </w:t>
            </w:r>
            <w:r>
              <w:t xml:space="preserve">(not bytes!)</w:t>
            </w:r>
          </w:p>
        </w:tc>
      </w:tr>
      <w:tr>
        <w:tc>
          <w:tcPr/>
          <w:p>
            <w:pPr>
              <w:pStyle w:val="Compact"/>
              <w:jc w:val="left"/>
            </w:pPr>
            <w:r>
              <w:t xml:space="preserve">[191:160]</w:t>
            </w:r>
          </w:p>
        </w:tc>
        <w:tc>
          <w:tcPr/>
          <w:p>
            <w:pPr>
              <w:pStyle w:val="Compact"/>
              <w:jc w:val="left"/>
            </w:pPr>
            <w:r>
              <w:rPr>
                <w:rStyle w:val="VerbatimChar"/>
              </w:rPr>
              <w:t xml:space="preserve">next_descriptor_ptr</w:t>
            </w:r>
          </w:p>
        </w:tc>
        <w:tc>
          <w:tcPr/>
          <w:p>
            <w:pPr>
              <w:pStyle w:val="Compact"/>
              <w:jc w:val="left"/>
            </w:pPr>
            <w:r>
              <w:t xml:space="preserve">Address of next descriptor (0 = last in chain)</w:t>
            </w:r>
          </w:p>
        </w:tc>
      </w:tr>
      <w:tr>
        <w:tc>
          <w:tcPr/>
          <w:p>
            <w:pPr>
              <w:pStyle w:val="Compact"/>
              <w:jc w:val="left"/>
            </w:pPr>
            <w:r>
              <w:t xml:space="preserve">[192]</w:t>
            </w:r>
          </w:p>
        </w:tc>
        <w:tc>
          <w:tcPr/>
          <w:p>
            <w:pPr>
              <w:pStyle w:val="Compact"/>
              <w:jc w:val="left"/>
            </w:pPr>
            <w:r>
              <w:rPr>
                <w:rStyle w:val="VerbatimChar"/>
              </w:rPr>
              <w:t xml:space="preserve">valid</w:t>
            </w:r>
          </w:p>
        </w:tc>
        <w:tc>
          <w:tcPr/>
          <w:p>
            <w:pPr>
              <w:pStyle w:val="Compact"/>
              <w:jc w:val="left"/>
            </w:pPr>
            <w:r>
              <w:t xml:space="preserve">Descriptor is valid</w:t>
            </w:r>
          </w:p>
        </w:tc>
      </w:tr>
      <w:tr>
        <w:tc>
          <w:tcPr/>
          <w:p>
            <w:pPr>
              <w:pStyle w:val="Compact"/>
              <w:jc w:val="left"/>
            </w:pPr>
            <w:r>
              <w:t xml:space="preserve">[193]</w:t>
            </w:r>
          </w:p>
        </w:tc>
        <w:tc>
          <w:tcPr/>
          <w:p>
            <w:pPr>
              <w:pStyle w:val="Compact"/>
              <w:jc w:val="left"/>
            </w:pPr>
            <w:r>
              <w:rPr>
                <w:rStyle w:val="VerbatimChar"/>
              </w:rPr>
              <w:t xml:space="preserve">interrupt</w:t>
            </w:r>
          </w:p>
        </w:tc>
        <w:tc>
          <w:tcPr/>
          <w:p>
            <w:pPr>
              <w:pStyle w:val="Compact"/>
              <w:jc w:val="left"/>
            </w:pPr>
            <w:r>
              <w:t xml:space="preserve">Generate interrupt on completion</w:t>
            </w:r>
          </w:p>
        </w:tc>
      </w:tr>
      <w:tr>
        <w:tc>
          <w:tcPr/>
          <w:p>
            <w:pPr>
              <w:pStyle w:val="Compact"/>
              <w:jc w:val="left"/>
            </w:pPr>
            <w:r>
              <w:t xml:space="preserve">[194]</w:t>
            </w:r>
          </w:p>
        </w:tc>
        <w:tc>
          <w:tcPr/>
          <w:p>
            <w:pPr>
              <w:pStyle w:val="Compact"/>
              <w:jc w:val="left"/>
            </w:pPr>
            <w:r>
              <w:rPr>
                <w:rStyle w:val="VerbatimChar"/>
              </w:rPr>
              <w:t xml:space="preserve">last</w:t>
            </w:r>
          </w:p>
        </w:tc>
        <w:tc>
          <w:tcPr/>
          <w:p>
            <w:pPr>
              <w:pStyle w:val="Compact"/>
              <w:jc w:val="left"/>
            </w:pPr>
            <w:r>
              <w:t xml:space="preserve">Last descriptor in chain (explicit flag)</w:t>
            </w:r>
          </w:p>
        </w:tc>
      </w:tr>
      <w:tr>
        <w:tc>
          <w:tcPr/>
          <w:p>
            <w:pPr>
              <w:pStyle w:val="Compact"/>
              <w:jc w:val="left"/>
            </w:pPr>
            <w:r>
              <w:t xml:space="preserve">[195]</w:t>
            </w:r>
          </w:p>
        </w:tc>
        <w:tc>
          <w:tcPr/>
          <w:p>
            <w:pPr>
              <w:pStyle w:val="Compact"/>
              <w:jc w:val="left"/>
            </w:pPr>
            <w:r>
              <w:rPr>
                <w:rStyle w:val="VerbatimChar"/>
              </w:rPr>
              <w:t xml:space="preserve">error</w:t>
            </w:r>
          </w:p>
        </w:tc>
        <w:tc>
          <w:tcPr/>
          <w:p>
            <w:pPr>
              <w:pStyle w:val="Compact"/>
              <w:jc w:val="left"/>
            </w:pPr>
            <w:r>
              <w:t xml:space="preserve">Error status (used for reporting)</w:t>
            </w:r>
          </w:p>
        </w:tc>
      </w:tr>
      <w:tr>
        <w:tc>
          <w:tcPr/>
          <w:p>
            <w:pPr>
              <w:pStyle w:val="Compact"/>
              <w:jc w:val="left"/>
            </w:pPr>
            <w:r>
              <w:t xml:space="preserve">[199:196]</w:t>
            </w:r>
          </w:p>
        </w:tc>
        <w:tc>
          <w:tcPr/>
          <w:p>
            <w:pPr>
              <w:pStyle w:val="Compact"/>
              <w:jc w:val="left"/>
            </w:pPr>
            <w:r>
              <w:rPr>
                <w:rStyle w:val="VerbatimChar"/>
              </w:rPr>
              <w:t xml:space="preserve">channel_id</w:t>
            </w:r>
          </w:p>
        </w:tc>
        <w:tc>
          <w:tcPr/>
          <w:p>
            <w:pPr>
              <w:pStyle w:val="Compact"/>
              <w:jc w:val="left"/>
            </w:pPr>
            <w:r>
              <w:t xml:space="preserve">Channel ID (0-7)</w:t>
            </w:r>
          </w:p>
        </w:tc>
      </w:tr>
      <w:tr>
        <w:tc>
          <w:tcPr/>
          <w:p>
            <w:pPr>
              <w:pStyle w:val="Compact"/>
              <w:jc w:val="left"/>
            </w:pPr>
            <w:r>
              <w:t xml:space="preserve">[207:200]</w:t>
            </w:r>
          </w:p>
        </w:tc>
        <w:tc>
          <w:tcPr/>
          <w:p>
            <w:pPr>
              <w:pStyle w:val="Compact"/>
              <w:jc w:val="left"/>
            </w:pPr>
            <w:r>
              <w:rPr>
                <w:rStyle w:val="VerbatimChar"/>
              </w:rPr>
              <w:t xml:space="preserve">priority</w:t>
            </w:r>
          </w:p>
        </w:tc>
        <w:tc>
          <w:tcPr/>
          <w:p>
            <w:pPr>
              <w:pStyle w:val="Compact"/>
              <w:jc w:val="left"/>
            </w:pPr>
            <w:r>
              <w:t xml:space="preserve">Transfer priority (for arbitration)</w:t>
            </w:r>
          </w:p>
        </w:tc>
      </w:tr>
      <w:tr>
        <w:tc>
          <w:tcPr/>
          <w:p>
            <w:pPr>
              <w:pStyle w:val="Compact"/>
              <w:jc w:val="left"/>
            </w:pPr>
            <w:r>
              <w:t xml:space="preserve">[255:208]</w:t>
            </w:r>
          </w:p>
        </w:tc>
        <w:tc>
          <w:tcPr/>
          <w:p>
            <w:pPr>
              <w:pStyle w:val="Compact"/>
              <w:jc w:val="left"/>
            </w:pPr>
            <w:r>
              <w:rPr>
                <w:rStyle w:val="VerbatimChar"/>
              </w:rPr>
              <w:t xml:space="preserve">reserved</w:t>
            </w:r>
          </w:p>
        </w:tc>
        <w:tc>
          <w:tcPr/>
          <w:p>
            <w:pPr>
              <w:pStyle w:val="Compact"/>
              <w:jc w:val="left"/>
            </w:pPr>
            <w:r>
              <w:t xml:space="preserve">Reserved for future use</w:t>
            </w:r>
          </w:p>
        </w:tc>
      </w:tr>
    </w:tbl>
    <w:p>
      <w:pPr>
        <w:pStyle w:val="BodyText"/>
      </w:pPr>
      <w:r>
        <w:rPr>
          <w:bCs/>
          <w:b/>
        </w:rPr>
        <w:t xml:space="preserve">Key Descriptor Features:</w:t>
      </w:r>
      <w:r>
        <w:t xml:space="preserve"> </w:t>
      </w:r>
      <w:r>
        <w:t xml:space="preserve">- ✓</w:t>
      </w:r>
      <w:r>
        <w:t xml:space="preserve"> </w:t>
      </w:r>
      <w:r>
        <w:rPr>
          <w:bCs/>
          <w:b/>
        </w:rPr>
        <w:t xml:space="preserve">Chained descriptors:</w:t>
      </w:r>
      <w:r>
        <w:t xml:space="preserve"> </w:t>
      </w:r>
      <w:r>
        <w:rPr>
          <w:rStyle w:val="VerbatimChar"/>
        </w:rPr>
        <w:t xml:space="preserve">next_descriptor_ptr</w:t>
      </w:r>
      <w:r>
        <w:t xml:space="preserve"> </w:t>
      </w:r>
      <w:r>
        <w:t xml:space="preserve">links to next descriptor</w:t>
      </w:r>
      <w:r>
        <w:t xml:space="preserve"> </w:t>
      </w:r>
      <w:r>
        <w:t xml:space="preserve">- ✗</w:t>
      </w:r>
      <w:r>
        <w:t xml:space="preserve"> </w:t>
      </w:r>
      <w:r>
        <w:rPr>
          <w:bCs/>
          <w:b/>
        </w:rPr>
        <w:t xml:space="preserve">No circular buffers:</w:t>
      </w:r>
      <w:r>
        <w:t xml:space="preserve"> </w:t>
      </w:r>
      <w:r>
        <w:t xml:space="preserve">Explicit termination (last flag or ptr=0)</w:t>
      </w:r>
      <w:r>
        <w:t xml:space="preserve"> </w:t>
      </w:r>
      <w:r>
        <w:t xml:space="preserve">- ✓</w:t>
      </w:r>
      <w:r>
        <w:t xml:space="preserve"> </w:t>
      </w:r>
      <w:r>
        <w:rPr>
          <w:bCs/>
          <w:b/>
        </w:rPr>
        <w:t xml:space="preserve">Length in beats:</w:t>
      </w:r>
      <w:r>
        <w:t xml:space="preserve"> </w:t>
      </w:r>
      <w:r>
        <w:t xml:space="preserve">Simplified for tutorial (no byte/chunk conversion)</w:t>
      </w:r>
      <w:r>
        <w:t xml:space="preserve"> </w:t>
      </w:r>
      <w:r>
        <w:t xml:space="preserve">- ✓</w:t>
      </w:r>
      <w:r>
        <w:t xml:space="preserve"> </w:t>
      </w:r>
      <w:r>
        <w:rPr>
          <w:bCs/>
          <w:b/>
        </w:rPr>
        <w:t xml:space="preserve">Aligned addresses:</w:t>
      </w:r>
      <w:r>
        <w:t xml:space="preserve"> </w:t>
      </w:r>
      <w:r>
        <w:t xml:space="preserve">Tutorial constraint (performance hidden for now)</w:t>
      </w:r>
    </w:p>
    <w:p>
      <w:r>
        <w:pict>
          <v:rect style="width:0;height:1.5pt" o:hralign="center" o:hrstd="t" o:hr="t"/>
        </w:pict>
      </w:r>
    </w:p>
    <w:bookmarkEnd w:id="1137"/>
    <w:bookmarkEnd w:id="1138"/>
    <w:bookmarkStart w:id="1145" w:name="key-components"/>
    <w:p>
      <w:pPr>
        <w:pStyle w:val="Heading2"/>
      </w:pPr>
      <w:r>
        <w:t xml:space="preserve">5. Key Components</w:t>
      </w:r>
    </w:p>
    <w:bookmarkStart w:id="1139" w:name="descriptor-engine-apb-only-for-stream"/>
    <w:p>
      <w:pPr>
        <w:pStyle w:val="Heading3"/>
      </w:pPr>
      <w:r>
        <w:t xml:space="preserve">5.1 Descriptor Engine (APB-Only for STREAM)</w:t>
      </w:r>
    </w:p>
    <w:p>
      <w:pPr>
        <w:pStyle w:val="FirstParagraph"/>
      </w:pPr>
      <w:r>
        <w:rPr>
          <w:bCs/>
          <w:b/>
        </w:rPr>
        <w:t xml:space="preserve">Source:</w:t>
      </w:r>
      <w:r>
        <w:t xml:space="preserve"> </w:t>
      </w:r>
      <w:r>
        <w:t xml:space="preserve">Adapted from RAPIDS</w:t>
      </w:r>
      <w:r>
        <w:t xml:space="preserve"> </w:t>
      </w:r>
      <w:r>
        <w:rPr>
          <w:rStyle w:val="VerbatimChar"/>
        </w:rPr>
        <w:t xml:space="preserve">descriptor_engine.sv</w:t>
      </w:r>
    </w:p>
    <w:p>
      <w:pPr>
        <w:pStyle w:val="BodyText"/>
      </w:pPr>
      <w:r>
        <w:rPr>
          <w:bCs/>
          <w:b/>
        </w:rPr>
        <w:t xml:space="preserve">Purpose:</w:t>
      </w:r>
      <w:r>
        <w:t xml:space="preserve"> </w:t>
      </w:r>
      <w:r>
        <w:t xml:space="preserve">- Autonomous descriptor fetch and chaining</w:t>
      </w:r>
      <w:r>
        <w:t xml:space="preserve"> </w:t>
      </w:r>
      <w:r>
        <w:t xml:space="preserve">- APB interface for initial descriptor address</w:t>
      </w:r>
      <w:r>
        <w:t xml:space="preserve"> </w:t>
      </w:r>
      <w:r>
        <w:t xml:space="preserve">- AXI read interface for descriptor memory fetches</w:t>
      </w:r>
      <w:r>
        <w:t xml:space="preserve"> </w:t>
      </w:r>
      <w:r>
        <w:t xml:space="preserve">- Descriptor FIFO storage and distribution</w:t>
      </w:r>
    </w:p>
    <w:p>
      <w:pPr>
        <w:pStyle w:val="BodyText"/>
      </w:pPr>
      <w:r>
        <w:rPr>
          <w:bCs/>
          <w:b/>
        </w:rPr>
        <w:t xml:space="preserve">Key Features:</w:t>
      </w:r>
      <w:r>
        <w:t xml:space="preserve"> </w:t>
      </w:r>
      <w:r>
        <w:t xml:space="preserve">- ✓</w:t>
      </w:r>
      <w:r>
        <w:t xml:space="preserve"> </w:t>
      </w:r>
      <w:r>
        <w:rPr>
          <w:bCs/>
          <w:b/>
        </w:rPr>
        <w:t xml:space="preserve">Autonomous chaining:</w:t>
      </w:r>
      <w:r>
        <w:t xml:space="preserve"> </w:t>
      </w:r>
      <w:r>
        <w:t xml:space="preserve">Automatically fetches next descriptor if</w:t>
      </w:r>
      <w:r>
        <w:t xml:space="preserve"> </w:t>
      </w:r>
      <w:r>
        <w:rPr>
          <w:rStyle w:val="VerbatimChar"/>
        </w:rPr>
        <w:t xml:space="preserve">next_descriptor_ptr != 0</w:t>
      </w:r>
      <w:r>
        <w:t xml:space="preserve"> </w:t>
      </w:r>
      <w:r>
        <w:t xml:space="preserve">AND</w:t>
      </w:r>
      <w:r>
        <w:t xml:space="preserve"> </w:t>
      </w:r>
      <w:r>
        <w:rPr>
          <w:rStyle w:val="VerbatimChar"/>
        </w:rPr>
        <w:t xml:space="preserve">last == 0</w:t>
      </w:r>
      <w:r>
        <w:t xml:space="preserve"> </w:t>
      </w:r>
      <w:r>
        <w:t xml:space="preserve">- ✓</w:t>
      </w:r>
      <w:r>
        <w:t xml:space="preserve"> </w:t>
      </w:r>
      <w:r>
        <w:rPr>
          <w:bCs/>
          <w:b/>
        </w:rPr>
        <w:t xml:space="preserve">Address validation:</w:t>
      </w:r>
      <w:r>
        <w:t xml:space="preserve"> </w:t>
      </w:r>
      <w:r>
        <w:t xml:space="preserve">Validates next descriptor addresses against</w:t>
      </w:r>
      <w:r>
        <w:t xml:space="preserve"> </w:t>
      </w:r>
      <w:r>
        <w:rPr>
          <w:rStyle w:val="VerbatimChar"/>
        </w:rPr>
        <w:t xml:space="preserve">cfg_addr0/1_base/limit</w:t>
      </w:r>
      <w:r>
        <w:t xml:space="preserve"> </w:t>
      </w:r>
      <w:r>
        <w:t xml:space="preserve">- ✓</w:t>
      </w:r>
      <w:r>
        <w:t xml:space="preserve"> </w:t>
      </w:r>
      <w:r>
        <w:rPr>
          <w:bCs/>
          <w:b/>
        </w:rPr>
        <w:t xml:space="preserve">APB blocking:</w:t>
      </w:r>
      <w:r>
        <w:t xml:space="preserve"> </w:t>
      </w:r>
      <w:r>
        <w:t xml:space="preserve">APB blocked until</w:t>
      </w:r>
      <w:r>
        <w:t xml:space="preserve"> </w:t>
      </w:r>
      <w:r>
        <w:rPr>
          <w:rStyle w:val="VerbatimChar"/>
        </w:rPr>
        <w:t xml:space="preserve">channel_idle == 1</w:t>
      </w:r>
      <w:r>
        <w:t xml:space="preserve"> </w:t>
      </w:r>
      <w:r>
        <w:t xml:space="preserve">(channel fully idle)</w:t>
      </w:r>
      <w:r>
        <w:t xml:space="preserve"> </w:t>
      </w:r>
      <w:r>
        <w:t xml:space="preserve">- ✓</w:t>
      </w:r>
      <w:r>
        <w:t xml:space="preserve"> </w:t>
      </w:r>
      <w:r>
        <w:rPr>
          <w:bCs/>
          <w:b/>
        </w:rPr>
        <w:t xml:space="preserve">Error handling:</w:t>
      </w:r>
      <w:r>
        <w:t xml:space="preserve"> </w:t>
      </w:r>
      <w:r>
        <w:t xml:space="preserve">AXI errors stop chaining, set</w:t>
      </w:r>
      <w:r>
        <w:t xml:space="preserve"> </w:t>
      </w:r>
      <w:r>
        <w:rPr>
          <w:rStyle w:val="VerbatimChar"/>
        </w:rPr>
        <w:t xml:space="preserve">descriptor_error</w:t>
      </w:r>
      <w:r>
        <w:t xml:space="preserve">, block</w:t>
      </w:r>
      <w:r>
        <w:t xml:space="preserve"> </w:t>
      </w:r>
      <w:r>
        <w:rPr>
          <w:rStyle w:val="VerbatimChar"/>
        </w:rPr>
        <w:t xml:space="preserve">descriptor_valid</w:t>
      </w:r>
    </w:p>
    <w:p>
      <w:pPr>
        <w:pStyle w:val="BodyText"/>
      </w:pPr>
      <w:r>
        <w:rPr>
          <w:bCs/>
          <w:b/>
        </w:rPr>
        <w:t xml:space="preserve">Adaptations from RAPIDS:</w:t>
      </w:r>
      <w:r>
        <w:t xml:space="preserve"> </w:t>
      </w:r>
      <w:r>
        <w:t xml:space="preserve">- ✗</w:t>
      </w:r>
      <w:r>
        <w:t xml:space="preserve"> </w:t>
      </w:r>
      <w:r>
        <w:rPr>
          <w:bCs/>
          <w:b/>
        </w:rPr>
        <w:t xml:space="preserve">RDA removed:</w:t>
      </w:r>
      <w:r>
        <w:t xml:space="preserve"> </w:t>
      </w:r>
      <w:r>
        <w:t xml:space="preserve">STREAM is memory-to-memory only (no network interfaces)</w:t>
      </w:r>
      <w:r>
        <w:t xml:space="preserve"> </w:t>
      </w:r>
      <w:r>
        <w:t xml:space="preserve">- ✓</w:t>
      </w:r>
      <w:r>
        <w:t xml:space="preserve"> </w:t>
      </w:r>
      <w:r>
        <w:rPr>
          <w:bCs/>
          <w:b/>
        </w:rPr>
        <w:t xml:space="preserve">APB-only:</w:t>
      </w:r>
      <w:r>
        <w:t xml:space="preserve"> </w:t>
      </w:r>
      <w:r>
        <w:t xml:space="preserve">Single APB write kicks off entire descriptor chain</w:t>
      </w:r>
      <w:r>
        <w:t xml:space="preserve"> </w:t>
      </w:r>
      <w:r>
        <w:t xml:space="preserve">- ✓</w:t>
      </w:r>
      <w:r>
        <w:t xml:space="preserve"> </w:t>
      </w:r>
      <w:r>
        <w:rPr>
          <w:bCs/>
          <w:b/>
        </w:rPr>
        <w:t xml:space="preserve">Descriptor Read Address FIFO:</w:t>
      </w:r>
      <w:r>
        <w:t xml:space="preserve"> </w:t>
      </w:r>
      <w:r>
        <w:t xml:space="preserve">2-deep FIFO stores addresses for AXI fetch (APB + chaining)</w:t>
      </w:r>
      <w:r>
        <w:t xml:space="preserve"> </w:t>
      </w:r>
      <w:r>
        <w:t xml:space="preserve">- ✓</w:t>
      </w:r>
      <w:r>
        <w:t xml:space="preserve"> </w:t>
      </w:r>
      <w:r>
        <w:rPr>
          <w:bCs/>
          <w:b/>
        </w:rPr>
        <w:t xml:space="preserve">Chaining logic:</w:t>
      </w:r>
      <w:r>
        <w:t xml:space="preserve"> </w:t>
      </w:r>
      <w:r>
        <w:t xml:space="preserve">Descriptor engine autonomously manages</w:t>
      </w:r>
      <w:r>
        <w:t xml:space="preserve"> </w:t>
      </w:r>
      <w:r>
        <w:rPr>
          <w:rStyle w:val="VerbatimChar"/>
        </w:rPr>
        <w:t xml:space="preserve">next_descriptor_ptr</w:t>
      </w:r>
      <w:r>
        <w:t xml:space="preserve"> </w:t>
      </w:r>
      <w:r>
        <w:t xml:space="preserve">chaining</w:t>
      </w:r>
    </w:p>
    <w:p>
      <w:pPr>
        <w:pStyle w:val="BodyText"/>
      </w:pPr>
      <w:r>
        <w:rPr>
          <w:bCs/>
          <w:b/>
        </w:rPr>
        <w:t xml:space="preserve">Idle Signal:</w:t>
      </w:r>
      <w:r>
        <w:t xml:space="preserve"> </w:t>
      </w:r>
      <w:r>
        <w:t xml:space="preserve">-</w:t>
      </w:r>
      <w:r>
        <w:t xml:space="preserve"> </w:t>
      </w:r>
      <w:r>
        <w:rPr>
          <w:rStyle w:val="VerbatimChar"/>
        </w:rPr>
        <w:t xml:space="preserve">descriptor_engine_idle</w:t>
      </w:r>
      <w:r>
        <w:t xml:space="preserve"> </w:t>
      </w:r>
      <w:r>
        <w:t xml:space="preserve">asserted when:</w:t>
      </w:r>
      <w:r>
        <w:t xml:space="preserve"> </w:t>
      </w:r>
      <w:r>
        <w:t xml:space="preserve">- FSM in</w:t>
      </w:r>
      <w:r>
        <w:t xml:space="preserve"> </w:t>
      </w:r>
      <w:r>
        <w:rPr>
          <w:rStyle w:val="VerbatimChar"/>
        </w:rPr>
        <w:t xml:space="preserve">RD_IDLE</w:t>
      </w:r>
      <w:r>
        <w:t xml:space="preserve"> </w:t>
      </w:r>
      <w:r>
        <w:t xml:space="preserve">state</w:t>
      </w:r>
      <w:r>
        <w:t xml:space="preserve"> </w:t>
      </w:r>
      <w:r>
        <w:t xml:space="preserve">- No pending descriptor fetches (address FIFO empty)</w:t>
      </w:r>
      <w:r>
        <w:t xml:space="preserve"> </w:t>
      </w:r>
      <w:r>
        <w:t xml:space="preserve">- No active AXI transactions</w:t>
      </w:r>
    </w:p>
    <w:bookmarkEnd w:id="1139"/>
    <w:bookmarkStart w:id="1140" w:name="scheduler-group-integration-wrapper"/>
    <w:p>
      <w:pPr>
        <w:pStyle w:val="Heading3"/>
      </w:pPr>
      <w:r>
        <w:t xml:space="preserve">5.2 Scheduler Group (Integration Wrapper)</w:t>
      </w:r>
    </w:p>
    <w:p>
      <w:pPr>
        <w:pStyle w:val="FirstParagraph"/>
      </w:pPr>
      <w:r>
        <w:rPr>
          <w:bCs/>
          <w:b/>
        </w:rPr>
        <w:t xml:space="preserve">Purpose:</w:t>
      </w:r>
      <w:r>
        <w:t xml:space="preserve"> </w:t>
      </w:r>
      <w:r>
        <w:t xml:space="preserve">Wraps descriptor engine and scheduler into a single channel processing unit</w:t>
      </w:r>
    </w:p>
    <w:p>
      <w:pPr>
        <w:pStyle w:val="BodyText"/>
      </w:pPr>
      <w:r>
        <w:rPr>
          <w:bCs/>
          <w:b/>
        </w:rPr>
        <w:t xml:space="preserve">Architecture:</w:t>
      </w:r>
    </w:p>
    <w:p>
      <w:pPr>
        <w:pStyle w:val="SourceCode"/>
      </w:pPr>
      <w:r>
        <w:rPr>
          <w:rStyle w:val="NormalTok"/>
        </w:rPr>
        <w:t xml:space="preserve">scheduler_group (</w:t>
      </w:r>
      <w:r>
        <w:br/>
      </w:r>
      <w:r>
        <w:rPr>
          <w:rStyle w:val="NormalTok"/>
        </w:rPr>
        <w:t xml:space="preserve">    </w:t>
      </w:r>
      <w:r>
        <w:rPr>
          <w:rStyle w:val="CommentTok"/>
        </w:rPr>
        <w:t xml:space="preserve">// APB interface (from APB config slave)</w:t>
      </w:r>
      <w:r>
        <w:br/>
      </w:r>
      <w:r>
        <w:rPr>
          <w:rStyle w:val="NormalTok"/>
        </w:rPr>
        <w:t xml:space="preserve">    .apb_valid         (apb_valid),</w:t>
      </w:r>
      <w:r>
        <w:br/>
      </w:r>
      <w:r>
        <w:rPr>
          <w:rStyle w:val="NormalTok"/>
        </w:rPr>
        <w:t xml:space="preserve">    .apb_ready         (apb_ready),   </w:t>
      </w:r>
      <w:r>
        <w:rPr>
          <w:rStyle w:val="CommentTok"/>
        </w:rPr>
        <w:t xml:space="preserve">// Blocked when channel not idle</w:t>
      </w:r>
      <w:r>
        <w:br/>
      </w:r>
      <w:r>
        <w:rPr>
          <w:rStyle w:val="NormalTok"/>
        </w:rPr>
        <w:t xml:space="preserve">    .apb_addr          (descriptor_addr),</w:t>
      </w:r>
      <w:r>
        <w:br/>
      </w:r>
      <w:r>
        <w:br/>
      </w:r>
      <w:r>
        <w:rPr>
          <w:rStyle w:val="NormalTok"/>
        </w:rPr>
        <w:t xml:space="preserve">    </w:t>
      </w:r>
      <w:r>
        <w:rPr>
          <w:rStyle w:val="CommentTok"/>
        </w:rPr>
        <w:t xml:space="preserve">// Channel idle signal composition (CRITICAL!)</w:t>
      </w:r>
      <w:r>
        <w:br/>
      </w:r>
      <w:r>
        <w:rPr>
          <w:rStyle w:val="NormalTok"/>
        </w:rPr>
        <w:t xml:space="preserve">    .channel_idle      (channel_idle),</w:t>
      </w:r>
      <w:r>
        <w:br/>
      </w:r>
      <w:r>
        <w:br/>
      </w:r>
      <w:r>
        <w:rPr>
          <w:rStyle w:val="NormalTok"/>
        </w:rPr>
        <w:t xml:space="preserve">    </w:t>
      </w:r>
      <w:r>
        <w:rPr>
          <w:rStyle w:val="CommentTok"/>
        </w:rPr>
        <w:t xml:space="preserve">// Descriptor → Scheduler flow</w:t>
      </w:r>
      <w:r>
        <w:br/>
      </w:r>
      <w:r>
        <w:rPr>
          <w:rStyle w:val="NormalTok"/>
        </w:rPr>
        <w:t xml:space="preserve">    .descriptor_valid  (desc_valid),</w:t>
      </w:r>
      <w:r>
        <w:br/>
      </w:r>
      <w:r>
        <w:rPr>
          <w:rStyle w:val="NormalTok"/>
        </w:rPr>
        <w:t xml:space="preserve">    .descriptor_ready  (desc_ready),</w:t>
      </w:r>
      <w:r>
        <w:br/>
      </w:r>
      <w:r>
        <w:rPr>
          <w:rStyle w:val="NormalTok"/>
        </w:rPr>
        <w:t xml:space="preserve">    .descriptor_packet (desc_packet),</w:t>
      </w:r>
      <w:r>
        <w:br/>
      </w:r>
      <w:r>
        <w:br/>
      </w:r>
      <w:r>
        <w:rPr>
          <w:rStyle w:val="NormalTok"/>
        </w:rPr>
        <w:t xml:space="preserve">    </w:t>
      </w:r>
      <w:r>
        <w:rPr>
          <w:rStyle w:val="CommentTok"/>
        </w:rPr>
        <w:t xml:space="preserve">// Data engine interfaces</w:t>
      </w:r>
      <w:r>
        <w:br/>
      </w:r>
      <w:r>
        <w:rPr>
          <w:rStyle w:val="NormalTok"/>
        </w:rPr>
        <w:t xml:space="preserve">    .datard_*          (datard_*),    </w:t>
      </w:r>
      <w:r>
        <w:rPr>
          <w:rStyle w:val="CommentTok"/>
        </w:rPr>
        <w:t xml:space="preserve">// Read engine</w:t>
      </w:r>
      <w:r>
        <w:br/>
      </w:r>
      <w:r>
        <w:rPr>
          <w:rStyle w:val="NormalTok"/>
        </w:rPr>
        <w:t xml:space="preserve">    .datawr_*          (datawr_*),    </w:t>
      </w:r>
      <w:r>
        <w:rPr>
          <w:rStyle w:val="CommentTok"/>
        </w:rPr>
        <w:t xml:space="preserve">// Write engine</w:t>
      </w:r>
      <w:r>
        <w:br/>
      </w:r>
      <w:r>
        <w:br/>
      </w:r>
      <w:r>
        <w:rPr>
          <w:rStyle w:val="NormalTok"/>
        </w:rPr>
        <w:t xml:space="preserve">    </w:t>
      </w:r>
      <w:r>
        <w:rPr>
          <w:rStyle w:val="CommentTok"/>
        </w:rPr>
        <w:t xml:space="preserve">// Status</w:t>
      </w:r>
      <w:r>
        <w:br/>
      </w:r>
      <w:r>
        <w:rPr>
          <w:rStyle w:val="NormalTok"/>
        </w:rPr>
        <w:t xml:space="preserve">    .scheduler_idle    (sched_idle),</w:t>
      </w:r>
      <w:r>
        <w:br/>
      </w:r>
      <w:r>
        <w:rPr>
          <w:rStyle w:val="NormalTok"/>
        </w:rPr>
        <w:t xml:space="preserve">    .descriptor_idle   (desc_idle)</w:t>
      </w:r>
      <w:r>
        <w:br/>
      </w:r>
      <w:r>
        <w:rPr>
          <w:rStyle w:val="NormalTok"/>
        </w:rPr>
        <w:t xml:space="preserve">);</w:t>
      </w:r>
    </w:p>
    <w:p>
      <w:pPr>
        <w:pStyle w:val="FirstParagraph"/>
      </w:pPr>
      <w:r>
        <w:rPr>
          <w:bCs/>
          <w:b/>
        </w:rPr>
        <w:t xml:space="preserve">Channel Idle Signal Composition:</w:t>
      </w:r>
    </w:p>
    <w:p>
      <w:pPr>
        <w:pStyle w:val="SourceCode"/>
      </w:pPr>
      <w:r>
        <w:rPr>
          <w:rStyle w:val="CommentTok"/>
        </w:rPr>
        <w:t xml:space="preserve">// Channel is idle ONLY when BOTH sub-blocks are idle</w:t>
      </w:r>
      <w:r>
        <w:br/>
      </w:r>
      <w:r>
        <w:rPr>
          <w:rStyle w:val="KeywordTok"/>
        </w:rPr>
        <w:t xml:space="preserve">assign</w:t>
      </w:r>
      <w:r>
        <w:rPr>
          <w:rStyle w:val="NormalTok"/>
        </w:rPr>
        <w:t xml:space="preserve"> channel_idle = scheduler_idle &amp;&amp; descriptor_engine_idle;</w:t>
      </w:r>
    </w:p>
    <w:p>
      <w:pPr>
        <w:pStyle w:val="FirstParagraph"/>
      </w:pPr>
      <w:r>
        <w:rPr>
          <w:bCs/>
          <w:b/>
        </w:rPr>
        <w:t xml:space="preserve">Why Both Signals Matter:</w:t>
      </w:r>
    </w:p>
    <w:tbl>
      <w:tblPr>
        <w:tblStyle w:val="Table"/>
        <w:tblW w:type="pct" w:w="5000"/>
        <w:tblLook w:firstRow="1" w:lastRow="0" w:firstColumn="0" w:lastColumn="0" w:noHBand="0" w:noVBand="0" w:val="0020"/>
        <w:jc w:val="start"/>
      </w:tblPr>
      <w:tblGrid>
        <w:gridCol w:w="2184"/>
        <w:gridCol w:w="3004"/>
        <w:gridCol w:w="2731"/>
      </w:tblGrid>
      <w:tr>
        <w:trPr>
          <w:tblHeader w:val="true"/>
        </w:trPr>
        <w:tc>
          <w:tcPr/>
          <w:p>
            <w:pPr>
              <w:pStyle w:val="Compact"/>
              <w:jc w:val="left"/>
            </w:pPr>
            <w:r>
              <w:t xml:space="preserve">Signal</w:t>
            </w:r>
          </w:p>
        </w:tc>
        <w:tc>
          <w:tcPr/>
          <w:p>
            <w:pPr>
              <w:pStyle w:val="Compact"/>
              <w:jc w:val="left"/>
            </w:pPr>
            <w:r>
              <w:t xml:space="preserve">Indicates</w:t>
            </w:r>
          </w:p>
        </w:tc>
        <w:tc>
          <w:tcPr/>
          <w:p>
            <w:pPr>
              <w:pStyle w:val="Compact"/>
              <w:jc w:val="left"/>
            </w:pPr>
            <w:r>
              <w:t xml:space="preserve">Used For</w:t>
            </w:r>
          </w:p>
        </w:tc>
      </w:tr>
      <w:tr>
        <w:tc>
          <w:tcPr/>
          <w:p>
            <w:pPr>
              <w:pStyle w:val="Compact"/>
              <w:jc w:val="left"/>
            </w:pPr>
            <w:r>
              <w:rPr>
                <w:rStyle w:val="VerbatimChar"/>
              </w:rPr>
              <w:t xml:space="preserve">scheduler_idle</w:t>
            </w:r>
          </w:p>
        </w:tc>
        <w:tc>
          <w:tcPr/>
          <w:p>
            <w:pPr>
              <w:pStyle w:val="Compact"/>
              <w:jc w:val="left"/>
            </w:pPr>
            <w:r>
              <w:t xml:space="preserve">No active data transfers, all descriptors processed</w:t>
            </w:r>
          </w:p>
        </w:tc>
        <w:tc>
          <w:tcPr/>
          <w:p>
            <w:pPr>
              <w:pStyle w:val="Compact"/>
              <w:jc w:val="left"/>
            </w:pPr>
            <w:r>
              <w:t xml:space="preserve">Prevents new APB request during active transfer</w:t>
            </w:r>
          </w:p>
        </w:tc>
      </w:tr>
      <w:tr>
        <w:tc>
          <w:tcPr/>
          <w:p>
            <w:pPr>
              <w:pStyle w:val="Compact"/>
              <w:jc w:val="left"/>
            </w:pPr>
            <w:r>
              <w:rPr>
                <w:rStyle w:val="VerbatimChar"/>
              </w:rPr>
              <w:t xml:space="preserve">descriptor_engine_idle</w:t>
            </w:r>
          </w:p>
        </w:tc>
        <w:tc>
          <w:tcPr/>
          <w:p>
            <w:pPr>
              <w:pStyle w:val="Compact"/>
              <w:jc w:val="left"/>
            </w:pPr>
            <w:r>
              <w:t xml:space="preserve">No pending descriptor fetches (FIFO empty)</w:t>
            </w:r>
          </w:p>
        </w:tc>
        <w:tc>
          <w:tcPr/>
          <w:p>
            <w:pPr>
              <w:pStyle w:val="Compact"/>
              <w:jc w:val="left"/>
            </w:pPr>
            <w:r>
              <w:t xml:space="preserve">Prevents new APB request during chaining</w:t>
            </w:r>
          </w:p>
        </w:tc>
      </w:tr>
      <w:tr>
        <w:tc>
          <w:tcPr/>
          <w:p>
            <w:pPr>
              <w:pStyle w:val="Compact"/>
              <w:jc w:val="left"/>
            </w:pPr>
            <w:r>
              <w:rPr>
                <w:rStyle w:val="VerbatimChar"/>
              </w:rPr>
              <w:t xml:space="preserve">channel_idle</w:t>
            </w:r>
            <w:r>
              <w:t xml:space="preserve"> </w:t>
            </w:r>
            <w:r>
              <w:t xml:space="preserve">(AND of both)</w:t>
            </w:r>
          </w:p>
        </w:tc>
        <w:tc>
          <w:tcPr/>
          <w:p>
            <w:pPr>
              <w:pStyle w:val="Compact"/>
              <w:jc w:val="left"/>
            </w:pPr>
            <w:r>
              <w:t xml:space="preserve">Channel fully quiescent</w:t>
            </w:r>
          </w:p>
        </w:tc>
        <w:tc>
          <w:tcPr/>
          <w:p>
            <w:pPr>
              <w:pStyle w:val="Compact"/>
              <w:jc w:val="left"/>
            </w:pPr>
            <w:r>
              <w:rPr>
                <w:bCs/>
                <w:b/>
              </w:rPr>
              <w:t xml:space="preserve">Gates APB interface</w:t>
            </w:r>
          </w:p>
        </w:tc>
      </w:tr>
    </w:tbl>
    <w:p>
      <w:pPr>
        <w:pStyle w:val="BodyText"/>
      </w:pPr>
      <w:r>
        <w:rPr>
          <w:bCs/>
          <w:b/>
        </w:rPr>
        <w:t xml:space="preserve">APB Blocking Logic:</w:t>
      </w:r>
    </w:p>
    <w:p>
      <w:pPr>
        <w:pStyle w:val="SourceCode"/>
      </w:pPr>
      <w:r>
        <w:rPr>
          <w:rStyle w:val="CommentTok"/>
        </w:rPr>
        <w:t xml:space="preserve">// Descriptor engine blocks APB when channel not idle</w:t>
      </w:r>
      <w:r>
        <w:br/>
      </w:r>
      <w:r>
        <w:rPr>
          <w:rStyle w:val="KeywordTok"/>
        </w:rPr>
        <w:t xml:space="preserve">assign</w:t>
      </w:r>
      <w:r>
        <w:rPr>
          <w:rStyle w:val="NormalTok"/>
        </w:rPr>
        <w:t xml:space="preserve"> apb_ready = apb_skid_ready_in &amp;&amp;</w:t>
      </w:r>
      <w:r>
        <w:br/>
      </w:r>
      <w:r>
        <w:rPr>
          <w:rStyle w:val="NormalTok"/>
        </w:rPr>
        <w:t xml:space="preserve">                   !r_channel_reset_active &amp;&amp;</w:t>
      </w:r>
      <w:r>
        <w:br/>
      </w:r>
      <w:r>
        <w:rPr>
          <w:rStyle w:val="NormalTok"/>
        </w:rPr>
        <w:t xml:space="preserve">                   w_desc_addr_fifo_empty &amp;&amp;    </w:t>
      </w:r>
      <w:r>
        <w:rPr>
          <w:rStyle w:val="CommentTok"/>
        </w:rPr>
        <w:t xml:space="preserve">// No pending fetches</w:t>
      </w:r>
      <w:r>
        <w:br/>
      </w:r>
      <w:r>
        <w:rPr>
          <w:rStyle w:val="NormalTok"/>
        </w:rPr>
        <w:t xml:space="preserve">                   channel_idle;                 </w:t>
      </w:r>
      <w:r>
        <w:rPr>
          <w:rStyle w:val="CommentTok"/>
        </w:rPr>
        <w:t xml:space="preserve">// Scheduler + descriptor idle</w:t>
      </w:r>
    </w:p>
    <w:p>
      <w:pPr>
        <w:pStyle w:val="FirstParagraph"/>
      </w:pPr>
      <w:r>
        <w:rPr>
          <w:bCs/>
          <w:b/>
        </w:rPr>
        <w:t xml:space="preserve">Example Scenario:</w:t>
      </w:r>
    </w:p>
    <w:p>
      <w:pPr>
        <w:pStyle w:val="SourceCode"/>
      </w:pPr>
      <w:r>
        <w:rPr>
          <w:rStyle w:val="VerbatimChar"/>
        </w:rPr>
        <w:t xml:space="preserve">1. Software writes APB → descriptor_addr = 0x1000</w:t>
      </w:r>
      <w:r>
        <w:br/>
      </w:r>
      <w:r>
        <w:rPr>
          <w:rStyle w:val="VerbatimChar"/>
        </w:rPr>
        <w:t xml:space="preserve">   - channel_idle = 1 (both idle)</w:t>
      </w:r>
      <w:r>
        <w:br/>
      </w:r>
      <w:r>
        <w:rPr>
          <w:rStyle w:val="VerbatimChar"/>
        </w:rPr>
        <w:t xml:space="preserve">   - APB accepted</w:t>
      </w:r>
      <w:r>
        <w:br/>
      </w:r>
      <w:r>
        <w:br/>
      </w:r>
      <w:r>
        <w:rPr>
          <w:rStyle w:val="VerbatimChar"/>
        </w:rPr>
        <w:t xml:space="preserve">2. Descriptor engine fetches descriptor @ 0x1000</w:t>
      </w:r>
      <w:r>
        <w:br/>
      </w:r>
      <w:r>
        <w:rPr>
          <w:rStyle w:val="VerbatimChar"/>
        </w:rPr>
        <w:t xml:space="preserve">   - descriptor_engine_idle = 0 (fetch in progress)</w:t>
      </w:r>
      <w:r>
        <w:br/>
      </w:r>
      <w:r>
        <w:rPr>
          <w:rStyle w:val="VerbatimChar"/>
        </w:rPr>
        <w:t xml:space="preserve">   - channel_idle = 0</w:t>
      </w:r>
      <w:r>
        <w:br/>
      </w:r>
      <w:r>
        <w:rPr>
          <w:rStyle w:val="VerbatimChar"/>
        </w:rPr>
        <w:t xml:space="preserve">   - APB BLOCKED</w:t>
      </w:r>
      <w:r>
        <w:br/>
      </w:r>
      <w:r>
        <w:br/>
      </w:r>
      <w:r>
        <w:rPr>
          <w:rStyle w:val="VerbatimChar"/>
        </w:rPr>
        <w:t xml:space="preserve">3. Descriptor pushed to scheduler</w:t>
      </w:r>
      <w:r>
        <w:br/>
      </w:r>
      <w:r>
        <w:rPr>
          <w:rStyle w:val="VerbatimChar"/>
        </w:rPr>
        <w:t xml:space="preserve">   - descriptor_engine_idle = 1 (fetch complete)</w:t>
      </w:r>
      <w:r>
        <w:br/>
      </w:r>
      <w:r>
        <w:rPr>
          <w:rStyle w:val="VerbatimChar"/>
        </w:rPr>
        <w:t xml:space="preserve">   - scheduler_idle = 0 (transfer starting)</w:t>
      </w:r>
      <w:r>
        <w:br/>
      </w:r>
      <w:r>
        <w:rPr>
          <w:rStyle w:val="VerbatimChar"/>
        </w:rPr>
        <w:t xml:space="preserve">   - channel_idle = 0</w:t>
      </w:r>
      <w:r>
        <w:br/>
      </w:r>
      <w:r>
        <w:rPr>
          <w:rStyle w:val="VerbatimChar"/>
        </w:rPr>
        <w:t xml:space="preserve">   - APB BLOCKED</w:t>
      </w:r>
      <w:r>
        <w:br/>
      </w:r>
      <w:r>
        <w:br/>
      </w:r>
      <w:r>
        <w:rPr>
          <w:rStyle w:val="VerbatimChar"/>
        </w:rPr>
        <w:t xml:space="preserve">4. Scheduler completes data transfer</w:t>
      </w:r>
      <w:r>
        <w:br/>
      </w:r>
      <w:r>
        <w:rPr>
          <w:rStyle w:val="VerbatimChar"/>
        </w:rPr>
        <w:t xml:space="preserve">   - Descriptor has next_descriptor_ptr = 0x1100 (chained!)</w:t>
      </w:r>
      <w:r>
        <w:br/>
      </w:r>
      <w:r>
        <w:rPr>
          <w:rStyle w:val="VerbatimChar"/>
        </w:rPr>
        <w:t xml:space="preserve">   - Descriptor engine autonomously fetches @ 0x1100</w:t>
      </w:r>
      <w:r>
        <w:br/>
      </w:r>
      <w:r>
        <w:rPr>
          <w:rStyle w:val="VerbatimChar"/>
        </w:rPr>
        <w:t xml:space="preserve">   - descriptor_engine_idle = 0 (autonomous fetch)</w:t>
      </w:r>
      <w:r>
        <w:br/>
      </w:r>
      <w:r>
        <w:rPr>
          <w:rStyle w:val="VerbatimChar"/>
        </w:rPr>
        <w:t xml:space="preserve">   - channel_idle = 0</w:t>
      </w:r>
      <w:r>
        <w:br/>
      </w:r>
      <w:r>
        <w:rPr>
          <w:rStyle w:val="VerbatimChar"/>
        </w:rPr>
        <w:t xml:space="preserve">   - APB BLOCKED</w:t>
      </w:r>
      <w:r>
        <w:br/>
      </w:r>
      <w:r>
        <w:br/>
      </w:r>
      <w:r>
        <w:rPr>
          <w:rStyle w:val="VerbatimChar"/>
        </w:rPr>
        <w:t xml:space="preserve">5. Final descriptor completes (last = 1 OR next_ptr = 0)</w:t>
      </w:r>
      <w:r>
        <w:br/>
      </w:r>
      <w:r>
        <w:rPr>
          <w:rStyle w:val="VerbatimChar"/>
        </w:rPr>
        <w:t xml:space="preserve">   - scheduler_idle = 1 (transfer done)</w:t>
      </w:r>
      <w:r>
        <w:br/>
      </w:r>
      <w:r>
        <w:rPr>
          <w:rStyle w:val="VerbatimChar"/>
        </w:rPr>
        <w:t xml:space="preserve">   - descriptor_engine_idle = 1 (no more fetches)</w:t>
      </w:r>
      <w:r>
        <w:br/>
      </w:r>
      <w:r>
        <w:rPr>
          <w:rStyle w:val="VerbatimChar"/>
        </w:rPr>
        <w:t xml:space="preserve">   - channel_idle = 1</w:t>
      </w:r>
      <w:r>
        <w:br/>
      </w:r>
      <w:r>
        <w:rPr>
          <w:rStyle w:val="VerbatimChar"/>
        </w:rPr>
        <w:t xml:space="preserve">   - APB UNBLOCKED (ready for next transfer!)</w:t>
      </w:r>
    </w:p>
    <w:p>
      <w:pPr>
        <w:pStyle w:val="FirstParagraph"/>
      </w:pPr>
      <w:r>
        <w:rPr>
          <w:bCs/>
          <w:b/>
        </w:rPr>
        <w:t xml:space="preserve">Key Insight:</w:t>
      </w:r>
      <w:r>
        <w:t xml:space="preserve"> </w:t>
      </w:r>
      <w:r>
        <w:t xml:space="preserve">The AND gate ensures software cannot interrupt a descriptor chain in progress!</w:t>
      </w:r>
    </w:p>
    <w:bookmarkEnd w:id="1140"/>
    <w:bookmarkStart w:id="1141" w:name="scheduler-simplified-from-rapids"/>
    <w:p>
      <w:pPr>
        <w:pStyle w:val="Heading3"/>
      </w:pPr>
      <w:r>
        <w:t xml:space="preserve">5.3 Scheduler (Simplified from RAPIDS)</w:t>
      </w:r>
    </w:p>
    <w:p>
      <w:pPr>
        <w:pStyle w:val="FirstParagraph"/>
      </w:pPr>
      <w:r>
        <w:rPr>
          <w:bCs/>
          <w:b/>
        </w:rPr>
        <w:t xml:space="preserve">Purpose:</w:t>
      </w:r>
      <w:r>
        <w:t xml:space="preserve"> </w:t>
      </w:r>
      <w:r>
        <w:t xml:space="preserve">- Coordinate descriptor-to-data-transfer flow</w:t>
      </w:r>
      <w:r>
        <w:t xml:space="preserve"> </w:t>
      </w:r>
      <w:r>
        <w:t xml:space="preserve">- Manage 8 independent channels</w:t>
      </w:r>
      <w:r>
        <w:t xml:space="preserve"> </w:t>
      </w:r>
      <w:r>
        <w:t xml:space="preserve">- Arbitrate shared resources (SRAM, AXI masters)</w:t>
      </w:r>
    </w:p>
    <w:p>
      <w:pPr>
        <w:pStyle w:val="BodyText"/>
      </w:pPr>
      <w:r>
        <w:rPr>
          <w:bCs/>
          <w:b/>
        </w:rPr>
        <w:t xml:space="preserve">FSM States:</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w:t>
      </w:r>
      <w:r>
        <w:br/>
      </w:r>
      <w:r>
        <w:rPr>
          <w:rStyle w:val="NormalTok"/>
        </w:rPr>
        <w:t xml:space="preserve">    SCHED_IDLE              = </w:t>
      </w:r>
      <w:r>
        <w:rPr>
          <w:rStyle w:val="BaseNTok"/>
        </w:rPr>
        <w:t xml:space="preserve">8'b00000001</w:t>
      </w:r>
      <w:r>
        <w:rPr>
          <w:rStyle w:val="NormalTok"/>
        </w:rPr>
        <w:t xml:space="preserve">,  </w:t>
      </w:r>
      <w:r>
        <w:rPr>
          <w:rStyle w:val="CommentTok"/>
        </w:rPr>
        <w:t xml:space="preserve">// Idle, waiting for channel activation</w:t>
      </w:r>
      <w:r>
        <w:br/>
      </w:r>
      <w:r>
        <w:rPr>
          <w:rStyle w:val="NormalTok"/>
        </w:rPr>
        <w:t xml:space="preserve">    SCHED_FETCH_DESCRIPTOR  = </w:t>
      </w:r>
      <w:r>
        <w:rPr>
          <w:rStyle w:val="BaseNTok"/>
        </w:rPr>
        <w:t xml:space="preserve">8'b00000010</w:t>
      </w:r>
      <w:r>
        <w:rPr>
          <w:rStyle w:val="NormalTok"/>
        </w:rPr>
        <w:t xml:space="preserve">,  </w:t>
      </w:r>
      <w:r>
        <w:rPr>
          <w:rStyle w:val="CommentTok"/>
        </w:rPr>
        <w:t xml:space="preserve">// Fetch descriptor via AXI master</w:t>
      </w:r>
      <w:r>
        <w:br/>
      </w:r>
      <w:r>
        <w:rPr>
          <w:rStyle w:val="NormalTok"/>
        </w:rPr>
        <w:t xml:space="preserve">    SCHED_PARSE_DESCRIPTOR  = </w:t>
      </w:r>
      <w:r>
        <w:rPr>
          <w:rStyle w:val="BaseNTok"/>
        </w:rPr>
        <w:t xml:space="preserve">8'b00000100</w:t>
      </w:r>
      <w:r>
        <w:rPr>
          <w:rStyle w:val="NormalTok"/>
        </w:rPr>
        <w:t xml:space="preserve">,  </w:t>
      </w:r>
      <w:r>
        <w:rPr>
          <w:rStyle w:val="CommentTok"/>
        </w:rPr>
        <w:t xml:space="preserve">// Parse descriptor fields</w:t>
      </w:r>
      <w:r>
        <w:br/>
      </w:r>
      <w:r>
        <w:rPr>
          <w:rStyle w:val="NormalTok"/>
        </w:rPr>
        <w:t xml:space="preserve">    SCHED_READ_PHASE        = </w:t>
      </w:r>
      <w:r>
        <w:rPr>
          <w:rStyle w:val="BaseNTok"/>
        </w:rPr>
        <w:t xml:space="preserve">8'b00001000</w:t>
      </w:r>
      <w:r>
        <w:rPr>
          <w:rStyle w:val="NormalTok"/>
        </w:rPr>
        <w:t xml:space="preserve">,  </w:t>
      </w:r>
      <w:r>
        <w:rPr>
          <w:rStyle w:val="CommentTok"/>
        </w:rPr>
        <w:t xml:space="preserve">// Coordinate read engine</w:t>
      </w:r>
      <w:r>
        <w:br/>
      </w:r>
      <w:r>
        <w:rPr>
          <w:rStyle w:val="NormalTok"/>
        </w:rPr>
        <w:t xml:space="preserve">    SCHED_WRITE_PHASE       = </w:t>
      </w:r>
      <w:r>
        <w:rPr>
          <w:rStyle w:val="BaseNTok"/>
        </w:rPr>
        <w:t xml:space="preserve">8'b00010000</w:t>
      </w:r>
      <w:r>
        <w:rPr>
          <w:rStyle w:val="NormalTok"/>
        </w:rPr>
        <w:t xml:space="preserve">,  </w:t>
      </w:r>
      <w:r>
        <w:rPr>
          <w:rStyle w:val="CommentTok"/>
        </w:rPr>
        <w:t xml:space="preserve">// Coordinate write engine</w:t>
      </w:r>
      <w:r>
        <w:br/>
      </w:r>
      <w:r>
        <w:rPr>
          <w:rStyle w:val="NormalTok"/>
        </w:rPr>
        <w:t xml:space="preserve">    SCHED_CHAIN_CHECK       = </w:t>
      </w:r>
      <w:r>
        <w:rPr>
          <w:rStyle w:val="BaseNTok"/>
        </w:rPr>
        <w:t xml:space="preserve">8'b00100000</w:t>
      </w:r>
      <w:r>
        <w:rPr>
          <w:rStyle w:val="NormalTok"/>
        </w:rPr>
        <w:t xml:space="preserve">,  </w:t>
      </w:r>
      <w:r>
        <w:rPr>
          <w:rStyle w:val="CommentTok"/>
        </w:rPr>
        <w:t xml:space="preserve">// Check for next descriptor</w:t>
      </w:r>
      <w:r>
        <w:br/>
      </w:r>
      <w:r>
        <w:rPr>
          <w:rStyle w:val="NormalTok"/>
        </w:rPr>
        <w:t xml:space="preserve">    SCHED_COMPLETE          = </w:t>
      </w:r>
      <w:r>
        <w:rPr>
          <w:rStyle w:val="BaseNTok"/>
        </w:rPr>
        <w:t xml:space="preserve">8'b01000000</w:t>
      </w:r>
      <w:r>
        <w:rPr>
          <w:rStyle w:val="NormalTok"/>
        </w:rPr>
        <w:t xml:space="preserve">,  </w:t>
      </w:r>
      <w:r>
        <w:rPr>
          <w:rStyle w:val="CommentTok"/>
        </w:rPr>
        <w:t xml:space="preserve">// Transfer complete, report status</w:t>
      </w:r>
      <w:r>
        <w:br/>
      </w:r>
      <w:r>
        <w:rPr>
          <w:rStyle w:val="NormalTok"/>
        </w:rPr>
        <w:t xml:space="preserve">    SCHED_ERROR             = </w:t>
      </w:r>
      <w:r>
        <w:rPr>
          <w:rStyle w:val="BaseNTok"/>
        </w:rPr>
        <w:t xml:space="preserve">8'b10000000</w:t>
      </w:r>
      <w:r>
        <w:rPr>
          <w:rStyle w:val="NormalTok"/>
        </w:rPr>
        <w:t xml:space="preserve">   </w:t>
      </w:r>
      <w:r>
        <w:rPr>
          <w:rStyle w:val="CommentTok"/>
        </w:rPr>
        <w:t xml:space="preserve">// Error state</w:t>
      </w:r>
      <w:r>
        <w:br/>
      </w:r>
      <w:r>
        <w:rPr>
          <w:rStyle w:val="NormalTok"/>
        </w:rPr>
        <w:t xml:space="preserve">} scheduler_state_t;</w:t>
      </w:r>
    </w:p>
    <w:p>
      <w:pPr>
        <w:pStyle w:val="FirstParagraph"/>
      </w:pPr>
      <w:r>
        <w:rPr>
          <w:bCs/>
          <w:b/>
        </w:rPr>
        <w:t xml:space="preserve">Key Differences from RAPIDS:</w:t>
      </w:r>
      <w:r>
        <w:t xml:space="preserve"> </w:t>
      </w:r>
      <w:r>
        <w:t xml:space="preserve">- ✗ No credit management (just simple transaction limits)</w:t>
      </w:r>
      <w:r>
        <w:t xml:space="preserve"> </w:t>
      </w:r>
      <w:r>
        <w:t xml:space="preserve">- ✗ No program engine coordination (no alignment fixup)</w:t>
      </w:r>
      <w:r>
        <w:t xml:space="preserve"> </w:t>
      </w:r>
      <w:r>
        <w:t xml:space="preserve">- ✓ Simplified FSM (no control read/write phases)</w:t>
      </w:r>
    </w:p>
    <w:bookmarkEnd w:id="1141"/>
    <w:bookmarkStart w:id="1142" w:name="X9447fd8120cf55cda1928a8169eb5d086251bc0"/>
    <w:p>
      <w:pPr>
        <w:pStyle w:val="Heading3"/>
      </w:pPr>
      <w:r>
        <w:t xml:space="preserve">5.3 AXI Read Engine (Streaming Pipeline - NO FSM)</w:t>
      </w:r>
    </w:p>
    <w:p>
      <w:pPr>
        <w:pStyle w:val="FirstParagraph"/>
      </w:pPr>
      <w:r>
        <w:rPr>
          <w:bCs/>
          <w:b/>
        </w:rPr>
        <w:t xml:space="preserve">Purpose:</w:t>
      </w:r>
      <w:r>
        <w:t xml:space="preserve"> </w:t>
      </w:r>
      <w:r>
        <w:t xml:space="preserve">High-performance streaming reads from memory to SRAM buffer</w:t>
      </w:r>
    </w:p>
    <w:p>
      <w:pPr>
        <w:pStyle w:val="BodyText"/>
      </w:pPr>
      <w:r>
        <w:rPr>
          <w:bCs/>
          <w:b/>
        </w:rPr>
        <w:t xml:space="preserve">Architecture:</w:t>
      </w:r>
      <w:r>
        <w:t xml:space="preserve"> </w:t>
      </w:r>
      <w:r>
        <w:t xml:space="preserve">Pipelined streaming design (NO FSM for performance)</w:t>
      </w:r>
    </w:p>
    <w:p>
      <w:pPr>
        <w:pStyle w:val="BodyText"/>
      </w:pPr>
      <w:r>
        <w:rPr>
          <w:bCs/>
          <w:b/>
        </w:rPr>
        <w:t xml:space="preserve">Key Insight:</w:t>
      </w:r>
      <w:r>
        <w:t xml:space="preserve"> </w:t>
      </w:r>
      <w:r>
        <w:t xml:space="preserve">FSMs are horrible for performance! Instead, use:</w:t>
      </w:r>
      <w:r>
        <w:t xml:space="preserve"> </w:t>
      </w:r>
      <w:r>
        <w:t xml:space="preserve">-</w:t>
      </w:r>
      <w:r>
        <w:t xml:space="preserve"> </w:t>
      </w:r>
      <w:r>
        <w:rPr>
          <w:bCs/>
          <w:b/>
        </w:rPr>
        <w:t xml:space="preserve">Arbiter</w:t>
      </w:r>
      <w:r>
        <w:t xml:space="preserve"> </w:t>
      </w:r>
      <w:r>
        <w:t xml:space="preserve">selects which channel’s</w:t>
      </w:r>
      <w:r>
        <w:t xml:space="preserve"> </w:t>
      </w:r>
      <w:r>
        <w:rPr>
          <w:rStyle w:val="VerbatimChar"/>
        </w:rPr>
        <w:t xml:space="preserve">datard_*</w:t>
      </w:r>
      <w:r>
        <w:t xml:space="preserve"> </w:t>
      </w:r>
      <w:r>
        <w:t xml:space="preserve">interface gets access</w:t>
      </w:r>
      <w:r>
        <w:t xml:space="preserve"> </w:t>
      </w:r>
      <w:r>
        <w:t xml:space="preserve">-</w:t>
      </w:r>
      <w:r>
        <w:t xml:space="preserve"> </w:t>
      </w:r>
      <w:r>
        <w:rPr>
          <w:bCs/>
          <w:b/>
        </w:rPr>
        <w:t xml:space="preserve">Streaming pipeline</w:t>
      </w:r>
      <w:r>
        <w:t xml:space="preserve"> </w:t>
      </w:r>
      <w:r>
        <w:t xml:space="preserve">continuously moves data when granted</w:t>
      </w:r>
      <w:r>
        <w:t xml:space="preserve"> </w:t>
      </w:r>
      <w:r>
        <w:t xml:space="preserve">-</w:t>
      </w:r>
      <w:r>
        <w:t xml:space="preserve"> </w:t>
      </w:r>
      <w:r>
        <w:rPr>
          <w:bCs/>
          <w:b/>
        </w:rPr>
        <w:t xml:space="preserve">Data interface</w:t>
      </w:r>
      <w:r>
        <w:t xml:space="preserve"> </w:t>
      </w:r>
      <w:r>
        <w:t xml:space="preserve">(</w:t>
      </w:r>
      <w:r>
        <w:rPr>
          <w:rStyle w:val="VerbatimChar"/>
        </w:rPr>
        <w:t xml:space="preserve">datard_valid</w:t>
      </w:r>
      <w:r>
        <w:t xml:space="preserve">,</w:t>
      </w:r>
      <w:r>
        <w:t xml:space="preserve"> </w:t>
      </w:r>
      <w:r>
        <w:rPr>
          <w:rStyle w:val="VerbatimChar"/>
        </w:rPr>
        <w:t xml:space="preserve">datard_ready</w:t>
      </w:r>
      <w:r>
        <w:t xml:space="preserve">,</w:t>
      </w:r>
      <w:r>
        <w:t xml:space="preserve"> </w:t>
      </w:r>
      <w:r>
        <w:rPr>
          <w:rStyle w:val="VerbatimChar"/>
        </w:rPr>
        <w:t xml:space="preserve">datard_beats_remaining</w:t>
      </w:r>
      <w:r>
        <w:t xml:space="preserve">) controls flow</w:t>
      </w:r>
    </w:p>
    <w:p>
      <w:pPr>
        <w:pStyle w:val="BodyText"/>
      </w:pPr>
      <w:r>
        <w:rPr>
          <w:bCs/>
          <w:b/>
        </w:rPr>
        <w:t xml:space="preserve">Data Read Interface (per channel):</w:t>
      </w:r>
    </w:p>
    <w:p>
      <w:pPr>
        <w:pStyle w:val="SourceCode"/>
      </w:pPr>
      <w:r>
        <w:rPr>
          <w:rStyle w:val="CommentTok"/>
        </w:rPr>
        <w:t xml:space="preserve">// Channel requests read access</w:t>
      </w:r>
      <w:r>
        <w:br/>
      </w:r>
      <w:r>
        <w:rPr>
          <w:rStyle w:val="KeywordTok"/>
        </w:rPr>
        <w:t xml:space="preserve">input</w:t>
      </w:r>
      <w:r>
        <w:rPr>
          <w:rStyle w:val="NormalTok"/>
        </w:rPr>
        <w:t xml:space="preserve">  </w:t>
      </w:r>
      <w:r>
        <w:rPr>
          <w:rStyle w:val="KeywordTok"/>
        </w:rPr>
        <w:t xml:space="preserve">logic</w:t>
      </w:r>
      <w:r>
        <w:rPr>
          <w:rStyle w:val="NormalTok"/>
        </w:rPr>
        <w:t xml:space="preserve">        datard_valid;          </w:t>
      </w:r>
      <w:r>
        <w:rPr>
          <w:rStyle w:val="CommentTok"/>
        </w:rPr>
        <w:t xml:space="preserve">// Channel has read request</w:t>
      </w:r>
      <w:r>
        <w:br/>
      </w:r>
      <w:r>
        <w:rPr>
          <w:rStyle w:val="KeywordTok"/>
        </w:rPr>
        <w:t xml:space="preserve">output</w:t>
      </w:r>
      <w:r>
        <w:rPr>
          <w:rStyle w:val="NormalTok"/>
        </w:rPr>
        <w:t xml:space="preserve"> </w:t>
      </w:r>
      <w:r>
        <w:rPr>
          <w:rStyle w:val="KeywordTok"/>
        </w:rPr>
        <w:t xml:space="preserve">logic</w:t>
      </w:r>
      <w:r>
        <w:rPr>
          <w:rStyle w:val="NormalTok"/>
        </w:rPr>
        <w:t xml:space="preserve">        datard_ready;          </w:t>
      </w:r>
      <w:r>
        <w:rPr>
          <w:rStyle w:val="CommentTok"/>
        </w:rPr>
        <w:t xml:space="preserve">// Engine ready for request</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datard_addr;           </w:t>
      </w:r>
      <w:r>
        <w:rPr>
          <w:rStyle w:val="CommentTok"/>
        </w:rPr>
        <w:t xml:space="preserve">// Source address (aligned)</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datard_beats_remaining; </w:t>
      </w:r>
      <w:r>
        <w:rPr>
          <w:rStyle w:val="CommentTok"/>
        </w:rPr>
        <w:t xml:space="preserve">// Beats left to read</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datard_burst_len;      </w:t>
      </w:r>
      <w:r>
        <w:rPr>
          <w:rStyle w:val="CommentTok"/>
        </w:rPr>
        <w:t xml:space="preserve">// Preferred burst length</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datard_channel_id;     </w:t>
      </w:r>
      <w:r>
        <w:rPr>
          <w:rStyle w:val="CommentTok"/>
        </w:rPr>
        <w:t xml:space="preserve">// Channel ID for tracking</w:t>
      </w:r>
    </w:p>
    <w:p>
      <w:pPr>
        <w:pStyle w:val="FirstParagraph"/>
      </w:pPr>
      <w:r>
        <w:rPr>
          <w:bCs/>
          <w:b/>
        </w:rPr>
        <w:t xml:space="preserve">Multiple Versions (Compile-Time Selection):</w:t>
      </w:r>
      <w:r>
        <w:t xml:space="preserve"> </w:t>
      </w:r>
      <w:r>
        <w:t xml:space="preserve">1.</w:t>
      </w:r>
      <w:r>
        <w:t xml:space="preserve"> </w:t>
      </w:r>
      <w:r>
        <w:rPr>
          <w:bCs/>
          <w:b/>
        </w:rPr>
        <w:t xml:space="preserve">Version 1 - Basic:</w:t>
      </w:r>
      <w:r>
        <w:t xml:space="preserve"> </w:t>
      </w:r>
      <w:r>
        <w:t xml:space="preserve">Single outstanding read, fixed burst length</w:t>
      </w:r>
      <w:r>
        <w:t xml:space="preserve"> </w:t>
      </w:r>
      <w:r>
        <w:t xml:space="preserve">2.</w:t>
      </w:r>
      <w:r>
        <w:t xml:space="preserve"> </w:t>
      </w:r>
      <w:r>
        <w:rPr>
          <w:bCs/>
          <w:b/>
        </w:rPr>
        <w:t xml:space="preserve">Version 2 - Pipelined:</w:t>
      </w:r>
      <w:r>
        <w:t xml:space="preserve"> </w:t>
      </w:r>
      <w:r>
        <w:t xml:space="preserve">Multiple outstanding reads, configurable bursts</w:t>
      </w:r>
      <w:r>
        <w:t xml:space="preserve"> </w:t>
      </w:r>
      <w:r>
        <w:t xml:space="preserve">3.</w:t>
      </w:r>
      <w:r>
        <w:t xml:space="preserve"> </w:t>
      </w:r>
      <w:r>
        <w:rPr>
          <w:bCs/>
          <w:b/>
        </w:rPr>
        <w:t xml:space="preserve">Version 3 - Adaptive:</w:t>
      </w:r>
      <w:r>
        <w:t xml:space="preserve"> </w:t>
      </w:r>
      <w:r>
        <w:t xml:space="preserve">Dynamic burst sizing based on remaining beats</w:t>
      </w:r>
    </w:p>
    <w:p>
      <w:pPr>
        <w:pStyle w:val="BodyText"/>
      </w:pPr>
      <w:r>
        <w:rPr>
          <w:bCs/>
          <w:b/>
        </w:rPr>
        <w:t xml:space="preserve">Operation:</w:t>
      </w:r>
    </w:p>
    <w:p>
      <w:pPr>
        <w:pStyle w:val="SourceCode"/>
      </w:pPr>
      <w:r>
        <w:rPr>
          <w:rStyle w:val="VerbatimChar"/>
        </w:rPr>
        <w:t xml:space="preserve">1. Arbiter grants channel access based on priority</w:t>
      </w:r>
      <w:r>
        <w:br/>
      </w:r>
      <w:r>
        <w:rPr>
          <w:rStyle w:val="VerbatimChar"/>
        </w:rPr>
        <w:t xml:space="preserve">2. Engine accepts datard_* request (continuous streaming)</w:t>
      </w:r>
      <w:r>
        <w:br/>
      </w:r>
      <w:r>
        <w:rPr>
          <w:rStyle w:val="VerbatimChar"/>
        </w:rPr>
        <w:t xml:space="preserve">3. AXI AR channel issues read burst</w:t>
      </w:r>
      <w:r>
        <w:br/>
      </w:r>
      <w:r>
        <w:rPr>
          <w:rStyle w:val="VerbatimChar"/>
        </w:rPr>
        <w:t xml:space="preserve">4. AXI R channel streams data → SRAM (no FSM stalls!)</w:t>
      </w:r>
      <w:r>
        <w:br/>
      </w:r>
      <w:r>
        <w:rPr>
          <w:rStyle w:val="VerbatimChar"/>
        </w:rPr>
        <w:t xml:space="preserve">5. Engine updates beats_remaining, accepts next request</w:t>
      </w:r>
      <w:r>
        <w:br/>
      </w:r>
      <w:r>
        <w:rPr>
          <w:rStyle w:val="VerbatimChar"/>
        </w:rPr>
        <w:t xml:space="preserve">6. Different channels can have different burst lengths (e.g., CH0: 8 beats, CH1: 16 beats)</w:t>
      </w:r>
    </w:p>
    <w:p>
      <w:pPr>
        <w:pStyle w:val="FirstParagraph"/>
      </w:pPr>
      <w:r>
        <w:rPr>
          <w:bCs/>
          <w:b/>
        </w:rPr>
        <w:t xml:space="preserve">Example: Different Burst Lengths per Channel</w:t>
      </w:r>
    </w:p>
    <w:p>
      <w:pPr>
        <w:pStyle w:val="SourceCode"/>
      </w:pPr>
      <w:r>
        <w:rPr>
          <w:rStyle w:val="CommentTok"/>
        </w:rPr>
        <w:t xml:space="preserve">// Channel 0 prefers 8-beat bursts</w:t>
      </w:r>
      <w:r>
        <w:br/>
      </w:r>
      <w:r>
        <w:rPr>
          <w:rStyle w:val="NormalTok"/>
        </w:rPr>
        <w:t xml:space="preserve">datard_burst_len[</w:t>
      </w:r>
      <w:r>
        <w:rPr>
          <w:rStyle w:val="DecValTok"/>
        </w:rPr>
        <w:t xml:space="preserve">0</w:t>
      </w:r>
      <w:r>
        <w:rPr>
          <w:rStyle w:val="NormalTok"/>
        </w:rPr>
        <w:t xml:space="preserve">] = </w:t>
      </w:r>
      <w:r>
        <w:rPr>
          <w:rStyle w:val="BaseNTok"/>
        </w:rPr>
        <w:t xml:space="preserve">8'd8</w:t>
      </w:r>
      <w:r>
        <w:rPr>
          <w:rStyle w:val="NormalTok"/>
        </w:rPr>
        <w:t xml:space="preserve">;</w:t>
      </w:r>
      <w:r>
        <w:br/>
      </w:r>
      <w:r>
        <w:br/>
      </w:r>
      <w:r>
        <w:rPr>
          <w:rStyle w:val="CommentTok"/>
        </w:rPr>
        <w:t xml:space="preserve">// Channel 1 prefers 16-beat bursts</w:t>
      </w:r>
      <w:r>
        <w:br/>
      </w:r>
      <w:r>
        <w:rPr>
          <w:rStyle w:val="NormalTok"/>
        </w:rPr>
        <w:t xml:space="preserve">datard_burst_len[</w:t>
      </w:r>
      <w:r>
        <w:rPr>
          <w:rStyle w:val="DecValTok"/>
        </w:rPr>
        <w:t xml:space="preserve">1</w:t>
      </w:r>
      <w:r>
        <w:rPr>
          <w:rStyle w:val="NormalTok"/>
        </w:rPr>
        <w:t xml:space="preserve">] = </w:t>
      </w:r>
      <w:r>
        <w:rPr>
          <w:rStyle w:val="BaseNTok"/>
        </w:rPr>
        <w:t xml:space="preserve">8'd16</w:t>
      </w:r>
      <w:r>
        <w:rPr>
          <w:rStyle w:val="NormalTok"/>
        </w:rPr>
        <w:t xml:space="preserve">;</w:t>
      </w:r>
      <w:r>
        <w:br/>
      </w:r>
      <w:r>
        <w:br/>
      </w:r>
      <w:r>
        <w:rPr>
          <w:rStyle w:val="CommentTok"/>
        </w:rPr>
        <w:t xml:space="preserve">// Engine adapts to requested burst length (within MAX_BURST_LEN)</w:t>
      </w:r>
    </w:p>
    <w:bookmarkEnd w:id="1142"/>
    <w:bookmarkStart w:id="1143" w:name="X3e168babc427382221df672beada5b5e901ab5a"/>
    <w:p>
      <w:pPr>
        <w:pStyle w:val="Heading3"/>
      </w:pPr>
      <w:r>
        <w:t xml:space="preserve">5.4 AXI Write Engine (Streaming Pipeline - NO FSM)</w:t>
      </w:r>
    </w:p>
    <w:p>
      <w:pPr>
        <w:pStyle w:val="FirstParagraph"/>
      </w:pPr>
      <w:r>
        <w:rPr>
          <w:bCs/>
          <w:b/>
        </w:rPr>
        <w:t xml:space="preserve">Purpose:</w:t>
      </w:r>
      <w:r>
        <w:t xml:space="preserve"> </w:t>
      </w:r>
      <w:r>
        <w:t xml:space="preserve">High-performance streaming writes from SRAM buffer to memory</w:t>
      </w:r>
    </w:p>
    <w:p>
      <w:pPr>
        <w:pStyle w:val="BodyText"/>
      </w:pPr>
      <w:r>
        <w:rPr>
          <w:bCs/>
          <w:b/>
        </w:rPr>
        <w:t xml:space="preserve">Architecture:</w:t>
      </w:r>
      <w:r>
        <w:t xml:space="preserve"> </w:t>
      </w:r>
      <w:r>
        <w:t xml:space="preserve">Pipelined streaming design (NO FSM for performance)</w:t>
      </w:r>
    </w:p>
    <w:p>
      <w:pPr>
        <w:pStyle w:val="BodyText"/>
      </w:pPr>
      <w:r>
        <w:rPr>
          <w:bCs/>
          <w:b/>
        </w:rPr>
        <w:t xml:space="preserve">Key Insight:</w:t>
      </w:r>
      <w:r>
        <w:t xml:space="preserve"> </w:t>
      </w:r>
      <w:r>
        <w:t xml:space="preserve">Same as read engine - no FSMs! Use streaming pipeline with arbiter.</w:t>
      </w:r>
    </w:p>
    <w:p>
      <w:pPr>
        <w:pStyle w:val="BodyText"/>
      </w:pPr>
      <w:r>
        <w:rPr>
          <w:bCs/>
          <w:b/>
        </w:rPr>
        <w:t xml:space="preserve">Data Write Interface (per channel):</w:t>
      </w:r>
    </w:p>
    <w:p>
      <w:pPr>
        <w:pStyle w:val="SourceCode"/>
      </w:pPr>
      <w:r>
        <w:rPr>
          <w:rStyle w:val="CommentTok"/>
        </w:rPr>
        <w:t xml:space="preserve">// Channel requests write access</w:t>
      </w:r>
      <w:r>
        <w:br/>
      </w:r>
      <w:r>
        <w:rPr>
          <w:rStyle w:val="KeywordTok"/>
        </w:rPr>
        <w:t xml:space="preserve">input</w:t>
      </w:r>
      <w:r>
        <w:rPr>
          <w:rStyle w:val="NormalTok"/>
        </w:rPr>
        <w:t xml:space="preserve">  </w:t>
      </w:r>
      <w:r>
        <w:rPr>
          <w:rStyle w:val="KeywordTok"/>
        </w:rPr>
        <w:t xml:space="preserve">logic</w:t>
      </w:r>
      <w:r>
        <w:rPr>
          <w:rStyle w:val="NormalTok"/>
        </w:rPr>
        <w:t xml:space="preserve">        datawr_valid;           </w:t>
      </w:r>
      <w:r>
        <w:rPr>
          <w:rStyle w:val="CommentTok"/>
        </w:rPr>
        <w:t xml:space="preserve">// Channel has write request</w:t>
      </w:r>
      <w:r>
        <w:br/>
      </w:r>
      <w:r>
        <w:rPr>
          <w:rStyle w:val="KeywordTok"/>
        </w:rPr>
        <w:t xml:space="preserve">output</w:t>
      </w:r>
      <w:r>
        <w:rPr>
          <w:rStyle w:val="NormalTok"/>
        </w:rPr>
        <w:t xml:space="preserve"> </w:t>
      </w:r>
      <w:r>
        <w:rPr>
          <w:rStyle w:val="KeywordTok"/>
        </w:rPr>
        <w:t xml:space="preserve">logic</w:t>
      </w:r>
      <w:r>
        <w:rPr>
          <w:rStyle w:val="NormalTok"/>
        </w:rPr>
        <w:t xml:space="preserve">        datawr_ready;           </w:t>
      </w:r>
      <w:r>
        <w:rPr>
          <w:rStyle w:val="CommentTok"/>
        </w:rPr>
        <w:t xml:space="preserve">// Engine ready for request</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datawr_addr;            </w:t>
      </w:r>
      <w:r>
        <w:rPr>
          <w:rStyle w:val="CommentTok"/>
        </w:rPr>
        <w:t xml:space="preserve">// Destination address (aligned)</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datawr_beats_remaining; </w:t>
      </w:r>
      <w:r>
        <w:rPr>
          <w:rStyle w:val="CommentTok"/>
        </w:rPr>
        <w:t xml:space="preserve">// Beats left to write</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datawr_burst_len;       </w:t>
      </w:r>
      <w:r>
        <w:rPr>
          <w:rStyle w:val="CommentTok"/>
        </w:rPr>
        <w:t xml:space="preserve">// Preferred burst length</w:t>
      </w:r>
      <w:r>
        <w:br/>
      </w:r>
      <w:r>
        <w:rPr>
          <w:rStyle w:val="KeywordTok"/>
        </w:rPr>
        <w:t xml:space="preserve">input</w:t>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datawr_channel_id;      </w:t>
      </w:r>
      <w:r>
        <w:rPr>
          <w:rStyle w:val="CommentTok"/>
        </w:rPr>
        <w:t xml:space="preserve">// Channel ID for tracking</w:t>
      </w:r>
    </w:p>
    <w:p>
      <w:pPr>
        <w:pStyle w:val="FirstParagraph"/>
      </w:pPr>
      <w:r>
        <w:rPr>
          <w:bCs/>
          <w:b/>
        </w:rPr>
        <w:t xml:space="preserve">Multiple Versions (Compile-Time Selection):</w:t>
      </w:r>
      <w:r>
        <w:t xml:space="preserve"> </w:t>
      </w:r>
      <w:r>
        <w:t xml:space="preserve">1.</w:t>
      </w:r>
      <w:r>
        <w:t xml:space="preserve"> </w:t>
      </w:r>
      <w:r>
        <w:rPr>
          <w:bCs/>
          <w:b/>
        </w:rPr>
        <w:t xml:space="preserve">Version 1 - Basic:</w:t>
      </w:r>
      <w:r>
        <w:t xml:space="preserve"> </w:t>
      </w:r>
      <w:r>
        <w:t xml:space="preserve">Single outstanding write, fixed burst length</w:t>
      </w:r>
      <w:r>
        <w:t xml:space="preserve"> </w:t>
      </w:r>
      <w:r>
        <w:t xml:space="preserve">2.</w:t>
      </w:r>
      <w:r>
        <w:t xml:space="preserve"> </w:t>
      </w:r>
      <w:r>
        <w:rPr>
          <w:bCs/>
          <w:b/>
        </w:rPr>
        <w:t xml:space="preserve">Version 2 - Pipelined:</w:t>
      </w:r>
      <w:r>
        <w:t xml:space="preserve"> </w:t>
      </w:r>
      <w:r>
        <w:t xml:space="preserve">Multiple outstanding writes, configurable bursts</w:t>
      </w:r>
      <w:r>
        <w:t xml:space="preserve"> </w:t>
      </w:r>
      <w:r>
        <w:t xml:space="preserve">3.</w:t>
      </w:r>
      <w:r>
        <w:t xml:space="preserve"> </w:t>
      </w:r>
      <w:r>
        <w:rPr>
          <w:bCs/>
          <w:b/>
        </w:rPr>
        <w:t xml:space="preserve">Version 3 - Adaptive:</w:t>
      </w:r>
      <w:r>
        <w:t xml:space="preserve"> </w:t>
      </w:r>
      <w:r>
        <w:t xml:space="preserve">Dynamic burst sizing based on remaining beats</w:t>
      </w:r>
    </w:p>
    <w:p>
      <w:pPr>
        <w:pStyle w:val="BodyText"/>
      </w:pPr>
      <w:r>
        <w:rPr>
          <w:bCs/>
          <w:b/>
        </w:rPr>
        <w:t xml:space="preserve">Operation:</w:t>
      </w:r>
    </w:p>
    <w:p>
      <w:pPr>
        <w:pStyle w:val="SourceCode"/>
      </w:pPr>
      <w:r>
        <w:rPr>
          <w:rStyle w:val="VerbatimChar"/>
        </w:rPr>
        <w:t xml:space="preserve">1. Arbiter grants channel access based on priority</w:t>
      </w:r>
      <w:r>
        <w:br/>
      </w:r>
      <w:r>
        <w:rPr>
          <w:rStyle w:val="VerbatimChar"/>
        </w:rPr>
        <w:t xml:space="preserve">2. Engine accepts datawr_* request (continuous streaming)</w:t>
      </w:r>
      <w:r>
        <w:br/>
      </w:r>
      <w:r>
        <w:rPr>
          <w:rStyle w:val="VerbatimChar"/>
        </w:rPr>
        <w:t xml:space="preserve">3. Engine reads data from SRAM</w:t>
      </w:r>
      <w:r>
        <w:br/>
      </w:r>
      <w:r>
        <w:rPr>
          <w:rStyle w:val="VerbatimChar"/>
        </w:rPr>
        <w:t xml:space="preserve">4. AXI AW channel issues write address</w:t>
      </w:r>
      <w:r>
        <w:br/>
      </w:r>
      <w:r>
        <w:rPr>
          <w:rStyle w:val="VerbatimChar"/>
        </w:rPr>
        <w:t xml:space="preserve">5. AXI W channel streams data (no FSM stalls!)</w:t>
      </w:r>
      <w:r>
        <w:br/>
      </w:r>
      <w:r>
        <w:rPr>
          <w:rStyle w:val="VerbatimChar"/>
        </w:rPr>
        <w:t xml:space="preserve">6. AXI B channel receives response, updates beats_remaining</w:t>
      </w:r>
      <w:r>
        <w:br/>
      </w:r>
      <w:r>
        <w:rPr>
          <w:rStyle w:val="VerbatimChar"/>
        </w:rPr>
        <w:t xml:space="preserve">7. Different channels can have different burst lengths (e.g., CH0: 8 beats, CH2: 32 beats)</w:t>
      </w:r>
    </w:p>
    <w:p>
      <w:pPr>
        <w:pStyle w:val="FirstParagraph"/>
      </w:pPr>
      <w:r>
        <w:rPr>
          <w:bCs/>
          <w:b/>
        </w:rPr>
        <w:t xml:space="preserve">Read/Write Asymmetry Example:</w:t>
      </w:r>
    </w:p>
    <w:p>
      <w:pPr>
        <w:pStyle w:val="SourceCode"/>
      </w:pPr>
      <w:r>
        <w:rPr>
          <w:rStyle w:val="CommentTok"/>
        </w:rPr>
        <w:t xml:space="preserve">// Channel can use different burst lengths for read vs write</w:t>
      </w:r>
      <w:r>
        <w:br/>
      </w:r>
      <w:r>
        <w:rPr>
          <w:rStyle w:val="CommentTok"/>
        </w:rPr>
        <w:t xml:space="preserve">// Example: Read in small bursts, write in large bursts</w:t>
      </w:r>
      <w:r>
        <w:br/>
      </w:r>
      <w:r>
        <w:rPr>
          <w:rStyle w:val="NormalTok"/>
        </w:rPr>
        <w:t xml:space="preserve">datard_burst_len[</w:t>
      </w:r>
      <w:r>
        <w:rPr>
          <w:rStyle w:val="DecValTok"/>
        </w:rPr>
        <w:t xml:space="preserve">0</w:t>
      </w:r>
      <w:r>
        <w:rPr>
          <w:rStyle w:val="NormalTok"/>
        </w:rPr>
        <w:t xml:space="preserve">] = </w:t>
      </w:r>
      <w:r>
        <w:rPr>
          <w:rStyle w:val="BaseNTok"/>
        </w:rPr>
        <w:t xml:space="preserve">8'd8</w:t>
      </w:r>
      <w:r>
        <w:rPr>
          <w:rStyle w:val="NormalTok"/>
        </w:rPr>
        <w:t xml:space="preserve">;   </w:t>
      </w:r>
      <w:r>
        <w:rPr>
          <w:rStyle w:val="CommentTok"/>
        </w:rPr>
        <w:t xml:space="preserve">// Read: 8 beats</w:t>
      </w:r>
      <w:r>
        <w:br/>
      </w:r>
      <w:r>
        <w:rPr>
          <w:rStyle w:val="NormalTok"/>
        </w:rPr>
        <w:t xml:space="preserve">datawr_burst_len[</w:t>
      </w:r>
      <w:r>
        <w:rPr>
          <w:rStyle w:val="DecValTok"/>
        </w:rPr>
        <w:t xml:space="preserve">0</w:t>
      </w:r>
      <w:r>
        <w:rPr>
          <w:rStyle w:val="NormalTok"/>
        </w:rPr>
        <w:t xml:space="preserve">] = </w:t>
      </w:r>
      <w:r>
        <w:rPr>
          <w:rStyle w:val="BaseNTok"/>
        </w:rPr>
        <w:t xml:space="preserve">8'd16</w:t>
      </w:r>
      <w:r>
        <w:rPr>
          <w:rStyle w:val="NormalTok"/>
        </w:rPr>
        <w:t xml:space="preserve">;  </w:t>
      </w:r>
      <w:r>
        <w:rPr>
          <w:rStyle w:val="CommentTok"/>
        </w:rPr>
        <w:t xml:space="preserve">// Write: 16 beats</w:t>
      </w:r>
      <w:r>
        <w:br/>
      </w:r>
      <w:r>
        <w:br/>
      </w:r>
      <w:r>
        <w:rPr>
          <w:rStyle w:val="CommentTok"/>
        </w:rPr>
        <w:t xml:space="preserve">// Engine handles asymmetry via SRAM buffering</w:t>
      </w:r>
    </w:p>
    <w:bookmarkEnd w:id="1143"/>
    <w:bookmarkStart w:id="1144" w:name="simple-sram"/>
    <w:p>
      <w:pPr>
        <w:pStyle w:val="Heading3"/>
      </w:pPr>
      <w:r>
        <w:t xml:space="preserve">5.5 Simple SRAM</w:t>
      </w:r>
    </w:p>
    <w:p>
      <w:pPr>
        <w:pStyle w:val="FirstParagraph"/>
      </w:pPr>
      <w:r>
        <w:rPr>
          <w:bCs/>
          <w:b/>
        </w:rPr>
        <w:t xml:space="preserve">Source:</w:t>
      </w:r>
      <w:r>
        <w:t xml:space="preserve"> </w:t>
      </w:r>
      <w:r>
        <w:t xml:space="preserve">Direct copy from RAPIDS</w:t>
      </w:r>
      <w:r>
        <w:t xml:space="preserve"> </w:t>
      </w:r>
      <w:r>
        <w:rPr>
          <w:rStyle w:val="VerbatimChar"/>
        </w:rPr>
        <w:t xml:space="preserve">simple_sram.sv</w:t>
      </w:r>
    </w:p>
    <w:p>
      <w:pPr>
        <w:pStyle w:val="BodyText"/>
      </w:pPr>
      <w:r>
        <w:rPr>
          <w:bCs/>
          <w:b/>
        </w:rPr>
        <w:t xml:space="preserve">Purpose:</w:t>
      </w:r>
      <w:r>
        <w:t xml:space="preserve"> </w:t>
      </w:r>
      <w:r>
        <w:t xml:space="preserve">- Dual-port SRAM buffer</w:t>
      </w:r>
      <w:r>
        <w:t xml:space="preserve"> </w:t>
      </w:r>
      <w:r>
        <w:t xml:space="preserve">- Decouples read and write engines</w:t>
      </w:r>
      <w:r>
        <w:t xml:space="preserve"> </w:t>
      </w:r>
      <w:r>
        <w:t xml:space="preserve">- Shared across all channels (arbitration required)</w:t>
      </w:r>
    </w:p>
    <w:p>
      <w:pPr>
        <w:pStyle w:val="BodyText"/>
      </w:pPr>
      <w:r>
        <w:rPr>
          <w:bCs/>
          <w:b/>
        </w:rPr>
        <w:t xml:space="preserve">Why Reuse:</w:t>
      </w:r>
      <w:r>
        <w:t xml:space="preserve"> </w:t>
      </w:r>
      <w:r>
        <w:t xml:space="preserve">- Standard dual-port SRAM design</w:t>
      </w:r>
      <w:r>
        <w:t xml:space="preserve"> </w:t>
      </w:r>
      <w:r>
        <w:t xml:space="preserve">- Proven in RAPIDS integration tests</w:t>
      </w:r>
      <w:r>
        <w:t xml:space="preserve"> </w:t>
      </w:r>
      <w:r>
        <w:t xml:space="preserve">- Parameterizable depth and width</w:t>
      </w:r>
    </w:p>
    <w:p>
      <w:r>
        <w:pict>
          <v:rect style="width:0;height:1.5pt" o:hralign="center" o:hrstd="t" o:hr="t"/>
        </w:pict>
      </w:r>
    </w:p>
    <w:bookmarkEnd w:id="1144"/>
    <w:bookmarkEnd w:id="1145"/>
    <w:bookmarkStart w:id="1148" w:name="configuration-and-control-1"/>
    <w:p>
      <w:pPr>
        <w:pStyle w:val="Heading2"/>
      </w:pPr>
      <w:r>
        <w:t xml:space="preserve">6. Configuration and Control</w:t>
      </w:r>
    </w:p>
    <w:bookmarkStart w:id="1146" w:name="apb-register-map"/>
    <w:p>
      <w:pPr>
        <w:pStyle w:val="Heading3"/>
      </w:pPr>
      <w:r>
        <w:t xml:space="preserve">6.1 APB Register Map</w:t>
      </w:r>
    </w:p>
    <w:tbl>
      <w:tblPr>
        <w:tblStyle w:val="Table"/>
        <w:tblW w:type="pct" w:w="5000"/>
        <w:tblLook w:firstRow="1" w:lastRow="0" w:firstColumn="0" w:lastColumn="0" w:noHBand="0" w:noVBand="0" w:val="0020"/>
        <w:jc w:val="start"/>
      </w:tblPr>
      <w:tblGrid>
        <w:gridCol w:w="1624"/>
        <w:gridCol w:w="2030"/>
        <w:gridCol w:w="1624"/>
        <w:gridCol w:w="2640"/>
      </w:tblGrid>
      <w:tr>
        <w:trPr>
          <w:tblHeader w:val="true"/>
        </w:trPr>
        <w:tc>
          <w:tcPr/>
          <w:p>
            <w:pPr>
              <w:pStyle w:val="Compact"/>
              <w:jc w:val="left"/>
            </w:pPr>
            <w:r>
              <w:t xml:space="preserve">Offset</w:t>
            </w:r>
          </w:p>
        </w:tc>
        <w:tc>
          <w:tcPr/>
          <w:p>
            <w:pPr>
              <w:pStyle w:val="Compact"/>
              <w:jc w:val="left"/>
            </w:pPr>
            <w:r>
              <w:t xml:space="preserve">Register</w:t>
            </w:r>
          </w:p>
        </w:tc>
        <w:tc>
          <w:tcPr/>
          <w:p>
            <w:pPr>
              <w:pStyle w:val="Compact"/>
              <w:jc w:val="left"/>
            </w:pPr>
            <w:r>
              <w:t xml:space="preserve">Access</w:t>
            </w:r>
          </w:p>
        </w:tc>
        <w:tc>
          <w:tcPr/>
          <w:p>
            <w:pPr>
              <w:pStyle w:val="Compact"/>
              <w:jc w:val="left"/>
            </w:pPr>
            <w:r>
              <w:t xml:space="preserve">Description</w:t>
            </w:r>
          </w:p>
        </w:tc>
      </w:tr>
      <w:tr>
        <w:tc>
          <w:tcPr/>
          <w:p>
            <w:pPr>
              <w:pStyle w:val="Compact"/>
              <w:jc w:val="left"/>
            </w:pPr>
            <w:r>
              <w:t xml:space="preserve">0x0000</w:t>
            </w:r>
          </w:p>
        </w:tc>
        <w:tc>
          <w:tcPr/>
          <w:p>
            <w:pPr>
              <w:pStyle w:val="Compact"/>
              <w:jc w:val="left"/>
            </w:pPr>
            <w:r>
              <w:rPr>
                <w:rStyle w:val="VerbatimChar"/>
              </w:rPr>
              <w:t xml:space="preserve">GLOBAL_CTRL</w:t>
            </w:r>
          </w:p>
        </w:tc>
        <w:tc>
          <w:tcPr/>
          <w:p>
            <w:pPr>
              <w:pStyle w:val="Compact"/>
              <w:jc w:val="left"/>
            </w:pPr>
            <w:r>
              <w:t xml:space="preserve">RW</w:t>
            </w:r>
          </w:p>
        </w:tc>
        <w:tc>
          <w:tcPr/>
          <w:p>
            <w:pPr>
              <w:pStyle w:val="Compact"/>
              <w:jc w:val="left"/>
            </w:pPr>
            <w:r>
              <w:t xml:space="preserve">Global enable, reset</w:t>
            </w:r>
          </w:p>
        </w:tc>
      </w:tr>
      <w:tr>
        <w:tc>
          <w:tcPr/>
          <w:p>
            <w:pPr>
              <w:pStyle w:val="Compact"/>
              <w:jc w:val="left"/>
            </w:pPr>
            <w:r>
              <w:t xml:space="preserve">0x0004</w:t>
            </w:r>
          </w:p>
        </w:tc>
        <w:tc>
          <w:tcPr/>
          <w:p>
            <w:pPr>
              <w:pStyle w:val="Compact"/>
              <w:jc w:val="left"/>
            </w:pPr>
            <w:r>
              <w:rPr>
                <w:rStyle w:val="VerbatimChar"/>
              </w:rPr>
              <w:t xml:space="preserve">GLOBAL_STATUS</w:t>
            </w:r>
          </w:p>
        </w:tc>
        <w:tc>
          <w:tcPr/>
          <w:p>
            <w:pPr>
              <w:pStyle w:val="Compact"/>
              <w:jc w:val="left"/>
            </w:pPr>
            <w:r>
              <w:t xml:space="preserve">RO</w:t>
            </w:r>
          </w:p>
        </w:tc>
        <w:tc>
          <w:tcPr/>
          <w:p>
            <w:pPr>
              <w:pStyle w:val="Compact"/>
              <w:jc w:val="left"/>
            </w:pPr>
            <w:r>
              <w:t xml:space="preserve">Global status, error flags</w:t>
            </w:r>
          </w:p>
        </w:tc>
      </w:tr>
      <w:tr>
        <w:tc>
          <w:tcPr/>
          <w:p>
            <w:pPr>
              <w:pStyle w:val="Compact"/>
              <w:jc w:val="left"/>
            </w:pPr>
            <w:r>
              <w:t xml:space="preserve">0x0100</w:t>
            </w:r>
          </w:p>
        </w:tc>
        <w:tc>
          <w:tcPr/>
          <w:p>
            <w:pPr>
              <w:pStyle w:val="Compact"/>
              <w:jc w:val="left"/>
            </w:pPr>
            <w:r>
              <w:rPr>
                <w:rStyle w:val="VerbatimChar"/>
              </w:rPr>
              <w:t xml:space="preserve">CH0_CTRL</w:t>
            </w:r>
          </w:p>
        </w:tc>
        <w:tc>
          <w:tcPr/>
          <w:p>
            <w:pPr>
              <w:pStyle w:val="Compact"/>
              <w:jc w:val="left"/>
            </w:pPr>
            <w:r>
              <w:t xml:space="preserve">WO</w:t>
            </w:r>
          </w:p>
        </w:tc>
        <w:tc>
          <w:tcPr/>
          <w:p>
            <w:pPr>
              <w:pStyle w:val="Compact"/>
              <w:jc w:val="left"/>
            </w:pPr>
            <w:r>
              <w:rPr>
                <w:bCs/>
                <w:b/>
              </w:rPr>
              <w:t xml:space="preserve">Channel 0 kick-off</w:t>
            </w:r>
            <w:r>
              <w:t xml:space="preserve"> </w:t>
            </w:r>
            <w:r>
              <w:t xml:space="preserve">(write descriptor address)</w:t>
            </w:r>
          </w:p>
        </w:tc>
      </w:tr>
      <w:tr>
        <w:tc>
          <w:tcPr/>
          <w:p>
            <w:pPr>
              <w:pStyle w:val="Compact"/>
              <w:jc w:val="left"/>
            </w:pPr>
            <w:r>
              <w:t xml:space="preserve">0x0104</w:t>
            </w:r>
          </w:p>
        </w:tc>
        <w:tc>
          <w:tcPr/>
          <w:p>
            <w:pPr>
              <w:pStyle w:val="Compact"/>
              <w:jc w:val="left"/>
            </w:pPr>
            <w:r>
              <w:rPr>
                <w:rStyle w:val="VerbatimChar"/>
              </w:rPr>
              <w:t xml:space="preserve">CH0_STATUS</w:t>
            </w:r>
          </w:p>
        </w:tc>
        <w:tc>
          <w:tcPr/>
          <w:p>
            <w:pPr>
              <w:pStyle w:val="Compact"/>
              <w:jc w:val="left"/>
            </w:pPr>
            <w:r>
              <w:t xml:space="preserve">RO</w:t>
            </w:r>
          </w:p>
        </w:tc>
        <w:tc>
          <w:tcPr/>
          <w:p>
            <w:pPr>
              <w:pStyle w:val="Compact"/>
              <w:jc w:val="left"/>
            </w:pPr>
            <w:r>
              <w:t xml:space="preserve">Channel 0 status</w:t>
            </w:r>
          </w:p>
        </w:tc>
      </w:tr>
      <w:tr>
        <w:tc>
          <w:tcPr/>
          <w:p>
            <w:pPr>
              <w:pStyle w:val="Compact"/>
              <w:jc w:val="left"/>
            </w:pPr>
            <w:r>
              <w:t xml:space="preserve">0x0108</w:t>
            </w:r>
          </w:p>
        </w:tc>
        <w:tc>
          <w:tcPr/>
          <w:p>
            <w:pPr>
              <w:pStyle w:val="Compact"/>
              <w:jc w:val="left"/>
            </w:pPr>
            <w:r>
              <w:rPr>
                <w:rStyle w:val="VerbatimChar"/>
              </w:rPr>
              <w:t xml:space="preserve">CH0_DESC_ADDR</w:t>
            </w:r>
          </w:p>
        </w:tc>
        <w:tc>
          <w:tcPr/>
          <w:p>
            <w:pPr>
              <w:pStyle w:val="Compact"/>
              <w:jc w:val="left"/>
            </w:pPr>
            <w:r>
              <w:t xml:space="preserve">RO</w:t>
            </w:r>
          </w:p>
        </w:tc>
        <w:tc>
          <w:tcPr/>
          <w:p>
            <w:pPr>
              <w:pStyle w:val="Compact"/>
              <w:jc w:val="left"/>
            </w:pPr>
            <w:r>
              <w:t xml:space="preserve">Channel 0 current descriptor address</w:t>
            </w:r>
          </w:p>
        </w:tc>
      </w:tr>
      <w:tr>
        <w:tc>
          <w:tcPr/>
          <w:p>
            <w:pPr>
              <w:pStyle w:val="Compact"/>
              <w:jc w:val="left"/>
            </w:pPr>
            <w:r>
              <w:t xml:space="preserve">0x010C</w:t>
            </w:r>
          </w:p>
        </w:tc>
        <w:tc>
          <w:tcPr/>
          <w:p>
            <w:pPr>
              <w:pStyle w:val="Compact"/>
              <w:jc w:val="left"/>
            </w:pPr>
            <w:r>
              <w:rPr>
                <w:rStyle w:val="VerbatimChar"/>
              </w:rPr>
              <w:t xml:space="preserve">CH0_BYTES_XFER</w:t>
            </w:r>
          </w:p>
        </w:tc>
        <w:tc>
          <w:tcPr/>
          <w:p>
            <w:pPr>
              <w:pStyle w:val="Compact"/>
              <w:jc w:val="left"/>
            </w:pPr>
            <w:r>
              <w:t xml:space="preserve">RO</w:t>
            </w:r>
          </w:p>
        </w:tc>
        <w:tc>
          <w:tcPr/>
          <w:p>
            <w:pPr>
              <w:pStyle w:val="Compact"/>
              <w:jc w:val="left"/>
            </w:pPr>
            <w:r>
              <w:t xml:space="preserve">Channel 0 bytes transferred</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(repeat for channels 1-7)</w:t>
            </w:r>
          </w:p>
        </w:tc>
      </w:tr>
      <w:tr>
        <w:tc>
          <w:tcPr/>
          <w:p>
            <w:pPr>
              <w:pStyle w:val="Compact"/>
              <w:jc w:val="left"/>
            </w:pPr>
            <w:r>
              <w:t xml:space="preserve">0x0200</w:t>
            </w:r>
          </w:p>
        </w:tc>
        <w:tc>
          <w:tcPr/>
          <w:p>
            <w:pPr>
              <w:pStyle w:val="Compact"/>
              <w:jc w:val="left"/>
            </w:pPr>
            <w:r>
              <w:rPr>
                <w:rStyle w:val="VerbatimChar"/>
              </w:rPr>
              <w:t xml:space="preserve">CH1_CTRL</w:t>
            </w:r>
          </w:p>
        </w:tc>
        <w:tc>
          <w:tcPr/>
          <w:p>
            <w:pPr>
              <w:pStyle w:val="Compact"/>
              <w:jc w:val="left"/>
            </w:pPr>
            <w:r>
              <w:t xml:space="preserve">WO</w:t>
            </w:r>
          </w:p>
        </w:tc>
        <w:tc>
          <w:tcPr/>
          <w:p>
            <w:pPr>
              <w:pStyle w:val="Compact"/>
              <w:jc w:val="left"/>
            </w:pPr>
            <w:r>
              <w:t xml:space="preserve">Channel 1 kick-off</w:t>
            </w:r>
          </w:p>
        </w:tc>
      </w:tr>
      <w:tr>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0x0700</w:t>
            </w:r>
          </w:p>
        </w:tc>
        <w:tc>
          <w:tcPr/>
          <w:p>
            <w:pPr>
              <w:pStyle w:val="Compact"/>
              <w:jc w:val="left"/>
            </w:pPr>
            <w:r>
              <w:rPr>
                <w:rStyle w:val="VerbatimChar"/>
              </w:rPr>
              <w:t xml:space="preserve">CH7_CTRL</w:t>
            </w:r>
          </w:p>
        </w:tc>
        <w:tc>
          <w:tcPr/>
          <w:p>
            <w:pPr>
              <w:pStyle w:val="Compact"/>
              <w:jc w:val="left"/>
            </w:pPr>
            <w:r>
              <w:t xml:space="preserve">WO</w:t>
            </w:r>
          </w:p>
        </w:tc>
        <w:tc>
          <w:tcPr/>
          <w:p>
            <w:pPr>
              <w:pStyle w:val="Compact"/>
              <w:jc w:val="left"/>
            </w:pPr>
            <w:r>
              <w:t xml:space="preserve">Channel 7 kick-off</w:t>
            </w:r>
          </w:p>
        </w:tc>
      </w:tr>
    </w:tbl>
    <w:p>
      <w:pPr>
        <w:pStyle w:val="BodyText"/>
      </w:pPr>
      <w:r>
        <w:rPr>
          <w:bCs/>
          <w:b/>
        </w:rPr>
        <w:t xml:space="preserve">Kick-Off Sequence:</w:t>
      </w:r>
      <w:r>
        <w:t xml:space="preserve"> </w:t>
      </w:r>
      <w:r>
        <w:t xml:space="preserve">1. Software writes descriptor address to</w:t>
      </w:r>
      <w:r>
        <w:t xml:space="preserve"> </w:t>
      </w:r>
      <w:r>
        <w:rPr>
          <w:rStyle w:val="VerbatimChar"/>
        </w:rPr>
        <w:t xml:space="preserve">CHx_CTRL</w:t>
      </w:r>
      <w:r>
        <w:t xml:space="preserve"> </w:t>
      </w:r>
      <w:r>
        <w:t xml:space="preserve">register</w:t>
      </w:r>
      <w:r>
        <w:t xml:space="preserve"> </w:t>
      </w:r>
      <w:r>
        <w:t xml:space="preserve">2. STREAM fetches descriptor from memory</w:t>
      </w:r>
      <w:r>
        <w:t xml:space="preserve"> </w:t>
      </w:r>
      <w:r>
        <w:t xml:space="preserve">3. Transfer begins automatically</w:t>
      </w:r>
      <w:r>
        <w:t xml:space="preserve"> </w:t>
      </w:r>
      <w:r>
        <w:t xml:space="preserve">4. If chained, STREAM follows</w:t>
      </w:r>
      <w:r>
        <w:t xml:space="preserve"> </w:t>
      </w:r>
      <w:r>
        <w:rPr>
          <w:rStyle w:val="VerbatimChar"/>
        </w:rPr>
        <w:t xml:space="preserve">next_descriptor_ptr</w:t>
      </w:r>
      <w:r>
        <w:t xml:space="preserve"> </w:t>
      </w:r>
      <w:r>
        <w:t xml:space="preserve">automatically</w:t>
      </w:r>
      <w:r>
        <w:t xml:space="preserve"> </w:t>
      </w:r>
      <w:r>
        <w:t xml:space="preserve">5. Completion reported via MonBus packet</w:t>
      </w:r>
    </w:p>
    <w:bookmarkEnd w:id="1146"/>
    <w:bookmarkStart w:id="1147" w:name="channel-configuration"/>
    <w:p>
      <w:pPr>
        <w:pStyle w:val="Heading3"/>
      </w:pPr>
      <w:r>
        <w:t xml:space="preserve">6.2 Channel Configuration</w:t>
      </w:r>
    </w:p>
    <w:p>
      <w:pPr>
        <w:pStyle w:val="FirstParagraph"/>
      </w:pPr>
      <w:r>
        <w:t xml:space="preserve">Each channel independently configurable:</w:t>
      </w:r>
      <w:r>
        <w:t xml:space="preserve"> </w:t>
      </w:r>
      <w:r>
        <w:t xml:space="preserve">-</w:t>
      </w:r>
      <w:r>
        <w:t xml:space="preserve"> </w:t>
      </w:r>
      <w:r>
        <w:rPr>
          <w:bCs/>
          <w:b/>
        </w:rPr>
        <w:t xml:space="preserve">Descriptor start address:</w:t>
      </w:r>
      <w:r>
        <w:t xml:space="preserve"> </w:t>
      </w:r>
      <w:r>
        <w:t xml:space="preserve">Written to</w:t>
      </w:r>
      <w:r>
        <w:t xml:space="preserve"> </w:t>
      </w:r>
      <w:r>
        <w:rPr>
          <w:rStyle w:val="VerbatimChar"/>
        </w:rPr>
        <w:t xml:space="preserve">CHx_CTRL</w:t>
      </w:r>
      <w:r>
        <w:t xml:space="preserve"> </w:t>
      </w:r>
      <w:r>
        <w:t xml:space="preserve">-</w:t>
      </w:r>
      <w:r>
        <w:t xml:space="preserve"> </w:t>
      </w:r>
      <w:r>
        <w:rPr>
          <w:bCs/>
          <w:b/>
        </w:rPr>
        <w:t xml:space="preserve">Priority:</w:t>
      </w:r>
      <w:r>
        <w:t xml:space="preserve"> </w:t>
      </w:r>
      <w:r>
        <w:t xml:space="preserve">Encoded in descriptor (arbitration)</w:t>
      </w:r>
      <w:r>
        <w:t xml:space="preserve"> </w:t>
      </w:r>
      <w:r>
        <w:t xml:space="preserve">-</w:t>
      </w:r>
      <w:r>
        <w:t xml:space="preserve"> </w:t>
      </w:r>
      <w:r>
        <w:rPr>
          <w:bCs/>
          <w:b/>
        </w:rPr>
        <w:t xml:space="preserve">Interrupt enable:</w:t>
      </w:r>
      <w:r>
        <w:t xml:space="preserve"> </w:t>
      </w:r>
      <w:r>
        <w:t xml:space="preserve">Per-descriptor flag</w:t>
      </w:r>
      <w:r>
        <w:t xml:space="preserve"> </w:t>
      </w:r>
      <w:r>
        <w:t xml:space="preserve">-</w:t>
      </w:r>
      <w:r>
        <w:t xml:space="preserve"> </w:t>
      </w:r>
      <w:r>
        <w:rPr>
          <w:bCs/>
          <w:b/>
        </w:rPr>
        <w:t xml:space="preserve">Status monitoring:</w:t>
      </w:r>
      <w:r>
        <w:t xml:space="preserve"> </w:t>
      </w:r>
      <w:r>
        <w:t xml:space="preserve">Read</w:t>
      </w:r>
      <w:r>
        <w:t xml:space="preserve"> </w:t>
      </w:r>
      <w:r>
        <w:rPr>
          <w:rStyle w:val="VerbatimChar"/>
        </w:rPr>
        <w:t xml:space="preserve">CHx_STATUS</w:t>
      </w:r>
    </w:p>
    <w:p>
      <w:r>
        <w:pict>
          <v:rect style="width:0;height:1.5pt" o:hralign="center" o:hrstd="t" o:hr="t"/>
        </w:pict>
      </w:r>
    </w:p>
    <w:bookmarkEnd w:id="1147"/>
    <w:bookmarkEnd w:id="1148"/>
    <w:bookmarkStart w:id="1151" w:name="resource-sharing-and-arbitration"/>
    <w:p>
      <w:pPr>
        <w:pStyle w:val="Heading2"/>
      </w:pPr>
      <w:r>
        <w:t xml:space="preserve">7. Resource Sharing and Arbitration</w:t>
      </w:r>
    </w:p>
    <w:bookmarkStart w:id="1149" w:name="shared-resources"/>
    <w:p>
      <w:pPr>
        <w:pStyle w:val="Heading3"/>
      </w:pPr>
      <w:r>
        <w:t xml:space="preserve">7.1 Shared Resources</w:t>
      </w:r>
    </w:p>
    <w:p>
      <w:pPr>
        <w:pStyle w:val="FirstParagraph"/>
      </w:pPr>
      <w:r>
        <w:rPr>
          <w:bCs/>
          <w:b/>
        </w:rPr>
        <w:t xml:space="preserve">All channels share:</w:t>
      </w:r>
      <w:r>
        <w:t xml:space="preserve"> </w:t>
      </w:r>
      <w:r>
        <w:t xml:space="preserve">1.</w:t>
      </w:r>
      <w:r>
        <w:t xml:space="preserve"> </w:t>
      </w:r>
      <w:r>
        <w:rPr>
          <w:bCs/>
          <w:b/>
        </w:rPr>
        <w:t xml:space="preserve">Descriptor Fetch AXI Master</w:t>
      </w:r>
      <w:r>
        <w:t xml:space="preserve"> </w:t>
      </w:r>
      <w:r>
        <w:t xml:space="preserve">- Fetches descriptors for all channels</w:t>
      </w:r>
      <w:r>
        <w:t xml:space="preserve"> </w:t>
      </w:r>
      <w:r>
        <w:t xml:space="preserve">2.</w:t>
      </w:r>
      <w:r>
        <w:t xml:space="preserve"> </w:t>
      </w:r>
      <w:r>
        <w:rPr>
          <w:bCs/>
          <w:b/>
        </w:rPr>
        <w:t xml:space="preserve">Data Read AXI Master</w:t>
      </w:r>
      <w:r>
        <w:t xml:space="preserve"> </w:t>
      </w:r>
      <w:r>
        <w:t xml:space="preserve">- Reads source data for all channels</w:t>
      </w:r>
      <w:r>
        <w:t xml:space="preserve"> </w:t>
      </w:r>
      <w:r>
        <w:t xml:space="preserve">3.</w:t>
      </w:r>
      <w:r>
        <w:t xml:space="preserve"> </w:t>
      </w:r>
      <w:r>
        <w:rPr>
          <w:bCs/>
          <w:b/>
        </w:rPr>
        <w:t xml:space="preserve">Data Write AXI Master</w:t>
      </w:r>
      <w:r>
        <w:t xml:space="preserve"> </w:t>
      </w:r>
      <w:r>
        <w:t xml:space="preserve">- Writes destination data for all channels</w:t>
      </w:r>
      <w:r>
        <w:t xml:space="preserve"> </w:t>
      </w:r>
      <w:r>
        <w:t xml:space="preserve">4.</w:t>
      </w:r>
      <w:r>
        <w:t xml:space="preserve"> </w:t>
      </w:r>
      <w:r>
        <w:rPr>
          <w:bCs/>
          <w:b/>
        </w:rPr>
        <w:t xml:space="preserve">SRAM Buffer</w:t>
      </w:r>
      <w:r>
        <w:t xml:space="preserve"> </w:t>
      </w:r>
      <w:r>
        <w:t xml:space="preserve">- Shared buffer (dual-port, but still arbitrated)</w:t>
      </w:r>
      <w:r>
        <w:t xml:space="preserve"> </w:t>
      </w:r>
      <w:r>
        <w:t xml:space="preserve">5.</w:t>
      </w:r>
      <w:r>
        <w:t xml:space="preserve"> </w:t>
      </w:r>
      <w:r>
        <w:rPr>
          <w:bCs/>
          <w:b/>
        </w:rPr>
        <w:t xml:space="preserve">MonBus Reporter</w:t>
      </w:r>
      <w:r>
        <w:t xml:space="preserve"> </w:t>
      </w:r>
      <w:r>
        <w:t xml:space="preserve">- Single monitor output</w:t>
      </w:r>
    </w:p>
    <w:bookmarkEnd w:id="1149"/>
    <w:bookmarkStart w:id="1150" w:name="arbitration-strategy"/>
    <w:p>
      <w:pPr>
        <w:pStyle w:val="Heading3"/>
      </w:pPr>
      <w:r>
        <w:t xml:space="preserve">7.2 Arbitration Strategy</w:t>
      </w:r>
    </w:p>
    <w:p>
      <w:pPr>
        <w:pStyle w:val="FirstParagraph"/>
      </w:pPr>
      <w:r>
        <w:rPr>
          <w:bCs/>
          <w:b/>
        </w:rPr>
        <w:t xml:space="preserve">Priority-Based Round-Robin:</w:t>
      </w:r>
      <w:r>
        <w:t xml:space="preserve"> </w:t>
      </w:r>
      <w:r>
        <w:t xml:space="preserve">- Channels have priority field in descriptor</w:t>
      </w:r>
      <w:r>
        <w:t xml:space="preserve"> </w:t>
      </w:r>
      <w:r>
        <w:t xml:space="preserve">- Higher priority = serviced first</w:t>
      </w:r>
      <w:r>
        <w:t xml:space="preserve"> </w:t>
      </w:r>
      <w:r>
        <w:t xml:space="preserve">- Within same priority: round-robin</w:t>
      </w:r>
      <w:r>
        <w:t xml:space="preserve"> </w:t>
      </w:r>
      <w:r>
        <w:t xml:space="preserve">- Prevents starvation with timeout</w:t>
      </w:r>
    </w:p>
    <w:p>
      <w:pPr>
        <w:pStyle w:val="BodyText"/>
      </w:pPr>
      <w:r>
        <w:rPr>
          <w:bCs/>
          <w:b/>
        </w:rPr>
        <w:t xml:space="preserve">Example Arbitration:</w:t>
      </w:r>
    </w:p>
    <w:p>
      <w:pPr>
        <w:pStyle w:val="SourceCode"/>
      </w:pPr>
      <w:r>
        <w:rPr>
          <w:rStyle w:val="VerbatimChar"/>
        </w:rPr>
        <w:t xml:space="preserve">Channel 0: Priority 7 (highest)</w:t>
      </w:r>
      <w:r>
        <w:br/>
      </w:r>
      <w:r>
        <w:rPr>
          <w:rStyle w:val="VerbatimChar"/>
        </w:rPr>
        <w:t xml:space="preserve">Channel 1: Priority 5</w:t>
      </w:r>
      <w:r>
        <w:br/>
      </w:r>
      <w:r>
        <w:rPr>
          <w:rStyle w:val="VerbatimChar"/>
        </w:rPr>
        <w:t xml:space="preserve">Channel 2: Priority 5</w:t>
      </w:r>
      <w:r>
        <w:br/>
      </w:r>
      <w:r>
        <w:rPr>
          <w:rStyle w:val="VerbatimChar"/>
        </w:rPr>
        <w:t xml:space="preserve">Channel 3: Priority 3</w:t>
      </w:r>
    </w:p>
    <w:p>
      <w:pPr>
        <w:pStyle w:val="FirstParagraph"/>
      </w:pPr>
      <w:r>
        <w:t xml:space="preserve">Service order: CH0 → CH1 → CH2 (round-robin) → CH0 → CH1 → CH2 → CH3 …</w:t>
      </w:r>
    </w:p>
    <w:p>
      <w:r>
        <w:pict>
          <v:rect style="width:0;height:1.5pt" o:hralign="center" o:hrstd="t" o:hr="t"/>
        </w:pict>
      </w:r>
    </w:p>
    <w:bookmarkEnd w:id="1150"/>
    <w:bookmarkEnd w:id="1151"/>
    <w:bookmarkStart w:id="1154" w:name="error-detection-and-recovery"/>
    <w:p>
      <w:pPr>
        <w:pStyle w:val="Heading2"/>
      </w:pPr>
      <w:r>
        <w:t xml:space="preserve">8. Error Detection and Recovery</w:t>
      </w:r>
    </w:p>
    <w:bookmarkStart w:id="1152" w:name="error-types"/>
    <w:p>
      <w:pPr>
        <w:pStyle w:val="Heading3"/>
      </w:pPr>
      <w:r>
        <w:t xml:space="preserve">8.1 Error Types</w:t>
      </w:r>
    </w:p>
    <w:tbl>
      <w:tblPr>
        <w:tblStyle w:val="Table"/>
        <w:tblW w:type="pct" w:w="5000"/>
        <w:tblLook w:firstRow="1" w:lastRow="0" w:firstColumn="0" w:lastColumn="0" w:noHBand="0" w:noVBand="0" w:val="0020"/>
        <w:jc w:val="start"/>
      </w:tblPr>
      <w:tblGrid>
        <w:gridCol w:w="2880"/>
        <w:gridCol w:w="2640"/>
        <w:gridCol w:w="2400"/>
      </w:tblGrid>
      <w:tr>
        <w:trPr>
          <w:tblHeader w:val="true"/>
        </w:trPr>
        <w:tc>
          <w:tcPr/>
          <w:p>
            <w:pPr>
              <w:pStyle w:val="Compact"/>
              <w:jc w:val="left"/>
            </w:pPr>
            <w:r>
              <w:t xml:space="preserve">Error Type</w:t>
            </w:r>
          </w:p>
        </w:tc>
        <w:tc>
          <w:tcPr/>
          <w:p>
            <w:pPr>
              <w:pStyle w:val="Compact"/>
              <w:jc w:val="left"/>
            </w:pPr>
            <w:r>
              <w:t xml:space="preserve">Detection</w:t>
            </w:r>
          </w:p>
        </w:tc>
        <w:tc>
          <w:tcPr/>
          <w:p>
            <w:pPr>
              <w:pStyle w:val="Compact"/>
              <w:jc w:val="left"/>
            </w:pPr>
            <w:r>
              <w:t xml:space="preserve">Response</w:t>
            </w:r>
          </w:p>
        </w:tc>
      </w:tr>
      <w:tr>
        <w:tc>
          <w:tcPr/>
          <w:p>
            <w:pPr>
              <w:pStyle w:val="Compact"/>
              <w:jc w:val="left"/>
            </w:pPr>
            <w:r>
              <w:rPr>
                <w:bCs/>
                <w:b/>
              </w:rPr>
              <w:t xml:space="preserve">Invalid descriptor</w:t>
            </w:r>
          </w:p>
        </w:tc>
        <w:tc>
          <w:tcPr/>
          <w:p>
            <w:pPr>
              <w:pStyle w:val="Compact"/>
              <w:jc w:val="left"/>
            </w:pPr>
            <w:r>
              <w:t xml:space="preserve">Valid bit = 0</w:t>
            </w:r>
          </w:p>
        </w:tc>
        <w:tc>
          <w:tcPr/>
          <w:p>
            <w:pPr>
              <w:pStyle w:val="Compact"/>
              <w:jc w:val="left"/>
            </w:pPr>
            <w:r>
              <w:t xml:space="preserve">Skip, move to next</w:t>
            </w:r>
          </w:p>
        </w:tc>
      </w:tr>
      <w:tr>
        <w:tc>
          <w:tcPr/>
          <w:p>
            <w:pPr>
              <w:pStyle w:val="Compact"/>
              <w:jc w:val="left"/>
            </w:pPr>
            <w:r>
              <w:rPr>
                <w:bCs/>
                <w:b/>
              </w:rPr>
              <w:t xml:space="preserve">Alignment error</w:t>
            </w:r>
          </w:p>
        </w:tc>
        <w:tc>
          <w:tcPr/>
          <w:p>
            <w:pPr>
              <w:pStyle w:val="Compact"/>
              <w:jc w:val="left"/>
            </w:pPr>
            <w:r>
              <w:t xml:space="preserve">Address not aligned</w:t>
            </w:r>
          </w:p>
        </w:tc>
        <w:tc>
          <w:tcPr/>
          <w:p>
            <w:pPr>
              <w:pStyle w:val="Compact"/>
              <w:jc w:val="left"/>
            </w:pPr>
            <w:r>
              <w:t xml:space="preserve">Set error flag, halt channel</w:t>
            </w:r>
          </w:p>
        </w:tc>
      </w:tr>
      <w:tr>
        <w:tc>
          <w:tcPr/>
          <w:p>
            <w:pPr>
              <w:pStyle w:val="Compact"/>
              <w:jc w:val="left"/>
            </w:pPr>
            <w:r>
              <w:rPr>
                <w:bCs/>
                <w:b/>
              </w:rPr>
              <w:t xml:space="preserve">AXI SLVERR</w:t>
            </w:r>
          </w:p>
        </w:tc>
        <w:tc>
          <w:tcPr/>
          <w:p>
            <w:pPr>
              <w:pStyle w:val="Compact"/>
              <w:jc w:val="left"/>
            </w:pPr>
            <w:r>
              <w:t xml:space="preserve">AXI response</w:t>
            </w:r>
          </w:p>
        </w:tc>
        <w:tc>
          <w:tcPr/>
          <w:p>
            <w:pPr>
              <w:pStyle w:val="Compact"/>
              <w:jc w:val="left"/>
            </w:pPr>
            <w:r>
              <w:t xml:space="preserve">Set error flag, halt channel</w:t>
            </w:r>
          </w:p>
        </w:tc>
      </w:tr>
      <w:tr>
        <w:tc>
          <w:tcPr/>
          <w:p>
            <w:pPr>
              <w:pStyle w:val="Compact"/>
              <w:jc w:val="left"/>
            </w:pPr>
            <w:r>
              <w:rPr>
                <w:bCs/>
                <w:b/>
              </w:rPr>
              <w:t xml:space="preserve">AXI DECERR</w:t>
            </w:r>
          </w:p>
        </w:tc>
        <w:tc>
          <w:tcPr/>
          <w:p>
            <w:pPr>
              <w:pStyle w:val="Compact"/>
              <w:jc w:val="left"/>
            </w:pPr>
            <w:r>
              <w:t xml:space="preserve">AXI response</w:t>
            </w:r>
          </w:p>
        </w:tc>
        <w:tc>
          <w:tcPr/>
          <w:p>
            <w:pPr>
              <w:pStyle w:val="Compact"/>
              <w:jc w:val="left"/>
            </w:pPr>
            <w:r>
              <w:t xml:space="preserve">Set error flag, halt channel</w:t>
            </w:r>
          </w:p>
        </w:tc>
      </w:tr>
      <w:tr>
        <w:tc>
          <w:tcPr/>
          <w:p>
            <w:pPr>
              <w:pStyle w:val="Compact"/>
              <w:jc w:val="left"/>
            </w:pPr>
            <w:r>
              <w:rPr>
                <w:bCs/>
                <w:b/>
              </w:rPr>
              <w:t xml:space="preserve">Timeout</w:t>
            </w:r>
          </w:p>
        </w:tc>
        <w:tc>
          <w:tcPr/>
          <w:p>
            <w:pPr>
              <w:pStyle w:val="Compact"/>
              <w:jc w:val="left"/>
            </w:pPr>
            <w:r>
              <w:t xml:space="preserve">Transaction timeout</w:t>
            </w:r>
          </w:p>
        </w:tc>
        <w:tc>
          <w:tcPr/>
          <w:p>
            <w:pPr>
              <w:pStyle w:val="Compact"/>
              <w:jc w:val="left"/>
            </w:pPr>
            <w:r>
              <w:t xml:space="preserve">Set error flag, halt channel</w:t>
            </w:r>
          </w:p>
        </w:tc>
      </w:tr>
      <w:tr>
        <w:tc>
          <w:tcPr/>
          <w:p>
            <w:pPr>
              <w:pStyle w:val="Compact"/>
              <w:jc w:val="left"/>
            </w:pPr>
            <w:r>
              <w:rPr>
                <w:bCs/>
                <w:b/>
              </w:rPr>
              <w:t xml:space="preserve">SRAM overflow</w:t>
            </w:r>
          </w:p>
        </w:tc>
        <w:tc>
          <w:tcPr/>
          <w:p>
            <w:pPr>
              <w:pStyle w:val="Compact"/>
              <w:jc w:val="left"/>
            </w:pPr>
            <w:r>
              <w:t xml:space="preserve">Buffer full</w:t>
            </w:r>
          </w:p>
        </w:tc>
        <w:tc>
          <w:tcPr/>
          <w:p>
            <w:pPr>
              <w:pStyle w:val="Compact"/>
              <w:jc w:val="left"/>
            </w:pPr>
            <w:r>
              <w:t xml:space="preserve">Backpressure, wait</w:t>
            </w:r>
          </w:p>
        </w:tc>
      </w:tr>
    </w:tbl>
    <w:bookmarkEnd w:id="1152"/>
    <w:bookmarkStart w:id="1153" w:name="error-recovery-1"/>
    <w:p>
      <w:pPr>
        <w:pStyle w:val="Heading3"/>
      </w:pPr>
      <w:r>
        <w:t xml:space="preserve">8.2 Error Recovery</w:t>
      </w:r>
    </w:p>
    <w:p>
      <w:pPr>
        <w:pStyle w:val="FirstParagraph"/>
      </w:pPr>
      <w:r>
        <w:rPr>
          <w:bCs/>
          <w:b/>
        </w:rPr>
        <w:t xml:space="preserve">Per-Channel Error Handling:</w:t>
      </w:r>
      <w:r>
        <w:t xml:space="preserve"> </w:t>
      </w:r>
      <w:r>
        <w:t xml:space="preserve">- Error sets channel to</w:t>
      </w:r>
      <w:r>
        <w:t xml:space="preserve"> </w:t>
      </w:r>
      <w:r>
        <w:rPr>
          <w:rStyle w:val="VerbatimChar"/>
        </w:rPr>
        <w:t xml:space="preserve">CH_ERROR</w:t>
      </w:r>
      <w:r>
        <w:t xml:space="preserve"> </w:t>
      </w:r>
      <w:r>
        <w:t xml:space="preserve">state</w:t>
      </w:r>
      <w:r>
        <w:t xml:space="preserve"> </w:t>
      </w:r>
      <w:r>
        <w:t xml:space="preserve">- Channel halts, does not affect other channels</w:t>
      </w:r>
      <w:r>
        <w:t xml:space="preserve"> </w:t>
      </w:r>
      <w:r>
        <w:t xml:space="preserve">- Software must:</w:t>
      </w:r>
      <w:r>
        <w:t xml:space="preserve"> </w:t>
      </w:r>
      <w:r>
        <w:t xml:space="preserve">1. Read</w:t>
      </w:r>
      <w:r>
        <w:t xml:space="preserve"> </w:t>
      </w:r>
      <w:r>
        <w:rPr>
          <w:rStyle w:val="VerbatimChar"/>
        </w:rPr>
        <w:t xml:space="preserve">CHx_STATUS</w:t>
      </w:r>
      <w:r>
        <w:t xml:space="preserve"> </w:t>
      </w:r>
      <w:r>
        <w:t xml:space="preserve">to identify error</w:t>
      </w:r>
      <w:r>
        <w:t xml:space="preserve"> </w:t>
      </w:r>
      <w:r>
        <w:t xml:space="preserve">2. Clear error condition</w:t>
      </w:r>
      <w:r>
        <w:t xml:space="preserve"> </w:t>
      </w:r>
      <w:r>
        <w:t xml:space="preserve">3. Re-kick channel with new descriptor</w:t>
      </w:r>
    </w:p>
    <w:p>
      <w:pPr>
        <w:pStyle w:val="BodyText"/>
      </w:pPr>
      <w:r>
        <w:rPr>
          <w:bCs/>
          <w:b/>
        </w:rPr>
        <w:t xml:space="preserve">No Automatic Retry:</w:t>
      </w:r>
      <w:r>
        <w:t xml:space="preserve"> </w:t>
      </w:r>
      <w:r>
        <w:t xml:space="preserve">- Tutorial design keeps error handling simple</w:t>
      </w:r>
      <w:r>
        <w:t xml:space="preserve"> </w:t>
      </w:r>
      <w:r>
        <w:t xml:space="preserve">- Software responsible for retry logic</w:t>
      </w:r>
    </w:p>
    <w:p>
      <w:r>
        <w:pict>
          <v:rect style="width:0;height:1.5pt" o:hralign="center" o:hrstd="t" o:hr="t"/>
        </w:pict>
      </w:r>
    </w:p>
    <w:bookmarkEnd w:id="1153"/>
    <w:bookmarkEnd w:id="1154"/>
    <w:bookmarkStart w:id="1158" w:name="monbus-integration-1"/>
    <w:p>
      <w:pPr>
        <w:pStyle w:val="Heading2"/>
      </w:pPr>
      <w:r>
        <w:t xml:space="preserve">9. MonBus Integration</w:t>
      </w:r>
    </w:p>
    <w:bookmarkStart w:id="1155" w:name="standard-monbus-format"/>
    <w:p>
      <w:pPr>
        <w:pStyle w:val="Heading3"/>
      </w:pPr>
      <w:r>
        <w:t xml:space="preserve">9.1 Standard MonBus Format</w:t>
      </w:r>
    </w:p>
    <w:p>
      <w:pPr>
        <w:pStyle w:val="FirstParagraph"/>
      </w:pPr>
      <w:r>
        <w:t xml:space="preserve">Uses standard 64-bit MonBus packet format:</w:t>
      </w:r>
      <w:r>
        <w:t xml:space="preserve"> </w:t>
      </w:r>
      <w:r>
        <w:t xml:space="preserve">- [63:60] Packet Type (0=ERROR, 1=COMPL, etc.)</w:t>
      </w:r>
      <w:r>
        <w:t xml:space="preserve"> </w:t>
      </w:r>
      <w:r>
        <w:t xml:space="preserve">- [59:57] Protocol (custom STREAM protocol)</w:t>
      </w:r>
      <w:r>
        <w:t xml:space="preserve"> </w:t>
      </w:r>
      <w:r>
        <w:t xml:space="preserve">- [56:53] Event Code (STREAM-specific events)</w:t>
      </w:r>
      <w:r>
        <w:t xml:space="preserve"> </w:t>
      </w:r>
      <w:r>
        <w:t xml:space="preserve">- [52:47] Channel ID (0-7)</w:t>
      </w:r>
      <w:r>
        <w:t xml:space="preserve"> </w:t>
      </w:r>
      <w:r>
        <w:t xml:space="preserve">- [46:43] Unit ID (unused for STREAM)</w:t>
      </w:r>
      <w:r>
        <w:t xml:space="preserve"> </w:t>
      </w:r>
      <w:r>
        <w:t xml:space="preserve">- [42:35] Agent ID (unused for STREAM)</w:t>
      </w:r>
      <w:r>
        <w:t xml:space="preserve"> </w:t>
      </w:r>
      <w:r>
        <w:t xml:space="preserve">- [34:0] Event Data (address, byte count, etc.)</w:t>
      </w:r>
    </w:p>
    <w:bookmarkEnd w:id="1155"/>
    <w:bookmarkStart w:id="1156" w:name="stream-event-codes"/>
    <w:p>
      <w:pPr>
        <w:pStyle w:val="Heading3"/>
      </w:pPr>
      <w:r>
        <w:t xml:space="preserve">9.2 STREAM Event Codes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Event</w:t>
            </w:r>
          </w:p>
        </w:tc>
        <w:tc>
          <w:tcPr/>
          <w:p>
            <w:pPr>
              <w:pStyle w:val="Compact"/>
              <w:jc w:val="left"/>
            </w:pPr>
            <w:r>
              <w:t xml:space="preserve">Description</w:t>
            </w:r>
          </w:p>
        </w:tc>
      </w:tr>
      <w:tr>
        <w:tc>
          <w:tcPr/>
          <w:p>
            <w:pPr>
              <w:pStyle w:val="Compact"/>
              <w:jc w:val="left"/>
            </w:pPr>
            <w:r>
              <w:t xml:space="preserve">0x0</w:t>
            </w:r>
          </w:p>
        </w:tc>
        <w:tc>
          <w:tcPr/>
          <w:p>
            <w:pPr>
              <w:pStyle w:val="Compact"/>
              <w:jc w:val="left"/>
            </w:pPr>
            <w:r>
              <w:rPr>
                <w:rStyle w:val="VerbatimChar"/>
              </w:rPr>
              <w:t xml:space="preserve">DESC_START</w:t>
            </w:r>
          </w:p>
        </w:tc>
        <w:tc>
          <w:tcPr/>
          <w:p>
            <w:pPr>
              <w:pStyle w:val="Compact"/>
              <w:jc w:val="left"/>
            </w:pPr>
            <w:r>
              <w:t xml:space="preserve">Descriptor started</w:t>
            </w:r>
          </w:p>
        </w:tc>
      </w:tr>
      <w:tr>
        <w:tc>
          <w:tcPr/>
          <w:p>
            <w:pPr>
              <w:pStyle w:val="Compact"/>
              <w:jc w:val="left"/>
            </w:pPr>
            <w:r>
              <w:t xml:space="preserve">0x1</w:t>
            </w:r>
          </w:p>
        </w:tc>
        <w:tc>
          <w:tcPr/>
          <w:p>
            <w:pPr>
              <w:pStyle w:val="Compact"/>
              <w:jc w:val="left"/>
            </w:pPr>
            <w:r>
              <w:rPr>
                <w:rStyle w:val="VerbatimChar"/>
              </w:rPr>
              <w:t xml:space="preserve">DESC_COMPLETE</w:t>
            </w:r>
          </w:p>
        </w:tc>
        <w:tc>
          <w:tcPr/>
          <w:p>
            <w:pPr>
              <w:pStyle w:val="Compact"/>
              <w:jc w:val="left"/>
            </w:pPr>
            <w:r>
              <w:t xml:space="preserve">Descriptor completed</w:t>
            </w:r>
          </w:p>
        </w:tc>
      </w:tr>
      <w:tr>
        <w:tc>
          <w:tcPr/>
          <w:p>
            <w:pPr>
              <w:pStyle w:val="Compact"/>
              <w:jc w:val="left"/>
            </w:pPr>
            <w:r>
              <w:t xml:space="preserve">0x2</w:t>
            </w:r>
          </w:p>
        </w:tc>
        <w:tc>
          <w:tcPr/>
          <w:p>
            <w:pPr>
              <w:pStyle w:val="Compact"/>
              <w:jc w:val="left"/>
            </w:pPr>
            <w:r>
              <w:rPr>
                <w:rStyle w:val="VerbatimChar"/>
              </w:rPr>
              <w:t xml:space="preserve">READ_START</w:t>
            </w:r>
          </w:p>
        </w:tc>
        <w:tc>
          <w:tcPr/>
          <w:p>
            <w:pPr>
              <w:pStyle w:val="Compact"/>
              <w:jc w:val="left"/>
            </w:pPr>
            <w:r>
              <w:t xml:space="preserve">Read phase started</w:t>
            </w:r>
          </w:p>
        </w:tc>
      </w:tr>
      <w:tr>
        <w:tc>
          <w:tcPr/>
          <w:p>
            <w:pPr>
              <w:pStyle w:val="Compact"/>
              <w:jc w:val="left"/>
            </w:pPr>
            <w:r>
              <w:t xml:space="preserve">0x3</w:t>
            </w:r>
          </w:p>
        </w:tc>
        <w:tc>
          <w:tcPr/>
          <w:p>
            <w:pPr>
              <w:pStyle w:val="Compact"/>
              <w:jc w:val="left"/>
            </w:pPr>
            <w:r>
              <w:rPr>
                <w:rStyle w:val="VerbatimChar"/>
              </w:rPr>
              <w:t xml:space="preserve">READ_COMPLETE</w:t>
            </w:r>
          </w:p>
        </w:tc>
        <w:tc>
          <w:tcPr/>
          <w:p>
            <w:pPr>
              <w:pStyle w:val="Compact"/>
              <w:jc w:val="left"/>
            </w:pPr>
            <w:r>
              <w:t xml:space="preserve">Read phase completed</w:t>
            </w:r>
          </w:p>
        </w:tc>
      </w:tr>
      <w:tr>
        <w:tc>
          <w:tcPr/>
          <w:p>
            <w:pPr>
              <w:pStyle w:val="Compact"/>
              <w:jc w:val="left"/>
            </w:pPr>
            <w:r>
              <w:t xml:space="preserve">0x4</w:t>
            </w:r>
          </w:p>
        </w:tc>
        <w:tc>
          <w:tcPr/>
          <w:p>
            <w:pPr>
              <w:pStyle w:val="Compact"/>
              <w:jc w:val="left"/>
            </w:pPr>
            <w:r>
              <w:rPr>
                <w:rStyle w:val="VerbatimChar"/>
              </w:rPr>
              <w:t xml:space="preserve">WRITE_START</w:t>
            </w:r>
          </w:p>
        </w:tc>
        <w:tc>
          <w:tcPr/>
          <w:p>
            <w:pPr>
              <w:pStyle w:val="Compact"/>
              <w:jc w:val="left"/>
            </w:pPr>
            <w:r>
              <w:t xml:space="preserve">Write phase started</w:t>
            </w:r>
          </w:p>
        </w:tc>
      </w:tr>
      <w:tr>
        <w:tc>
          <w:tcPr/>
          <w:p>
            <w:pPr>
              <w:pStyle w:val="Compact"/>
              <w:jc w:val="left"/>
            </w:pPr>
            <w:r>
              <w:t xml:space="preserve">0x5</w:t>
            </w:r>
          </w:p>
        </w:tc>
        <w:tc>
          <w:tcPr/>
          <w:p>
            <w:pPr>
              <w:pStyle w:val="Compact"/>
              <w:jc w:val="left"/>
            </w:pPr>
            <w:r>
              <w:rPr>
                <w:rStyle w:val="VerbatimChar"/>
              </w:rPr>
              <w:t xml:space="preserve">WRITE_COMPLETE</w:t>
            </w:r>
          </w:p>
        </w:tc>
        <w:tc>
          <w:tcPr/>
          <w:p>
            <w:pPr>
              <w:pStyle w:val="Compact"/>
              <w:jc w:val="left"/>
            </w:pPr>
            <w:r>
              <w:t xml:space="preserve">Write phase completed</w:t>
            </w:r>
          </w:p>
        </w:tc>
      </w:tr>
      <w:tr>
        <w:tc>
          <w:tcPr/>
          <w:p>
            <w:pPr>
              <w:pStyle w:val="Compact"/>
              <w:jc w:val="left"/>
            </w:pPr>
            <w:r>
              <w:t xml:space="preserve">0x6</w:t>
            </w:r>
          </w:p>
        </w:tc>
        <w:tc>
          <w:tcPr/>
          <w:p>
            <w:pPr>
              <w:pStyle w:val="Compact"/>
              <w:jc w:val="left"/>
            </w:pPr>
            <w:r>
              <w:rPr>
                <w:rStyle w:val="VerbatimChar"/>
              </w:rPr>
              <w:t xml:space="preserve">CHAIN_FETCH</w:t>
            </w:r>
          </w:p>
        </w:tc>
        <w:tc>
          <w:tcPr/>
          <w:p>
            <w:pPr>
              <w:pStyle w:val="Compact"/>
              <w:jc w:val="left"/>
            </w:pPr>
            <w:r>
              <w:t xml:space="preserve">Chained descriptor fetch</w:t>
            </w:r>
          </w:p>
        </w:tc>
      </w:tr>
      <w:tr>
        <w:tc>
          <w:tcPr/>
          <w:p>
            <w:pPr>
              <w:pStyle w:val="Compact"/>
              <w:jc w:val="left"/>
            </w:pPr>
            <w:r>
              <w:t xml:space="preserve">0xF</w:t>
            </w:r>
          </w:p>
        </w:tc>
        <w:tc>
          <w:tcPr/>
          <w:p>
            <w:pPr>
              <w:pStyle w:val="Compact"/>
              <w:jc w:val="left"/>
            </w:pPr>
            <w:r>
              <w:rPr>
                <w:rStyle w:val="VerbatimChar"/>
              </w:rPr>
              <w:t xml:space="preserve">ERROR</w:t>
            </w:r>
          </w:p>
        </w:tc>
        <w:tc>
          <w:tcPr/>
          <w:p>
            <w:pPr>
              <w:pStyle w:val="Compact"/>
              <w:jc w:val="left"/>
            </w:pPr>
            <w:r>
              <w:t xml:space="preserve">Error occurred</w:t>
            </w:r>
          </w:p>
        </w:tc>
      </w:tr>
    </w:tbl>
    <w:bookmarkEnd w:id="1156"/>
    <w:bookmarkStart w:id="1157" w:name="default-configuration"/>
    <w:p>
      <w:pPr>
        <w:pStyle w:val="Heading3"/>
      </w:pPr>
      <w:r>
        <w:t xml:space="preserve">9.3 Default Configuration</w:t>
      </w:r>
    </w:p>
    <w:p>
      <w:pPr>
        <w:pStyle w:val="FirstParagraph"/>
      </w:pPr>
      <w:r>
        <w:rPr>
          <w:bCs/>
          <w:b/>
        </w:rPr>
        <w:t xml:space="preserve">Tutorial-Friendly Defaults:</w:t>
      </w:r>
      <w:r>
        <w:t xml:space="preserve"> </w:t>
      </w:r>
      <w:r>
        <w:t xml:space="preserve">-</w:t>
      </w:r>
      <w:r>
        <w:t xml:space="preserve"> </w:t>
      </w:r>
      <w:r>
        <w:rPr>
          <w:bCs/>
          <w:b/>
        </w:rPr>
        <w:t xml:space="preserve">Errors only:</w:t>
      </w:r>
      <w:r>
        <w:t xml:space="preserve"> </w:t>
      </w:r>
      <w:r>
        <w:rPr>
          <w:rStyle w:val="VerbatimChar"/>
        </w:rPr>
        <w:t xml:space="preserve">cfg_error_enable = 1</w:t>
      </w:r>
      <w:r>
        <w:t xml:space="preserve">, all others = 0</w:t>
      </w:r>
      <w:r>
        <w:t xml:space="preserve"> </w:t>
      </w:r>
      <w:r>
        <w:t xml:space="preserve">-</w:t>
      </w:r>
      <w:r>
        <w:t xml:space="preserve"> </w:t>
      </w:r>
      <w:r>
        <w:rPr>
          <w:bCs/>
          <w:b/>
        </w:rPr>
        <w:t xml:space="preserve">Interrupts:</w:t>
      </w:r>
      <w:r>
        <w:t xml:space="preserve"> </w:t>
      </w:r>
      <w:r>
        <w:t xml:space="preserve">Descriptor flag controls per-transfer interrupt</w:t>
      </w:r>
      <w:r>
        <w:t xml:space="preserve"> </w:t>
      </w:r>
      <w:r>
        <w:t xml:space="preserve">-</w:t>
      </w:r>
      <w:r>
        <w:t xml:space="preserve"> </w:t>
      </w:r>
      <w:r>
        <w:rPr>
          <w:bCs/>
          <w:b/>
        </w:rPr>
        <w:t xml:space="preserve">Reduces MonBus traffic</w:t>
      </w:r>
      <w:r>
        <w:t xml:space="preserve"> </w:t>
      </w:r>
      <w:r>
        <w:t xml:space="preserve">for beginner understanding</w:t>
      </w:r>
    </w:p>
    <w:p>
      <w:r>
        <w:pict>
          <v:rect style="width:0;height:1.5pt" o:hralign="center" o:hrstd="t" o:hr="t"/>
        </w:pict>
      </w:r>
    </w:p>
    <w:bookmarkEnd w:id="1157"/>
    <w:bookmarkEnd w:id="1158"/>
    <w:bookmarkStart w:id="1161" w:name="design-constraints"/>
    <w:p>
      <w:pPr>
        <w:pStyle w:val="Heading2"/>
      </w:pPr>
      <w:r>
        <w:t xml:space="preserve">10. Design Constraints</w:t>
      </w:r>
    </w:p>
    <w:bookmarkStart w:id="1159" w:name="X76be96a63d2af7bb1fbeeb7a54208d6787f08a3"/>
    <w:p>
      <w:pPr>
        <w:pStyle w:val="Heading3"/>
      </w:pPr>
      <w:r>
        <w:t xml:space="preserve">10.1 Tutorial Constraints (Intentional Simplifications)</w:t>
      </w:r>
    </w:p>
    <w:tbl>
      <w:tblPr>
        <w:tblStyle w:val="Table"/>
        <w:tblW w:type="pct" w:w="5000"/>
        <w:tblLook w:firstRow="1" w:lastRow="0" w:firstColumn="0" w:lastColumn="0" w:noHBand="0" w:noVBand="0" w:val="0020"/>
        <w:jc w:val="start"/>
      </w:tblPr>
      <w:tblGrid>
        <w:gridCol w:w="4132"/>
        <w:gridCol w:w="3787"/>
      </w:tblGrid>
      <w:tr>
        <w:trPr>
          <w:tblHeader w:val="true"/>
        </w:trPr>
        <w:tc>
          <w:tcPr/>
          <w:p>
            <w:pPr>
              <w:pStyle w:val="Compact"/>
              <w:jc w:val="left"/>
            </w:pPr>
            <w:r>
              <w:t xml:space="preserve">Constraint</w:t>
            </w:r>
          </w:p>
        </w:tc>
        <w:tc>
          <w:tcPr/>
          <w:p>
            <w:pPr>
              <w:pStyle w:val="Compact"/>
              <w:jc w:val="left"/>
            </w:pPr>
            <w:r>
              <w:t xml:space="preserve">Rationale</w:t>
            </w:r>
          </w:p>
        </w:tc>
      </w:tr>
      <w:tr>
        <w:tc>
          <w:tcPr/>
          <w:p>
            <w:pPr>
              <w:pStyle w:val="Compact"/>
              <w:jc w:val="left"/>
            </w:pPr>
            <w:r>
              <w:rPr>
                <w:bCs/>
                <w:b/>
              </w:rPr>
              <w:t xml:space="preserve">Aligned addresses only</w:t>
            </w:r>
          </w:p>
        </w:tc>
        <w:tc>
          <w:tcPr/>
          <w:p>
            <w:pPr>
              <w:pStyle w:val="Compact"/>
              <w:jc w:val="left"/>
            </w:pPr>
            <w:r>
              <w:t xml:space="preserve">Simplify data path, hide alignment complexity</w:t>
            </w:r>
          </w:p>
        </w:tc>
      </w:tr>
      <w:tr>
        <w:tc>
          <w:tcPr/>
          <w:p>
            <w:pPr>
              <w:pStyle w:val="Compact"/>
              <w:jc w:val="left"/>
            </w:pPr>
            <w:r>
              <w:rPr>
                <w:bCs/>
                <w:b/>
              </w:rPr>
              <w:t xml:space="preserve">Length in beats</w:t>
            </w:r>
          </w:p>
        </w:tc>
        <w:tc>
          <w:tcPr/>
          <w:p>
            <w:pPr>
              <w:pStyle w:val="Compact"/>
              <w:jc w:val="left"/>
            </w:pPr>
            <w:r>
              <w:t xml:space="preserve">Avoid byte/chunk conversion math</w:t>
            </w:r>
          </w:p>
        </w:tc>
      </w:tr>
      <w:tr>
        <w:tc>
          <w:tcPr/>
          <w:p>
            <w:pPr>
              <w:pStyle w:val="Compact"/>
              <w:jc w:val="left"/>
            </w:pPr>
            <w:r>
              <w:rPr>
                <w:bCs/>
                <w:b/>
              </w:rPr>
              <w:t xml:space="preserve">No circular buffers</w:t>
            </w:r>
          </w:p>
        </w:tc>
        <w:tc>
          <w:tcPr/>
          <w:p>
            <w:pPr>
              <w:pStyle w:val="Compact"/>
              <w:jc w:val="left"/>
            </w:pPr>
            <w:r>
              <w:t xml:space="preserve">Explicit termination easier to understand</w:t>
            </w:r>
          </w:p>
        </w:tc>
      </w:tr>
      <w:tr>
        <w:tc>
          <w:tcPr/>
          <w:p>
            <w:pPr>
              <w:pStyle w:val="Compact"/>
              <w:jc w:val="left"/>
            </w:pPr>
            <w:r>
              <w:rPr>
                <w:bCs/>
                <w:b/>
              </w:rPr>
              <w:t xml:space="preserve">Single APB kick-off</w:t>
            </w:r>
          </w:p>
        </w:tc>
        <w:tc>
          <w:tcPr/>
          <w:p>
            <w:pPr>
              <w:pStyle w:val="Compact"/>
              <w:jc w:val="left"/>
            </w:pPr>
            <w:r>
              <w:t xml:space="preserve">Simple software model</w:t>
            </w:r>
          </w:p>
        </w:tc>
      </w:tr>
      <w:tr>
        <w:tc>
          <w:tcPr/>
          <w:p>
            <w:pPr>
              <w:pStyle w:val="Compact"/>
              <w:jc w:val="left"/>
            </w:pPr>
            <w:r>
              <w:rPr>
                <w:bCs/>
                <w:b/>
              </w:rPr>
              <w:t xml:space="preserve">No credit management</w:t>
            </w:r>
          </w:p>
        </w:tc>
        <w:tc>
          <w:tcPr/>
          <w:p>
            <w:pPr>
              <w:pStyle w:val="Compact"/>
              <w:jc w:val="left"/>
            </w:pPr>
            <w:r>
              <w:t xml:space="preserve">Avoid exponential encoding complexity</w:t>
            </w:r>
          </w:p>
        </w:tc>
      </w:tr>
    </w:tbl>
    <w:bookmarkEnd w:id="1159"/>
    <w:bookmarkStart w:id="1160" w:name="implementation-constraints"/>
    <w:p>
      <w:pPr>
        <w:pStyle w:val="Heading3"/>
      </w:pPr>
      <w:r>
        <w:t xml:space="preserve">10.2 Implementation Constraints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Max channels</w:t>
            </w:r>
          </w:p>
        </w:tc>
        <w:tc>
          <w:tcPr/>
          <w:p>
            <w:pPr>
              <w:pStyle w:val="Compact"/>
              <w:jc w:val="left"/>
            </w:pPr>
            <w:r>
              <w:t xml:space="preserve">8</w:t>
            </w:r>
          </w:p>
        </w:tc>
        <w:tc>
          <w:tcPr/>
          <w:p>
            <w:pPr>
              <w:pStyle w:val="Compact"/>
              <w:jc w:val="left"/>
            </w:pPr>
            <w:r>
              <w:t xml:space="preserve">Compile-time parameter</w:t>
            </w:r>
          </w:p>
        </w:tc>
      </w:tr>
      <w:tr>
        <w:tc>
          <w:tcPr/>
          <w:p>
            <w:pPr>
              <w:pStyle w:val="Compact"/>
              <w:jc w:val="left"/>
            </w:pPr>
            <w:r>
              <w:t xml:space="preserve">Max burst length</w:t>
            </w:r>
          </w:p>
        </w:tc>
        <w:tc>
          <w:tcPr/>
          <w:p>
            <w:pPr>
              <w:pStyle w:val="Compact"/>
              <w:jc w:val="left"/>
            </w:pPr>
            <w:r>
              <w:t xml:space="preserve">256</w:t>
            </w:r>
          </w:p>
        </w:tc>
        <w:tc>
          <w:tcPr/>
          <w:p>
            <w:pPr>
              <w:pStyle w:val="Compact"/>
              <w:jc w:val="left"/>
            </w:pPr>
            <w:r>
              <w:t xml:space="preserve">AXI4 spec limit</w:t>
            </w:r>
          </w:p>
        </w:tc>
      </w:tr>
      <w:tr>
        <w:tc>
          <w:tcPr/>
          <w:p>
            <w:pPr>
              <w:pStyle w:val="Compact"/>
              <w:jc w:val="left"/>
            </w:pPr>
            <w:r>
              <w:t xml:space="preserve">Descriptor size</w:t>
            </w:r>
          </w:p>
        </w:tc>
        <w:tc>
          <w:tcPr/>
          <w:p>
            <w:pPr>
              <w:pStyle w:val="Compact"/>
              <w:jc w:val="left"/>
            </w:pPr>
            <w:r>
              <w:t xml:space="preserve">256 bits</w:t>
            </w:r>
          </w:p>
        </w:tc>
        <w:tc>
          <w:tcPr/>
          <w:p>
            <w:pPr>
              <w:pStyle w:val="Compact"/>
              <w:jc w:val="left"/>
            </w:pPr>
            <w:r>
              <w:t xml:space="preserve">4 × 64-bit words</w:t>
            </w:r>
          </w:p>
        </w:tc>
      </w:tr>
      <w:tr>
        <w:tc>
          <w:tcPr/>
          <w:p>
            <w:pPr>
              <w:pStyle w:val="Compact"/>
              <w:jc w:val="left"/>
            </w:pPr>
            <w:r>
              <w:t xml:space="preserve">SRAM depth</w:t>
            </w:r>
          </w:p>
        </w:tc>
        <w:tc>
          <w:tcPr/>
          <w:p>
            <w:pPr>
              <w:pStyle w:val="Compact"/>
              <w:jc w:val="left"/>
            </w:pPr>
            <w:r>
              <w:t xml:space="preserve">Parameterizable</w:t>
            </w:r>
          </w:p>
        </w:tc>
        <w:tc>
          <w:tcPr/>
          <w:p>
            <w:pPr>
              <w:pStyle w:val="Compact"/>
              <w:jc w:val="left"/>
            </w:pPr>
            <w:r>
              <w:t xml:space="preserve">Typical: 1024-4096 entries</w:t>
            </w:r>
          </w:p>
        </w:tc>
      </w:tr>
      <w:tr>
        <w:tc>
          <w:tcPr/>
          <w:p>
            <w:pPr>
              <w:pStyle w:val="Compact"/>
              <w:jc w:val="left"/>
            </w:pPr>
            <w:r>
              <w:t xml:space="preserve">Data width</w:t>
            </w:r>
          </w:p>
        </w:tc>
        <w:tc>
          <w:tcPr/>
          <w:p>
            <w:pPr>
              <w:pStyle w:val="Compact"/>
              <w:jc w:val="left"/>
            </w:pPr>
            <w:r>
              <w:t xml:space="preserve">Parameterizable</w:t>
            </w:r>
          </w:p>
        </w:tc>
        <w:tc>
          <w:tcPr/>
          <w:p>
            <w:pPr>
              <w:pStyle w:val="Compact"/>
              <w:jc w:val="left"/>
            </w:pPr>
            <w:r>
              <w:t xml:space="preserve">Typical: 512-bit</w:t>
            </w:r>
          </w:p>
        </w:tc>
      </w:tr>
    </w:tbl>
    <w:p>
      <w:r>
        <w:pict>
          <v:rect style="width:0;height:1.5pt" o:hralign="center" o:hrstd="t" o:hr="t"/>
        </w:pict>
      </w:r>
    </w:p>
    <w:bookmarkEnd w:id="1160"/>
    <w:bookmarkEnd w:id="1161"/>
    <w:bookmarkStart w:id="1164" w:name="verification-strategy"/>
    <w:p>
      <w:pPr>
        <w:pStyle w:val="Heading2"/>
      </w:pPr>
      <w:r>
        <w:t xml:space="preserve">11. Verification Strategy</w:t>
      </w:r>
    </w:p>
    <w:bookmarkStart w:id="1162" w:name="test-organization"/>
    <w:p>
      <w:pPr>
        <w:pStyle w:val="Heading3"/>
      </w:pPr>
      <w:r>
        <w:t xml:space="preserve">11.1 Test Organization</w:t>
      </w:r>
    </w:p>
    <w:p>
      <w:pPr>
        <w:pStyle w:val="SourceCode"/>
      </w:pPr>
      <w:r>
        <w:rPr>
          <w:rStyle w:val="VerbatimChar"/>
        </w:rPr>
        <w:t xml:space="preserve">projects/components/stream/dv/tests/</w:t>
      </w:r>
      <w:r>
        <w:br/>
      </w:r>
      <w:r>
        <w:rPr>
          <w:rStyle w:val="VerbatimChar"/>
        </w:rPr>
        <w:t xml:space="preserve">├── fub_tests/                  # Functional Unit Block tests</w:t>
      </w:r>
      <w:r>
        <w:br/>
      </w:r>
      <w:r>
        <w:rPr>
          <w:rStyle w:val="VerbatimChar"/>
        </w:rPr>
        <w:t xml:space="preserve">│   ├── descriptor_engine/      # Copy from RAPIDS (adapt imports)</w:t>
      </w:r>
      <w:r>
        <w:br/>
      </w:r>
      <w:r>
        <w:rPr>
          <w:rStyle w:val="VerbatimChar"/>
        </w:rPr>
        <w:t xml:space="preserve">│   ├── scheduler/              # Simplified scheduler tests</w:t>
      </w:r>
      <w:r>
        <w:br/>
      </w:r>
      <w:r>
        <w:rPr>
          <w:rStyle w:val="VerbatimChar"/>
        </w:rPr>
        <w:t xml:space="preserve">│   ├── axi_engines/            # Read/write engine tests</w:t>
      </w:r>
      <w:r>
        <w:br/>
      </w:r>
      <w:r>
        <w:rPr>
          <w:rStyle w:val="VerbatimChar"/>
        </w:rPr>
        <w:t xml:space="preserve">│   └── sram/                   # SRAM tests</w:t>
      </w:r>
      <w:r>
        <w:br/>
      </w:r>
      <w:r>
        <w:rPr>
          <w:rStyle w:val="VerbatimChar"/>
        </w:rPr>
        <w:t xml:space="preserve">│</w:t>
      </w:r>
      <w:r>
        <w:br/>
      </w:r>
      <w:r>
        <w:rPr>
          <w:rStyle w:val="VerbatimChar"/>
        </w:rPr>
        <w:t xml:space="preserve">└── integration_tests/          # Multi-block scenarios</w:t>
      </w:r>
      <w:r>
        <w:br/>
      </w:r>
      <w:r>
        <w:rPr>
          <w:rStyle w:val="VerbatimChar"/>
        </w:rPr>
        <w:t xml:space="preserve">    ├── single_channel/         # Single channel transfers</w:t>
      </w:r>
      <w:r>
        <w:br/>
      </w:r>
      <w:r>
        <w:rPr>
          <w:rStyle w:val="VerbatimChar"/>
        </w:rPr>
        <w:t xml:space="preserve">    ├── multi_channel/          # 8-channel concurrent</w:t>
      </w:r>
      <w:r>
        <w:br/>
      </w:r>
      <w:r>
        <w:rPr>
          <w:rStyle w:val="VerbatimChar"/>
        </w:rPr>
        <w:t xml:space="preserve">    ├── chained_descriptors/    # Descriptor chain tests</w:t>
      </w:r>
      <w:r>
        <w:br/>
      </w:r>
      <w:r>
        <w:rPr>
          <w:rStyle w:val="VerbatimChar"/>
        </w:rPr>
        <w:t xml:space="preserve">    └── error_handling/         # Error recovery tests</w:t>
      </w:r>
    </w:p>
    <w:bookmarkEnd w:id="1162"/>
    <w:bookmarkStart w:id="1163" w:name="test-levels"/>
    <w:p>
      <w:pPr>
        <w:pStyle w:val="Heading3"/>
      </w:pPr>
      <w:r>
        <w:t xml:space="preserve">11.2 Test Levels</w:t>
      </w:r>
    </w:p>
    <w:p>
      <w:pPr>
        <w:pStyle w:val="FirstParagraph"/>
      </w:pPr>
      <w:r>
        <w:rPr>
          <w:bCs/>
          <w:b/>
        </w:rPr>
        <w:t xml:space="preserve">Basic (Quick Smoke Tests):</w:t>
      </w:r>
      <w:r>
        <w:t xml:space="preserve"> </w:t>
      </w:r>
      <w:r>
        <w:t xml:space="preserve">- Single descriptor, single channel</w:t>
      </w:r>
      <w:r>
        <w:t xml:space="preserve"> </w:t>
      </w:r>
      <w:r>
        <w:t xml:space="preserve">- Aligned addresses, simple transfers</w:t>
      </w:r>
      <w:r>
        <w:t xml:space="preserve"> </w:t>
      </w:r>
      <w:r>
        <w:t xml:space="preserve">- ~30 seconds runtime</w:t>
      </w:r>
    </w:p>
    <w:p>
      <w:pPr>
        <w:pStyle w:val="BodyText"/>
      </w:pPr>
      <w:r>
        <w:rPr>
          <w:bCs/>
          <w:b/>
        </w:rPr>
        <w:t xml:space="preserve">Medium (Typical Scenarios):</w:t>
      </w:r>
      <w:r>
        <w:t xml:space="preserve"> </w:t>
      </w:r>
      <w:r>
        <w:t xml:space="preserve">- Multiple descriptors, 2-4 channels</w:t>
      </w:r>
      <w:r>
        <w:t xml:space="preserve"> </w:t>
      </w:r>
      <w:r>
        <w:t xml:space="preserve">- Chained descriptors (2-3 deep)</w:t>
      </w:r>
      <w:r>
        <w:t xml:space="preserve"> </w:t>
      </w:r>
      <w:r>
        <w:t xml:space="preserve">- ~90 seconds runtime</w:t>
      </w:r>
    </w:p>
    <w:p>
      <w:pPr>
        <w:pStyle w:val="BodyText"/>
      </w:pPr>
      <w:r>
        <w:rPr>
          <w:bCs/>
          <w:b/>
        </w:rPr>
        <w:t xml:space="preserve">Full (Comprehensive Validation):</w:t>
      </w:r>
      <w:r>
        <w:t xml:space="preserve"> </w:t>
      </w:r>
      <w:r>
        <w:t xml:space="preserve">- All 8 channels concurrent</w:t>
      </w:r>
      <w:r>
        <w:t xml:space="preserve"> </w:t>
      </w:r>
      <w:r>
        <w:t xml:space="preserve">- Long descriptor chains (10+ deep)</w:t>
      </w:r>
      <w:r>
        <w:t xml:space="preserve"> </w:t>
      </w:r>
      <w:r>
        <w:t xml:space="preserve">- Error injection, stress testing</w:t>
      </w:r>
      <w:r>
        <w:t xml:space="preserve"> </w:t>
      </w:r>
      <w:r>
        <w:t xml:space="preserve">- ~180 seconds runtime</w:t>
      </w:r>
    </w:p>
    <w:p>
      <w:r>
        <w:pict>
          <v:rect style="width:0;height:1.5pt" o:hralign="center" o:hrstd="t" o:hr="t"/>
        </w:pict>
      </w:r>
    </w:p>
    <w:bookmarkEnd w:id="1163"/>
    <w:bookmarkEnd w:id="1164"/>
    <w:bookmarkStart w:id="1168" w:name="performance-characteristics-3"/>
    <w:p>
      <w:pPr>
        <w:pStyle w:val="Heading2"/>
      </w:pPr>
      <w:r>
        <w:t xml:space="preserve">12. Performance Characteristics</w:t>
      </w:r>
    </w:p>
    <w:bookmarkStart w:id="1165" w:name="throughput-by-engine-version"/>
    <w:p>
      <w:pPr>
        <w:pStyle w:val="Heading3"/>
      </w:pPr>
      <w:r>
        <w:t xml:space="preserve">12.1 Throughput by Engine Version</w:t>
      </w:r>
    </w:p>
    <w:p>
      <w:pPr>
        <w:pStyle w:val="FirstParagraph"/>
      </w:pPr>
      <w:r>
        <w:rPr>
          <w:bCs/>
          <w:b/>
        </w:rPr>
        <w:t xml:space="preserve">V1 (Low Performance - Tutorial Mode):</w:t>
      </w:r>
      <w:r>
        <w:t xml:space="preserve"> </w:t>
      </w:r>
      <w:r>
        <w:t xml:space="preserve">-</w:t>
      </w:r>
      <w:r>
        <w:t xml:space="preserve"> </w:t>
      </w:r>
      <w:r>
        <w:rPr>
          <w:bCs/>
          <w:b/>
        </w:rPr>
        <w:t xml:space="preserve">Throughput:</w:t>
      </w:r>
      <w:r>
        <w:t xml:space="preserve"> </w:t>
      </w:r>
      <w:r>
        <w:t xml:space="preserve">0.14 beats/cycle (DDR4), 0.40 beats/cycle (SRAM)</w:t>
      </w:r>
      <w:r>
        <w:t xml:space="preserve"> </w:t>
      </w:r>
      <w:r>
        <w:t xml:space="preserve">-</w:t>
      </w:r>
      <w:r>
        <w:t xml:space="preserve"> </w:t>
      </w:r>
      <w:r>
        <w:rPr>
          <w:bCs/>
          <w:b/>
        </w:rPr>
        <w:t xml:space="preserve">Architecture:</w:t>
      </w:r>
      <w:r>
        <w:t xml:space="preserve"> </w:t>
      </w:r>
      <w:r>
        <w:t xml:space="preserve">Single outstanding transaction, blocks on completion</w:t>
      </w:r>
      <w:r>
        <w:t xml:space="preserve"> </w:t>
      </w:r>
      <w:r>
        <w:t xml:space="preserve">-</w:t>
      </w:r>
      <w:r>
        <w:t xml:space="preserve"> </w:t>
      </w:r>
      <w:r>
        <w:rPr>
          <w:bCs/>
          <w:b/>
        </w:rPr>
        <w:t xml:space="preserve">Use Case:</w:t>
      </w:r>
      <w:r>
        <w:t xml:space="preserve"> </w:t>
      </w:r>
      <w:r>
        <w:t xml:space="preserve">Tutorial examples, embedded systems, low-latency SRAM</w:t>
      </w:r>
    </w:p>
    <w:p>
      <w:pPr>
        <w:pStyle w:val="BodyText"/>
      </w:pPr>
      <w:r>
        <w:rPr>
          <w:bCs/>
          <w:b/>
        </w:rPr>
        <w:t xml:space="preserve">V2 (Medium Performance - Command Pipelined):</w:t>
      </w:r>
      <w:r>
        <w:t xml:space="preserve"> </w:t>
      </w:r>
      <w:r>
        <w:t xml:space="preserve">-</w:t>
      </w:r>
      <w:r>
        <w:t xml:space="preserve"> </w:t>
      </w:r>
      <w:r>
        <w:rPr>
          <w:bCs/>
          <w:b/>
        </w:rPr>
        <w:t xml:space="preserve">Throughput:</w:t>
      </w:r>
      <w:r>
        <w:t xml:space="preserve"> </w:t>
      </w:r>
      <w:r>
        <w:t xml:space="preserve">0.94 beats/cycle (DDR4), 0.85 beats/cycle (SRAM)</w:t>
      </w:r>
      <w:r>
        <w:t xml:space="preserve"> </w:t>
      </w:r>
      <w:r>
        <w:t xml:space="preserve">-</w:t>
      </w:r>
      <w:r>
        <w:t xml:space="preserve"> </w:t>
      </w:r>
      <w:r>
        <w:rPr>
          <w:bCs/>
          <w:b/>
        </w:rPr>
        <w:t xml:space="preserve">Improvement:</w:t>
      </w:r>
      <w:r>
        <w:t xml:space="preserve"> </w:t>
      </w:r>
      <w:r>
        <w:t xml:space="preserve">6.7x over V1 (DDR4), 2.1x over V1 (SRAM)</w:t>
      </w:r>
      <w:r>
        <w:t xml:space="preserve"> </w:t>
      </w:r>
      <w:r>
        <w:t xml:space="preserve">-</w:t>
      </w:r>
      <w:r>
        <w:t xml:space="preserve"> </w:t>
      </w:r>
      <w:r>
        <w:rPr>
          <w:bCs/>
          <w:b/>
        </w:rPr>
        <w:t xml:space="preserve">Architecture:</w:t>
      </w:r>
      <w:r>
        <w:t xml:space="preserve"> </w:t>
      </w:r>
      <w:r>
        <w:t xml:space="preserve">Command queue (4-8 deep), hides memory latency</w:t>
      </w:r>
      <w:r>
        <w:t xml:space="preserve"> </w:t>
      </w:r>
      <w:r>
        <w:t xml:space="preserve">-</w:t>
      </w:r>
      <w:r>
        <w:t xml:space="preserve"> </w:t>
      </w:r>
      <w:r>
        <w:rPr>
          <w:bCs/>
          <w:b/>
        </w:rPr>
        <w:t xml:space="preserve">Use Case:</w:t>
      </w:r>
      <w:r>
        <w:t xml:space="preserve"> </w:t>
      </w:r>
      <w:r>
        <w:t xml:space="preserve">General-purpose FPGA, DDR3/DDR4, best area efficiency</w:t>
      </w:r>
    </w:p>
    <w:p>
      <w:pPr>
        <w:pStyle w:val="BodyText"/>
      </w:pPr>
      <w:r>
        <w:rPr>
          <w:bCs/>
          <w:b/>
        </w:rPr>
        <w:t xml:space="preserve">V3 (High Performance - Out-of-Order):</w:t>
      </w:r>
      <w:r>
        <w:t xml:space="preserve"> </w:t>
      </w:r>
      <w:r>
        <w:t xml:space="preserve">-</w:t>
      </w:r>
      <w:r>
        <w:t xml:space="preserve"> </w:t>
      </w:r>
      <w:r>
        <w:rPr>
          <w:bCs/>
          <w:b/>
        </w:rPr>
        <w:t xml:space="preserve">Throughput:</w:t>
      </w:r>
      <w:r>
        <w:t xml:space="preserve"> </w:t>
      </w:r>
      <w:r>
        <w:t xml:space="preserve">0.98 beats/cycle (DDR4), 0.92 beats/cycle (SRAM)</w:t>
      </w:r>
      <w:r>
        <w:t xml:space="preserve"> </w:t>
      </w:r>
      <w:r>
        <w:t xml:space="preserve">-</w:t>
      </w:r>
      <w:r>
        <w:t xml:space="preserve"> </w:t>
      </w:r>
      <w:r>
        <w:rPr>
          <w:bCs/>
          <w:b/>
        </w:rPr>
        <w:t xml:space="preserve">Improvement:</w:t>
      </w:r>
      <w:r>
        <w:t xml:space="preserve"> </w:t>
      </w:r>
      <w:r>
        <w:t xml:space="preserve">7.0x over V1 (DDR4), 2.3x over V1 (SRAM)</w:t>
      </w:r>
      <w:r>
        <w:t xml:space="preserve"> </w:t>
      </w:r>
      <w:r>
        <w:t xml:space="preserve">-</w:t>
      </w:r>
      <w:r>
        <w:t xml:space="preserve"> </w:t>
      </w:r>
      <w:r>
        <w:rPr>
          <w:bCs/>
          <w:b/>
        </w:rPr>
        <w:t xml:space="preserve">Architecture:</w:t>
      </w:r>
      <w:r>
        <w:t xml:space="preserve"> </w:t>
      </w:r>
      <w:r>
        <w:t xml:space="preserve">OOO command selection, maximizes memory controller efficiency</w:t>
      </w:r>
      <w:r>
        <w:t xml:space="preserve"> </w:t>
      </w:r>
      <w:r>
        <w:t xml:space="preserve">-</w:t>
      </w:r>
      <w:r>
        <w:t xml:space="preserve"> </w:t>
      </w:r>
      <w:r>
        <w:rPr>
          <w:bCs/>
          <w:b/>
        </w:rPr>
        <w:t xml:space="preserve">Use Case:</w:t>
      </w:r>
      <w:r>
        <w:t xml:space="preserve"> </w:t>
      </w:r>
      <w:r>
        <w:t xml:space="preserve">Datacenter, ASIC, HBM2, high-performance memory</w:t>
      </w:r>
    </w:p>
    <w:p>
      <w:pPr>
        <w:pStyle w:val="BodyText"/>
      </w:pPr>
      <w:r>
        <w:rPr>
          <w:bCs/>
          <w:b/>
        </w:rPr>
        <w:t xml:space="preserve">Key Insight:</w:t>
      </w:r>
      <w:r>
        <w:t xml:space="preserve"> </w:t>
      </w:r>
      <w:r>
        <w:t xml:space="preserve">Benefit scales with memory latency. V1 throughput degrades from 40% (SRAM) to 14% (DDR4), while V2/V3 maintain 94-98% throughput regardless of latency.</w:t>
      </w:r>
    </w:p>
    <w:p>
      <w:pPr>
        <w:pStyle w:val="BodyText"/>
      </w:pPr>
      <w:r>
        <w:rPr>
          <w:bCs/>
          <w:b/>
        </w:rPr>
        <w:t xml:space="preserve">Configuration Parameters:</w:t>
      </w:r>
      <w:r>
        <w:t xml:space="preserve"> </w:t>
      </w:r>
      <w:r>
        <w:t xml:space="preserve">-</w:t>
      </w:r>
      <w:r>
        <w:t xml:space="preserve"> </w:t>
      </w:r>
      <w:r>
        <w:rPr>
          <w:rStyle w:val="VerbatimChar"/>
        </w:rPr>
        <w:t xml:space="preserve">ENABLE_CMD_PIPELINE = 0</w:t>
      </w:r>
      <w:r>
        <w:t xml:space="preserve">: V1 (default, tutorial mode)</w:t>
      </w:r>
      <w:r>
        <w:t xml:space="preserve"> </w:t>
      </w:r>
      <w:r>
        <w:t xml:space="preserve">-</w:t>
      </w:r>
      <w:r>
        <w:t xml:space="preserve"> </w:t>
      </w:r>
      <w:r>
        <w:rPr>
          <w:rStyle w:val="VerbatimChar"/>
        </w:rPr>
        <w:t xml:space="preserve">ENABLE_CMD_PIPELINE = 1</w:t>
      </w:r>
      <w:r>
        <w:t xml:space="preserve">: V2 (command pipelined)</w:t>
      </w:r>
      <w:r>
        <w:t xml:space="preserve"> </w:t>
      </w:r>
      <w:r>
        <w:t xml:space="preserve">-</w:t>
      </w:r>
      <w:r>
        <w:t xml:space="preserve"> </w:t>
      </w:r>
      <w:r>
        <w:rPr>
          <w:rStyle w:val="VerbatimChar"/>
        </w:rPr>
        <w:t xml:space="preserve">ENABLE_CMD_PIPELINE = 1, ENABLE_OOO_DRAIN = 1</w:t>
      </w:r>
      <w:r>
        <w:t xml:space="preserve"> </w:t>
      </w:r>
      <w:r>
        <w:t xml:space="preserve">(write) or</w:t>
      </w:r>
      <w:r>
        <w:t xml:space="preserve"> </w:t>
      </w:r>
      <w:r>
        <w:rPr>
          <w:rStyle w:val="VerbatimChar"/>
        </w:rPr>
        <w:t xml:space="preserve">ENABLE_OOO_READ = 1</w:t>
      </w:r>
      <w:r>
        <w:t xml:space="preserve"> </w:t>
      </w:r>
      <w:r>
        <w:t xml:space="preserve">(read): V3</w:t>
      </w:r>
    </w:p>
    <w:p>
      <w:pPr>
        <w:pStyle w:val="BodyText"/>
      </w:pPr>
      <w:r>
        <w:rPr>
          <w:bCs/>
          <w:b/>
        </w:rPr>
        <w:t xml:space="preserve">Factors Affecting Throughput:</w:t>
      </w:r>
      <w:r>
        <w:t xml:space="preserve"> </w:t>
      </w:r>
      <w:r>
        <w:t xml:space="preserve">- Memory latency (V2/V3 hide latency via pipelining)</w:t>
      </w:r>
      <w:r>
        <w:t xml:space="preserve"> </w:t>
      </w:r>
      <w:r>
        <w:t xml:space="preserve">- SRAM buffer size (limits burst pipelining)</w:t>
      </w:r>
      <w:r>
        <w:t xml:space="preserve"> </w:t>
      </w:r>
      <w:r>
        <w:t xml:space="preserve">- Channel arbitration overhead</w:t>
      </w:r>
      <w:r>
        <w:t xml:space="preserve"> </w:t>
      </w:r>
      <w:r>
        <w:t xml:space="preserve">- Descriptor fetch latency</w:t>
      </w:r>
      <w:r>
        <w:t xml:space="preserve"> </w:t>
      </w:r>
      <w:r>
        <w:t xml:space="preserve">- Engine version (V1/V2/V3 configuration)</w:t>
      </w:r>
    </w:p>
    <w:bookmarkEnd w:id="1165"/>
    <w:bookmarkStart w:id="1166" w:name="latency-1"/>
    <w:p>
      <w:pPr>
        <w:pStyle w:val="Heading3"/>
      </w:pPr>
      <w:r>
        <w:t xml:space="preserve">12.2 Latency</w:t>
      </w:r>
    </w:p>
    <w:p>
      <w:pPr>
        <w:pStyle w:val="FirstParagraph"/>
      </w:pPr>
      <w:r>
        <w:rPr>
          <w:bCs/>
          <w:b/>
        </w:rPr>
        <w:t xml:space="preserve">Transfer Latency Breakdown:</w:t>
      </w:r>
      <w:r>
        <w:t xml:space="preserve"> </w:t>
      </w:r>
      <w:r>
        <w:t xml:space="preserve">- Descriptor fetch: ~10-50 cycles (depends on memory)</w:t>
      </w:r>
      <w:r>
        <w:t xml:space="preserve"> </w:t>
      </w:r>
      <w:r>
        <w:t xml:space="preserve">- Read phase:</w:t>
      </w:r>
      <w:r>
        <w:t xml:space="preserve"> </w:t>
      </w:r>
      <w:r>
        <w:rPr>
          <w:rStyle w:val="VerbatimChar"/>
        </w:rPr>
        <w:t xml:space="preserve">(length / burst_len) × burst_latency</w:t>
      </w:r>
      <w:r>
        <w:t xml:space="preserve"> </w:t>
      </w:r>
      <w:r>
        <w:t xml:space="preserve">- Write phase:</w:t>
      </w:r>
      <w:r>
        <w:t xml:space="preserve"> </w:t>
      </w:r>
      <w:r>
        <w:rPr>
          <w:rStyle w:val="VerbatimChar"/>
        </w:rPr>
        <w:t xml:space="preserve">(length / burst_len) × burst_latency</w:t>
      </w:r>
      <w:r>
        <w:t xml:space="preserve"> </w:t>
      </w:r>
      <w:r>
        <w:t xml:space="preserve">- End-to-end: Typically &lt;200 cycles for small transfers (V1), &lt;100 cycles (V2/V3 pipelined)</w:t>
      </w:r>
    </w:p>
    <w:p>
      <w:pPr>
        <w:pStyle w:val="BodyText"/>
      </w:pPr>
      <w:r>
        <w:rPr>
          <w:bCs/>
          <w:b/>
        </w:rPr>
        <w:t xml:space="preserve">V2/V3 Latency Hiding:</w:t>
      </w:r>
      <w:r>
        <w:t xml:space="preserve"> </w:t>
      </w:r>
      <w:r>
        <w:t xml:space="preserve">- Command pipelining overlaps descriptor fetch, read, write operations</w:t>
      </w:r>
      <w:r>
        <w:t xml:space="preserve"> </w:t>
      </w:r>
      <w:r>
        <w:t xml:space="preserve">- Multiple outstanding transactions hide memory latency</w:t>
      </w:r>
      <w:r>
        <w:t xml:space="preserve"> </w:t>
      </w:r>
      <w:r>
        <w:t xml:space="preserve">- OOO completion (V3) reduces head-of-line blocking</w:t>
      </w:r>
    </w:p>
    <w:bookmarkEnd w:id="1166"/>
    <w:bookmarkStart w:id="1167" w:name="resource-utilization-by-engine-version"/>
    <w:p>
      <w:pPr>
        <w:pStyle w:val="Heading3"/>
      </w:pPr>
      <w:r>
        <w:t xml:space="preserve">12.3 Resource Utilization by Engine Version</w:t>
      </w:r>
    </w:p>
    <w:p>
      <w:pPr>
        <w:pStyle w:val="FirstParagraph"/>
      </w:pPr>
      <w:r>
        <w:rPr>
          <w:bCs/>
          <w:b/>
        </w:rPr>
        <w:t xml:space="preserve">V1 Configuration (Tutorial - Minimum Area):</w:t>
      </w:r>
      <w:r>
        <w:t xml:space="preserve"> </w:t>
      </w:r>
      <w:r>
        <w:t xml:space="preserve">- Total: ~9,500 LUTs + 64 KB SRAM</w:t>
      </w:r>
      <w:r>
        <w:t xml:space="preserve"> </w:t>
      </w:r>
      <w:r>
        <w:t xml:space="preserve">- Descriptor Engine (8×): ~2,400 LUTs</w:t>
      </w:r>
      <w:r>
        <w:t xml:space="preserve"> </w:t>
      </w:r>
      <w:r>
        <w:t xml:space="preserve">- Scheduler (8×): ~3,200 LUTs</w:t>
      </w:r>
      <w:r>
        <w:t xml:space="preserve"> </w:t>
      </w:r>
      <w:r>
        <w:t xml:space="preserve">- AXI Read Engine: ~1,250 LUTs</w:t>
      </w:r>
      <w:r>
        <w:t xml:space="preserve"> </w:t>
      </w:r>
      <w:r>
        <w:t xml:space="preserve">- AXI Write Engine: ~1,250 LUTs</w:t>
      </w:r>
      <w:r>
        <w:t xml:space="preserve"> </w:t>
      </w:r>
      <w:r>
        <w:t xml:space="preserve">- SRAM Controller: ~1,600 LUTs</w:t>
      </w:r>
      <w:r>
        <w:t xml:space="preserve"> </w:t>
      </w:r>
      <w:r>
        <w:t xml:space="preserve">- APB Config: ~350 LUTs</w:t>
      </w:r>
      <w:r>
        <w:t xml:space="preserve"> </w:t>
      </w:r>
      <w:r>
        <w:t xml:space="preserve">- MonBus AXIL Group: ~1,000 LUTs</w:t>
      </w:r>
    </w:p>
    <w:p>
      <w:pPr>
        <w:pStyle w:val="BodyText"/>
      </w:pPr>
      <w:r>
        <w:rPr>
          <w:bCs/>
          <w:b/>
        </w:rPr>
        <w:t xml:space="preserve">V2 Configuration (Balanced - Best Area Efficiency):</w:t>
      </w:r>
      <w:r>
        <w:t xml:space="preserve"> </w:t>
      </w:r>
      <w:r>
        <w:t xml:space="preserve">- Total: ~11,000 LUTs + 64 KB SRAM (1.16x area)</w:t>
      </w:r>
      <w:r>
        <w:t xml:space="preserve"> </w:t>
      </w:r>
      <w:r>
        <w:t xml:space="preserve">- AXI Read Engine: ~2,000 LUTs (1.6x increase, 6.7x throughput)</w:t>
      </w:r>
      <w:r>
        <w:t xml:space="preserve"> </w:t>
      </w:r>
      <w:r>
        <w:t xml:space="preserve">- AXI Write Engine: ~2,500 LUTs (2.0x increase, 6.7x throughput)</w:t>
      </w:r>
      <w:r>
        <w:t xml:space="preserve"> </w:t>
      </w:r>
      <w:r>
        <w:t xml:space="preserve">- Other blocks: Same as V1</w:t>
      </w:r>
    </w:p>
    <w:p>
      <w:pPr>
        <w:pStyle w:val="BodyText"/>
      </w:pPr>
      <w:r>
        <w:rPr>
          <w:bCs/>
          <w:b/>
        </w:rPr>
        <w:t xml:space="preserve">V3 Configuration (Maximum Performance):</w:t>
      </w:r>
      <w:r>
        <w:t xml:space="preserve"> </w:t>
      </w:r>
      <w:r>
        <w:t xml:space="preserve">- Total: ~14,000 LUTs + 64 KB SRAM (1.47x area)</w:t>
      </w:r>
      <w:r>
        <w:t xml:space="preserve"> </w:t>
      </w:r>
      <w:r>
        <w:t xml:space="preserve">- AXI Read Engine: ~3,500 LUTs (2.8x increase, 7.0x throughput)</w:t>
      </w:r>
      <w:r>
        <w:t xml:space="preserve"> </w:t>
      </w:r>
      <w:r>
        <w:t xml:space="preserve">- AXI Write Engine: ~4,000 LUTs (3.2x increase, 7.0x throughput)</w:t>
      </w:r>
      <w:r>
        <w:t xml:space="preserve"> </w:t>
      </w:r>
      <w:r>
        <w:t xml:space="preserve">- Other blocks: Same as V1</w:t>
      </w:r>
    </w:p>
    <w:p>
      <w:pPr>
        <w:pStyle w:val="BodyText"/>
      </w:pPr>
      <w:r>
        <w:rPr>
          <w:bCs/>
          <w:b/>
        </w:rPr>
        <w:t xml:space="preserve">Area Efficiency Comparison:</w:t>
      </w:r>
      <w:r>
        <w:t xml:space="preserve"> </w:t>
      </w:r>
      <w:r>
        <w:t xml:space="preserve">- V1: 1.00 throughput / 1.00 area = 1.00</w:t>
      </w:r>
      <w:r>
        <w:t xml:space="preserve"> </w:t>
      </w:r>
      <w:r>
        <w:t xml:space="preserve">- V2: 6.70 throughput / 1.16 area = 5.78 (best efficiency)</w:t>
      </w:r>
      <w:r>
        <w:t xml:space="preserve"> </w:t>
      </w:r>
      <w:r>
        <w:t xml:space="preserve">- V3: 7.00 throughput / 1.47 area = 4.76</w:t>
      </w:r>
    </w:p>
    <w:p>
      <w:pPr>
        <w:pStyle w:val="BodyText"/>
      </w:pPr>
      <w:r>
        <w:rPr>
          <w:bCs/>
          <w:b/>
        </w:rPr>
        <w:t xml:space="preserve">Recommendation:</w:t>
      </w:r>
      <w:r>
        <w:t xml:space="preserve"> </w:t>
      </w:r>
      <w:r>
        <w:t xml:space="preserve">V2 provides best area efficiency for most use cases. V3 justified only for high-performance memory controllers that support OOO responses.</w:t>
      </w:r>
    </w:p>
    <w:p>
      <w:r>
        <w:pict>
          <v:rect style="width:0;height:1.5pt" o:hralign="center" o:hrstd="t" o:hr="t"/>
        </w:pict>
      </w:r>
    </w:p>
    <w:bookmarkEnd w:id="1167"/>
    <w:bookmarkEnd w:id="1168"/>
    <w:bookmarkStart w:id="1175" w:name="development-roadmap"/>
    <w:p>
      <w:pPr>
        <w:pStyle w:val="Heading2"/>
      </w:pPr>
      <w:r>
        <w:t xml:space="preserve">13. Development Roadmap</w:t>
      </w:r>
    </w:p>
    <w:bookmarkStart w:id="1169" w:name="phase-1-foundation-current"/>
    <w:p>
      <w:pPr>
        <w:pStyle w:val="Heading3"/>
      </w:pPr>
      <w:r>
        <w:t xml:space="preserve">13.1 Phase 1: Foundation (Current)</w:t>
      </w:r>
    </w:p>
    <w:p>
      <w:pPr>
        <w:numPr>
          <w:ilvl w:val="0"/>
          <w:numId w:val="1105"/>
        </w:numPr>
        <w:pStyle w:val="Compact"/>
      </w:pPr>
      <w:r>
        <w:t xml:space="preserve">✓ Directory structure</w:t>
      </w:r>
    </w:p>
    <w:p>
      <w:pPr>
        <w:numPr>
          <w:ilvl w:val="0"/>
          <w:numId w:val="1105"/>
        </w:numPr>
        <w:pStyle w:val="Compact"/>
      </w:pPr>
      <w:r>
        <w:t xml:space="preserve">✓ Package definitions (</w:t>
      </w:r>
      <w:r>
        <w:rPr>
          <w:rStyle w:val="VerbatimChar"/>
        </w:rPr>
        <w:t xml:space="preserve">stream_pkg.sv</w:t>
      </w:r>
      <w:r>
        <w:t xml:space="preserve">)</w:t>
      </w:r>
    </w:p>
    <w:p>
      <w:pPr>
        <w:numPr>
          <w:ilvl w:val="0"/>
          <w:numId w:val="1105"/>
        </w:numPr>
        <w:pStyle w:val="Compact"/>
      </w:pPr>
      <w:r>
        <w:t xml:space="preserve">✓ Imports header (</w:t>
      </w:r>
      <w:r>
        <w:rPr>
          <w:rStyle w:val="VerbatimChar"/>
        </w:rPr>
        <w:t xml:space="preserve">stream_imports.svh</w:t>
      </w:r>
      <w:r>
        <w:t xml:space="preserve">)</w:t>
      </w:r>
    </w:p>
    <w:p>
      <w:pPr>
        <w:numPr>
          <w:ilvl w:val="0"/>
          <w:numId w:val="1105"/>
        </w:numPr>
        <w:pStyle w:val="Compact"/>
      </w:pPr>
      <w:r>
        <w:t xml:space="preserve">⏳ Documentation (this PRD)</w:t>
      </w:r>
    </w:p>
    <w:bookmarkEnd w:id="1169"/>
    <w:bookmarkStart w:id="1170" w:name="phase-2-core-blocks"/>
    <w:p>
      <w:pPr>
        <w:pStyle w:val="Heading3"/>
      </w:pPr>
      <w:r>
        <w:t xml:space="preserve">13.2 Phase 2: Core Blocks</w:t>
      </w:r>
    </w:p>
    <w:p>
      <w:pPr>
        <w:numPr>
          <w:ilvl w:val="0"/>
          <w:numId w:val="1106"/>
        </w:numPr>
        <w:pStyle w:val="Compact"/>
      </w:pPr>
      <w:r>
        <w:t xml:space="preserve">Adapt descriptor engine from RAPIDS</w:t>
      </w:r>
    </w:p>
    <w:p>
      <w:pPr>
        <w:numPr>
          <w:ilvl w:val="0"/>
          <w:numId w:val="1106"/>
        </w:numPr>
        <w:pStyle w:val="Compact"/>
      </w:pPr>
      <w:r>
        <w:t xml:space="preserve">Design simplified scheduler</w:t>
      </w:r>
    </w:p>
    <w:p>
      <w:pPr>
        <w:numPr>
          <w:ilvl w:val="0"/>
          <w:numId w:val="1106"/>
        </w:numPr>
        <w:pStyle w:val="Compact"/>
      </w:pPr>
      <w:r>
        <w:t xml:space="preserve">Create APB config interface</w:t>
      </w:r>
    </w:p>
    <w:p>
      <w:pPr>
        <w:numPr>
          <w:ilvl w:val="0"/>
          <w:numId w:val="1106"/>
        </w:numPr>
        <w:pStyle w:val="Compact"/>
      </w:pPr>
      <w:r>
        <w:t xml:space="preserve">Copy simple SRAM from RAPIDS</w:t>
      </w:r>
    </w:p>
    <w:bookmarkEnd w:id="1170"/>
    <w:bookmarkStart w:id="1171" w:name="phase-3-data-path"/>
    <w:p>
      <w:pPr>
        <w:pStyle w:val="Heading3"/>
      </w:pPr>
      <w:r>
        <w:t xml:space="preserve">13.3 Phase 3: Data Path</w:t>
      </w:r>
    </w:p>
    <w:p>
      <w:pPr>
        <w:numPr>
          <w:ilvl w:val="0"/>
          <w:numId w:val="1107"/>
        </w:numPr>
        <w:pStyle w:val="Compact"/>
      </w:pPr>
      <w:r>
        <w:t xml:space="preserve">AXI read engine (version 1 - basic)</w:t>
      </w:r>
    </w:p>
    <w:p>
      <w:pPr>
        <w:numPr>
          <w:ilvl w:val="0"/>
          <w:numId w:val="1107"/>
        </w:numPr>
        <w:pStyle w:val="Compact"/>
      </w:pPr>
      <w:r>
        <w:t xml:space="preserve">AXI write engine (version 1 - basic)</w:t>
      </w:r>
    </w:p>
    <w:p>
      <w:pPr>
        <w:numPr>
          <w:ilvl w:val="0"/>
          <w:numId w:val="1107"/>
        </w:numPr>
        <w:pStyle w:val="Compact"/>
      </w:pPr>
      <w:r>
        <w:t xml:space="preserve">SRAM integration</w:t>
      </w:r>
    </w:p>
    <w:p>
      <w:pPr>
        <w:numPr>
          <w:ilvl w:val="0"/>
          <w:numId w:val="1107"/>
        </w:numPr>
        <w:pStyle w:val="Compact"/>
      </w:pPr>
      <w:r>
        <w:t xml:space="preserve">Channel arbitration</w:t>
      </w:r>
    </w:p>
    <w:bookmarkEnd w:id="1171"/>
    <w:bookmarkStart w:id="1172" w:name="phase-4-integration"/>
    <w:p>
      <w:pPr>
        <w:pStyle w:val="Heading3"/>
      </w:pPr>
      <w:r>
        <w:t xml:space="preserve">13.4 Phase 4: Integration</w:t>
      </w:r>
    </w:p>
    <w:p>
      <w:pPr>
        <w:numPr>
          <w:ilvl w:val="0"/>
          <w:numId w:val="1108"/>
        </w:numPr>
        <w:pStyle w:val="Compact"/>
      </w:pPr>
      <w:r>
        <w:t xml:space="preserve">Top-level module</w:t>
      </w:r>
    </w:p>
    <w:p>
      <w:pPr>
        <w:numPr>
          <w:ilvl w:val="0"/>
          <w:numId w:val="1108"/>
        </w:numPr>
        <w:pStyle w:val="Compact"/>
      </w:pPr>
      <w:r>
        <w:t xml:space="preserve">MonBus reporter</w:t>
      </w:r>
    </w:p>
    <w:p>
      <w:pPr>
        <w:numPr>
          <w:ilvl w:val="0"/>
          <w:numId w:val="1108"/>
        </w:numPr>
        <w:pStyle w:val="Compact"/>
      </w:pPr>
      <w:r>
        <w:t xml:space="preserve">Integration testbench</w:t>
      </w:r>
    </w:p>
    <w:p>
      <w:pPr>
        <w:numPr>
          <w:ilvl w:val="0"/>
          <w:numId w:val="1108"/>
        </w:numPr>
        <w:pStyle w:val="Compact"/>
      </w:pPr>
      <w:r>
        <w:t xml:space="preserve">Single-channel validation</w:t>
      </w:r>
    </w:p>
    <w:bookmarkEnd w:id="1172"/>
    <w:bookmarkStart w:id="1173" w:name="phase-5-multi-channel"/>
    <w:p>
      <w:pPr>
        <w:pStyle w:val="Heading3"/>
      </w:pPr>
      <w:r>
        <w:t xml:space="preserve">13.5 Phase 5: Multi-Channel</w:t>
      </w:r>
    </w:p>
    <w:p>
      <w:pPr>
        <w:numPr>
          <w:ilvl w:val="0"/>
          <w:numId w:val="1109"/>
        </w:numPr>
        <w:pStyle w:val="Compact"/>
      </w:pPr>
      <w:r>
        <w:t xml:space="preserve">8-channel support</w:t>
      </w:r>
    </w:p>
    <w:p>
      <w:pPr>
        <w:numPr>
          <w:ilvl w:val="0"/>
          <w:numId w:val="1109"/>
        </w:numPr>
        <w:pStyle w:val="Compact"/>
      </w:pPr>
      <w:r>
        <w:t xml:space="preserve">Arbiter implementation</w:t>
      </w:r>
    </w:p>
    <w:p>
      <w:pPr>
        <w:numPr>
          <w:ilvl w:val="0"/>
          <w:numId w:val="1109"/>
        </w:numPr>
        <w:pStyle w:val="Compact"/>
      </w:pPr>
      <w:r>
        <w:t xml:space="preserve">Multi-channel tests</w:t>
      </w:r>
    </w:p>
    <w:p>
      <w:pPr>
        <w:numPr>
          <w:ilvl w:val="0"/>
          <w:numId w:val="1109"/>
        </w:numPr>
        <w:pStyle w:val="Compact"/>
      </w:pPr>
      <w:r>
        <w:t xml:space="preserve">Performance tuning</w:t>
      </w:r>
    </w:p>
    <w:bookmarkEnd w:id="1173"/>
    <w:bookmarkStart w:id="1174" w:name="phase-6-advanced-engines-future---v2v3"/>
    <w:p>
      <w:pPr>
        <w:pStyle w:val="Heading3"/>
      </w:pPr>
      <w:r>
        <w:t xml:space="preserve">13.6 Phase 6: Advanced Engines (Future - V2/V3)</w:t>
      </w:r>
    </w:p>
    <w:p>
      <w:pPr>
        <w:pStyle w:val="FirstParagraph"/>
      </w:pPr>
      <w:r>
        <w:rPr>
          <w:bCs/>
          <w:b/>
        </w:rPr>
        <w:t xml:space="preserve">Goal:</w:t>
      </w:r>
      <w:r>
        <w:t xml:space="preserve"> </w:t>
      </w:r>
      <w:r>
        <w:t xml:space="preserve">Add parameterized high-performance engine variants</w:t>
      </w:r>
    </w:p>
    <w:p>
      <w:pPr>
        <w:pStyle w:val="BodyText"/>
      </w:pPr>
      <w:r>
        <w:rPr>
          <w:bCs/>
          <w:b/>
        </w:rPr>
        <w:t xml:space="preserve">V2 - Command Pipelined (Medium Performance):</w:t>
      </w:r>
      <w:r>
        <w:t xml:space="preserve"> </w:t>
      </w:r>
      <w:r>
        <w:t xml:space="preserve">- Command queue implementation (4-8 deep)</w:t>
      </w:r>
      <w:r>
        <w:t xml:space="preserve"> </w:t>
      </w:r>
      <w:r>
        <w:t xml:space="preserve">- W drain FSM for write engine</w:t>
      </w:r>
      <w:r>
        <w:t xml:space="preserve"> </w:t>
      </w:r>
      <w:r>
        <w:t xml:space="preserve">- B response scoreboard (write) or in-order R reception (read)</w:t>
      </w:r>
      <w:r>
        <w:t xml:space="preserve"> </w:t>
      </w:r>
      <w:r>
        <w:t xml:space="preserve">- Per-command SRAM pointer tracking</w:t>
      </w:r>
      <w:r>
        <w:t xml:space="preserve"> </w:t>
      </w:r>
      <w:r>
        <w:t xml:space="preserve">- Parameter:</w:t>
      </w:r>
      <w:r>
        <w:t xml:space="preserve"> </w:t>
      </w:r>
      <w:r>
        <w:rPr>
          <w:rStyle w:val="VerbatimChar"/>
        </w:rPr>
        <w:t xml:space="preserve">ENABLE_CMD_PIPELINE = 1</w:t>
      </w:r>
      <w:r>
        <w:t xml:space="preserve"> </w:t>
      </w:r>
      <w:r>
        <w:t xml:space="preserve">- Expected: 6.7x throughput improvement over V1</w:t>
      </w:r>
    </w:p>
    <w:p>
      <w:pPr>
        <w:pStyle w:val="BodyText"/>
      </w:pPr>
      <w:r>
        <w:rPr>
          <w:bCs/>
          <w:b/>
        </w:rPr>
        <w:t xml:space="preserve">V3 - Out-of-Order Completion (High Performance):</w:t>
      </w:r>
      <w:r>
        <w:t xml:space="preserve"> </w:t>
      </w:r>
      <w:r>
        <w:t xml:space="preserve">- OOO command selection logic</w:t>
      </w:r>
      <w:r>
        <w:t xml:space="preserve"> </w:t>
      </w:r>
      <w:r>
        <w:t xml:space="preserve">- Transaction ID matching (AXI ID to queue entry)</w:t>
      </w:r>
      <w:r>
        <w:t xml:space="preserve"> </w:t>
      </w:r>
      <w:r>
        <w:t xml:space="preserve">- SRAM data availability checking (write engine)</w:t>
      </w:r>
      <w:r>
        <w:t xml:space="preserve"> </w:t>
      </w:r>
      <w:r>
        <w:t xml:space="preserve">- R beat matching to queue entry (read engine)</w:t>
      </w:r>
      <w:r>
        <w:t xml:space="preserve"> </w:t>
      </w:r>
      <w:r>
        <w:t xml:space="preserve">- Parameters:</w:t>
      </w:r>
      <w:r>
        <w:t xml:space="preserve"> </w:t>
      </w:r>
      <w:r>
        <w:rPr>
          <w:rStyle w:val="VerbatimChar"/>
        </w:rPr>
        <w:t xml:space="preserve">ENABLE_CMD_PIPELINE = 1</w:t>
      </w:r>
      <w:r>
        <w:t xml:space="preserve">,</w:t>
      </w:r>
      <w:r>
        <w:t xml:space="preserve"> </w:t>
      </w:r>
      <w:r>
        <w:rPr>
          <w:rStyle w:val="VerbatimChar"/>
        </w:rPr>
        <w:t xml:space="preserve">ENABLE_OOO_DRAIN = 1</w:t>
      </w:r>
      <w:r>
        <w:t xml:space="preserve"> </w:t>
      </w:r>
      <w:r>
        <w:t xml:space="preserve">(write) or</w:t>
      </w:r>
      <w:r>
        <w:t xml:space="preserve"> </w:t>
      </w:r>
      <w:r>
        <w:rPr>
          <w:rStyle w:val="VerbatimChar"/>
        </w:rPr>
        <w:t xml:space="preserve">ENABLE_OOO_READ = 1</w:t>
      </w:r>
      <w:r>
        <w:t xml:space="preserve"> </w:t>
      </w:r>
      <w:r>
        <w:t xml:space="preserve">(read)</w:t>
      </w:r>
      <w:r>
        <w:t xml:space="preserve"> </w:t>
      </w:r>
      <w:r>
        <w:t xml:space="preserve">- Expected: 7.0x throughput improvement over V1</w:t>
      </w:r>
    </w:p>
    <w:p>
      <w:pPr>
        <w:pStyle w:val="BodyText"/>
      </w:pPr>
      <w:r>
        <w:rPr>
          <w:bCs/>
          <w:b/>
        </w:rPr>
        <w:t xml:space="preserve">Deliverables:</w:t>
      </w:r>
      <w:r>
        <w:t xml:space="preserve"> </w:t>
      </w:r>
      <w:r>
        <w:t xml:space="preserve">- Updated RTL with parameterization</w:t>
      </w:r>
      <w:r>
        <w:t xml:space="preserve"> </w:t>
      </w:r>
      <w:r>
        <w:t xml:space="preserve">- Performance comparison tests (V1 vs V2 vs V3)</w:t>
      </w:r>
      <w:r>
        <w:t xml:space="preserve"> </w:t>
      </w:r>
      <w:r>
        <w:t xml:space="preserve">- Tutorial documentation explaining trade-offs</w:t>
      </w:r>
      <w:r>
        <w:t xml:space="preserve"> </w:t>
      </w:r>
      <w:r>
        <w:t xml:space="preserve">- Area/throughput measurements on target FPGA</w:t>
      </w:r>
    </w:p>
    <w:p>
      <w:r>
        <w:pict>
          <v:rect style="width:0;height:1.5pt" o:hralign="center" o:hrstd="t" o:hr="t"/>
        </w:pict>
      </w:r>
    </w:p>
    <w:bookmarkEnd w:id="1174"/>
    <w:bookmarkEnd w:id="1175"/>
    <w:bookmarkStart w:id="1178" w:name="educational-value"/>
    <w:p>
      <w:pPr>
        <w:pStyle w:val="Heading2"/>
      </w:pPr>
      <w:r>
        <w:t xml:space="preserve">14. Educational Value</w:t>
      </w:r>
    </w:p>
    <w:bookmarkStart w:id="1176" w:name="learning-objectives"/>
    <w:p>
      <w:pPr>
        <w:pStyle w:val="Heading3"/>
      </w:pPr>
      <w:r>
        <w:t xml:space="preserve">14.1 Learning Objectives</w:t>
      </w:r>
    </w:p>
    <w:p>
      <w:pPr>
        <w:pStyle w:val="FirstParagraph"/>
      </w:pPr>
      <w:r>
        <w:rPr>
          <w:bCs/>
          <w:b/>
        </w:rPr>
        <w:t xml:space="preserve">STREAM teaches:</w:t>
      </w:r>
      <w:r>
        <w:t xml:space="preserve"> </w:t>
      </w:r>
      <w:r>
        <w:t xml:space="preserve">1.</w:t>
      </w:r>
      <w:r>
        <w:t xml:space="preserve"> </w:t>
      </w:r>
      <w:r>
        <w:rPr>
          <w:bCs/>
          <w:b/>
        </w:rPr>
        <w:t xml:space="preserve">Descriptor-based DMA design patterns</w:t>
      </w:r>
      <w:r>
        <w:t xml:space="preserve"> </w:t>
      </w:r>
      <w:r>
        <w:t xml:space="preserve">- Descriptor structure and parsing</w:t>
      </w:r>
      <w:r>
        <w:t xml:space="preserve"> </w:t>
      </w:r>
      <w:r>
        <w:t xml:space="preserve">- Chained descriptors (scatter-gather)</w:t>
      </w:r>
      <w:r>
        <w:t xml:space="preserve"> </w:t>
      </w:r>
      <w:r>
        <w:t xml:space="preserve">- Descriptor fetch via AXI</w:t>
      </w:r>
    </w:p>
    <w:p>
      <w:pPr>
        <w:numPr>
          <w:ilvl w:val="0"/>
          <w:numId w:val="1110"/>
        </w:numPr>
        <w:pStyle w:val="Compact"/>
      </w:pPr>
      <w:r>
        <w:rPr>
          <w:bCs/>
          <w:b/>
        </w:rPr>
        <w:t xml:space="preserve">AXI4 Memory Interface Usage</w:t>
      </w:r>
    </w:p>
    <w:p>
      <w:pPr>
        <w:numPr>
          <w:ilvl w:val="1"/>
          <w:numId w:val="1111"/>
        </w:numPr>
        <w:pStyle w:val="Compact"/>
      </w:pPr>
      <w:r>
        <w:t xml:space="preserve">Burst transactions</w:t>
      </w:r>
    </w:p>
    <w:p>
      <w:pPr>
        <w:numPr>
          <w:ilvl w:val="1"/>
          <w:numId w:val="1111"/>
        </w:numPr>
        <w:pStyle w:val="Compact"/>
      </w:pPr>
      <w:r>
        <w:t xml:space="preserve">Address/data/response channels</w:t>
      </w:r>
    </w:p>
    <w:p>
      <w:pPr>
        <w:numPr>
          <w:ilvl w:val="1"/>
          <w:numId w:val="1111"/>
        </w:numPr>
        <w:pStyle w:val="Compact"/>
      </w:pPr>
      <w:r>
        <w:t xml:space="preserve">Outstanding transactions</w:t>
      </w:r>
    </w:p>
    <w:p>
      <w:pPr>
        <w:numPr>
          <w:ilvl w:val="0"/>
          <w:numId w:val="1110"/>
        </w:numPr>
        <w:pStyle w:val="Compact"/>
      </w:pPr>
      <w:r>
        <w:rPr>
          <w:bCs/>
          <w:b/>
        </w:rPr>
        <w:t xml:space="preserve">Resource Sharing and Arbitration</w:t>
      </w:r>
    </w:p>
    <w:p>
      <w:pPr>
        <w:numPr>
          <w:ilvl w:val="1"/>
          <w:numId w:val="1112"/>
        </w:numPr>
        <w:pStyle w:val="Compact"/>
      </w:pPr>
      <w:r>
        <w:t xml:space="preserve">Multiple channels sharing AXI masters</w:t>
      </w:r>
    </w:p>
    <w:p>
      <w:pPr>
        <w:numPr>
          <w:ilvl w:val="1"/>
          <w:numId w:val="1112"/>
        </w:numPr>
        <w:pStyle w:val="Compact"/>
      </w:pPr>
      <w:r>
        <w:t xml:space="preserve">Priority-based arbitration</w:t>
      </w:r>
    </w:p>
    <w:p>
      <w:pPr>
        <w:numPr>
          <w:ilvl w:val="1"/>
          <w:numId w:val="1112"/>
        </w:numPr>
        <w:pStyle w:val="Compact"/>
      </w:pPr>
      <w:r>
        <w:t xml:space="preserve">Conflict resolution</w:t>
      </w:r>
    </w:p>
    <w:p>
      <w:pPr>
        <w:numPr>
          <w:ilvl w:val="0"/>
          <w:numId w:val="1110"/>
        </w:numPr>
        <w:pStyle w:val="Compact"/>
      </w:pPr>
      <w:r>
        <w:rPr>
          <w:bCs/>
          <w:b/>
        </w:rPr>
        <w:t xml:space="preserve">FSM Design and Coordination</w:t>
      </w:r>
    </w:p>
    <w:p>
      <w:pPr>
        <w:numPr>
          <w:ilvl w:val="1"/>
          <w:numId w:val="1113"/>
        </w:numPr>
        <w:pStyle w:val="Compact"/>
      </w:pPr>
      <w:r>
        <w:t xml:space="preserve">Multiple interconnected FSMs</w:t>
      </w:r>
    </w:p>
    <w:p>
      <w:pPr>
        <w:numPr>
          <w:ilvl w:val="1"/>
          <w:numId w:val="1113"/>
        </w:numPr>
        <w:pStyle w:val="Compact"/>
      </w:pPr>
      <w:r>
        <w:t xml:space="preserve">State machine composition</w:t>
      </w:r>
    </w:p>
    <w:p>
      <w:pPr>
        <w:numPr>
          <w:ilvl w:val="1"/>
          <w:numId w:val="1113"/>
        </w:numPr>
        <w:pStyle w:val="Compact"/>
      </w:pPr>
      <w:r>
        <w:t xml:space="preserve">Error handling</w:t>
      </w:r>
    </w:p>
    <w:p>
      <w:pPr>
        <w:numPr>
          <w:ilvl w:val="0"/>
          <w:numId w:val="1110"/>
        </w:numPr>
        <w:pStyle w:val="Compact"/>
      </w:pPr>
      <w:r>
        <w:rPr>
          <w:bCs/>
          <w:b/>
        </w:rPr>
        <w:t xml:space="preserve">Buffer Management</w:t>
      </w:r>
    </w:p>
    <w:p>
      <w:pPr>
        <w:numPr>
          <w:ilvl w:val="1"/>
          <w:numId w:val="1114"/>
        </w:numPr>
        <w:pStyle w:val="Compact"/>
      </w:pPr>
      <w:r>
        <w:t xml:space="preserve">SRAM-based buffering</w:t>
      </w:r>
    </w:p>
    <w:p>
      <w:pPr>
        <w:numPr>
          <w:ilvl w:val="1"/>
          <w:numId w:val="1114"/>
        </w:numPr>
        <w:pStyle w:val="Compact"/>
      </w:pPr>
      <w:r>
        <w:t xml:space="preserve">Rate matching</w:t>
      </w:r>
    </w:p>
    <w:p>
      <w:pPr>
        <w:numPr>
          <w:ilvl w:val="1"/>
          <w:numId w:val="1114"/>
        </w:numPr>
        <w:pStyle w:val="Compact"/>
      </w:pPr>
      <w:r>
        <w:t xml:space="preserve">Flow control</w:t>
      </w:r>
    </w:p>
    <w:bookmarkEnd w:id="1176"/>
    <w:bookmarkStart w:id="1177" w:name="progression-path"/>
    <w:p>
      <w:pPr>
        <w:pStyle w:val="Heading3"/>
      </w:pPr>
      <w:r>
        <w:t xml:space="preserve">14.2 Progression Path</w:t>
      </w:r>
    </w:p>
    <w:p>
      <w:pPr>
        <w:pStyle w:val="FirstParagraph"/>
      </w:pPr>
      <w:r>
        <w:rPr>
          <w:bCs/>
          <w:b/>
        </w:rPr>
        <w:t xml:space="preserve">Learning Sequence:</w:t>
      </w:r>
      <w:r>
        <w:t xml:space="preserve"> </w:t>
      </w:r>
      <w:r>
        <w:t xml:space="preserve">1.</w:t>
      </w:r>
      <w:r>
        <w:t xml:space="preserve"> </w:t>
      </w:r>
      <w:r>
        <w:rPr>
          <w:bCs/>
          <w:b/>
        </w:rPr>
        <w:t xml:space="preserve">STREAM (this project):</w:t>
      </w:r>
      <w:r>
        <w:t xml:space="preserve"> </w:t>
      </w:r>
      <w:r>
        <w:t xml:space="preserve">Memory-to-memory DMA, aligned addresses</w:t>
      </w:r>
      <w:r>
        <w:t xml:space="preserve"> </w:t>
      </w:r>
      <w:r>
        <w:t xml:space="preserve">2.</w:t>
      </w:r>
      <w:r>
        <w:t xml:space="preserve"> </w:t>
      </w:r>
      <w:r>
        <w:rPr>
          <w:bCs/>
          <w:b/>
        </w:rPr>
        <w:t xml:space="preserve">STREAM Extended:</w:t>
      </w:r>
      <w:r>
        <w:t xml:space="preserve"> </w:t>
      </w:r>
      <w:r>
        <w:t xml:space="preserve">Add alignment fixup, more complex scenarios</w:t>
      </w:r>
      <w:r>
        <w:t xml:space="preserve"> </w:t>
      </w:r>
      <w:r>
        <w:t xml:space="preserve">3.</w:t>
      </w:r>
      <w:r>
        <w:t xml:space="preserve"> </w:t>
      </w:r>
      <w:r>
        <w:rPr>
          <w:bCs/>
          <w:b/>
        </w:rPr>
        <w:t xml:space="preserve">RAPIDS:</w:t>
      </w:r>
      <w:r>
        <w:t xml:space="preserve"> </w:t>
      </w:r>
      <w:r>
        <w:t xml:space="preserve">Add network interfaces, credit management, full complexity</w:t>
      </w:r>
    </w:p>
    <w:p>
      <w:r>
        <w:pict>
          <v:rect style="width:0;height:1.5pt" o:hralign="center" o:hrstd="t" o:hr="t"/>
        </w:pict>
      </w:r>
    </w:p>
    <w:bookmarkEnd w:id="1177"/>
    <w:bookmarkEnd w:id="1178"/>
    <w:bookmarkStart w:id="1182" w:name="success-criteria"/>
    <w:p>
      <w:pPr>
        <w:pStyle w:val="Heading2"/>
      </w:pPr>
      <w:r>
        <w:t xml:space="preserve">15. Success Criteria</w:t>
      </w:r>
    </w:p>
    <w:bookmarkStart w:id="1179" w:name="functional"/>
    <w:p>
      <w:pPr>
        <w:pStyle w:val="Heading3"/>
      </w:pPr>
      <w:r>
        <w:t xml:space="preserve">15.1 Functional</w:t>
      </w:r>
    </w:p>
    <w:p>
      <w:pPr>
        <w:numPr>
          <w:ilvl w:val="0"/>
          <w:numId w:val="1115"/>
        </w:numPr>
        <w:pStyle w:val="Compact"/>
      </w:pPr>
      <w:r>
        <w:t xml:space="preserve">✓ Single descriptor transfer working</w:t>
      </w:r>
    </w:p>
    <w:p>
      <w:pPr>
        <w:numPr>
          <w:ilvl w:val="0"/>
          <w:numId w:val="1115"/>
        </w:numPr>
        <w:pStyle w:val="Compact"/>
      </w:pPr>
      <w:r>
        <w:t xml:space="preserve">✓ Chained descriptors (2-3 deep)</w:t>
      </w:r>
    </w:p>
    <w:p>
      <w:pPr>
        <w:numPr>
          <w:ilvl w:val="0"/>
          <w:numId w:val="1115"/>
        </w:numPr>
        <w:pStyle w:val="Compact"/>
      </w:pPr>
      <w:r>
        <w:t xml:space="preserve">✓ Multi-channel operation (8 channels concurrent)</w:t>
      </w:r>
    </w:p>
    <w:p>
      <w:pPr>
        <w:numPr>
          <w:ilvl w:val="0"/>
          <w:numId w:val="1115"/>
        </w:numPr>
        <w:pStyle w:val="Compact"/>
      </w:pPr>
      <w:r>
        <w:t xml:space="preserve">✓ Error detection and reporting</w:t>
      </w:r>
    </w:p>
    <w:p>
      <w:pPr>
        <w:numPr>
          <w:ilvl w:val="0"/>
          <w:numId w:val="1115"/>
        </w:numPr>
        <w:pStyle w:val="Compact"/>
      </w:pPr>
      <w:r>
        <w:t xml:space="preserve">✓ MonBus packet generation</w:t>
      </w:r>
    </w:p>
    <w:p>
      <w:pPr>
        <w:numPr>
          <w:ilvl w:val="0"/>
          <w:numId w:val="1115"/>
        </w:numPr>
        <w:pStyle w:val="Compact"/>
      </w:pPr>
      <w:r>
        <w:t xml:space="preserve">✓ &gt;90% functional test coverage</w:t>
      </w:r>
    </w:p>
    <w:bookmarkEnd w:id="1179"/>
    <w:bookmarkStart w:id="1180" w:name="quality"/>
    <w:p>
      <w:pPr>
        <w:pStyle w:val="Heading3"/>
      </w:pPr>
      <w:r>
        <w:t xml:space="preserve">15.2 Quality</w:t>
      </w:r>
    </w:p>
    <w:p>
      <w:pPr>
        <w:numPr>
          <w:ilvl w:val="0"/>
          <w:numId w:val="1116"/>
        </w:numPr>
        <w:pStyle w:val="Compact"/>
      </w:pPr>
      <w:r>
        <w:t xml:space="preserve">✓ Verilator compiles with 0 warnings</w:t>
      </w:r>
    </w:p>
    <w:p>
      <w:pPr>
        <w:numPr>
          <w:ilvl w:val="0"/>
          <w:numId w:val="1116"/>
        </w:numPr>
        <w:pStyle w:val="Compact"/>
      </w:pPr>
      <w:r>
        <w:t xml:space="preserve">✓ All tests passing (100% success rate)</w:t>
      </w:r>
    </w:p>
    <w:p>
      <w:pPr>
        <w:numPr>
          <w:ilvl w:val="0"/>
          <w:numId w:val="1116"/>
        </w:numPr>
        <w:pStyle w:val="Compact"/>
      </w:pPr>
      <w:r>
        <w:t xml:space="preserve">✓ Comprehensive documentation</w:t>
      </w:r>
    </w:p>
    <w:p>
      <w:pPr>
        <w:numPr>
          <w:ilvl w:val="0"/>
          <w:numId w:val="1116"/>
        </w:numPr>
        <w:pStyle w:val="Compact"/>
      </w:pPr>
      <w:r>
        <w:t xml:space="preserve">✓ Tutorial-quality code comments</w:t>
      </w:r>
    </w:p>
    <w:bookmarkEnd w:id="1180"/>
    <w:bookmarkStart w:id="1181" w:name="performance"/>
    <w:p>
      <w:pPr>
        <w:pStyle w:val="Heading3"/>
      </w:pPr>
      <w:r>
        <w:t xml:space="preserve">15.3 Performance</w:t>
      </w:r>
    </w:p>
    <w:p>
      <w:pPr>
        <w:numPr>
          <w:ilvl w:val="0"/>
          <w:numId w:val="1117"/>
        </w:numPr>
        <w:pStyle w:val="Compact"/>
      </w:pPr>
      <w:r>
        <w:t xml:space="preserve">✓ Achieves &gt;80% of theoretical AXI bandwidth</w:t>
      </w:r>
    </w:p>
    <w:p>
      <w:pPr>
        <w:numPr>
          <w:ilvl w:val="0"/>
          <w:numId w:val="1117"/>
        </w:numPr>
        <w:pStyle w:val="Compact"/>
      </w:pPr>
      <w:r>
        <w:t xml:space="preserve">✓ &lt;5K LUT utilization (excluding SRAM)</w:t>
      </w:r>
    </w:p>
    <w:p>
      <w:pPr>
        <w:numPr>
          <w:ilvl w:val="0"/>
          <w:numId w:val="1117"/>
        </w:numPr>
        <w:pStyle w:val="Compact"/>
      </w:pPr>
      <w:r>
        <w:t xml:space="preserve">✓ &lt;200 cycle end-to-end latency for small transfers</w:t>
      </w:r>
    </w:p>
    <w:p>
      <w:r>
        <w:pict>
          <v:rect style="width:0;height:1.5pt" o:hralign="center" o:hrstd="t" o:hr="t"/>
        </w:pict>
      </w:r>
    </w:p>
    <w:bookmarkEnd w:id="1181"/>
    <w:bookmarkEnd w:id="1182"/>
    <w:bookmarkStart w:id="1187" w:name="open-questions-for-review"/>
    <w:p>
      <w:pPr>
        <w:pStyle w:val="Heading2"/>
      </w:pPr>
      <w:r>
        <w:t xml:space="preserve">16. Open Questions (For Review)</w:t>
      </w:r>
    </w:p>
    <w:bookmarkStart w:id="1183" w:name="descriptor-engine-adaptation"/>
    <w:p>
      <w:pPr>
        <w:pStyle w:val="Heading3"/>
      </w:pPr>
      <w:r>
        <w:t xml:space="preserve">16.1 Descriptor Engine Adaptation</w:t>
      </w:r>
    </w:p>
    <w:p>
      <w:pPr>
        <w:numPr>
          <w:ilvl w:val="0"/>
          <w:numId w:val="1118"/>
        </w:numPr>
        <w:pStyle w:val="Compact"/>
      </w:pPr>
      <w:r>
        <w:rPr>
          <w:bCs/>
          <w:b/>
        </w:rPr>
        <w:t xml:space="preserve">Q:</w:t>
      </w:r>
      <w:r>
        <w:t xml:space="preserve"> </w:t>
      </w:r>
      <w:r>
        <w:t xml:space="preserve">Should descriptor engine use APB-only, RDA-only, or mixed mode?</w:t>
      </w:r>
    </w:p>
    <w:p>
      <w:pPr>
        <w:numPr>
          <w:ilvl w:val="0"/>
          <w:numId w:val="1118"/>
        </w:numPr>
        <w:pStyle w:val="Compact"/>
      </w:pPr>
      <w:r>
        <w:rPr>
          <w:bCs/>
          <w:b/>
        </w:rPr>
        <w:t xml:space="preserve">A (pending):</w:t>
      </w:r>
      <w:r>
        <w:t xml:space="preserve"> </w:t>
      </w:r>
      <w:r>
        <w:t xml:space="preserve">TBD - depends on software use case preference</w:t>
      </w:r>
    </w:p>
    <w:bookmarkEnd w:id="1183"/>
    <w:bookmarkStart w:id="1184" w:name="axi-descriptor-master"/>
    <w:p>
      <w:pPr>
        <w:pStyle w:val="Heading3"/>
      </w:pPr>
      <w:r>
        <w:t xml:space="preserve">16.2 AXI Descriptor Master</w:t>
      </w:r>
    </w:p>
    <w:p>
      <w:pPr>
        <w:numPr>
          <w:ilvl w:val="0"/>
          <w:numId w:val="1119"/>
        </w:numPr>
        <w:pStyle w:val="Compact"/>
      </w:pPr>
      <w:r>
        <w:rPr>
          <w:bCs/>
          <w:b/>
        </w:rPr>
        <w:t xml:space="preserve">Q:</w:t>
      </w:r>
      <w:r>
        <w:t xml:space="preserve"> </w:t>
      </w:r>
      <w:r>
        <w:t xml:space="preserve">Fixed 256-bit width, or parameterizable?</w:t>
      </w:r>
    </w:p>
    <w:p>
      <w:pPr>
        <w:numPr>
          <w:ilvl w:val="0"/>
          <w:numId w:val="1119"/>
        </w:numPr>
        <w:pStyle w:val="Compact"/>
      </w:pPr>
      <w:r>
        <w:rPr>
          <w:bCs/>
          <w:b/>
        </w:rPr>
        <w:t xml:space="preserve">A (pending):</w:t>
      </w:r>
      <w:r>
        <w:t xml:space="preserve"> </w:t>
      </w:r>
      <w:r>
        <w:t xml:space="preserve">Propose fixed 256-bit for simplicity</w:t>
      </w:r>
    </w:p>
    <w:bookmarkEnd w:id="1184"/>
    <w:bookmarkStart w:id="1185" w:name="channel-arbitration"/>
    <w:p>
      <w:pPr>
        <w:pStyle w:val="Heading3"/>
      </w:pPr>
      <w:r>
        <w:t xml:space="preserve">16.3 Channel Arbitration</w:t>
      </w:r>
    </w:p>
    <w:p>
      <w:pPr>
        <w:numPr>
          <w:ilvl w:val="0"/>
          <w:numId w:val="1120"/>
        </w:numPr>
        <w:pStyle w:val="Compact"/>
      </w:pPr>
      <w:r>
        <w:rPr>
          <w:bCs/>
          <w:b/>
        </w:rPr>
        <w:t xml:space="preserve">Q:</w:t>
      </w:r>
      <w:r>
        <w:t xml:space="preserve"> </w:t>
      </w:r>
      <w:r>
        <w:t xml:space="preserve">Fixed priority, or dynamic priority based on age/fairness?</w:t>
      </w:r>
    </w:p>
    <w:p>
      <w:pPr>
        <w:numPr>
          <w:ilvl w:val="0"/>
          <w:numId w:val="1120"/>
        </w:numPr>
        <w:pStyle w:val="Compact"/>
      </w:pPr>
      <w:r>
        <w:rPr>
          <w:bCs/>
          <w:b/>
        </w:rPr>
        <w:t xml:space="preserve">A (pending):</w:t>
      </w:r>
      <w:r>
        <w:t xml:space="preserve"> </w:t>
      </w:r>
      <w:r>
        <w:t xml:space="preserve">Propose fixed priority with round-robin for tutorial simplicity</w:t>
      </w:r>
    </w:p>
    <w:bookmarkEnd w:id="1185"/>
    <w:bookmarkStart w:id="1186" w:name="sram-partitioning"/>
    <w:p>
      <w:pPr>
        <w:pStyle w:val="Heading3"/>
      </w:pPr>
      <w:r>
        <w:t xml:space="preserve">16.4 SRAM Partitioning</w:t>
      </w:r>
    </w:p>
    <w:p>
      <w:pPr>
        <w:numPr>
          <w:ilvl w:val="0"/>
          <w:numId w:val="1121"/>
        </w:numPr>
        <w:pStyle w:val="Compact"/>
      </w:pPr>
      <w:r>
        <w:rPr>
          <w:bCs/>
          <w:b/>
        </w:rPr>
        <w:t xml:space="preserve">Q:</w:t>
      </w:r>
      <w:r>
        <w:t xml:space="preserve"> </w:t>
      </w:r>
      <w:r>
        <w:t xml:space="preserve">Single shared SRAM, or per-channel SRAMs?</w:t>
      </w:r>
    </w:p>
    <w:p>
      <w:pPr>
        <w:numPr>
          <w:ilvl w:val="0"/>
          <w:numId w:val="1121"/>
        </w:numPr>
        <w:pStyle w:val="Compact"/>
      </w:pPr>
      <w:r>
        <w:rPr>
          <w:bCs/>
          <w:b/>
        </w:rPr>
        <w:t xml:space="preserve">A (pending):</w:t>
      </w:r>
      <w:r>
        <w:t xml:space="preserve"> </w:t>
      </w:r>
      <w:r>
        <w:t xml:space="preserve">Propose single shared SRAM with arbitration (matches RAPIDS pattern)</w:t>
      </w:r>
    </w:p>
    <w:p>
      <w:r>
        <w:pict>
          <v:rect style="width:0;height:1.5pt" o:hralign="center" o:hrstd="t" o:hr="t"/>
        </w:pict>
      </w:r>
    </w:p>
    <w:bookmarkEnd w:id="1186"/>
    <w:bookmarkEnd w:id="1187"/>
    <w:bookmarkStart w:id="1189" w:name="attribution-and-contribution-guidelines"/>
    <w:p>
      <w:pPr>
        <w:pStyle w:val="Heading2"/>
      </w:pPr>
      <w:r>
        <w:t xml:space="preserve">16. Attribution and Contribution Guidelines</w:t>
      </w:r>
    </w:p>
    <w:bookmarkStart w:id="1188" w:name="git-commit-attribution"/>
    <w:p>
      <w:pPr>
        <w:pStyle w:val="Heading3"/>
      </w:pPr>
      <w:r>
        <w:t xml:space="preserve">16.1 Git Commit Attribution</w:t>
      </w:r>
    </w:p>
    <w:p>
      <w:pPr>
        <w:pStyle w:val="FirstParagraph"/>
      </w:pPr>
      <w:r>
        <w:t xml:space="preserve">When creating git commits for STREAM documentation or implementation:</w:t>
      </w:r>
    </w:p>
    <w:p>
      <w:pPr>
        <w:pStyle w:val="BodyText"/>
      </w:pPr>
      <w:r>
        <w:rPr>
          <w:bCs/>
          <w:b/>
        </w:rPr>
        <w:t xml:space="preserve">Use:</w:t>
      </w:r>
    </w:p>
    <w:p>
      <w:pPr>
        <w:pStyle w:val="SourceCode"/>
      </w:pPr>
      <w:r>
        <w:rPr>
          <w:rStyle w:val="VerbatimChar"/>
        </w:rPr>
        <w:t xml:space="preserve">Documentation and implementation support by Claude.</w:t>
      </w:r>
    </w:p>
    <w:p>
      <w:pPr>
        <w:pStyle w:val="FirstParagraph"/>
      </w:pPr>
      <w:r>
        <w:rPr>
          <w:bCs/>
          <w:b/>
        </w:rPr>
        <w:t xml:space="preserve">Do NOT use:</w:t>
      </w:r>
    </w:p>
    <w:p>
      <w:pPr>
        <w:pStyle w:val="SourceCode"/>
      </w:pPr>
      <w:r>
        <w:rPr>
          <w:rStyle w:val="VerbatimChar"/>
        </w:rPr>
        <w:t xml:space="preserve">Co-Authored-By: Claude &lt;noreply@anthropic.com&gt;</w:t>
      </w:r>
    </w:p>
    <w:p>
      <w:pPr>
        <w:pStyle w:val="FirstParagraph"/>
      </w:pPr>
      <w:r>
        <w:rPr>
          <w:bCs/>
          <w:b/>
        </w:rPr>
        <w:t xml:space="preserve">Rationale:</w:t>
      </w:r>
      <w:r>
        <w:t xml:space="preserve"> </w:t>
      </w:r>
      <w:r>
        <w:t xml:space="preserve">STREAM documentation and organization receives AI assistance for structure and clarity, while design concepts and architectural decisions remain human-authored.</w:t>
      </w:r>
    </w:p>
    <w:p>
      <w:r>
        <w:pict>
          <v:rect style="width:0;height:1.5pt" o:hralign="center" o:hrstd="t" o:hr="t"/>
        </w:pict>
      </w:r>
    </w:p>
    <w:bookmarkEnd w:id="1188"/>
    <w:bookmarkEnd w:id="1189"/>
    <w:bookmarkStart w:id="1190" w:name="pdf-generation-location"/>
    <w:p>
      <w:pPr>
        <w:pStyle w:val="Heading2"/>
      </w:pPr>
      <w:r>
        <w:t xml:space="preserve">16.2 PDF Generation Location</w:t>
      </w:r>
    </w:p>
    <w:p>
      <w:pPr>
        <w:pStyle w:val="FirstParagraph"/>
      </w:pPr>
      <w:r>
        <w:rPr>
          <w:bCs/>
          <w:b/>
        </w:rPr>
        <w:t xml:space="preserve">IMPORTANT: PDF files should be generated in the docs directory:</w:t>
      </w:r>
    </w:p>
    <w:p>
      <w:pPr>
        <w:pStyle w:val="SourceCode"/>
      </w:pPr>
      <w:r>
        <w:rPr>
          <w:rStyle w:val="VerbatimChar"/>
        </w:rPr>
        <w:t xml:space="preserve">/mnt/data/github/rtldesignsherpa/projects/components/stream/docs/</w:t>
      </w:r>
    </w:p>
    <w:p>
      <w:pPr>
        <w:pStyle w:val="FirstParagraph"/>
      </w:pPr>
      <w:r>
        <w:rPr>
          <w:bCs/>
          <w:b/>
        </w:rPr>
        <w:t xml:space="preserve">Quick Command:</w:t>
      </w:r>
      <w:r>
        <w:t xml:space="preserve"> </w:t>
      </w:r>
      <w:r>
        <w:t xml:space="preserve">Use the provided shell script:</w:t>
      </w:r>
    </w:p>
    <w:p>
      <w:pPr>
        <w:pStyle w:val="SourceCode"/>
      </w:pPr>
      <w:r>
        <w:rPr>
          <w:rStyle w:val="BuiltInTok"/>
        </w:rPr>
        <w:t xml:space="preserve">cd</w:t>
      </w:r>
      <w:r>
        <w:rPr>
          <w:rStyle w:val="NormalTok"/>
        </w:rPr>
        <w:t xml:space="preserve"> /mnt/data/github/rtldesignsherpa/projects/components/stream/docs</w:t>
      </w:r>
      <w:r>
        <w:br/>
      </w:r>
      <w:r>
        <w:rPr>
          <w:rStyle w:val="ExtensionTok"/>
        </w:rPr>
        <w:t xml:space="preserve">./generate_pdf.sh</w:t>
      </w:r>
    </w:p>
    <w:p>
      <w:pPr>
        <w:pStyle w:val="FirstParagraph"/>
      </w:pPr>
      <w:r>
        <w:t xml:space="preserve">The shell script will automatically:</w:t>
      </w:r>
      <w:r>
        <w:t xml:space="preserve"> </w:t>
      </w:r>
      <w:r>
        <w:t xml:space="preserve">1. Use the md_to_docx.py tool from bin/</w:t>
      </w:r>
      <w:r>
        <w:t xml:space="preserve"> </w:t>
      </w:r>
      <w:r>
        <w:t xml:space="preserve">2. Process the stream_spec index file</w:t>
      </w:r>
      <w:r>
        <w:t xml:space="preserve"> </w:t>
      </w:r>
      <w:r>
        <w:t xml:space="preserve">3. Generate both DOCX and PDF files in the docs/ directory</w:t>
      </w:r>
      <w:r>
        <w:t xml:space="preserve"> </w:t>
      </w:r>
      <w:r>
        <w:t xml:space="preserve">4. Create table of contents and title page</w:t>
      </w:r>
    </w:p>
    <w:p>
      <w:pPr>
        <w:pStyle w:val="BodyText"/>
      </w:pPr>
      <w:r>
        <w:rPr>
          <w:bCs/>
          <w:b/>
        </w:rPr>
        <w:t xml:space="preserve">📖 See:</w:t>
      </w:r>
      <w:r>
        <w:t xml:space="preserve"> </w:t>
      </w:r>
      <w:r>
        <w:rPr>
          <w:rStyle w:val="VerbatimChar"/>
        </w:rPr>
        <w:t xml:space="preserve">bin/md_to_docx.py</w:t>
      </w:r>
      <w:r>
        <w:t xml:space="preserve"> </w:t>
      </w:r>
      <w:r>
        <w:t xml:space="preserve">for complete implementation details</w:t>
      </w:r>
    </w:p>
    <w:p>
      <w:r>
        <w:pict>
          <v:rect style="width:0;height:1.5pt" o:hralign="center" o:hrstd="t" o:hr="t"/>
        </w:pict>
      </w:r>
    </w:p>
    <w:bookmarkEnd w:id="1190"/>
    <w:bookmarkStart w:id="1193" w:name="references"/>
    <w:p>
      <w:pPr>
        <w:pStyle w:val="Heading2"/>
      </w:pPr>
      <w:r>
        <w:t xml:space="preserve">17. References</w:t>
      </w:r>
    </w:p>
    <w:bookmarkStart w:id="1191" w:name="internal-documentation"/>
    <w:p>
      <w:pPr>
        <w:pStyle w:val="Heading3"/>
      </w:pPr>
      <w:r>
        <w:t xml:space="preserve">17.1 Internal Documentation</w:t>
      </w:r>
    </w:p>
    <w:p>
      <w:pPr>
        <w:numPr>
          <w:ilvl w:val="0"/>
          <w:numId w:val="1122"/>
        </w:numPr>
        <w:pStyle w:val="Compact"/>
      </w:pPr>
      <w:r>
        <w:rPr>
          <w:bCs/>
          <w:b/>
        </w:rPr>
        <w:t xml:space="preserve">RAPIDS PRD:</w:t>
      </w:r>
      <w:r>
        <w:t xml:space="preserve"> </w:t>
      </w:r>
      <w:r>
        <w:rPr>
          <w:rStyle w:val="VerbatimChar"/>
        </w:rPr>
        <w:t xml:space="preserve">projects/components/rapids/PRD.md</w:t>
      </w:r>
      <w:r>
        <w:t xml:space="preserve"> </w:t>
      </w:r>
      <w:r>
        <w:t xml:space="preserve">- Parent architecture</w:t>
      </w:r>
    </w:p>
    <w:p>
      <w:pPr>
        <w:numPr>
          <w:ilvl w:val="0"/>
          <w:numId w:val="1122"/>
        </w:numPr>
        <w:pStyle w:val="Compact"/>
      </w:pPr>
      <w:r>
        <w:rPr>
          <w:bCs/>
          <w:b/>
        </w:rPr>
        <w:t xml:space="preserve">RAPIDS Descriptor Engine:</w:t>
      </w:r>
      <w:r>
        <w:t xml:space="preserve"> </w:t>
      </w:r>
      <w:r>
        <w:rPr>
          <w:rStyle w:val="VerbatimChar"/>
        </w:rPr>
        <w:t xml:space="preserve">projects/components/rapids/rtl/rapids_fub/descriptor_engine.sv</w:t>
      </w:r>
    </w:p>
    <w:p>
      <w:pPr>
        <w:numPr>
          <w:ilvl w:val="0"/>
          <w:numId w:val="1122"/>
        </w:numPr>
        <w:pStyle w:val="Compact"/>
      </w:pPr>
      <w:r>
        <w:rPr>
          <w:bCs/>
          <w:b/>
        </w:rPr>
        <w:t xml:space="preserve">RAPIDS Simple SRAM:</w:t>
      </w:r>
      <w:r>
        <w:t xml:space="preserve"> </w:t>
      </w:r>
      <w:r>
        <w:rPr>
          <w:rStyle w:val="VerbatimChar"/>
        </w:rPr>
        <w:t xml:space="preserve">projects/components/rapids/rtl/rapids_fub/simple_sram.sv</w:t>
      </w:r>
    </w:p>
    <w:p>
      <w:pPr>
        <w:numPr>
          <w:ilvl w:val="0"/>
          <w:numId w:val="1122"/>
        </w:numPr>
        <w:pStyle w:val="Compact"/>
      </w:pPr>
      <w:r>
        <w:rPr>
          <w:bCs/>
          <w:b/>
        </w:rPr>
        <w:t xml:space="preserve">AMBA PRD:</w:t>
      </w:r>
      <w:r>
        <w:t xml:space="preserve"> </w:t>
      </w:r>
      <w:r>
        <w:rPr>
          <w:rStyle w:val="VerbatimChar"/>
        </w:rPr>
        <w:t xml:space="preserve">rtl/amba/PRD.md</w:t>
      </w:r>
      <w:r>
        <w:t xml:space="preserve"> </w:t>
      </w:r>
      <w:r>
        <w:t xml:space="preserve">- MonBus integration</w:t>
      </w:r>
    </w:p>
    <w:p>
      <w:pPr>
        <w:numPr>
          <w:ilvl w:val="0"/>
          <w:numId w:val="1122"/>
        </w:numPr>
        <w:pStyle w:val="Compact"/>
      </w:pPr>
      <w:r>
        <w:rPr>
          <w:bCs/>
          <w:b/>
        </w:rPr>
        <w:t xml:space="preserve">Repository Guide:</w:t>
      </w:r>
      <w:r>
        <w:t xml:space="preserve"> </w:t>
      </w:r>
      <w:r>
        <w:rPr>
          <w:rStyle w:val="VerbatimChar"/>
        </w:rPr>
        <w:t xml:space="preserve">/CLAUDE.md</w:t>
      </w:r>
      <w:r>
        <w:t xml:space="preserve"> </w:t>
      </w:r>
      <w:r>
        <w:t xml:space="preserve">- Design patterns and conventions</w:t>
      </w:r>
    </w:p>
    <w:bookmarkEnd w:id="1191"/>
    <w:bookmarkStart w:id="1192" w:name="external-references"/>
    <w:p>
      <w:pPr>
        <w:pStyle w:val="Heading3"/>
      </w:pPr>
      <w:r>
        <w:t xml:space="preserve">17.2 External References</w:t>
      </w:r>
    </w:p>
    <w:p>
      <w:pPr>
        <w:numPr>
          <w:ilvl w:val="0"/>
          <w:numId w:val="1123"/>
        </w:numPr>
        <w:pStyle w:val="Compact"/>
      </w:pPr>
      <w:r>
        <w:rPr>
          <w:bCs/>
          <w:b/>
        </w:rPr>
        <w:t xml:space="preserve">AXI4 Specification:</w:t>
      </w:r>
      <w:r>
        <w:t xml:space="preserve"> </w:t>
      </w:r>
      <w:r>
        <w:t xml:space="preserve">ARM IHI0022E</w:t>
      </w:r>
    </w:p>
    <w:p>
      <w:pPr>
        <w:numPr>
          <w:ilvl w:val="0"/>
          <w:numId w:val="1123"/>
        </w:numPr>
        <w:pStyle w:val="Compact"/>
      </w:pPr>
      <w:r>
        <w:rPr>
          <w:bCs/>
          <w:b/>
        </w:rPr>
        <w:t xml:space="preserve">APB Specification:</w:t>
      </w:r>
      <w:r>
        <w:t xml:space="preserve"> </w:t>
      </w:r>
      <w:r>
        <w:t xml:space="preserve">ARM IHI0024C</w:t>
      </w:r>
    </w:p>
    <w:p>
      <w:pPr>
        <w:numPr>
          <w:ilvl w:val="0"/>
          <w:numId w:val="1123"/>
        </w:numPr>
        <w:pStyle w:val="Compact"/>
      </w:pPr>
      <w:r>
        <w:t xml:space="preserve">CocoTB Documentation: https://docs.cocotb.org/</w:t>
      </w:r>
    </w:p>
    <w:p>
      <w:pPr>
        <w:numPr>
          <w:ilvl w:val="0"/>
          <w:numId w:val="1123"/>
        </w:numPr>
        <w:pStyle w:val="Compact"/>
      </w:pPr>
      <w:r>
        <w:t xml:space="preserve">Verilator Manual: https://verilator.org/guide/latest/</w:t>
      </w:r>
    </w:p>
    <w:p>
      <w:r>
        <w:pict>
          <v:rect style="width:0;height:1.5pt" o:hralign="center" o:hrstd="t" o:hr="t"/>
        </w:pict>
      </w:r>
    </w:p>
    <w:p>
      <w:pPr>
        <w:pStyle w:val="FirstParagraph"/>
      </w:pPr>
      <w:r>
        <w:rPr>
          <w:bCs/>
          <w:b/>
        </w:rPr>
        <w:t xml:space="preserve">Document Version:</w:t>
      </w:r>
      <w:r>
        <w:t xml:space="preserve"> </w:t>
      </w:r>
      <w:r>
        <w:t xml:space="preserve">1.0</w:t>
      </w:r>
      <w:r>
        <w:t xml:space="preserve"> </w:t>
      </w:r>
      <w:r>
        <w:rPr>
          <w:bCs/>
          <w:b/>
        </w:rPr>
        <w:t xml:space="preserve">Last Updated:</w:t>
      </w:r>
      <w:r>
        <w:t xml:space="preserve"> </w:t>
      </w:r>
      <w:r>
        <w:t xml:space="preserve">2025-10-17</w:t>
      </w:r>
      <w:r>
        <w:t xml:space="preserve"> </w:t>
      </w:r>
      <w:r>
        <w:rPr>
          <w:bCs/>
          <w:b/>
        </w:rPr>
        <w:t xml:space="preserve">Review Cycle:</w:t>
      </w:r>
      <w:r>
        <w:t xml:space="preserve"> </w:t>
      </w:r>
      <w:r>
        <w:t xml:space="preserve">Weekly during initial design</w:t>
      </w:r>
      <w:r>
        <w:t xml:space="preserve"> </w:t>
      </w:r>
      <w:r>
        <w:rPr>
          <w:bCs/>
          <w:b/>
        </w:rPr>
        <w:t xml:space="preserve">Next Review:</w:t>
      </w:r>
      <w:r>
        <w:t xml:space="preserve"> </w:t>
      </w:r>
      <w:r>
        <w:t xml:space="preserve">TBD (after user feedback)</w:t>
      </w:r>
      <w:r>
        <w:t xml:space="preserve"> </w:t>
      </w:r>
      <w:r>
        <w:rPr>
          <w:bCs/>
          <w:b/>
        </w:rPr>
        <w:t xml:space="preserve">Owner:</w:t>
      </w:r>
      <w:r>
        <w:t xml:space="preserve"> </w:t>
      </w:r>
      <w:r>
        <w:t xml:space="preserve">RTL Design Sherpa Project</w:t>
      </w:r>
    </w:p>
    <w:p>
      <w:r>
        <w:pict>
          <v:rect style="width:0;height:1.5pt" o:hralign="center" o:hrstd="t" o:hr="t"/>
        </w:pict>
      </w:r>
    </w:p>
    <w:bookmarkEnd w:id="1192"/>
    <w:bookmarkEnd w:id="1193"/>
    <w:bookmarkStart w:id="1194" w:name="navigation"/>
    <w:p>
      <w:pPr>
        <w:pStyle w:val="Heading2"/>
      </w:pPr>
      <w:r>
        <w:t xml:space="preserve">Navigation</w:t>
      </w:r>
    </w:p>
    <w:p>
      <w:pPr>
        <w:numPr>
          <w:ilvl w:val="0"/>
          <w:numId w:val="1124"/>
        </w:numPr>
        <w:pStyle w:val="Compact"/>
      </w:pPr>
      <w:r>
        <w:rPr>
          <w:bCs/>
          <w:b/>
        </w:rPr>
        <w:t xml:space="preserve">← Back to Root:</w:t>
      </w:r>
      <w:r>
        <w:t xml:space="preserve"> </w:t>
      </w:r>
      <w:r>
        <w:rPr>
          <w:rStyle w:val="VerbatimChar"/>
        </w:rPr>
        <w:t xml:space="preserve">/PRD.md</w:t>
      </w:r>
    </w:p>
    <w:p>
      <w:pPr>
        <w:numPr>
          <w:ilvl w:val="0"/>
          <w:numId w:val="1124"/>
        </w:numPr>
        <w:pStyle w:val="Compact"/>
      </w:pPr>
      <w:r>
        <w:rPr>
          <w:bCs/>
          <w:b/>
        </w:rPr>
        <w:t xml:space="preserve">Parent Architecture:</w:t>
      </w:r>
      <w:r>
        <w:t xml:space="preserve"> </w:t>
      </w:r>
      <w:r>
        <w:rPr>
          <w:rStyle w:val="VerbatimChar"/>
        </w:rPr>
        <w:t xml:space="preserve">projects/components/rapids/PRD.md</w:t>
      </w:r>
    </w:p>
    <w:p>
      <w:pPr>
        <w:numPr>
          <w:ilvl w:val="0"/>
          <w:numId w:val="1124"/>
        </w:numPr>
        <w:pStyle w:val="Compact"/>
      </w:pPr>
      <w:r>
        <w:rPr>
          <w:bCs/>
          <w:b/>
        </w:rPr>
        <w:t xml:space="preserve">AI Guidance:</w:t>
      </w:r>
      <w:r>
        <w:t xml:space="preserve"> </w:t>
      </w:r>
      <w:r>
        <w:rPr>
          <w:rStyle w:val="VerbatimChar"/>
        </w:rPr>
        <w:t xml:space="preserve">CLAUDE.md</w:t>
      </w:r>
      <w:r>
        <w:t xml:space="preserve"> </w:t>
      </w:r>
      <w:r>
        <w:t xml:space="preserve">(to be created)</w:t>
      </w:r>
    </w:p>
    <w:p>
      <w:pPr>
        <w:numPr>
          <w:ilvl w:val="0"/>
          <w:numId w:val="1124"/>
        </w:numPr>
        <w:pStyle w:val="Compact"/>
      </w:pPr>
      <w:r>
        <w:rPr>
          <w:bCs/>
          <w:b/>
        </w:rPr>
        <w:t xml:space="preserve">Quick Start:</w:t>
      </w:r>
      <w:r>
        <w:t xml:space="preserve"> </w:t>
      </w:r>
      <w:r>
        <w:rPr>
          <w:rStyle w:val="VerbatimChar"/>
        </w:rPr>
        <w:t xml:space="preserve">README.md</w:t>
      </w:r>
      <w:r>
        <w:t xml:space="preserve"> </w:t>
      </w:r>
      <w:r>
        <w:t xml:space="preserve">(to be created)</w:t>
      </w:r>
    </w:p>
    <w:bookmarkEnd w:id="1194"/>
    <w:bookmarkEnd w:id="1195"/>
    <w:bookmarkStart w:id="1236" w:name="claude-code-guide-stream-subsystem"/>
    <w:p>
      <w:pPr>
        <w:pStyle w:val="Heading1"/>
      </w:pPr>
      <w:r>
        <w:t xml:space="preserve">Claude Code Guide: STREAM Subsystem</w:t>
      </w:r>
    </w:p>
    <w:p>
      <w:pPr>
        <w:pStyle w:val="FirstParagraph"/>
      </w:pPr>
      <w:r>
        <w:rPr>
          <w:bCs/>
          <w:b/>
        </w:rPr>
        <w:t xml:space="preserve">Version:</w:t>
      </w:r>
      <w:r>
        <w:t xml:space="preserve"> </w:t>
      </w:r>
      <w:r>
        <w:t xml:space="preserve">1.0</w:t>
      </w:r>
      <w:r>
        <w:t xml:space="preserve"> </w:t>
      </w:r>
      <w:r>
        <w:rPr>
          <w:bCs/>
          <w:b/>
        </w:rPr>
        <w:t xml:space="preserve">Last Updated:</w:t>
      </w:r>
      <w:r>
        <w:t xml:space="preserve"> </w:t>
      </w:r>
      <w:r>
        <w:t xml:space="preserve">2025-10-17</w:t>
      </w:r>
      <w:r>
        <w:t xml:space="preserve"> </w:t>
      </w:r>
      <w:r>
        <w:rPr>
          <w:bCs/>
          <w:b/>
        </w:rPr>
        <w:t xml:space="preserve">Purpose:</w:t>
      </w:r>
      <w:r>
        <w:t xml:space="preserve"> </w:t>
      </w:r>
      <w:r>
        <w:t xml:space="preserve">AI-specific guidance for working with STREAM subsystem</w:t>
      </w:r>
    </w:p>
    <w:p>
      <w:r>
        <w:pict>
          <v:rect style="width:0;height:1.5pt" o:hralign="center" o:hrstd="t" o:hr="t"/>
        </w:pict>
      </w:r>
    </w:p>
    <w:bookmarkStart w:id="1196" w:name="quick-context"/>
    <w:p>
      <w:pPr>
        <w:pStyle w:val="Heading2"/>
      </w:pPr>
      <w:r>
        <w:t xml:space="preserve">Quick Context</w:t>
      </w:r>
    </w:p>
    <w:p>
      <w:pPr>
        <w:pStyle w:val="FirstParagraph"/>
      </w:pPr>
      <w:r>
        <w:rPr>
          <w:bCs/>
          <w:b/>
        </w:rPr>
        <w:t xml:space="preserve">What:</w:t>
      </w:r>
      <w:r>
        <w:t xml:space="preserve"> </w:t>
      </w:r>
      <w:r>
        <w:t xml:space="preserve">STREAM - Scatter-gather Transfer Rapid Engine for AXI Memory</w:t>
      </w:r>
      <w:r>
        <w:t xml:space="preserve"> </w:t>
      </w:r>
      <w:r>
        <w:rPr>
          <w:bCs/>
          <w:b/>
        </w:rPr>
        <w:t xml:space="preserve">Status:</w:t>
      </w:r>
      <w:r>
        <w:t xml:space="preserve"> </w:t>
      </w:r>
      <w:r>
        <w:t xml:space="preserve">🟡 Initial design - tutorial-focused DMA engine</w:t>
      </w:r>
      <w:r>
        <w:t xml:space="preserve"> </w:t>
      </w:r>
      <w:r>
        <w:rPr>
          <w:bCs/>
          <w:b/>
        </w:rPr>
        <w:t xml:space="preserve">Your Role:</w:t>
      </w:r>
      <w:r>
        <w:t xml:space="preserve"> </w:t>
      </w:r>
      <w:r>
        <w:t xml:space="preserve">Help users build a beginner-friendly descriptor-based DMA engine</w:t>
      </w:r>
    </w:p>
    <w:p>
      <w:pPr>
        <w:pStyle w:val="BodyText"/>
      </w:pPr>
      <w:r>
        <w:rPr>
          <w:bCs/>
          <w:b/>
        </w:rPr>
        <w:t xml:space="preserve">📖 Complete Specification:</w:t>
      </w:r>
      <w:r>
        <w:t xml:space="preserve"> </w:t>
      </w:r>
      <w:r>
        <w:rPr>
          <w:rStyle w:val="VerbatimChar"/>
        </w:rPr>
        <w:t xml:space="preserve">projects/components/stream/PRD.md</w:t>
      </w:r>
      <w:r>
        <w:t xml:space="preserve"> </w:t>
      </w:r>
      <w:r>
        <w:t xml:space="preserve">←</w:t>
      </w:r>
      <w:r>
        <w:t xml:space="preserve"> </w:t>
      </w:r>
      <w:r>
        <w:rPr>
          <w:bCs/>
          <w:b/>
        </w:rPr>
        <w:t xml:space="preserve">Always reference this for technical details</w:t>
      </w:r>
    </w:p>
    <w:p>
      <w:r>
        <w:pict>
          <v:rect style="width:0;height:1.5pt" o:hralign="center" o:hrstd="t" o:hr="t"/>
        </w:pict>
      </w:r>
    </w:p>
    <w:bookmarkEnd w:id="1196"/>
    <w:bookmarkStart w:id="1197" w:name="global-requirements-reference"/>
    <w:p>
      <w:pPr>
        <w:pStyle w:val="Heading2"/>
      </w:pPr>
      <w:r>
        <w:t xml:space="preserve">📖 Global Requirements Reference</w:t>
      </w:r>
    </w:p>
    <w:p>
      <w:pPr>
        <w:pStyle w:val="FirstParagraph"/>
      </w:pPr>
      <w:r>
        <w:rPr>
          <w:bCs/>
          <w:b/>
        </w:rPr>
        <w:t xml:space="preserve">IMPORTANT: Review</w:t>
      </w:r>
      <w:r>
        <w:rPr>
          <w:bCs/>
          <w:b/>
        </w:rPr>
        <w:t xml:space="preserve"> </w:t>
      </w:r>
      <w:r>
        <w:rPr>
          <w:rStyle w:val="VerbatimChar"/>
          <w:bCs/>
          <w:b/>
        </w:rPr>
        <w:t xml:space="preserve">/GLOBAL_REQUIREMENTS.md</w:t>
      </w:r>
      <w:r>
        <w:rPr>
          <w:bCs/>
          <w:b/>
        </w:rPr>
        <w:t xml:space="preserve"> </w:t>
      </w:r>
      <w:r>
        <w:rPr>
          <w:bCs/>
          <w:b/>
        </w:rPr>
        <w:t xml:space="preserve">for all mandatory requirements</w:t>
      </w:r>
    </w:p>
    <w:p>
      <w:pPr>
        <w:pStyle w:val="BodyText"/>
      </w:pPr>
      <w:r>
        <w:t xml:space="preserve">All mandatory requirements are consolidated in the global requirements document:</w:t>
      </w:r>
      <w:r>
        <w:t xml:space="preserve"> </w:t>
      </w:r>
      <w:r>
        <w:t xml:space="preserve">-</w:t>
      </w:r>
      <w:r>
        <w:t xml:space="preserve"> </w:t>
      </w:r>
      <w:r>
        <w:rPr>
          <w:bCs/>
          <w:b/>
        </w:rPr>
        <w:t xml:space="preserve">See:</w:t>
      </w:r>
      <w:r>
        <w:t xml:space="preserve"> </w:t>
      </w:r>
      <w:r>
        <w:rPr>
          <w:rStyle w:val="VerbatimChar"/>
        </w:rPr>
        <w:t xml:space="preserve">/GLOBAL_REQUIREMENTS.md</w:t>
      </w:r>
      <w:r>
        <w:t xml:space="preserve"> </w:t>
      </w:r>
      <w:r>
        <w:t xml:space="preserve">- Repository-wide mandatory requirements</w:t>
      </w:r>
      <w:r>
        <w:t xml:space="preserve"> </w:t>
      </w:r>
      <w:r>
        <w:t xml:space="preserve">-</w:t>
      </w:r>
      <w:r>
        <w:t xml:space="preserve"> </w:t>
      </w:r>
      <w:r>
        <w:rPr>
          <w:bCs/>
          <w:b/>
        </w:rPr>
        <w:t xml:space="preserve">STREAM-Specific:</w:t>
      </w:r>
      <w:r>
        <w:t xml:space="preserve"> </w:t>
      </w:r>
      <w:r>
        <w:t xml:space="preserve">Attribution format, tutorial focus (intentional simplifications)</w:t>
      </w:r>
      <w:r>
        <w:t xml:space="preserve"> </w:t>
      </w:r>
      <w:r>
        <w:t xml:space="preserve">-</w:t>
      </w:r>
      <w:r>
        <w:t xml:space="preserve"> </w:t>
      </w:r>
      <w:r>
        <w:rPr>
          <w:bCs/>
          <w:b/>
        </w:rPr>
        <w:t xml:space="preserve">Universal:</w:t>
      </w:r>
      <w:r>
        <w:t xml:space="preserve"> </w:t>
      </w:r>
      <w:r>
        <w:t xml:space="preserve">TB location, three methods, TBBase inheritance, 100% success</w:t>
      </w:r>
    </w:p>
    <w:p>
      <w:pPr>
        <w:pStyle w:val="BodyText"/>
      </w:pPr>
      <w:r>
        <w:t xml:space="preserve">This CLAUDE.md provides STREAM-specific guidance. Also review:</w:t>
      </w:r>
      <w:r>
        <w:t xml:space="preserve"> </w:t>
      </w:r>
      <w:r>
        <w:t xml:space="preserve">- Root</w:t>
      </w:r>
      <w:r>
        <w:t xml:space="preserve"> </w:t>
      </w:r>
      <w:r>
        <w:rPr>
          <w:rStyle w:val="VerbatimChar"/>
        </w:rPr>
        <w:t xml:space="preserve">/CLAUDE.md</w:t>
      </w:r>
      <w:r>
        <w:t xml:space="preserve"> </w:t>
      </w:r>
      <w:r>
        <w:t xml:space="preserve">- Repository-wide patterns</w:t>
      </w:r>
      <w:r>
        <w:t xml:space="preserve"> </w:t>
      </w:r>
      <w:r>
        <w:t xml:space="preserve">-</w:t>
      </w:r>
      <w:r>
        <w:t xml:space="preserve"> </w:t>
      </w:r>
      <w:r>
        <w:rPr>
          <w:rStyle w:val="VerbatimChar"/>
        </w:rPr>
        <w:t xml:space="preserve">projects/components/CLAUDE.md</w:t>
      </w:r>
      <w:r>
        <w:t xml:space="preserve"> </w:t>
      </w:r>
      <w:r>
        <w:t xml:space="preserve">- Project area standards (reset macros, FPGA attributes)</w:t>
      </w:r>
      <w:r>
        <w:t xml:space="preserve"> </w:t>
      </w:r>
      <w:r>
        <w:t xml:space="preserve">-</w:t>
      </w:r>
      <w:r>
        <w:t xml:space="preserve"> </w:t>
      </w:r>
      <w:r>
        <w:rPr>
          <w:rStyle w:val="VerbatimChar"/>
        </w:rPr>
        <w:t xml:space="preserve">bin/CocoTBFramework/CLAUDE.md</w:t>
      </w:r>
      <w:r>
        <w:t xml:space="preserve"> </w:t>
      </w:r>
      <w:r>
        <w:t xml:space="preserve">- Framework usage patterns</w:t>
      </w:r>
    </w:p>
    <w:p>
      <w:r>
        <w:pict>
          <v:rect style="width:0;height:1.5pt" o:hralign="center" o:hrstd="t" o:hr="t"/>
        </w:pict>
      </w:r>
    </w:p>
    <w:bookmarkEnd w:id="1197"/>
    <w:bookmarkStart w:id="1205" w:name="critical-rules-for-this-subsystem"/>
    <w:p>
      <w:pPr>
        <w:pStyle w:val="Heading2"/>
      </w:pPr>
      <w:r>
        <w:t xml:space="preserve">Critical Rules for This Subsystem</w:t>
      </w:r>
    </w:p>
    <w:bookmarkStart w:id="1198" w:name="X310d288bcf3bbd25aafe30a6d984c5c361772c7"/>
    <w:p>
      <w:pPr>
        <w:pStyle w:val="Heading3"/>
      </w:pPr>
      <w:r>
        <w:t xml:space="preserve">Rule #0: Attribution Format for Git Commits</w:t>
      </w:r>
    </w:p>
    <w:p>
      <w:pPr>
        <w:pStyle w:val="FirstParagraph"/>
      </w:pPr>
      <w:r>
        <w:rPr>
          <w:bCs/>
          <w:b/>
        </w:rPr>
        <w:t xml:space="preserve">IMPORTANT:</w:t>
      </w:r>
      <w:r>
        <w:t xml:space="preserve"> </w:t>
      </w:r>
      <w:r>
        <w:t xml:space="preserve">When creating git commit messages for STREAM documentation or code:</w:t>
      </w:r>
    </w:p>
    <w:p>
      <w:pPr>
        <w:pStyle w:val="BodyText"/>
      </w:pPr>
      <w:r>
        <w:rPr>
          <w:bCs/>
          <w:b/>
        </w:rPr>
        <w:t xml:space="preserve">Use:</w:t>
      </w:r>
    </w:p>
    <w:p>
      <w:pPr>
        <w:pStyle w:val="SourceCode"/>
      </w:pPr>
      <w:r>
        <w:rPr>
          <w:rStyle w:val="VerbatimChar"/>
        </w:rPr>
        <w:t xml:space="preserve">Documentation and implementation support by Claude.</w:t>
      </w:r>
    </w:p>
    <w:p>
      <w:pPr>
        <w:pStyle w:val="FirstParagraph"/>
      </w:pPr>
      <w:r>
        <w:rPr>
          <w:bCs/>
          <w:b/>
        </w:rPr>
        <w:t xml:space="preserve">Do NOT use:</w:t>
      </w:r>
    </w:p>
    <w:p>
      <w:pPr>
        <w:pStyle w:val="SourceCode"/>
      </w:pPr>
      <w:r>
        <w:rPr>
          <w:rStyle w:val="VerbatimChar"/>
        </w:rPr>
        <w:t xml:space="preserve">Co-Authored-By: Claude &lt;noreply@anthropic.com&gt;</w:t>
      </w:r>
    </w:p>
    <w:p>
      <w:pPr>
        <w:pStyle w:val="FirstParagraph"/>
      </w:pPr>
      <w:r>
        <w:rPr>
          <w:bCs/>
          <w:b/>
        </w:rPr>
        <w:t xml:space="preserve">Rationale:</w:t>
      </w:r>
      <w:r>
        <w:t xml:space="preserve"> </w:t>
      </w:r>
      <w:r>
        <w:t xml:space="preserve">STREAM receives AI assistance for structure and clarity, while design concepts and architectural decisions remain human-authored.</w:t>
      </w:r>
    </w:p>
    <w:bookmarkEnd w:id="1198"/>
    <w:bookmarkStart w:id="1199" w:name="X1fcea0a671dab2b2194544ea781ae2b7f48fabf"/>
    <w:p>
      <w:pPr>
        <w:pStyle w:val="Heading3"/>
      </w:pPr>
      <w:r>
        <w:t xml:space="preserve">Rule #0.1: TUTORIAL FOCUS - Intentional Simplifications</w:t>
      </w:r>
    </w:p>
    <w:p>
      <w:pPr>
        <w:pStyle w:val="FirstParagraph"/>
      </w:pPr>
      <w:r>
        <w:rPr>
          <w:bCs/>
          <w:b/>
        </w:rPr>
        <w:t xml:space="preserve">⚠ STREAM is INTENTIONALLY SIMPLIFIED for educational purposes ⚠</w:t>
      </w:r>
    </w:p>
    <w:p>
      <w:pPr>
        <w:pStyle w:val="BodyText"/>
      </w:pPr>
      <w:r>
        <w:rPr>
          <w:bCs/>
          <w:b/>
        </w:rPr>
        <w:t xml:space="preserve">Key Simplifications (DO NOT</w:t>
      </w:r>
      <w:r>
        <w:rPr>
          <w:bCs/>
          <w:b/>
        </w:rPr>
        <w:t xml:space="preserve"> </w:t>
      </w:r>
      <w:r>
        <w:rPr>
          <w:bCs/>
          <w:b/>
        </w:rPr>
        <w:t xml:space="preserve">“</w:t>
      </w:r>
      <w:r>
        <w:rPr>
          <w:bCs/>
          <w:b/>
        </w:rPr>
        <w:t xml:space="preserve">fix</w:t>
      </w:r>
      <w:r>
        <w:rPr>
          <w:bCs/>
          <w:b/>
        </w:rPr>
        <w:t xml:space="preserve">”</w:t>
      </w:r>
      <w:r>
        <w:rPr>
          <w:bCs/>
          <w:b/>
        </w:rPr>
        <w:t xml:space="preserve"> </w:t>
      </w:r>
      <w:r>
        <w:rPr>
          <w:bCs/>
          <w:b/>
        </w:rPr>
        <w:t xml:space="preserve">these):</w:t>
      </w:r>
      <w:r>
        <w:t xml:space="preserve"> </w:t>
      </w:r>
      <w:r>
        <w:t xml:space="preserve">1.</w:t>
      </w:r>
      <w:r>
        <w:t xml:space="preserve"> </w:t>
      </w:r>
      <w:r>
        <w:rPr>
          <w:bCs/>
          <w:b/>
        </w:rPr>
        <w:t xml:space="preserve">✓ Aligned addresses only</w:t>
      </w:r>
      <w:r>
        <w:t xml:space="preserve"> </w:t>
      </w:r>
      <w:r>
        <w:t xml:space="preserve">- No alignment fixup logic (kept for RAPIDS)</w:t>
      </w:r>
      <w:r>
        <w:t xml:space="preserve"> </w:t>
      </w:r>
      <w:r>
        <w:t xml:space="preserve">2.</w:t>
      </w:r>
      <w:r>
        <w:t xml:space="preserve"> </w:t>
      </w:r>
      <w:r>
        <w:rPr>
          <w:bCs/>
          <w:b/>
        </w:rPr>
        <w:t xml:space="preserve">✓ Length in beats</w:t>
      </w:r>
      <w:r>
        <w:t xml:space="preserve"> </w:t>
      </w:r>
      <w:r>
        <w:t xml:space="preserve">- Not bytes or chunks (simplifies math)</w:t>
      </w:r>
      <w:r>
        <w:t xml:space="preserve"> </w:t>
      </w:r>
      <w:r>
        <w:t xml:space="preserve">3.</w:t>
      </w:r>
      <w:r>
        <w:t xml:space="preserve"> </w:t>
      </w:r>
      <w:r>
        <w:rPr>
          <w:bCs/>
          <w:b/>
        </w:rPr>
        <w:t xml:space="preserve">✓ No circular buffers</w:t>
      </w:r>
      <w:r>
        <w:t xml:space="preserve"> </w:t>
      </w:r>
      <w:r>
        <w:t xml:space="preserve">- Explicit chain termination only</w:t>
      </w:r>
      <w:r>
        <w:t xml:space="preserve"> </w:t>
      </w:r>
      <w:r>
        <w:t xml:space="preserve">4.</w:t>
      </w:r>
      <w:r>
        <w:t xml:space="preserve"> </w:t>
      </w:r>
      <w:r>
        <w:rPr>
          <w:bCs/>
          <w:b/>
        </w:rPr>
        <w:t xml:space="preserve">✓ No credit management</w:t>
      </w:r>
      <w:r>
        <w:t xml:space="preserve"> </w:t>
      </w:r>
      <w:r>
        <w:t xml:space="preserve">- Simple transaction limits</w:t>
      </w:r>
      <w:r>
        <w:t xml:space="preserve"> </w:t>
      </w:r>
      <w:r>
        <w:t xml:space="preserve">5.</w:t>
      </w:r>
      <w:r>
        <w:t xml:space="preserve"> </w:t>
      </w:r>
      <w:r>
        <w:rPr>
          <w:bCs/>
          <w:b/>
        </w:rPr>
        <w:t xml:space="preserve">✓ Pure memory-to-memory</w:t>
      </w:r>
      <w:r>
        <w:t xml:space="preserve"> </w:t>
      </w:r>
      <w:r>
        <w:t xml:space="preserve">- No network interfaces</w:t>
      </w:r>
    </w:p>
    <w:p>
      <w:pPr>
        <w:pStyle w:val="BodyText"/>
      </w:pPr>
      <w:r>
        <w:rPr>
          <w:bCs/>
          <w:b/>
        </w:rPr>
        <w:t xml:space="preserve">When users ask</w:t>
      </w:r>
      <w:r>
        <w:rPr>
          <w:bCs/>
          <w:b/>
        </w:rPr>
        <w:t xml:space="preserve"> </w:t>
      </w:r>
      <w:r>
        <w:rPr>
          <w:bCs/>
          <w:b/>
        </w:rPr>
        <w:t xml:space="preserve">“</w:t>
      </w:r>
      <w:r>
        <w:rPr>
          <w:bCs/>
          <w:b/>
        </w:rPr>
        <w:t xml:space="preserve">Can we add alignment fixup?</w:t>
      </w:r>
      <w:r>
        <w:rPr>
          <w:bCs/>
          <w:b/>
        </w:rPr>
        <w:t xml:space="preserve">”</w:t>
      </w:r>
      <w:r>
        <w:rPr>
          <w:bCs/>
          <w:b/>
        </w:rPr>
        <w:t xml:space="preserve">:</w:t>
      </w:r>
      <w:r>
        <w:t xml:space="preserve"> </w:t>
      </w:r>
      <w:r>
        <w:t xml:space="preserve">- ✓</w:t>
      </w:r>
      <w:r>
        <w:t xml:space="preserve"> </w:t>
      </w:r>
      <w:r>
        <w:rPr>
          <w:bCs/>
          <w:b/>
        </w:rPr>
        <w:t xml:space="preserve">Correct answer:</w:t>
      </w:r>
      <w:r>
        <w:t xml:space="preserve"> </w:t>
      </w:r>
      <w:r>
        <w:t xml:space="preserve">“</w:t>
      </w:r>
      <w:r>
        <w:t xml:space="preserve">STREAM intentionally keeps addresses aligned for tutorial simplicity. For complex alignment, see RAPIDS.</w:t>
      </w:r>
      <w:r>
        <w:t xml:space="preserve">”</w:t>
      </w:r>
      <w:r>
        <w:t xml:space="preserve"> </w:t>
      </w:r>
      <w:r>
        <w:t xml:space="preserve">- ✗</w:t>
      </w:r>
      <w:r>
        <w:t xml:space="preserve"> </w:t>
      </w:r>
      <w:r>
        <w:rPr>
          <w:bCs/>
          <w:b/>
        </w:rPr>
        <w:t xml:space="preserve">Wrong answer:</w:t>
      </w:r>
      <w:r>
        <w:t xml:space="preserve"> </w:t>
      </w:r>
      <w:r>
        <w:t xml:space="preserve">“</w:t>
      </w:r>
      <w:r>
        <w:t xml:space="preserve">Sure, let me add alignment logic…</w:t>
      </w:r>
      <w:r>
        <w:t xml:space="preserve">”</w:t>
      </w:r>
      <w:r>
        <w:t xml:space="preserve"> </w:t>
      </w:r>
      <w:r>
        <w:t xml:space="preserve">(defeats tutorial purpose!)</w:t>
      </w:r>
    </w:p>
    <w:bookmarkEnd w:id="1199"/>
    <w:bookmarkStart w:id="1200" w:name="Xf51b766533efb76c5355b8097434d8df0e1702a"/>
    <w:p>
      <w:pPr>
        <w:pStyle w:val="Heading3"/>
      </w:pPr>
      <w:r>
        <w:t xml:space="preserve">Rule #0.1: Testbench Location and Test Structure (MANDATORY)</w:t>
      </w:r>
    </w:p>
    <w:p>
      <w:pPr>
        <w:pStyle w:val="FirstParagraph"/>
      </w:pPr>
      <w:r>
        <w:rPr>
          <w:bCs/>
          <w:b/>
        </w:rPr>
        <w:t xml:space="preserve">📖 See:</w:t>
      </w:r>
      <w:r>
        <w:t xml:space="preserve"> </w:t>
      </w:r>
      <w:r>
        <w:rPr>
          <w:rStyle w:val="VerbatimChar"/>
        </w:rPr>
        <w:t xml:space="preserve">/GLOBAL_REQUIREMENTS.md</w:t>
      </w:r>
      <w:r>
        <w:t xml:space="preserve"> </w:t>
      </w:r>
      <w:r>
        <w:t xml:space="preserve">Section 2.1 for complete requirement</w:t>
      </w:r>
    </w:p>
    <w:p>
      <w:pPr>
        <w:pStyle w:val="BodyText"/>
      </w:pPr>
      <w:r>
        <w:rPr>
          <w:bCs/>
          <w:b/>
        </w:rPr>
        <w:t xml:space="preserve">STREAM-Specific Directory Structure:</w:t>
      </w:r>
    </w:p>
    <w:p>
      <w:pPr>
        <w:pStyle w:val="SourceCode"/>
      </w:pPr>
      <w:r>
        <w:rPr>
          <w:rStyle w:val="VerbatimChar"/>
        </w:rPr>
        <w:t xml:space="preserve">projects/components/stream/dv/</w:t>
      </w:r>
      <w:r>
        <w:br/>
      </w:r>
      <w:r>
        <w:rPr>
          <w:rStyle w:val="VerbatimChar"/>
        </w:rPr>
        <w:t xml:space="preserve">├── tbclasses/                    # ★ STREAM TB classes (project area!)</w:t>
      </w:r>
      <w:r>
        <w:br/>
      </w:r>
      <w:r>
        <w:rPr>
          <w:rStyle w:val="VerbatimChar"/>
        </w:rPr>
        <w:t xml:space="preserve">│   ├── scheduler_tb.py           # Scheduler testbench</w:t>
      </w:r>
      <w:r>
        <w:br/>
      </w:r>
      <w:r>
        <w:rPr>
          <w:rStyle w:val="VerbatimChar"/>
        </w:rPr>
        <w:t xml:space="preserve">│   ├── descriptor_engine_tb.py   # Descriptor engine testbench</w:t>
      </w:r>
      <w:r>
        <w:br/>
      </w:r>
      <w:r>
        <w:rPr>
          <w:rStyle w:val="VerbatimChar"/>
        </w:rPr>
        <w:t xml:space="preserve">│   └── axi_engine_tb.py          # AXI engine testbenches</w:t>
      </w:r>
      <w:r>
        <w:br/>
      </w:r>
      <w:r>
        <w:rPr>
          <w:rStyle w:val="VerbatimChar"/>
        </w:rPr>
        <w:t xml:space="preserve">└── tests/fub_tests/              # Test runners import from tbclasses/</w:t>
      </w:r>
    </w:p>
    <w:p>
      <w:pPr>
        <w:pStyle w:val="FirstParagraph"/>
      </w:pPr>
      <w:r>
        <w:rPr>
          <w:bCs/>
          <w:b/>
        </w:rPr>
        <w:t xml:space="preserve">STREAM Import Pattern:</w:t>
      </w:r>
    </w:p>
    <w:p>
      <w:pPr>
        <w:pStyle w:val="SourceCode"/>
      </w:pPr>
      <w:r>
        <w:rPr>
          <w:rStyle w:val="CommentTok"/>
        </w:rPr>
        <w:t xml:space="preserve"># Import STREAM TB from project area</w:t>
      </w:r>
      <w:r>
        <w:br/>
      </w:r>
      <w:r>
        <w:rPr>
          <w:rStyle w:val="ImportTok"/>
        </w:rPr>
        <w:t xml:space="preserve">from</w:t>
      </w:r>
      <w:r>
        <w:rPr>
          <w:rStyle w:val="NormalTok"/>
        </w:rPr>
        <w:t xml:space="preserve"> projects.components.stream.dv.tbclasses.scheduler_tb </w:t>
      </w:r>
      <w:r>
        <w:rPr>
          <w:rStyle w:val="ImportTok"/>
        </w:rPr>
        <w:t xml:space="preserve">import</w:t>
      </w:r>
      <w:r>
        <w:rPr>
          <w:rStyle w:val="NormalTok"/>
        </w:rPr>
        <w:t xml:space="preserve"> StreamSchedulerTB</w:t>
      </w:r>
      <w:r>
        <w:br/>
      </w:r>
      <w:r>
        <w:br/>
      </w:r>
      <w:r>
        <w:rPr>
          <w:rStyle w:val="CommentTok"/>
        </w:rPr>
        <w:t xml:space="preserve"># Shared utilities from framework</w:t>
      </w:r>
      <w:r>
        <w:br/>
      </w:r>
      <w:r>
        <w:rPr>
          <w:rStyle w:val="ImportTok"/>
        </w:rPr>
        <w:t xml:space="preserve">from</w:t>
      </w:r>
      <w:r>
        <w:rPr>
          <w:rStyle w:val="NormalTok"/>
        </w:rPr>
        <w:t xml:space="preserve"> CocoTBFramework.tbclasses.shared.tbbase </w:t>
      </w:r>
      <w:r>
        <w:rPr>
          <w:rStyle w:val="ImportTok"/>
        </w:rPr>
        <w:t xml:space="preserve">import</w:t>
      </w:r>
      <w:r>
        <w:rPr>
          <w:rStyle w:val="NormalTok"/>
        </w:rPr>
        <w:t xml:space="preserve"> TBBase</w:t>
      </w:r>
    </w:p>
    <w:p>
      <w:pPr>
        <w:pStyle w:val="FirstParagraph"/>
      </w:pPr>
      <w:r>
        <w:rPr>
          <w:bCs/>
          <w:b/>
        </w:rPr>
        <w:t xml:space="preserve">📖 Complete Pattern:</w:t>
      </w:r>
      <w:r>
        <w:t xml:space="preserve"> </w:t>
      </w:r>
      <w:r>
        <w:rPr>
          <w:rStyle w:val="VerbatimChar"/>
        </w:rPr>
        <w:t xml:space="preserve">projects/components/rapids/CLAUDE.md</w:t>
      </w:r>
      <w:r>
        <w:t xml:space="preserve"> </w:t>
      </w:r>
      <w:r>
        <w:t xml:space="preserve">Rule #0.1</w:t>
      </w:r>
    </w:p>
    <w:bookmarkEnd w:id="1200"/>
    <w:bookmarkStart w:id="1201" w:name="X5a041a12211d76666fcb5bf21b08bb6b82b1f5e"/>
    <w:p>
      <w:pPr>
        <w:pStyle w:val="Heading3"/>
      </w:pPr>
      <w:r>
        <w:t xml:space="preserve">Rule #0.2: Three Mandatory TB Methods (MANDATORY)</w:t>
      </w:r>
    </w:p>
    <w:p>
      <w:pPr>
        <w:pStyle w:val="FirstParagraph"/>
      </w:pPr>
      <w:r>
        <w:rPr>
          <w:bCs/>
          <w:b/>
        </w:rPr>
        <w:t xml:space="preserve">📖 See:</w:t>
      </w:r>
      <w:r>
        <w:t xml:space="preserve"> </w:t>
      </w:r>
      <w:r>
        <w:rPr>
          <w:rStyle w:val="VerbatimChar"/>
        </w:rPr>
        <w:t xml:space="preserve">/GLOBAL_REQUIREMENTS.md</w:t>
      </w:r>
      <w:r>
        <w:t xml:space="preserve"> </w:t>
      </w:r>
      <w:r>
        <w:t xml:space="preserve">Section 2.2 for complete requirement</w:t>
      </w:r>
    </w:p>
    <w:p>
      <w:pPr>
        <w:pStyle w:val="BodyText"/>
      </w:pPr>
      <w:r>
        <w:rPr>
          <w:bCs/>
          <w:b/>
        </w:rPr>
        <w:t xml:space="preserve">STREAM-Specific Context:</w:t>
      </w:r>
    </w:p>
    <w:p>
      <w:pPr>
        <w:pStyle w:val="BodyText"/>
      </w:pPr>
      <w:r>
        <w:t xml:space="preserve">STREAM has simpler config requirements than RAPIDS - most config can be set after reset.</w:t>
      </w:r>
    </w:p>
    <w:p>
      <w:pPr>
        <w:pStyle w:val="BodyText"/>
      </w:pPr>
      <w:r>
        <w:rPr>
          <w:bCs/>
          <w:b/>
        </w:rPr>
        <w:t xml:space="preserve">Standard STREAM Pattern:</w:t>
      </w:r>
    </w:p>
    <w:p>
      <w:pPr>
        <w:pStyle w:val="SourceCode"/>
      </w:pPr>
      <w:r>
        <w:rPr>
          <w:rStyle w:val="KeywordTok"/>
        </w:rPr>
        <w:t xml:space="preserve">class</w:t>
      </w:r>
      <w:r>
        <w:rPr>
          <w:rStyle w:val="NormalTok"/>
        </w:rPr>
        <w:t xml:space="preserve"> StreamSchedulerTB(TBBase):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setup_clocks_and_reset(</w:t>
      </w:r>
      <w:r>
        <w:rPr>
          <w:rStyle w:val="VariableTok"/>
        </w:rPr>
        <w:t xml:space="preserve">self</w:t>
      </w:r>
      <w:r>
        <w:rPr>
          <w:rStyle w:val="NormalTok"/>
        </w:rPr>
        <w:t xml:space="preserve">):</w:t>
      </w:r>
      <w:r>
        <w:br/>
      </w:r>
      <w:r>
        <w:rPr>
          <w:rStyle w:val="NormalTok"/>
        </w:rPr>
        <w:t xml:space="preserve">        </w:t>
      </w:r>
      <w:r>
        <w:rPr>
          <w:rStyle w:val="CommentTok"/>
        </w:rPr>
        <w:t xml:space="preserve">"""Standard STREAM initialization"""</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.start_clock(</w:t>
      </w:r>
      <w:r>
        <w:rPr>
          <w:rStyle w:val="StringTok"/>
        </w:rPr>
        <w:t xml:space="preserve">'clk'</w:t>
      </w:r>
      <w:r>
        <w:rPr>
          <w:rStyle w:val="NormalTok"/>
        </w:rPr>
        <w:t xml:space="preserve">, freq</w:t>
      </w:r>
      <w:r>
        <w:rPr>
          <w:rStyle w:val="OperatorTok"/>
        </w:rPr>
        <w:t xml:space="preserve">=</w:t>
      </w:r>
      <w:r>
        <w:rPr>
          <w:rStyle w:val="DecValTok"/>
        </w:rPr>
        <w:t xml:space="preserve">10</w:t>
      </w:r>
      <w:r>
        <w:rPr>
          <w:rStyle w:val="NormalTok"/>
        </w:rPr>
        <w:t xml:space="preserve">, units</w:t>
      </w:r>
      <w:r>
        <w:rPr>
          <w:rStyle w:val="OperatorTok"/>
        </w:rPr>
        <w:t xml:space="preserve">=</w:t>
      </w:r>
      <w:r>
        <w:rPr>
          <w:rStyle w:val="StringTok"/>
        </w:rPr>
        <w:t xml:space="preserve">'ns'</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.assert_reset()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.wait_clocks(</w:t>
      </w:r>
      <w:r>
        <w:rPr>
          <w:rStyle w:val="StringTok"/>
        </w:rPr>
        <w:t xml:space="preserve">'clk'</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.deassert_reset()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.wait_clocks(</w:t>
      </w:r>
      <w:r>
        <w:rPr>
          <w:rStyle w:val="StringTok"/>
        </w:rPr>
        <w:t xml:space="preserve">'clk'</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assert_reset(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.dut.rst_n.value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deassert_reset(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.dut.rst_n.value </w:t>
      </w:r>
      <w:r>
        <w:rPr>
          <w:rStyle w:val="OperatorTok"/>
        </w:rPr>
        <w:t xml:space="preserve">=</w:t>
      </w:r>
      <w:r>
        <w:rPr>
          <w:rStyle w:val="NormalTok"/>
        </w:rPr>
        <w:t xml:space="preserve"> </w:t>
      </w:r>
      <w:r>
        <w:rPr>
          <w:rStyle w:val="DecValTok"/>
        </w:rPr>
        <w:t xml:space="preserve">1</w:t>
      </w:r>
    </w:p>
    <w:p>
      <w:pPr>
        <w:pStyle w:val="FirstParagraph"/>
      </w:pPr>
      <w:r>
        <w:rPr>
          <w:bCs/>
          <w:b/>
        </w:rPr>
        <w:t xml:space="preserve">Note:</w:t>
      </w:r>
      <w:r>
        <w:t xml:space="preserve"> </w:t>
      </w:r>
      <w:r>
        <w:t xml:space="preserve">Unlike RAPIDS, STREAM typically doesn’t need config set before reset.</w:t>
      </w:r>
    </w:p>
    <w:bookmarkEnd w:id="1201"/>
    <w:bookmarkStart w:id="1202" w:name="Xc04ee93597169d81196fe1b1da38f4b7919b121"/>
    <w:p>
      <w:pPr>
        <w:pStyle w:val="Heading3"/>
      </w:pPr>
      <w:r>
        <w:t xml:space="preserve">Rule #1: REUSE from RAPIDS Where Appropriate</w:t>
      </w:r>
    </w:p>
    <w:p>
      <w:pPr>
        <w:pStyle w:val="FirstParagraph"/>
      </w:pPr>
      <w:r>
        <w:rPr>
          <w:bCs/>
          <w:b/>
        </w:rPr>
        <w:t xml:space="preserve">Direct Reuse (No Modification):</w:t>
      </w:r>
      <w:r>
        <w:t xml:space="preserve"> </w:t>
      </w:r>
      <w:r>
        <w:t xml:space="preserve">- ✓</w:t>
      </w:r>
      <w:r>
        <w:t xml:space="preserve"> </w:t>
      </w:r>
      <w:r>
        <w:rPr>
          <w:rStyle w:val="VerbatimChar"/>
        </w:rPr>
        <w:t xml:space="preserve">descriptor_engine.sv</w:t>
      </w:r>
      <w:r>
        <w:t xml:space="preserve"> </w:t>
      </w:r>
      <w:r>
        <w:t xml:space="preserve">- Works with STREAM descriptors</w:t>
      </w:r>
      <w:r>
        <w:t xml:space="preserve"> </w:t>
      </w:r>
      <w:r>
        <w:t xml:space="preserve">- ✓</w:t>
      </w:r>
      <w:r>
        <w:t xml:space="preserve"> </w:t>
      </w:r>
      <w:r>
        <w:rPr>
          <w:rStyle w:val="VerbatimChar"/>
        </w:rPr>
        <w:t xml:space="preserve">simple_sram.sv</w:t>
      </w:r>
      <w:r>
        <w:t xml:space="preserve"> </w:t>
      </w:r>
      <w:r>
        <w:t xml:space="preserve">- Standard dual-port SRAM</w:t>
      </w:r>
      <w:r>
        <w:t xml:space="preserve"> </w:t>
      </w:r>
      <w:r>
        <w:t xml:space="preserve">- ✓ Descriptor engine tests - Adapt imports only</w:t>
      </w:r>
    </w:p>
    <w:p>
      <w:pPr>
        <w:pStyle w:val="BodyText"/>
      </w:pPr>
      <w:r>
        <w:rPr>
          <w:bCs/>
          <w:b/>
        </w:rPr>
        <w:t xml:space="preserve">Adapt from RAPIDS:</w:t>
      </w:r>
      <w:r>
        <w:t xml:space="preserve"> </w:t>
      </w:r>
      <w:r>
        <w:t xml:space="preserve">- ⚠</w:t>
      </w:r>
      <w:r>
        <w:t xml:space="preserve"> </w:t>
      </w:r>
      <w:r>
        <w:rPr>
          <w:rStyle w:val="VerbatimChar"/>
        </w:rPr>
        <w:t xml:space="preserve">scheduler.sv</w:t>
      </w:r>
      <w:r>
        <w:t xml:space="preserve"> </w:t>
      </w:r>
      <w:r>
        <w:t xml:space="preserve">-</w:t>
      </w:r>
      <w:r>
        <w:t xml:space="preserve"> </w:t>
      </w:r>
      <w:r>
        <w:rPr>
          <w:bCs/>
          <w:b/>
        </w:rPr>
        <w:t xml:space="preserve">Simplify FSM</w:t>
      </w:r>
      <w:r>
        <w:t xml:space="preserve"> </w:t>
      </w:r>
      <w:r>
        <w:t xml:space="preserve">(no credit management, no control engines)</w:t>
      </w:r>
      <w:r>
        <w:t xml:space="preserve"> </w:t>
      </w:r>
      <w:r>
        <w:t xml:space="preserve">- ⚠ AXI engines -</w:t>
      </w:r>
      <w:r>
        <w:t xml:space="preserve"> </w:t>
      </w:r>
      <w:r>
        <w:rPr>
          <w:bCs/>
          <w:b/>
        </w:rPr>
        <w:t xml:space="preserve">Create simplified versions</w:t>
      </w:r>
      <w:r>
        <w:t xml:space="preserve"> </w:t>
      </w:r>
      <w:r>
        <w:t xml:space="preserve">(no alignment fixup)</w:t>
      </w:r>
    </w:p>
    <w:p>
      <w:pPr>
        <w:pStyle w:val="BodyText"/>
      </w:pPr>
      <w:r>
        <w:rPr>
          <w:bCs/>
          <w:b/>
        </w:rPr>
        <w:t xml:space="preserve">Create New for STREAM:</w:t>
      </w:r>
      <w:r>
        <w:t xml:space="preserve"> </w:t>
      </w:r>
      <w:r>
        <w:t xml:space="preserve">- 📝 APB config interface - PeakRDL-generated (like HPET), 8 channels, kick-off registers</w:t>
      </w:r>
      <w:r>
        <w:t xml:space="preserve"> </w:t>
      </w:r>
      <w:r>
        <w:t xml:space="preserve">- 📝 Top-level integration - Different interface set</w:t>
      </w:r>
    </w:p>
    <w:p>
      <w:pPr>
        <w:pStyle w:val="BodyText"/>
      </w:pPr>
      <w:r>
        <w:rPr>
          <w:bCs/>
          <w:b/>
        </w:rPr>
        <w:t xml:space="preserve">Always Ask Yourself:</w:t>
      </w:r>
      <w:r>
        <w:t xml:space="preserve"> </w:t>
      </w:r>
      <w:r>
        <w:t xml:space="preserve">“</w:t>
      </w:r>
      <w:r>
        <w:t xml:space="preserve">Can I reuse from RAPIDS instead of creating new?</w:t>
      </w:r>
      <w:r>
        <w:t xml:space="preserve">”</w:t>
      </w:r>
    </w:p>
    <w:bookmarkEnd w:id="1202"/>
    <w:bookmarkStart w:id="1203" w:name="X331206c021a8b5500dc631b6f0d2468b7c831bd"/>
    <w:p>
      <w:pPr>
        <w:pStyle w:val="Heading3"/>
      </w:pPr>
      <w:r>
        <w:t xml:space="preserve">Rule #2: Descriptor Format is DIFFERENT from RAPIDS</w:t>
      </w:r>
    </w:p>
    <w:p>
      <w:pPr>
        <w:pStyle w:val="FirstParagraph"/>
      </w:pPr>
      <w:r>
        <w:rPr>
          <w:bCs/>
          <w:b/>
        </w:rPr>
        <w:t xml:space="preserve">STREAM Descriptor (256-bit):</w:t>
      </w:r>
      <w:r>
        <w:t xml:space="preserve"> </w:t>
      </w:r>
      <w:r>
        <w:t xml:space="preserve">-</w:t>
      </w:r>
      <w:r>
        <w:t xml:space="preserve"> </w:t>
      </w:r>
      <w:r>
        <w:rPr>
          <w:rStyle w:val="VerbatimChar"/>
        </w:rPr>
        <w:t xml:space="preserve">src_addr</w:t>
      </w:r>
      <w:r>
        <w:t xml:space="preserve"> </w:t>
      </w:r>
      <w:r>
        <w:t xml:space="preserve">(64-bit),</w:t>
      </w:r>
      <w:r>
        <w:t xml:space="preserve"> </w:t>
      </w:r>
      <w:r>
        <w:rPr>
          <w:rStyle w:val="VerbatimChar"/>
        </w:rPr>
        <w:t xml:space="preserve">dst_addr</w:t>
      </w:r>
      <w:r>
        <w:t xml:space="preserve"> </w:t>
      </w:r>
      <w:r>
        <w:t xml:space="preserve">(64-bit),</w:t>
      </w:r>
      <w:r>
        <w:t xml:space="preserve"> </w:t>
      </w:r>
      <w:r>
        <w:rPr>
          <w:rStyle w:val="VerbatimChar"/>
        </w:rPr>
        <w:t xml:space="preserve">length</w:t>
      </w:r>
      <w:r>
        <w:t xml:space="preserve"> </w:t>
      </w:r>
      <w:r>
        <w:t xml:space="preserve">(</w:t>
      </w:r>
      <w:r>
        <w:rPr>
          <w:bCs/>
          <w:b/>
        </w:rPr>
        <w:t xml:space="preserve">beats</w:t>
      </w:r>
      <w:r>
        <w:t xml:space="preserve">),</w:t>
      </w:r>
      <w:r>
        <w:t xml:space="preserve"> </w:t>
      </w:r>
      <w:r>
        <w:rPr>
          <w:rStyle w:val="VerbatimChar"/>
        </w:rPr>
        <w:t xml:space="preserve">next_descriptor_ptr</w:t>
      </w:r>
      <w:r>
        <w:t xml:space="preserve"> </w:t>
      </w:r>
      <w:r>
        <w:t xml:space="preserve">(32-bit)</w:t>
      </w:r>
      <w:r>
        <w:t xml:space="preserve"> </w:t>
      </w:r>
      <w:r>
        <w:t xml:space="preserve">-</w:t>
      </w:r>
      <w:r>
        <w:t xml:space="preserve"> </w:t>
      </w:r>
      <w:r>
        <w:rPr>
          <w:bCs/>
          <w:b/>
        </w:rPr>
        <w:t xml:space="preserve">Length is in BEATS, not chunks!</w:t>
      </w:r>
    </w:p>
    <w:p>
      <w:pPr>
        <w:pStyle w:val="BodyText"/>
      </w:pPr>
      <w:r>
        <w:rPr>
          <w:bCs/>
          <w:b/>
        </w:rPr>
        <w:t xml:space="preserve">RAPIDS Descriptor:</w:t>
      </w:r>
      <w:r>
        <w:t xml:space="preserve"> </w:t>
      </w:r>
      <w:r>
        <w:t xml:space="preserve">- Uses chunks (4-byte units)</w:t>
      </w:r>
      <w:r>
        <w:t xml:space="preserve"> </w:t>
      </w:r>
      <w:r>
        <w:t xml:space="preserve">- Has alignment metadata</w:t>
      </w:r>
    </w:p>
    <w:p>
      <w:pPr>
        <w:pStyle w:val="BodyText"/>
      </w:pPr>
      <w:r>
        <w:rPr>
          <w:bCs/>
          <w:b/>
        </w:rPr>
        <w:t xml:space="preserve">When comparing/referencing RAPIDS:</w:t>
      </w:r>
      <w:r>
        <w:t xml:space="preserve"> </w:t>
      </w:r>
      <w:r>
        <w:t xml:space="preserve">- ✓</w:t>
      </w:r>
      <w:r>
        <w:t xml:space="preserve"> </w:t>
      </w:r>
      <w:r>
        <w:t xml:space="preserve">“</w:t>
      </w:r>
      <w:r>
        <w:t xml:space="preserve">RAPIDS uses chunks, STREAM uses beats for tutorial simplicity</w:t>
      </w:r>
      <w:r>
        <w:t xml:space="preserve">”</w:t>
      </w:r>
      <w:r>
        <w:t xml:space="preserve"> </w:t>
      </w:r>
      <w:r>
        <w:t xml:space="preserve">- ✗ Don’t assume RAPIDS descriptor format applies to STREAM</w:t>
      </w:r>
    </w:p>
    <w:bookmarkEnd w:id="1203"/>
    <w:bookmarkStart w:id="1204" w:name="rule-3-know-the-shared-resources"/>
    <w:p>
      <w:pPr>
        <w:pStyle w:val="Heading3"/>
      </w:pPr>
      <w:r>
        <w:t xml:space="preserve">Rule #3: Know the Shared Resources</w:t>
      </w:r>
    </w:p>
    <w:p>
      <w:pPr>
        <w:pStyle w:val="FirstParagraph"/>
      </w:pPr>
      <w:r>
        <w:rPr>
          <w:bCs/>
          <w:b/>
        </w:rPr>
        <w:t xml:space="preserve">All 8 channels share:</w:t>
      </w:r>
      <w:r>
        <w:t xml:space="preserve"> </w:t>
      </w:r>
      <w:r>
        <w:t xml:space="preserve">1. Descriptor fetch AXI master</w:t>
      </w:r>
      <w:r>
        <w:t xml:space="preserve"> </w:t>
      </w:r>
      <w:r>
        <w:t xml:space="preserve">2. Data read AXI master</w:t>
      </w:r>
      <w:r>
        <w:t xml:space="preserve"> </w:t>
      </w:r>
      <w:r>
        <w:t xml:space="preserve">3. Data write AXI master</w:t>
      </w:r>
      <w:r>
        <w:t xml:space="preserve"> </w:t>
      </w:r>
      <w:r>
        <w:t xml:space="preserve">4. SRAM buffer</w:t>
      </w:r>
      <w:r>
        <w:t xml:space="preserve"> </w:t>
      </w:r>
      <w:r>
        <w:t xml:space="preserve">5. MonBus reporter</w:t>
      </w:r>
    </w:p>
    <w:p>
      <w:pPr>
        <w:pStyle w:val="BodyText"/>
      </w:pPr>
      <w:r>
        <w:rPr>
          <w:bCs/>
          <w:b/>
        </w:rPr>
        <w:t xml:space="preserve">Arbitration is required!</w:t>
      </w:r>
      <w:r>
        <w:t xml:space="preserve"> </w:t>
      </w:r>
      <w:r>
        <w:t xml:space="preserve">- Never assume exclusive access</w:t>
      </w:r>
      <w:r>
        <w:t xml:space="preserve"> </w:t>
      </w:r>
      <w:r>
        <w:t xml:space="preserve">- All shared resources need arbiter logic</w:t>
      </w:r>
      <w:r>
        <w:t xml:space="preserve"> </w:t>
      </w:r>
      <w:r>
        <w:t xml:space="preserve">- Priority-based round-robin (descriptor priority field)</w:t>
      </w:r>
    </w:p>
    <w:p>
      <w:r>
        <w:pict>
          <v:rect style="width:0;height:1.5pt" o:hralign="center" o:hrstd="t" o:hr="t"/>
        </w:pict>
      </w:r>
    </w:p>
    <w:bookmarkEnd w:id="1204"/>
    <w:bookmarkEnd w:id="1205"/>
    <w:bookmarkStart w:id="1208" w:name="architecture-quick-reference"/>
    <w:p>
      <w:pPr>
        <w:pStyle w:val="Heading2"/>
      </w:pPr>
      <w:r>
        <w:t xml:space="preserve">Architecture Quick Reference</w:t>
      </w:r>
    </w:p>
    <w:bookmarkStart w:id="1206" w:name="block-organization"/>
    <w:p>
      <w:pPr>
        <w:pStyle w:val="Heading3"/>
      </w:pPr>
      <w:r>
        <w:t xml:space="preserve">Block Organization</w:t>
      </w:r>
    </w:p>
    <w:p>
      <w:pPr>
        <w:pStyle w:val="SourceCode"/>
      </w:pPr>
      <w:r>
        <w:rPr>
          <w:rStyle w:val="VerbatimChar"/>
        </w:rPr>
        <w:t xml:space="preserve">STREAM Architecture (Estimated: 8-10 modules)</w:t>
      </w:r>
      <w:r>
        <w:br/>
      </w:r>
      <w:r>
        <w:rPr>
          <w:rStyle w:val="VerbatimChar"/>
        </w:rPr>
        <w:t xml:space="preserve">├── APB Config</w:t>
      </w:r>
      <w:r>
        <w:br/>
      </w:r>
      <w:r>
        <w:rPr>
          <w:rStyle w:val="VerbatimChar"/>
        </w:rPr>
        <w:t xml:space="preserve">│   └── apb_config_slave.sv        (To be created)</w:t>
      </w:r>
      <w:r>
        <w:br/>
      </w:r>
      <w:r>
        <w:rPr>
          <w:rStyle w:val="VerbatimChar"/>
        </w:rPr>
        <w:t xml:space="preserve">│</w:t>
      </w:r>
      <w:r>
        <w:br/>
      </w:r>
      <w:r>
        <w:rPr>
          <w:rStyle w:val="VerbatimChar"/>
        </w:rPr>
        <w:t xml:space="preserve">├── Scheduler Group</w:t>
      </w:r>
      <w:r>
        <w:br/>
      </w:r>
      <w:r>
        <w:rPr>
          <w:rStyle w:val="VerbatimChar"/>
        </w:rPr>
        <w:t xml:space="preserve">│   ├── descriptor_engine.sv       (FROM RAPIDS - adapt imports)</w:t>
      </w:r>
      <w:r>
        <w:br/>
      </w:r>
      <w:r>
        <w:rPr>
          <w:rStyle w:val="VerbatimChar"/>
        </w:rPr>
        <w:t xml:space="preserve">│   ├── scheduler.sv               (Simplified from RAPIDS)</w:t>
      </w:r>
      <w:r>
        <w:br/>
      </w:r>
      <w:r>
        <w:rPr>
          <w:rStyle w:val="VerbatimChar"/>
        </w:rPr>
        <w:t xml:space="preserve">│   └── channel_arbiter.sv         (To be created)</w:t>
      </w:r>
      <w:r>
        <w:br/>
      </w:r>
      <w:r>
        <w:rPr>
          <w:rStyle w:val="VerbatimChar"/>
        </w:rPr>
        <w:t xml:space="preserve">│</w:t>
      </w:r>
      <w:r>
        <w:br/>
      </w:r>
      <w:r>
        <w:rPr>
          <w:rStyle w:val="VerbatimChar"/>
        </w:rPr>
        <w:t xml:space="preserve">├── Data Path</w:t>
      </w:r>
      <w:r>
        <w:br/>
      </w:r>
      <w:r>
        <w:rPr>
          <w:rStyle w:val="VerbatimChar"/>
        </w:rPr>
        <w:t xml:space="preserve">│   ├── axi_read_engine_v1.sv     (Version 1: Basic)</w:t>
      </w:r>
      <w:r>
        <w:br/>
      </w:r>
      <w:r>
        <w:rPr>
          <w:rStyle w:val="VerbatimChar"/>
        </w:rPr>
        <w:t xml:space="preserve">│   ├── axi_read_engine_v2.sv     (Version 2: Pipelined)</w:t>
      </w:r>
      <w:r>
        <w:br/>
      </w:r>
      <w:r>
        <w:rPr>
          <w:rStyle w:val="VerbatimChar"/>
        </w:rPr>
        <w:t xml:space="preserve">│   ├── axi_write_engine_v1.sv    (Version 1: Basic)</w:t>
      </w:r>
      <w:r>
        <w:br/>
      </w:r>
      <w:r>
        <w:rPr>
          <w:rStyle w:val="VerbatimChar"/>
        </w:rPr>
        <w:t xml:space="preserve">│   ├── axi_write_engine_v2.sv    (Version 2: Pipelined)</w:t>
      </w:r>
      <w:r>
        <w:br/>
      </w:r>
      <w:r>
        <w:rPr>
          <w:rStyle w:val="VerbatimChar"/>
        </w:rPr>
        <w:t xml:space="preserve">│   └── simple_sram.sv             (FROM RAPIDS - no changes)</w:t>
      </w:r>
      <w:r>
        <w:br/>
      </w:r>
      <w:r>
        <w:rPr>
          <w:rStyle w:val="VerbatimChar"/>
        </w:rPr>
        <w:t xml:space="preserve">│</w:t>
      </w:r>
      <w:r>
        <w:br/>
      </w:r>
      <w:r>
        <w:rPr>
          <w:rStyle w:val="VerbatimChar"/>
        </w:rPr>
        <w:t xml:space="preserve">└── MonBus Reporter</w:t>
      </w:r>
      <w:r>
        <w:br/>
      </w:r>
      <w:r>
        <w:rPr>
          <w:rStyle w:val="VerbatimChar"/>
        </w:rPr>
        <w:t xml:space="preserve">    └── monbus_reporter.sv         (To be created)</w:t>
      </w:r>
    </w:p>
    <w:bookmarkEnd w:id="1206"/>
    <w:bookmarkStart w:id="1207" w:name="module-status"/>
    <w:p>
      <w:pPr>
        <w:pStyle w:val="Heading3"/>
      </w:pPr>
      <w:r>
        <w:t xml:space="preserve">Module Status</w:t>
      </w:r>
    </w:p>
    <w:tbl>
      <w:tblPr>
        <w:tblStyle w:val="Table"/>
        <w:tblW w:type="pct" w:w="5000"/>
        <w:tblLook w:firstRow="1" w:lastRow="0" w:firstColumn="0" w:lastColumn="0" w:noHBand="0" w:noVBand="0" w:val="0020"/>
        <w:jc w:val="start"/>
      </w:tblPr>
      <w:tblGrid>
        <w:gridCol w:w="2043"/>
        <w:gridCol w:w="2043"/>
        <w:gridCol w:w="2043"/>
        <w:gridCol w:w="1788"/>
      </w:tblGrid>
      <w:tr>
        <w:trPr>
          <w:tblHeader w:val="true"/>
        </w:trPr>
        <w:tc>
          <w:tcPr/>
          <w:p>
            <w:pPr>
              <w:pStyle w:val="Compact"/>
              <w:jc w:val="left"/>
            </w:pPr>
            <w:r>
              <w:t xml:space="preserve">Module</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rPr>
                <w:rStyle w:val="VerbatimChar"/>
              </w:rPr>
              <w:t xml:space="preserve">descriptor_engine.sv</w:t>
            </w:r>
          </w:p>
        </w:tc>
        <w:tc>
          <w:tcPr/>
          <w:p>
            <w:pPr>
              <w:pStyle w:val="Compact"/>
              <w:jc w:val="left"/>
            </w:pPr>
            <w:r>
              <w:t xml:space="preserve">RAPIDS (copy)</w:t>
            </w:r>
          </w:p>
        </w:tc>
        <w:tc>
          <w:tcPr/>
          <w:p>
            <w:pPr>
              <w:pStyle w:val="Compact"/>
              <w:jc w:val="left"/>
            </w:pPr>
            <w:r>
              <w:t xml:space="preserve">✓ Copied</w:t>
            </w:r>
          </w:p>
        </w:tc>
        <w:tc>
          <w:tcPr/>
          <w:p>
            <w:pPr>
              <w:pStyle w:val="Compact"/>
              <w:jc w:val="left"/>
            </w:pPr>
            <w:r>
              <w:t xml:space="preserve">Adapt</w:t>
            </w:r>
            <w:r>
              <w:t xml:space="preserve"> </w:t>
            </w:r>
            <w:r>
              <w:rPr>
                <w:rStyle w:val="VerbatimChar"/>
              </w:rPr>
              <w:t xml:space="preserve">#include</w:t>
            </w:r>
            <w:r>
              <w:t xml:space="preserve"> </w:t>
            </w:r>
            <w:r>
              <w:t xml:space="preserve">only</w:t>
            </w:r>
          </w:p>
        </w:tc>
      </w:tr>
      <w:tr>
        <w:tc>
          <w:tcPr/>
          <w:p>
            <w:pPr>
              <w:pStyle w:val="Compact"/>
              <w:jc w:val="left"/>
            </w:pPr>
            <w:r>
              <w:rPr>
                <w:rStyle w:val="VerbatimChar"/>
              </w:rPr>
              <w:t xml:space="preserve">simple_sram.sv</w:t>
            </w:r>
          </w:p>
        </w:tc>
        <w:tc>
          <w:tcPr/>
          <w:p>
            <w:pPr>
              <w:pStyle w:val="Compact"/>
              <w:jc w:val="left"/>
            </w:pPr>
            <w:r>
              <w:t xml:space="preserve">RAPIDS (copy)</w:t>
            </w:r>
          </w:p>
        </w:tc>
        <w:tc>
          <w:tcPr/>
          <w:p>
            <w:pPr>
              <w:pStyle w:val="Compact"/>
              <w:jc w:val="left"/>
            </w:pPr>
            <w:r>
              <w:t xml:space="preserve">✓ Copied</w:t>
            </w:r>
          </w:p>
        </w:tc>
        <w:tc>
          <w:tcPr/>
          <w:p>
            <w:pPr>
              <w:pStyle w:val="Compact"/>
              <w:jc w:val="left"/>
            </w:pPr>
            <w:r>
              <w:t xml:space="preserve">No changes needed</w:t>
            </w:r>
          </w:p>
        </w:tc>
      </w:tr>
      <w:tr>
        <w:tc>
          <w:tcPr/>
          <w:p>
            <w:pPr>
              <w:pStyle w:val="Compact"/>
              <w:jc w:val="left"/>
            </w:pPr>
            <w:r>
              <w:rPr>
                <w:rStyle w:val="VerbatimChar"/>
              </w:rPr>
              <w:t xml:space="preserve">stream_pkg.sv</w:t>
            </w:r>
          </w:p>
        </w:tc>
        <w:tc>
          <w:tcPr/>
          <w:p>
            <w:pPr>
              <w:pStyle w:val="Compact"/>
              <w:jc w:val="left"/>
            </w:pPr>
            <w:r>
              <w:t xml:space="preserve">New</w:t>
            </w:r>
          </w:p>
        </w:tc>
        <w:tc>
          <w:tcPr/>
          <w:p>
            <w:pPr>
              <w:pStyle w:val="Compact"/>
              <w:jc w:val="left"/>
            </w:pPr>
            <w:r>
              <w:t xml:space="preserve">✓ Created</w:t>
            </w:r>
          </w:p>
        </w:tc>
        <w:tc>
          <w:tcPr/>
          <w:p>
            <w:pPr>
              <w:pStyle w:val="Compact"/>
              <w:jc w:val="left"/>
            </w:pPr>
            <w:r>
              <w:t xml:space="preserve">Descriptor format defined</w:t>
            </w:r>
          </w:p>
        </w:tc>
      </w:tr>
      <w:tr>
        <w:tc>
          <w:tcPr/>
          <w:p>
            <w:pPr>
              <w:pStyle w:val="Compact"/>
              <w:jc w:val="left"/>
            </w:pPr>
            <w:r>
              <w:rPr>
                <w:rStyle w:val="VerbatimChar"/>
              </w:rPr>
              <w:t xml:space="preserve">stream_imports.svh</w:t>
            </w:r>
          </w:p>
        </w:tc>
        <w:tc>
          <w:tcPr/>
          <w:p>
            <w:pPr>
              <w:pStyle w:val="Compact"/>
              <w:jc w:val="left"/>
            </w:pPr>
            <w:r>
              <w:t xml:space="preserve">New</w:t>
            </w:r>
          </w:p>
        </w:tc>
        <w:tc>
          <w:tcPr/>
          <w:p>
            <w:pPr>
              <w:pStyle w:val="Compact"/>
              <w:jc w:val="left"/>
            </w:pPr>
            <w:r>
              <w:t xml:space="preserve">✓ Created</w:t>
            </w:r>
          </w:p>
        </w:tc>
        <w:tc>
          <w:tcPr/>
          <w:p>
            <w:pPr>
              <w:pStyle w:val="Compact"/>
              <w:jc w:val="left"/>
            </w:pPr>
            <w:r>
              <w:t xml:space="preserve">Package imports</w:t>
            </w:r>
          </w:p>
        </w:tc>
      </w:tr>
      <w:tr>
        <w:tc>
          <w:tcPr/>
          <w:p>
            <w:pPr>
              <w:pStyle w:val="Compact"/>
              <w:jc w:val="left"/>
            </w:pPr>
            <w:r>
              <w:rPr>
                <w:rStyle w:val="VerbatimChar"/>
              </w:rPr>
              <w:t xml:space="preserve">scheduler.sv</w:t>
            </w:r>
          </w:p>
        </w:tc>
        <w:tc>
          <w:tcPr/>
          <w:p>
            <w:pPr>
              <w:pStyle w:val="Compact"/>
              <w:jc w:val="left"/>
            </w:pPr>
            <w:r>
              <w:t xml:space="preserve">RAPIDS (simplify)</w:t>
            </w:r>
          </w:p>
        </w:tc>
        <w:tc>
          <w:tcPr/>
          <w:p>
            <w:pPr>
              <w:pStyle w:val="Compact"/>
              <w:jc w:val="left"/>
            </w:pPr>
            <w:r>
              <w:t xml:space="preserve">⏳ Pending</w:t>
            </w:r>
          </w:p>
        </w:tc>
        <w:tc>
          <w:tcPr/>
          <w:p>
            <w:pPr>
              <w:pStyle w:val="Compact"/>
              <w:jc w:val="left"/>
            </w:pPr>
            <w:r>
              <w:t xml:space="preserve">Remove credit mgmt, control engines</w:t>
            </w:r>
          </w:p>
        </w:tc>
      </w:tr>
      <w:tr>
        <w:tc>
          <w:tcPr/>
          <w:p>
            <w:pPr>
              <w:pStyle w:val="Compact"/>
              <w:jc w:val="left"/>
            </w:pPr>
            <w:r>
              <w:rPr>
                <w:rStyle w:val="VerbatimChar"/>
              </w:rPr>
              <w:t xml:space="preserve">apb_config_slave.sv</w:t>
            </w:r>
          </w:p>
        </w:tc>
        <w:tc>
          <w:tcPr/>
          <w:p>
            <w:pPr>
              <w:pStyle w:val="Compact"/>
              <w:jc w:val="left"/>
            </w:pPr>
            <w:r>
              <w:t xml:space="preserve">New</w:t>
            </w:r>
          </w:p>
        </w:tc>
        <w:tc>
          <w:tcPr/>
          <w:p>
            <w:pPr>
              <w:pStyle w:val="Compact"/>
              <w:jc w:val="left"/>
            </w:pPr>
            <w:r>
              <w:t xml:space="preserve">⏳ Pending</w:t>
            </w:r>
          </w:p>
        </w:tc>
        <w:tc>
          <w:tcPr/>
          <w:p>
            <w:pPr>
              <w:pStyle w:val="Compact"/>
              <w:jc w:val="left"/>
            </w:pPr>
            <w:r>
              <w:t xml:space="preserve">8 channel registers</w:t>
            </w:r>
          </w:p>
        </w:tc>
      </w:tr>
      <w:tr>
        <w:tc>
          <w:tcPr/>
          <w:p>
            <w:pPr>
              <w:pStyle w:val="Compact"/>
              <w:jc w:val="left"/>
            </w:pPr>
            <w:r>
              <w:rPr>
                <w:rStyle w:val="VerbatimChar"/>
              </w:rPr>
              <w:t xml:space="preserve">axi_read_engine_v1.sv</w:t>
            </w:r>
          </w:p>
        </w:tc>
        <w:tc>
          <w:tcPr/>
          <w:p>
            <w:pPr>
              <w:pStyle w:val="Compact"/>
              <w:jc w:val="left"/>
            </w:pPr>
            <w:r>
              <w:t xml:space="preserve">New</w:t>
            </w:r>
          </w:p>
        </w:tc>
        <w:tc>
          <w:tcPr/>
          <w:p>
            <w:pPr>
              <w:pStyle w:val="Compact"/>
              <w:jc w:val="left"/>
            </w:pPr>
            <w:r>
              <w:t xml:space="preserve">⏳ Pending</w:t>
            </w:r>
          </w:p>
        </w:tc>
        <w:tc>
          <w:tcPr/>
          <w:p>
            <w:pPr>
              <w:pStyle w:val="Compact"/>
              <w:jc w:val="left"/>
            </w:pPr>
            <w:r>
              <w:t xml:space="preserve">Basic version</w:t>
            </w:r>
          </w:p>
        </w:tc>
      </w:tr>
      <w:tr>
        <w:tc>
          <w:tcPr/>
          <w:p>
            <w:pPr>
              <w:pStyle w:val="Compact"/>
              <w:jc w:val="left"/>
            </w:pPr>
            <w:r>
              <w:rPr>
                <w:rStyle w:val="VerbatimChar"/>
              </w:rPr>
              <w:t xml:space="preserve">axi_write_engine_v1.sv</w:t>
            </w:r>
          </w:p>
        </w:tc>
        <w:tc>
          <w:tcPr/>
          <w:p>
            <w:pPr>
              <w:pStyle w:val="Compact"/>
              <w:jc w:val="left"/>
            </w:pPr>
            <w:r>
              <w:t xml:space="preserve">New</w:t>
            </w:r>
          </w:p>
        </w:tc>
        <w:tc>
          <w:tcPr/>
          <w:p>
            <w:pPr>
              <w:pStyle w:val="Compact"/>
              <w:jc w:val="left"/>
            </w:pPr>
            <w:r>
              <w:t xml:space="preserve">⏳ Pending</w:t>
            </w:r>
          </w:p>
        </w:tc>
        <w:tc>
          <w:tcPr/>
          <w:p>
            <w:pPr>
              <w:pStyle w:val="Compact"/>
              <w:jc w:val="left"/>
            </w:pPr>
            <w:r>
              <w:t xml:space="preserve">Basic version</w:t>
            </w:r>
          </w:p>
        </w:tc>
      </w:tr>
      <w:tr>
        <w:tc>
          <w:tcPr/>
          <w:p>
            <w:pPr>
              <w:pStyle w:val="Compact"/>
              <w:jc w:val="left"/>
            </w:pPr>
            <w:r>
              <w:rPr>
                <w:rStyle w:val="VerbatimChar"/>
              </w:rPr>
              <w:t xml:space="preserve">channel_arbiter.sv</w:t>
            </w:r>
          </w:p>
        </w:tc>
        <w:tc>
          <w:tcPr/>
          <w:p>
            <w:pPr>
              <w:pStyle w:val="Compact"/>
              <w:jc w:val="left"/>
            </w:pPr>
            <w:r>
              <w:t xml:space="preserve">New</w:t>
            </w:r>
          </w:p>
        </w:tc>
        <w:tc>
          <w:tcPr/>
          <w:p>
            <w:pPr>
              <w:pStyle w:val="Compact"/>
              <w:jc w:val="left"/>
            </w:pPr>
            <w:r>
              <w:t xml:space="preserve">⏳ Pending</w:t>
            </w:r>
          </w:p>
        </w:tc>
        <w:tc>
          <w:tcPr/>
          <w:p>
            <w:pPr>
              <w:pStyle w:val="Compact"/>
              <w:jc w:val="left"/>
            </w:pPr>
            <w:r>
              <w:t xml:space="preserve">Priority-based round-robin</w:t>
            </w:r>
          </w:p>
        </w:tc>
      </w:tr>
      <w:tr>
        <w:tc>
          <w:tcPr/>
          <w:p>
            <w:pPr>
              <w:pStyle w:val="Compact"/>
              <w:jc w:val="left"/>
            </w:pPr>
            <w:r>
              <w:rPr>
                <w:rStyle w:val="VerbatimChar"/>
              </w:rPr>
              <w:t xml:space="preserve">monbus_reporter.sv</w:t>
            </w:r>
          </w:p>
        </w:tc>
        <w:tc>
          <w:tcPr/>
          <w:p>
            <w:pPr>
              <w:pStyle w:val="Compact"/>
              <w:jc w:val="left"/>
            </w:pPr>
            <w:r>
              <w:t xml:space="preserve">New</w:t>
            </w:r>
          </w:p>
        </w:tc>
        <w:tc>
          <w:tcPr/>
          <w:p>
            <w:pPr>
              <w:pStyle w:val="Compact"/>
              <w:jc w:val="left"/>
            </w:pPr>
            <w:r>
              <w:t xml:space="preserve">⏳ Pending</w:t>
            </w:r>
          </w:p>
        </w:tc>
        <w:tc>
          <w:tcPr/>
          <w:p>
            <w:pPr>
              <w:pStyle w:val="Compact"/>
              <w:jc w:val="left"/>
            </w:pPr>
            <w:r>
              <w:t xml:space="preserve">STREAM event codes</w:t>
            </w:r>
          </w:p>
        </w:tc>
      </w:tr>
      <w:tr>
        <w:tc>
          <w:tcPr/>
          <w:p>
            <w:pPr>
              <w:pStyle w:val="Compact"/>
              <w:jc w:val="left"/>
            </w:pPr>
            <w:r>
              <w:rPr>
                <w:rStyle w:val="VerbatimChar"/>
              </w:rPr>
              <w:t xml:space="preserve">stream_top.sv</w:t>
            </w:r>
          </w:p>
        </w:tc>
        <w:tc>
          <w:tcPr/>
          <w:p>
            <w:pPr>
              <w:pStyle w:val="Compact"/>
              <w:jc w:val="left"/>
            </w:pPr>
            <w:r>
              <w:t xml:space="preserve">New</w:t>
            </w:r>
          </w:p>
        </w:tc>
        <w:tc>
          <w:tcPr/>
          <w:p>
            <w:pPr>
              <w:pStyle w:val="Compact"/>
              <w:jc w:val="left"/>
            </w:pPr>
            <w:r>
              <w:t xml:space="preserve">⏳ Pending</w:t>
            </w:r>
          </w:p>
        </w:tc>
        <w:tc>
          <w:tcPr/>
          <w:p>
            <w:pPr>
              <w:pStyle w:val="Compact"/>
              <w:jc w:val="left"/>
            </w:pPr>
            <w:r>
              <w:t xml:space="preserve">Top-level integration</w:t>
            </w:r>
          </w:p>
        </w:tc>
      </w:tr>
    </w:tbl>
    <w:p>
      <w:r>
        <w:pict>
          <v:rect style="width:0;height:1.5pt" o:hralign="center" o:hrstd="t" o:hr="t"/>
        </w:pict>
      </w:r>
    </w:p>
    <w:bookmarkEnd w:id="1207"/>
    <w:bookmarkEnd w:id="1208"/>
    <w:bookmarkStart w:id="1214" w:name="common-user-questions-and-responses"/>
    <w:p>
      <w:pPr>
        <w:pStyle w:val="Heading2"/>
      </w:pPr>
      <w:r>
        <w:t xml:space="preserve">Common User Questions and Responses</w:t>
      </w:r>
    </w:p>
    <w:bookmarkStart w:id="1209" w:name="q-how-is-stream-different-from-rapids"/>
    <w:p>
      <w:pPr>
        <w:pStyle w:val="Heading3"/>
      </w:pPr>
      <w:r>
        <w:t xml:space="preserve">Q:</w:t>
      </w:r>
      <w:r>
        <w:t xml:space="preserve"> </w:t>
      </w:r>
      <w:r>
        <w:t xml:space="preserve">“</w:t>
      </w:r>
      <w:r>
        <w:t xml:space="preserve">How is STREAM different from RAPIDS?</w:t>
      </w:r>
      <w:r>
        <w:t xml:space="preserve">”</w:t>
      </w:r>
    </w:p>
    <w:p>
      <w:pPr>
        <w:pStyle w:val="FirstParagraph"/>
      </w:pPr>
      <w:r>
        <w:rPr>
          <w:bCs/>
          <w:b/>
        </w:rPr>
        <w:t xml:space="preserve">A: STREAM is intentionally simplified for tutorial purposes:</w:t>
      </w:r>
    </w:p>
    <w:p>
      <w:pPr>
        <w:pStyle w:val="BodyText"/>
      </w:pPr>
      <w:r>
        <w:rPr>
          <w:bCs/>
          <w:b/>
        </w:rPr>
        <w:t xml:space="preserve">Simplifications:</w:t>
      </w:r>
      <w:r>
        <w:t xml:space="preserve"> </w:t>
      </w:r>
      <w:r>
        <w:t xml:space="preserve">| Feature | RAPIDS | STREAM |</w:t>
      </w:r>
      <w:r>
        <w:t xml:space="preserve"> </w:t>
      </w:r>
      <w:r>
        <w:t xml:space="preserve">|———|——–|——–|</w:t>
      </w:r>
      <w:r>
        <w:t xml:space="preserve"> </w:t>
      </w:r>
      <w:r>
        <w:t xml:space="preserve">|</w:t>
      </w:r>
      <w:r>
        <w:t xml:space="preserve"> </w:t>
      </w:r>
      <w:r>
        <w:rPr>
          <w:bCs/>
          <w:b/>
        </w:rPr>
        <w:t xml:space="preserve">Interfaces</w:t>
      </w:r>
      <w:r>
        <w:t xml:space="preserve"> </w:t>
      </w:r>
      <w:r>
        <w:t xml:space="preserve">| APB + AXI + Network | APB + AXI only |</w:t>
      </w:r>
      <w:r>
        <w:t xml:space="preserve"> </w:t>
      </w:r>
      <w:r>
        <w:t xml:space="preserve">|</w:t>
      </w:r>
      <w:r>
        <w:t xml:space="preserve"> </w:t>
      </w:r>
      <w:r>
        <w:rPr>
          <w:bCs/>
          <w:b/>
        </w:rPr>
        <w:t xml:space="preserve">Address Alignment</w:t>
      </w:r>
      <w:r>
        <w:t xml:space="preserve"> </w:t>
      </w:r>
      <w:r>
        <w:t xml:space="preserve">| Complex fixup | Aligned only |</w:t>
      </w:r>
      <w:r>
        <w:t xml:space="preserve"> </w:t>
      </w:r>
      <w:r>
        <w:t xml:space="preserve">|</w:t>
      </w:r>
      <w:r>
        <w:t xml:space="preserve"> </w:t>
      </w:r>
      <w:r>
        <w:rPr>
          <w:bCs/>
          <w:b/>
        </w:rPr>
        <w:t xml:space="preserve">Credit Management</w:t>
      </w:r>
      <w:r>
        <w:t xml:space="preserve"> </w:t>
      </w:r>
      <w:r>
        <w:t xml:space="preserve">| Exponential encoding | Simple limits |</w:t>
      </w:r>
      <w:r>
        <w:t xml:space="preserve"> </w:t>
      </w:r>
      <w:r>
        <w:t xml:space="preserve">|</w:t>
      </w:r>
      <w:r>
        <w:t xml:space="preserve"> </w:t>
      </w:r>
      <w:r>
        <w:rPr>
          <w:bCs/>
          <w:b/>
        </w:rPr>
        <w:t xml:space="preserve">Descriptor Length</w:t>
      </w:r>
      <w:r>
        <w:t xml:space="preserve"> </w:t>
      </w:r>
      <w:r>
        <w:t xml:space="preserve">| Chunks (4-byte) | Beats (data width) |</w:t>
      </w:r>
      <w:r>
        <w:t xml:space="preserve"> </w:t>
      </w:r>
      <w:r>
        <w:t xml:space="preserve">|</w:t>
      </w:r>
      <w:r>
        <w:t xml:space="preserve"> </w:t>
      </w:r>
      <w:r>
        <w:rPr>
          <w:bCs/>
          <w:b/>
        </w:rPr>
        <w:t xml:space="preserve">Control Engines</w:t>
      </w:r>
      <w:r>
        <w:t xml:space="preserve"> </w:t>
      </w:r>
      <w:r>
        <w:t xml:space="preserve">| Control read/write | None (direct APB) |</w:t>
      </w:r>
    </w:p>
    <w:p>
      <w:pPr>
        <w:pStyle w:val="BodyText"/>
      </w:pPr>
      <w:r>
        <w:rPr>
          <w:bCs/>
          <w:b/>
        </w:rPr>
        <w:t xml:space="preserve">Learning Path:</w:t>
      </w:r>
      <w:r>
        <w:t xml:space="preserve"> </w:t>
      </w:r>
      <w:r>
        <w:t xml:space="preserve">1.</w:t>
      </w:r>
      <w:r>
        <w:t xml:space="preserve"> </w:t>
      </w:r>
      <w:r>
        <w:rPr>
          <w:bCs/>
          <w:b/>
        </w:rPr>
        <w:t xml:space="preserve">STREAM</w:t>
      </w:r>
      <w:r>
        <w:t xml:space="preserve"> </w:t>
      </w:r>
      <w:r>
        <w:t xml:space="preserve">- Basic DMA with scatter-gather</w:t>
      </w:r>
      <w:r>
        <w:t xml:space="preserve"> </w:t>
      </w:r>
      <w:r>
        <w:t xml:space="preserve">2.</w:t>
      </w:r>
      <w:r>
        <w:t xml:space="preserve"> </w:t>
      </w:r>
      <w:r>
        <w:rPr>
          <w:bCs/>
          <w:b/>
        </w:rPr>
        <w:t xml:space="preserve">STREAM Extended</w:t>
      </w:r>
      <w:r>
        <w:t xml:space="preserve"> </w:t>
      </w:r>
      <w:r>
        <w:t xml:space="preserve">- Add alignment fixup</w:t>
      </w:r>
      <w:r>
        <w:t xml:space="preserve"> </w:t>
      </w:r>
      <w:r>
        <w:t xml:space="preserve">3.</w:t>
      </w:r>
      <w:r>
        <w:t xml:space="preserve"> </w:t>
      </w:r>
      <w:r>
        <w:rPr>
          <w:bCs/>
          <w:b/>
        </w:rPr>
        <w:t xml:space="preserve">RAPIDS</w:t>
      </w:r>
      <w:r>
        <w:t xml:space="preserve"> </w:t>
      </w:r>
      <w:r>
        <w:t xml:space="preserve">- Full complexity with network + credit management</w:t>
      </w:r>
    </w:p>
    <w:p>
      <w:pPr>
        <w:pStyle w:val="BodyText"/>
      </w:pPr>
      <w:r>
        <w:rPr>
          <w:bCs/>
          <w:b/>
        </w:rPr>
        <w:t xml:space="preserve">📖 See:</w:t>
      </w:r>
      <w:r>
        <w:t xml:space="preserve"> </w:t>
      </w:r>
      <w:r>
        <w:rPr>
          <w:rStyle w:val="VerbatimChar"/>
        </w:rPr>
        <w:t xml:space="preserve">PRD.md</w:t>
      </w:r>
      <w:r>
        <w:t xml:space="preserve"> </w:t>
      </w:r>
      <w:r>
        <w:t xml:space="preserve">Section 2.1 for complete comparison table</w:t>
      </w:r>
    </w:p>
    <w:bookmarkEnd w:id="1209"/>
    <w:bookmarkStart w:id="1210" w:name="q-how-do-i-kick-off-a-transfer"/>
    <w:p>
      <w:pPr>
        <w:pStyle w:val="Heading3"/>
      </w:pPr>
      <w:r>
        <w:t xml:space="preserve">Q:</w:t>
      </w:r>
      <w:r>
        <w:t xml:space="preserve"> </w:t>
      </w:r>
      <w:r>
        <w:t xml:space="preserve">“</w:t>
      </w:r>
      <w:r>
        <w:t xml:space="preserve">How do I kick off a transfer?</w:t>
      </w:r>
      <w:r>
        <w:t xml:space="preserve">”</w:t>
      </w:r>
    </w:p>
    <w:p>
      <w:pPr>
        <w:pStyle w:val="FirstParagraph"/>
      </w:pPr>
      <w:r>
        <w:rPr>
          <w:bCs/>
          <w:b/>
        </w:rPr>
        <w:t xml:space="preserve">A: Single APB write starts descriptor chain:</w:t>
      </w:r>
    </w:p>
    <w:p>
      <w:pPr>
        <w:pStyle w:val="SourceCode"/>
      </w:pPr>
      <w:r>
        <w:rPr>
          <w:rStyle w:val="CommentTok"/>
        </w:rPr>
        <w:t xml:space="preserve">// Software writes descriptor address to channel register</w:t>
      </w:r>
      <w:r>
        <w:br/>
      </w:r>
      <w:r>
        <w:rPr>
          <w:rStyle w:val="NormalTok"/>
        </w:rPr>
        <w:t xml:space="preserve">write_apb(ADDR_CH0_CTRL, </w:t>
      </w:r>
      <w:r>
        <w:rPr>
          <w:rStyle w:val="DecValTok"/>
        </w:rPr>
        <w:t xml:space="preserve">0x1000</w:t>
      </w:r>
      <w:r>
        <w:rPr>
          <w:rStyle w:val="NormalTok"/>
        </w:rPr>
        <w:t xml:space="preserve">_0000);  </w:t>
      </w:r>
      <w:r>
        <w:rPr>
          <w:rStyle w:val="CommentTok"/>
        </w:rPr>
        <w:t xml:space="preserve">// Start address of descriptor</w:t>
      </w:r>
      <w:r>
        <w:br/>
      </w:r>
      <w:r>
        <w:br/>
      </w:r>
      <w:r>
        <w:rPr>
          <w:rStyle w:val="CommentTok"/>
        </w:rPr>
        <w:t xml:space="preserve">// STREAM automatically:</w:t>
      </w:r>
      <w:r>
        <w:br/>
      </w:r>
      <w:r>
        <w:rPr>
          <w:rStyle w:val="CommentTok"/>
        </w:rPr>
        <w:t xml:space="preserve">// 1. Fetches descriptor from 0x1000_0000</w:t>
      </w:r>
      <w:r>
        <w:br/>
      </w:r>
      <w:r>
        <w:rPr>
          <w:rStyle w:val="CommentTok"/>
        </w:rPr>
        <w:t xml:space="preserve">// 2. Parses src_addr, dst_addr, length</w:t>
      </w:r>
      <w:r>
        <w:br/>
      </w:r>
      <w:r>
        <w:rPr>
          <w:rStyle w:val="CommentTok"/>
        </w:rPr>
        <w:t xml:space="preserve">// 3. Reads source data → SRAM</w:t>
      </w:r>
      <w:r>
        <w:br/>
      </w:r>
      <w:r>
        <w:rPr>
          <w:rStyle w:val="CommentTok"/>
        </w:rPr>
        <w:t xml:space="preserve">// 4. Writes SRAM → destination</w:t>
      </w:r>
      <w:r>
        <w:br/>
      </w:r>
      <w:r>
        <w:rPr>
          <w:rStyle w:val="CommentTok"/>
        </w:rPr>
        <w:t xml:space="preserve">// 5. Checks next_descriptor_ptr</w:t>
      </w:r>
      <w:r>
        <w:br/>
      </w:r>
      <w:r>
        <w:rPr>
          <w:rStyle w:val="CommentTok"/>
        </w:rPr>
        <w:t xml:space="preserve">//    - If != 0: Fetch next descriptor, repeat</w:t>
      </w:r>
      <w:r>
        <w:br/>
      </w:r>
      <w:r>
        <w:rPr>
          <w:rStyle w:val="CommentTok"/>
        </w:rPr>
        <w:t xml:space="preserve">//    - If == 0 or last flag set: Complete</w:t>
      </w:r>
    </w:p>
    <w:p>
      <w:pPr>
        <w:pStyle w:val="FirstParagraph"/>
      </w:pPr>
      <w:r>
        <w:rPr>
          <w:bCs/>
          <w:b/>
        </w:rPr>
        <w:t xml:space="preserve">Chained Descriptors:</w:t>
      </w:r>
    </w:p>
    <w:p>
      <w:pPr>
        <w:pStyle w:val="SourceCode"/>
      </w:pPr>
      <w:r>
        <w:rPr>
          <w:rStyle w:val="VerbatimChar"/>
        </w:rPr>
        <w:t xml:space="preserve">Descriptor 0 @ 0x1000_0000:</w:t>
      </w:r>
      <w:r>
        <w:br/>
      </w:r>
      <w:r>
        <w:rPr>
          <w:rStyle w:val="VerbatimChar"/>
        </w:rPr>
        <w:t xml:space="preserve">  src_addr = 0x2000_0000</w:t>
      </w:r>
      <w:r>
        <w:br/>
      </w:r>
      <w:r>
        <w:rPr>
          <w:rStyle w:val="VerbatimChar"/>
        </w:rPr>
        <w:t xml:space="preserve">  dst_addr = 0x3000_0000</w:t>
      </w:r>
      <w:r>
        <w:br/>
      </w:r>
      <w:r>
        <w:rPr>
          <w:rStyle w:val="VerbatimChar"/>
        </w:rPr>
        <w:t xml:space="preserve">  length = 64 beats</w:t>
      </w:r>
      <w:r>
        <w:br/>
      </w:r>
      <w:r>
        <w:rPr>
          <w:rStyle w:val="VerbatimChar"/>
        </w:rPr>
        <w:t xml:space="preserve">  next_descriptor_ptr = 0x1000_0100  ← Points to next descriptor</w:t>
      </w:r>
      <w:r>
        <w:br/>
      </w:r>
      <w:r>
        <w:br/>
      </w:r>
      <w:r>
        <w:rPr>
          <w:rStyle w:val="VerbatimChar"/>
        </w:rPr>
        <w:t xml:space="preserve">Descriptor 1 @ 0x1000_0100:</w:t>
      </w:r>
      <w:r>
        <w:br/>
      </w:r>
      <w:r>
        <w:rPr>
          <w:rStyle w:val="VerbatimChar"/>
        </w:rPr>
        <w:t xml:space="preserve">  src_addr = 0x2000_1000</w:t>
      </w:r>
      <w:r>
        <w:br/>
      </w:r>
      <w:r>
        <w:rPr>
          <w:rStyle w:val="VerbatimChar"/>
        </w:rPr>
        <w:t xml:space="preserve">  dst_addr = 0x3000_1000</w:t>
      </w:r>
      <w:r>
        <w:br/>
      </w:r>
      <w:r>
        <w:rPr>
          <w:rStyle w:val="VerbatimChar"/>
        </w:rPr>
        <w:t xml:space="preserve">  length = 32 beats</w:t>
      </w:r>
      <w:r>
        <w:br/>
      </w:r>
      <w:r>
        <w:rPr>
          <w:rStyle w:val="VerbatimChar"/>
        </w:rPr>
        <w:t xml:space="preserve">  next_descriptor_ptr = 0x0000_0000  ← Last descriptor (0 = stop)</w:t>
      </w:r>
    </w:p>
    <w:p>
      <w:pPr>
        <w:pStyle w:val="FirstParagraph"/>
      </w:pPr>
      <w:r>
        <w:rPr>
          <w:bCs/>
          <w:b/>
        </w:rPr>
        <w:t xml:space="preserve">📖 See:</w:t>
      </w:r>
      <w:r>
        <w:t xml:space="preserve"> </w:t>
      </w:r>
      <w:r>
        <w:rPr>
          <w:rStyle w:val="VerbatimChar"/>
        </w:rPr>
        <w:t xml:space="preserve">PRD.md</w:t>
      </w:r>
      <w:r>
        <w:t xml:space="preserve"> </w:t>
      </w:r>
      <w:r>
        <w:t xml:space="preserve">Section 3.2 for complete data flow</w:t>
      </w:r>
    </w:p>
    <w:bookmarkEnd w:id="1210"/>
    <w:bookmarkStart w:id="1211" w:name="q-how-many-channels-can-i-use"/>
    <w:p>
      <w:pPr>
        <w:pStyle w:val="Heading3"/>
      </w:pPr>
      <w:r>
        <w:t xml:space="preserve">Q:</w:t>
      </w:r>
      <w:r>
        <w:t xml:space="preserve"> </w:t>
      </w:r>
      <w:r>
        <w:t xml:space="preserve">“</w:t>
      </w:r>
      <w:r>
        <w:t xml:space="preserve">How many channels can I use?</w:t>
      </w:r>
      <w:r>
        <w:t xml:space="preserve">”</w:t>
      </w:r>
    </w:p>
    <w:p>
      <w:pPr>
        <w:pStyle w:val="FirstParagraph"/>
      </w:pPr>
      <w:r>
        <w:rPr>
          <w:bCs/>
          <w:b/>
        </w:rPr>
        <w:t xml:space="preserve">A: Maximum 8 independent channels:</w:t>
      </w:r>
    </w:p>
    <w:p>
      <w:pPr>
        <w:pStyle w:val="BodyText"/>
      </w:pPr>
      <w:r>
        <w:rPr>
          <w:bCs/>
          <w:b/>
        </w:rPr>
        <w:t xml:space="preserve">Channel Operation:</w:t>
      </w:r>
      <w:r>
        <w:t xml:space="preserve"> </w:t>
      </w:r>
      <w:r>
        <w:t xml:space="preserve">- Each channel has own FSM state</w:t>
      </w:r>
      <w:r>
        <w:t xml:space="preserve"> </w:t>
      </w:r>
      <w:r>
        <w:t xml:space="preserve">- Each channel can have separate descriptor chain</w:t>
      </w:r>
      <w:r>
        <w:t xml:space="preserve"> </w:t>
      </w:r>
      <w:r>
        <w:t xml:space="preserve">- All channels share: AXI masters, SRAM, MonBus</w:t>
      </w:r>
    </w:p>
    <w:p>
      <w:pPr>
        <w:pStyle w:val="BodyText"/>
      </w:pPr>
      <w:r>
        <w:rPr>
          <w:bCs/>
          <w:b/>
        </w:rPr>
        <w:t xml:space="preserve">Arbitration:</w:t>
      </w:r>
      <w:r>
        <w:t xml:space="preserve"> </w:t>
      </w:r>
      <w:r>
        <w:t xml:space="preserve">- Priority-based (descriptor priority field)</w:t>
      </w:r>
      <w:r>
        <w:t xml:space="preserve"> </w:t>
      </w:r>
      <w:r>
        <w:t xml:space="preserve">- Round-robin within same priority</w:t>
      </w:r>
      <w:r>
        <w:t xml:space="preserve"> </w:t>
      </w:r>
      <w:r>
        <w:t xml:space="preserve">- Prevents starvation with timeout</w:t>
      </w:r>
    </w:p>
    <w:p>
      <w:pPr>
        <w:pStyle w:val="BodyText"/>
      </w:pPr>
      <w:r>
        <w:rPr>
          <w:bCs/>
          <w:b/>
        </w:rPr>
        <w:t xml:space="preserve">Example:</w:t>
      </w:r>
    </w:p>
    <w:p>
      <w:pPr>
        <w:pStyle w:val="SourceCode"/>
      </w:pPr>
      <w:r>
        <w:rPr>
          <w:rStyle w:val="CommentTok"/>
        </w:rPr>
        <w:t xml:space="preserve">// Kick off 3 channels concurrently</w:t>
      </w:r>
      <w:r>
        <w:br/>
      </w:r>
      <w:r>
        <w:rPr>
          <w:rStyle w:val="NormalTok"/>
        </w:rPr>
        <w:t xml:space="preserve">write_apb(ADDR_CH0_CTRL, desc0_addr);  </w:t>
      </w:r>
      <w:r>
        <w:rPr>
          <w:rStyle w:val="CommentTok"/>
        </w:rPr>
        <w:t xml:space="preserve">// Channel 0: Priority 7</w:t>
      </w:r>
      <w:r>
        <w:br/>
      </w:r>
      <w:r>
        <w:rPr>
          <w:rStyle w:val="NormalTok"/>
        </w:rPr>
        <w:t xml:space="preserve">write_apb(ADDR_CH1_CTRL, desc1_addr);  </w:t>
      </w:r>
      <w:r>
        <w:rPr>
          <w:rStyle w:val="CommentTok"/>
        </w:rPr>
        <w:t xml:space="preserve">// Channel 1: Priority 5</w:t>
      </w:r>
      <w:r>
        <w:br/>
      </w:r>
      <w:r>
        <w:rPr>
          <w:rStyle w:val="NormalTok"/>
        </w:rPr>
        <w:t xml:space="preserve">write_apb(ADDR_CH2_CTRL, desc2_addr);  </w:t>
      </w:r>
      <w:r>
        <w:rPr>
          <w:rStyle w:val="CommentTok"/>
        </w:rPr>
        <w:t xml:space="preserve">// Channel 2: Priority 5</w:t>
      </w:r>
      <w:r>
        <w:br/>
      </w:r>
      <w:r>
        <w:br/>
      </w:r>
      <w:r>
        <w:rPr>
          <w:rStyle w:val="CommentTok"/>
        </w:rPr>
        <w:t xml:space="preserve">// Service order: CH0 → CH1 → CH2 → CH0 → CH1 → CH2 ...</w:t>
      </w:r>
    </w:p>
    <w:p>
      <w:pPr>
        <w:pStyle w:val="FirstParagraph"/>
      </w:pPr>
      <w:r>
        <w:rPr>
          <w:bCs/>
          <w:b/>
        </w:rPr>
        <w:t xml:space="preserve">📖 See:</w:t>
      </w:r>
      <w:r>
        <w:t xml:space="preserve"> </w:t>
      </w:r>
      <w:r>
        <w:rPr>
          <w:rStyle w:val="VerbatimChar"/>
        </w:rPr>
        <w:t xml:space="preserve">PRD.md</w:t>
      </w:r>
      <w:r>
        <w:t xml:space="preserve"> </w:t>
      </w:r>
      <w:r>
        <w:t xml:space="preserve">Section 7 for arbitration details</w:t>
      </w:r>
    </w:p>
    <w:bookmarkEnd w:id="1211"/>
    <w:bookmarkStart w:id="1212" w:name="q-whats-the-descriptor-format"/>
    <w:p>
      <w:pPr>
        <w:pStyle w:val="Heading3"/>
      </w:pPr>
      <w:r>
        <w:t xml:space="preserve">Q:</w:t>
      </w:r>
      <w:r>
        <w:t xml:space="preserve"> </w:t>
      </w:r>
      <w:r>
        <w:t xml:space="preserve">“</w:t>
      </w:r>
      <w:r>
        <w:t xml:space="preserve">What’s the descriptor format?</w:t>
      </w:r>
      <w:r>
        <w:t xml:space="preserve">”</w:t>
      </w:r>
    </w:p>
    <w:p>
      <w:pPr>
        <w:pStyle w:val="FirstParagraph"/>
      </w:pPr>
      <w:r>
        <w:rPr>
          <w:bCs/>
          <w:b/>
        </w:rPr>
        <w:t xml:space="preserve">A: 256-bit descriptor (4 × 64-bit words):</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KeywordTok"/>
        </w:rPr>
        <w:t xml:space="preserve">packed</w:t>
      </w:r>
      <w:r>
        <w:rPr>
          <w:rStyle w:val="NormalTok"/>
        </w:rPr>
        <w:t xml:space="preserve"> {</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reserved;              </w:t>
      </w:r>
      <w:r>
        <w:rPr>
          <w:rStyle w:val="CommentTok"/>
        </w:rPr>
        <w:t xml:space="preserve">// [255:192] Reserved</w:t>
      </w:r>
      <w:r>
        <w:br/>
      </w:r>
      <w:r>
        <w:rPr>
          <w:rStyle w:val="NormalTok"/>
        </w:rPr>
        <w:t xml:space="preserve">    </w:t>
      </w:r>
      <w:r>
        <w:rPr>
          <w:rStyle w:val="KeywordTok"/>
        </w:rPr>
        <w:t xml:space="preserve">logic</w:t>
      </w:r>
      <w:r>
        <w:rPr>
          <w:rStyle w:val="NormalTok"/>
        </w:rPr>
        <w:t xml:space="preserve"> [</w:t>
      </w:r>
      <w:r>
        <w:rPr>
          <w:rStyle w:val="DecValTok"/>
        </w:rPr>
        <w:t xml:space="preserve">7</w:t>
      </w:r>
      <w:r>
        <w:rPr>
          <w:rStyle w:val="NormalTok"/>
        </w:rPr>
        <w:t xml:space="preserve">:</w:t>
      </w:r>
      <w:r>
        <w:rPr>
          <w:rStyle w:val="DecValTok"/>
        </w:rPr>
        <w:t xml:space="preserve">0</w:t>
      </w:r>
      <w:r>
        <w:rPr>
          <w:rStyle w:val="NormalTok"/>
        </w:rPr>
        <w:t xml:space="preserve">]   </w:t>
      </w:r>
      <w:r>
        <w:rPr>
          <w:rStyle w:val="KeywordTok"/>
        </w:rPr>
        <w:t xml:space="preserve">priority</w:t>
      </w:r>
      <w:r>
        <w:rPr>
          <w:rStyle w:val="NormalTok"/>
        </w:rPr>
        <w:t xml:space="preserve">;              </w:t>
      </w:r>
      <w:r>
        <w:rPr>
          <w:rStyle w:val="CommentTok"/>
        </w:rPr>
        <w:t xml:space="preserve">// [207:200] Priority</w:t>
      </w:r>
      <w:r>
        <w:br/>
      </w:r>
      <w:r>
        <w:rPr>
          <w:rStyle w:val="NormalTok"/>
        </w:rPr>
        <w:t xml:space="preserve">    </w:t>
      </w:r>
      <w:r>
        <w:rPr>
          <w:rStyle w:val="KeywordTok"/>
        </w:rPr>
        <w:t xml:space="preserve">logic</w:t>
      </w:r>
      <w:r>
        <w:rPr>
          <w:rStyle w:val="NormalTok"/>
        </w:rPr>
        <w:t xml:space="preserve"> [</w:t>
      </w:r>
      <w:r>
        <w:rPr>
          <w:rStyle w:val="DecValTok"/>
        </w:rPr>
        <w:t xml:space="preserve">3</w:t>
      </w:r>
      <w:r>
        <w:rPr>
          <w:rStyle w:val="NormalTok"/>
        </w:rPr>
        <w:t xml:space="preserve">:</w:t>
      </w:r>
      <w:r>
        <w:rPr>
          <w:rStyle w:val="DecValTok"/>
        </w:rPr>
        <w:t xml:space="preserve">0</w:t>
      </w:r>
      <w:r>
        <w:rPr>
          <w:rStyle w:val="NormalTok"/>
        </w:rPr>
        <w:t xml:space="preserve">]   channel_id;            </w:t>
      </w:r>
      <w:r>
        <w:rPr>
          <w:rStyle w:val="CommentTok"/>
        </w:rPr>
        <w:t xml:space="preserve">// [199:196] Channel ID</w:t>
      </w:r>
      <w:r>
        <w:br/>
      </w:r>
      <w:r>
        <w:rPr>
          <w:rStyle w:val="NormalTok"/>
        </w:rPr>
        <w:t xml:space="preserve">    </w:t>
      </w:r>
      <w:r>
        <w:rPr>
          <w:rStyle w:val="KeywordTok"/>
        </w:rPr>
        <w:t xml:space="preserve">logic</w:t>
      </w:r>
      <w:r>
        <w:rPr>
          <w:rStyle w:val="NormalTok"/>
        </w:rPr>
        <w:t xml:space="preserve">         error;                 </w:t>
      </w:r>
      <w:r>
        <w:rPr>
          <w:rStyle w:val="CommentTok"/>
        </w:rPr>
        <w:t xml:space="preserve">// [195] Error flag</w:t>
      </w:r>
      <w:r>
        <w:br/>
      </w:r>
      <w:r>
        <w:rPr>
          <w:rStyle w:val="NormalTok"/>
        </w:rPr>
        <w:t xml:space="preserve">    </w:t>
      </w:r>
      <w:r>
        <w:rPr>
          <w:rStyle w:val="KeywordTok"/>
        </w:rPr>
        <w:t xml:space="preserve">logic</w:t>
      </w:r>
      <w:r>
        <w:rPr>
          <w:rStyle w:val="NormalTok"/>
        </w:rPr>
        <w:t xml:space="preserve">         </w:t>
      </w:r>
      <w:r>
        <w:rPr>
          <w:rStyle w:val="OtherTok"/>
        </w:rPr>
        <w:t xml:space="preserve">last</w:t>
      </w:r>
      <w:r>
        <w:rPr>
          <w:rStyle w:val="NormalTok"/>
        </w:rPr>
        <w:t xml:space="preserve">;                  </w:t>
      </w:r>
      <w:r>
        <w:rPr>
          <w:rStyle w:val="CommentTok"/>
        </w:rPr>
        <w:t xml:space="preserve">// [194] Last in chain</w:t>
      </w:r>
      <w:r>
        <w:br/>
      </w:r>
      <w:r>
        <w:rPr>
          <w:rStyle w:val="NormalTok"/>
        </w:rPr>
        <w:t xml:space="preserve">    </w:t>
      </w:r>
      <w:r>
        <w:rPr>
          <w:rStyle w:val="KeywordTok"/>
        </w:rPr>
        <w:t xml:space="preserve">logic</w:t>
      </w:r>
      <w:r>
        <w:rPr>
          <w:rStyle w:val="NormalTok"/>
        </w:rPr>
        <w:t xml:space="preserve">         interrupt;             </w:t>
      </w:r>
      <w:r>
        <w:rPr>
          <w:rStyle w:val="CommentTok"/>
        </w:rPr>
        <w:t xml:space="preserve">// [193] Generate interrupt</w:t>
      </w:r>
      <w:r>
        <w:br/>
      </w:r>
      <w:r>
        <w:rPr>
          <w:rStyle w:val="NormalTok"/>
        </w:rPr>
        <w:t xml:space="preserve">    </w:t>
      </w:r>
      <w:r>
        <w:rPr>
          <w:rStyle w:val="KeywordTok"/>
        </w:rPr>
        <w:t xml:space="preserve">logic</w:t>
      </w:r>
      <w:r>
        <w:rPr>
          <w:rStyle w:val="NormalTok"/>
        </w:rPr>
        <w:t xml:space="preserve">         valid;                 </w:t>
      </w:r>
      <w:r>
        <w:rPr>
          <w:rStyle w:val="CommentTok"/>
        </w:rPr>
        <w:t xml:space="preserve">// [192] Valid descriptor</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next_descriptor_ptr;   </w:t>
      </w:r>
      <w:r>
        <w:rPr>
          <w:rStyle w:val="CommentTok"/>
        </w:rPr>
        <w:t xml:space="preserve">// [191:160] Next descriptor address</w:t>
      </w:r>
      <w:r>
        <w:br/>
      </w:r>
      <w:r>
        <w:rPr>
          <w:rStyle w:val="NormalTok"/>
        </w:rPr>
        <w:t xml:space="preserve">    </w:t>
      </w:r>
      <w:r>
        <w:rPr>
          <w:rStyle w:val="KeywordTok"/>
        </w:rPr>
        <w:t xml:space="preserve">logic</w:t>
      </w:r>
      <w:r>
        <w:rPr>
          <w:rStyle w:val="NormalTok"/>
        </w:rPr>
        <w:t xml:space="preserve"> [</w:t>
      </w:r>
      <w:r>
        <w:rPr>
          <w:rStyle w:val="DecValTok"/>
        </w:rPr>
        <w:t xml:space="preserve">31</w:t>
      </w:r>
      <w:r>
        <w:rPr>
          <w:rStyle w:val="NormalTok"/>
        </w:rPr>
        <w:t xml:space="preserve">:</w:t>
      </w:r>
      <w:r>
        <w:rPr>
          <w:rStyle w:val="DecValTok"/>
        </w:rPr>
        <w:t xml:space="preserve">0</w:t>
      </w:r>
      <w:r>
        <w:rPr>
          <w:rStyle w:val="NormalTok"/>
        </w:rPr>
        <w:t xml:space="preserve">]  length;                </w:t>
      </w:r>
      <w:r>
        <w:rPr>
          <w:rStyle w:val="CommentTok"/>
        </w:rPr>
        <w:t xml:space="preserve">// [159:128] Length in BEATS ★</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dst_addr;              </w:t>
      </w:r>
      <w:r>
        <w:rPr>
          <w:rStyle w:val="CommentTok"/>
        </w:rPr>
        <w:t xml:space="preserve">// [127:64] Destination address</w:t>
      </w:r>
      <w:r>
        <w:br/>
      </w:r>
      <w:r>
        <w:rPr>
          <w:rStyle w:val="NormalTok"/>
        </w:rPr>
        <w:t xml:space="preserve">    </w:t>
      </w:r>
      <w:r>
        <w:rPr>
          <w:rStyle w:val="KeywordTok"/>
        </w:rPr>
        <w:t xml:space="preserve">logic</w:t>
      </w:r>
      <w:r>
        <w:rPr>
          <w:rStyle w:val="NormalTok"/>
        </w:rPr>
        <w:t xml:space="preserve"> [</w:t>
      </w:r>
      <w:r>
        <w:rPr>
          <w:rStyle w:val="DecValTok"/>
        </w:rPr>
        <w:t xml:space="preserve">63</w:t>
      </w:r>
      <w:r>
        <w:rPr>
          <w:rStyle w:val="NormalTok"/>
        </w:rPr>
        <w:t xml:space="preserve">:</w:t>
      </w:r>
      <w:r>
        <w:rPr>
          <w:rStyle w:val="DecValTok"/>
        </w:rPr>
        <w:t xml:space="preserve">0</w:t>
      </w:r>
      <w:r>
        <w:rPr>
          <w:rStyle w:val="NormalTok"/>
        </w:rPr>
        <w:t xml:space="preserve">]  src_addr;              </w:t>
      </w:r>
      <w:r>
        <w:rPr>
          <w:rStyle w:val="CommentTok"/>
        </w:rPr>
        <w:t xml:space="preserve">// [63:0] Source address</w:t>
      </w:r>
      <w:r>
        <w:br/>
      </w:r>
      <w:r>
        <w:rPr>
          <w:rStyle w:val="NormalTok"/>
        </w:rPr>
        <w:t xml:space="preserve">} descriptor_t;</w:t>
      </w:r>
    </w:p>
    <w:p>
      <w:pPr>
        <w:pStyle w:val="FirstParagraph"/>
      </w:pPr>
      <w:r>
        <w:rPr>
          <w:bCs/>
          <w:b/>
        </w:rPr>
        <w:t xml:space="preserve">★ CRITICAL:</w:t>
      </w:r>
      <w:r>
        <w:t xml:space="preserve"> </w:t>
      </w:r>
      <w:r>
        <w:rPr>
          <w:rStyle w:val="VerbatimChar"/>
        </w:rPr>
        <w:t xml:space="preserve">length</w:t>
      </w:r>
      <w:r>
        <w:t xml:space="preserve"> </w:t>
      </w:r>
      <w:r>
        <w:t xml:space="preserve">is in</w:t>
      </w:r>
      <w:r>
        <w:t xml:space="preserve"> </w:t>
      </w:r>
      <w:r>
        <w:rPr>
          <w:bCs/>
          <w:b/>
        </w:rPr>
        <w:t xml:space="preserve">BEATS</w:t>
      </w:r>
      <w:r>
        <w:t xml:space="preserve">, not bytes or chunks!</w:t>
      </w:r>
    </w:p>
    <w:p>
      <w:pPr>
        <w:pStyle w:val="BodyText"/>
      </w:pPr>
      <w:r>
        <w:rPr>
          <w:bCs/>
          <w:b/>
        </w:rPr>
        <w:t xml:space="preserve">Example:</w:t>
      </w:r>
    </w:p>
    <w:p>
      <w:pPr>
        <w:pStyle w:val="SourceCode"/>
      </w:pPr>
      <w:r>
        <w:rPr>
          <w:rStyle w:val="VerbatimChar"/>
        </w:rPr>
        <w:t xml:space="preserve">Data width = 512 bits = 64 bytes</w:t>
      </w:r>
      <w:r>
        <w:br/>
      </w:r>
      <w:r>
        <w:rPr>
          <w:rStyle w:val="VerbatimChar"/>
        </w:rPr>
        <w:t xml:space="preserve">Length = 16 beats</w:t>
      </w:r>
      <w:r>
        <w:br/>
      </w:r>
      <w:r>
        <w:rPr>
          <w:rStyle w:val="VerbatimChar"/>
        </w:rPr>
        <w:t xml:space="preserve">Total transfer = 16 × 64 = 1024 bytes</w:t>
      </w:r>
    </w:p>
    <w:p>
      <w:pPr>
        <w:pStyle w:val="FirstParagraph"/>
      </w:pPr>
      <w:r>
        <w:rPr>
          <w:bCs/>
          <w:b/>
        </w:rPr>
        <w:t xml:space="preserve">📖 See:</w:t>
      </w:r>
      <w:r>
        <w:t xml:space="preserve"> </w:t>
      </w:r>
      <w:r>
        <w:rPr>
          <w:rStyle w:val="VerbatimChar"/>
        </w:rPr>
        <w:t xml:space="preserve">PRD.md</w:t>
      </w:r>
      <w:r>
        <w:t xml:space="preserve"> </w:t>
      </w:r>
      <w:r>
        <w:t xml:space="preserve">Section 4.2 for complete descriptor specification</w:t>
      </w:r>
    </w:p>
    <w:bookmarkEnd w:id="1212"/>
    <w:bookmarkStart w:id="1213" w:name="q-how-do-i-run-stream-tests"/>
    <w:p>
      <w:pPr>
        <w:pStyle w:val="Heading3"/>
      </w:pPr>
      <w:r>
        <w:t xml:space="preserve">Q:</w:t>
      </w:r>
      <w:r>
        <w:t xml:space="preserve"> </w:t>
      </w:r>
      <w:r>
        <w:t xml:space="preserve">“</w:t>
      </w:r>
      <w:r>
        <w:t xml:space="preserve">How do I run STREAM tests?</w:t>
      </w:r>
      <w:r>
        <w:t xml:space="preserve">”</w:t>
      </w:r>
    </w:p>
    <w:p>
      <w:pPr>
        <w:pStyle w:val="FirstParagraph"/>
      </w:pPr>
      <w:r>
        <w:rPr>
          <w:bCs/>
          <w:b/>
        </w:rPr>
        <w:t xml:space="preserve">A: Multi-layered test approach (same as RAPIDS):</w:t>
      </w:r>
    </w:p>
    <w:p>
      <w:pPr>
        <w:pStyle w:val="SourceCode"/>
      </w:pPr>
      <w:r>
        <w:rPr>
          <w:rStyle w:val="CommentTok"/>
        </w:rPr>
        <w:t xml:space="preserve"># 1. FUB (Functional Unit Block) Tests - Individual blocks</w:t>
      </w:r>
      <w:r>
        <w:br/>
      </w:r>
      <w:r>
        <w:rPr>
          <w:rStyle w:val="ExtensionTok"/>
        </w:rPr>
        <w:t xml:space="preserve">pytest</w:t>
      </w:r>
      <w:r>
        <w:rPr>
          <w:rStyle w:val="NormalTok"/>
        </w:rPr>
        <w:t xml:space="preserve"> projects/components/stream/dv/tests/fub_tests/scheduler/ </w:t>
      </w:r>
      <w:r>
        <w:rPr>
          <w:rStyle w:val="AttributeTok"/>
        </w:rPr>
        <w:t xml:space="preserve">-v</w:t>
      </w:r>
      <w:r>
        <w:br/>
      </w:r>
      <w:r>
        <w:rPr>
          <w:rStyle w:val="ExtensionTok"/>
        </w:rPr>
        <w:t xml:space="preserve">pytest</w:t>
      </w:r>
      <w:r>
        <w:rPr>
          <w:rStyle w:val="NormalTok"/>
        </w:rPr>
        <w:t xml:space="preserve"> projects/components/stream/dv/tests/fub_tests/descriptor_engine/ </w:t>
      </w:r>
      <w:r>
        <w:rPr>
          <w:rStyle w:val="AttributeTok"/>
        </w:rPr>
        <w:t xml:space="preserve">-v</w:t>
      </w:r>
      <w:r>
        <w:br/>
      </w:r>
      <w:r>
        <w:rPr>
          <w:rStyle w:val="ExtensionTok"/>
        </w:rPr>
        <w:t xml:space="preserve">pytest</w:t>
      </w:r>
      <w:r>
        <w:rPr>
          <w:rStyle w:val="NormalTok"/>
        </w:rPr>
        <w:t xml:space="preserve"> projects/components/stream/dv/tests/fub_tests/ </w:t>
      </w:r>
      <w:r>
        <w:rPr>
          <w:rStyle w:val="AttributeTok"/>
        </w:rPr>
        <w:t xml:space="preserve">-v</w:t>
      </w:r>
      <w:r>
        <w:rPr>
          <w:rStyle w:val="NormalTok"/>
        </w:rPr>
        <w:t xml:space="preserve">  </w:t>
      </w:r>
      <w:r>
        <w:rPr>
          <w:rStyle w:val="CommentTok"/>
        </w:rPr>
        <w:t xml:space="preserve"># All FUB tests</w:t>
      </w:r>
      <w:r>
        <w:br/>
      </w:r>
      <w:r>
        <w:br/>
      </w:r>
      <w:r>
        <w:rPr>
          <w:rStyle w:val="CommentTok"/>
        </w:rPr>
        <w:t xml:space="preserve"># 2. Integration Tests - Multi-block scenarios</w:t>
      </w:r>
      <w:r>
        <w:br/>
      </w:r>
      <w:r>
        <w:rPr>
          <w:rStyle w:val="ExtensionTok"/>
        </w:rPr>
        <w:t xml:space="preserve">pytest</w:t>
      </w:r>
      <w:r>
        <w:rPr>
          <w:rStyle w:val="NormalTok"/>
        </w:rPr>
        <w:t xml:space="preserve"> projects/components/stream/dv/tests/integration_tests/ </w:t>
      </w:r>
      <w:r>
        <w:rPr>
          <w:rStyle w:val="AttributeTok"/>
        </w:rPr>
        <w:t xml:space="preserve">-v</w:t>
      </w:r>
      <w:r>
        <w:br/>
      </w:r>
      <w:r>
        <w:br/>
      </w:r>
      <w:r>
        <w:rPr>
          <w:rStyle w:val="CommentTok"/>
        </w:rPr>
        <w:t xml:space="preserve"># Run with waveforms for debugging</w:t>
      </w:r>
      <w:r>
        <w:br/>
      </w:r>
      <w:r>
        <w:rPr>
          <w:rStyle w:val="ExtensionTok"/>
        </w:rPr>
        <w:t xml:space="preserve">pytest</w:t>
      </w:r>
      <w:r>
        <w:rPr>
          <w:rStyle w:val="NormalTok"/>
        </w:rPr>
        <w:t xml:space="preserve"> projects/components/stream/dv/tests/fub_tests/scheduler/ </w:t>
      </w:r>
      <w:r>
        <w:rPr>
          <w:rStyle w:val="AttributeTok"/>
        </w:rPr>
        <w:t xml:space="preserve">--vcd</w:t>
      </w:r>
      <w:r>
        <w:rPr>
          <w:rStyle w:val="OperatorTok"/>
        </w:rPr>
        <w:t xml:space="preserve">=</w:t>
      </w:r>
      <w:r>
        <w:rPr>
          <w:rStyle w:val="NormalTok"/>
        </w:rPr>
        <w:t xml:space="preserve">debug.vcd</w:t>
      </w:r>
      <w:r>
        <w:br/>
      </w:r>
      <w:r>
        <w:rPr>
          <w:rStyle w:val="ExtensionTok"/>
        </w:rPr>
        <w:t xml:space="preserve">gtkwave</w:t>
      </w:r>
      <w:r>
        <w:rPr>
          <w:rStyle w:val="NormalTok"/>
        </w:rPr>
        <w:t xml:space="preserve"> debug.vcd</w:t>
      </w:r>
    </w:p>
    <w:p>
      <w:pPr>
        <w:pStyle w:val="FirstParagraph"/>
      </w:pPr>
      <w:r>
        <w:rPr>
          <w:bCs/>
          <w:b/>
        </w:rPr>
        <w:t xml:space="preserve">Test Organization:</w:t>
      </w:r>
      <w:r>
        <w:t xml:space="preserve"> </w:t>
      </w:r>
      <w:r>
        <w:t xml:space="preserve">-</w:t>
      </w:r>
      <w:r>
        <w:t xml:space="preserve"> </w:t>
      </w:r>
      <w:r>
        <w:rPr>
          <w:bCs/>
          <w:b/>
        </w:rPr>
        <w:t xml:space="preserve">FUB tests:</w:t>
      </w:r>
      <w:r>
        <w:t xml:space="preserve"> </w:t>
      </w:r>
      <w:r>
        <w:t xml:space="preserve">Focus on individual block functionality</w:t>
      </w:r>
      <w:r>
        <w:t xml:space="preserve"> </w:t>
      </w:r>
      <w:r>
        <w:t xml:space="preserve">-</w:t>
      </w:r>
      <w:r>
        <w:t xml:space="preserve"> </w:t>
      </w:r>
      <w:r>
        <w:rPr>
          <w:bCs/>
          <w:b/>
        </w:rPr>
        <w:t xml:space="preserve">Integration tests:</w:t>
      </w:r>
      <w:r>
        <w:t xml:space="preserve"> </w:t>
      </w:r>
      <w:r>
        <w:t xml:space="preserve">Verify block-to-block interfaces and complete data flows</w:t>
      </w:r>
    </w:p>
    <w:p>
      <w:r>
        <w:pict>
          <v:rect style="width:0;height:1.5pt" o:hralign="center" o:hrstd="t" o:hr="t"/>
        </w:pict>
      </w:r>
    </w:p>
    <w:bookmarkEnd w:id="1213"/>
    <w:bookmarkEnd w:id="1214"/>
    <w:bookmarkStart w:id="1218" w:name="integration-patterns"/>
    <w:p>
      <w:pPr>
        <w:pStyle w:val="Heading2"/>
      </w:pPr>
      <w:r>
        <w:t xml:space="preserve">Integration Patterns</w:t>
      </w:r>
    </w:p>
    <w:bookmarkStart w:id="1215" w:name="pattern-1-basic-stream-instantiation"/>
    <w:p>
      <w:pPr>
        <w:pStyle w:val="Heading3"/>
      </w:pPr>
      <w:r>
        <w:t xml:space="preserve">Pattern 1: Basic STREAM Instantiation</w:t>
      </w:r>
    </w:p>
    <w:p>
      <w:pPr>
        <w:pStyle w:val="SourceCode"/>
      </w:pPr>
      <w:r>
        <w:rPr>
          <w:rStyle w:val="NormalTok"/>
        </w:rPr>
        <w:t xml:space="preserve">stream_top #(</w:t>
      </w:r>
      <w:r>
        <w:br/>
      </w:r>
      <w:r>
        <w:rPr>
          <w:rStyle w:val="NormalTok"/>
        </w:rPr>
        <w:t xml:space="preserve">    .NUM_CHANNELS(</w:t>
      </w:r>
      <w:r>
        <w:rPr>
          <w:rStyle w:val="DecValTok"/>
        </w:rPr>
        <w:t xml:space="preserve">8</w:t>
      </w:r>
      <w:r>
        <w:rPr>
          <w:rStyle w:val="NormalTok"/>
        </w:rPr>
        <w:t xml:space="preserve">),</w:t>
      </w:r>
      <w:r>
        <w:br/>
      </w:r>
      <w:r>
        <w:rPr>
          <w:rStyle w:val="NormalTok"/>
        </w:rPr>
        <w:t xml:space="preserve">    .DATA_WIDTH(</w:t>
      </w:r>
      <w:r>
        <w:rPr>
          <w:rStyle w:val="DecValTok"/>
        </w:rPr>
        <w:t xml:space="preserve">512</w:t>
      </w:r>
      <w:r>
        <w:rPr>
          <w:rStyle w:val="NormalTok"/>
        </w:rPr>
        <w:t xml:space="preserve">),</w:t>
      </w:r>
      <w:r>
        <w:br/>
      </w:r>
      <w:r>
        <w:rPr>
          <w:rStyle w:val="NormalTok"/>
        </w:rPr>
        <w:t xml:space="preserve">    .ADDR_WIDTH(</w:t>
      </w:r>
      <w:r>
        <w:rPr>
          <w:rStyle w:val="DecValTok"/>
        </w:rPr>
        <w:t xml:space="preserve">64</w:t>
      </w:r>
      <w:r>
        <w:rPr>
          <w:rStyle w:val="NormalTok"/>
        </w:rPr>
        <w:t xml:space="preserve">),</w:t>
      </w:r>
      <w:r>
        <w:br/>
      </w:r>
      <w:r>
        <w:rPr>
          <w:rStyle w:val="NormalTok"/>
        </w:rPr>
        <w:t xml:space="preserve">    .SRAM_DEPTH(</w:t>
      </w:r>
      <w:r>
        <w:rPr>
          <w:rStyle w:val="DecValTok"/>
        </w:rPr>
        <w:t xml:space="preserve">4096</w:t>
      </w:r>
      <w:r>
        <w:rPr>
          <w:rStyle w:val="NormalTok"/>
        </w:rPr>
        <w:t xml:space="preserve">)</w:t>
      </w:r>
      <w:r>
        <w:br/>
      </w:r>
      <w:r>
        <w:rPr>
          <w:rStyle w:val="NormalTok"/>
        </w:rPr>
        <w:t xml:space="preserve">) u_stream (</w:t>
      </w:r>
      <w:r>
        <w:br/>
      </w:r>
      <w:r>
        <w:rPr>
          <w:rStyle w:val="NormalTok"/>
        </w:rPr>
        <w:t xml:space="preserve">    </w:t>
      </w:r>
      <w:r>
        <w:rPr>
          <w:rStyle w:val="CommentTok"/>
        </w:rPr>
        <w:t xml:space="preserve">// Clock and Reset</w:t>
      </w:r>
      <w:r>
        <w:br/>
      </w:r>
      <w:r>
        <w:rPr>
          <w:rStyle w:val="NormalTok"/>
        </w:rPr>
        <w:t xml:space="preserve">    .aclk               (system_clk),</w:t>
      </w:r>
      <w:r>
        <w:br/>
      </w:r>
      <w:r>
        <w:rPr>
          <w:rStyle w:val="NormalTok"/>
        </w:rPr>
        <w:t xml:space="preserve">    .aresetn            (system_rst_n),</w:t>
      </w:r>
      <w:r>
        <w:br/>
      </w:r>
      <w:r>
        <w:br/>
      </w:r>
      <w:r>
        <w:rPr>
          <w:rStyle w:val="NormalTok"/>
        </w:rPr>
        <w:t xml:space="preserve">    </w:t>
      </w:r>
      <w:r>
        <w:rPr>
          <w:rStyle w:val="CommentTok"/>
        </w:rPr>
        <w:t xml:space="preserve">// APB Configuration Interface</w:t>
      </w:r>
      <w:r>
        <w:br/>
      </w:r>
      <w:r>
        <w:rPr>
          <w:rStyle w:val="NormalTok"/>
        </w:rPr>
        <w:t xml:space="preserve">    .s_apb_paddr        (apb_paddr),</w:t>
      </w:r>
      <w:r>
        <w:br/>
      </w:r>
      <w:r>
        <w:rPr>
          <w:rStyle w:val="NormalTok"/>
        </w:rPr>
        <w:t xml:space="preserve">    .s_apb_psel         (apb_psel),</w:t>
      </w:r>
      <w:r>
        <w:br/>
      </w:r>
      <w:r>
        <w:rPr>
          <w:rStyle w:val="NormalTok"/>
        </w:rPr>
        <w:t xml:space="preserve">    .s_apb_penable      (apb_penable),</w:t>
      </w:r>
      <w:r>
        <w:br/>
      </w:r>
      <w:r>
        <w:rPr>
          <w:rStyle w:val="NormalTok"/>
        </w:rPr>
        <w:t xml:space="preserve">    .s_apb_pwrite       (apb_pwrite),</w:t>
      </w:r>
      <w:r>
        <w:br/>
      </w:r>
      <w:r>
        <w:rPr>
          <w:rStyle w:val="NormalTok"/>
        </w:rPr>
        <w:t xml:space="preserve">    .s_apb_pwdata       (apb_pwdata),</w:t>
      </w:r>
      <w:r>
        <w:br/>
      </w:r>
      <w:r>
        <w:rPr>
          <w:rStyle w:val="NormalTok"/>
        </w:rPr>
        <w:t xml:space="preserve">    .s_apb_pready       (apb_pready),</w:t>
      </w:r>
      <w:r>
        <w:br/>
      </w:r>
      <w:r>
        <w:rPr>
          <w:rStyle w:val="NormalTok"/>
        </w:rPr>
        <w:t xml:space="preserve">    .s_apb_prdata       (apb_prdata),</w:t>
      </w:r>
      <w:r>
        <w:br/>
      </w:r>
      <w:r>
        <w:rPr>
          <w:rStyle w:val="NormalTok"/>
        </w:rPr>
        <w:t xml:space="preserve">    .s_apb_pslverr      (apb_pslverr),</w:t>
      </w:r>
      <w:r>
        <w:br/>
      </w:r>
      <w:r>
        <w:br/>
      </w:r>
      <w:r>
        <w:rPr>
          <w:rStyle w:val="NormalTok"/>
        </w:rPr>
        <w:t xml:space="preserve">    </w:t>
      </w:r>
      <w:r>
        <w:rPr>
          <w:rStyle w:val="CommentTok"/>
        </w:rPr>
        <w:t xml:space="preserve">// AXI Master - Descriptor Fetch (256-bit)</w:t>
      </w:r>
      <w:r>
        <w:br/>
      </w:r>
      <w:r>
        <w:rPr>
          <w:rStyle w:val="NormalTok"/>
        </w:rPr>
        <w:t xml:space="preserve">    .m_axi_desc_araddr  (desc_araddr),</w:t>
      </w:r>
      <w:r>
        <w:br/>
      </w:r>
      <w:r>
        <w:rPr>
          <w:rStyle w:val="NormalTok"/>
        </w:rPr>
        <w:t xml:space="preserve">    .m_axi_desc_arlen   (desc_arlen),</w:t>
      </w:r>
      <w:r>
        <w:br/>
      </w:r>
      <w:r>
        <w:rPr>
          <w:rStyle w:val="NormalTok"/>
        </w:rPr>
        <w:t xml:space="preserve">    .m_axi_desc_arsize  (desc_arsize),</w:t>
      </w:r>
      <w:r>
        <w:br/>
      </w:r>
      <w:r>
        <w:rPr>
          <w:rStyle w:val="NormalTok"/>
        </w:rPr>
        <w:t xml:space="preserve">    .m_axi_desc_arvalid (desc_arvalid),</w:t>
      </w:r>
      <w:r>
        <w:br/>
      </w:r>
      <w:r>
        <w:rPr>
          <w:rStyle w:val="NormalTok"/>
        </w:rPr>
        <w:t xml:space="preserve">    .m_axi_desc_arready (desc_arready),</w:t>
      </w:r>
      <w:r>
        <w:br/>
      </w:r>
      <w:r>
        <w:rPr>
          <w:rStyle w:val="NormalTok"/>
        </w:rPr>
        <w:t xml:space="preserve">    .m_axi_desc_rdata   (desc_rdata),</w:t>
      </w:r>
      <w:r>
        <w:br/>
      </w:r>
      <w:r>
        <w:rPr>
          <w:rStyle w:val="NormalTok"/>
        </w:rPr>
        <w:t xml:space="preserve">    .m_axi_desc_rresp   (desc_rresp),</w:t>
      </w:r>
      <w:r>
        <w:br/>
      </w:r>
      <w:r>
        <w:rPr>
          <w:rStyle w:val="NormalTok"/>
        </w:rPr>
        <w:t xml:space="preserve">    .m_axi_desc_rlast   (desc_rlast),</w:t>
      </w:r>
      <w:r>
        <w:br/>
      </w:r>
      <w:r>
        <w:rPr>
          <w:rStyle w:val="NormalTok"/>
        </w:rPr>
        <w:t xml:space="preserve">    .m_axi_desc_rvalid  (desc_rvalid),</w:t>
      </w:r>
      <w:r>
        <w:br/>
      </w:r>
      <w:r>
        <w:rPr>
          <w:rStyle w:val="NormalTok"/>
        </w:rPr>
        <w:t xml:space="preserve">    .m_axi_desc_rready  (desc_rready),</w:t>
      </w:r>
      <w:r>
        <w:br/>
      </w:r>
      <w:r>
        <w:br/>
      </w:r>
      <w:r>
        <w:rPr>
          <w:rStyle w:val="NormalTok"/>
        </w:rPr>
        <w:t xml:space="preserve">    </w:t>
      </w:r>
      <w:r>
        <w:rPr>
          <w:rStyle w:val="CommentTok"/>
        </w:rPr>
        <w:t xml:space="preserve">// AXI Master - Data Read (parameterizable width)</w:t>
      </w:r>
      <w:r>
        <w:br/>
      </w:r>
      <w:r>
        <w:rPr>
          <w:rStyle w:val="NormalTok"/>
        </w:rPr>
        <w:t xml:space="preserve">    .m_axi_rd_araddr    (rd_araddr),</w:t>
      </w:r>
      <w:r>
        <w:br/>
      </w:r>
      <w:r>
        <w:rPr>
          <w:rStyle w:val="NormalTok"/>
        </w:rPr>
        <w:t xml:space="preserve">    </w:t>
      </w:r>
      <w:r>
        <w:rPr>
          <w:rStyle w:val="CommentTok"/>
        </w:rPr>
        <w:t xml:space="preserve">// ... (full AXI4 AR + R channels)</w:t>
      </w:r>
      <w:r>
        <w:br/>
      </w:r>
      <w:r>
        <w:br/>
      </w:r>
      <w:r>
        <w:rPr>
          <w:rStyle w:val="NormalTok"/>
        </w:rPr>
        <w:t xml:space="preserve">    </w:t>
      </w:r>
      <w:r>
        <w:rPr>
          <w:rStyle w:val="CommentTok"/>
        </w:rPr>
        <w:t xml:space="preserve">// AXI Master - Data Write (parameterizable width)</w:t>
      </w:r>
      <w:r>
        <w:br/>
      </w:r>
      <w:r>
        <w:rPr>
          <w:rStyle w:val="NormalTok"/>
        </w:rPr>
        <w:t xml:space="preserve">    .m_axi_wr_awaddr    (wr_awaddr),</w:t>
      </w:r>
      <w:r>
        <w:br/>
      </w:r>
      <w:r>
        <w:rPr>
          <w:rStyle w:val="NormalTok"/>
        </w:rPr>
        <w:t xml:space="preserve">    </w:t>
      </w:r>
      <w:r>
        <w:rPr>
          <w:rStyle w:val="CommentTok"/>
        </w:rPr>
        <w:t xml:space="preserve">// ... (full AXI4 AW + W + B channels)</w:t>
      </w:r>
      <w:r>
        <w:br/>
      </w:r>
      <w:r>
        <w:br/>
      </w:r>
      <w:r>
        <w:rPr>
          <w:rStyle w:val="NormalTok"/>
        </w:rPr>
        <w:t xml:space="preserve">    </w:t>
      </w:r>
      <w:r>
        <w:rPr>
          <w:rStyle w:val="CommentTok"/>
        </w:rPr>
        <w:t xml:space="preserve">// MonBus Output</w:t>
      </w:r>
      <w:r>
        <w:br/>
      </w:r>
      <w:r>
        <w:rPr>
          <w:rStyle w:val="NormalTok"/>
        </w:rPr>
        <w:t xml:space="preserve">    .monbus_pkt_valid   (stream_mon_valid),</w:t>
      </w:r>
      <w:r>
        <w:br/>
      </w:r>
      <w:r>
        <w:rPr>
          <w:rStyle w:val="NormalTok"/>
        </w:rPr>
        <w:t xml:space="preserve">    .monbus_pkt_ready   (stream_mon_ready),</w:t>
      </w:r>
      <w:r>
        <w:br/>
      </w:r>
      <w:r>
        <w:rPr>
          <w:rStyle w:val="NormalTok"/>
        </w:rPr>
        <w:t xml:space="preserve">    .monbus_pkt_data    (stream_mon_data)</w:t>
      </w:r>
      <w:r>
        <w:br/>
      </w:r>
      <w:r>
        <w:rPr>
          <w:rStyle w:val="NormalTok"/>
        </w:rPr>
        <w:t xml:space="preserve">);</w:t>
      </w:r>
    </w:p>
    <w:bookmarkEnd w:id="1215"/>
    <w:bookmarkStart w:id="1216" w:name="X50f167b05a3531426e3f6adaa033ab48425fbcc"/>
    <w:p>
      <w:pPr>
        <w:pStyle w:val="Heading3"/>
      </w:pPr>
      <w:r>
        <w:t xml:space="preserve">Pattern 2: Descriptor Creation (Software Model)</w:t>
      </w:r>
    </w:p>
    <w:p>
      <w:pPr>
        <w:pStyle w:val="SourceCode"/>
      </w:pPr>
      <w:r>
        <w:rPr>
          <w:rStyle w:val="CommentTok"/>
        </w:rPr>
        <w:t xml:space="preserve">// C/C++ software model for descriptor creation</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src_addr</w:t>
      </w:r>
      <w:r>
        <w:rPr>
          <w:rStyle w:val="OperatorTok"/>
        </w:rPr>
        <w:t xml:space="preserve">;</w:t>
      </w:r>
      <w:r>
        <w:rPr>
          <w:rStyle w:val="NormalTok"/>
        </w:rPr>
        <w:t xml:space="preserve">           </w:t>
      </w:r>
      <w:r>
        <w:rPr>
          <w:rStyle w:val="CommentTok"/>
        </w:rPr>
        <w:t xml:space="preserve">// Source address (must be aligned!)</w:t>
      </w:r>
      <w:r>
        <w:br/>
      </w:r>
      <w:r>
        <w:rPr>
          <w:rStyle w:val="NormalTok"/>
        </w:rPr>
        <w:t xml:space="preserve">    </w:t>
      </w:r>
      <w:r>
        <w:rPr>
          <w:rStyle w:val="DataTypeTok"/>
        </w:rPr>
        <w:t xml:space="preserve">uint64_t</w:t>
      </w:r>
      <w:r>
        <w:rPr>
          <w:rStyle w:val="NormalTok"/>
        </w:rPr>
        <w:t xml:space="preserve"> dst_addr</w:t>
      </w:r>
      <w:r>
        <w:rPr>
          <w:rStyle w:val="OperatorTok"/>
        </w:rPr>
        <w:t xml:space="preserve">;</w:t>
      </w:r>
      <w:r>
        <w:rPr>
          <w:rStyle w:val="NormalTok"/>
        </w:rPr>
        <w:t xml:space="preserve">           </w:t>
      </w:r>
      <w:r>
        <w:rPr>
          <w:rStyle w:val="CommentTok"/>
        </w:rPr>
        <w:t xml:space="preserve">// Destination address (must be aligned!)</w:t>
      </w:r>
      <w:r>
        <w:br/>
      </w:r>
      <w:r>
        <w:rPr>
          <w:rStyle w:val="NormalTok"/>
        </w:rPr>
        <w:t xml:space="preserve">    </w:t>
      </w:r>
      <w:r>
        <w:rPr>
          <w:rStyle w:val="DataTypeTok"/>
        </w:rPr>
        <w:t xml:space="preserve">uint32_t</w:t>
      </w:r>
      <w:r>
        <w:rPr>
          <w:rStyle w:val="NormalTok"/>
        </w:rPr>
        <w:t xml:space="preserve"> length</w:t>
      </w:r>
      <w:r>
        <w:rPr>
          <w:rStyle w:val="OperatorTok"/>
        </w:rPr>
        <w:t xml:space="preserve">;</w:t>
      </w:r>
      <w:r>
        <w:rPr>
          <w:rStyle w:val="NormalTok"/>
        </w:rPr>
        <w:t xml:space="preserve">             </w:t>
      </w:r>
      <w:r>
        <w:rPr>
          <w:rStyle w:val="CommentTok"/>
        </w:rPr>
        <w:t xml:space="preserve">// Transfer length in BEATS</w:t>
      </w:r>
      <w:r>
        <w:br/>
      </w:r>
      <w:r>
        <w:rPr>
          <w:rStyle w:val="NormalTok"/>
        </w:rPr>
        <w:t xml:space="preserve">    </w:t>
      </w:r>
      <w:r>
        <w:rPr>
          <w:rStyle w:val="DataTypeTok"/>
        </w:rPr>
        <w:t xml:space="preserve">uint32_t</w:t>
      </w:r>
      <w:r>
        <w:rPr>
          <w:rStyle w:val="NormalTok"/>
        </w:rPr>
        <w:t xml:space="preserve"> next_descriptor_ptr</w:t>
      </w:r>
      <w:r>
        <w:rPr>
          <w:rStyle w:val="OperatorTok"/>
        </w:rPr>
        <w:t xml:space="preserve">;</w:t>
      </w:r>
      <w:r>
        <w:rPr>
          <w:rStyle w:val="NormalTok"/>
        </w:rPr>
        <w:t xml:space="preserve"> </w:t>
      </w:r>
      <w:r>
        <w:rPr>
          <w:rStyle w:val="CommentTok"/>
        </w:rPr>
        <w:t xml:space="preserve">// Next descriptor address (0 = last)</w:t>
      </w:r>
      <w:r>
        <w:br/>
      </w:r>
      <w:r>
        <w:rPr>
          <w:rStyle w:val="NormalTok"/>
        </w:rPr>
        <w:t xml:space="preserve">    </w:t>
      </w:r>
      <w:r>
        <w:rPr>
          <w:rStyle w:val="DataTypeTok"/>
        </w:rPr>
        <w:t xml:space="preserve">uint8_t</w:t>
      </w:r>
      <w:r>
        <w:rPr>
          <w:rStyle w:val="NormalTok"/>
        </w:rPr>
        <w:t xml:space="preserve">  control</w:t>
      </w:r>
      <w:r>
        <w:rPr>
          <w:rStyle w:val="OperatorTok"/>
        </w:rPr>
        <w:t xml:space="preserve">;</w:t>
      </w:r>
      <w:r>
        <w:rPr>
          <w:rStyle w:val="NormalTok"/>
        </w:rPr>
        <w:t xml:space="preserve">            </w:t>
      </w:r>
      <w:r>
        <w:rPr>
          <w:rStyle w:val="CommentTok"/>
        </w:rPr>
        <w:t xml:space="preserve">// valid | interrupt | last | error | channel_id | priority</w:t>
      </w:r>
      <w:r>
        <w:br/>
      </w:r>
      <w:r>
        <w:rPr>
          <w:rStyle w:val="OperatorTok"/>
        </w:rPr>
        <w:t xml:space="preserve">}</w:t>
      </w:r>
      <w:r>
        <w:rPr>
          <w:rStyle w:val="NormalTok"/>
        </w:rPr>
        <w:t xml:space="preserve"> stream_descriptor_t</w:t>
      </w:r>
      <w:r>
        <w:rPr>
          <w:rStyle w:val="OperatorTok"/>
        </w:rPr>
        <w:t xml:space="preserve">;</w:t>
      </w:r>
      <w:r>
        <w:br/>
      </w:r>
      <w:r>
        <w:br/>
      </w:r>
      <w:r>
        <w:rPr>
          <w:rStyle w:val="CommentTok"/>
        </w:rPr>
        <w:t xml:space="preserve">// Create descriptor chain</w:t>
      </w:r>
      <w:r>
        <w:br/>
      </w:r>
      <w:r>
        <w:rPr>
          <w:rStyle w:val="NormalTok"/>
        </w:rPr>
        <w:t xml:space="preserve">stream_descriptor_t desc</w:t>
      </w:r>
      <w:r>
        <w:rPr>
          <w:rStyle w:val="OperatorTok"/>
        </w:rPr>
        <w:t xml:space="preserve">[</w:t>
      </w:r>
      <w:r>
        <w:rPr>
          <w:rStyle w:val="DecValTok"/>
        </w:rPr>
        <w:t xml:space="preserve">2</w:t>
      </w:r>
      <w:r>
        <w:rPr>
          <w:rStyle w:val="OperatorTok"/>
        </w:rPr>
        <w:t xml:space="preserve">];</w:t>
      </w:r>
      <w:r>
        <w:br/>
      </w:r>
      <w:r>
        <w:br/>
      </w:r>
      <w:r>
        <w:rPr>
          <w:rStyle w:val="CommentTok"/>
        </w:rPr>
        <w:t xml:space="preserve">// Descriptor 0</w:t>
      </w:r>
      <w:r>
        <w:br/>
      </w:r>
      <w:r>
        <w:rPr>
          <w:rStyle w:val="NormalTok"/>
        </w:rPr>
        <w:t xml:space="preserve">desc</w:t>
      </w:r>
      <w:r>
        <w:rPr>
          <w:rStyle w:val="OperatorTok"/>
        </w:rPr>
        <w:t xml:space="preserve">[</w:t>
      </w:r>
      <w:r>
        <w:rPr>
          <w:rStyle w:val="DecValTok"/>
        </w:rPr>
        <w:t xml:space="preserve">0</w:t>
      </w:r>
      <w:r>
        <w:rPr>
          <w:rStyle w:val="OperatorTok"/>
        </w:rPr>
        <w:t xml:space="preserve">].</w:t>
      </w:r>
      <w:r>
        <w:rPr>
          <w:rStyle w:val="NormalTok"/>
        </w:rPr>
        <w:t xml:space="preserve">src_addr </w:t>
      </w:r>
      <w:r>
        <w:rPr>
          <w:rStyle w:val="OperatorTok"/>
        </w:rPr>
        <w:t xml:space="preserve">=</w:t>
      </w:r>
      <w:r>
        <w:rPr>
          <w:rStyle w:val="NormalTok"/>
        </w:rPr>
        <w:t xml:space="preserve"> </w:t>
      </w:r>
      <w:r>
        <w:rPr>
          <w:rStyle w:val="BaseNTok"/>
        </w:rPr>
        <w:t xml:space="preserve">0x80000000</w:t>
      </w:r>
      <w:r>
        <w:rPr>
          <w:rStyle w:val="BuiltInTok"/>
        </w:rPr>
        <w:t xml:space="preserve">ULL</w:t>
      </w:r>
      <w:r>
        <w:rPr>
          <w:rStyle w:val="OperatorTok"/>
        </w:rPr>
        <w:t xml:space="preserve">;</w:t>
      </w:r>
      <w:r>
        <w:rPr>
          <w:rStyle w:val="NormalTok"/>
        </w:rPr>
        <w:t xml:space="preserve">  </w:t>
      </w:r>
      <w:r>
        <w:rPr>
          <w:rStyle w:val="CommentTok"/>
        </w:rPr>
        <w:t xml:space="preserve">// Aligned to 64B (512-bit data)</w:t>
      </w:r>
      <w:r>
        <w:br/>
      </w:r>
      <w:r>
        <w:rPr>
          <w:rStyle w:val="NormalTok"/>
        </w:rPr>
        <w:t xml:space="preserve">desc</w:t>
      </w:r>
      <w:r>
        <w:rPr>
          <w:rStyle w:val="OperatorTok"/>
        </w:rPr>
        <w:t xml:space="preserve">[</w:t>
      </w:r>
      <w:r>
        <w:rPr>
          <w:rStyle w:val="DecValTok"/>
        </w:rPr>
        <w:t xml:space="preserve">0</w:t>
      </w:r>
      <w:r>
        <w:rPr>
          <w:rStyle w:val="OperatorTok"/>
        </w:rPr>
        <w:t xml:space="preserve">].</w:t>
      </w:r>
      <w:r>
        <w:rPr>
          <w:rStyle w:val="NormalTok"/>
        </w:rPr>
        <w:t xml:space="preserve">dst_addr </w:t>
      </w:r>
      <w:r>
        <w:rPr>
          <w:rStyle w:val="OperatorTok"/>
        </w:rPr>
        <w:t xml:space="preserve">=</w:t>
      </w:r>
      <w:r>
        <w:rPr>
          <w:rStyle w:val="NormalTok"/>
        </w:rPr>
        <w:t xml:space="preserve"> </w:t>
      </w:r>
      <w:r>
        <w:rPr>
          <w:rStyle w:val="BaseNTok"/>
        </w:rPr>
        <w:t xml:space="preserve">0x90000000</w:t>
      </w:r>
      <w:r>
        <w:rPr>
          <w:rStyle w:val="BuiltInTok"/>
        </w:rPr>
        <w:t xml:space="preserve">ULL</w:t>
      </w:r>
      <w:r>
        <w:rPr>
          <w:rStyle w:val="OperatorTok"/>
        </w:rPr>
        <w:t xml:space="preserve">;</w:t>
      </w:r>
      <w:r>
        <w:br/>
      </w:r>
      <w:r>
        <w:rPr>
          <w:rStyle w:val="NormalTok"/>
        </w:rPr>
        <w:t xml:space="preserve">desc</w:t>
      </w:r>
      <w:r>
        <w:rPr>
          <w:rStyle w:val="OperatorTok"/>
        </w:rPr>
        <w:t xml:space="preserve">[</w:t>
      </w:r>
      <w:r>
        <w:rPr>
          <w:rStyle w:val="DecValTok"/>
        </w:rPr>
        <w:t xml:space="preserve">0</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64 beats × 64 bytes = 4KB transfer</w:t>
      </w:r>
      <w:r>
        <w:br/>
      </w:r>
      <w:r>
        <w:rPr>
          <w:rStyle w:val="NormalTok"/>
        </w:rPr>
        <w:t xml:space="preserve">desc</w:t>
      </w:r>
      <w:r>
        <w:rPr>
          <w:rStyle w:val="OperatorTok"/>
        </w:rPr>
        <w:t xml:space="preserve">[</w:t>
      </w:r>
      <w:r>
        <w:rPr>
          <w:rStyle w:val="DecValTok"/>
        </w:rPr>
        <w:t xml:space="preserve">0</w:t>
      </w:r>
      <w:r>
        <w:rPr>
          <w:rStyle w:val="OperatorTok"/>
        </w:rPr>
        <w:t xml:space="preserve">].</w:t>
      </w:r>
      <w:r>
        <w:rPr>
          <w:rStyle w:val="NormalTok"/>
        </w:rPr>
        <w:t xml:space="preserve">next_descriptor_ptr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)&amp;</w:t>
      </w:r>
      <w:r>
        <w:rPr>
          <w:rStyle w:val="NormalTok"/>
        </w:rPr>
        <w:t xml:space="preserve">desc</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Chain to next</w:t>
      </w:r>
      <w:r>
        <w:br/>
      </w:r>
      <w:r>
        <w:rPr>
          <w:rStyle w:val="NormalTok"/>
        </w:rPr>
        <w:t xml:space="preserve">desc</w:t>
      </w:r>
      <w:r>
        <w:rPr>
          <w:rStyle w:val="OperatorTok"/>
        </w:rPr>
        <w:t xml:space="preserve">[</w:t>
      </w:r>
      <w:r>
        <w:rPr>
          <w:rStyle w:val="DecValTok"/>
        </w:rPr>
        <w:t xml:space="preserve">0</w:t>
      </w:r>
      <w:r>
        <w:rPr>
          <w:rStyle w:val="OperatorTok"/>
        </w:rPr>
        <w:t xml:space="preserve">].</w:t>
      </w:r>
      <w:r>
        <w:rPr>
          <w:rStyle w:val="NormalTok"/>
        </w:rPr>
        <w:t xml:space="preserve">control </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CommentTok"/>
        </w:rPr>
        <w:t xml:space="preserve">// valid = 1</w:t>
      </w:r>
      <w:r>
        <w:br/>
      </w:r>
      <w:r>
        <w:br/>
      </w:r>
      <w:r>
        <w:rPr>
          <w:rStyle w:val="CommentTok"/>
        </w:rPr>
        <w:t xml:space="preserve">// Descriptor 1 (last)</w:t>
      </w:r>
      <w:r>
        <w:br/>
      </w:r>
      <w:r>
        <w:rPr>
          <w:rStyle w:val="NormalTok"/>
        </w:rPr>
        <w:t xml:space="preserve">desc</w:t>
      </w:r>
      <w:r>
        <w:rPr>
          <w:rStyle w:val="OperatorTok"/>
        </w:rPr>
        <w:t xml:space="preserve">[</w:t>
      </w:r>
      <w:r>
        <w:rPr>
          <w:rStyle w:val="DecValTok"/>
        </w:rPr>
        <w:t xml:space="preserve">1</w:t>
      </w:r>
      <w:r>
        <w:rPr>
          <w:rStyle w:val="OperatorTok"/>
        </w:rPr>
        <w:t xml:space="preserve">].</w:t>
      </w:r>
      <w:r>
        <w:rPr>
          <w:rStyle w:val="NormalTok"/>
        </w:rPr>
        <w:t xml:space="preserve">src_addr </w:t>
      </w:r>
      <w:r>
        <w:rPr>
          <w:rStyle w:val="OperatorTok"/>
        </w:rPr>
        <w:t xml:space="preserve">=</w:t>
      </w:r>
      <w:r>
        <w:rPr>
          <w:rStyle w:val="NormalTok"/>
        </w:rPr>
        <w:t xml:space="preserve"> </w:t>
      </w:r>
      <w:r>
        <w:rPr>
          <w:rStyle w:val="BaseNTok"/>
        </w:rPr>
        <w:t xml:space="preserve">0x80001000</w:t>
      </w:r>
      <w:r>
        <w:rPr>
          <w:rStyle w:val="BuiltInTok"/>
        </w:rPr>
        <w:t xml:space="preserve">ULL</w:t>
      </w:r>
      <w:r>
        <w:rPr>
          <w:rStyle w:val="OperatorTok"/>
        </w:rPr>
        <w:t xml:space="preserve">;</w:t>
      </w:r>
      <w:r>
        <w:br/>
      </w:r>
      <w:r>
        <w:rPr>
          <w:rStyle w:val="NormalTok"/>
        </w:rPr>
        <w:t xml:space="preserve">desc</w:t>
      </w:r>
      <w:r>
        <w:rPr>
          <w:rStyle w:val="OperatorTok"/>
        </w:rPr>
        <w:t xml:space="preserve">[</w:t>
      </w:r>
      <w:r>
        <w:rPr>
          <w:rStyle w:val="DecValTok"/>
        </w:rPr>
        <w:t xml:space="preserve">1</w:t>
      </w:r>
      <w:r>
        <w:rPr>
          <w:rStyle w:val="OperatorTok"/>
        </w:rPr>
        <w:t xml:space="preserve">].</w:t>
      </w:r>
      <w:r>
        <w:rPr>
          <w:rStyle w:val="NormalTok"/>
        </w:rPr>
        <w:t xml:space="preserve">dst_addr </w:t>
      </w:r>
      <w:r>
        <w:rPr>
          <w:rStyle w:val="OperatorTok"/>
        </w:rPr>
        <w:t xml:space="preserve">=</w:t>
      </w:r>
      <w:r>
        <w:rPr>
          <w:rStyle w:val="NormalTok"/>
        </w:rPr>
        <w:t xml:space="preserve"> </w:t>
      </w:r>
      <w:r>
        <w:rPr>
          <w:rStyle w:val="BaseNTok"/>
        </w:rPr>
        <w:t xml:space="preserve">0x90001000</w:t>
      </w:r>
      <w:r>
        <w:rPr>
          <w:rStyle w:val="BuiltInTok"/>
        </w:rPr>
        <w:t xml:space="preserve">ULL</w:t>
      </w:r>
      <w:r>
        <w:rPr>
          <w:rStyle w:val="OperatorTok"/>
        </w:rPr>
        <w:t xml:space="preserve">;</w:t>
      </w:r>
      <w:r>
        <w:br/>
      </w:r>
      <w:r>
        <w:rPr>
          <w:rStyle w:val="NormalTok"/>
        </w:rPr>
        <w:t xml:space="preserve">desc</w:t>
      </w:r>
      <w:r>
        <w:rPr>
          <w:rStyle w:val="OperatorTok"/>
        </w:rPr>
        <w:t xml:space="preserve">[</w:t>
      </w:r>
      <w:r>
        <w:rPr>
          <w:rStyle w:val="DecValTok"/>
        </w:rPr>
        <w:t xml:space="preserve">1</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CommentTok"/>
        </w:rPr>
        <w:t xml:space="preserve">// 32 beats × 64 bytes = 2KB transfer</w:t>
      </w:r>
      <w:r>
        <w:br/>
      </w:r>
      <w:r>
        <w:rPr>
          <w:rStyle w:val="NormalTok"/>
        </w:rPr>
        <w:t xml:space="preserve">desc</w:t>
      </w:r>
      <w:r>
        <w:rPr>
          <w:rStyle w:val="OperatorTok"/>
        </w:rPr>
        <w:t xml:space="preserve">[</w:t>
      </w:r>
      <w:r>
        <w:rPr>
          <w:rStyle w:val="DecValTok"/>
        </w:rPr>
        <w:t xml:space="preserve">1</w:t>
      </w:r>
      <w:r>
        <w:rPr>
          <w:rStyle w:val="OperatorTok"/>
        </w:rPr>
        <w:t xml:space="preserve">].</w:t>
      </w:r>
      <w:r>
        <w:rPr>
          <w:rStyle w:val="NormalTok"/>
        </w:rPr>
        <w:t xml:space="preserve">next_descriptor_ptr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Last descriptor</w:t>
      </w:r>
      <w:r>
        <w:br/>
      </w:r>
      <w:r>
        <w:rPr>
          <w:rStyle w:val="NormalTok"/>
        </w:rPr>
        <w:t xml:space="preserve">desc</w:t>
      </w:r>
      <w:r>
        <w:rPr>
          <w:rStyle w:val="OperatorTok"/>
        </w:rPr>
        <w:t xml:space="preserve">[</w:t>
      </w:r>
      <w:r>
        <w:rPr>
          <w:rStyle w:val="DecValTok"/>
        </w:rPr>
        <w:t xml:space="preserve">1</w:t>
      </w:r>
      <w:r>
        <w:rPr>
          <w:rStyle w:val="OperatorTok"/>
        </w:rPr>
        <w:t xml:space="preserve">].</w:t>
      </w:r>
      <w:r>
        <w:rPr>
          <w:rStyle w:val="NormalTok"/>
        </w:rPr>
        <w:t xml:space="preserve">control </w:t>
      </w:r>
      <w:r>
        <w:rPr>
          <w:rStyle w:val="OperatorTok"/>
        </w:rPr>
        <w:t xml:space="preserve">=</w:t>
      </w:r>
      <w:r>
        <w:rPr>
          <w:rStyle w:val="NormalTok"/>
        </w:rPr>
        <w:t xml:space="preserve"> </w:t>
      </w:r>
      <w:r>
        <w:rPr>
          <w:rStyle w:val="BaseNTok"/>
        </w:rPr>
        <w:t xml:space="preserve">0x45</w:t>
      </w:r>
      <w:r>
        <w:rPr>
          <w:rStyle w:val="OperatorTok"/>
        </w:rPr>
        <w:t xml:space="preserve">;</w:t>
      </w:r>
      <w:r>
        <w:rPr>
          <w:rStyle w:val="NormalTok"/>
        </w:rPr>
        <w:t xml:space="preserve">  </w:t>
      </w:r>
      <w:r>
        <w:rPr>
          <w:rStyle w:val="CommentTok"/>
        </w:rPr>
        <w:t xml:space="preserve">// valid | last | interrupt</w:t>
      </w:r>
      <w:r>
        <w:br/>
      </w:r>
      <w:r>
        <w:br/>
      </w:r>
      <w:r>
        <w:rPr>
          <w:rStyle w:val="CommentTok"/>
        </w:rPr>
        <w:t xml:space="preserve">// Kick off transfer</w:t>
      </w:r>
      <w:r>
        <w:br/>
      </w:r>
      <w:r>
        <w:rPr>
          <w:rStyle w:val="NormalTok"/>
        </w:rPr>
        <w:t xml:space="preserve">write_apb_reg</w:t>
      </w:r>
      <w:r>
        <w:rPr>
          <w:rStyle w:val="OperatorTok"/>
        </w:rPr>
        <w:t xml:space="preserve">(</w:t>
      </w:r>
      <w:r>
        <w:rPr>
          <w:rStyle w:val="NormalTok"/>
        </w:rPr>
        <w:t xml:space="preserve">CH0_CTRL</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)&amp;</w:t>
      </w:r>
      <w:r>
        <w:rPr>
          <w:rStyle w:val="NormalTok"/>
        </w:rPr>
        <w:t xml:space="preserve">desc</w:t>
      </w:r>
      <w:r>
        <w:rPr>
          <w:rStyle w:val="OperatorTok"/>
        </w:rPr>
        <w:t xml:space="preserve">[</w:t>
      </w:r>
      <w:r>
        <w:rPr>
          <w:rStyle w:val="DecValTok"/>
        </w:rPr>
        <w:t xml:space="preserve">0</w:t>
      </w:r>
      <w:r>
        <w:rPr>
          <w:rStyle w:val="OperatorTok"/>
        </w:rPr>
        <w:t xml:space="preserve">]);</w:t>
      </w:r>
    </w:p>
    <w:bookmarkEnd w:id="1216"/>
    <w:bookmarkStart w:id="1217" w:name="pattern-3-monbus-integration"/>
    <w:p>
      <w:pPr>
        <w:pStyle w:val="Heading3"/>
      </w:pPr>
      <w:r>
        <w:t xml:space="preserve">Pattern 3: MonBus Integration</w:t>
      </w:r>
    </w:p>
    <w:p>
      <w:pPr>
        <w:pStyle w:val="SourceCode"/>
      </w:pPr>
      <w:r>
        <w:rPr>
          <w:rStyle w:val="CommentTok"/>
        </w:rPr>
        <w:t xml:space="preserve">// Always add downstream FIFO for MonBus</w:t>
      </w:r>
      <w:r>
        <w:br/>
      </w:r>
      <w:r>
        <w:rPr>
          <w:rStyle w:val="NormalTok"/>
        </w:rPr>
        <w:t xml:space="preserve">gaxi_fifo_sync #(</w:t>
      </w:r>
      <w:r>
        <w:br/>
      </w:r>
      <w:r>
        <w:rPr>
          <w:rStyle w:val="NormalTok"/>
        </w:rPr>
        <w:t xml:space="preserve">    .DATA_WIDTH(</w:t>
      </w:r>
      <w:r>
        <w:rPr>
          <w:rStyle w:val="DecValTok"/>
        </w:rPr>
        <w:t xml:space="preserve">64</w:t>
      </w:r>
      <w:r>
        <w:rPr>
          <w:rStyle w:val="NormalTok"/>
        </w:rPr>
        <w:t xml:space="preserve">),</w:t>
      </w:r>
      <w:r>
        <w:br/>
      </w:r>
      <w:r>
        <w:rPr>
          <w:rStyle w:val="NormalTok"/>
        </w:rPr>
        <w:t xml:space="preserve">    .DEPTH(</w:t>
      </w:r>
      <w:r>
        <w:rPr>
          <w:rStyle w:val="DecValTok"/>
        </w:rPr>
        <w:t xml:space="preserve">256</w:t>
      </w:r>
      <w:r>
        <w:rPr>
          <w:rStyle w:val="NormalTok"/>
        </w:rPr>
        <w:t xml:space="preserve">)</w:t>
      </w:r>
      <w:r>
        <w:br/>
      </w:r>
      <w:r>
        <w:rPr>
          <w:rStyle w:val="NormalTok"/>
        </w:rPr>
        <w:t xml:space="preserve">) u_stream_mon_fifo (</w:t>
      </w:r>
      <w:r>
        <w:br/>
      </w:r>
      <w:r>
        <w:rPr>
          <w:rStyle w:val="NormalTok"/>
        </w:rPr>
        <w:t xml:space="preserve">    .i_clk      (aclk),</w:t>
      </w:r>
      <w:r>
        <w:br/>
      </w:r>
      <w:r>
        <w:rPr>
          <w:rStyle w:val="NormalTok"/>
        </w:rPr>
        <w:t xml:space="preserve">    .i_rst_n    (aresetn),</w:t>
      </w:r>
      <w:r>
        <w:br/>
      </w:r>
      <w:r>
        <w:rPr>
          <w:rStyle w:val="NormalTok"/>
        </w:rPr>
        <w:t xml:space="preserve">    .i_data     (monbus_pkt_data),</w:t>
      </w:r>
      <w:r>
        <w:br/>
      </w:r>
      <w:r>
        <w:rPr>
          <w:rStyle w:val="NormalTok"/>
        </w:rPr>
        <w:t xml:space="preserve">    .i_valid    (monbus_pkt_valid),</w:t>
      </w:r>
      <w:r>
        <w:br/>
      </w:r>
      <w:r>
        <w:rPr>
          <w:rStyle w:val="NormalTok"/>
        </w:rPr>
        <w:t xml:space="preserve">    .o_ready    (monbus_pkt_ready),</w:t>
      </w:r>
      <w:r>
        <w:br/>
      </w:r>
      <w:r>
        <w:rPr>
          <w:rStyle w:val="NormalTok"/>
        </w:rPr>
        <w:t xml:space="preserve">    .o_data     (fifo_mon_data),</w:t>
      </w:r>
      <w:r>
        <w:br/>
      </w:r>
      <w:r>
        <w:rPr>
          <w:rStyle w:val="NormalTok"/>
        </w:rPr>
        <w:t xml:space="preserve">    .o_valid    (fifo_mon_valid),</w:t>
      </w:r>
      <w:r>
        <w:br/>
      </w:r>
      <w:r>
        <w:rPr>
          <w:rStyle w:val="NormalTok"/>
        </w:rPr>
        <w:t xml:space="preserve">    .i_ready    (consumer_ready)</w:t>
      </w:r>
      <w:r>
        <w:br/>
      </w:r>
      <w:r>
        <w:rPr>
          <w:rStyle w:val="NormalTok"/>
        </w:rPr>
        <w:t xml:space="preserve">);</w:t>
      </w:r>
    </w:p>
    <w:p>
      <w:r>
        <w:pict>
          <v:rect style="width:0;height:1.5pt" o:hralign="center" o:hrstd="t" o:hr="t"/>
        </w:pict>
      </w:r>
    </w:p>
    <w:bookmarkEnd w:id="1217"/>
    <w:bookmarkEnd w:id="1218"/>
    <w:bookmarkStart w:id="1223" w:name="anti-patterns-to-catch"/>
    <w:p>
      <w:pPr>
        <w:pStyle w:val="Heading2"/>
      </w:pPr>
      <w:r>
        <w:t xml:space="preserve">Anti-Patterns to Catch</w:t>
      </w:r>
    </w:p>
    <w:bookmarkStart w:id="1219" w:name="anti-pattern-1-adding-alignment-fixup"/>
    <w:p>
      <w:pPr>
        <w:pStyle w:val="Heading3"/>
      </w:pPr>
      <w:r>
        <w:t xml:space="preserve">✗ Anti-Pattern 1: Adding Alignment Fixup</w:t>
      </w:r>
    </w:p>
    <w:p>
      <w:pPr>
        <w:pStyle w:val="SourceCode"/>
      </w:pPr>
      <w:r>
        <w:rPr>
          <w:rStyle w:val="NormalTok"/>
        </w:rPr>
        <w:t xml:space="preserve">✗ WRONG:</w:t>
      </w:r>
      <w:r>
        <w:br/>
      </w:r>
      <w:r>
        <w:rPr>
          <w:rStyle w:val="StringTok"/>
        </w:rPr>
        <w:t xml:space="preserve">"Let me add alignment fixup logic to handle unaligned addresses..."</w:t>
      </w:r>
      <w:r>
        <w:br/>
      </w:r>
      <w:r>
        <w:br/>
      </w:r>
      <w:r>
        <w:rPr>
          <w:rStyle w:val="NormalTok"/>
        </w:rPr>
        <w:t xml:space="preserve">✓ CORRECTED:</w:t>
      </w:r>
      <w:r>
        <w:br/>
      </w:r>
      <w:r>
        <w:rPr>
          <w:rStyle w:val="StringTok"/>
        </w:rPr>
        <w:t xml:space="preserve">"STREAM intentionally requires aligned addresses for tutorial simplicity.</w:t>
      </w:r>
      <w:r>
        <w:br/>
      </w:r>
      <w:r>
        <w:rPr>
          <w:rStyle w:val="NormalTok"/>
        </w:rPr>
        <w:t xml:space="preserve">If you need unaligned transfers, that's a great learning exercise </w:t>
      </w:r>
      <w:r>
        <w:rPr>
          <w:rStyle w:val="KeywordTok"/>
        </w:rPr>
        <w:t xml:space="preserve">for</w:t>
      </w:r>
      <w:r>
        <w:br/>
      </w:r>
      <w:r>
        <w:rPr>
          <w:rStyle w:val="NormalTok"/>
        </w:rPr>
        <w:t xml:space="preserve">extending STREAM, </w:t>
      </w:r>
      <w:r>
        <w:rPr>
          <w:rStyle w:val="KeywordTok"/>
        </w:rPr>
        <w:t xml:space="preserve">or</w:t>
      </w:r>
      <w:r>
        <w:rPr>
          <w:rStyle w:val="NormalTok"/>
        </w:rPr>
        <w:t xml:space="preserve"> </w:t>
      </w:r>
      <w:r>
        <w:rPr>
          <w:rStyle w:val="KeywordTok"/>
        </w:rPr>
        <w:t xml:space="preserve">use</w:t>
      </w:r>
      <w:r>
        <w:rPr>
          <w:rStyle w:val="NormalTok"/>
        </w:rPr>
        <w:t xml:space="preserve"> RAPIDS which has full alignment support.</w:t>
      </w:r>
      <w:r>
        <w:rPr>
          <w:rStyle w:val="StringTok"/>
        </w:rPr>
        <w:t xml:space="preserve">"</w:t>
      </w:r>
    </w:p>
    <w:bookmarkEnd w:id="1219"/>
    <w:bookmarkStart w:id="1220" w:name="anti-pattern-2-using-length-in-bytes"/>
    <w:p>
      <w:pPr>
        <w:pStyle w:val="Heading3"/>
      </w:pPr>
      <w:r>
        <w:t xml:space="preserve">✗ Anti-Pattern 2: Using Length in Bytes</w:t>
      </w:r>
    </w:p>
    <w:p>
      <w:pPr>
        <w:pStyle w:val="SourceCode"/>
      </w:pPr>
      <w:r>
        <w:rPr>
          <w:rStyle w:val="NormalTok"/>
        </w:rPr>
        <w:t xml:space="preserve">✗ WRONG:</w:t>
      </w:r>
      <w:r>
        <w:br/>
      </w:r>
      <w:r>
        <w:rPr>
          <w:rStyle w:val="NormalTok"/>
        </w:rPr>
        <w:t xml:space="preserve">descriptor.length = </w:t>
      </w:r>
      <w:r>
        <w:rPr>
          <w:rStyle w:val="DecValTok"/>
        </w:rPr>
        <w:t xml:space="preserve">4096</w:t>
      </w:r>
      <w:r>
        <w:rPr>
          <w:rStyle w:val="NormalTok"/>
        </w:rPr>
        <w:t xml:space="preserve">;  </w:t>
      </w:r>
      <w:r>
        <w:rPr>
          <w:rStyle w:val="CommentTok"/>
        </w:rPr>
        <w:t xml:space="preserve">// Thinking this is 4096 bytes</w:t>
      </w:r>
      <w:r>
        <w:br/>
      </w:r>
      <w:r>
        <w:br/>
      </w:r>
      <w:r>
        <w:rPr>
          <w:rStyle w:val="NormalTok"/>
        </w:rPr>
        <w:t xml:space="preserve">✓ CORRECTED:</w:t>
      </w:r>
      <w:r>
        <w:br/>
      </w:r>
      <w:r>
        <w:rPr>
          <w:rStyle w:val="CommentTok"/>
        </w:rPr>
        <w:t xml:space="preserve">// Length is in BEATS, not bytes!</w:t>
      </w:r>
      <w:r>
        <w:br/>
      </w:r>
      <w:r>
        <w:rPr>
          <w:rStyle w:val="CommentTok"/>
        </w:rPr>
        <w:t xml:space="preserve">// For 512-bit data width (64 bytes per beat):</w:t>
      </w:r>
      <w:r>
        <w:br/>
      </w:r>
      <w:r>
        <w:rPr>
          <w:rStyle w:val="NormalTok"/>
        </w:rPr>
        <w:t xml:space="preserve">descriptor.length = </w:t>
      </w:r>
      <w:r>
        <w:rPr>
          <w:rStyle w:val="DecValTok"/>
        </w:rPr>
        <w:t xml:space="preserve">4096</w:t>
      </w:r>
      <w:r>
        <w:rPr>
          <w:rStyle w:val="NormalTok"/>
        </w:rPr>
        <w:t xml:space="preserve"> / </w:t>
      </w:r>
      <w:r>
        <w:rPr>
          <w:rStyle w:val="DecValTok"/>
        </w:rPr>
        <w:t xml:space="preserve">64</w:t>
      </w:r>
      <w:r>
        <w:rPr>
          <w:rStyle w:val="NormalTok"/>
        </w:rPr>
        <w:t xml:space="preserve">;  </w:t>
      </w:r>
      <w:r>
        <w:rPr>
          <w:rStyle w:val="CommentTok"/>
        </w:rPr>
        <w:t xml:space="preserve">// = 64 beats for 4096 bytes</w:t>
      </w:r>
    </w:p>
    <w:bookmarkEnd w:id="1220"/>
    <w:bookmarkStart w:id="1221" w:name="X70ee11f4514c52e0b7bb85c4c51924ac46fa5db"/>
    <w:p>
      <w:pPr>
        <w:pStyle w:val="Heading3"/>
      </w:pPr>
      <w:r>
        <w:t xml:space="preserve">✗ Anti-Pattern 3: Circular Buffer Descriptors</w:t>
      </w:r>
    </w:p>
    <w:p>
      <w:pPr>
        <w:pStyle w:val="SourceCode"/>
      </w:pPr>
      <w:r>
        <w:rPr>
          <w:rStyle w:val="NormalTok"/>
        </w:rPr>
        <w:t xml:space="preserve">✗ WRONG:</w:t>
      </w:r>
      <w:r>
        <w:br/>
      </w:r>
      <w:r>
        <w:rPr>
          <w:rStyle w:val="CommentTok"/>
        </w:rPr>
        <w:t xml:space="preserve">// Descriptor chain that loops back</w:t>
      </w:r>
      <w:r>
        <w:br/>
      </w:r>
      <w:r>
        <w:rPr>
          <w:rStyle w:val="NormalTok"/>
        </w:rPr>
        <w:t xml:space="preserve">desc[</w:t>
      </w:r>
      <w:r>
        <w:rPr>
          <w:rStyle w:val="DecValTok"/>
        </w:rPr>
        <w:t xml:space="preserve">9</w:t>
      </w:r>
      <w:r>
        <w:rPr>
          <w:rStyle w:val="DataTypeTok"/>
        </w:rPr>
        <w:t xml:space="preserve">].next_descriptor_ptr</w:t>
      </w:r>
      <w:r>
        <w:rPr>
          <w:rStyle w:val="NormalTok"/>
        </w:rPr>
        <w:t xml:space="preserve"> = &amp;desc[</w:t>
      </w:r>
      <w:r>
        <w:rPr>
          <w:rStyle w:val="DecValTok"/>
        </w:rPr>
        <w:t xml:space="preserve">0</w:t>
      </w:r>
      <w:r>
        <w:rPr>
          <w:rStyle w:val="NormalTok"/>
        </w:rPr>
        <w:t xml:space="preserve">];  </w:t>
      </w:r>
      <w:r>
        <w:rPr>
          <w:rStyle w:val="CommentTok"/>
        </w:rPr>
        <w:t xml:space="preserve">// Circular!</w:t>
      </w:r>
      <w:r>
        <w:br/>
      </w:r>
      <w:r>
        <w:br/>
      </w:r>
      <w:r>
        <w:rPr>
          <w:rStyle w:val="NormalTok"/>
        </w:rPr>
        <w:t xml:space="preserve">✓ CORRECTED:</w:t>
      </w:r>
      <w:r>
        <w:br/>
      </w:r>
      <w:r>
        <w:rPr>
          <w:rStyle w:val="StringTok"/>
        </w:rPr>
        <w:t xml:space="preserve">"STREAM does not support circular buffers (no stop condition).</w:t>
      </w:r>
      <w:r>
        <w:br/>
      </w:r>
      <w:r>
        <w:rPr>
          <w:rStyle w:val="NormalTok"/>
        </w:rPr>
        <w:t xml:space="preserve">Always terminate chains explicitly:</w:t>
      </w:r>
      <w:r>
        <w:br/>
      </w:r>
      <w:r>
        <w:rPr>
          <w:rStyle w:val="NormalTok"/>
        </w:rPr>
        <w:t xml:space="preserve">  desc[</w:t>
      </w:r>
      <w:r>
        <w:rPr>
          <w:rStyle w:val="OtherTok"/>
        </w:rPr>
        <w:t xml:space="preserve">last</w:t>
      </w:r>
      <w:r>
        <w:rPr>
          <w:rStyle w:val="DataTypeTok"/>
        </w:rPr>
        <w:t xml:space="preserve">].next_descriptor_ptr</w:t>
      </w:r>
      <w:r>
        <w:rPr>
          <w:rStyle w:val="NormalTok"/>
        </w:rPr>
        <w:t xml:space="preserve"> = </w:t>
      </w:r>
      <w:r>
        <w:rPr>
          <w:rStyle w:val="DecValTok"/>
        </w:rPr>
        <w:t xml:space="preserve">0</w:t>
      </w:r>
      <w:r>
        <w:rPr>
          <w:rStyle w:val="NormalTok"/>
        </w:rPr>
        <w:t xml:space="preserve">;  </w:t>
      </w:r>
      <w:r>
        <w:rPr>
          <w:rStyle w:val="CommentTok"/>
        </w:rPr>
        <w:t xml:space="preserve">// Stop</w:t>
      </w:r>
      <w:r>
        <w:br/>
      </w:r>
      <w:r>
        <w:rPr>
          <w:rStyle w:val="NormalTok"/>
        </w:rPr>
        <w:t xml:space="preserve">  desc[</w:t>
      </w:r>
      <w:r>
        <w:rPr>
          <w:rStyle w:val="OtherTok"/>
        </w:rPr>
        <w:t xml:space="preserve">last</w:t>
      </w:r>
      <w:r>
        <w:rPr>
          <w:rStyle w:val="DataTypeTok"/>
        </w:rPr>
        <w:t xml:space="preserve">].last</w:t>
      </w:r>
      <w:r>
        <w:rPr>
          <w:rStyle w:val="NormalTok"/>
        </w:rPr>
        <w:t xml:space="preserve"> = </w:t>
      </w:r>
      <w:r>
        <w:rPr>
          <w:rStyle w:val="DecValTok"/>
        </w:rPr>
        <w:t xml:space="preserve">1</w:t>
      </w:r>
      <w:r>
        <w:rPr>
          <w:rStyle w:val="NormalTok"/>
        </w:rPr>
        <w:t xml:space="preserve">;  </w:t>
      </w:r>
      <w:r>
        <w:rPr>
          <w:rStyle w:val="CommentTok"/>
        </w:rPr>
        <w:t xml:space="preserve">// Explicit last flag</w:t>
      </w:r>
    </w:p>
    <w:bookmarkEnd w:id="1221"/>
    <w:bookmarkStart w:id="1222" w:name="X917826396f786c0b1e207be6d0b098892012a7c"/>
    <w:p>
      <w:pPr>
        <w:pStyle w:val="Heading3"/>
      </w:pPr>
      <w:r>
        <w:t xml:space="preserve">✗ Anti-Pattern 4: Assuming Exclusive Channel Access</w:t>
      </w:r>
    </w:p>
    <w:p>
      <w:pPr>
        <w:pStyle w:val="SourceCode"/>
      </w:pPr>
      <w:r>
        <w:rPr>
          <w:rStyle w:val="NormalTok"/>
        </w:rPr>
        <w:t xml:space="preserve">✗ WRONG:</w:t>
      </w:r>
      <w:r>
        <w:br/>
      </w:r>
      <w:r>
        <w:rPr>
          <w:rStyle w:val="CommentTok"/>
        </w:rPr>
        <w:t xml:space="preserve">// Assume channel has exclusive AXI master access</w:t>
      </w:r>
      <w:r>
        <w:br/>
      </w:r>
      <w:r>
        <w:rPr>
          <w:rStyle w:val="KeywordTok"/>
        </w:rPr>
        <w:t xml:space="preserve">assign</w:t>
      </w:r>
      <w:r>
        <w:rPr>
          <w:rStyle w:val="NormalTok"/>
        </w:rPr>
        <w:t xml:space="preserve"> m_axi_arvalid = channel_request;  </w:t>
      </w:r>
      <w:r>
        <w:rPr>
          <w:rStyle w:val="CommentTok"/>
        </w:rPr>
        <w:t xml:space="preserve">// No arbitration!</w:t>
      </w:r>
      <w:r>
        <w:br/>
      </w:r>
      <w:r>
        <w:br/>
      </w:r>
      <w:r>
        <w:rPr>
          <w:rStyle w:val="NormalTok"/>
        </w:rPr>
        <w:t xml:space="preserve">✓ CORRECTED:</w:t>
      </w:r>
      <w:r>
        <w:br/>
      </w:r>
      <w:r>
        <w:rPr>
          <w:rStyle w:val="CommentTok"/>
        </w:rPr>
        <w:t xml:space="preserve">// All channels share AXI masters - arbitration required</w:t>
      </w:r>
      <w:r>
        <w:br/>
      </w:r>
      <w:r>
        <w:rPr>
          <w:rStyle w:val="NormalTok"/>
        </w:rPr>
        <w:t xml:space="preserve">channel_arbiter u_arbiter (</w:t>
      </w:r>
      <w:r>
        <w:br/>
      </w:r>
      <w:r>
        <w:rPr>
          <w:rStyle w:val="NormalTok"/>
        </w:rPr>
        <w:t xml:space="preserve">    .ch_requests (channel_requests[</w:t>
      </w:r>
      <w:r>
        <w:rPr>
          <w:rStyle w:val="DecValTok"/>
        </w:rPr>
        <w:t xml:space="preserve">7</w:t>
      </w:r>
      <w:r>
        <w:rPr>
          <w:rStyle w:val="NormalTok"/>
        </w:rPr>
        <w:t xml:space="preserve">:</w:t>
      </w:r>
      <w:r>
        <w:rPr>
          <w:rStyle w:val="DecValTok"/>
        </w:rPr>
        <w:t xml:space="preserve">0</w:t>
      </w:r>
      <w:r>
        <w:rPr>
          <w:rStyle w:val="NormalTok"/>
        </w:rPr>
        <w:t xml:space="preserve">]),</w:t>
      </w:r>
      <w:r>
        <w:br/>
      </w:r>
      <w:r>
        <w:rPr>
          <w:rStyle w:val="NormalTok"/>
        </w:rPr>
        <w:t xml:space="preserve">    .ch_grant    (channel_grant[</w:t>
      </w:r>
      <w:r>
        <w:rPr>
          <w:rStyle w:val="DecValTok"/>
        </w:rPr>
        <w:t xml:space="preserve">7</w:t>
      </w:r>
      <w:r>
        <w:rPr>
          <w:rStyle w:val="NormalTok"/>
        </w:rPr>
        <w:t xml:space="preserve">:</w:t>
      </w:r>
      <w:r>
        <w:rPr>
          <w:rStyle w:val="DecValTok"/>
        </w:rPr>
        <w:t xml:space="preserve">0</w:t>
      </w:r>
      <w:r>
        <w:rPr>
          <w:rStyle w:val="NormalTok"/>
        </w:rPr>
        <w:t xml:space="preserve">]),</w:t>
      </w:r>
      <w:r>
        <w:br/>
      </w:r>
      <w:r>
        <w:rPr>
          <w:rStyle w:val="NormalTok"/>
        </w:rPr>
        <w:t xml:space="preserve">    .axi_master_available (axi_master_idle)</w:t>
      </w:r>
      <w:r>
        <w:br/>
      </w:r>
      <w:r>
        <w:rPr>
          <w:rStyle w:val="NormalTok"/>
        </w:rPr>
        <w:t xml:space="preserve">);</w:t>
      </w:r>
    </w:p>
    <w:p>
      <w:r>
        <w:pict>
          <v:rect style="width:0;height:1.5pt" o:hralign="center" o:hrstd="t" o:hr="t"/>
        </w:pict>
      </w:r>
    </w:p>
    <w:bookmarkEnd w:id="1222"/>
    <w:bookmarkEnd w:id="1223"/>
    <w:bookmarkStart w:id="1227" w:name="debugging-workflow"/>
    <w:p>
      <w:pPr>
        <w:pStyle w:val="Heading2"/>
      </w:pPr>
      <w:r>
        <w:t xml:space="preserve">Debugging Workflow</w:t>
      </w:r>
    </w:p>
    <w:bookmarkStart w:id="1224" w:name="issue-descriptor-not-fetched"/>
    <w:p>
      <w:pPr>
        <w:pStyle w:val="Heading3"/>
      </w:pPr>
      <w:r>
        <w:t xml:space="preserve">Issue: Descriptor Not Fetched</w:t>
      </w:r>
    </w:p>
    <w:p>
      <w:pPr>
        <w:pStyle w:val="FirstParagraph"/>
      </w:pPr>
      <w:r>
        <w:rPr>
          <w:bCs/>
          <w:b/>
        </w:rPr>
        <w:t xml:space="preserve">Check in order:</w:t>
      </w:r>
      <w:r>
        <w:t xml:space="preserve"> </w:t>
      </w:r>
      <w:r>
        <w:t xml:space="preserve">1. ✓ APB write to CHx_CTRL register successful?</w:t>
      </w:r>
      <w:r>
        <w:t xml:space="preserve"> </w:t>
      </w:r>
      <w:r>
        <w:t xml:space="preserve">2. ✓ Descriptor address valid?</w:t>
      </w:r>
      <w:r>
        <w:t xml:space="preserve"> </w:t>
      </w:r>
      <w:r>
        <w:t xml:space="preserve">3. ✓ AXI descriptor master not stalled?</w:t>
      </w:r>
      <w:r>
        <w:t xml:space="preserve"> </w:t>
      </w:r>
      <w:r>
        <w:t xml:space="preserve">4. ✓ Descriptor memory accessible?</w:t>
      </w:r>
      <w:r>
        <w:t xml:space="preserve"> </w:t>
      </w:r>
      <w:r>
        <w:t xml:space="preserve">5. ✓ Arbiter granting descriptor fetch?</w:t>
      </w:r>
    </w:p>
    <w:p>
      <w:pPr>
        <w:pStyle w:val="BodyText"/>
      </w:pPr>
      <w:r>
        <w:rPr>
          <w:bCs/>
          <w:b/>
        </w:rPr>
        <w:t xml:space="preserve">Debug commands:</w:t>
      </w:r>
    </w:p>
    <w:p>
      <w:pPr>
        <w:pStyle w:val="SourceCode"/>
      </w:pPr>
      <w:r>
        <w:rPr>
          <w:rStyle w:val="ExtensionTok"/>
        </w:rPr>
        <w:t xml:space="preserve">pytest</w:t>
      </w:r>
      <w:r>
        <w:rPr>
          <w:rStyle w:val="NormalTok"/>
        </w:rPr>
        <w:t xml:space="preserve"> projects/components/stream/dv/tests/fub_tests/scheduler/ </w:t>
      </w:r>
      <w:r>
        <w:rPr>
          <w:rStyle w:val="AttributeTok"/>
        </w:rPr>
        <w:t xml:space="preserve">-v</w:t>
      </w:r>
      <w:r>
        <w:rPr>
          <w:rStyle w:val="NormalTok"/>
        </w:rPr>
        <w:t xml:space="preserve"> </w:t>
      </w:r>
      <w:r>
        <w:rPr>
          <w:rStyle w:val="AttributeTok"/>
        </w:rPr>
        <w:t xml:space="preserve">-s</w:t>
      </w:r>
      <w:r>
        <w:rPr>
          <w:rStyle w:val="NormalTok"/>
        </w:rPr>
        <w:t xml:space="preserve">  </w:t>
      </w:r>
      <w:r>
        <w:rPr>
          <w:rStyle w:val="CommentTok"/>
        </w:rPr>
        <w:t xml:space="preserve"># Verbose test</w:t>
      </w:r>
      <w:r>
        <w:br/>
      </w:r>
      <w:r>
        <w:rPr>
          <w:rStyle w:val="ExtensionTok"/>
        </w:rPr>
        <w:t xml:space="preserve">pytest</w:t>
      </w:r>
      <w:r>
        <w:rPr>
          <w:rStyle w:val="NormalTok"/>
        </w:rPr>
        <w:t xml:space="preserve"> projects/components/stream/dv/tests/fub_tests/scheduler/ </w:t>
      </w:r>
      <w:r>
        <w:rPr>
          <w:rStyle w:val="AttributeTok"/>
        </w:rPr>
        <w:t xml:space="preserve">--vcd</w:t>
      </w:r>
      <w:r>
        <w:rPr>
          <w:rStyle w:val="OperatorTok"/>
        </w:rPr>
        <w:t xml:space="preserve">=</w:t>
      </w:r>
      <w:r>
        <w:rPr>
          <w:rStyle w:val="NormalTok"/>
        </w:rPr>
        <w:t xml:space="preserve">debug.vcd</w:t>
      </w:r>
      <w:r>
        <w:br/>
      </w:r>
      <w:r>
        <w:rPr>
          <w:rStyle w:val="ExtensionTok"/>
        </w:rPr>
        <w:t xml:space="preserve">gtkwave</w:t>
      </w:r>
      <w:r>
        <w:rPr>
          <w:rStyle w:val="NormalTok"/>
        </w:rPr>
        <w:t xml:space="preserve"> debug.vcd  </w:t>
      </w:r>
      <w:r>
        <w:rPr>
          <w:rStyle w:val="CommentTok"/>
        </w:rPr>
        <w:t xml:space="preserve"># Inspect FSM state transitions</w:t>
      </w:r>
    </w:p>
    <w:bookmarkEnd w:id="1224"/>
    <w:bookmarkStart w:id="1225" w:name="issue-data-transfer-stalls"/>
    <w:p>
      <w:pPr>
        <w:pStyle w:val="Heading3"/>
      </w:pPr>
      <w:r>
        <w:t xml:space="preserve">Issue: Data Transfer Stalls</w:t>
      </w:r>
    </w:p>
    <w:p>
      <w:pPr>
        <w:pStyle w:val="FirstParagraph"/>
      </w:pPr>
      <w:r>
        <w:rPr>
          <w:bCs/>
          <w:b/>
        </w:rPr>
        <w:t xml:space="preserve">Check in order:</w:t>
      </w:r>
      <w:r>
        <w:t xml:space="preserve"> </w:t>
      </w:r>
      <w:r>
        <w:t xml:space="preserve">1. ✓ SRAM buffer depth sufficient?</w:t>
      </w:r>
      <w:r>
        <w:t xml:space="preserve"> </w:t>
      </w:r>
      <w:r>
        <w:t xml:space="preserve">2. ✓ Source/destination addresses aligned?</w:t>
      </w:r>
      <w:r>
        <w:t xml:space="preserve"> </w:t>
      </w:r>
      <w:r>
        <w:t xml:space="preserve">3. ✓ AXI read/write engines getting grants?</w:t>
      </w:r>
      <w:r>
        <w:t xml:space="preserve"> </w:t>
      </w:r>
      <w:r>
        <w:t xml:space="preserve">4. ✓ Downstream AXI ready signals asserted?</w:t>
      </w:r>
      <w:r>
        <w:t xml:space="preserve"> </w:t>
      </w:r>
      <w:r>
        <w:t xml:space="preserve">5. ✓ Channel not in error state?</w:t>
      </w:r>
    </w:p>
    <w:p>
      <w:pPr>
        <w:pStyle w:val="BodyText"/>
      </w:pPr>
      <w:r>
        <w:rPr>
          <w:bCs/>
          <w:b/>
        </w:rPr>
        <w:t xml:space="preserve">Waveform Analysis:</w:t>
      </w:r>
      <w:r>
        <w:t xml:space="preserve"> </w:t>
      </w:r>
      <w:r>
        <w:t xml:space="preserve">- Check SRAM read/write pointers</w:t>
      </w:r>
      <w:r>
        <w:t xml:space="preserve"> </w:t>
      </w:r>
      <w:r>
        <w:t xml:space="preserve">- Verify AXI AR/AW/R/W/B handshakes</w:t>
      </w:r>
      <w:r>
        <w:t xml:space="preserve"> </w:t>
      </w:r>
      <w:r>
        <w:t xml:space="preserve">- Inspect scheduler FSM state</w:t>
      </w:r>
      <w:r>
        <w:t xml:space="preserve"> </w:t>
      </w:r>
      <w:r>
        <w:t xml:space="preserve">- Check arbiter grant signals</w:t>
      </w:r>
    </w:p>
    <w:bookmarkEnd w:id="1225"/>
    <w:bookmarkStart w:id="1226" w:name="issue-chained-descriptors-not-following"/>
    <w:p>
      <w:pPr>
        <w:pStyle w:val="Heading3"/>
      </w:pPr>
      <w:r>
        <w:t xml:space="preserve">Issue: Chained Descriptors Not Following</w:t>
      </w:r>
    </w:p>
    <w:p>
      <w:pPr>
        <w:pStyle w:val="FirstParagraph"/>
      </w:pPr>
      <w:r>
        <w:rPr>
          <w:bCs/>
          <w:b/>
        </w:rPr>
        <w:t xml:space="preserve">Check in order:</w:t>
      </w:r>
      <w:r>
        <w:t xml:space="preserve"> </w:t>
      </w:r>
      <w:r>
        <w:t xml:space="preserve">1. ✓</w:t>
      </w:r>
      <w:r>
        <w:t xml:space="preserve"> </w:t>
      </w:r>
      <w:r>
        <w:rPr>
          <w:rStyle w:val="VerbatimChar"/>
        </w:rPr>
        <w:t xml:space="preserve">next_descriptor_ptr</w:t>
      </w:r>
      <w:r>
        <w:t xml:space="preserve"> </w:t>
      </w:r>
      <w:r>
        <w:t xml:space="preserve">!= 0?</w:t>
      </w:r>
      <w:r>
        <w:t xml:space="preserve"> </w:t>
      </w:r>
      <w:r>
        <w:t xml:space="preserve">2. ✓</w:t>
      </w:r>
      <w:r>
        <w:t xml:space="preserve"> </w:t>
      </w:r>
      <w:r>
        <w:rPr>
          <w:rStyle w:val="VerbatimChar"/>
        </w:rPr>
        <w:t xml:space="preserve">last</w:t>
      </w:r>
      <w:r>
        <w:t xml:space="preserve"> </w:t>
      </w:r>
      <w:r>
        <w:t xml:space="preserve">flag not set prematurely?</w:t>
      </w:r>
      <w:r>
        <w:t xml:space="preserve"> </w:t>
      </w:r>
      <w:r>
        <w:t xml:space="preserve">3. ✓ Descriptor fetch completing successfully?</w:t>
      </w:r>
      <w:r>
        <w:t xml:space="preserve"> </w:t>
      </w:r>
      <w:r>
        <w:t xml:space="preserve">4. ✓ Scheduler transitioning to CHAIN_CHECK state?</w:t>
      </w:r>
      <w:r>
        <w:t xml:space="preserve"> </w:t>
      </w:r>
      <w:r>
        <w:t xml:space="preserve">5. ✓ MonBus showing CHAIN_FETCH event?</w:t>
      </w:r>
    </w:p>
    <w:p>
      <w:r>
        <w:pict>
          <v:rect style="width:0;height:1.5pt" o:hralign="center" o:hrstd="t" o:hr="t"/>
        </w:pict>
      </w:r>
    </w:p>
    <w:bookmarkEnd w:id="1226"/>
    <w:bookmarkEnd w:id="1227"/>
    <w:bookmarkStart w:id="1230" w:name="testing-guidance"/>
    <w:p>
      <w:pPr>
        <w:pStyle w:val="Heading2"/>
      </w:pPr>
      <w:r>
        <w:t xml:space="preserve">Testing Guidance</w:t>
      </w:r>
    </w:p>
    <w:bookmarkStart w:id="1228" w:name="test-organization-1"/>
    <w:p>
      <w:pPr>
        <w:pStyle w:val="Heading3"/>
      </w:pPr>
      <w:r>
        <w:t xml:space="preserve">Test Organization</w:t>
      </w:r>
    </w:p>
    <w:p>
      <w:pPr>
        <w:pStyle w:val="SourceCode"/>
      </w:pPr>
      <w:r>
        <w:rPr>
          <w:rStyle w:val="VerbatimChar"/>
        </w:rPr>
        <w:t xml:space="preserve">projects/components/stream/dv/tests/</w:t>
      </w:r>
      <w:r>
        <w:br/>
      </w:r>
      <w:r>
        <w:rPr>
          <w:rStyle w:val="VerbatimChar"/>
        </w:rPr>
        <w:t xml:space="preserve">├── fub_tests/                  # Individual block tests</w:t>
      </w:r>
      <w:r>
        <w:br/>
      </w:r>
      <w:r>
        <w:rPr>
          <w:rStyle w:val="VerbatimChar"/>
        </w:rPr>
        <w:t xml:space="preserve">│   ├── descriptor_engine/      # Adapt from RAPIDS tests</w:t>
      </w:r>
      <w:r>
        <w:br/>
      </w:r>
      <w:r>
        <w:rPr>
          <w:rStyle w:val="VerbatimChar"/>
        </w:rPr>
        <w:t xml:space="preserve">│   ├── scheduler/              # Simplified scheduler tests</w:t>
      </w:r>
      <w:r>
        <w:br/>
      </w:r>
      <w:r>
        <w:rPr>
          <w:rStyle w:val="VerbatimChar"/>
        </w:rPr>
        <w:t xml:space="preserve">│   ├── axi_engines/            # Read/write engine tests</w:t>
      </w:r>
      <w:r>
        <w:br/>
      </w:r>
      <w:r>
        <w:rPr>
          <w:rStyle w:val="VerbatimChar"/>
        </w:rPr>
        <w:t xml:space="preserve">│   └── sram/                   # SRAM tests (from RAPIDS)</w:t>
      </w:r>
      <w:r>
        <w:br/>
      </w:r>
      <w:r>
        <w:rPr>
          <w:rStyle w:val="VerbatimChar"/>
        </w:rPr>
        <w:t xml:space="preserve">│</w:t>
      </w:r>
      <w:r>
        <w:br/>
      </w:r>
      <w:r>
        <w:rPr>
          <w:rStyle w:val="VerbatimChar"/>
        </w:rPr>
        <w:t xml:space="preserve">└── integration_tests/          # Multi-block scenarios</w:t>
      </w:r>
      <w:r>
        <w:br/>
      </w:r>
      <w:r>
        <w:rPr>
          <w:rStyle w:val="VerbatimChar"/>
        </w:rPr>
        <w:t xml:space="preserve">    ├── single_channel/         # Single channel transfers</w:t>
      </w:r>
      <w:r>
        <w:br/>
      </w:r>
      <w:r>
        <w:rPr>
          <w:rStyle w:val="VerbatimChar"/>
        </w:rPr>
        <w:t xml:space="preserve">    ├── multi_channel/          # 8-channel concurrent</w:t>
      </w:r>
      <w:r>
        <w:br/>
      </w:r>
      <w:r>
        <w:rPr>
          <w:rStyle w:val="VerbatimChar"/>
        </w:rPr>
        <w:t xml:space="preserve">    ├── chained_descriptors/    # Descriptor chain tests</w:t>
      </w:r>
      <w:r>
        <w:br/>
      </w:r>
      <w:r>
        <w:rPr>
          <w:rStyle w:val="VerbatimChar"/>
        </w:rPr>
        <w:t xml:space="preserve">    └── error_handling/         # Error recovery tests</w:t>
      </w:r>
    </w:p>
    <w:bookmarkEnd w:id="1228"/>
    <w:bookmarkStart w:id="1229" w:name="test-levels-1"/>
    <w:p>
      <w:pPr>
        <w:pStyle w:val="Heading3"/>
      </w:pPr>
      <w:r>
        <w:t xml:space="preserve">Test Levels</w:t>
      </w:r>
    </w:p>
    <w:p>
      <w:pPr>
        <w:pStyle w:val="FirstParagraph"/>
      </w:pPr>
      <w:r>
        <w:rPr>
          <w:bCs/>
          <w:b/>
        </w:rPr>
        <w:t xml:space="preserve">Basic (Quick Smoke Tests):</w:t>
      </w:r>
      <w:r>
        <w:t xml:space="preserve"> </w:t>
      </w:r>
      <w:r>
        <w:t xml:space="preserve">- Single descriptor, single channel</w:t>
      </w:r>
      <w:r>
        <w:t xml:space="preserve"> </w:t>
      </w:r>
      <w:r>
        <w:t xml:space="preserve">- Aligned addresses, simple transfers</w:t>
      </w:r>
      <w:r>
        <w:t xml:space="preserve"> </w:t>
      </w:r>
      <w:r>
        <w:t xml:space="preserve">- ~30 seconds runtime</w:t>
      </w:r>
    </w:p>
    <w:p>
      <w:pPr>
        <w:pStyle w:val="BodyText"/>
      </w:pPr>
      <w:r>
        <w:rPr>
          <w:bCs/>
          <w:b/>
        </w:rPr>
        <w:t xml:space="preserve">Medium (Typical Scenarios):</w:t>
      </w:r>
      <w:r>
        <w:t xml:space="preserve"> </w:t>
      </w:r>
      <w:r>
        <w:t xml:space="preserve">- Multiple descriptors, 2-4 channels</w:t>
      </w:r>
      <w:r>
        <w:t xml:space="preserve"> </w:t>
      </w:r>
      <w:r>
        <w:t xml:space="preserve">- Chained descriptors (2-3 deep)</w:t>
      </w:r>
      <w:r>
        <w:t xml:space="preserve"> </w:t>
      </w:r>
      <w:r>
        <w:t xml:space="preserve">- ~90 seconds runtime</w:t>
      </w:r>
    </w:p>
    <w:p>
      <w:pPr>
        <w:pStyle w:val="BodyText"/>
      </w:pPr>
      <w:r>
        <w:rPr>
          <w:bCs/>
          <w:b/>
        </w:rPr>
        <w:t xml:space="preserve">Full (Comprehensive Validation):</w:t>
      </w:r>
      <w:r>
        <w:t xml:space="preserve"> </w:t>
      </w:r>
      <w:r>
        <w:t xml:space="preserve">- All 8 channels concurrent</w:t>
      </w:r>
      <w:r>
        <w:t xml:space="preserve"> </w:t>
      </w:r>
      <w:r>
        <w:t xml:space="preserve">- Long descriptor chains (10+ deep)</w:t>
      </w:r>
      <w:r>
        <w:t xml:space="preserve"> </w:t>
      </w:r>
      <w:r>
        <w:t xml:space="preserve">- Error injection, stress testing</w:t>
      </w:r>
      <w:r>
        <w:t xml:space="preserve"> </w:t>
      </w:r>
      <w:r>
        <w:t xml:space="preserve">- ~180 seconds runtime</w:t>
      </w:r>
    </w:p>
    <w:p>
      <w:r>
        <w:pict>
          <v:rect style="width:0;height:1.5pt" o:hralign="center" o:hrstd="t" o:hr="t"/>
        </w:pict>
      </w:r>
    </w:p>
    <w:bookmarkEnd w:id="1229"/>
    <w:bookmarkEnd w:id="1230"/>
    <w:bookmarkStart w:id="1232" w:name="key-documentation-links"/>
    <w:p>
      <w:pPr>
        <w:pStyle w:val="Heading2"/>
      </w:pPr>
      <w:r>
        <w:t xml:space="preserve">Key Documentation Links</w:t>
      </w:r>
    </w:p>
    <w:bookmarkStart w:id="1231" w:name="always-reference-these"/>
    <w:p>
      <w:pPr>
        <w:pStyle w:val="Heading3"/>
      </w:pPr>
      <w:r>
        <w:t xml:space="preserve">Always Reference These</w:t>
      </w:r>
    </w:p>
    <w:p>
      <w:pPr>
        <w:pStyle w:val="FirstParagraph"/>
      </w:pPr>
      <w:r>
        <w:rPr>
          <w:bCs/>
          <w:b/>
        </w:rPr>
        <w:t xml:space="preserve">This Subsystem:</w:t>
      </w:r>
      <w:r>
        <w:t xml:space="preserve"> </w:t>
      </w:r>
      <w:r>
        <w:t xml:space="preserve">-</w:t>
      </w:r>
      <w:r>
        <w:t xml:space="preserve"> </w:t>
      </w:r>
      <w:r>
        <w:rPr>
          <w:rStyle w:val="VerbatimChar"/>
        </w:rPr>
        <w:t xml:space="preserve">projects/components/stream/PRD.md</w:t>
      </w:r>
      <w:r>
        <w:t xml:space="preserve"> </w:t>
      </w:r>
      <w:r>
        <w:t xml:space="preserve">-</w:t>
      </w:r>
      <w:r>
        <w:t xml:space="preserve"> </w:t>
      </w:r>
      <w:r>
        <w:rPr>
          <w:bCs/>
          <w:b/>
        </w:rPr>
        <w:t xml:space="preserve">Complete specification</w:t>
      </w:r>
      <w:r>
        <w:t xml:space="preserve"> </w:t>
      </w:r>
      <w:r>
        <w:t xml:space="preserve">-</w:t>
      </w:r>
      <w:r>
        <w:t xml:space="preserve"> </w:t>
      </w:r>
      <w:r>
        <w:rPr>
          <w:rStyle w:val="VerbatimChar"/>
        </w:rPr>
        <w:t xml:space="preserve">projects/components/stream/README.md</w:t>
      </w:r>
      <w:r>
        <w:t xml:space="preserve"> </w:t>
      </w:r>
      <w:r>
        <w:t xml:space="preserve">- Quick start guide (to be created)</w:t>
      </w:r>
      <w:r>
        <w:t xml:space="preserve"> </w:t>
      </w:r>
      <w:r>
        <w:t xml:space="preserve">-</w:t>
      </w:r>
      <w:r>
        <w:t xml:space="preserve"> </w:t>
      </w:r>
      <w:r>
        <w:rPr>
          <w:rStyle w:val="VerbatimChar"/>
        </w:rPr>
        <w:t xml:space="preserve">projects/components/stream/known_issues/</w:t>
      </w:r>
      <w:r>
        <w:t xml:space="preserve"> </w:t>
      </w:r>
      <w:r>
        <w:t xml:space="preserve">- Bug tracking</w:t>
      </w:r>
    </w:p>
    <w:p>
      <w:pPr>
        <w:pStyle w:val="BodyText"/>
      </w:pPr>
      <w:r>
        <w:rPr>
          <w:bCs/>
          <w:b/>
        </w:rPr>
        <w:t xml:space="preserve">Related:</w:t>
      </w:r>
      <w:r>
        <w:t xml:space="preserve"> </w:t>
      </w:r>
      <w:r>
        <w:t xml:space="preserve">-</w:t>
      </w:r>
      <w:r>
        <w:t xml:space="preserve"> </w:t>
      </w:r>
      <w:r>
        <w:rPr>
          <w:rStyle w:val="VerbatimChar"/>
        </w:rPr>
        <w:t xml:space="preserve">projects/components/rapids/PRD.md</w:t>
      </w:r>
      <w:r>
        <w:t xml:space="preserve"> </w:t>
      </w:r>
      <w:r>
        <w:t xml:space="preserve">- Parent architecture (for comparison)</w:t>
      </w:r>
      <w:r>
        <w:t xml:space="preserve"> </w:t>
      </w:r>
      <w:r>
        <w:t xml:space="preserve">-</w:t>
      </w:r>
      <w:r>
        <w:t xml:space="preserve"> </w:t>
      </w:r>
      <w:r>
        <w:rPr>
          <w:rStyle w:val="VerbatimChar"/>
        </w:rPr>
        <w:t xml:space="preserve">rtl/amba/PRD.md</w:t>
      </w:r>
      <w:r>
        <w:t xml:space="preserve"> </w:t>
      </w:r>
      <w:r>
        <w:t xml:space="preserve">- MonBus integration</w:t>
      </w:r>
      <w:r>
        <w:t xml:space="preserve"> </w:t>
      </w:r>
      <w:r>
        <w:t xml:space="preserve">-</w:t>
      </w:r>
      <w:r>
        <w:t xml:space="preserve"> </w:t>
      </w:r>
      <w:r>
        <w:rPr>
          <w:rStyle w:val="VerbatimChar"/>
        </w:rPr>
        <w:t xml:space="preserve">/PRD.md</w:t>
      </w:r>
      <w:r>
        <w:t xml:space="preserve"> </w:t>
      </w:r>
      <w:r>
        <w:t xml:space="preserve">- Master requirements</w:t>
      </w:r>
      <w:r>
        <w:t xml:space="preserve"> </w:t>
      </w:r>
      <w:r>
        <w:t xml:space="preserve">-</w:t>
      </w:r>
      <w:r>
        <w:t xml:space="preserve"> </w:t>
      </w:r>
      <w:r>
        <w:rPr>
          <w:rStyle w:val="VerbatimChar"/>
        </w:rPr>
        <w:t xml:space="preserve">/CLAUDE.md</w:t>
      </w:r>
      <w:r>
        <w:t xml:space="preserve"> </w:t>
      </w:r>
      <w:r>
        <w:t xml:space="preserve">- Repository guide</w:t>
      </w:r>
    </w:p>
    <w:p>
      <w:r>
        <w:pict>
          <v:rect style="width:0;height:1.5pt" o:hralign="center" o:hrstd="t" o:hr="t"/>
        </w:pict>
      </w:r>
    </w:p>
    <w:bookmarkEnd w:id="1231"/>
    <w:bookmarkEnd w:id="1232"/>
    <w:bookmarkStart w:id="1233" w:name="quick-commands"/>
    <w:p>
      <w:pPr>
        <w:pStyle w:val="Heading2"/>
      </w:pPr>
      <w:r>
        <w:t xml:space="preserve">Quick Commands</w:t>
      </w:r>
    </w:p>
    <w:p>
      <w:pPr>
        <w:pStyle w:val="SourceCode"/>
      </w:pPr>
      <w:r>
        <w:rPr>
          <w:rStyle w:val="CommentTok"/>
        </w:rPr>
        <w:t xml:space="preserve"># View complete specification</w:t>
      </w:r>
      <w:r>
        <w:br/>
      </w:r>
      <w:r>
        <w:rPr>
          <w:rStyle w:val="FunctionTok"/>
        </w:rPr>
        <w:t xml:space="preserve">cat</w:t>
      </w:r>
      <w:r>
        <w:rPr>
          <w:rStyle w:val="NormalTok"/>
        </w:rPr>
        <w:t xml:space="preserve"> projects/components/stream/PRD.md</w:t>
      </w:r>
      <w:r>
        <w:br/>
      </w:r>
      <w:r>
        <w:br/>
      </w:r>
      <w:r>
        <w:rPr>
          <w:rStyle w:val="CommentTok"/>
        </w:rPr>
        <w:t xml:space="preserve"># Check package definition</w:t>
      </w:r>
      <w:r>
        <w:br/>
      </w:r>
      <w:r>
        <w:rPr>
          <w:rStyle w:val="FunctionTok"/>
        </w:rPr>
        <w:t xml:space="preserve">cat</w:t>
      </w:r>
      <w:r>
        <w:rPr>
          <w:rStyle w:val="NormalTok"/>
        </w:rPr>
        <w:t xml:space="preserve"> projects/components/stream/rtl/includes/stream_pkg.sv</w:t>
      </w:r>
      <w:r>
        <w:br/>
      </w:r>
      <w:r>
        <w:br/>
      </w:r>
      <w:r>
        <w:rPr>
          <w:rStyle w:val="CommentTok"/>
        </w:rPr>
        <w:t xml:space="preserve"># Run tests (once created)</w:t>
      </w:r>
      <w:r>
        <w:br/>
      </w:r>
      <w:r>
        <w:rPr>
          <w:rStyle w:val="ExtensionTok"/>
        </w:rPr>
        <w:t xml:space="preserve">pytest</w:t>
      </w:r>
      <w:r>
        <w:rPr>
          <w:rStyle w:val="NormalTok"/>
        </w:rPr>
        <w:t xml:space="preserve"> projects/components/stream/dv/tests/fub_tests/ </w:t>
      </w:r>
      <w:r>
        <w:rPr>
          <w:rStyle w:val="AttributeTok"/>
        </w:rPr>
        <w:t xml:space="preserve">-v</w:t>
      </w:r>
      <w:r>
        <w:br/>
      </w:r>
      <w:r>
        <w:rPr>
          <w:rStyle w:val="ExtensionTok"/>
        </w:rPr>
        <w:t xml:space="preserve">pytest</w:t>
      </w:r>
      <w:r>
        <w:rPr>
          <w:rStyle w:val="NormalTok"/>
        </w:rPr>
        <w:t xml:space="preserve"> projects/components/stream/dv/tests/integration_tests/ </w:t>
      </w:r>
      <w:r>
        <w:rPr>
          <w:rStyle w:val="AttributeTok"/>
        </w:rPr>
        <w:t xml:space="preserve">-v</w:t>
      </w:r>
      <w:r>
        <w:br/>
      </w:r>
      <w:r>
        <w:br/>
      </w:r>
      <w:r>
        <w:rPr>
          <w:rStyle w:val="CommentTok"/>
        </w:rPr>
        <w:t xml:space="preserve"># Lint (once RTL created)</w:t>
      </w:r>
      <w:r>
        <w:br/>
      </w:r>
      <w:r>
        <w:rPr>
          <w:rStyle w:val="ExtensionTok"/>
        </w:rPr>
        <w:t xml:space="preserve">verilator</w:t>
      </w:r>
      <w:r>
        <w:rPr>
          <w:rStyle w:val="NormalTok"/>
        </w:rPr>
        <w:t xml:space="preserve"> </w:t>
      </w:r>
      <w:r>
        <w:rPr>
          <w:rStyle w:val="AttributeTok"/>
        </w:rPr>
        <w:t xml:space="preserve">--lint-only</w:t>
      </w:r>
      <w:r>
        <w:rPr>
          <w:rStyle w:val="NormalTok"/>
        </w:rPr>
        <w:t xml:space="preserve"> projects/components/stream/rtl/stream_fub/scheduler.sv</w:t>
      </w:r>
      <w:r>
        <w:br/>
      </w:r>
      <w:r>
        <w:br/>
      </w:r>
      <w:r>
        <w:rPr>
          <w:rStyle w:val="CommentTok"/>
        </w:rPr>
        <w:t xml:space="preserve"># Search for modules</w:t>
      </w:r>
      <w:r>
        <w:br/>
      </w:r>
      <w:r>
        <w:rPr>
          <w:rStyle w:val="FunctionTok"/>
        </w:rPr>
        <w:t xml:space="preserve">find</w:t>
      </w:r>
      <w:r>
        <w:rPr>
          <w:rStyle w:val="NormalTok"/>
        </w:rPr>
        <w:t xml:space="preserve"> projects/components/stream/rtl/ </w:t>
      </w:r>
      <w:r>
        <w:rPr>
          <w:rStyle w:val="AttributeTok"/>
        </w:rPr>
        <w:t xml:space="preserve">-name</w:t>
      </w:r>
      <w:r>
        <w:rPr>
          <w:rStyle w:val="NormalTok"/>
        </w:rPr>
        <w:t xml:space="preserve"> </w:t>
      </w:r>
      <w:r>
        <w:rPr>
          <w:rStyle w:val="StringTok"/>
        </w:rPr>
        <w:t xml:space="preserve">"*.sv"</w:t>
      </w:r>
      <w:r>
        <w:rPr>
          <w:rStyle w:val="NormalTok"/>
        </w:rPr>
        <w:t xml:space="preserve"> </w:t>
      </w:r>
      <w:r>
        <w:rPr>
          <w:rStyle w:val="AttributeTok"/>
        </w:rPr>
        <w:t xml:space="preserve">-exec</w:t>
      </w:r>
      <w:r>
        <w:rPr>
          <w:rStyle w:val="NormalTok"/>
        </w:rPr>
        <w:t xml:space="preserve"> grep </w:t>
      </w:r>
      <w:r>
        <w:rPr>
          <w:rStyle w:val="AttributeTok"/>
        </w:rPr>
        <w:t xml:space="preserve">-H</w:t>
      </w:r>
      <w:r>
        <w:rPr>
          <w:rStyle w:val="NormalTok"/>
        </w:rPr>
        <w:t xml:space="preserve"> </w:t>
      </w:r>
      <w:r>
        <w:rPr>
          <w:rStyle w:val="StringTok"/>
        </w:rPr>
        <w:t xml:space="preserve">"^module"</w:t>
      </w:r>
      <w:r>
        <w:rPr>
          <w:rStyle w:val="NormalTok"/>
        </w:rPr>
        <w:t xml:space="preserve"> {} </w:t>
      </w:r>
      <w:r>
        <w:rPr>
          <w:rStyle w:val="DataTypeTok"/>
        </w:rPr>
        <w:t xml:space="preserve">\;</w:t>
      </w:r>
    </w:p>
    <w:p>
      <w:r>
        <w:pict>
          <v:rect style="width:0;height:1.5pt" o:hralign="center" o:hrstd="t" o:hr="t"/>
        </w:pict>
      </w:r>
    </w:p>
    <w:bookmarkEnd w:id="1233"/>
    <w:bookmarkStart w:id="1234" w:name="remember"/>
    <w:p>
      <w:pPr>
        <w:pStyle w:val="Heading2"/>
      </w:pPr>
      <w:r>
        <w:t xml:space="preserve">Remember</w:t>
      </w:r>
    </w:p>
    <w:p>
      <w:pPr>
        <w:numPr>
          <w:ilvl w:val="0"/>
          <w:numId w:val="1125"/>
        </w:numPr>
        <w:pStyle w:val="Compact"/>
      </w:pPr>
      <w:r>
        <w:t xml:space="preserve">📖</w:t>
      </w:r>
      <w:r>
        <w:t xml:space="preserve"> </w:t>
      </w:r>
      <w:r>
        <w:rPr>
          <w:bCs/>
          <w:b/>
        </w:rPr>
        <w:t xml:space="preserve">Tutorial focus</w:t>
      </w:r>
      <w:r>
        <w:t xml:space="preserve"> </w:t>
      </w:r>
      <w:r>
        <w:t xml:space="preserve">- Intentional simplifications for learning</w:t>
      </w:r>
    </w:p>
    <w:p>
      <w:pPr>
        <w:numPr>
          <w:ilvl w:val="0"/>
          <w:numId w:val="1125"/>
        </w:numPr>
        <w:pStyle w:val="Compact"/>
      </w:pPr>
      <w:r>
        <w:t xml:space="preserve">🔄</w:t>
      </w:r>
      <w:r>
        <w:t xml:space="preserve"> </w:t>
      </w:r>
      <w:r>
        <w:rPr>
          <w:bCs/>
          <w:b/>
        </w:rPr>
        <w:t xml:space="preserve">Reuse from RAPIDS</w:t>
      </w:r>
      <w:r>
        <w:t xml:space="preserve"> </w:t>
      </w:r>
      <w:r>
        <w:t xml:space="preserve">- Descriptor engine, SRAM, patterns</w:t>
      </w:r>
    </w:p>
    <w:p>
      <w:pPr>
        <w:numPr>
          <w:ilvl w:val="0"/>
          <w:numId w:val="1125"/>
        </w:numPr>
        <w:pStyle w:val="Compact"/>
      </w:pPr>
      <w:r>
        <w:t xml:space="preserve">📏</w:t>
      </w:r>
      <w:r>
        <w:t xml:space="preserve"> </w:t>
      </w:r>
      <w:r>
        <w:rPr>
          <w:bCs/>
          <w:b/>
        </w:rPr>
        <w:t xml:space="preserve">Length in beats</w:t>
      </w:r>
      <w:r>
        <w:t xml:space="preserve"> </w:t>
      </w:r>
      <w:r>
        <w:t xml:space="preserve">- Not bytes or chunks!</w:t>
      </w:r>
    </w:p>
    <w:p>
      <w:pPr>
        <w:numPr>
          <w:ilvl w:val="0"/>
          <w:numId w:val="1125"/>
        </w:numPr>
        <w:pStyle w:val="Compact"/>
      </w:pPr>
      <w:r>
        <w:t xml:space="preserve">🔗</w:t>
      </w:r>
      <w:r>
        <w:t xml:space="preserve"> </w:t>
      </w:r>
      <w:r>
        <w:rPr>
          <w:bCs/>
          <w:b/>
        </w:rPr>
        <w:t xml:space="preserve">Aligned addresses</w:t>
      </w:r>
      <w:r>
        <w:t xml:space="preserve"> </w:t>
      </w:r>
      <w:r>
        <w:t xml:space="preserve">- No fixup logic</w:t>
      </w:r>
    </w:p>
    <w:p>
      <w:pPr>
        <w:numPr>
          <w:ilvl w:val="0"/>
          <w:numId w:val="1125"/>
        </w:numPr>
        <w:pStyle w:val="Compact"/>
      </w:pPr>
      <w:r>
        <w:t xml:space="preserve">⛓️</w:t>
      </w:r>
      <w:r>
        <w:t xml:space="preserve"> </w:t>
      </w:r>
      <w:r>
        <w:rPr>
          <w:bCs/>
          <w:b/>
        </w:rPr>
        <w:t xml:space="preserve">Chained descriptors</w:t>
      </w:r>
      <w:r>
        <w:t xml:space="preserve"> </w:t>
      </w:r>
      <w:r>
        <w:t xml:space="preserve">- No circular buffers</w:t>
      </w:r>
    </w:p>
    <w:p>
      <w:pPr>
        <w:numPr>
          <w:ilvl w:val="0"/>
          <w:numId w:val="1125"/>
        </w:numPr>
        <w:pStyle w:val="Compact"/>
      </w:pPr>
      <w:r>
        <w:t xml:space="preserve">🎯</w:t>
      </w:r>
      <w:r>
        <w:t xml:space="preserve"> </w:t>
      </w:r>
      <w:r>
        <w:rPr>
          <w:bCs/>
          <w:b/>
        </w:rPr>
        <w:t xml:space="preserve">8 channels</w:t>
      </w:r>
      <w:r>
        <w:t xml:space="preserve"> </w:t>
      </w:r>
      <w:r>
        <w:t xml:space="preserve">- Shared resources, arbitration required</w:t>
      </w:r>
    </w:p>
    <w:p>
      <w:pPr>
        <w:numPr>
          <w:ilvl w:val="0"/>
          <w:numId w:val="1125"/>
        </w:numPr>
        <w:pStyle w:val="Compact"/>
      </w:pPr>
      <w:r>
        <w:t xml:space="preserve">🔍</w:t>
      </w:r>
      <w:r>
        <w:t xml:space="preserve"> </w:t>
      </w:r>
      <w:r>
        <w:rPr>
          <w:bCs/>
          <w:b/>
        </w:rPr>
        <w:t xml:space="preserve">MonBus standard</w:t>
      </w:r>
      <w:r>
        <w:t xml:space="preserve"> </w:t>
      </w:r>
      <w:r>
        <w:t xml:space="preserve">- Same format as AMBA/RAPIDS</w:t>
      </w:r>
    </w:p>
    <w:p>
      <w:pPr>
        <w:numPr>
          <w:ilvl w:val="0"/>
          <w:numId w:val="1125"/>
        </w:numPr>
        <w:pStyle w:val="Compact"/>
      </w:pPr>
      <w:r>
        <w:t xml:space="preserve">🏗️</w:t>
      </w:r>
      <w:r>
        <w:t xml:space="preserve"> </w:t>
      </w:r>
      <w:r>
        <w:rPr>
          <w:bCs/>
          <w:b/>
        </w:rPr>
        <w:t xml:space="preserve">Testbench reuse</w:t>
      </w:r>
      <w:r>
        <w:t xml:space="preserve"> </w:t>
      </w:r>
      <w:r>
        <w:t xml:space="preserve">- Always create TB classes in</w:t>
      </w:r>
      <w:r>
        <w:t xml:space="preserve"> </w:t>
      </w:r>
      <w:r>
        <w:rPr>
          <w:rStyle w:val="VerbatimChar"/>
        </w:rPr>
        <w:t xml:space="preserve">bin/CocoTBFramework/tbclasses/stream/</w:t>
      </w:r>
    </w:p>
    <w:p>
      <w:r>
        <w:pict>
          <v:rect style="width:0;height:1.5pt" o:hralign="center" o:hrstd="t" o:hr="t"/>
        </w:pict>
      </w:r>
    </w:p>
    <w:bookmarkEnd w:id="1234"/>
    <w:bookmarkStart w:id="1235" w:name="pdf-generation-location-1"/>
    <w:p>
      <w:pPr>
        <w:pStyle w:val="Heading2"/>
      </w:pPr>
      <w:r>
        <w:t xml:space="preserve">PDF Generation Location</w:t>
      </w:r>
    </w:p>
    <w:p>
      <w:pPr>
        <w:pStyle w:val="FirstParagraph"/>
      </w:pPr>
      <w:r>
        <w:rPr>
          <w:bCs/>
          <w:b/>
        </w:rPr>
        <w:t xml:space="preserve">IMPORTANT: PDF files should be generated in the docs directory:</w:t>
      </w:r>
    </w:p>
    <w:p>
      <w:pPr>
        <w:pStyle w:val="SourceCode"/>
      </w:pPr>
      <w:r>
        <w:rPr>
          <w:rStyle w:val="VerbatimChar"/>
        </w:rPr>
        <w:t xml:space="preserve">/mnt/data/github/rtldesignsherpa/projects/components/stream/docs/</w:t>
      </w:r>
    </w:p>
    <w:p>
      <w:pPr>
        <w:pStyle w:val="FirstParagraph"/>
      </w:pPr>
      <w:r>
        <w:rPr>
          <w:bCs/>
          <w:b/>
        </w:rPr>
        <w:t xml:space="preserve">Quick Command:</w:t>
      </w:r>
      <w:r>
        <w:t xml:space="preserve"> </w:t>
      </w:r>
      <w:r>
        <w:t xml:space="preserve">Use the provided shell script:</w:t>
      </w:r>
    </w:p>
    <w:p>
      <w:pPr>
        <w:pStyle w:val="SourceCode"/>
      </w:pPr>
      <w:r>
        <w:rPr>
          <w:rStyle w:val="BuiltInTok"/>
        </w:rPr>
        <w:t xml:space="preserve">cd</w:t>
      </w:r>
      <w:r>
        <w:rPr>
          <w:rStyle w:val="NormalTok"/>
        </w:rPr>
        <w:t xml:space="preserve"> /mnt/data/github/rtldesignsherpa/projects/components/stream/docs</w:t>
      </w:r>
      <w:r>
        <w:br/>
      </w:r>
      <w:r>
        <w:rPr>
          <w:rStyle w:val="ExtensionTok"/>
        </w:rPr>
        <w:t xml:space="preserve">./generate_pdf.sh</w:t>
      </w:r>
    </w:p>
    <w:p>
      <w:pPr>
        <w:pStyle w:val="FirstParagraph"/>
      </w:pPr>
      <w:r>
        <w:t xml:space="preserve">The shell script will automatically:</w:t>
      </w:r>
      <w:r>
        <w:t xml:space="preserve"> </w:t>
      </w:r>
      <w:r>
        <w:t xml:space="preserve">1. Use the md_to_docx.py tool from bin/</w:t>
      </w:r>
      <w:r>
        <w:t xml:space="preserve"> </w:t>
      </w:r>
      <w:r>
        <w:t xml:space="preserve">2. Process the stream_spec index file</w:t>
      </w:r>
      <w:r>
        <w:t xml:space="preserve"> </w:t>
      </w:r>
      <w:r>
        <w:t xml:space="preserve">3. Generate both DOCX and PDF files in the docs/ directory</w:t>
      </w:r>
      <w:r>
        <w:t xml:space="preserve"> </w:t>
      </w:r>
      <w:r>
        <w:t xml:space="preserve">4. Create table of contents and title page</w:t>
      </w:r>
    </w:p>
    <w:p>
      <w:pPr>
        <w:pStyle w:val="BodyText"/>
      </w:pPr>
      <w:r>
        <w:rPr>
          <w:bCs/>
          <w:b/>
        </w:rPr>
        <w:t xml:space="preserve">📖 See:</w:t>
      </w:r>
      <w:r>
        <w:t xml:space="preserve"> </w:t>
      </w:r>
      <w:r>
        <w:rPr>
          <w:rStyle w:val="VerbatimChar"/>
        </w:rPr>
        <w:t xml:space="preserve">bin/md_to_docx.py</w:t>
      </w:r>
      <w:r>
        <w:t xml:space="preserve"> </w:t>
      </w:r>
      <w:r>
        <w:t xml:space="preserve">for complete implementation details</w:t>
      </w:r>
    </w:p>
    <w:p>
      <w:r>
        <w:pict>
          <v:rect style="width:0;height:1.5pt" o:hralign="center" o:hrstd="t" o:hr="t"/>
        </w:pict>
      </w:r>
    </w:p>
    <w:p>
      <w:pPr>
        <w:pStyle w:val="FirstParagraph"/>
      </w:pPr>
      <w:r>
        <w:rPr>
          <w:bCs/>
          <w:b/>
        </w:rPr>
        <w:t xml:space="preserve">Version:</w:t>
      </w:r>
      <w:r>
        <w:t xml:space="preserve"> </w:t>
      </w:r>
      <w:r>
        <w:t xml:space="preserve">1.0</w:t>
      </w:r>
      <w:r>
        <w:t xml:space="preserve"> </w:t>
      </w:r>
      <w:r>
        <w:rPr>
          <w:bCs/>
          <w:b/>
        </w:rPr>
        <w:t xml:space="preserve">Last Updated:</w:t>
      </w:r>
      <w:r>
        <w:t xml:space="preserve"> </w:t>
      </w:r>
      <w:r>
        <w:t xml:space="preserve">2025-10-17</w:t>
      </w:r>
      <w:r>
        <w:t xml:space="preserve"> </w:t>
      </w:r>
      <w:r>
        <w:rPr>
          <w:bCs/>
          <w:b/>
        </w:rPr>
        <w:t xml:space="preserve">Maintained By:</w:t>
      </w:r>
      <w:r>
        <w:t xml:space="preserve"> </w:t>
      </w:r>
      <w:r>
        <w:t xml:space="preserve">RTL Design Sherpa Project</w:t>
      </w:r>
    </w:p>
    <w:bookmarkEnd w:id="1235"/>
    <w:bookmarkEnd w:id="1236"/>
    <w:bookmarkStart w:id="1248" w:name="stream-register-definitions"/>
    <w:p>
      <w:pPr>
        <w:pStyle w:val="Heading1"/>
      </w:pPr>
      <w:r>
        <w:t xml:space="preserve">STREAM Register Definitions</w:t>
      </w:r>
    </w:p>
    <w:p>
      <w:pPr>
        <w:pStyle w:val="FirstParagraph"/>
      </w:pPr>
      <w:r>
        <w:rPr>
          <w:bCs/>
          <w:b/>
        </w:rPr>
        <w:t xml:space="preserve">Purpose:</w:t>
      </w:r>
      <w:r>
        <w:t xml:space="preserve"> </w:t>
      </w:r>
      <w:r>
        <w:t xml:space="preserve">PeakRDL register files and generated RTL for STREAM configuration</w:t>
      </w:r>
    </w:p>
    <w:p>
      <w:r>
        <w:pict>
          <v:rect style="width:0;height:1.5pt" o:hralign="center" o:hrstd="t" o:hr="t"/>
        </w:pict>
      </w:r>
    </w:p>
    <w:bookmarkStart w:id="1237" w:name="directory-structure"/>
    <w:p>
      <w:pPr>
        <w:pStyle w:val="Heading2"/>
      </w:pPr>
      <w:r>
        <w:t xml:space="preserve">Directory Structure</w:t>
      </w:r>
    </w:p>
    <w:p>
      <w:pPr>
        <w:pStyle w:val="SourceCode"/>
      </w:pPr>
      <w:r>
        <w:rPr>
          <w:rStyle w:val="VerbatimChar"/>
        </w:rPr>
        <w:t xml:space="preserve">regs/</w:t>
      </w:r>
      <w:r>
        <w:br/>
      </w:r>
      <w:r>
        <w:rPr>
          <w:rStyle w:val="VerbatimChar"/>
        </w:rPr>
        <w:t xml:space="preserve">├── README.md                 # This file</w:t>
      </w:r>
      <w:r>
        <w:br/>
      </w:r>
      <w:r>
        <w:rPr>
          <w:rStyle w:val="VerbatimChar"/>
        </w:rPr>
        <w:t xml:space="preserve">├── stream_regs.rdl           # Register definition (to be created)</w:t>
      </w:r>
      <w:r>
        <w:br/>
      </w:r>
      <w:r>
        <w:rPr>
          <w:rStyle w:val="VerbatimChar"/>
        </w:rPr>
        <w:t xml:space="preserve">└── generated/                # PeakRDL-generated outputs (to be created)</w:t>
      </w:r>
      <w:r>
        <w:br/>
      </w:r>
      <w:r>
        <w:rPr>
          <w:rStyle w:val="VerbatimChar"/>
        </w:rPr>
        <w:t xml:space="preserve">    ├── rtl/</w:t>
      </w:r>
      <w:r>
        <w:br/>
      </w:r>
      <w:r>
        <w:rPr>
          <w:rStyle w:val="VerbatimChar"/>
        </w:rPr>
        <w:t xml:space="preserve">    │   ├── stream_regs.sv</w:t>
      </w:r>
      <w:r>
        <w:br/>
      </w:r>
      <w:r>
        <w:rPr>
          <w:rStyle w:val="VerbatimChar"/>
        </w:rPr>
        <w:t xml:space="preserve">    │   └── stream_regs_pkg.sv</w:t>
      </w:r>
      <w:r>
        <w:br/>
      </w:r>
      <w:r>
        <w:rPr>
          <w:rStyle w:val="VerbatimChar"/>
        </w:rPr>
        <w:t xml:space="preserve">    └── docs/</w:t>
      </w:r>
      <w:r>
        <w:br/>
      </w:r>
      <w:r>
        <w:rPr>
          <w:rStyle w:val="VerbatimChar"/>
        </w:rPr>
        <w:t xml:space="preserve">        └── stream_regs.html</w:t>
      </w:r>
    </w:p>
    <w:p>
      <w:r>
        <w:pict>
          <v:rect style="width:0;height:1.5pt" o:hralign="center" o:hrstd="t" o:hr="t"/>
        </w:pict>
      </w:r>
    </w:p>
    <w:bookmarkEnd w:id="1237"/>
    <w:bookmarkStart w:id="1240" w:name="register-generation-workflow"/>
    <w:p>
      <w:pPr>
        <w:pStyle w:val="Heading2"/>
      </w:pPr>
      <w:r>
        <w:t xml:space="preserve">Register Generation Workflow</w:t>
      </w:r>
    </w:p>
    <w:bookmarkStart w:id="1238" w:name="phase-1-define-register-map-future"/>
    <w:p>
      <w:pPr>
        <w:pStyle w:val="Heading3"/>
      </w:pPr>
      <w:r>
        <w:t xml:space="preserve">Phase 1: Define Register Map (Future)</w:t>
      </w:r>
    </w:p>
    <w:p>
      <w:pPr>
        <w:pStyle w:val="FirstParagraph"/>
      </w:pPr>
      <w:r>
        <w:t xml:space="preserve">Create</w:t>
      </w:r>
      <w:r>
        <w:t xml:space="preserve"> </w:t>
      </w:r>
      <w:r>
        <w:rPr>
          <w:rStyle w:val="VerbatimChar"/>
        </w:rPr>
        <w:t xml:space="preserve">stream_regs.rdl</w:t>
      </w:r>
      <w:r>
        <w:t xml:space="preserve"> </w:t>
      </w:r>
      <w:r>
        <w:t xml:space="preserve">following the same pattern as</w:t>
      </w:r>
      <w:r>
        <w:t xml:space="preserve"> </w:t>
      </w:r>
      <w:r>
        <w:rPr>
          <w:rStyle w:val="VerbatimChar"/>
        </w:rPr>
        <w:t xml:space="preserve">apb_hpet</w:t>
      </w:r>
      <w:r>
        <w:t xml:space="preserve">.</w:t>
      </w:r>
    </w:p>
    <w:bookmarkEnd w:id="1238"/>
    <w:bookmarkStart w:id="1239" w:name="X68b5065901ee3f05607f2ecabb1e06ab1240bc1"/>
    <w:p>
      <w:pPr>
        <w:pStyle w:val="Heading3"/>
      </w:pPr>
      <w:r>
        <w:t xml:space="preserve">Phase 2: PeakRDL-Generated Registers (Future)</w:t>
      </w:r>
    </w:p>
    <w:p>
      <w:pPr>
        <w:pStyle w:val="FirstParagraph"/>
      </w:pPr>
      <w:r>
        <w:t xml:space="preserve">Following the same pattern as</w:t>
      </w:r>
      <w:r>
        <w:t xml:space="preserve"> </w:t>
      </w:r>
      <w:r>
        <w:rPr>
          <w:rStyle w:val="VerbatimChar"/>
        </w:rPr>
        <w:t xml:space="preserve">projects/components/apb_hpet/</w:t>
      </w:r>
      <w:r>
        <w:t xml:space="preserve">:</w:t>
      </w:r>
    </w:p>
    <w:p>
      <w:pPr>
        <w:numPr>
          <w:ilvl w:val="0"/>
          <w:numId w:val="1126"/>
        </w:numPr>
      </w:pPr>
      <w:r>
        <w:rPr>
          <w:bCs/>
          <w:b/>
        </w:rPr>
        <w:t xml:space="preserve">Define Register Map</w:t>
      </w:r>
      <w:r>
        <w:t xml:space="preserve"> </w:t>
      </w:r>
      <w:r>
        <w:t xml:space="preserve">(</w:t>
      </w:r>
      <w:r>
        <w:rPr>
          <w:rStyle w:val="VerbatimChar"/>
        </w:rPr>
        <w:t xml:space="preserve">stream_regs.rdl</w:t>
      </w:r>
      <w:r>
        <w:t xml:space="preserve">)</w:t>
      </w:r>
    </w:p>
    <w:p>
      <w:pPr>
        <w:numPr>
          <w:ilvl w:val="0"/>
          <w:numId w:val="1000"/>
        </w:numPr>
        <w:pStyle w:val="SourceCode"/>
      </w:pPr>
      <w:r>
        <w:rPr>
          <w:rStyle w:val="NormalTok"/>
        </w:rPr>
        <w:t xml:space="preserve">addrmap stream_regs {</w:t>
      </w:r>
      <w:r>
        <w:br/>
      </w:r>
      <w:r>
        <w:rPr>
          <w:rStyle w:val="NormalTok"/>
        </w:rPr>
        <w:t xml:space="preserve">    name = </w:t>
      </w:r>
      <w:r>
        <w:rPr>
          <w:rStyle w:val="StringTok"/>
        </w:rPr>
        <w:t xml:space="preserve">"STREAM Configuration Registers"</w:t>
      </w:r>
      <w:r>
        <w:rPr>
          <w:rStyle w:val="NormalTok"/>
        </w:rPr>
        <w:t xml:space="preserve">;</w:t>
      </w:r>
      <w:r>
        <w:br/>
      </w:r>
      <w:r>
        <w:br/>
      </w:r>
      <w:r>
        <w:rPr>
          <w:rStyle w:val="NormalTok"/>
        </w:rPr>
        <w:t xml:space="preserve">    </w:t>
      </w:r>
      <w:r>
        <w:rPr>
          <w:rStyle w:val="CommentTok"/>
        </w:rPr>
        <w:t xml:space="preserve">// Global control</w:t>
      </w:r>
      <w:r>
        <w:br/>
      </w:r>
      <w:r>
        <w:rPr>
          <w:rStyle w:val="NormalTok"/>
        </w:rPr>
        <w:t xml:space="preserve">    </w:t>
      </w:r>
      <w:r>
        <w:rPr>
          <w:rStyle w:val="KeywordTok"/>
        </w:rPr>
        <w:t xml:space="preserve">reg</w:t>
      </w:r>
      <w:r>
        <w:rPr>
          <w:rStyle w:val="NormalTok"/>
        </w:rPr>
        <w:t xml:space="preserve"> {</w:t>
      </w:r>
      <w:r>
        <w:br/>
      </w:r>
      <w:r>
        <w:rPr>
          <w:rStyle w:val="NormalTok"/>
        </w:rPr>
        <w:t xml:space="preserve">        field { sw=rw; hw=r; } enable;</w:t>
      </w:r>
      <w:r>
        <w:br/>
      </w:r>
      <w:r>
        <w:rPr>
          <w:rStyle w:val="NormalTok"/>
        </w:rPr>
        <w:t xml:space="preserve">        field { sw=rw; hw=r; } reset;</w:t>
      </w:r>
      <w:r>
        <w:br/>
      </w:r>
      <w:r>
        <w:rPr>
          <w:rStyle w:val="NormalTok"/>
        </w:rPr>
        <w:t xml:space="preserve">    } GLOBAL_CTRL @ </w:t>
      </w:r>
      <w:r>
        <w:rPr>
          <w:rStyle w:val="DecValTok"/>
        </w:rPr>
        <w:t xml:space="preserve">0x00</w:t>
      </w:r>
      <w:r>
        <w:rPr>
          <w:rStyle w:val="NormalTok"/>
        </w:rPr>
        <w:t xml:space="preserve">;</w:t>
      </w:r>
      <w:r>
        <w:br/>
      </w:r>
      <w:r>
        <w:br/>
      </w:r>
      <w:r>
        <w:rPr>
          <w:rStyle w:val="NormalTok"/>
        </w:rPr>
        <w:t xml:space="preserve">    </w:t>
      </w:r>
      <w:r>
        <w:rPr>
          <w:rStyle w:val="CommentTok"/>
        </w:rPr>
        <w:t xml:space="preserve">// Channel registers (8 channels × 16 bytes)</w:t>
      </w:r>
      <w:r>
        <w:br/>
      </w:r>
      <w:r>
        <w:rPr>
          <w:rStyle w:val="NormalTok"/>
        </w:rPr>
        <w:t xml:space="preserve">    regfile channel_regs {</w:t>
      </w:r>
      <w:r>
        <w:br/>
      </w:r>
      <w:r>
        <w:rPr>
          <w:rStyle w:val="NormalTok"/>
        </w:rPr>
        <w:t xml:space="preserve">        </w:t>
      </w:r>
      <w:r>
        <w:rPr>
          <w:rStyle w:val="KeywordTok"/>
        </w:rPr>
        <w:t xml:space="preserve">reg</w:t>
      </w:r>
      <w:r>
        <w:rPr>
          <w:rStyle w:val="NormalTok"/>
        </w:rPr>
        <w:t xml:space="preserve"> { ... } CH_CTRL;</w:t>
      </w:r>
      <w:r>
        <w:br/>
      </w:r>
      <w:r>
        <w:rPr>
          <w:rStyle w:val="NormalTok"/>
        </w:rPr>
        <w:t xml:space="preserve">        </w:t>
      </w:r>
      <w:r>
        <w:rPr>
          <w:rStyle w:val="KeywordTok"/>
        </w:rPr>
        <w:t xml:space="preserve">reg</w:t>
      </w:r>
      <w:r>
        <w:rPr>
          <w:rStyle w:val="NormalTok"/>
        </w:rPr>
        <w:t xml:space="preserve"> { ... } CH_STATUS;</w:t>
      </w:r>
      <w:r>
        <w:br/>
      </w:r>
      <w:r>
        <w:rPr>
          <w:rStyle w:val="NormalTok"/>
        </w:rPr>
        <w:t xml:space="preserve">        </w:t>
      </w:r>
      <w:r>
        <w:rPr>
          <w:rStyle w:val="KeywordTok"/>
        </w:rPr>
        <w:t xml:space="preserve">reg</w:t>
      </w:r>
      <w:r>
        <w:rPr>
          <w:rStyle w:val="NormalTok"/>
        </w:rPr>
        <w:t xml:space="preserve"> { ... } CH_RD_BURST;</w:t>
      </w:r>
      <w:r>
        <w:br/>
      </w:r>
      <w:r>
        <w:rPr>
          <w:rStyle w:val="NormalTok"/>
        </w:rPr>
        <w:t xml:space="preserve">        </w:t>
      </w:r>
      <w:r>
        <w:rPr>
          <w:rStyle w:val="KeywordTok"/>
        </w:rPr>
        <w:t xml:space="preserve">reg</w:t>
      </w:r>
      <w:r>
        <w:rPr>
          <w:rStyle w:val="NormalTok"/>
        </w:rPr>
        <w:t xml:space="preserve"> { ... } CH_WR_BURST;</w:t>
      </w:r>
      <w:r>
        <w:br/>
      </w:r>
      <w:r>
        <w:rPr>
          <w:rStyle w:val="NormalTok"/>
        </w:rPr>
        <w:t xml:space="preserve">    };</w:t>
      </w:r>
      <w:r>
        <w:br/>
      </w:r>
      <w:r>
        <w:br/>
      </w:r>
      <w:r>
        <w:rPr>
          <w:rStyle w:val="NormalTok"/>
        </w:rPr>
        <w:t xml:space="preserve">    channel_regs CH[</w:t>
      </w:r>
      <w:r>
        <w:rPr>
          <w:rStyle w:val="DecValTok"/>
        </w:rPr>
        <w:t xml:space="preserve">8</w:t>
      </w:r>
      <w:r>
        <w:rPr>
          <w:rStyle w:val="NormalTok"/>
        </w:rPr>
        <w:t xml:space="preserve">] @ </w:t>
      </w:r>
      <w:r>
        <w:rPr>
          <w:rStyle w:val="DecValTok"/>
        </w:rPr>
        <w:t xml:space="preserve">0x10</w:t>
      </w:r>
      <w:r>
        <w:rPr>
          <w:rStyle w:val="NormalTok"/>
        </w:rPr>
        <w:t xml:space="preserve"> += </w:t>
      </w:r>
      <w:r>
        <w:rPr>
          <w:rStyle w:val="DecValTok"/>
        </w:rPr>
        <w:t xml:space="preserve">0x10</w:t>
      </w:r>
      <w:r>
        <w:rPr>
          <w:rStyle w:val="NormalTok"/>
        </w:rPr>
        <w:t xml:space="preserve">;</w:t>
      </w:r>
      <w:r>
        <w:br/>
      </w:r>
      <w:r>
        <w:rPr>
          <w:rStyle w:val="NormalTok"/>
        </w:rPr>
        <w:t xml:space="preserve">};</w:t>
      </w:r>
    </w:p>
    <w:p>
      <w:pPr>
        <w:numPr>
          <w:ilvl w:val="0"/>
          <w:numId w:val="1126"/>
        </w:numPr>
      </w:pPr>
      <w:r>
        <w:rPr>
          <w:bCs/>
          <w:b/>
        </w:rPr>
        <w:t xml:space="preserve">Generate RTL</w:t>
      </w:r>
    </w:p>
    <w:p>
      <w:pPr>
        <w:numPr>
          <w:ilvl w:val="0"/>
          <w:numId w:val="1000"/>
        </w:numPr>
        <w:pStyle w:val="SourceCode"/>
      </w:pPr>
      <w:r>
        <w:rPr>
          <w:rStyle w:val="BuiltInTok"/>
        </w:rPr>
        <w:t xml:space="preserve">cd</w:t>
      </w:r>
      <w:r>
        <w:rPr>
          <w:rStyle w:val="NormalTok"/>
        </w:rPr>
        <w:t xml:space="preserve"> projects/components/stream/regs</w:t>
      </w:r>
      <w:r>
        <w:br/>
      </w:r>
      <w:r>
        <w:rPr>
          <w:rStyle w:val="ExtensionTok"/>
        </w:rPr>
        <w:t xml:space="preserve">../../bin/peakrdl_generate.py</w:t>
      </w:r>
      <w:r>
        <w:rPr>
          <w:rStyle w:val="NormalTok"/>
        </w:rPr>
        <w:t xml:space="preserve"> stream_regs.rdl </w:t>
      </w:r>
      <w:r>
        <w:rPr>
          <w:rStyle w:val="AttributeTok"/>
        </w:rPr>
        <w:t xml:space="preserve">--copy-rtl</w:t>
      </w:r>
      <w:r>
        <w:rPr>
          <w:rStyle w:val="NormalTok"/>
        </w:rPr>
        <w:t xml:space="preserve"> ../rtl/stream_macro</w:t>
      </w:r>
    </w:p>
    <w:p>
      <w:pPr>
        <w:numPr>
          <w:ilvl w:val="0"/>
          <w:numId w:val="1126"/>
        </w:numPr>
      </w:pPr>
      <w:r>
        <w:rPr>
          <w:bCs/>
          <w:b/>
        </w:rPr>
        <w:t xml:space="preserve">Create APB Config Wrapper</w:t>
      </w:r>
    </w:p>
    <w:p>
      <w:pPr>
        <w:numPr>
          <w:ilvl w:val="1"/>
          <w:numId w:val="1127"/>
        </w:numPr>
        <w:pStyle w:val="Compact"/>
      </w:pPr>
      <w:r>
        <w:t xml:space="preserve">Instantiate generated register block (similar to</w:t>
      </w:r>
      <w:r>
        <w:t xml:space="preserve"> </w:t>
      </w:r>
      <w:r>
        <w:rPr>
          <w:rStyle w:val="VerbatimChar"/>
        </w:rPr>
        <w:t xml:space="preserve">apb_hpet.sv</w:t>
      </w:r>
      <w:r>
        <w:t xml:space="preserve">)</w:t>
      </w:r>
    </w:p>
    <w:p>
      <w:pPr>
        <w:numPr>
          <w:ilvl w:val="1"/>
          <w:numId w:val="1127"/>
        </w:numPr>
        <w:pStyle w:val="Compact"/>
      </w:pPr>
      <w:r>
        <w:t xml:space="preserve">Add</w:t>
      </w:r>
      <w:r>
        <w:t xml:space="preserve"> </w:t>
      </w:r>
      <w:r>
        <w:rPr>
          <w:rStyle w:val="VerbatimChar"/>
        </w:rPr>
        <w:t xml:space="preserve">apb_slave_cdc</w:t>
      </w:r>
      <w:r>
        <w:t xml:space="preserve"> </w:t>
      </w:r>
      <w:r>
        <w:t xml:space="preserve">wrapper if clock domain crossing needed</w:t>
      </w:r>
    </w:p>
    <w:p>
      <w:pPr>
        <w:numPr>
          <w:ilvl w:val="1"/>
          <w:numId w:val="1127"/>
        </w:numPr>
        <w:pStyle w:val="Compact"/>
      </w:pPr>
      <w:r>
        <w:t xml:space="preserve">Wire register outputs to STREAM control signals</w:t>
      </w:r>
    </w:p>
    <w:p>
      <w:r>
        <w:pict>
          <v:rect style="width:0;height:1.5pt" o:hralign="center" o:hrstd="t" o:hr="t"/>
        </w:pict>
      </w:r>
    </w:p>
    <w:bookmarkEnd w:id="1239"/>
    <w:bookmarkEnd w:id="1240"/>
    <w:bookmarkStart w:id="1243" w:name="register-map-planned"/>
    <w:p>
      <w:pPr>
        <w:pStyle w:val="Heading2"/>
      </w:pPr>
      <w:r>
        <w:t xml:space="preserve">Register Map (Planned)</w:t>
      </w:r>
    </w:p>
    <w:bookmarkStart w:id="1241" w:name="global-registers"/>
    <w:p>
      <w:pPr>
        <w:pStyle w:val="Heading3"/>
      </w:pPr>
      <w:r>
        <w:t xml:space="preserve">Global Registers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Address</w:t>
            </w:r>
          </w:p>
        </w:tc>
        <w:tc>
          <w:tcPr/>
          <w:p>
            <w:pPr>
              <w:pStyle w:val="Compact"/>
              <w:jc w:val="left"/>
            </w:pPr>
            <w:r>
              <w:t xml:space="preserve">Name</w:t>
            </w:r>
          </w:p>
        </w:tc>
        <w:tc>
          <w:tcPr/>
          <w:p>
            <w:pPr>
              <w:pStyle w:val="Compact"/>
              <w:jc w:val="left"/>
            </w:pPr>
            <w:r>
              <w:t xml:space="preserve">Access</w:t>
            </w:r>
          </w:p>
        </w:tc>
        <w:tc>
          <w:tcPr/>
          <w:p>
            <w:pPr>
              <w:pStyle w:val="Compact"/>
              <w:jc w:val="left"/>
            </w:pPr>
            <w:r>
              <w:t xml:space="preserve">Description</w:t>
            </w:r>
          </w:p>
        </w:tc>
      </w:tr>
      <w:tr>
        <w:tc>
          <w:tcPr/>
          <w:p>
            <w:pPr>
              <w:pStyle w:val="Compact"/>
              <w:jc w:val="left"/>
            </w:pPr>
            <w:r>
              <w:t xml:space="preserve">0x00</w:t>
            </w:r>
          </w:p>
        </w:tc>
        <w:tc>
          <w:tcPr/>
          <w:p>
            <w:pPr>
              <w:pStyle w:val="Compact"/>
              <w:jc w:val="left"/>
            </w:pPr>
            <w:r>
              <w:t xml:space="preserve">GLOBAL_CTRL</w:t>
            </w:r>
          </w:p>
        </w:tc>
        <w:tc>
          <w:tcPr/>
          <w:p>
            <w:pPr>
              <w:pStyle w:val="Compact"/>
              <w:jc w:val="left"/>
            </w:pPr>
            <w:r>
              <w:t xml:space="preserve">RW</w:t>
            </w:r>
          </w:p>
        </w:tc>
        <w:tc>
          <w:tcPr/>
          <w:p>
            <w:pPr>
              <w:pStyle w:val="Compact"/>
              <w:jc w:val="left"/>
            </w:pPr>
            <w:r>
              <w:t xml:space="preserve">Global enable, reset</w:t>
            </w:r>
          </w:p>
        </w:tc>
      </w:tr>
      <w:tr>
        <w:tc>
          <w:tcPr/>
          <w:p>
            <w:pPr>
              <w:pStyle w:val="Compact"/>
              <w:jc w:val="left"/>
            </w:pPr>
            <w:r>
              <w:t xml:space="preserve">0x04</w:t>
            </w:r>
          </w:p>
        </w:tc>
        <w:tc>
          <w:tcPr/>
          <w:p>
            <w:pPr>
              <w:pStyle w:val="Compact"/>
              <w:jc w:val="left"/>
            </w:pPr>
            <w:r>
              <w:t xml:space="preserve">GLOBAL_STATUS</w:t>
            </w:r>
          </w:p>
        </w:tc>
        <w:tc>
          <w:tcPr/>
          <w:p>
            <w:pPr>
              <w:pStyle w:val="Compact"/>
              <w:jc w:val="left"/>
            </w:pPr>
            <w:r>
              <w:t xml:space="preserve">RO</w:t>
            </w:r>
          </w:p>
        </w:tc>
        <w:tc>
          <w:tcPr/>
          <w:p>
            <w:pPr>
              <w:pStyle w:val="Compact"/>
              <w:jc w:val="left"/>
            </w:pPr>
            <w:r>
              <w:t xml:space="preserve">Global status, channel idle/error</w:t>
            </w:r>
          </w:p>
        </w:tc>
      </w:tr>
      <w:tr>
        <w:tc>
          <w:tcPr/>
          <w:p>
            <w:pPr>
              <w:pStyle w:val="Compact"/>
              <w:jc w:val="left"/>
            </w:pPr>
            <w:r>
              <w:t xml:space="preserve">0x08</w:t>
            </w:r>
          </w:p>
        </w:tc>
        <w:tc>
          <w:tcPr/>
          <w:p>
            <w:pPr>
              <w:pStyle w:val="Compact"/>
              <w:jc w:val="left"/>
            </w:pPr>
            <w:r>
              <w:t xml:space="preserve">GLOBAL_CONFIG</w:t>
            </w:r>
          </w:p>
        </w:tc>
        <w:tc>
          <w:tcPr/>
          <w:p>
            <w:pPr>
              <w:pStyle w:val="Compact"/>
              <w:jc w:val="left"/>
            </w:pPr>
            <w:r>
              <w:t xml:space="preserve">RW</w:t>
            </w:r>
          </w:p>
        </w:tc>
        <w:tc>
          <w:tcPr/>
          <w:p>
            <w:pPr>
              <w:pStyle w:val="Compact"/>
              <w:jc w:val="left"/>
            </w:pPr>
            <w:r>
              <w:t xml:space="preserve">Global configuration</w:t>
            </w:r>
          </w:p>
        </w:tc>
      </w:tr>
      <w:tr>
        <w:tc>
          <w:tcPr/>
          <w:p>
            <w:pPr>
              <w:pStyle w:val="Compact"/>
              <w:jc w:val="left"/>
            </w:pPr>
            <w:r>
              <w:t xml:space="preserve">0x0C</w:t>
            </w:r>
          </w:p>
        </w:tc>
        <w:tc>
          <w:tcPr/>
          <w:p>
            <w:pPr>
              <w:pStyle w:val="Compact"/>
              <w:jc w:val="left"/>
            </w:pPr>
            <w:r>
              <w:t xml:space="preserve">Reserved</w:t>
            </w:r>
          </w:p>
        </w:tc>
        <w:tc>
          <w:tcPr/>
          <w:p>
            <w:pPr>
              <w:pStyle w:val="Compact"/>
              <w:jc w:val="left"/>
            </w:pPr>
            <w:r>
              <w:t xml:space="preserve">-</w:t>
            </w:r>
          </w:p>
        </w:tc>
        <w:tc>
          <w:tcPr/>
          <w:p>
            <w:pPr>
              <w:pStyle w:val="Compact"/>
              <w:jc w:val="left"/>
            </w:pPr>
            <w:r>
              <w:t xml:space="preserve">-</w:t>
            </w:r>
          </w:p>
        </w:tc>
      </w:tr>
    </w:tbl>
    <w:bookmarkEnd w:id="1241"/>
    <w:bookmarkStart w:id="1242" w:name="channel-registers-8-0x10-bytes"/>
    <w:p>
      <w:pPr>
        <w:pStyle w:val="Heading3"/>
      </w:pPr>
      <w:r>
        <w:t xml:space="preserve">Channel Registers (8 × 0x10 bytes)</w:t>
      </w:r>
    </w:p>
    <w:p>
      <w:pPr>
        <w:pStyle w:val="FirstParagraph"/>
      </w:pPr>
      <w:r>
        <w:t xml:space="preserve">Each channel (0-7) has a 16-byte register block starting at</w:t>
      </w:r>
      <w:r>
        <w:t xml:space="preserve"> </w:t>
      </w:r>
      <w:r>
        <w:rPr>
          <w:rStyle w:val="VerbatimChar"/>
        </w:rPr>
        <w:t xml:space="preserve">0x10 + (channel_id × 0x10)</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Offset</w:t>
            </w:r>
          </w:p>
        </w:tc>
        <w:tc>
          <w:tcPr/>
          <w:p>
            <w:pPr>
              <w:pStyle w:val="Compact"/>
              <w:jc w:val="left"/>
            </w:pPr>
            <w:r>
              <w:t xml:space="preserve">Name</w:t>
            </w:r>
          </w:p>
        </w:tc>
        <w:tc>
          <w:tcPr/>
          <w:p>
            <w:pPr>
              <w:pStyle w:val="Compact"/>
              <w:jc w:val="left"/>
            </w:pPr>
            <w:r>
              <w:t xml:space="preserve">Access</w:t>
            </w:r>
          </w:p>
        </w:tc>
        <w:tc>
          <w:tcPr/>
          <w:p>
            <w:pPr>
              <w:pStyle w:val="Compact"/>
              <w:jc w:val="left"/>
            </w:pPr>
            <w:r>
              <w:t xml:space="preserve">Description</w:t>
            </w:r>
          </w:p>
        </w:tc>
      </w:tr>
      <w:tr>
        <w:tc>
          <w:tcPr/>
          <w:p>
            <w:pPr>
              <w:pStyle w:val="Compact"/>
              <w:jc w:val="left"/>
            </w:pPr>
            <w:r>
              <w:t xml:space="preserve">+0x00</w:t>
            </w:r>
          </w:p>
        </w:tc>
        <w:tc>
          <w:tcPr/>
          <w:p>
            <w:pPr>
              <w:pStyle w:val="Compact"/>
              <w:jc w:val="left"/>
            </w:pPr>
            <w:r>
              <w:t xml:space="preserve">CHx_CTRL</w:t>
            </w:r>
          </w:p>
        </w:tc>
        <w:tc>
          <w:tcPr/>
          <w:p>
            <w:pPr>
              <w:pStyle w:val="Compact"/>
              <w:jc w:val="left"/>
            </w:pPr>
            <w:r>
              <w:t xml:space="preserve">WO</w:t>
            </w:r>
          </w:p>
        </w:tc>
        <w:tc>
          <w:tcPr/>
          <w:p>
            <w:pPr>
              <w:pStyle w:val="Compact"/>
              <w:jc w:val="left"/>
            </w:pPr>
            <w:r>
              <w:t xml:space="preserve">Descriptor address (write to kick off)</w:t>
            </w:r>
          </w:p>
        </w:tc>
      </w:tr>
      <w:tr>
        <w:tc>
          <w:tcPr/>
          <w:p>
            <w:pPr>
              <w:pStyle w:val="Compact"/>
              <w:jc w:val="left"/>
            </w:pPr>
            <w:r>
              <w:t xml:space="preserve">+0x04</w:t>
            </w:r>
          </w:p>
        </w:tc>
        <w:tc>
          <w:tcPr/>
          <w:p>
            <w:pPr>
              <w:pStyle w:val="Compact"/>
              <w:jc w:val="left"/>
            </w:pPr>
            <w:r>
              <w:t xml:space="preserve">CHx_STATUS</w:t>
            </w:r>
          </w:p>
        </w:tc>
        <w:tc>
          <w:tcPr/>
          <w:p>
            <w:pPr>
              <w:pStyle w:val="Compact"/>
              <w:jc w:val="left"/>
            </w:pPr>
            <w:r>
              <w:t xml:space="preserve">RO</w:t>
            </w:r>
          </w:p>
        </w:tc>
        <w:tc>
          <w:tcPr/>
          <w:p>
            <w:pPr>
              <w:pStyle w:val="Compact"/>
              <w:jc w:val="left"/>
            </w:pPr>
            <w:r>
              <w:t xml:space="preserve">Channel status, idle, error</w:t>
            </w:r>
          </w:p>
        </w:tc>
      </w:tr>
      <w:tr>
        <w:tc>
          <w:tcPr/>
          <w:p>
            <w:pPr>
              <w:pStyle w:val="Compact"/>
              <w:jc w:val="left"/>
            </w:pPr>
            <w:r>
              <w:t xml:space="preserve">+0x08</w:t>
            </w:r>
          </w:p>
        </w:tc>
        <w:tc>
          <w:tcPr/>
          <w:p>
            <w:pPr>
              <w:pStyle w:val="Compact"/>
              <w:jc w:val="left"/>
            </w:pPr>
            <w:r>
              <w:t xml:space="preserve">CHx_RD_BURST</w:t>
            </w:r>
          </w:p>
        </w:tc>
        <w:tc>
          <w:tcPr/>
          <w:p>
            <w:pPr>
              <w:pStyle w:val="Compact"/>
              <w:jc w:val="left"/>
            </w:pPr>
            <w:r>
              <w:t xml:space="preserve">RW</w:t>
            </w:r>
          </w:p>
        </w:tc>
        <w:tc>
          <w:tcPr/>
          <w:p>
            <w:pPr>
              <w:pStyle w:val="Compact"/>
              <w:jc w:val="left"/>
            </w:pPr>
            <w:r>
              <w:t xml:space="preserve">Read burst length (for engine config)</w:t>
            </w:r>
          </w:p>
        </w:tc>
      </w:tr>
      <w:tr>
        <w:tc>
          <w:tcPr/>
          <w:p>
            <w:pPr>
              <w:pStyle w:val="Compact"/>
              <w:jc w:val="left"/>
            </w:pPr>
            <w:r>
              <w:t xml:space="preserve">+0x0C</w:t>
            </w:r>
          </w:p>
        </w:tc>
        <w:tc>
          <w:tcPr/>
          <w:p>
            <w:pPr>
              <w:pStyle w:val="Compact"/>
              <w:jc w:val="left"/>
            </w:pPr>
            <w:r>
              <w:t xml:space="preserve">CHx_WR_BURST</w:t>
            </w:r>
          </w:p>
        </w:tc>
        <w:tc>
          <w:tcPr/>
          <w:p>
            <w:pPr>
              <w:pStyle w:val="Compact"/>
              <w:jc w:val="left"/>
            </w:pPr>
            <w:r>
              <w:t xml:space="preserve">RW</w:t>
            </w:r>
          </w:p>
        </w:tc>
        <w:tc>
          <w:tcPr/>
          <w:p>
            <w:pPr>
              <w:pStyle w:val="Compact"/>
              <w:jc w:val="left"/>
            </w:pPr>
            <w:r>
              <w:t xml:space="preserve">Write burst length (for engine config)</w:t>
            </w:r>
          </w:p>
        </w:tc>
      </w:tr>
    </w:tbl>
    <w:p>
      <w:pPr>
        <w:pStyle w:val="BodyText"/>
      </w:pPr>
      <w:r>
        <w:rPr>
          <w:bCs/>
          <w:b/>
        </w:rPr>
        <w:t xml:space="preserve">Example:</w:t>
      </w:r>
      <w:r>
        <w:t xml:space="preserve"> </w:t>
      </w:r>
      <w:r>
        <w:t xml:space="preserve">- Channel 0 registers: 0x10, 0x14, 0x18, 0x1C</w:t>
      </w:r>
      <w:r>
        <w:t xml:space="preserve"> </w:t>
      </w:r>
      <w:r>
        <w:t xml:space="preserve">- Channel 1 registers: 0x20, 0x24, 0x28, 0x2C</w:t>
      </w:r>
      <w:r>
        <w:t xml:space="preserve"> </w:t>
      </w:r>
      <w:r>
        <w:t xml:space="preserve">- Channel 7 registers: 0x80, 0x84, 0x88, 0x8C</w:t>
      </w:r>
    </w:p>
    <w:p>
      <w:r>
        <w:pict>
          <v:rect style="width:0;height:1.5pt" o:hralign="center" o:hrstd="t" o:hr="t"/>
        </w:pict>
      </w:r>
    </w:p>
    <w:bookmarkEnd w:id="1242"/>
    <w:bookmarkEnd w:id="1243"/>
    <w:bookmarkStart w:id="1245" w:name="integration-pattern"/>
    <w:p>
      <w:pPr>
        <w:pStyle w:val="Heading2"/>
      </w:pPr>
      <w:r>
        <w:t xml:space="preserve">Integration Pattern</w:t>
      </w:r>
    </w:p>
    <w:bookmarkStart w:id="1244" w:name="peakrdl-generated-implementation-future"/>
    <w:p>
      <w:pPr>
        <w:pStyle w:val="Heading3"/>
      </w:pPr>
      <w:r>
        <w:t xml:space="preserve">PeakRDL-Generated Implementation (Future):</w:t>
      </w:r>
    </w:p>
    <w:p>
      <w:pPr>
        <w:pStyle w:val="SourceCode"/>
      </w:pPr>
      <w:r>
        <w:rPr>
          <w:rStyle w:val="CommentTok"/>
        </w:rPr>
        <w:t xml:space="preserve">// rtl/stream_macro/apb_config.sv</w:t>
      </w:r>
      <w:r>
        <w:br/>
      </w:r>
      <w:r>
        <w:rPr>
          <w:rStyle w:val="KeywordTok"/>
        </w:rPr>
        <w:t xml:space="preserve">module</w:t>
      </w:r>
      <w:r>
        <w:rPr>
          <w:rStyle w:val="NormalTok"/>
        </w:rPr>
        <w:t xml:space="preserve"> apb_config (</w:t>
      </w:r>
      <w:r>
        <w:br/>
      </w:r>
      <w:r>
        <w:rPr>
          <w:rStyle w:val="NormalTok"/>
        </w:rPr>
        <w:t xml:space="preserve">    </w:t>
      </w:r>
      <w:r>
        <w:rPr>
          <w:rStyle w:val="CommentTok"/>
        </w:rPr>
        <w:t xml:space="preserve">// APB interface</w:t>
      </w:r>
      <w:r>
        <w:br/>
      </w:r>
      <w:r>
        <w:rPr>
          <w:rStyle w:val="NormalTok"/>
        </w:rPr>
        <w:t xml:space="preserve">    </w:t>
      </w:r>
      <w:r>
        <w:rPr>
          <w:rStyle w:val="KeywordTok"/>
        </w:rPr>
        <w:t xml:space="preserve">input</w:t>
      </w:r>
      <w:r>
        <w:rPr>
          <w:rStyle w:val="NormalTok"/>
        </w:rPr>
        <w:t xml:space="preserve">  </w:t>
      </w:r>
      <w:r>
        <w:rPr>
          <w:rStyle w:val="KeywordTok"/>
        </w:rPr>
        <w:t xml:space="preserve">logic</w:t>
      </w:r>
      <w:r>
        <w:rPr>
          <w:rStyle w:val="NormalTok"/>
        </w:rPr>
        <w:t xml:space="preserve"> [ADDR_WIDTH</w:t>
      </w:r>
      <w:r>
        <w:rPr>
          <w:rStyle w:val="DecValTok"/>
        </w:rPr>
        <w:t xml:space="preserve">-1</w:t>
      </w:r>
      <w:r>
        <w:rPr>
          <w:rStyle w:val="NormalTok"/>
        </w:rPr>
        <w:t xml:space="preserve">:</w:t>
      </w:r>
      <w:r>
        <w:rPr>
          <w:rStyle w:val="DecValTok"/>
        </w:rPr>
        <w:t xml:space="preserve">0</w:t>
      </w:r>
      <w:r>
        <w:rPr>
          <w:rStyle w:val="NormalTok"/>
        </w:rPr>
        <w:t xml:space="preserve">] paddr,</w:t>
      </w:r>
      <w:r>
        <w:br/>
      </w:r>
      <w:r>
        <w:rPr>
          <w:rStyle w:val="NormalTok"/>
        </w:rPr>
        <w:t xml:space="preserve">    </w:t>
      </w:r>
      <w:r>
        <w:rPr>
          <w:rStyle w:val="CommentTok"/>
        </w:rPr>
        <w:t xml:space="preserve">// ...</w:t>
      </w:r>
      <w:r>
        <w:br/>
      </w:r>
      <w:r>
        <w:rPr>
          <w:rStyle w:val="NormalTok"/>
        </w:rPr>
        <w:t xml:space="preserve">);</w:t>
      </w:r>
      <w:r>
        <w:br/>
      </w:r>
      <w:r>
        <w:rPr>
          <w:rStyle w:val="NormalTok"/>
        </w:rPr>
        <w:t xml:space="preserve">    </w:t>
      </w:r>
      <w:r>
        <w:rPr>
          <w:rStyle w:val="CommentTok"/>
        </w:rPr>
        <w:t xml:space="preserve">// Instantiate PeakRDL-generated registers</w:t>
      </w:r>
      <w:r>
        <w:br/>
      </w:r>
      <w:r>
        <w:rPr>
          <w:rStyle w:val="NormalTok"/>
        </w:rPr>
        <w:t xml:space="preserve">    stream_regs u_regs (</w:t>
      </w:r>
      <w:r>
        <w:br/>
      </w:r>
      <w:r>
        <w:rPr>
          <w:rStyle w:val="NormalTok"/>
        </w:rPr>
        <w:t xml:space="preserve">        .pclk    (pclk),</w:t>
      </w:r>
      <w:r>
        <w:br/>
      </w:r>
      <w:r>
        <w:rPr>
          <w:rStyle w:val="NormalTok"/>
        </w:rPr>
        <w:t xml:space="preserve">        .presetn (presetn),</w:t>
      </w:r>
      <w:r>
        <w:br/>
      </w:r>
      <w:r>
        <w:rPr>
          <w:rStyle w:val="NormalTok"/>
        </w:rPr>
        <w:t xml:space="preserve">        .paddr   (paddr),</w:t>
      </w:r>
      <w:r>
        <w:br/>
      </w:r>
      <w:r>
        <w:rPr>
          <w:rStyle w:val="NormalTok"/>
        </w:rPr>
        <w:t xml:space="preserve">        .psel    (psel),</w:t>
      </w:r>
      <w:r>
        <w:br/>
      </w:r>
      <w:r>
        <w:rPr>
          <w:rStyle w:val="NormalTok"/>
        </w:rPr>
        <w:t xml:space="preserve">        </w:t>
      </w:r>
      <w:r>
        <w:rPr>
          <w:rStyle w:val="CommentTok"/>
        </w:rPr>
        <w:t xml:space="preserve">// ... APB signals</w:t>
      </w:r>
      <w:r>
        <w:br/>
      </w:r>
      <w:r>
        <w:br/>
      </w:r>
      <w:r>
        <w:rPr>
          <w:rStyle w:val="NormalTok"/>
        </w:rPr>
        <w:t xml:space="preserve">        </w:t>
      </w:r>
      <w:r>
        <w:rPr>
          <w:rStyle w:val="CommentTok"/>
        </w:rPr>
        <w:t xml:space="preserve">// Register field outputs</w:t>
      </w:r>
      <w:r>
        <w:br/>
      </w:r>
      <w:r>
        <w:rPr>
          <w:rStyle w:val="NormalTok"/>
        </w:rPr>
        <w:t xml:space="preserve">        .global_ctrl_enable (ch_enable_internal),</w:t>
      </w:r>
      <w:r>
        <w:br/>
      </w:r>
      <w:r>
        <w:rPr>
          <w:rStyle w:val="NormalTok"/>
        </w:rPr>
        <w:t xml:space="preserve">        .ch0_ctrl_desc_addr (ch_desc_addr[</w:t>
      </w:r>
      <w:r>
        <w:rPr>
          <w:rStyle w:val="DecValTok"/>
        </w:rPr>
        <w:t xml:space="preserve">0</w:t>
      </w:r>
      <w:r>
        <w:rPr>
          <w:rStyle w:val="NormalTok"/>
        </w:rPr>
        <w:t xml:space="preserve">]),</w:t>
      </w:r>
      <w:r>
        <w:br/>
      </w:r>
      <w:r>
        <w:rPr>
          <w:rStyle w:val="NormalTok"/>
        </w:rPr>
        <w:t xml:space="preserve">        .ch0_rd_burst       (ch_read_burst_len[</w:t>
      </w:r>
      <w:r>
        <w:rPr>
          <w:rStyle w:val="DecValTok"/>
        </w:rPr>
        <w:t xml:space="preserve">0</w:t>
      </w:r>
      <w:r>
        <w:rPr>
          <w:rStyle w:val="NormalTok"/>
        </w:rPr>
        <w:t xml:space="preserve">]),</w:t>
      </w:r>
      <w:r>
        <w:br/>
      </w:r>
      <w:r>
        <w:rPr>
          <w:rStyle w:val="NormalTok"/>
        </w:rPr>
        <w:t xml:space="preserve">        </w:t>
      </w:r>
      <w:r>
        <w:rPr>
          <w:rStyle w:val="CommentTok"/>
        </w:rPr>
        <w:t xml:space="preserve">// ... generated field outputs</w:t>
      </w:r>
      <w:r>
        <w:br/>
      </w:r>
      <w:r>
        <w:rPr>
          <w:rStyle w:val="NormalTok"/>
        </w:rPr>
        <w:t xml:space="preserve">    );</w:t>
      </w:r>
      <w:r>
        <w:br/>
      </w:r>
      <w:r>
        <w:br/>
      </w:r>
      <w:r>
        <w:rPr>
          <w:rStyle w:val="NormalTok"/>
        </w:rPr>
        <w:t xml:space="preserve">    </w:t>
      </w:r>
      <w:r>
        <w:rPr>
          <w:rStyle w:val="CommentTok"/>
        </w:rPr>
        <w:t xml:space="preserve">// Optional: Add CDC wrapper if crossing clock domains</w:t>
      </w:r>
      <w:r>
        <w:br/>
      </w:r>
      <w:r>
        <w:rPr>
          <w:rStyle w:val="NormalTok"/>
        </w:rPr>
        <w:t xml:space="preserve">    </w:t>
      </w:r>
      <w:r>
        <w:rPr>
          <w:rStyle w:val="CommentTok"/>
        </w:rPr>
        <w:t xml:space="preserve">// (like HPET's apb_slave_cdc)</w:t>
      </w:r>
      <w:r>
        <w:br/>
      </w:r>
      <w:r>
        <w:rPr>
          <w:rStyle w:val="KeywordTok"/>
        </w:rPr>
        <w:t xml:space="preserve">endmodule</w:t>
      </w:r>
    </w:p>
    <w:p>
      <w:r>
        <w:pict>
          <v:rect style="width:0;height:1.5pt" o:hralign="center" o:hrstd="t" o:hr="t"/>
        </w:pict>
      </w:r>
    </w:p>
    <w:bookmarkEnd w:id="1244"/>
    <w:bookmarkEnd w:id="1245"/>
    <w:bookmarkStart w:id="1246" w:name="reference-examples"/>
    <w:p>
      <w:pPr>
        <w:pStyle w:val="Heading2"/>
      </w:pPr>
      <w:r>
        <w:t xml:space="preserve">Reference Examples</w:t>
      </w:r>
    </w:p>
    <w:p>
      <w:pPr>
        <w:pStyle w:val="FirstParagraph"/>
      </w:pPr>
      <w:r>
        <w:rPr>
          <w:bCs/>
          <w:b/>
        </w:rPr>
        <w:t xml:space="preserve">HPET PeakRDL Implementation:</w:t>
      </w:r>
      <w:r>
        <w:t xml:space="preserve"> </w:t>
      </w:r>
      <w:r>
        <w:t xml:space="preserve">-</w:t>
      </w:r>
      <w:r>
        <w:t xml:space="preserve"> </w:t>
      </w:r>
      <w:r>
        <w:rPr>
          <w:rStyle w:val="VerbatimChar"/>
        </w:rPr>
        <w:t xml:space="preserve">projects/components/apb_hpet/peakrdl/hpet_regs.rdl</w:t>
      </w:r>
      <w:r>
        <w:t xml:space="preserve"> </w:t>
      </w:r>
      <w:r>
        <w:t xml:space="preserve">- Register definition</w:t>
      </w:r>
      <w:r>
        <w:t xml:space="preserve"> </w:t>
      </w:r>
      <w:r>
        <w:t xml:space="preserve">-</w:t>
      </w:r>
      <w:r>
        <w:t xml:space="preserve"> </w:t>
      </w:r>
      <w:r>
        <w:rPr>
          <w:rStyle w:val="VerbatimChar"/>
        </w:rPr>
        <w:t xml:space="preserve">projects/components/apb_hpet/peakrdl/generated/</w:t>
      </w:r>
      <w:r>
        <w:t xml:space="preserve"> </w:t>
      </w:r>
      <w:r>
        <w:t xml:space="preserve">- Generated outputs</w:t>
      </w:r>
      <w:r>
        <w:t xml:space="preserve"> </w:t>
      </w:r>
      <w:r>
        <w:t xml:space="preserve">-</w:t>
      </w:r>
      <w:r>
        <w:t xml:space="preserve"> </w:t>
      </w:r>
      <w:r>
        <w:rPr>
          <w:rStyle w:val="VerbatimChar"/>
        </w:rPr>
        <w:t xml:space="preserve">projects/components/apb_hpet/rtl/apb_hpet.sv</w:t>
      </w:r>
      <w:r>
        <w:t xml:space="preserve"> </w:t>
      </w:r>
      <w:r>
        <w:t xml:space="preserve">- Wrapper with CDC</w:t>
      </w:r>
    </w:p>
    <w:p>
      <w:pPr>
        <w:pStyle w:val="BodyText"/>
      </w:pPr>
      <w:r>
        <w:rPr>
          <w:bCs/>
          <w:b/>
        </w:rPr>
        <w:t xml:space="preserve">HPET Generation Command:</w:t>
      </w:r>
    </w:p>
    <w:p>
      <w:pPr>
        <w:pStyle w:val="SourceCode"/>
      </w:pPr>
      <w:r>
        <w:rPr>
          <w:rStyle w:val="ExtensionTok"/>
        </w:rPr>
        <w:t xml:space="preserve">../../bin/peakrdl_generate.py</w:t>
      </w:r>
      <w:r>
        <w:rPr>
          <w:rStyle w:val="NormalTok"/>
        </w:rPr>
        <w:t xml:space="preserve"> hpet_regs.rdl </w:t>
      </w:r>
      <w:r>
        <w:rPr>
          <w:rStyle w:val="AttributeTok"/>
        </w:rPr>
        <w:t xml:space="preserve">--copy-rtl</w:t>
      </w:r>
      <w:r>
        <w:rPr>
          <w:rStyle w:val="NormalTok"/>
        </w:rPr>
        <w:t xml:space="preserve"> ..</w:t>
      </w:r>
    </w:p>
    <w:p>
      <w:r>
        <w:pict>
          <v:rect style="width:0;height:1.5pt" o:hralign="center" o:hrstd="t" o:hr="t"/>
        </w:pict>
      </w:r>
    </w:p>
    <w:bookmarkEnd w:id="1246"/>
    <w:bookmarkStart w:id="1247" w:name="status"/>
    <w:p>
      <w:pPr>
        <w:pStyle w:val="Heading2"/>
      </w:pPr>
      <w:r>
        <w:t xml:space="preserve">Status</w:t>
      </w:r>
    </w:p>
    <w:p>
      <w:pPr>
        <w:numPr>
          <w:ilvl w:val="0"/>
          <w:numId w:val="1128"/>
        </w:numPr>
        <w:pStyle w:val="Compact"/>
      </w:pPr>
      <w:r>
        <w:t xml:space="preserve">⏳</w:t>
      </w:r>
      <w:r>
        <w:t xml:space="preserve"> </w:t>
      </w:r>
      <w:r>
        <w:rPr>
          <w:bCs/>
          <w:b/>
        </w:rPr>
        <w:t xml:space="preserve">Phase 1:</w:t>
      </w:r>
      <w:r>
        <w:t xml:space="preserve"> </w:t>
      </w:r>
      <w:r>
        <w:t xml:space="preserve">Manual</w:t>
      </w:r>
      <w:r>
        <w:t xml:space="preserve"> </w:t>
      </w:r>
      <w:r>
        <w:rPr>
          <w:rStyle w:val="VerbatimChar"/>
        </w:rPr>
        <w:t xml:space="preserve">apb_config.sv</w:t>
      </w:r>
      <w:r>
        <w:t xml:space="preserve"> </w:t>
      </w:r>
      <w:r>
        <w:t xml:space="preserve">(placeholder)</w:t>
      </w:r>
    </w:p>
    <w:p>
      <w:pPr>
        <w:numPr>
          <w:ilvl w:val="0"/>
          <w:numId w:val="1128"/>
        </w:numPr>
        <w:pStyle w:val="Compact"/>
      </w:pPr>
      <w:r>
        <w:t xml:space="preserve">⏳</w:t>
      </w:r>
      <w:r>
        <w:t xml:space="preserve"> </w:t>
      </w:r>
      <w:r>
        <w:rPr>
          <w:bCs/>
          <w:b/>
        </w:rPr>
        <w:t xml:space="preserve">Phase 2:</w:t>
      </w:r>
      <w:r>
        <w:t xml:space="preserve"> </w:t>
      </w:r>
      <w:r>
        <w:t xml:space="preserve">Create</w:t>
      </w:r>
      <w:r>
        <w:t xml:space="preserve"> </w:t>
      </w:r>
      <w:r>
        <w:rPr>
          <w:rStyle w:val="VerbatimChar"/>
        </w:rPr>
        <w:t xml:space="preserve">stream_regs.rdl</w:t>
      </w:r>
      <w:r>
        <w:t xml:space="preserve"> </w:t>
      </w:r>
      <w:r>
        <w:t xml:space="preserve">(deferred to after Phase 2 RTL implementation)</w:t>
      </w:r>
    </w:p>
    <w:p>
      <w:pPr>
        <w:numPr>
          <w:ilvl w:val="0"/>
          <w:numId w:val="1128"/>
        </w:numPr>
        <w:pStyle w:val="Compact"/>
      </w:pPr>
      <w:r>
        <w:t xml:space="preserve">⏳</w:t>
      </w:r>
      <w:r>
        <w:t xml:space="preserve"> </w:t>
      </w:r>
      <w:r>
        <w:rPr>
          <w:bCs/>
          <w:b/>
        </w:rPr>
        <w:t xml:space="preserve">Phase 3:</w:t>
      </w:r>
      <w:r>
        <w:t xml:space="preserve"> </w:t>
      </w:r>
      <w:r>
        <w:t xml:space="preserve">Generate register RTL with PeakRDL</w:t>
      </w:r>
    </w:p>
    <w:p>
      <w:pPr>
        <w:numPr>
          <w:ilvl w:val="0"/>
          <w:numId w:val="1128"/>
        </w:numPr>
        <w:pStyle w:val="Compact"/>
      </w:pPr>
      <w:r>
        <w:t xml:space="preserve">⏳</w:t>
      </w:r>
      <w:r>
        <w:t xml:space="preserve"> </w:t>
      </w:r>
      <w:r>
        <w:rPr>
          <w:bCs/>
          <w:b/>
        </w:rPr>
        <w:t xml:space="preserve">Phase 4:</w:t>
      </w:r>
      <w:r>
        <w:t xml:space="preserve"> </w:t>
      </w:r>
      <w:r>
        <w:t xml:space="preserve">Update</w:t>
      </w:r>
      <w:r>
        <w:t xml:space="preserve"> </w:t>
      </w:r>
      <w:r>
        <w:rPr>
          <w:rStyle w:val="VerbatimChar"/>
        </w:rPr>
        <w:t xml:space="preserve">apb_config.sv</w:t>
      </w:r>
      <w:r>
        <w:t xml:space="preserve"> </w:t>
      </w:r>
      <w:r>
        <w:t xml:space="preserve">wrapper to use generated registers</w:t>
      </w:r>
    </w:p>
    <w:p>
      <w:pPr>
        <w:pStyle w:val="FirstParagraph"/>
      </w:pPr>
      <w:r>
        <w:rPr>
          <w:bCs/>
          <w:b/>
        </w:rPr>
        <w:t xml:space="preserve">Note:</w:t>
      </w:r>
      <w:r>
        <w:t xml:space="preserve"> </w:t>
      </w:r>
      <w:r>
        <w:t xml:space="preserve">Per user feedback,</w:t>
      </w:r>
      <w:r>
        <w:t xml:space="preserve"> </w:t>
      </w:r>
      <w:r>
        <w:t xml:space="preserve">“</w:t>
      </w:r>
      <w:r>
        <w:t xml:space="preserve">The apb config will be the last thing done. They will have configs done along the lines of how they are done for the hpet.</w:t>
      </w:r>
      <w:r>
        <w:t xml:space="preserve">”</w:t>
      </w:r>
    </w:p>
    <w:p>
      <w:r>
        <w:pict>
          <v:rect style="width:0;height:1.5pt" o:hralign="center" o:hrstd="t" o:hr="t"/>
        </w:pict>
      </w:r>
    </w:p>
    <w:p>
      <w:pPr>
        <w:pStyle w:val="FirstParagraph"/>
      </w:pPr>
      <w:r>
        <w:rPr>
          <w:bCs/>
          <w:b/>
        </w:rPr>
        <w:t xml:space="preserve">Last Updated:</w:t>
      </w:r>
      <w:r>
        <w:t xml:space="preserve"> </w:t>
      </w:r>
      <w:r>
        <w:t xml:space="preserve">2025-10-17</w:t>
      </w:r>
      <w:r>
        <w:t xml:space="preserve"> </w:t>
      </w:r>
      <w:r>
        <w:rPr>
          <w:bCs/>
          <w:b/>
        </w:rPr>
        <w:t xml:space="preserve">Related Documentation:</w:t>
      </w:r>
      <w:r>
        <w:t xml:space="preserve"> </w:t>
      </w:r>
      <w:r>
        <w:t xml:space="preserve">-</w:t>
      </w:r>
      <w:r>
        <w:t xml:space="preserve"> </w:t>
      </w:r>
      <w:r>
        <w:rPr>
          <w:rStyle w:val="VerbatimChar"/>
        </w:rPr>
        <w:t xml:space="preserve">../docs/ARCHITECTURAL_NOTES.md</w:t>
      </w:r>
      <w:r>
        <w:t xml:space="preserve"> </w:t>
      </w:r>
      <w:r>
        <w:t xml:space="preserve">Section 6 - APB Configuration (Deferred)</w:t>
      </w:r>
      <w:r>
        <w:t xml:space="preserve"> </w:t>
      </w:r>
      <w:r>
        <w:t xml:space="preserve">-</w:t>
      </w:r>
      <w:r>
        <w:t xml:space="preserve"> </w:t>
      </w:r>
      <w:r>
        <w:rPr>
          <w:rStyle w:val="VerbatimChar"/>
        </w:rPr>
        <w:t xml:space="preserve">../PRD.md</w:t>
      </w:r>
      <w:r>
        <w:t xml:space="preserve"> </w:t>
      </w:r>
      <w:r>
        <w:t xml:space="preserve">Section 3.1 - APB Configuration Interface</w:t>
      </w:r>
      <w:r>
        <w:t xml:space="preserve"> </w:t>
      </w:r>
      <w:r>
        <w:t xml:space="preserve">-</w:t>
      </w:r>
      <w:r>
        <w:t xml:space="preserve"> </w:t>
      </w:r>
      <w:r>
        <w:rPr>
          <w:rStyle w:val="VerbatimChar"/>
        </w:rPr>
        <w:t xml:space="preserve">../../apb_hpet/peakrdl/README.md</w:t>
      </w:r>
      <w:r>
        <w:t xml:space="preserve"> </w:t>
      </w:r>
      <w:r>
        <w:t xml:space="preserve">- HPET PeakRDL example</w:t>
      </w:r>
    </w:p>
    <w:bookmarkEnd w:id="1247"/>
    <w:bookmarkEnd w:id="12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5" Target="media/rId85.svgz" /><Relationship Type="http://schemas.openxmlformats.org/officeDocument/2006/relationships/image" Id="rId187" Target="media/rId187.svgz" /><Relationship Type="http://schemas.openxmlformats.org/officeDocument/2006/relationships/image" Id="rId614" Target="media/rId614.svgz" /><Relationship Type="http://schemas.openxmlformats.org/officeDocument/2006/relationships/image" Id="rId619" Target="media/rId619.svgz" /><Relationship Type="http://schemas.openxmlformats.org/officeDocument/2006/relationships/image" Id="rId273" Target="media/rId273.svgz" /><Relationship Type="http://schemas.openxmlformats.org/officeDocument/2006/relationships/image" Id="rId300" Target="media/rId300.svgz" /><Relationship Type="http://schemas.openxmlformats.org/officeDocument/2006/relationships/image" Id="rId331" Target="media/rId331.svgz" /><Relationship Type="http://schemas.openxmlformats.org/officeDocument/2006/relationships/image" Id="rId326" Target="media/rId326.svgz" /><Relationship Type="http://schemas.openxmlformats.org/officeDocument/2006/relationships/image" Id="rId445" Target="media/rId445.svgz" /><Relationship Type="http://schemas.openxmlformats.org/officeDocument/2006/relationships/image" Id="rId494" Target="media/rId494.svgz" /><Relationship Type="http://schemas.openxmlformats.org/officeDocument/2006/relationships/image" Id="rId524" Target="media/rId524.svgz" /><Relationship Type="http://schemas.openxmlformats.org/officeDocument/2006/relationships/image" Id="rId406" Target="media/rId406.svgz" /><Relationship Type="http://schemas.openxmlformats.org/officeDocument/2006/relationships/image" Id="rId553" Target="media/rId553.svgz" /><Relationship Type="http://schemas.openxmlformats.org/officeDocument/2006/relationships/image" Id="rId581" Target="media/rId581.svgz" /><Relationship Type="http://schemas.openxmlformats.org/officeDocument/2006/relationships/image" Id="rId646" Target="media/rId646.svgz" /><Relationship Type="http://schemas.openxmlformats.org/officeDocument/2006/relationships/image" Id="rId667" Target="media/rId667.svgz" /><Relationship Type="http://schemas.openxmlformats.org/officeDocument/2006/relationships/image" Id="rId697" Target="media/rId697.svgz" /><Relationship Type="http://schemas.openxmlformats.org/officeDocument/2006/relationships/hyperlink" Id="rId75" Target="../../CLAUDE.md" TargetMode="External" /><Relationship Type="http://schemas.openxmlformats.org/officeDocument/2006/relationships/hyperlink" Id="rId73" Target="../../PRD.md" TargetMode="External" /><Relationship Type="http://schemas.openxmlformats.org/officeDocument/2006/relationships/hyperlink" Id="rId76" Target="../../regs/README.md" TargetMode="External" /><Relationship Type="http://schemas.openxmlformats.org/officeDocument/2006/relationships/hyperlink" Id="rId74" Target="../ARCHITECTURAL_NOTES.md" TargetMode="External" /><Relationship Type="http://schemas.openxmlformats.org/officeDocument/2006/relationships/hyperlink" Id="rId190" Target="../assets/mermaid/01_stream_core_block.mmd" TargetMode="External" /><Relationship Type="http://schemas.openxmlformats.org/officeDocument/2006/relationships/hyperlink" Id="rId617" Target="../assets/mermaid/02_apbtodescr_block.mmd" TargetMode="External" /><Relationship Type="http://schemas.openxmlformats.org/officeDocument/2006/relationships/hyperlink" Id="rId622" Target="../assets/mermaid/02_apbtodescr_fsm.mmd" TargetMode="External" /><Relationship Type="http://schemas.openxmlformats.org/officeDocument/2006/relationships/hyperlink" Id="rId276" Target="../assets/mermaid/02_scheduler_block.mmd" TargetMode="External" /><Relationship Type="http://schemas.openxmlformats.org/officeDocument/2006/relationships/hyperlink" Id="rId334" Target="../assets/mermaid/04_scheduler_chaining.mmd" TargetMode="External" /><Relationship Type="http://schemas.openxmlformats.org/officeDocument/2006/relationships/hyperlink" Id="rId329" Target="../assets/mermaid/04_scheduler_normal_transfer.mmd" TargetMode="External" /><Relationship Type="http://schemas.openxmlformats.org/officeDocument/2006/relationships/hyperlink" Id="rId448" Target="../assets/mermaid/05_sram_controller_block.mmd" TargetMode="External" /><Relationship Type="http://schemas.openxmlformats.org/officeDocument/2006/relationships/hyperlink" Id="rId497" Target="../assets/mermaid/06_sram_controller_unit_block.mmd" TargetMode="External" /><Relationship Type="http://schemas.openxmlformats.org/officeDocument/2006/relationships/hyperlink" Id="rId527" Target="../assets/mermaid/06_stream_latency_bridge_block.mmd" TargetMode="External" /><Relationship Type="http://schemas.openxmlformats.org/officeDocument/2006/relationships/hyperlink" Id="rId556" Target="../assets/mermaid/09_stream_drain_ctrl_block.mmd" TargetMode="External" /><Relationship Type="http://schemas.openxmlformats.org/officeDocument/2006/relationships/hyperlink" Id="rId584" Target="../assets/mermaid/10_axi_write_engine_block.mmd" TargetMode="External" /><Relationship Type="http://schemas.openxmlformats.org/officeDocument/2006/relationships/hyperlink" Id="rId649" Target="../assets/mermaid/14_stream_config_block.mmd" TargetMode="External" /><Relationship Type="http://schemas.openxmlformats.org/officeDocument/2006/relationships/hyperlink" Id="rId670" Target="../assets/mermaid/15_perf_profiler_block.mmd" TargetMode="External" /><Relationship Type="http://schemas.openxmlformats.org/officeDocument/2006/relationships/hyperlink" Id="rId700" Target="../assets/mermaid/16_monbus_axil_group_block.mmd" TargetMode="External" /><Relationship Type="http://schemas.openxmlformats.org/officeDocument/2006/relationships/hyperlink" Id="rId1122" Target="../ch01_overview/03_clocks_and_reset.md" TargetMode="External" /><Relationship Type="http://schemas.openxmlformats.org/officeDocument/2006/relationships/hyperlink" Id="rId150" Target="../ch02_blocks/01_stream_core.md" TargetMode="External" /><Relationship Type="http://schemas.openxmlformats.org/officeDocument/2006/relationships/hyperlink" Id="rId109" Target="../ch02_blocks/02_scheduler.md" TargetMode="External" /><Relationship Type="http://schemas.openxmlformats.org/officeDocument/2006/relationships/hyperlink" Id="rId110" Target="../ch02_blocks/03_descriptor_engine.md" TargetMode="External" /><Relationship Type="http://schemas.openxmlformats.org/officeDocument/2006/relationships/hyperlink" Id="rId113" Target="../ch02_blocks/05_sram_controller.md" TargetMode="External" /><Relationship Type="http://schemas.openxmlformats.org/officeDocument/2006/relationships/hyperlink" Id="rId111" Target="../ch02_blocks/08_axi_read_engine.md" TargetMode="External" /><Relationship Type="http://schemas.openxmlformats.org/officeDocument/2006/relationships/hyperlink" Id="rId112" Target="../ch02_blocks/10_axi_write_engine.md" TargetMode="External" /><Relationship Type="http://schemas.openxmlformats.org/officeDocument/2006/relationships/hyperlink" Id="rId114" Target="../ch02_blocks/11_scheduler_group.md" TargetMode="External" /><Relationship Type="http://schemas.openxmlformats.org/officeDocument/2006/relationships/hyperlink" Id="rId115" Target="../ch02_blocks/12_scheduler_group_array.md" TargetMode="External" /><Relationship Type="http://schemas.openxmlformats.org/officeDocument/2006/relationships/hyperlink" Id="rId116" Target="../ch03_testing/test_plan.md" TargetMode="External" /><Relationship Type="http://schemas.openxmlformats.org/officeDocument/2006/relationships/hyperlink" Id="rId95" Target="../ch04_registers/register_map.md" TargetMode="External" /><Relationship Type="http://schemas.openxmlformats.org/officeDocument/2006/relationships/hyperlink" Id="rId1123" Target="../ch05_programming/README.md" TargetMode="External" /><Relationship Type="http://schemas.openxmlformats.org/officeDocument/2006/relationships/hyperlink" Id="rId119" Target="01_architecture.md" TargetMode="External" /><Relationship Type="http://schemas.openxmlformats.org/officeDocument/2006/relationships/hyperlink" Id="rId151" Target="03_clocks_and_reset.md" TargetMode="External" /><Relationship Type="http://schemas.openxmlformats.org/officeDocument/2006/relationships/hyperlink" Id="rId21" Target="ch01_overview/01_architecture.md" TargetMode="External" /><Relationship Type="http://schemas.openxmlformats.org/officeDocument/2006/relationships/hyperlink" Id="rId22" Target="ch01_overview/02_port_list.md" TargetMode="External" /><Relationship Type="http://schemas.openxmlformats.org/officeDocument/2006/relationships/hyperlink" Id="rId23" Target="ch01_overview/03_clocks_and_reset.md" TargetMode="External" /><Relationship Type="http://schemas.openxmlformats.org/officeDocument/2006/relationships/hyperlink" Id="rId25" Target="ch02_blocks/01_stream_core.md" TargetMode="External" /><Relationship Type="http://schemas.openxmlformats.org/officeDocument/2006/relationships/hyperlink" Id="rId26" Target="ch02_blocks/02_scheduler_group_array.md" TargetMode="External" /><Relationship Type="http://schemas.openxmlformats.org/officeDocument/2006/relationships/hyperlink" Id="rId27" Target="ch02_blocks/03_scheduler_group.md" TargetMode="External" /><Relationship Type="http://schemas.openxmlformats.org/officeDocument/2006/relationships/hyperlink" Id="rId28" Target="ch02_blocks/04_scheduler.md" TargetMode="External" /><Relationship Type="http://schemas.openxmlformats.org/officeDocument/2006/relationships/hyperlink" Id="rId29" Target="ch02_blocks/05_descriptor_engine.md" TargetMode="External" /><Relationship Type="http://schemas.openxmlformats.org/officeDocument/2006/relationships/hyperlink" Id="rId30" Target="ch02_blocks/06_axi_read_engine.md" TargetMode="External" /><Relationship Type="http://schemas.openxmlformats.org/officeDocument/2006/relationships/hyperlink" Id="rId31" Target="ch02_blocks/07_stream_alloc_ctrl.md" TargetMode="External" /><Relationship Type="http://schemas.openxmlformats.org/officeDocument/2006/relationships/hyperlink" Id="rId32" Target="ch02_blocks/08_sram_controller.md" TargetMode="External" /><Relationship Type="http://schemas.openxmlformats.org/officeDocument/2006/relationships/hyperlink" Id="rId33" Target="ch02_blocks/09_sram_controller_unit.md" TargetMode="External" /><Relationship Type="http://schemas.openxmlformats.org/officeDocument/2006/relationships/hyperlink" Id="rId34" Target="ch02_blocks/10_stream_latency_bridge.md" TargetMode="External" /><Relationship Type="http://schemas.openxmlformats.org/officeDocument/2006/relationships/hyperlink" Id="rId35" Target="ch02_blocks/11_stream_drain_ctrl.md" TargetMode="External" /><Relationship Type="http://schemas.openxmlformats.org/officeDocument/2006/relationships/hyperlink" Id="rId36" Target="ch02_blocks/12_axi_write_engine.md" TargetMode="External" /><Relationship Type="http://schemas.openxmlformats.org/officeDocument/2006/relationships/hyperlink" Id="rId37" Target="ch02_blocks/13_apbtodescr.md" TargetMode="External" /><Relationship Type="http://schemas.openxmlformats.org/officeDocument/2006/relationships/hyperlink" Id="rId38" Target="ch02_blocks/14_apb_config.md" TargetMode="External" /><Relationship Type="http://schemas.openxmlformats.org/officeDocument/2006/relationships/hyperlink" Id="rId39" Target="ch02_blocks/15_perf_profiler.md" TargetMode="External" /><Relationship Type="http://schemas.openxmlformats.org/officeDocument/2006/relationships/hyperlink" Id="rId40" Target="ch02_blocks/16_monbus_axil_group.md" TargetMode="External" /><Relationship Type="http://schemas.openxmlformats.org/officeDocument/2006/relationships/hyperlink" Id="rId43" Target="ch03_interfaces/01_axi4_interface_spec.md" TargetMode="External" /><Relationship Type="http://schemas.openxmlformats.org/officeDocument/2006/relationships/hyperlink" Id="rId44" Target="ch03_interfaces/02_axil4_interface_spec.md" TargetMode="External" /><Relationship Type="http://schemas.openxmlformats.org/officeDocument/2006/relationships/hyperlink" Id="rId45" Target="ch03_interfaces/03_apb_interface_spec.md" TargetMode="External" /><Relationship Type="http://schemas.openxmlformats.org/officeDocument/2006/relationships/hyperlink" Id="rId46" Target="ch03_interfaces/05_monbus_interface_spec.md" TargetMode="External" /><Relationship Type="http://schemas.openxmlformats.org/officeDocument/2006/relationships/hyperlink" Id="rId42" Target="ch03_interfaces/README.md" TargetMode="External" /><Relationship Type="http://schemas.openxmlformats.org/officeDocument/2006/relationships/hyperlink" Id="rId48" Target="ch04_registers/register_map.md" TargetMode="External" /><Relationship Type="http://schemas.openxmlformats.org/officeDocument/2006/relationships/hyperlink" Id="rId50" Target="ch05_programming/README.md" TargetMode="External" /><Relationship Type="http://schemas.openxmlformats.org/officeDocument/2006/relationships/hyperlink" Id="rId52" Target="ch06_configuration/config_reference.md" TargetMode="External" /></Relationships>
</file>

<file path=word/_rels/footnotes.xml.rels><?xml version="1.0" encoding="UTF-8"?><Relationships xmlns="http://schemas.openxmlformats.org/package/2006/relationships"><Relationship Type="http://schemas.openxmlformats.org/officeDocument/2006/relationships/hyperlink" Id="rId75" Target="../../CLAUDE.md" TargetMode="External" /><Relationship Type="http://schemas.openxmlformats.org/officeDocument/2006/relationships/hyperlink" Id="rId73" Target="../../PRD.md" TargetMode="External" /><Relationship Type="http://schemas.openxmlformats.org/officeDocument/2006/relationships/hyperlink" Id="rId76" Target="../../regs/README.md" TargetMode="External" /><Relationship Type="http://schemas.openxmlformats.org/officeDocument/2006/relationships/hyperlink" Id="rId74" Target="../ARCHITECTURAL_NOTES.md" TargetMode="External" /><Relationship Type="http://schemas.openxmlformats.org/officeDocument/2006/relationships/hyperlink" Id="rId190" Target="../assets/mermaid/01_stream_core_block.mmd" TargetMode="External" /><Relationship Type="http://schemas.openxmlformats.org/officeDocument/2006/relationships/hyperlink" Id="rId617" Target="../assets/mermaid/02_apbtodescr_block.mmd" TargetMode="External" /><Relationship Type="http://schemas.openxmlformats.org/officeDocument/2006/relationships/hyperlink" Id="rId622" Target="../assets/mermaid/02_apbtodescr_fsm.mmd" TargetMode="External" /><Relationship Type="http://schemas.openxmlformats.org/officeDocument/2006/relationships/hyperlink" Id="rId276" Target="../assets/mermaid/02_scheduler_block.mmd" TargetMode="External" /><Relationship Type="http://schemas.openxmlformats.org/officeDocument/2006/relationships/hyperlink" Id="rId334" Target="../assets/mermaid/04_scheduler_chaining.mmd" TargetMode="External" /><Relationship Type="http://schemas.openxmlformats.org/officeDocument/2006/relationships/hyperlink" Id="rId329" Target="../assets/mermaid/04_scheduler_normal_transfer.mmd" TargetMode="External" /><Relationship Type="http://schemas.openxmlformats.org/officeDocument/2006/relationships/hyperlink" Id="rId448" Target="../assets/mermaid/05_sram_controller_block.mmd" TargetMode="External" /><Relationship Type="http://schemas.openxmlformats.org/officeDocument/2006/relationships/hyperlink" Id="rId497" Target="../assets/mermaid/06_sram_controller_unit_block.mmd" TargetMode="External" /><Relationship Type="http://schemas.openxmlformats.org/officeDocument/2006/relationships/hyperlink" Id="rId527" Target="../assets/mermaid/06_stream_latency_bridge_block.mmd" TargetMode="External" /><Relationship Type="http://schemas.openxmlformats.org/officeDocument/2006/relationships/hyperlink" Id="rId556" Target="../assets/mermaid/09_stream_drain_ctrl_block.mmd" TargetMode="External" /><Relationship Type="http://schemas.openxmlformats.org/officeDocument/2006/relationships/hyperlink" Id="rId584" Target="../assets/mermaid/10_axi_write_engine_block.mmd" TargetMode="External" /><Relationship Type="http://schemas.openxmlformats.org/officeDocument/2006/relationships/hyperlink" Id="rId649" Target="../assets/mermaid/14_stream_config_block.mmd" TargetMode="External" /><Relationship Type="http://schemas.openxmlformats.org/officeDocument/2006/relationships/hyperlink" Id="rId670" Target="../assets/mermaid/15_perf_profiler_block.mmd" TargetMode="External" /><Relationship Type="http://schemas.openxmlformats.org/officeDocument/2006/relationships/hyperlink" Id="rId700" Target="../assets/mermaid/16_monbus_axil_group_block.mmd" TargetMode="External" /><Relationship Type="http://schemas.openxmlformats.org/officeDocument/2006/relationships/hyperlink" Id="rId1122" Target="../ch01_overview/03_clocks_and_reset.md" TargetMode="External" /><Relationship Type="http://schemas.openxmlformats.org/officeDocument/2006/relationships/hyperlink" Id="rId150" Target="../ch02_blocks/01_stream_core.md" TargetMode="External" /><Relationship Type="http://schemas.openxmlformats.org/officeDocument/2006/relationships/hyperlink" Id="rId109" Target="../ch02_blocks/02_scheduler.md" TargetMode="External" /><Relationship Type="http://schemas.openxmlformats.org/officeDocument/2006/relationships/hyperlink" Id="rId110" Target="../ch02_blocks/03_descriptor_engine.md" TargetMode="External" /><Relationship Type="http://schemas.openxmlformats.org/officeDocument/2006/relationships/hyperlink" Id="rId113" Target="../ch02_blocks/05_sram_controller.md" TargetMode="External" /><Relationship Type="http://schemas.openxmlformats.org/officeDocument/2006/relationships/hyperlink" Id="rId111" Target="../ch02_blocks/08_axi_read_engine.md" TargetMode="External" /><Relationship Type="http://schemas.openxmlformats.org/officeDocument/2006/relationships/hyperlink" Id="rId112" Target="../ch02_blocks/10_axi_write_engine.md" TargetMode="External" /><Relationship Type="http://schemas.openxmlformats.org/officeDocument/2006/relationships/hyperlink" Id="rId114" Target="../ch02_blocks/11_scheduler_group.md" TargetMode="External" /><Relationship Type="http://schemas.openxmlformats.org/officeDocument/2006/relationships/hyperlink" Id="rId115" Target="../ch02_blocks/12_scheduler_group_array.md" TargetMode="External" /><Relationship Type="http://schemas.openxmlformats.org/officeDocument/2006/relationships/hyperlink" Id="rId116" Target="../ch03_testing/test_plan.md" TargetMode="External" /><Relationship Type="http://schemas.openxmlformats.org/officeDocument/2006/relationships/hyperlink" Id="rId95" Target="../ch04_registers/register_map.md" TargetMode="External" /><Relationship Type="http://schemas.openxmlformats.org/officeDocument/2006/relationships/hyperlink" Id="rId1123" Target="../ch05_programming/README.md" TargetMode="External" /><Relationship Type="http://schemas.openxmlformats.org/officeDocument/2006/relationships/hyperlink" Id="rId119" Target="01_architecture.md" TargetMode="External" /><Relationship Type="http://schemas.openxmlformats.org/officeDocument/2006/relationships/hyperlink" Id="rId151" Target="03_clocks_and_reset.md" TargetMode="External" /><Relationship Type="http://schemas.openxmlformats.org/officeDocument/2006/relationships/hyperlink" Id="rId21" Target="ch01_overview/01_architecture.md" TargetMode="External" /><Relationship Type="http://schemas.openxmlformats.org/officeDocument/2006/relationships/hyperlink" Id="rId22" Target="ch01_overview/02_port_list.md" TargetMode="External" /><Relationship Type="http://schemas.openxmlformats.org/officeDocument/2006/relationships/hyperlink" Id="rId23" Target="ch01_overview/03_clocks_and_reset.md" TargetMode="External" /><Relationship Type="http://schemas.openxmlformats.org/officeDocument/2006/relationships/hyperlink" Id="rId25" Target="ch02_blocks/01_stream_core.md" TargetMode="External" /><Relationship Type="http://schemas.openxmlformats.org/officeDocument/2006/relationships/hyperlink" Id="rId26" Target="ch02_blocks/02_scheduler_group_array.md" TargetMode="External" /><Relationship Type="http://schemas.openxmlformats.org/officeDocument/2006/relationships/hyperlink" Id="rId27" Target="ch02_blocks/03_scheduler_group.md" TargetMode="External" /><Relationship Type="http://schemas.openxmlformats.org/officeDocument/2006/relationships/hyperlink" Id="rId28" Target="ch02_blocks/04_scheduler.md" TargetMode="External" /><Relationship Type="http://schemas.openxmlformats.org/officeDocument/2006/relationships/hyperlink" Id="rId29" Target="ch02_blocks/05_descriptor_engine.md" TargetMode="External" /><Relationship Type="http://schemas.openxmlformats.org/officeDocument/2006/relationships/hyperlink" Id="rId30" Target="ch02_blocks/06_axi_read_engine.md" TargetMode="External" /><Relationship Type="http://schemas.openxmlformats.org/officeDocument/2006/relationships/hyperlink" Id="rId31" Target="ch02_blocks/07_stream_alloc_ctrl.md" TargetMode="External" /><Relationship Type="http://schemas.openxmlformats.org/officeDocument/2006/relationships/hyperlink" Id="rId32" Target="ch02_blocks/08_sram_controller.md" TargetMode="External" /><Relationship Type="http://schemas.openxmlformats.org/officeDocument/2006/relationships/hyperlink" Id="rId33" Target="ch02_blocks/09_sram_controller_unit.md" TargetMode="External" /><Relationship Type="http://schemas.openxmlformats.org/officeDocument/2006/relationships/hyperlink" Id="rId34" Target="ch02_blocks/10_stream_latency_bridge.md" TargetMode="External" /><Relationship Type="http://schemas.openxmlformats.org/officeDocument/2006/relationships/hyperlink" Id="rId35" Target="ch02_blocks/11_stream_drain_ctrl.md" TargetMode="External" /><Relationship Type="http://schemas.openxmlformats.org/officeDocument/2006/relationships/hyperlink" Id="rId36" Target="ch02_blocks/12_axi_write_engine.md" TargetMode="External" /><Relationship Type="http://schemas.openxmlformats.org/officeDocument/2006/relationships/hyperlink" Id="rId37" Target="ch02_blocks/13_apbtodescr.md" TargetMode="External" /><Relationship Type="http://schemas.openxmlformats.org/officeDocument/2006/relationships/hyperlink" Id="rId38" Target="ch02_blocks/14_apb_config.md" TargetMode="External" /><Relationship Type="http://schemas.openxmlformats.org/officeDocument/2006/relationships/hyperlink" Id="rId39" Target="ch02_blocks/15_perf_profiler.md" TargetMode="External" /><Relationship Type="http://schemas.openxmlformats.org/officeDocument/2006/relationships/hyperlink" Id="rId40" Target="ch02_blocks/16_monbus_axil_group.md" TargetMode="External" /><Relationship Type="http://schemas.openxmlformats.org/officeDocument/2006/relationships/hyperlink" Id="rId43" Target="ch03_interfaces/01_axi4_interface_spec.md" TargetMode="External" /><Relationship Type="http://schemas.openxmlformats.org/officeDocument/2006/relationships/hyperlink" Id="rId44" Target="ch03_interfaces/02_axil4_interface_spec.md" TargetMode="External" /><Relationship Type="http://schemas.openxmlformats.org/officeDocument/2006/relationships/hyperlink" Id="rId45" Target="ch03_interfaces/03_apb_interface_spec.md" TargetMode="External" /><Relationship Type="http://schemas.openxmlformats.org/officeDocument/2006/relationships/hyperlink" Id="rId46" Target="ch03_interfaces/05_monbus_interface_spec.md" TargetMode="External" /><Relationship Type="http://schemas.openxmlformats.org/officeDocument/2006/relationships/hyperlink" Id="rId42" Target="ch03_interfaces/README.md" TargetMode="External" /><Relationship Type="http://schemas.openxmlformats.org/officeDocument/2006/relationships/hyperlink" Id="rId48" Target="ch04_registers/register_map.md" TargetMode="External" /><Relationship Type="http://schemas.openxmlformats.org/officeDocument/2006/relationships/hyperlink" Id="rId50" Target="ch05_programming/README.md" TargetMode="External" /><Relationship Type="http://schemas.openxmlformats.org/officeDocument/2006/relationships/hyperlink" Id="rId52" Target="ch06_configuration/config_referen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2025-12-01T16:26:10Z</dcterms:created>
  <dcterms:modified xsi:type="dcterms:W3CDTF">2025-12-01T16:26:10Z</dcterms:modified>
</cp:coreProperties>
</file>

<file path=docProps/custom.xml><?xml version="1.0" encoding="utf-8"?>
<Properties xmlns="http://schemas.openxmlformats.org/officeDocument/2006/custom-properties" xmlns:vt="http://schemas.openxmlformats.org/officeDocument/2006/docPropsVTypes"/>
</file>