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13.svg" ContentType="image/svg"/>
  <Override PartName="/word/media/image15.svg" ContentType="image/svg"/>
  <Override PartName="/word/media/image17.svg" ContentType="image/svg"/>
  <Override PartName="/word/media/image19.svg" ContentType="image/svg"/>
  <Override PartName="/word/media/image21.svg" ContentType="image/svg"/>
  <Override PartName="/word/media/image23.svg" ContentType="image/svg"/>
  <Override PartName="/word/media/image25.svg" ContentType="image/svg"/>
  <Override PartName="/word/media/image27.svg" ContentType="image/svg"/>
  <Override PartName="/word/media/image29.svg" ContentType="image/svg"/>
  <Override PartName="/word/media/image3.svg" ContentType="image/svg"/>
  <Override PartName="/word/media/image31.svg" ContentType="image/svg"/>
  <Override PartName="/word/media/image33.svg" ContentType="image/svg"/>
  <Override PartName="/word/media/image35.svg" ContentType="image/svg"/>
  <Override PartName="/word/media/image37.svg" ContentType="image/svg"/>
  <Override PartName="/word/media/image39.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8386_1011636899">
            <w:r>
              <w:rPr>
                <w:webHidden/>
                <w:rStyle w:val="IndexLink"/>
              </w:rPr>
              <w:t>1 Hpet Mas Index</w:t>
              <w:tab/>
              <w:t>8</w:t>
            </w:r>
          </w:hyperlink>
        </w:p>
        <w:p>
          <w:pPr>
            <w:pStyle w:val="TOC3"/>
            <w:tabs>
              <w:tab w:val="clear" w:pos="8793"/>
              <w:tab w:val="right" w:pos="9359" w:leader="dot"/>
            </w:tabs>
            <w:rPr/>
          </w:pPr>
          <w:hyperlink w:anchor="__RefHeading___Toc18388_1011636899">
            <w:r>
              <w:rPr>
                <w:webHidden/>
                <w:rStyle w:val="IndexLink"/>
              </w:rPr>
              <w:t>1.0.1 APB HPET - Overview</w:t>
              <w:tab/>
              <w:t>8</w:t>
            </w:r>
          </w:hyperlink>
        </w:p>
        <w:p>
          <w:pPr>
            <w:pStyle w:val="TOC3"/>
            <w:tabs>
              <w:tab w:val="clear" w:pos="8793"/>
              <w:tab w:val="right" w:pos="9359" w:leader="dot"/>
            </w:tabs>
            <w:rPr/>
          </w:pPr>
          <w:hyperlink w:anchor="__RefHeading___Toc18390_1011636899">
            <w:r>
              <w:rPr>
                <w:webHidden/>
                <w:rStyle w:val="IndexLink"/>
              </w:rPr>
              <w:t>1.0.2 APB HPET - Architecture</w:t>
              <w:tab/>
              <w:t>12</w:t>
            </w:r>
          </w:hyperlink>
        </w:p>
        <w:p>
          <w:pPr>
            <w:pStyle w:val="TOC3"/>
            <w:tabs>
              <w:tab w:val="clear" w:pos="8793"/>
              <w:tab w:val="right" w:pos="9359" w:leader="dot"/>
            </w:tabs>
            <w:rPr/>
          </w:pPr>
          <w:hyperlink w:anchor="__RefHeading___Toc18392_1011636899">
            <w:r>
              <w:rPr>
                <w:webHidden/>
                <w:rStyle w:val="IndexLink"/>
              </w:rPr>
              <w:t>1.0.3 APB HPET - Clocks and Reset</w:t>
              <w:tab/>
              <w:t>20</w:t>
            </w:r>
          </w:hyperlink>
        </w:p>
        <w:p>
          <w:pPr>
            <w:pStyle w:val="TOC3"/>
            <w:tabs>
              <w:tab w:val="clear" w:pos="8793"/>
              <w:tab w:val="right" w:pos="9359" w:leader="dot"/>
            </w:tabs>
            <w:rPr/>
          </w:pPr>
          <w:hyperlink w:anchor="__RefHeading___Toc18394_1011636899">
            <w:r>
              <w:rPr>
                <w:webHidden/>
                <w:rStyle w:val="IndexLink"/>
              </w:rPr>
              <w:t>1.0.4 APB HPET - Acronyms and Terminology</w:t>
              <w:tab/>
              <w:t>26</w:t>
            </w:r>
          </w:hyperlink>
        </w:p>
        <w:p>
          <w:pPr>
            <w:pStyle w:val="TOC3"/>
            <w:tabs>
              <w:tab w:val="clear" w:pos="8793"/>
              <w:tab w:val="right" w:pos="9359" w:leader="dot"/>
            </w:tabs>
            <w:rPr/>
          </w:pPr>
          <w:hyperlink w:anchor="__RefHeading___Toc18396_1011636899">
            <w:r>
              <w:rPr>
                <w:webHidden/>
                <w:rStyle w:val="IndexLink"/>
              </w:rPr>
              <w:t>1.0.5 APB HPET - References</w:t>
              <w:tab/>
              <w:t>29</w:t>
            </w:r>
          </w:hyperlink>
        </w:p>
        <w:p>
          <w:pPr>
            <w:pStyle w:val="TOC3"/>
            <w:tabs>
              <w:tab w:val="clear" w:pos="8793"/>
              <w:tab w:val="right" w:pos="9359" w:leader="dot"/>
            </w:tabs>
            <w:rPr/>
          </w:pPr>
          <w:hyperlink w:anchor="__RefHeading___Toc18398_1011636899">
            <w:r>
              <w:rPr>
                <w:webHidden/>
                <w:rStyle w:val="IndexLink"/>
              </w:rPr>
              <w:t>1.0.6 APB HPET Blocks - Overview</w:t>
              <w:tab/>
              <w:t>32</w:t>
            </w:r>
          </w:hyperlink>
        </w:p>
        <w:p>
          <w:pPr>
            <w:pStyle w:val="TOC3"/>
            <w:tabs>
              <w:tab w:val="clear" w:pos="8793"/>
              <w:tab w:val="right" w:pos="9359" w:leader="dot"/>
            </w:tabs>
            <w:rPr/>
          </w:pPr>
          <w:hyperlink w:anchor="__RefHeading___Toc18400_1011636899">
            <w:r>
              <w:rPr>
                <w:webHidden/>
                <w:rStyle w:val="IndexLink"/>
              </w:rPr>
              <w:t>1.0.7 HPET Core - Timer Logic</w:t>
              <w:tab/>
              <w:t>40</w:t>
            </w:r>
          </w:hyperlink>
        </w:p>
        <w:p>
          <w:pPr>
            <w:pStyle w:val="TOC3"/>
            <w:tabs>
              <w:tab w:val="clear" w:pos="8793"/>
              <w:tab w:val="right" w:pos="9359" w:leader="dot"/>
            </w:tabs>
            <w:rPr/>
          </w:pPr>
          <w:hyperlink w:anchor="__RefHeading___Toc18402_1011636899">
            <w:r>
              <w:rPr>
                <w:webHidden/>
                <w:rStyle w:val="IndexLink"/>
              </w:rPr>
              <w:t>1.0.8 HPET Configuration Registers - PeakRDL Wrapper</w:t>
              <w:tab/>
              <w:t>53</w:t>
            </w:r>
          </w:hyperlink>
        </w:p>
        <w:p>
          <w:pPr>
            <w:pStyle w:val="TOC3"/>
            <w:tabs>
              <w:tab w:val="clear" w:pos="8793"/>
              <w:tab w:val="right" w:pos="9359" w:leader="dot"/>
            </w:tabs>
            <w:rPr/>
          </w:pPr>
          <w:hyperlink w:anchor="__RefHeading___Toc18404_1011636899">
            <w:r>
              <w:rPr>
                <w:webHidden/>
                <w:rStyle w:val="IndexLink"/>
              </w:rPr>
              <w:t>1.0.9 HPET Registers - PeakRDL Generated Register File</w:t>
              <w:tab/>
              <w:t>62</w:t>
            </w:r>
          </w:hyperlink>
        </w:p>
        <w:p>
          <w:pPr>
            <w:pStyle w:val="TOC3"/>
            <w:tabs>
              <w:tab w:val="clear" w:pos="8793"/>
              <w:tab w:val="right" w:pos="9359" w:leader="dot"/>
            </w:tabs>
            <w:rPr/>
          </w:pPr>
          <w:hyperlink w:anchor="__RefHeading___Toc18406_1011636899">
            <w:r>
              <w:rPr>
                <w:webHidden/>
                <w:rStyle w:val="IndexLink"/>
              </w:rPr>
              <w:t>1.0.10 APB HPET Top Level - System Integration</w:t>
              <w:tab/>
              <w:t>74</w:t>
            </w:r>
          </w:hyperlink>
        </w:p>
        <w:p>
          <w:pPr>
            <w:pStyle w:val="TOC3"/>
            <w:tabs>
              <w:tab w:val="clear" w:pos="8793"/>
              <w:tab w:val="right" w:pos="9359" w:leader="dot"/>
            </w:tabs>
            <w:rPr/>
          </w:pPr>
          <w:hyperlink w:anchor="__RefHeading___Toc18408_1011636899">
            <w:r>
              <w:rPr>
                <w:webHidden/>
                <w:rStyle w:val="IndexLink"/>
              </w:rPr>
              <w:t>1.0.11 APB HPET - FSM Summary</w:t>
              <w:tab/>
              <w:t>85</w:t>
            </w:r>
          </w:hyperlink>
        </w:p>
        <w:p>
          <w:pPr>
            <w:pStyle w:val="TOC3"/>
            <w:tabs>
              <w:tab w:val="clear" w:pos="8793"/>
              <w:tab w:val="right" w:pos="9359" w:leader="dot"/>
            </w:tabs>
            <w:rPr/>
          </w:pPr>
          <w:hyperlink w:anchor="__RefHeading___Toc18410_1011636899">
            <w:r>
              <w:rPr>
                <w:webHidden/>
                <w:rStyle w:val="IndexLink"/>
              </w:rPr>
              <w:t>1.0.12 1. APB Slave Protocol FSM</w:t>
              <w:tab/>
              <w:t>85</w:t>
            </w:r>
          </w:hyperlink>
        </w:p>
        <w:p>
          <w:pPr>
            <w:pStyle w:val="TOC3"/>
            <w:tabs>
              <w:tab w:val="clear" w:pos="8793"/>
              <w:tab w:val="right" w:pos="9359" w:leader="dot"/>
            </w:tabs>
            <w:rPr/>
          </w:pPr>
          <w:hyperlink w:anchor="__RefHeading___Toc18412_1011636899">
            <w:r>
              <w:rPr>
                <w:webHidden/>
                <w:rStyle w:val="IndexLink"/>
              </w:rPr>
              <w:t>1.0.13 2. APB Slave CDC Handshake FSM</w:t>
              <w:tab/>
              <w:t>86</w:t>
            </w:r>
          </w:hyperlink>
        </w:p>
        <w:p>
          <w:pPr>
            <w:pStyle w:val="TOC3"/>
            <w:tabs>
              <w:tab w:val="clear" w:pos="8793"/>
              <w:tab w:val="right" w:pos="9359" w:leader="dot"/>
            </w:tabs>
            <w:rPr/>
          </w:pPr>
          <w:hyperlink w:anchor="__RefHeading___Toc18414_1011636899">
            <w:r>
              <w:rPr>
                <w:webHidden/>
                <w:rStyle w:val="IndexLink"/>
              </w:rPr>
              <w:t>1.0.14 3. HPET Core Per-Timer FSM</w:t>
              <w:tab/>
              <w:t>88</w:t>
            </w:r>
          </w:hyperlink>
        </w:p>
        <w:p>
          <w:pPr>
            <w:pStyle w:val="TOC3"/>
            <w:tabs>
              <w:tab w:val="clear" w:pos="8793"/>
              <w:tab w:val="right" w:pos="9359" w:leader="dot"/>
            </w:tabs>
            <w:rPr/>
          </w:pPr>
          <w:hyperlink w:anchor="__RefHeading___Toc18416_1011636899">
            <w:r>
              <w:rPr>
                <w:webHidden/>
                <w:rStyle w:val="IndexLink"/>
              </w:rPr>
              <w:t>1.0.15 FSM Interaction Summary</w:t>
              <w:tab/>
              <w:t>90</w:t>
            </w:r>
          </w:hyperlink>
        </w:p>
        <w:p>
          <w:pPr>
            <w:pStyle w:val="TOC3"/>
            <w:tabs>
              <w:tab w:val="clear" w:pos="8793"/>
              <w:tab w:val="right" w:pos="9359" w:leader="dot"/>
            </w:tabs>
            <w:rPr/>
          </w:pPr>
          <w:hyperlink w:anchor="__RefHeading___Toc18418_1011636899">
            <w:r>
              <w:rPr>
                <w:webHidden/>
                <w:rStyle w:val="IndexLink"/>
              </w:rPr>
              <w:t>1.0.16 State Machine Design Patterns</w:t>
              <w:tab/>
              <w:t>91</w:t>
            </w:r>
          </w:hyperlink>
        </w:p>
        <w:p>
          <w:pPr>
            <w:pStyle w:val="TOC3"/>
            <w:tabs>
              <w:tab w:val="clear" w:pos="8793"/>
              <w:tab w:val="right" w:pos="9359" w:leader="dot"/>
            </w:tabs>
            <w:rPr/>
          </w:pPr>
          <w:hyperlink w:anchor="__RefHeading___Toc18420_1011636899">
            <w:r>
              <w:rPr>
                <w:webHidden/>
                <w:rStyle w:val="IndexLink"/>
              </w:rPr>
              <w:t>1.0.17 FSM Verification Considerations</w:t>
              <w:tab/>
              <w:t>92</w:t>
            </w:r>
          </w:hyperlink>
        </w:p>
        <w:p>
          <w:pPr>
            <w:pStyle w:val="TOC1"/>
            <w:tabs>
              <w:tab w:val="clear" w:pos="9360"/>
              <w:tab w:val="right" w:pos="9359" w:leader="dot"/>
            </w:tabs>
            <w:rPr/>
          </w:pPr>
          <w:hyperlink w:anchor="__RefHeading___Toc18422_1011636899">
            <w:r>
              <w:rPr>
                <w:webHidden/>
                <w:rStyle w:val="IndexLink"/>
              </w:rPr>
              <w:t>2 APB HPET Register Map</w:t>
              <w:tab/>
              <w:t>93</w:t>
            </w:r>
          </w:hyperlink>
        </w:p>
        <w:p>
          <w:pPr>
            <w:pStyle w:val="TOC2"/>
            <w:tabs>
              <w:tab w:val="clear" w:pos="9077"/>
              <w:tab w:val="right" w:pos="9359" w:leader="dot"/>
            </w:tabs>
            <w:rPr/>
          </w:pPr>
          <w:hyperlink w:anchor="__RefHeading___Toc18424_1011636899">
            <w:r>
              <w:rPr>
                <w:webHidden/>
                <w:rStyle w:val="IndexLink"/>
              </w:rPr>
              <w:t>2.1 Overview</w:t>
              <w:tab/>
              <w:t>93</w:t>
            </w:r>
          </w:hyperlink>
        </w:p>
        <w:p>
          <w:pPr>
            <w:pStyle w:val="TOC3"/>
            <w:tabs>
              <w:tab w:val="clear" w:pos="8793"/>
              <w:tab w:val="right" w:pos="9359" w:leader="dot"/>
            </w:tabs>
            <w:rPr/>
          </w:pPr>
          <w:hyperlink w:anchor="__RefHeading___Toc18426_1011636899">
            <w:r>
              <w:rPr>
                <w:webHidden/>
                <w:rStyle w:val="IndexLink"/>
              </w:rPr>
              <w:t>2.1.1 Block Diagram</w:t>
              <w:tab/>
              <w:t>95</w:t>
            </w:r>
          </w:hyperlink>
        </w:p>
        <w:p>
          <w:pPr>
            <w:pStyle w:val="TOC2"/>
            <w:tabs>
              <w:tab w:val="clear" w:pos="9077"/>
              <w:tab w:val="right" w:pos="9359" w:leader="dot"/>
            </w:tabs>
            <w:rPr/>
          </w:pPr>
          <w:hyperlink w:anchor="__RefHeading___Toc18428_1011636899">
            <w:r>
              <w:rPr>
                <w:webHidden/>
                <w:rStyle w:val="IndexLink"/>
              </w:rPr>
              <w:t>2.2 Register Address Map Summary</w:t>
              <w:tab/>
              <w:t>95</w:t>
            </w:r>
          </w:hyperlink>
        </w:p>
        <w:p>
          <w:pPr>
            <w:pStyle w:val="TOC3"/>
            <w:tabs>
              <w:tab w:val="clear" w:pos="8793"/>
              <w:tab w:val="right" w:pos="9359" w:leader="dot"/>
            </w:tabs>
            <w:rPr/>
          </w:pPr>
          <w:hyperlink w:anchor="__RefHeading___Toc18430_1011636899">
            <w:r>
              <w:rPr>
                <w:webHidden/>
                <w:rStyle w:val="IndexLink"/>
              </w:rPr>
              <w:t>2.2.1 Global Registers</w:t>
              <w:tab/>
              <w:t>95</w:t>
            </w:r>
          </w:hyperlink>
        </w:p>
        <w:p>
          <w:pPr>
            <w:pStyle w:val="TOC3"/>
            <w:tabs>
              <w:tab w:val="clear" w:pos="8793"/>
              <w:tab w:val="right" w:pos="9359" w:leader="dot"/>
            </w:tabs>
            <w:rPr/>
          </w:pPr>
          <w:hyperlink w:anchor="__RefHeading___Toc18432_1011636899">
            <w:r>
              <w:rPr>
                <w:webHidden/>
                <w:rStyle w:val="IndexLink"/>
              </w:rPr>
              <w:t>2.2.2 Per-Timer Registers</w:t>
              <w:tab/>
              <w:t>96</w:t>
            </w:r>
          </w:hyperlink>
        </w:p>
        <w:p>
          <w:pPr>
            <w:pStyle w:val="TOC2"/>
            <w:tabs>
              <w:tab w:val="clear" w:pos="9077"/>
              <w:tab w:val="right" w:pos="9359" w:leader="dot"/>
            </w:tabs>
            <w:rPr/>
          </w:pPr>
          <w:hyperlink w:anchor="__RefHeading___Toc18434_1011636899">
            <w:r>
              <w:rPr>
                <w:webHidden/>
                <w:rStyle w:val="IndexLink"/>
              </w:rPr>
              <w:t>2.3 Global Register Descriptions</w:t>
              <w:tab/>
              <w:t>97</w:t>
            </w:r>
          </w:hyperlink>
        </w:p>
        <w:p>
          <w:pPr>
            <w:pStyle w:val="TOC3"/>
            <w:tabs>
              <w:tab w:val="clear" w:pos="8793"/>
              <w:tab w:val="right" w:pos="9359" w:leader="dot"/>
            </w:tabs>
            <w:rPr/>
          </w:pPr>
          <w:hyperlink w:anchor="__RefHeading___Toc18436_1011636899">
            <w:r>
              <w:rPr>
                <w:webHidden/>
                <w:rStyle w:val="IndexLink"/>
              </w:rPr>
              <w:t>2.3.1 HPET_ID (0x000) - Identification Register</w:t>
              <w:tab/>
              <w:t>97</w:t>
            </w:r>
          </w:hyperlink>
        </w:p>
        <w:p>
          <w:pPr>
            <w:pStyle w:val="TOC3"/>
            <w:tabs>
              <w:tab w:val="clear" w:pos="8793"/>
              <w:tab w:val="right" w:pos="9359" w:leader="dot"/>
            </w:tabs>
            <w:rPr/>
          </w:pPr>
          <w:hyperlink w:anchor="__RefHeading___Toc18438_1011636899">
            <w:r>
              <w:rPr>
                <w:webHidden/>
                <w:rStyle w:val="IndexLink"/>
              </w:rPr>
              <w:t>2.3.2 HPET_CONFIG (0x004) - Configuration Register</w:t>
              <w:tab/>
              <w:t>97</w:t>
            </w:r>
          </w:hyperlink>
        </w:p>
        <w:p>
          <w:pPr>
            <w:pStyle w:val="TOC3"/>
            <w:tabs>
              <w:tab w:val="clear" w:pos="8793"/>
              <w:tab w:val="right" w:pos="9359" w:leader="dot"/>
            </w:tabs>
            <w:rPr/>
          </w:pPr>
          <w:hyperlink w:anchor="__RefHeading___Toc18440_1011636899">
            <w:r>
              <w:rPr>
                <w:webHidden/>
                <w:rStyle w:val="IndexLink"/>
              </w:rPr>
              <w:t>2.3.3 HPET_STATUS (0x008) - Interrupt Status Register</w:t>
              <w:tab/>
              <w:t>98</w:t>
            </w:r>
          </w:hyperlink>
        </w:p>
        <w:p>
          <w:pPr>
            <w:pStyle w:val="TOC3"/>
            <w:tabs>
              <w:tab w:val="clear" w:pos="8793"/>
              <w:tab w:val="right" w:pos="9359" w:leader="dot"/>
            </w:tabs>
            <w:rPr/>
          </w:pPr>
          <w:hyperlink w:anchor="__RefHeading___Toc18442_1011636899">
            <w:r>
              <w:rPr>
                <w:webHidden/>
                <w:rStyle w:val="IndexLink"/>
              </w:rPr>
              <w:t>2.3.4 HPET_COUNTER_LO (0x010) - Main Counter Low</w:t>
              <w:tab/>
              <w:t>99</w:t>
            </w:r>
          </w:hyperlink>
        </w:p>
        <w:p>
          <w:pPr>
            <w:pStyle w:val="TOC3"/>
            <w:tabs>
              <w:tab w:val="clear" w:pos="8793"/>
              <w:tab w:val="right" w:pos="9359" w:leader="dot"/>
            </w:tabs>
            <w:rPr/>
          </w:pPr>
          <w:hyperlink w:anchor="__RefHeading___Toc18444_1011636899">
            <w:r>
              <w:rPr>
                <w:webHidden/>
                <w:rStyle w:val="IndexLink"/>
              </w:rPr>
              <w:t>2.3.5 HPET_COUNTER_HI (0x014) - Main Counter High</w:t>
              <w:tab/>
              <w:t>100</w:t>
            </w:r>
          </w:hyperlink>
        </w:p>
        <w:p>
          <w:pPr>
            <w:pStyle w:val="TOC2"/>
            <w:tabs>
              <w:tab w:val="clear" w:pos="9077"/>
              <w:tab w:val="right" w:pos="9359" w:leader="dot"/>
            </w:tabs>
            <w:rPr/>
          </w:pPr>
          <w:hyperlink w:anchor="__RefHeading___Toc18446_1011636899">
            <w:r>
              <w:rPr>
                <w:webHidden/>
                <w:rStyle w:val="IndexLink"/>
              </w:rPr>
              <w:t>2.4 Per-Timer Register Descriptions</w:t>
              <w:tab/>
              <w:t>100</w:t>
            </w:r>
          </w:hyperlink>
        </w:p>
        <w:p>
          <w:pPr>
            <w:pStyle w:val="TOC3"/>
            <w:tabs>
              <w:tab w:val="clear" w:pos="8793"/>
              <w:tab w:val="right" w:pos="9359" w:leader="dot"/>
            </w:tabs>
            <w:rPr/>
          </w:pPr>
          <w:hyperlink w:anchor="__RefHeading___Toc18448_1011636899">
            <w:r>
              <w:rPr>
                <w:webHidden/>
                <w:rStyle w:val="IndexLink"/>
              </w:rPr>
              <w:t>2.4.1 TIMER_CONFIG (Timer Base + 0x00) - Timer Configuration</w:t>
              <w:tab/>
              <w:t>100</w:t>
            </w:r>
          </w:hyperlink>
        </w:p>
        <w:p>
          <w:pPr>
            <w:pStyle w:val="TOC3"/>
            <w:tabs>
              <w:tab w:val="clear" w:pos="8793"/>
              <w:tab w:val="right" w:pos="9359" w:leader="dot"/>
            </w:tabs>
            <w:rPr/>
          </w:pPr>
          <w:hyperlink w:anchor="__RefHeading___Toc18450_1011636899">
            <w:r>
              <w:rPr>
                <w:webHidden/>
                <w:rStyle w:val="IndexLink"/>
              </w:rPr>
              <w:t>2.4.2 TIMER_COMPARATOR_LO (Timer Base + 0x04) - Comparator Low</w:t>
              <w:tab/>
              <w:t>101</w:t>
            </w:r>
          </w:hyperlink>
        </w:p>
        <w:p>
          <w:pPr>
            <w:pStyle w:val="TOC3"/>
            <w:tabs>
              <w:tab w:val="clear" w:pos="8793"/>
              <w:tab w:val="right" w:pos="9359" w:leader="dot"/>
            </w:tabs>
            <w:rPr/>
          </w:pPr>
          <w:hyperlink w:anchor="__RefHeading___Toc18452_1011636899">
            <w:r>
              <w:rPr>
                <w:webHidden/>
                <w:rStyle w:val="IndexLink"/>
              </w:rPr>
              <w:t>2.4.3 TIMER_COMPARATOR_HI (Timer Base + 0x08) - Comparator High</w:t>
              <w:tab/>
              <w:t>102</w:t>
            </w:r>
          </w:hyperlink>
        </w:p>
        <w:p>
          <w:pPr>
            <w:pStyle w:val="TOC2"/>
            <w:tabs>
              <w:tab w:val="clear" w:pos="9077"/>
              <w:tab w:val="right" w:pos="9359" w:leader="dot"/>
            </w:tabs>
            <w:rPr/>
          </w:pPr>
          <w:hyperlink w:anchor="__RefHeading___Toc18454_1011636899">
            <w:r>
              <w:rPr>
                <w:webHidden/>
                <w:rStyle w:val="IndexLink"/>
              </w:rPr>
              <w:t>2.5 Timer Operation Modes</w:t>
              <w:tab/>
              <w:t>102</w:t>
            </w:r>
          </w:hyperlink>
        </w:p>
        <w:p>
          <w:pPr>
            <w:pStyle w:val="TOC3"/>
            <w:tabs>
              <w:tab w:val="clear" w:pos="8793"/>
              <w:tab w:val="right" w:pos="9359" w:leader="dot"/>
            </w:tabs>
            <w:rPr/>
          </w:pPr>
          <w:hyperlink w:anchor="__RefHeading___Toc18456_1011636899">
            <w:r>
              <w:rPr>
                <w:webHidden/>
                <w:rStyle w:val="IndexLink"/>
              </w:rPr>
              <w:t>2.5.1 One-Shot Mode (timer_type = 0)</w:t>
              <w:tab/>
              <w:t>102</w:t>
            </w:r>
          </w:hyperlink>
        </w:p>
        <w:p>
          <w:pPr>
            <w:pStyle w:val="TOC3"/>
            <w:tabs>
              <w:tab w:val="clear" w:pos="8793"/>
              <w:tab w:val="right" w:pos="9359" w:leader="dot"/>
            </w:tabs>
            <w:rPr/>
          </w:pPr>
          <w:hyperlink w:anchor="__RefHeading___Toc18458_1011636899">
            <w:r>
              <w:rPr>
                <w:webHidden/>
                <w:rStyle w:val="IndexLink"/>
              </w:rPr>
              <w:t>2.5.2 Periodic Mode (timer_type = 1)</w:t>
              <w:tab/>
              <w:t>103</w:t>
            </w:r>
          </w:hyperlink>
        </w:p>
        <w:p>
          <w:pPr>
            <w:pStyle w:val="TOC2"/>
            <w:tabs>
              <w:tab w:val="clear" w:pos="9077"/>
              <w:tab w:val="right" w:pos="9359" w:leader="dot"/>
            </w:tabs>
            <w:rPr/>
          </w:pPr>
          <w:hyperlink w:anchor="__RefHeading___Toc18460_1011636899">
            <w:r>
              <w:rPr>
                <w:webHidden/>
                <w:rStyle w:val="IndexLink"/>
              </w:rPr>
              <w:t>2.6 Register Access Examples</w:t>
              <w:tab/>
              <w:t>104</w:t>
            </w:r>
          </w:hyperlink>
        </w:p>
        <w:p>
          <w:pPr>
            <w:pStyle w:val="TOC3"/>
            <w:tabs>
              <w:tab w:val="clear" w:pos="8793"/>
              <w:tab w:val="right" w:pos="9359" w:leader="dot"/>
            </w:tabs>
            <w:rPr/>
          </w:pPr>
          <w:hyperlink w:anchor="__RefHeading___Toc18462_1011636899">
            <w:r>
              <w:rPr>
                <w:webHidden/>
                <w:rStyle w:val="IndexLink"/>
              </w:rPr>
              <w:t>2.6.1 Initialization Sequence</w:t>
              <w:tab/>
              <w:t>104</w:t>
            </w:r>
          </w:hyperlink>
        </w:p>
        <w:p>
          <w:pPr>
            <w:pStyle w:val="TOC3"/>
            <w:tabs>
              <w:tab w:val="clear" w:pos="8793"/>
              <w:tab w:val="right" w:pos="9359" w:leader="dot"/>
            </w:tabs>
            <w:rPr/>
          </w:pPr>
          <w:hyperlink w:anchor="__RefHeading___Toc18464_1011636899">
            <w:r>
              <w:rPr>
                <w:webHidden/>
                <w:rStyle w:val="IndexLink"/>
              </w:rPr>
              <w:t>2.6.2 Reading Capabilities</w:t>
              <w:tab/>
              <w:t>105</w:t>
            </w:r>
          </w:hyperlink>
        </w:p>
        <w:p>
          <w:pPr>
            <w:pStyle w:val="TOC3"/>
            <w:tabs>
              <w:tab w:val="clear" w:pos="8793"/>
              <w:tab w:val="right" w:pos="9359" w:leader="dot"/>
            </w:tabs>
            <w:rPr/>
          </w:pPr>
          <w:hyperlink w:anchor="__RefHeading___Toc18466_1011636899">
            <w:r>
              <w:rPr>
                <w:webHidden/>
                <w:rStyle w:val="IndexLink"/>
              </w:rPr>
              <w:t>2.6.3 Interrupt Handling</w:t>
              <w:tab/>
              <w:t>105</w:t>
            </w:r>
          </w:hyperlink>
        </w:p>
        <w:p>
          <w:pPr>
            <w:pStyle w:val="TOC2"/>
            <w:tabs>
              <w:tab w:val="clear" w:pos="9077"/>
              <w:tab w:val="right" w:pos="9359" w:leader="dot"/>
            </w:tabs>
            <w:rPr/>
          </w:pPr>
          <w:hyperlink w:anchor="__RefHeading___Toc18468_1011636899">
            <w:r>
              <w:rPr>
                <w:webHidden/>
                <w:rStyle w:val="IndexLink"/>
              </w:rPr>
              <w:t>2.7 Register Access Conventions</w:t>
              <w:tab/>
              <w:t>106</w:t>
            </w:r>
          </w:hyperlink>
        </w:p>
        <w:p>
          <w:pPr>
            <w:pStyle w:val="TOC3"/>
            <w:tabs>
              <w:tab w:val="clear" w:pos="8793"/>
              <w:tab w:val="right" w:pos="9359" w:leader="dot"/>
            </w:tabs>
            <w:rPr/>
          </w:pPr>
          <w:hyperlink w:anchor="__RefHeading___Toc18470_1011636899">
            <w:r>
              <w:rPr>
                <w:webHidden/>
                <w:rStyle w:val="IndexLink"/>
              </w:rPr>
              <w:t>2.7.1 Access Types</w:t>
              <w:tab/>
              <w:t>106</w:t>
            </w:r>
          </w:hyperlink>
        </w:p>
        <w:p>
          <w:pPr>
            <w:pStyle w:val="TOC3"/>
            <w:tabs>
              <w:tab w:val="clear" w:pos="8793"/>
              <w:tab w:val="right" w:pos="9359" w:leader="dot"/>
            </w:tabs>
            <w:rPr/>
          </w:pPr>
          <w:hyperlink w:anchor="__RefHeading___Toc18472_1011636899">
            <w:r>
              <w:rPr>
                <w:webHidden/>
                <w:rStyle w:val="IndexLink"/>
              </w:rPr>
              <w:t>2.7.2 Reset Values</w:t>
              <w:tab/>
              <w:t>106</w:t>
            </w:r>
          </w:hyperlink>
        </w:p>
        <w:p>
          <w:pPr>
            <w:pStyle w:val="TOC3"/>
            <w:tabs>
              <w:tab w:val="clear" w:pos="8793"/>
              <w:tab w:val="right" w:pos="9359" w:leader="dot"/>
            </w:tabs>
            <w:rPr/>
          </w:pPr>
          <w:hyperlink w:anchor="__RefHeading___Toc18474_1011636899">
            <w:r>
              <w:rPr>
                <w:webHidden/>
                <w:rStyle w:val="IndexLink"/>
              </w:rPr>
              <w:t>2.7.3 Read/Write Ordering</w:t>
              <w:tab/>
              <w:t>107</w:t>
            </w:r>
          </w:hyperlink>
        </w:p>
        <w:p>
          <w:pPr>
            <w:pStyle w:val="TOC2"/>
            <w:tabs>
              <w:tab w:val="clear" w:pos="9077"/>
              <w:tab w:val="right" w:pos="9359" w:leader="dot"/>
            </w:tabs>
            <w:rPr/>
          </w:pPr>
          <w:hyperlink w:anchor="__RefHeading___Toc18476_1011636899">
            <w:r>
              <w:rPr>
                <w:webHidden/>
                <w:rStyle w:val="IndexLink"/>
              </w:rPr>
              <w:t>2.8 Memory Map Diagram</w:t>
              <w:tab/>
              <w:t>107</w:t>
            </w:r>
          </w:hyperlink>
        </w:p>
        <w:p>
          <w:pPr>
            <w:pStyle w:val="TOC2"/>
            <w:tabs>
              <w:tab w:val="clear" w:pos="9077"/>
              <w:tab w:val="right" w:pos="9359" w:leader="dot"/>
            </w:tabs>
            <w:rPr/>
          </w:pPr>
          <w:hyperlink w:anchor="__RefHeading___Toc18478_1011636899">
            <w:r>
              <w:rPr>
                <w:webHidden/>
                <w:rStyle w:val="IndexLink"/>
              </w:rPr>
              <w:t>2.9 Related Documentation</w:t>
              <w:tab/>
              <w:t>108</w:t>
            </w:r>
          </w:hyperlink>
        </w:p>
        <w:p>
          <w:pPr>
            <w:pStyle w:val="TOC3"/>
            <w:tabs>
              <w:tab w:val="clear" w:pos="8793"/>
              <w:tab w:val="right" w:pos="9359" w:leader="dot"/>
            </w:tabs>
            <w:rPr/>
          </w:pPr>
          <w:hyperlink w:anchor="__RefHeading___Toc18480_1011636899">
            <w:r>
              <w:rPr>
                <w:webHidden/>
                <w:rStyle w:val="IndexLink"/>
              </w:rPr>
              <w:t>2.9.1 Additional Diagrams</w:t>
              <w:tab/>
              <w:t>108</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8386_1011636899"/>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18388_1011636899"/>
      <w:bookmarkStart w:id="4" w:name="apb-hpet---overview"/>
      <w:bookmarkEnd w:id="3"/>
      <w:r>
        <w:rPr>
          <w:rStyle w:val="SectionNumber"/>
          <w:b/>
          <w:color w:val="404040"/>
          <w:sz w:val="24"/>
        </w:rPr>
        <w:t>1.0.1</w:t>
      </w:r>
      <w:r>
        <w:rPr>
          <w:b/>
          <w:color w:val="404040"/>
          <w:sz w:val="24"/>
        </w:rPr>
        <w:tab/>
        <w:t>APB HPET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r>
        <w:rPr>
          <w:sz w:val="20"/>
        </w:rPr>
        <w:t>The APB High Precision Event Timer (HPET) is a configurable multi-timer peripheral designed for precise timing and event generation in embedded systems. It provides up to 8 independent hardware timers with one-shot and periodic modes, accessible via APB interface with optional clock domain crossing support.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HPET Block Diagram</w:t>
            </w:r>
          </w:p>
        </w:tc>
      </w:tr>
    </w:tbl>
    <w:p>
      <w:pPr>
        <w:pStyle w:val="ImageCaption"/>
        <w:rPr/>
      </w:pPr>
      <w:bookmarkStart w:id="6" w:name="introduction"/>
      <w:r>
        <w:rPr/>
        <w:t>APB HPET Block Diagram</w:t>
      </w:r>
      <w:bookmarkEnd w:id="6"/>
    </w:p>
    <w:p>
      <w:pPr>
        <w:pStyle w:val="Heading4"/>
        <w:spacing w:before="160" w:after="80"/>
        <w:rPr/>
      </w:pPr>
      <w:bookmarkStart w:id="7" w:name="key-features"/>
      <w:r>
        <w:rPr>
          <w:rStyle w:val="SectionNumber"/>
          <w:b/>
          <w:i/>
          <w:color w:val="404040"/>
          <w:sz w:val="22"/>
        </w:rPr>
        <w:t>1.0.1.2</w:t>
      </w:r>
      <w:r>
        <w:rPr>
          <w:b/>
          <w:i/>
          <w:color w:val="404040"/>
          <w:sz w:val="22"/>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29"/>
        </w:numPr>
        <w:rPr/>
      </w:pPr>
      <w:r>
        <w:rPr>
          <w:b/>
          <w:bCs/>
        </w:rPr>
        <w:t>One-shot</w:t>
      </w:r>
      <w:r>
        <w:rPr/>
        <w:t>: Timer fires once when counter reaches comparator value</w:t>
      </w:r>
    </w:p>
    <w:p>
      <w:pPr>
        <w:pStyle w:val="Compact"/>
        <w:numPr>
          <w:ilvl w:val="1"/>
          <w:numId w:val="30"/>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7"/>
    </w:p>
    <w:p>
      <w:pPr>
        <w:pStyle w:val="Heading4"/>
        <w:spacing w:before="160" w:after="80"/>
        <w:rPr/>
      </w:pPr>
      <w:bookmarkStart w:id="8" w:name="applications"/>
      <w:r>
        <w:rPr>
          <w:rStyle w:val="SectionNumber"/>
          <w:b/>
          <w:i/>
          <w:color w:val="404040"/>
          <w:sz w:val="22"/>
        </w:rPr>
        <w:t>1.0.1.3</w:t>
      </w:r>
      <w:r>
        <w:rPr>
          <w:b/>
          <w:i/>
          <w:color w:val="404040"/>
          <w:sz w:val="22"/>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bookmarkEnd w:id="8"/>
    </w:p>
    <w:p>
      <w:pPr>
        <w:pStyle w:val="Heading4"/>
        <w:spacing w:before="160" w:after="80"/>
        <w:rPr/>
      </w:pPr>
      <w:bookmarkStart w:id="9" w:name="design-philosophy"/>
      <w:r>
        <w:rPr>
          <w:rStyle w:val="SectionNumber"/>
          <w:b/>
          <w:i/>
          <w:color w:val="404040"/>
          <w:sz w:val="22"/>
        </w:rPr>
        <w:t>1.0.1.4</w:t>
      </w:r>
      <w:r>
        <w:rPr>
          <w:b/>
          <w:i/>
          <w:color w:val="404040"/>
          <w:sz w:val="22"/>
        </w:rPr>
        <w:tab/>
        <w:t>Design Philosophy</w:t>
      </w:r>
    </w:p>
    <w:p>
      <w:pPr>
        <w:pStyle w:val="FirstParagraph"/>
        <w:rPr/>
      </w:pPr>
      <w:r>
        <w:rPr>
          <w:b/>
          <w:bCs/>
          <w:sz w:val="20"/>
        </w:rPr>
        <w:t>Configurability:</w:t>
      </w:r>
      <w:r>
        <w:rPr>
          <w:sz w:val="20"/>
        </w:rPr>
        <w:t xml:space="preserve"> The HPET component prioritizes configurability to support diverse use cases. Timer count, vendor ID, and CDC enablement are all parameterizable at synthesis time, allowing customization for specific applications without RTL changes.</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and comprehensive error detection in configuration registers.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9"/>
    </w:p>
    <w:p>
      <w:pPr>
        <w:pStyle w:val="Heading4"/>
        <w:spacing w:before="160" w:after="80"/>
        <w:rPr/>
      </w:pPr>
      <w:bookmarkStart w:id="10" w:name="comparison-with-ia-pc-hpet"/>
      <w:r>
        <w:rPr>
          <w:rStyle w:val="SectionNumber"/>
          <w:b/>
          <w:i/>
          <w:color w:val="404040"/>
          <w:sz w:val="22"/>
        </w:rPr>
        <w:t>1.0.1.5</w:t>
      </w:r>
      <w:r>
        <w:rPr>
          <w:b/>
          <w:i/>
          <w:color w:val="404040"/>
          <w:sz w:val="22"/>
        </w:rPr>
        <w:tab/>
        <w:t>Comparison with IA-PC HPET</w:t>
      </w:r>
    </w:p>
    <w:p>
      <w:pPr>
        <w:pStyle w:val="FirstParagraph"/>
        <w:rPr/>
      </w:pPr>
      <w:r>
        <w:rPr>
          <w:sz w:val="20"/>
        </w:rPr>
        <w:t xml:space="preserve">The APB HPET draws architectural inspiration from the IA-PC HPET specification (Intel/Microsoft) but is </w:t>
      </w:r>
      <w:r>
        <w:rPr>
          <w:b/>
          <w:bCs/>
          <w:sz w:val="20"/>
        </w:rPr>
        <w:t>not</w:t>
      </w:r>
      <w:r>
        <w:rPr>
          <w:sz w:val="20"/>
        </w:rPr>
        <w:t xml:space="preserve"> a drop-in replacement. Key differences: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capability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10"/>
    </w:p>
    <w:p>
      <w:pPr>
        <w:pStyle w:val="Heading4"/>
        <w:spacing w:before="160" w:after="80"/>
        <w:rPr/>
      </w:pPr>
      <w:bookmarkStart w:id="11" w:name="performance-characteristics"/>
      <w:r>
        <w:rPr>
          <w:rStyle w:val="SectionNumber"/>
          <w:b/>
          <w:i/>
          <w:color w:val="404040"/>
          <w:sz w:val="22"/>
        </w:rPr>
        <w:t>1.0.1.6</w:t>
      </w:r>
      <w:r>
        <w:rPr>
          <w:b/>
          <w:i/>
          <w:color w:val="404040"/>
          <w:sz w:val="22"/>
        </w:rPr>
        <w:tab/>
        <w:t>Performance Characteristics</w:t>
      </w:r>
    </w:p>
    <w:p>
      <w:pPr>
        <w:pStyle w:val="FirstParagraph"/>
        <w:rPr/>
      </w:pPr>
      <w:r>
        <w:rPr>
          <w:b/>
          <w:bCs/>
          <w:sz w:val="20"/>
        </w:rPr>
        <w:t>Timing Accuracy:</w:t>
      </w:r>
      <w:r>
        <w:rPr>
          <w:sz w:val="20"/>
        </w:rPr>
        <w:t xml:space="preserve"> - Counter increment: Every HPET clock cycle (deterministic) - Timer fire latency: 1 HPET clock cycle from counter match - Interrupt assertion: Combinational (same cycle as timer fire)</w:t>
      </w:r>
    </w:p>
    <w:p>
      <w:pPr>
        <w:pStyle w:val="BodyText"/>
        <w:rPr/>
      </w:pPr>
      <w:r>
        <w:rPr>
          <w:b/>
          <w:bCs/>
          <w:sz w:val="20"/>
        </w:rPr>
        <w:t>Register Access Latency:</w:t>
      </w:r>
      <w:r>
        <w:rPr>
          <w:sz w:val="20"/>
        </w:rPr>
        <w:t xml:space="preserve"> - No CDC: 2 APB clock cycles (APB protocol minimum) - With CDC: 4-6 APB clock cycles (handshake synchronization overhead)</w:t>
      </w:r>
    </w:p>
    <w:p>
      <w:pPr>
        <w:pStyle w:val="BodyText"/>
        <w:rPr/>
      </w:pPr>
      <w:r>
        <w:rPr>
          <w:b/>
          <w:bCs/>
          <w:sz w:val="20"/>
        </w:rPr>
        <w:t>Resource Utilization (Post-Synthesis Estimates):</w:t>
      </w:r>
      <w:r>
        <w:rPr>
          <w:sz w:val="20"/>
        </w:rPr>
        <w:t xml:space="preserve"> - 2-timer (no CDC): ~500 LUTs, ~300 flip-flops - 3-timer (no CDC): ~650 LUTs, ~400 flip-flops - 8-timer (with CDC): ~1200 LUTs, ~800 flip-flops</w:t>
      </w:r>
    </w:p>
    <w:p>
      <w:pPr>
        <w:pStyle w:val="BodyText"/>
        <w:rPr/>
      </w:pPr>
      <w:r>
        <w:rPr>
          <w:b/>
          <w:bCs/>
          <w:sz w:val="20"/>
        </w:rPr>
        <w:t>Scalability:</w:t>
      </w:r>
      <w:r>
        <w:rPr>
          <w:sz w:val="20"/>
        </w:rPr>
        <w:t xml:space="preserve"> The design scales linearly with timer count. Each additional timer adds approximately: - 150 LUTs (comparator, control logic, interrupt generation) - 100 flip-flops (timer state, configuration registers) - Minimal timing impact (no critical path through timer array)</w:t>
      </w:r>
      <w:bookmarkEnd w:id="11"/>
    </w:p>
    <w:p>
      <w:pPr>
        <w:pStyle w:val="Heading4"/>
        <w:spacing w:before="160" w:after="80"/>
        <w:rPr/>
      </w:pPr>
      <w:bookmarkStart w:id="12" w:name="verification-status"/>
      <w:r>
        <w:rPr>
          <w:rStyle w:val="SectionNumber"/>
          <w:b/>
          <w:i/>
          <w:color w:val="404040"/>
          <w:sz w:val="22"/>
        </w:rPr>
        <w:t>1.0.1.7</w:t>
      </w:r>
      <w:r>
        <w:rPr>
          <w:b/>
          <w:i/>
          <w:color w:val="404040"/>
          <w:sz w:val="22"/>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Intel-like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Intel-like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bookmarkEnd w:id="12"/>
    </w:p>
    <w:p>
      <w:pPr>
        <w:pStyle w:val="Heading4"/>
        <w:spacing w:before="160" w:after="80"/>
        <w:rPr/>
      </w:pPr>
      <w:bookmarkStart w:id="13" w:name="development-status"/>
      <w:r>
        <w:rPr>
          <w:rStyle w:val="SectionNumber"/>
          <w:b/>
          <w:i/>
          <w:color w:val="404040"/>
          <w:sz w:val="22"/>
        </w:rPr>
        <w:t>1.0.1.8</w:t>
      </w:r>
      <w:r>
        <w:rPr>
          <w:b/>
          <w:i/>
          <w:color w:val="404040"/>
          <w:sz w:val="22"/>
        </w:rPr>
        <w:tab/>
        <w:t>Development Status</w:t>
      </w:r>
    </w:p>
    <w:p>
      <w:pPr>
        <w:pStyle w:val="FirstParagraph"/>
        <w:rPr/>
      </w:pPr>
      <w:r>
        <w:rPr>
          <w:b/>
          <w:bCs/>
          <w:sz w:val="20"/>
        </w:rPr>
        <w:t>Status:</w:t>
      </w:r>
      <w:r>
        <w:rPr>
          <w:sz w:val="20"/>
        </w:rPr>
        <w:t xml:space="preserve"> ✓ Production Ready</w:t>
      </w:r>
    </w:p>
    <w:p>
      <w:pPr>
        <w:pStyle w:val="BodyText"/>
        <w:rPr/>
      </w:pPr>
      <w:r>
        <w:rPr>
          <w:b/>
          <w:bCs/>
          <w:sz w:val="20"/>
        </w:rPr>
        <w:t>Completed Features:</w:t>
      </w:r>
      <w:r>
        <w:rPr>
          <w:sz w:val="20"/>
        </w:rPr>
        <w:t xml:space="preserve"> - ✓ One-shot timer mode - ✓ Periodic timer mode - ✓ Timer mode switching - ✓ 64-bit counter read/write - ✓ 64-bit comparators - ✓ Multiple independent timers - ✓ Clock domain crossing (optional) - ✓ PeakRDL register generation - ✓ Per-timer write data buses (corruption fix) - ✓ Comprehensive test suite (3-level hierarchy)</w:t>
      </w:r>
    </w:p>
    <w:p>
      <w:pPr>
        <w:pStyle w:val="BodyText"/>
        <w:rPr/>
      </w:pPr>
      <w:r>
        <w:rPr>
          <w:b/>
          <w:bCs/>
          <w:sz w:val="20"/>
        </w:rPr>
        <w:t>Outstanding Items:</w:t>
      </w:r>
      <w:r>
        <w:rPr>
          <w:sz w:val="20"/>
        </w:rPr>
        <w:t xml:space="preserve"> - ⚠ 8-timer stress test timeout (minor, likely test configuration)</w:t>
      </w:r>
    </w:p>
    <w:p>
      <w:pPr>
        <w:pStyle w:val="BodyText"/>
        <w:rPr/>
      </w:pPr>
      <w:r>
        <w:rPr>
          <w:b/>
          <w:bCs/>
          <w:sz w:val="20"/>
        </w:rPr>
        <w:t>Future Enhancements (Not Planned):</w:t>
      </w:r>
      <w:r>
        <w:rPr>
          <w:sz w:val="20"/>
        </w:rPr>
        <w:t xml:space="preserve"> - Comparator readback (currently write-only) - FSB interrupt delivery (use dedicated IRQ signals) - Legacy mode emulation (not needed in modern designs) - 64-bit atomic counter reads (current implementation requires two 32-bit reads)</w:t>
      </w:r>
      <w:bookmarkEnd w:id="13"/>
    </w:p>
    <w:p>
      <w:pPr>
        <w:pStyle w:val="Heading4"/>
        <w:spacing w:before="160" w:after="80"/>
        <w:rPr/>
      </w:pPr>
      <w:bookmarkStart w:id="14" w:name="documentation-organization"/>
      <w:r>
        <w:rPr>
          <w:rStyle w:val="SectionNumber"/>
          <w:b/>
          <w:i/>
          <w:color w:val="404040"/>
          <w:sz w:val="22"/>
        </w:rPr>
        <w:t>1.0.1.9</w:t>
      </w:r>
      <w:r>
        <w:rPr>
          <w:b/>
          <w:i/>
          <w:color w:val="404040"/>
          <w:sz w:val="22"/>
        </w:rPr>
        <w:tab/>
        <w:t>Documentation Organization</w:t>
      </w:r>
    </w:p>
    <w:p>
      <w:pPr>
        <w:pStyle w:val="FirstParagraph"/>
        <w:rPr/>
      </w:pPr>
      <w:r>
        <w:rPr>
          <w:sz w:val="20"/>
        </w:rPr>
        <w:t>This specification document is organized as follows:</w:t>
      </w:r>
    </w:p>
    <w:p>
      <w:pPr>
        <w:pStyle w:val="Compact"/>
        <w:numPr>
          <w:ilvl w:val="0"/>
          <w:numId w:val="31"/>
        </w:numPr>
        <w:rPr/>
      </w:pPr>
      <w:r>
        <w:rPr>
          <w:b/>
          <w:bCs/>
        </w:rPr>
        <w:t>Chapter 1 (this chapter)</w:t>
      </w:r>
      <w:r>
        <w:rPr/>
        <w:t>: Overview, features, applications</w:t>
      </w:r>
    </w:p>
    <w:p>
      <w:pPr>
        <w:pStyle w:val="Compact"/>
        <w:numPr>
          <w:ilvl w:val="0"/>
          <w:numId w:val="32"/>
        </w:numPr>
        <w:rPr/>
      </w:pPr>
      <w:r>
        <w:rPr>
          <w:b/>
          <w:bCs/>
        </w:rPr>
        <w:t>Chapter 2</w:t>
      </w:r>
      <w:r>
        <w:rPr/>
        <w:t>: Detailed block specifications (hpet_core, config_regs, PeakRDL integration)</w:t>
      </w:r>
    </w:p>
    <w:p>
      <w:pPr>
        <w:pStyle w:val="Compact"/>
        <w:numPr>
          <w:ilvl w:val="0"/>
          <w:numId w:val="33"/>
        </w:numPr>
        <w:rPr/>
      </w:pPr>
      <w:r>
        <w:rPr>
          <w:b/>
          <w:bCs/>
        </w:rPr>
        <w:t>Chapter 3</w:t>
      </w:r>
      <w:r>
        <w:rPr/>
        <w:t>: Interface specifications (APB, HPET clock, interrupts)</w:t>
      </w:r>
    </w:p>
    <w:p>
      <w:pPr>
        <w:pStyle w:val="Compact"/>
        <w:numPr>
          <w:ilvl w:val="0"/>
          <w:numId w:val="34"/>
        </w:numPr>
        <w:rPr/>
      </w:pPr>
      <w:r>
        <w:rPr>
          <w:b/>
          <w:bCs/>
        </w:rPr>
        <w:t>Chapter 4</w:t>
      </w:r>
      <w:r>
        <w:rPr/>
        <w:t>: Programming model (initialization, configuration, use cases)</w:t>
      </w:r>
    </w:p>
    <w:p>
      <w:pPr>
        <w:pStyle w:val="Compact"/>
        <w:numPr>
          <w:ilvl w:val="0"/>
          <w:numId w:val="35"/>
        </w:numPr>
        <w:rPr/>
      </w:pPr>
      <w:r>
        <w:rPr>
          <w:b/>
          <w:bCs/>
        </w:rPr>
        <w:t>Chapter 5</w:t>
      </w:r>
      <w:r>
        <w:rPr/>
        <w:t>: Register definitions (address map, field descriptions)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../../TASKS.md</w:t>
      </w:r>
      <w:r>
        <w:rPr>
          <w:sz w:val="20"/>
        </w:rPr>
        <w:t xml:space="preserve"> - Development task tracking - </w:t>
      </w:r>
      <w:r>
        <w:rPr>
          <w:rStyle w:val="VerbatimChar"/>
          <w:sz w:val="20"/>
        </w:rPr>
        <w:t>../IMPLEMENTATION_STATUS.md</w:t>
      </w:r>
      <w:r>
        <w:rPr>
          <w:sz w:val="20"/>
        </w:rPr>
        <w:t xml:space="preserve"> - Test results and validation status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apb-hpet---overview"/>
      <w:bookmarkStart w:id="16" w:name="documentation-organiz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3"/>
        <w:spacing w:before="200" w:after="80"/>
        <w:rPr/>
      </w:pPr>
      <w:bookmarkStart w:id="17" w:name="__RefHeading___Toc18390_1011636899"/>
      <w:bookmarkStart w:id="18" w:name="apb-hpet---architecture"/>
      <w:bookmarkEnd w:id="17"/>
      <w:r>
        <w:rPr>
          <w:rStyle w:val="SectionNumber"/>
          <w:b/>
          <w:color w:val="404040"/>
          <w:sz w:val="24"/>
        </w:rPr>
        <w:t>1.0.2</w:t>
      </w:r>
      <w:r>
        <w:rPr>
          <w:b/>
          <w:color w:val="404040"/>
          <w:sz w:val="24"/>
        </w:rPr>
        <w:tab/>
        <w:t>APB HPET - Architecture</w:t>
      </w:r>
    </w:p>
    <w:p>
      <w:pPr>
        <w:pStyle w:val="Heading4"/>
        <w:spacing w:before="160" w:after="80"/>
        <w:rPr/>
      </w:pPr>
      <w:bookmarkStart w:id="19" w:name="high-level-block-diagram"/>
      <w:r>
        <w:rPr>
          <w:rStyle w:val="SectionNumber"/>
          <w:b/>
          <w:i/>
          <w:color w:val="404040"/>
          <w:sz w:val="22"/>
        </w:rPr>
        <w:t>1.0.2.1</w:t>
      </w:r>
      <w:r>
        <w:rPr>
          <w:b/>
          <w:i/>
          <w:color w:val="404040"/>
          <w:sz w:val="22"/>
        </w:rPr>
        <w:tab/>
        <w:t>High-Level Block Diagram</w:t>
      </w:r>
    </w:p>
    <w:p>
      <w:pPr>
        <w:pStyle w:val="SourceCode"/>
        <w:rPr/>
      </w:pPr>
      <w:r>
        <w:rPr>
          <w:rStyle w:val="VerbatimChar"/>
        </w:rPr>
        <w:t>+-------------------------------------------------------------------+</w:t>
      </w:r>
      <w:r>
        <w:rPr/>
        <w:br/>
      </w:r>
      <w:r>
        <w:rPr>
          <w:rStyle w:val="VerbatimChar"/>
        </w:rPr>
        <w:t>|                           APB HPET                                 |</w:t>
      </w:r>
      <w:r>
        <w:rPr/>
        <w:br/>
      </w:r>
      <w:r>
        <w:rPr>
          <w:rStyle w:val="VerbatimChar"/>
        </w:rPr>
        <w:t>|                                                                    |</w:t>
      </w:r>
      <w:r>
        <w:rPr/>
        <w:br/>
      </w:r>
      <w:r>
        <w:rPr>
          <w:rStyle w:val="VerbatimChar"/>
        </w:rPr>
        <w:t>|  +----------------+        +------------------+                  |</w:t>
      </w:r>
      <w:r>
        <w:rPr/>
        <w:br/>
      </w:r>
      <w:r>
        <w:rPr>
          <w:rStyle w:val="VerbatimChar"/>
        </w:rPr>
        <w:t>|  |   APB Slave    |--------▶|  hpet_config_regs|                  |</w:t>
      </w:r>
      <w:r>
        <w:rPr/>
        <w:br/>
      </w:r>
      <w:r>
        <w:rPr>
          <w:rStyle w:val="VerbatimChar"/>
        </w:rPr>
        <w:t>|  |  (Optional CDC)|        |  (PeakRDL Wrapper)|                  |</w:t>
      </w:r>
      <w:r>
        <w:rPr/>
        <w:br/>
      </w:r>
      <w:r>
        <w:rPr>
          <w:rStyle w:val="VerbatimChar"/>
        </w:rPr>
        <w:t>|  |                |        |                   |                  |</w:t>
      </w:r>
      <w:r>
        <w:rPr/>
        <w:br/>
      </w:r>
      <w:r>
        <w:rPr>
          <w:rStyle w:val="VerbatimChar"/>
        </w:rPr>
        <w:t>|  |  APB Interface |        | +--------------+ |                  |</w:t>
      </w:r>
      <w:r>
        <w:rPr/>
        <w:br/>
      </w:r>
      <w:r>
        <w:rPr>
          <w:rStyle w:val="VerbatimChar"/>
        </w:rPr>
        <w:t>|  |  - PADDR       |        | |  hpet_regs   | |  Per-Timer Data  |</w:t>
      </w:r>
      <w:r>
        <w:rPr/>
        <w:br/>
      </w:r>
      <w:r>
        <w:rPr>
          <w:rStyle w:val="VerbatimChar"/>
        </w:rPr>
        <w:t>|  |  - PDATA       |        | |  (PeakRDL    | |  Buses           |</w:t>
      </w:r>
      <w:r>
        <w:rPr/>
        <w:br/>
      </w:r>
      <w:r>
        <w:rPr>
          <w:rStyle w:val="VerbatimChar"/>
        </w:rPr>
        <w:t>|  |  - PSEL/PENABLE|        | |  Generated)  | |  +-+-+-+-+-+-+  |</w:t>
      </w:r>
      <w:r>
        <w:rPr/>
        <w:br/>
      </w:r>
      <w:r>
        <w:rPr>
          <w:rStyle w:val="VerbatimChar"/>
        </w:rPr>
        <w:t>|  |  - PREADY      |        | +--------------+ |  |0|1|2|3|...|N|  |</w:t>
      </w:r>
      <w:r>
        <w:rPr/>
        <w:br/>
      </w:r>
      <w:r>
        <w:rPr>
          <w:rStyle w:val="VerbatimChar"/>
        </w:rPr>
        <w:t>|  +----------------+        |                   |  +-+-+-+-+-+-+  |</w:t>
      </w:r>
      <w:r>
        <w:rPr/>
        <w:br/>
      </w:r>
      <w:r>
        <w:rPr>
          <w:rStyle w:val="VerbatimChar"/>
        </w:rPr>
        <w:t>|         |                  |  Edge Detect +    |       |         |</w:t>
      </w:r>
      <w:r>
        <w:rPr/>
        <w:br/>
      </w:r>
      <w:r>
        <w:rPr>
          <w:rStyle w:val="VerbatimChar"/>
        </w:rPr>
        <w:t>|         |                  |  Data Routing     |       |         |</w:t>
      </w:r>
      <w:r>
        <w:rPr/>
        <w:br/>
      </w:r>
      <w:r>
        <w:rPr>
          <w:rStyle w:val="VerbatimChar"/>
        </w:rPr>
        <w:t>|         ▼                  +------------------+       |         |</w:t>
      </w:r>
      <w:r>
        <w:rPr/>
        <w:br/>
      </w:r>
      <w:r>
        <w:rPr>
          <w:rStyle w:val="VerbatimChar"/>
        </w:rPr>
        <w:t>|  +----------------+               |                   |         |</w:t>
      </w:r>
      <w:r>
        <w:rPr/>
        <w:br/>
      </w:r>
      <w:r>
        <w:rPr>
          <w:rStyle w:val="VerbatimChar"/>
        </w:rPr>
        <w:t>|  |  APB CDC       |◀--------------+                   |         |</w:t>
      </w:r>
      <w:r>
        <w:rPr/>
        <w:br/>
      </w:r>
      <w:r>
        <w:rPr>
          <w:rStyle w:val="VerbatimChar"/>
        </w:rPr>
        <w:t>|  |  (Optional)    |                                    |         |</w:t>
      </w:r>
      <w:r>
        <w:rPr/>
        <w:br/>
      </w:r>
      <w:r>
        <w:rPr>
          <w:rStyle w:val="VerbatimChar"/>
        </w:rPr>
        <w:t>|  +----------------+                                    |         |</w:t>
      </w:r>
      <w:r>
        <w:rPr/>
        <w:br/>
      </w:r>
      <w:r>
        <w:rPr>
          <w:rStyle w:val="VerbatimChar"/>
        </w:rPr>
        <w:t>|         |                                               ▼         |</w:t>
      </w:r>
      <w:r>
        <w:rPr/>
        <w:br/>
      </w:r>
      <w:r>
        <w:rPr>
          <w:rStyle w:val="VerbatimChar"/>
        </w:rPr>
        <w:t>|         |                        +--------------------------+    |</w:t>
      </w:r>
      <w:r>
        <w:rPr/>
        <w:br/>
      </w:r>
      <w:r>
        <w:rPr>
          <w:rStyle w:val="VerbatimChar"/>
        </w:rPr>
        <w:t>|         +------------------------▶|     hpet_core           |    |</w:t>
      </w:r>
      <w:r>
        <w:rPr/>
        <w:br/>
      </w:r>
      <w:r>
        <w:rPr>
          <w:rStyle w:val="VerbatimChar"/>
        </w:rPr>
        <w:t>|                                   |                          |    |</w:t>
      </w:r>
      <w:r>
        <w:rPr/>
        <w:br/>
      </w:r>
      <w:r>
        <w:rPr>
          <w:rStyle w:val="VerbatimChar"/>
        </w:rPr>
        <w:t>|                                   |  +---------------------+|    |</w:t>
      </w:r>
      <w:r>
        <w:rPr/>
        <w:br/>
      </w:r>
      <w:r>
        <w:rPr>
          <w:rStyle w:val="VerbatimChar"/>
        </w:rPr>
        <w:t>|                                   |  |  64-bit Counter     ||    |</w:t>
      </w:r>
      <w:r>
        <w:rPr/>
        <w:br/>
      </w:r>
      <w:r>
        <w:rPr>
          <w:rStyle w:val="VerbatimChar"/>
        </w:rPr>
        <w:t>|                                   |  |  - Free-running     ||    |</w:t>
      </w:r>
      <w:r>
        <w:rPr/>
        <w:br/>
      </w:r>
      <w:r>
        <w:rPr>
          <w:rStyle w:val="VerbatimChar"/>
        </w:rPr>
        <w:t>|                                   |  |  - Read/Write access||    |</w:t>
      </w:r>
      <w:r>
        <w:rPr/>
        <w:br/>
      </w:r>
      <w:r>
        <w:rPr>
          <w:rStyle w:val="VerbatimChar"/>
        </w:rPr>
        <w:t>|                                   |  +---------------------+|    |</w:t>
      </w:r>
      <w:r>
        <w:rPr/>
        <w:br/>
      </w:r>
      <w:r>
        <w:rPr>
          <w:rStyle w:val="VerbatimChar"/>
        </w:rPr>
        <w:t>|                                   |                          |    |</w:t>
      </w:r>
      <w:r>
        <w:rPr/>
        <w:br/>
      </w:r>
      <w:r>
        <w:rPr>
          <w:rStyle w:val="VerbatimChar"/>
        </w:rPr>
        <w:t>|                                   |  +---------------------+|    |</w:t>
      </w:r>
      <w:r>
        <w:rPr/>
        <w:br/>
      </w:r>
      <w:r>
        <w:rPr>
          <w:rStyle w:val="VerbatimChar"/>
        </w:rPr>
        <w:t>|                                   |  | Timer Array [N-1:0] ||    |</w:t>
      </w:r>
      <w:r>
        <w:rPr/>
        <w:br/>
      </w:r>
      <w:r>
        <w:rPr>
          <w:rStyle w:val="VerbatimChar"/>
        </w:rPr>
        <w:t>|                                   |  |                     ||    |</w:t>
      </w:r>
      <w:r>
        <w:rPr/>
        <w:br/>
      </w:r>
      <w:r>
        <w:rPr>
          <w:rStyle w:val="VerbatimChar"/>
        </w:rPr>
        <w:t>|                                   |  | Per Timer:          ||    |</w:t>
      </w:r>
      <w:r>
        <w:rPr/>
        <w:br/>
      </w:r>
      <w:r>
        <w:rPr>
          <w:rStyle w:val="VerbatimChar"/>
        </w:rPr>
        <w:t>|                                   |  | - 64-bit Comparator ||    |</w:t>
      </w:r>
      <w:r>
        <w:rPr/>
        <w:br/>
      </w:r>
      <w:r>
        <w:rPr>
          <w:rStyle w:val="VerbatimChar"/>
        </w:rPr>
        <w:t>|                                   |  | - Control FSM       ||    |</w:t>
      </w:r>
      <w:r>
        <w:rPr/>
        <w:br/>
      </w:r>
      <w:r>
        <w:rPr>
          <w:rStyle w:val="VerbatimChar"/>
        </w:rPr>
        <w:t>|                                   |  | - Fire Detection    ||    |</w:t>
      </w:r>
      <w:r>
        <w:rPr/>
        <w:br/>
      </w:r>
      <w:r>
        <w:rPr>
          <w:rStyle w:val="VerbatimChar"/>
        </w:rPr>
        <w:t>|                                   |  | - Period Storage    ||    |</w:t>
      </w:r>
      <w:r>
        <w:rPr/>
        <w:br/>
      </w:r>
      <w:r>
        <w:rPr>
          <w:rStyle w:val="VerbatimChar"/>
        </w:rPr>
        <w:t>|                                   |  +---------------------+|    |</w:t>
      </w:r>
      <w:r>
        <w:rPr/>
        <w:br/>
      </w:r>
      <w:r>
        <w:rPr>
          <w:rStyle w:val="VerbatimChar"/>
        </w:rPr>
        <w:t>|                                   |                          |    |</w:t>
      </w:r>
      <w:r>
        <w:rPr/>
        <w:br/>
      </w:r>
      <w:r>
        <w:rPr>
          <w:rStyle w:val="VerbatimChar"/>
        </w:rPr>
        <w:t>|                                   |  Outputs:                |    |</w:t>
      </w:r>
      <w:r>
        <w:rPr/>
        <w:br/>
      </w:r>
      <w:r>
        <w:rPr>
          <w:rStyle w:val="VerbatimChar"/>
        </w:rPr>
        <w:t>|                                   |  - timer_irq[N-1:0]      |    |</w:t>
      </w:r>
      <w:r>
        <w:rPr/>
        <w:br/>
      </w:r>
      <w:r>
        <w:rPr>
          <w:rStyle w:val="VerbatimChar"/>
        </w:rPr>
        <w:t>|                                   |  - timer_fired[N-1:0]    |    |</w:t>
      </w:r>
      <w:r>
        <w:rPr/>
        <w:br/>
      </w:r>
      <w:r>
        <w:rPr>
          <w:rStyle w:val="VerbatimChar"/>
        </w:rPr>
        <w:t>|                                   +--------------------------+    |</w:t>
      </w:r>
      <w:r>
        <w:rPr/>
        <w:br/>
      </w:r>
      <w:r>
        <w:rPr>
          <w:rStyle w:val="VerbatimChar"/>
        </w:rPr>
        <w:t>|                                                 |                 |</w:t>
      </w:r>
      <w:r>
        <w:rPr/>
        <w:br/>
      </w:r>
      <w:r>
        <w:rPr>
          <w:rStyle w:val="VerbatimChar"/>
        </w:rPr>
        <w:t>|                                                 ▼                 |</w:t>
      </w:r>
      <w:r>
        <w:rPr/>
        <w:br/>
      </w:r>
      <w:r>
        <w:rPr>
          <w:rStyle w:val="VerbatimChar"/>
        </w:rPr>
        <w:t>|                                   timer_irq[NUM_TIMERS-1:0] ---------▶ To Interrupt Controller</w:t>
      </w:r>
      <w:r>
        <w:rPr/>
        <w:br/>
      </w:r>
      <w:r>
        <w:rPr>
          <w:rStyle w:val="VerbatimChar"/>
        </w:rPr>
        <w:t>|                                                                    |</w:t>
      </w:r>
      <w:r>
        <w:rPr/>
        <w:br/>
      </w:r>
      <w:r>
        <w:rPr>
          <w:rStyle w:val="VerbatimChar"/>
        </w:rPr>
        <w:t>+--------------------------------------------------------------------+</w:t>
      </w:r>
      <w:bookmarkEnd w:id="19"/>
    </w:p>
    <w:p>
      <w:pPr>
        <w:pStyle w:val="Heading4"/>
        <w:spacing w:before="160" w:after="80"/>
        <w:rPr/>
      </w:pPr>
      <w:bookmarkStart w:id="20" w:name="module-hierarchy"/>
      <w:r>
        <w:rPr>
          <w:rStyle w:val="SectionNumber"/>
          <w:b/>
          <w:i/>
          <w:color w:val="404040"/>
          <w:sz w:val="22"/>
        </w:rPr>
        <w:t>1.0.2.2</w:t>
      </w:r>
      <w:r>
        <w:rPr>
          <w:b/>
          <w:i/>
          <w:color w:val="404040"/>
          <w:sz w:val="22"/>
        </w:rPr>
        <w:tab/>
        <w:t>Module Hierarchy</w:t>
      </w:r>
    </w:p>
    <w:p>
      <w:pPr>
        <w:pStyle w:val="SourceCode"/>
        <w:rPr/>
      </w:pPr>
      <w:r>
        <w:rPr>
          <w:rStyle w:val="VerbatimChar"/>
        </w:rPr>
        <w:t>apb_hpet (Top Level)</w:t>
      </w:r>
      <w:r>
        <w:rPr/>
        <w:br/>
      </w:r>
      <w:r>
        <w:rPr>
          <w:rStyle w:val="VerbatimChar"/>
        </w:rPr>
        <w:t>+-- apb_slave (OR apb_slave_cdc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HPET_CAPABILITIES register (RO)</w:t>
      </w:r>
      <w:r>
        <w:rPr/>
        <w:br/>
      </w:r>
      <w:r>
        <w:rPr>
          <w:rStyle w:val="VerbatimChar"/>
        </w:rPr>
        <w:t>|   |   +-- TIMER[i]_* registers (per-timer)</w:t>
      </w:r>
      <w:r>
        <w:rPr/>
        <w:br/>
      </w:r>
      <w:r>
        <w:rPr>
          <w:rStyle w:val="VerbatimChar"/>
        </w:rPr>
        <w:t>|   |</w:t>
      </w:r>
      <w:r>
        <w:rPr/>
        <w:br/>
      </w:r>
      <w:r>
        <w:rPr>
          <w:rStyle w:val="VerbatimChar"/>
        </w:rPr>
        <w:t>|   +-- edge_detect (x NUM_TIMERS) - Write strobe generation</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Fire detection logic</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bookmarkEnd w:id="20"/>
    </w:p>
    <w:p>
      <w:pPr>
        <w:pStyle w:val="Heading4"/>
        <w:spacing w:before="160" w:after="80"/>
        <w:rPr/>
      </w:pPr>
      <w:bookmarkStart w:id="21" w:name="data-flow"/>
      <w:r>
        <w:rPr>
          <w:rStyle w:val="SectionNumber"/>
          <w:b/>
          <w:i/>
          <w:color w:val="404040"/>
          <w:sz w:val="22"/>
        </w:rPr>
        <w:t>1.0.2.3</w:t>
      </w:r>
      <w:r>
        <w:rPr>
          <w:b/>
          <w:i/>
          <w:color w:val="404040"/>
          <w:sz w:val="22"/>
        </w:rPr>
        <w:tab/>
        <w:t>Data Flow</w:t>
      </w:r>
    </w:p>
    <w:p>
      <w:pPr>
        <w:pStyle w:val="Heading5"/>
        <w:rPr/>
      </w:pPr>
      <w:bookmarkStart w:id="22" w:name="write-transaction-flow-apb---hpet-core"/>
      <w:r>
        <w:rPr>
          <w:rStyle w:val="SectionNumber"/>
        </w:rPr>
        <w:t>1.0.2.3.1</w:t>
      </w:r>
      <w:r>
        <w:rPr/>
        <w:tab/>
        <w:t>Write Transaction Flow (APB -&gt; HPET Core)</w:t>
      </w:r>
    </w:p>
    <w:p>
      <w:pPr>
        <w:pStyle w:val="SourceCode"/>
        <w:rPr/>
      </w:pPr>
      <w:r>
        <w:rPr>
          <w:rStyle w:val="VerbatimChar"/>
        </w:rPr>
        <w:t>1. APB Master Write</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Clock domain crossing (if enabled)</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Register decoding</w:t>
      </w:r>
      <w:r>
        <w:rPr/>
        <w:br/>
      </w:r>
      <w:r>
        <w:rPr>
          <w:rStyle w:val="VerbatimChar"/>
        </w:rPr>
        <w:t xml:space="preserve">   - Field updates</w:t>
      </w:r>
      <w:r>
        <w:rPr/>
        <w:br/>
      </w:r>
      <w:r>
        <w:rPr>
          <w:rStyle w:val="VerbatimChar"/>
        </w:rPr>
        <w:t xml:space="preserve">   - Software access flags (swacc, swmod)</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Edge detection on swacc signals</w:t>
      </w:r>
      <w:r>
        <w:rPr/>
        <w:br/>
      </w:r>
      <w:r>
        <w:rPr>
          <w:rStyle w:val="VerbatimChar"/>
        </w:rPr>
        <w:t xml:space="preserve">   - Generate write strobes (timer_comparator_wr[i])</w:t>
      </w:r>
      <w:r>
        <w:rPr/>
        <w:br/>
      </w:r>
      <w:r>
        <w:rPr>
          <w:rStyle w:val="VerbatimChar"/>
        </w:rPr>
        <w:t xml:space="preserve">   - Route per-timer data buses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Update counter (if HPET_COUNTER write)</w:t>
      </w:r>
      <w:r>
        <w:rPr/>
        <w:br/>
      </w:r>
      <w:r>
        <w:rPr>
          <w:rStyle w:val="VerbatimChar"/>
        </w:rPr>
        <w:t xml:space="preserve">   - Update comparator (if TIMER_COMPARATOR write)</w:t>
      </w:r>
      <w:r>
        <w:rPr/>
        <w:br/>
      </w:r>
      <w:r>
        <w:rPr>
          <w:rStyle w:val="VerbatimChar"/>
        </w:rPr>
        <w:t xml:space="preserve">   - Update control (if TIMER_CONFIG write)</w:t>
      </w:r>
      <w:r>
        <w:rPr/>
        <w:br/>
      </w:r>
      <w:r>
        <w:rPr>
          <w:rStyle w:val="VerbatimChar"/>
        </w:rPr>
        <w:t xml:space="preserve">   - Clear interrupt (if HPET_STATUS write with W1C)</w:t>
      </w:r>
      <w:bookmarkEnd w:id="22"/>
    </w:p>
    <w:p>
      <w:pPr>
        <w:pStyle w:val="Heading5"/>
        <w:rPr/>
      </w:pPr>
      <w:bookmarkStart w:id="23" w:name="read-transaction-flow-hpet-core---apb"/>
      <w:r>
        <w:rPr>
          <w:rStyle w:val="SectionNumber"/>
        </w:rPr>
        <w:t>1.0.2.3.2</w:t>
      </w:r>
      <w:r>
        <w:rPr/>
        <w:tab/>
        <w:t>Read Transaction Flow (HPET Core -&gt; APB)</w:t>
      </w:r>
    </w:p>
    <w:p>
      <w:pPr>
        <w:pStyle w:val="SourceCode"/>
        <w:rPr/>
      </w:pPr>
      <w:r>
        <w:rPr>
          <w:rStyle w:val="VerbatimChar"/>
        </w:rPr>
        <w:t>1. APB Master Read</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Read data synchronization (if CDC)</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Address decode</w:t>
      </w:r>
      <w:r>
        <w:rPr/>
        <w:br/>
      </w:r>
      <w:r>
        <w:rPr>
          <w:rStyle w:val="VerbatimChar"/>
        </w:rPr>
        <w:t xml:space="preserve">   - Multiplex read data from hardware interface (hwif)</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Connect hpet_core signals to hwif read ports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Provide counter value</w:t>
      </w:r>
      <w:r>
        <w:rPr/>
        <w:br/>
      </w:r>
      <w:r>
        <w:rPr>
          <w:rStyle w:val="VerbatimChar"/>
        </w:rPr>
        <w:t xml:space="preserve">   - Provide timer configuration</w:t>
      </w:r>
      <w:r>
        <w:rPr/>
        <w:br/>
      </w:r>
      <w:r>
        <w:rPr>
          <w:rStyle w:val="VerbatimChar"/>
        </w:rPr>
        <w:t xml:space="preserve">   - Provide status flags</w:t>
      </w:r>
      <w:r>
        <w:rPr/>
        <w:br/>
      </w:r>
      <w:r>
        <w:rPr>
          <w:rStyle w:val="VerbatimChar"/>
        </w:rPr>
        <w:t xml:space="preserve">   |</w:t>
      </w:r>
      <w:r>
        <w:rPr/>
        <w:br/>
      </w:r>
      <w:r>
        <w:rPr>
          <w:rStyle w:val="VerbatimChar"/>
        </w:rPr>
        <w:t xml:space="preserve">   ▼</w:t>
      </w:r>
      <w:r>
        <w:rPr/>
        <w:br/>
      </w:r>
      <w:r>
        <w:rPr>
          <w:rStyle w:val="VerbatimChar"/>
        </w:rPr>
        <w:t>6. APB Slave returns PRDATA to master</w:t>
      </w:r>
      <w:bookmarkEnd w:id="23"/>
    </w:p>
    <w:p>
      <w:pPr>
        <w:pStyle w:val="Heading5"/>
        <w:rPr/>
      </w:pPr>
      <w:bookmarkStart w:id="24" w:name="timer-operation-flow"/>
      <w:r>
        <w:rPr>
          <w:rStyle w:val="SectionNumber"/>
        </w:rPr>
        <w:t>1.0.2.3.3</w:t>
      </w:r>
      <w:r>
        <w:rPr/>
        <w:tab/>
        <w:t>Timer Operation Flow</w:t>
      </w:r>
    </w:p>
    <w:p>
      <w:pPr>
        <w:pStyle w:val="SourceCode"/>
        <w:rPr/>
      </w:pPr>
      <w:r>
        <w:rPr>
          <w:rStyle w:val="VerbatimChar"/>
        </w:rPr>
        <w:t>1. Counter Increment (every hpet_clk)</w:t>
      </w:r>
      <w:r>
        <w:rPr/>
        <w:br/>
      </w:r>
      <w:r>
        <w:rPr>
          <w:rStyle w:val="VerbatimChar"/>
        </w:rPr>
        <w:t xml:space="preserve">   r_main_counter &lt;= r_main_counter + 1</w:t>
      </w:r>
      <w:r>
        <w:rPr/>
        <w:br/>
      </w:r>
      <w:r>
        <w:rPr>
          <w:rStyle w:val="VerbatimChar"/>
        </w:rPr>
        <w:t xml:space="preserve">   |</w:t>
      </w:r>
      <w:r>
        <w:rPr/>
        <w:br/>
      </w:r>
      <w:r>
        <w:rPr>
          <w:rStyle w:val="VerbatimChar"/>
        </w:rPr>
        <w:t xml:space="preserve">   ▼</w:t>
      </w:r>
      <w:r>
        <w:rPr/>
        <w:br/>
      </w:r>
      <w:r>
        <w:rPr>
          <w:rStyle w:val="VerbatimChar"/>
        </w:rPr>
        <w:t>2. Comparator Match Detection (for each timer i)</w:t>
      </w:r>
      <w:r>
        <w:rPr/>
        <w:br/>
      </w:r>
      <w:r>
        <w:rPr>
          <w:rStyle w:val="VerbatimChar"/>
        </w:rPr>
        <w:t xml:space="preserve">   timer_match[i] = (r_main_counter &gt;= r_timer_comparator[i])</w:t>
      </w:r>
      <w:r>
        <w:rPr/>
        <w:br/>
      </w:r>
      <w:r>
        <w:rPr>
          <w:rStyle w:val="VerbatimChar"/>
        </w:rPr>
        <w:t xml:space="preserve">   |</w:t>
      </w:r>
      <w:r>
        <w:rPr/>
        <w:br/>
      </w:r>
      <w:r>
        <w:rPr>
          <w:rStyle w:val="VerbatimChar"/>
        </w:rPr>
        <w:t xml:space="preserve">   ▼</w:t>
      </w:r>
      <w:r>
        <w:rPr/>
        <w:br/>
      </w:r>
      <w:r>
        <w:rPr>
          <w:rStyle w:val="VerbatimChar"/>
        </w:rPr>
        <w:t>3. Timer Fire Logic</w:t>
      </w:r>
      <w:r>
        <w:rPr/>
        <w:br/>
      </w:r>
      <w:r>
        <w:rPr>
          <w:rStyle w:val="VerbatimChar"/>
        </w:rPr>
        <w:t xml:space="preserve">   |</w:t>
      </w:r>
      <w:r>
        <w:rPr/>
        <w:br/>
      </w:r>
      <w:r>
        <w:rPr>
          <w:rStyle w:val="VerbatimChar"/>
        </w:rPr>
        <w:t xml:space="preserve">   +- One-Shot Mode:</w:t>
      </w:r>
      <w:r>
        <w:rPr/>
        <w:br/>
      </w:r>
      <w:r>
        <w:rPr>
          <w:rStyle w:val="VerbatimChar"/>
        </w:rPr>
        <w:t xml:space="preserve">   |  - Fire when match first detected</w:t>
      </w:r>
      <w:r>
        <w:rPr/>
        <w:br/>
      </w:r>
      <w:r>
        <w:rPr>
          <w:rStyle w:val="VerbatimChar"/>
        </w:rPr>
        <w:t xml:space="preserve">   |  - Stay idle until reconfigured</w:t>
      </w:r>
      <w:r>
        <w:rPr/>
        <w:br/>
      </w:r>
      <w:r>
        <w:rPr>
          <w:rStyle w:val="VerbatimChar"/>
        </w:rPr>
        <w:t xml:space="preserve">   |  - Assert timer_irq[i]</w:t>
      </w:r>
      <w:r>
        <w:rPr/>
        <w:br/>
      </w:r>
      <w:r>
        <w:rPr>
          <w:rStyle w:val="VerbatimChar"/>
        </w:rPr>
        <w:t xml:space="preserve">   |</w:t>
      </w:r>
      <w:r>
        <w:rPr/>
        <w:br/>
      </w:r>
      <w:r>
        <w:rPr>
          <w:rStyle w:val="VerbatimChar"/>
        </w:rPr>
        <w:t xml:space="preserve">   +- Periodic Mode:</w:t>
      </w:r>
      <w:r>
        <w:rPr/>
        <w:br/>
      </w:r>
      <w:r>
        <w:rPr>
          <w:rStyle w:val="VerbatimChar"/>
        </w:rPr>
        <w:t xml:space="preserve">      - Fire when match detected</w:t>
      </w:r>
      <w:r>
        <w:rPr/>
        <w:br/>
      </w:r>
      <w:r>
        <w:rPr>
          <w:rStyle w:val="VerbatimChar"/>
        </w:rPr>
        <w:t xml:space="preserve">      - Auto-increment comparator:</w:t>
      </w:r>
      <w:r>
        <w:rPr/>
        <w:br/>
      </w:r>
      <w:r>
        <w:rPr>
          <w:rStyle w:val="VerbatimChar"/>
        </w:rPr>
        <w:t xml:space="preserve">        r_timer_comparator[i] &lt;= r_timer_comparator[i] + r_timer_period[i]</w:t>
      </w:r>
      <w:r>
        <w:rPr/>
        <w:br/>
      </w:r>
      <w:r>
        <w:rPr>
          <w:rStyle w:val="VerbatimChar"/>
        </w:rPr>
        <w:t xml:space="preserve">      - Assert timer_irq[i]</w:t>
      </w:r>
      <w:r>
        <w:rPr/>
        <w:br/>
      </w:r>
      <w:r>
        <w:rPr>
          <w:rStyle w:val="VerbatimChar"/>
        </w:rPr>
        <w:t xml:space="preserve">      - Repeat</w:t>
      </w:r>
      <w:r>
        <w:rPr/>
        <w:br/>
      </w:r>
      <w:r>
        <w:rPr>
          <w:rStyle w:val="VerbatimChar"/>
        </w:rPr>
        <w:t xml:space="preserve">   |</w:t>
      </w:r>
      <w:r>
        <w:rPr/>
        <w:br/>
      </w:r>
      <w:r>
        <w:rPr>
          <w:rStyle w:val="VerbatimChar"/>
        </w:rPr>
        <w:t xml:space="preserve">   ▼</w:t>
      </w:r>
      <w:r>
        <w:rPr/>
        <w:br/>
      </w:r>
      <w:r>
        <w:rPr>
          <w:rStyle w:val="VerbatimChar"/>
        </w:rPr>
        <w:t>4. Interrupt Status Update</w:t>
      </w:r>
      <w:r>
        <w:rPr/>
        <w:br/>
      </w:r>
      <w:r>
        <w:rPr>
          <w:rStyle w:val="VerbatimChar"/>
        </w:rPr>
        <w:t xml:space="preserve">   HPET_STATUS[i] &lt;= 1 (sticky until software clears via W1C)</w:t>
      </w:r>
      <w:r>
        <w:rPr/>
        <w:br/>
      </w:r>
      <w:r>
        <w:rPr>
          <w:rStyle w:val="VerbatimChar"/>
        </w:rPr>
        <w:t xml:space="preserve">   |</w:t>
      </w:r>
      <w:r>
        <w:rPr/>
        <w:br/>
      </w:r>
      <w:r>
        <w:rPr>
          <w:rStyle w:val="VerbatimChar"/>
        </w:rPr>
        <w:t xml:space="preserve">   ▼</w:t>
      </w:r>
      <w:r>
        <w:rPr/>
        <w:br/>
      </w:r>
      <w:r>
        <w:rPr>
          <w:rStyle w:val="VerbatimChar"/>
        </w:rPr>
        <w:t>5. Interrupt Output</w:t>
      </w:r>
      <w:r>
        <w:rPr/>
        <w:br/>
      </w:r>
      <w:r>
        <w:rPr>
          <w:rStyle w:val="VerbatimChar"/>
        </w:rPr>
        <w:t xml:space="preserve">   timer_irq[i] = HPET_STATUS[i] (combinational)</w:t>
      </w:r>
      <w:bookmarkEnd w:id="21"/>
      <w:bookmarkEnd w:id="24"/>
    </w:p>
    <w:p>
      <w:pPr>
        <w:pStyle w:val="Heading4"/>
        <w:spacing w:before="160" w:after="80"/>
        <w:rPr/>
      </w:pPr>
      <w:bookmarkStart w:id="25" w:name="clock-domains"/>
      <w:r>
        <w:rPr>
          <w:rStyle w:val="SectionNumber"/>
          <w:b/>
          <w:i/>
          <w:color w:val="404040"/>
          <w:sz w:val="22"/>
        </w:rPr>
        <w:t>1.0.2.4</w:t>
      </w:r>
      <w:r>
        <w:rPr>
          <w:b/>
          <w:i/>
          <w:color w:val="404040"/>
          <w:sz w:val="22"/>
        </w:rPr>
        <w:tab/>
        <w:t>Clock Domains</w:t>
      </w:r>
    </w:p>
    <w:p>
      <w:pPr>
        <w:pStyle w:val="FirstParagraph"/>
        <w:rPr/>
      </w:pPr>
      <w:r>
        <w:rPr>
          <w:b/>
          <w:bCs/>
          <w:sz w:val="20"/>
        </w:rPr>
        <w:t>Synchronous Mode (CDC_ENABLE = 0):</w:t>
      </w:r>
    </w:p>
    <w:p>
      <w:pPr>
        <w:pStyle w:val="SourceCode"/>
        <w:rPr/>
      </w:pPr>
      <w:r>
        <w:rPr>
          <w:rStyle w:val="VerbatimChar"/>
        </w:rPr>
        <w:t>+----------+</w:t>
      </w:r>
      <w:r>
        <w:rPr/>
        <w:br/>
      </w:r>
      <w:r>
        <w:rPr>
          <w:rStyle w:val="VerbatimChar"/>
        </w:rPr>
        <w:t>|   pclk   |--------+-------------+---------------+</w:t>
      </w:r>
      <w:r>
        <w:rPr/>
        <w:br/>
      </w:r>
      <w:r>
        <w:rPr>
          <w:rStyle w:val="VerbatimChar"/>
        </w:rPr>
        <w:t>+----------+        |             |               |</w:t>
      </w:r>
      <w:r>
        <w:rPr/>
        <w:br/>
      </w:r>
      <w:r>
        <w:rPr>
          <w:rStyle w:val="VerbatimChar"/>
        </w:rPr>
        <w:t xml:space="preserve">              +-----▼------+  +--▼------+  +----▼-----+</w:t>
      </w:r>
      <w:r>
        <w:rPr/>
        <w:br/>
      </w:r>
      <w:r>
        <w:rPr>
          <w:rStyle w:val="VerbatimChar"/>
        </w:rPr>
        <w:t xml:space="preserve">              | APB Slave  |  | hpet_   |  |  hpet_   |</w:t>
      </w:r>
      <w:r>
        <w:rPr/>
        <w:br/>
      </w:r>
      <w:r>
        <w:rPr>
          <w:rStyle w:val="VerbatimChar"/>
        </w:rPr>
        <w:t xml:space="preserve">              |            |  | config_ |  |  core    |</w:t>
      </w:r>
      <w:r>
        <w:rPr/>
        <w:br/>
      </w:r>
      <w:r>
        <w:rPr>
          <w:rStyle w:val="VerbatimChar"/>
        </w:rPr>
        <w:t xml:space="preserve">              |            |  | regs    |  |          |</w:t>
      </w:r>
      <w:r>
        <w:rPr/>
        <w:br/>
      </w:r>
      <w:r>
        <w:rPr>
          <w:rStyle w:val="VerbatimChar"/>
        </w:rPr>
        <w:t xml:space="preserve">              +------------+  +---------+  +----------+</w:t>
      </w:r>
      <w:r>
        <w:rPr/>
        <w:br/>
        <w:br/>
      </w:r>
      <w:r>
        <w:rPr>
          <w:rStyle w:val="VerbatimChar"/>
        </w:rPr>
        <w:t>Note: pclk = hpet_clk (same clock domain)</w:t>
      </w:r>
    </w:p>
    <w:p>
      <w:pPr>
        <w:pStyle w:val="FirstParagraph"/>
        <w:rPr/>
      </w:pPr>
      <w:r>
        <w:rPr>
          <w:b/>
          <w:bCs/>
          <w:sz w:val="20"/>
        </w:rPr>
        <w:t>Asynchronous Mode (CDC_ENABLE = 1):</w:t>
      </w:r>
    </w:p>
    <w:p>
      <w:pPr>
        <w:pStyle w:val="SourceCode"/>
        <w:rPr/>
      </w:pPr>
      <w:r>
        <w:rPr>
          <w:rStyle w:val="VerbatimChar"/>
        </w:rPr>
        <w:t>+----------+                                +----------+</w:t>
      </w:r>
      <w:r>
        <w:rPr/>
        <w:br/>
      </w:r>
      <w:r>
        <w:rPr>
          <w:rStyle w:val="VerbatimChar"/>
        </w:rPr>
        <w:t>|   pclk   |---------+--------------+       | hpet_clk |</w:t>
      </w:r>
      <w:r>
        <w:rPr/>
        <w:br/>
      </w:r>
      <w:r>
        <w:rPr>
          <w:rStyle w:val="VerbatimChar"/>
        </w:rPr>
        <w:t>+----------+         |              |       +----------+</w:t>
      </w:r>
      <w:r>
        <w:rPr/>
        <w:br/>
      </w:r>
      <w:r>
        <w:rPr>
          <w:rStyle w:val="VerbatimChar"/>
        </w:rPr>
        <w:t xml:space="preserve">               +-----▼------+  +---▼----+       |</w:t>
      </w:r>
      <w:r>
        <w:rPr/>
        <w:br/>
      </w:r>
      <w:r>
        <w:rPr>
          <w:rStyle w:val="VerbatimChar"/>
        </w:rPr>
        <w:t xml:space="preserve">               | APB Slave  |  |  APB   |       |</w:t>
      </w:r>
      <w:r>
        <w:rPr/>
        <w:br/>
      </w:r>
      <w:r>
        <w:rPr>
          <w:rStyle w:val="VerbatimChar"/>
        </w:rPr>
        <w:t xml:space="preserve">               |            |  |  CDC   |       |</w:t>
      </w:r>
      <w:r>
        <w:rPr/>
        <w:br/>
      </w:r>
      <w:r>
        <w:rPr>
          <w:rStyle w:val="VerbatimChar"/>
        </w:rPr>
        <w:t xml:space="preserve">               |            |  |        |       |</w:t>
      </w:r>
      <w:r>
        <w:rPr/>
        <w:br/>
      </w:r>
      <w:r>
        <w:rPr>
          <w:rStyle w:val="VerbatimChar"/>
        </w:rPr>
        <w:t xml:space="preserve">               +------------+  +---+----+       |</w:t>
      </w:r>
      <w:r>
        <w:rPr/>
        <w:br/>
      </w:r>
      <w:r>
        <w:rPr>
          <w:rStyle w:val="VerbatimChar"/>
        </w:rPr>
        <w:t xml:space="preserve">                                   |            |</w:t>
      </w:r>
      <w:r>
        <w:rPr/>
        <w:br/>
      </w:r>
      <w:r>
        <w:rPr>
          <w:rStyle w:val="VerbatimChar"/>
        </w:rPr>
        <w:t xml:space="preserve">                             +-----▼------------▼----+</w:t>
      </w:r>
      <w:r>
        <w:rPr/>
        <w:br/>
      </w:r>
      <w:r>
        <w:rPr>
          <w:rStyle w:val="VerbatimChar"/>
        </w:rPr>
        <w:t xml:space="preserve">                             |  hpet_config_regs +   |</w:t>
      </w:r>
      <w:r>
        <w:rPr/>
        <w:br/>
      </w:r>
      <w:r>
        <w:rPr>
          <w:rStyle w:val="VerbatimChar"/>
        </w:rPr>
        <w:t xml:space="preserve">                             |  hpet_core             |</w:t>
      </w:r>
      <w:r>
        <w:rPr/>
        <w:br/>
      </w:r>
      <w:r>
        <w:rPr>
          <w:rStyle w:val="VerbatimChar"/>
        </w:rPr>
        <w:t xml:space="preserve">                             |  (HPET clock domain)   |</w:t>
      </w:r>
      <w:r>
        <w:rPr/>
        <w:br/>
      </w:r>
      <w:r>
        <w:rPr>
          <w:rStyle w:val="VerbatimChar"/>
        </w:rPr>
        <w:t xml:space="preserve">                             +------------------------+</w:t>
      </w:r>
      <w:r>
        <w:rPr/>
        <w:br/>
        <w:br/>
      </w:r>
      <w:r>
        <w:rPr>
          <w:rStyle w:val="VerbatimChar"/>
        </w:rPr>
        <w:t>Note: pclk and hpet_clk are asynchronous, CDC required</w:t>
      </w:r>
      <w:bookmarkEnd w:id="25"/>
    </w:p>
    <w:p>
      <w:pPr>
        <w:pStyle w:val="Heading4"/>
        <w:spacing w:before="160" w:after="80"/>
        <w:rPr/>
      </w:pPr>
      <w:bookmarkStart w:id="26" w:name="reset-domains"/>
      <w:r>
        <w:rPr>
          <w:rStyle w:val="SectionNumber"/>
          <w:b/>
          <w:i/>
          <w:color w:val="404040"/>
          <w:sz w:val="22"/>
        </w:rPr>
        <w:t>1.0.2.5</w:t>
      </w:r>
      <w:r>
        <w:rPr>
          <w:b/>
          <w:i/>
          <w:color w:val="404040"/>
          <w:sz w:val="22"/>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hpet_rst_n</w:t>
      </w:r>
      <w:r>
        <w:rPr>
          <w:sz w:val="20"/>
        </w:rPr>
        <w:t xml:space="preserve"> - HPET reset (active-low, asynchronous)</w:t>
      </w:r>
    </w:p>
    <w:p>
      <w:pPr>
        <w:pStyle w:val="BodyText"/>
        <w:rPr/>
      </w:pPr>
      <w:r>
        <w:rPr>
          <w:b/>
          <w:bCs/>
          <w:sz w:val="20"/>
        </w:rPr>
        <w:t>Reset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3120"/>
        <w:gridCol w:w="2897"/>
        <w:gridCol w:w="1560"/>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Domain</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interrupt flags cleared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APB domain reset</w:t>
      </w:r>
      <w:r>
        <w:rP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Reset APB-accessible registers</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HPET domain reset</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w:t>
      </w:r>
      <w:r>
        <w:rPr>
          <w:rStyle w:val="CommentTok"/>
        </w:rPr>
        <w:t>// Reset timer logic</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bookmarkEnd w:id="26"/>
    </w:p>
    <w:p>
      <w:pPr>
        <w:pStyle w:val="Heading4"/>
        <w:spacing w:before="160" w:after="80"/>
        <w:rPr/>
      </w:pPr>
      <w:bookmarkStart w:id="27" w:name="per-timer-data-bus-architecture"/>
      <w:r>
        <w:rPr>
          <w:rStyle w:val="SectionNumber"/>
          <w:b/>
          <w:i/>
          <w:color w:val="404040"/>
          <w:sz w:val="22"/>
        </w:rPr>
        <w:t>1.0.2.6</w:t>
      </w:r>
      <w:r>
        <w:rPr>
          <w:b/>
          <w:i/>
          <w:color w:val="404040"/>
          <w:sz w:val="22"/>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timer_comparator_data;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(timer_comparator_wr[</w:t>
      </w:r>
      <w:r>
        <w:rPr>
          <w:rStyle w:val="DecValTok"/>
        </w:rPr>
        <w:t>0</w:t>
      </w:r>
      <w:r>
        <w:rPr>
          <w:rStyle w:val="NormalTok"/>
        </w:rPr>
        <w:t>]) r_timer_comparator[</w:t>
      </w:r>
      <w:r>
        <w:rPr>
          <w:rStyle w:val="DecValTok"/>
        </w:rPr>
        <w:t>0</w:t>
      </w:r>
      <w:r>
        <w:rPr>
          <w:rStyle w:val="NormalTok"/>
        </w:rPr>
        <w:t>] &lt;= timer_comparator_data;</w:t>
      </w:r>
      <w:r>
        <w:rPr/>
        <w:br/>
      </w:r>
      <w:r>
        <w:rPr>
          <w:rStyle w:val="NormalTok"/>
        </w:rPr>
        <w:t xml:space="preserve">    </w:t>
      </w:r>
      <w:r>
        <w:rPr>
          <w:rStyle w:val="KeywordTok"/>
        </w:rPr>
        <w:t>if</w:t>
      </w:r>
      <w:r>
        <w:rPr>
          <w:rStyle w:val="NormalTok"/>
        </w:rPr>
        <w:t xml:space="preserve"> (timer_comparator_wr[</w:t>
      </w:r>
      <w:r>
        <w:rPr>
          <w:rStyle w:val="DecValTok"/>
        </w:rPr>
        <w:t>1</w:t>
      </w:r>
      <w:r>
        <w:rPr>
          <w:rStyle w:val="NormalTok"/>
        </w:rPr>
        <w:t>]) r_timer_comparator[</w:t>
      </w:r>
      <w:r>
        <w:rPr>
          <w:rStyle w:val="DecValTok"/>
        </w:rPr>
        <w:t>1</w:t>
      </w:r>
      <w:r>
        <w:rPr>
          <w:rStyle w:val="NormalTok"/>
        </w:rPr>
        <w:t>] &lt;= timer_comparator_data;</w:t>
      </w:r>
      <w:r>
        <w:rPr/>
        <w:br/>
      </w:r>
      <w:r>
        <w:rPr>
          <w:rStyle w:val="NormalTok"/>
        </w:rPr>
        <w:t xml:space="preserve">    </w:t>
      </w:r>
      <w:r>
        <w:rPr>
          <w:rStyle w:val="KeywordTok"/>
        </w:rPr>
        <w:t>if</w:t>
      </w:r>
      <w:r>
        <w:rPr>
          <w:rStyle w:val="NormalTok"/>
        </w:rPr>
        <w:t xml:space="preserve"> (timer_comparator_wr[</w:t>
      </w:r>
      <w:r>
        <w:rPr>
          <w:rStyle w:val="DecValTok"/>
        </w:rPr>
        <w:t>2</w:t>
      </w:r>
      <w:r>
        <w:rPr>
          <w:rStyle w:val="NormalTok"/>
        </w:rPr>
        <w:t>]) r_timer_comparator[</w:t>
      </w:r>
      <w:r>
        <w:rPr>
          <w:rStyle w:val="DecValTok"/>
        </w:rPr>
        <w:t>2</w:t>
      </w:r>
      <w:r>
        <w:rPr>
          <w:rStyle w:val="NormalTok"/>
        </w:rPr>
        <w:t>] &lt;= timer_comparator_data;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timer_comparator_data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(timer_comparator_wr[</w:t>
      </w:r>
      <w:r>
        <w:rPr>
          <w:rStyle w:val="DecValTok"/>
        </w:rPr>
        <w:t>0</w:t>
      </w:r>
      <w:r>
        <w:rPr>
          <w:rStyle w:val="NormalTok"/>
        </w:rPr>
        <w:t>]) r_timer_comparator[</w:t>
      </w:r>
      <w:r>
        <w:rPr>
          <w:rStyle w:val="DecValTok"/>
        </w:rPr>
        <w:t>0</w:t>
      </w:r>
      <w:r>
        <w:rPr>
          <w:rStyle w:val="NormalTok"/>
        </w:rPr>
        <w:t>] &lt;= timer_comparator_data[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(timer_comparator_wr[</w:t>
      </w:r>
      <w:r>
        <w:rPr>
          <w:rStyle w:val="DecValTok"/>
        </w:rPr>
        <w:t>1</w:t>
      </w:r>
      <w:r>
        <w:rPr>
          <w:rStyle w:val="NormalTok"/>
        </w:rPr>
        <w:t>]) r_timer_comparator[</w:t>
      </w:r>
      <w:r>
        <w:rPr>
          <w:rStyle w:val="DecValTok"/>
        </w:rPr>
        <w:t>1</w:t>
      </w:r>
      <w:r>
        <w:rPr>
          <w:rStyle w:val="NormalTok"/>
        </w:rPr>
        <w:t>] &lt;= timer_comparator_data[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(timer_comparator_wr[</w:t>
      </w:r>
      <w:r>
        <w:rPr>
          <w:rStyle w:val="DecValTok"/>
        </w:rPr>
        <w:t>2</w:t>
      </w:r>
      <w:r>
        <w:rPr>
          <w:rStyle w:val="NormalTok"/>
        </w:rPr>
        <w:t>]) r_timer_comparator[</w:t>
      </w:r>
      <w:r>
        <w:rPr>
          <w:rStyle w:val="DecValTok"/>
        </w:rPr>
        <w:t>2</w:t>
      </w:r>
      <w:r>
        <w:rPr>
          <w:rStyle w:val="NormalTok"/>
        </w:rPr>
        <w:t>] &lt;= timer_comparator_data[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timer_comparator_data[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timer_comparator_data[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timer_comparator_data[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bookmarkEnd w:id="27"/>
    </w:p>
    <w:p>
      <w:pPr>
        <w:pStyle w:val="Heading4"/>
        <w:spacing w:before="160" w:after="80"/>
        <w:rPr/>
      </w:pPr>
      <w:bookmarkStart w:id="28" w:name="parameterization"/>
      <w:r>
        <w:rPr>
          <w:rStyle w:val="SectionNumber"/>
          <w:b/>
          <w:i/>
          <w:color w:val="404040"/>
          <w:sz w:val="22"/>
        </w:rPr>
        <w:t>1.0.2.7</w:t>
      </w:r>
      <w:r>
        <w:rPr>
          <w:b/>
          <w:i/>
          <w:color w:val="404040"/>
          <w:sz w:val="22"/>
        </w:rPr>
        <w:tab/>
        <w:t>Parameterization</w:t>
      </w:r>
    </w:p>
    <w:p>
      <w:pPr>
        <w:pStyle w:val="FirstParagraph"/>
        <w:rPr/>
      </w:pPr>
      <w:r>
        <w:rPr>
          <w:b/>
          <w:bCs/>
          <w:sz w:val="20"/>
        </w:rPr>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(16-bit)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0x8086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0x0000-0xFFFF</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(16-bit)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0x0000-0xFFFF</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revision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(fixed)</w:t>
            </w:r>
          </w:p>
        </w:tc>
      </w:tr>
    </w:tbl>
    <w:p>
      <w:pPr>
        <w:pStyle w:val="BodyText"/>
        <w:rPr/>
      </w:pPr>
      <w:r>
        <w:rPr>
          <w:b/>
          <w:bCs/>
          <w:sz w:val="20"/>
        </w:rPr>
        <w:t>Derived Parameters:</w:t>
      </w:r>
    </w:p>
    <w:p>
      <w:pPr>
        <w:pStyle w:val="SourceCode"/>
        <w:rPr/>
      </w:pPr>
      <w:r>
        <w:rPr>
          <w:rStyle w:val="KeywordTok"/>
        </w:rPr>
        <w:t>localparam</w:t>
      </w:r>
      <w:r>
        <w:rPr>
          <w:rStyle w:val="NormalTok"/>
        </w:rPr>
        <w:t xml:space="preserve"> </w:t>
      </w:r>
      <w:r>
        <w:rPr>
          <w:rStyle w:val="KeywordTok"/>
        </w:rPr>
        <w:t>int</w:t>
      </w:r>
      <w:r>
        <w:rPr>
          <w:rStyle w:val="NormalTok"/>
        </w:rPr>
        <w:t xml:space="preserve"> TIMER_ADDR_OFFSET = </w:t>
      </w:r>
      <w:r>
        <w:rPr>
          <w:rStyle w:val="BaseNTok"/>
        </w:rPr>
        <w:t>32'h20</w:t>
      </w:r>
      <w:r>
        <w:rPr>
          <w:rStyle w:val="NormalTok"/>
        </w:rPr>
        <w:t xml:space="preserve">;  </w:t>
      </w:r>
      <w:r>
        <w:rPr>
          <w:rStyle w:val="CommentTok"/>
        </w:rPr>
        <w:t>// 32-byte stride per timer</w:t>
      </w:r>
      <w:r>
        <w:rPr/>
        <w:br/>
      </w:r>
      <w:r>
        <w:rPr>
          <w:rStyle w:val="KeywordTok"/>
        </w:rPr>
        <w:t>localparam</w:t>
      </w:r>
      <w:r>
        <w:rPr>
          <w:rStyle w:val="NormalTok"/>
        </w:rPr>
        <w:t xml:space="preserve"> </w:t>
      </w:r>
      <w:r>
        <w:rPr>
          <w:rStyle w:val="KeywordTok"/>
        </w:rPr>
        <w:t>int</w:t>
      </w:r>
      <w:r>
        <w:rPr>
          <w:rStyle w:val="NormalTok"/>
        </w:rPr>
        <w:t xml:space="preserve"> TIMER_REGS_START = </w:t>
      </w:r>
      <w:r>
        <w:rPr>
          <w:rStyle w:val="BaseNTok"/>
        </w:rPr>
        <w:t>32'h100</w:t>
      </w:r>
      <w:r>
        <w:rPr>
          <w:rStyle w:val="NormalTok"/>
        </w:rPr>
        <w:t xml:space="preserve">;  </w:t>
      </w:r>
      <w:r>
        <w:rPr>
          <w:rStyle w:val="CommentTok"/>
        </w:rPr>
        <w:t>// Timer register base address</w:t>
      </w:r>
    </w:p>
    <w:p>
      <w:pPr>
        <w:pStyle w:val="FirstParagraph"/>
        <w:rPr/>
      </w:pPr>
      <w:r>
        <w:rPr>
          <w:b/>
          <w:bCs/>
          <w:sz w:val="20"/>
        </w:rPr>
        <w:t>Configuration Examples:</w:t>
      </w:r>
    </w:p>
    <w:p>
      <w:pPr>
        <w:pStyle w:val="BodyText"/>
        <w:rPr/>
      </w:pPr>
      <w:r>
        <w:rPr>
          <w:b/>
          <w:bCs/>
          <w:sz w:val="20"/>
        </w:rPr>
        <w:t>2-Timer “Intel-like” Configuration:</w:t>
      </w:r>
    </w:p>
    <w:p>
      <w:pPr>
        <w:pStyle w:val="SourceCode"/>
        <w:rPr/>
      </w:pPr>
      <w:r>
        <w:rPr>
          <w:rStyle w:val="NormalTok"/>
        </w:rPr>
        <w:t>apb_hpet #(</w:t>
      </w:r>
      <w:r>
        <w:rPr/>
        <w:br/>
      </w:r>
      <w:r>
        <w:rPr>
          <w:rStyle w:val="NormalTok"/>
        </w:rPr>
        <w:t xml:space="preserve">    .NUM_TIMERS(</w:t>
      </w:r>
      <w:r>
        <w:rPr>
          <w:rStyle w:val="DecValTok"/>
        </w:rPr>
        <w:t>2</w:t>
      </w:r>
      <w:r>
        <w:rPr>
          <w:rStyle w:val="NormalTok"/>
        </w:rPr>
        <w:t>),</w:t>
      </w:r>
      <w:r>
        <w:rPr/>
        <w:br/>
      </w:r>
      <w:r>
        <w:rPr>
          <w:rStyle w:val="NormalTok"/>
        </w:rPr>
        <w:t xml:space="preserve">    .VENDOR_ID(</w:t>
      </w:r>
      <w:r>
        <w:rPr>
          <w:rStyle w:val="BaseNTok"/>
        </w:rPr>
        <w:t>16'h8086</w:t>
      </w:r>
      <w:r>
        <w:rPr>
          <w:rStyle w:val="NormalTok"/>
        </w:rPr>
        <w:t xml:space="preserve">),   </w:t>
      </w:r>
      <w:r>
        <w:rPr>
          <w:rStyle w:val="CommentTok"/>
        </w:rPr>
        <w:t>// Intel</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 xml:space="preserve">)          </w:t>
      </w:r>
      <w:r>
        <w:rPr>
          <w:rStyle w:val="CommentTok"/>
        </w:rPr>
        <w:t>// Synchronous clocks</w:t>
      </w:r>
      <w:r>
        <w:rPr/>
        <w:br/>
      </w:r>
      <w:r>
        <w:rPr>
          <w:rStyle w:val="NormalTok"/>
        </w:rPr>
        <w:t>) u_hpet_intel (...);</w:t>
      </w:r>
    </w:p>
    <w:p>
      <w:pPr>
        <w:pStyle w:val="FirstParagraph"/>
        <w:rPr/>
      </w:pPr>
      <w:r>
        <w:rPr>
          <w:b/>
          <w:bCs/>
          <w:sz w:val="20"/>
        </w:rPr>
        <w:t>3-Timer “AMD-like” Configuration:</w:t>
      </w:r>
    </w:p>
    <w:p>
      <w:pPr>
        <w:pStyle w:val="SourceCode"/>
        <w:rPr/>
      </w:pPr>
      <w:r>
        <w:rPr>
          <w:rStyle w:val="NormalTok"/>
        </w:rPr>
        <w:t>apb_hpet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16'h1022</w:t>
      </w:r>
      <w:r>
        <w:rPr>
          <w:rStyle w:val="NormalTok"/>
        </w:rPr>
        <w:t xml:space="preserve">),   </w:t>
      </w:r>
      <w:r>
        <w:rPr>
          <w:rStyle w:val="CommentTok"/>
        </w:rPr>
        <w:t>// AMD</w:t>
      </w:r>
      <w:r>
        <w:rPr/>
        <w:br/>
      </w:r>
      <w:r>
        <w:rPr>
          <w:rStyle w:val="NormalTok"/>
        </w:rPr>
        <w:t xml:space="preserve">    .REVISION_ID(</w:t>
      </w:r>
      <w:r>
        <w:rPr>
          <w:rStyle w:val="BaseNTok"/>
        </w:rPr>
        <w:t>16'h0002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u_hpet_amd (...);</w:t>
      </w:r>
    </w:p>
    <w:p>
      <w:pPr>
        <w:pStyle w:val="FirstParagraph"/>
        <w:rPr/>
      </w:pPr>
      <w:r>
        <w:rPr>
          <w:b/>
          <w:bCs/>
          <w:sz w:val="20"/>
        </w:rPr>
        <w:t>8-Timer Custom with CDC:</w:t>
      </w:r>
    </w:p>
    <w:p>
      <w:pPr>
        <w:pStyle w:val="SourceCode"/>
        <w:rPr/>
      </w:pPr>
      <w:r>
        <w:rPr>
          <w:rStyle w:val="NormalTok"/>
        </w:rPr>
        <w:t>apb_hpet #(</w:t>
      </w:r>
      <w:r>
        <w:rPr/>
        <w:br/>
      </w:r>
      <w:r>
        <w:rPr>
          <w:rStyle w:val="NormalTok"/>
        </w:rPr>
        <w:t xml:space="preserve">    .NUM_TIMERS(</w:t>
      </w:r>
      <w:r>
        <w:rPr>
          <w:rStyle w:val="DecValTok"/>
        </w:rPr>
        <w:t>8</w:t>
      </w:r>
      <w:r>
        <w:rPr>
          <w:rStyle w:val="NormalTok"/>
        </w:rPr>
        <w:t>),</w:t>
      </w:r>
      <w:r>
        <w:rPr/>
        <w:br/>
      </w:r>
      <w:r>
        <w:rPr>
          <w:rStyle w:val="NormalTok"/>
        </w:rPr>
        <w:t xml:space="preserve">    .VENDOR_ID(</w:t>
      </w:r>
      <w:r>
        <w:rPr>
          <w:rStyle w:val="BaseNTok"/>
        </w:rPr>
        <w:t>16'hABCD</w:t>
      </w:r>
      <w:r>
        <w:rPr>
          <w:rStyle w:val="NormalTok"/>
        </w:rPr>
        <w:t xml:space="preserve">),   </w:t>
      </w:r>
      <w:r>
        <w:rPr>
          <w:rStyle w:val="CommentTok"/>
        </w:rPr>
        <w:t>// Custom vendor</w:t>
      </w:r>
      <w:r>
        <w:rPr/>
        <w:br/>
      </w:r>
      <w:r>
        <w:rPr>
          <w:rStyle w:val="NormalTok"/>
        </w:rPr>
        <w:t xml:space="preserve">    .REVISION_ID(</w:t>
      </w:r>
      <w:r>
        <w:rPr>
          <w:rStyle w:val="BaseNTok"/>
        </w:rPr>
        <w:t>16'h0010</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u_hpet_custom (...);</w:t>
      </w:r>
      <w:bookmarkEnd w:id="28"/>
    </w:p>
    <w:p>
      <w:pPr>
        <w:pStyle w:val="Heading4"/>
        <w:spacing w:before="160" w:after="80"/>
        <w:rPr/>
      </w:pPr>
      <w:bookmarkStart w:id="29" w:name="interface-summary"/>
      <w:r>
        <w:rPr>
          <w:rStyle w:val="SectionNumber"/>
          <w:b/>
          <w:i/>
          <w:color w:val="404040"/>
          <w:sz w:val="22"/>
        </w:rPr>
        <w:t>1.0.2.8</w:t>
      </w:r>
      <w:r>
        <w:rPr>
          <w:b/>
          <w:i/>
          <w:color w:val="404040"/>
          <w:sz w:val="22"/>
        </w:rPr>
        <w:tab/>
        <w:t>Interface Summary</w:t>
      </w:r>
    </w:p>
    <w:p>
      <w:pPr>
        <w:pStyle w:val="FirstParagraph"/>
        <w:rPr/>
      </w:pPr>
      <w:r>
        <w:rPr>
          <w:b/>
          <w:bCs/>
          <w:sz w:val="20"/>
        </w:rPr>
        <w:t>APB Interface:</w:t>
      </w:r>
      <w:r>
        <w:rPr>
          <w:sz w:val="20"/>
        </w:rPr>
        <w:t xml:space="preserve"> Standard AMBA APB4 - Address width: Configurable (default 12-bit for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Combinational output (driven by STATUS register)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 w:name="apb-hpet---architecture"/>
      <w:bookmarkStart w:id="31" w:name="interface-summar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
      <w:bookmarkEnd w:id="31"/>
    </w:p>
    <w:p>
      <w:pPr>
        <w:pStyle w:val="Heading3"/>
        <w:spacing w:before="200" w:after="80"/>
        <w:rPr/>
      </w:pPr>
      <w:bookmarkStart w:id="32" w:name="__RefHeading___Toc18392_1011636899"/>
      <w:bookmarkStart w:id="33" w:name="apb-hpet---clocks-and-reset"/>
      <w:bookmarkEnd w:id="32"/>
      <w:r>
        <w:rPr>
          <w:rStyle w:val="SectionNumber"/>
          <w:b/>
          <w:color w:val="404040"/>
          <w:sz w:val="24"/>
        </w:rPr>
        <w:t>1.0.3</w:t>
      </w:r>
      <w:r>
        <w:rPr>
          <w:b/>
          <w:color w:val="404040"/>
          <w:sz w:val="24"/>
        </w:rPr>
        <w:tab/>
        <w:t>APB HPET - Clocks and Reset</w:t>
      </w:r>
    </w:p>
    <w:p>
      <w:pPr>
        <w:pStyle w:val="Heading4"/>
        <w:spacing w:before="160" w:after="80"/>
        <w:rPr/>
      </w:pPr>
      <w:bookmarkStart w:id="34" w:name="clock-domains-1"/>
      <w:r>
        <w:rPr>
          <w:rStyle w:val="SectionNumber"/>
          <w:b/>
          <w:i/>
          <w:color w:val="404040"/>
          <w:sz w:val="22"/>
        </w:rPr>
        <w:t>1.0.3.1</w:t>
      </w:r>
      <w:r>
        <w:rPr>
          <w:b/>
          <w:i/>
          <w:color w:val="404040"/>
          <w:sz w:val="22"/>
        </w:rPr>
        <w:tab/>
        <w:t>Clock Domains</w:t>
      </w:r>
    </w:p>
    <w:p>
      <w:pPr>
        <w:pStyle w:val="FirstParagraph"/>
        <w:rPr/>
      </w:pPr>
      <w:r>
        <w:rPr>
          <w:sz w:val="20"/>
        </w:rPr>
        <w:t>The APB HPET operates in one or two clock domains depending on CDC configuration:</w:t>
      </w:r>
    </w:p>
    <w:p>
      <w:pPr>
        <w:pStyle w:val="Heading5"/>
        <w:rPr/>
      </w:pPr>
      <w:bookmarkStart w:id="35" w:name="single-clock-domain-cdc_enable-0"/>
      <w:r>
        <w:rPr>
          <w:rStyle w:val="SectionNumber"/>
        </w:rPr>
        <w:t>1.0.3.1.1</w:t>
      </w:r>
      <w:r>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35"/>
    </w:p>
    <w:p>
      <w:pPr>
        <w:pStyle w:val="Heading5"/>
        <w:rPr/>
      </w:pPr>
      <w:bookmarkStart w:id="36" w:name="dual-clock-domains-cdc_enable-1"/>
      <w:r>
        <w:rPr>
          <w:rStyle w:val="SectionNumber"/>
        </w:rPr>
        <w:t>1.0.3.1.2</w:t>
      </w:r>
      <w:r>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bookmarkEnd w:id="34"/>
      <w:bookmarkEnd w:id="36"/>
    </w:p>
    <w:p>
      <w:pPr>
        <w:pStyle w:val="Heading4"/>
        <w:spacing w:before="160" w:after="80"/>
        <w:rPr/>
      </w:pPr>
      <w:bookmarkStart w:id="37" w:name="clock-specifications"/>
      <w:r>
        <w:rPr>
          <w:rStyle w:val="SectionNumber"/>
          <w:b/>
          <w:i/>
          <w:color w:val="404040"/>
          <w:sz w:val="22"/>
        </w:rPr>
        <w:t>1.0.3.2</w:t>
      </w:r>
      <w:r>
        <w:rPr>
          <w:b/>
          <w:i/>
          <w:color w:val="404040"/>
          <w:sz w:val="22"/>
        </w:rPr>
        <w:tab/>
        <w:t>Clock Specifications</w:t>
      </w:r>
    </w:p>
    <w:p>
      <w:pPr>
        <w:pStyle w:val="Heading5"/>
        <w:rPr/>
      </w:pPr>
      <w:bookmarkStart w:id="38" w:name="apb-clock-pclk"/>
      <w:r>
        <w:rPr>
          <w:rStyle w:val="SectionNumber"/>
        </w:rPr>
        <w:t>1.0.3.2.1</w:t>
      </w:r>
      <w:r>
        <w:rPr/>
        <w:tab/>
        <w:t>APB Clock (</w:t>
      </w:r>
      <w:r>
        <w:rPr>
          <w:rStyle w:val="VerbatimChar"/>
        </w:rPr>
        <w:t>pclk</w:t>
      </w:r>
      <w:r>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APB CDC wrapper) - PeakRDL register file - Register configuration logic</w:t>
      </w:r>
      <w:bookmarkEnd w:id="38"/>
    </w:p>
    <w:p>
      <w:pPr>
        <w:pStyle w:val="Heading5"/>
        <w:rPr/>
      </w:pPr>
      <w:bookmarkStart w:id="39" w:name="hpet-clock-hpet_clk"/>
      <w:r>
        <w:rPr>
          <w:rStyle w:val="SectionNumber"/>
        </w:rPr>
        <w:t>1.0.3.2.2</w:t>
      </w:r>
      <w:r>
        <w:rPr/>
        <w:tab/>
        <w:t>HPET Clock (</w:t>
      </w:r>
      <w:r>
        <w:rPr>
          <w:rStyle w:val="VerbatimChar"/>
        </w:rPr>
        <w:t>hpet_clk</w:t>
      </w:r>
      <w:r>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37"/>
      <w:bookmarkEnd w:id="39"/>
    </w:p>
    <w:p>
      <w:pPr>
        <w:pStyle w:val="Heading4"/>
        <w:spacing w:before="160" w:after="80"/>
        <w:rPr/>
      </w:pPr>
      <w:bookmarkStart w:id="40" w:name="reset-domains-1"/>
      <w:r>
        <w:rPr>
          <w:rStyle w:val="SectionNumber"/>
          <w:b/>
          <w:i/>
          <w:color w:val="404040"/>
          <w:sz w:val="22"/>
        </w:rPr>
        <w:t>1.0.3.3</w:t>
      </w:r>
      <w:r>
        <w:rPr>
          <w:b/>
          <w:i/>
          <w:color w:val="404040"/>
          <w:sz w:val="22"/>
        </w:rPr>
        <w:tab/>
        <w:t>Reset Domains</w:t>
      </w:r>
    </w:p>
    <w:p>
      <w:pPr>
        <w:pStyle w:val="Heading5"/>
        <w:rPr/>
      </w:pPr>
      <w:bookmarkStart w:id="41" w:name="apb-reset-presetn"/>
      <w:r>
        <w:rPr>
          <w:rStyle w:val="SectionNumber"/>
        </w:rPr>
        <w:t>1.0.3.3.1</w:t>
      </w:r>
      <w:r>
        <w:rPr/>
        <w:tab/>
        <w:t>APB Reset (</w:t>
      </w:r>
      <w:r>
        <w:rPr>
          <w:rStyle w:val="VerbatimChar"/>
        </w:rPr>
        <w:t>presetn</w:t>
      </w:r>
      <w:r>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APB interface and configuration registers</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All interrupts cleared</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Timer disabled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All interrupt flags cleared | | </w:t>
      </w:r>
      <w:r>
        <w:rPr>
          <w:rStyle w:val="VerbatimChar"/>
          <w:sz w:val="20"/>
        </w:rPr>
        <w:t>HPET_COUNTER_LO</w:t>
      </w:r>
      <w:r>
        <w:rPr>
          <w:sz w:val="20"/>
        </w:rPr>
        <w:t xml:space="preserve"> | N/A | Write-only from APB domain | | </w:t>
      </w:r>
      <w:r>
        <w:rPr>
          <w:rStyle w:val="VerbatimChar"/>
          <w:sz w:val="20"/>
        </w:rPr>
        <w:t>HPET_COUNTER_HI</w:t>
      </w:r>
      <w:r>
        <w:rPr>
          <w:sz w:val="20"/>
        </w:rPr>
        <w:t xml:space="preserve"> | N/A | Write-only from APB domain | | </w:t>
      </w:r>
      <w:r>
        <w:rPr>
          <w:rStyle w:val="VerbatimChar"/>
          <w:sz w:val="20"/>
        </w:rPr>
        <w:t>HPET_CAPABILITIES</w:t>
      </w:r>
      <w:r>
        <w:rPr>
          <w:sz w:val="20"/>
        </w:rPr>
        <w:t xml:space="preserve"> | Read-only | Contains NUM_TIMERS, VENDOR_ID, REVISION_ID | | </w:t>
      </w:r>
      <w:r>
        <w:rPr>
          <w:rStyle w:val="VerbatimChar"/>
          <w:sz w:val="20"/>
        </w:rPr>
        <w:t>TIMER[i]_CONFIG</w:t>
      </w:r>
      <w:r>
        <w:rPr>
          <w:sz w:val="20"/>
        </w:rPr>
        <w:t xml:space="preserve"> | 32’h0 | Timer disabled, one-shot mode | | </w:t>
      </w:r>
      <w:r>
        <w:rPr>
          <w:rStyle w:val="VerbatimChar"/>
          <w:sz w:val="20"/>
        </w:rPr>
        <w:t>TIMER[i]_COMPARATOR_LO</w:t>
      </w:r>
      <w:r>
        <w:rPr>
          <w:sz w:val="20"/>
        </w:rPr>
        <w:t xml:space="preserve"> | N/A | Write-only | | </w:t>
      </w:r>
      <w:r>
        <w:rPr>
          <w:rStyle w:val="VerbatimChar"/>
          <w:sz w:val="20"/>
        </w:rPr>
        <w:t>TIMER[i]_COMPARATOR_HI</w:t>
      </w:r>
      <w:r>
        <w:rPr>
          <w:sz w:val="20"/>
        </w:rPr>
        <w:t xml:space="preserve"> | N/A | Write-only |</w:t>
      </w:r>
      <w:bookmarkEnd w:id="41"/>
    </w:p>
    <w:p>
      <w:pPr>
        <w:pStyle w:val="Heading5"/>
        <w:rPr/>
      </w:pPr>
      <w:bookmarkStart w:id="42" w:name="hpet-reset-hpet_rst_n"/>
      <w:r>
        <w:rPr>
          <w:rStyle w:val="SectionNumber"/>
        </w:rPr>
        <w:t>1.0.3.3.2</w:t>
      </w:r>
      <w:r>
        <w:rPr/>
        <w:tab/>
        <w:t>HPET Reset (</w:t>
      </w:r>
      <w:r>
        <w:rPr>
          <w:rStyle w:val="VerbatimChar"/>
        </w:rPr>
        <w:t>hpet_rst_n</w:t>
      </w:r>
      <w:r>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Timer counter and timer logic</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r_timer_fired[i]</w:t>
      </w:r>
      <w:r>
        <w:rPr>
          <w:sz w:val="20"/>
        </w:rPr>
        <w:t xml:space="preserve"> | 1’b0 | Fire flags cleared |</w:t>
      </w:r>
      <w:bookmarkEnd w:id="40"/>
      <w:bookmarkEnd w:id="42"/>
    </w:p>
    <w:p>
      <w:pPr>
        <w:pStyle w:val="Heading4"/>
        <w:spacing w:before="160" w:after="80"/>
        <w:rPr/>
      </w:pPr>
      <w:bookmarkStart w:id="43" w:name="reset-coordination"/>
      <w:r>
        <w:rPr>
          <w:rStyle w:val="SectionNumber"/>
          <w:b/>
          <w:i/>
          <w:color w:val="404040"/>
          <w:sz w:val="22"/>
        </w:rPr>
        <w:t>1.0.3.4</w:t>
      </w:r>
      <w:r>
        <w:rPr>
          <w:b/>
          <w:i/>
          <w:color w:val="404040"/>
          <w:sz w:val="22"/>
        </w:rPr>
        <w:tab/>
        <w:t>Reset Coordination</w:t>
      </w:r>
    </w:p>
    <w:p>
      <w:pPr>
        <w:pStyle w:val="Heading5"/>
        <w:rPr/>
      </w:pPr>
      <w:bookmarkStart w:id="44" w:name="synchronous-mode-cdc_enable-0"/>
      <w:r>
        <w:rPr>
          <w:rStyle w:val="SectionNumber"/>
        </w:rPr>
        <w:t>1.0.3.4.1</w:t>
      </w:r>
      <w:r>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hpet_rst_n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hpet_rst_n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hpet_rst_n = 0)</w:t>
      </w:r>
      <w:r>
        <w:rPr/>
        <w:br/>
      </w:r>
      <w:r>
        <w:rPr>
          <w:rStyle w:val="VerbatimChar"/>
        </w:rPr>
        <w:t>2. Hold for &gt;= 10 clock cycles</w:t>
      </w:r>
      <w:r>
        <w:rPr/>
        <w:br/>
      </w:r>
      <w:r>
        <w:rPr>
          <w:rStyle w:val="VerbatimChar"/>
        </w:rPr>
        <w:t>3. Deassert presetn = 1 (also deasserts hpet_rst_n = 1)</w:t>
      </w:r>
      <w:r>
        <w:rPr/>
        <w:br/>
      </w:r>
      <w:r>
        <w:rPr>
          <w:rStyle w:val="VerbatimChar"/>
        </w:rPr>
        <w:t>4. Wait &gt;= 5 clock cycles before first register access</w:t>
      </w:r>
      <w:bookmarkEnd w:id="44"/>
    </w:p>
    <w:p>
      <w:pPr>
        <w:pStyle w:val="Heading5"/>
        <w:rPr/>
      </w:pPr>
      <w:bookmarkStart w:id="45" w:name="asynchronous-mode-cdc_enable-1"/>
      <w:r>
        <w:rPr>
          <w:rStyle w:val="SectionNumber"/>
        </w:rPr>
        <w:t>1.0.3.4.2</w:t>
      </w:r>
      <w:r>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hpet_rst_n = 0</w:t>
      </w:r>
      <w:r>
        <w:rPr/>
        <w:br/>
      </w:r>
      <w:r>
        <w:rPr>
          <w:rStyle w:val="VerbatimChar"/>
        </w:rPr>
        <w:t>2. Hold presetn for &gt;= 10 pclk cycles</w:t>
      </w:r>
      <w:r>
        <w:rPr/>
        <w:br/>
      </w:r>
      <w:r>
        <w:rPr>
          <w:rStyle w:val="VerbatimChar"/>
        </w:rPr>
        <w:t>3. Hold hpet_rst_n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p>
    <w:p>
      <w:pPr>
        <w:pStyle w:val="FirstParagraph"/>
        <w:rPr/>
      </w:pPr>
      <w:r>
        <w:rPr>
          <w:b/>
          <w:bCs/>
          <w:sz w:val="20"/>
        </w:rPr>
        <w:t>Reset Timing Diagram (CDC Mode):</w:t>
      </w:r>
    </w:p>
    <w:p>
      <w:pPr>
        <w:pStyle w:val="SourceCode"/>
        <w:rPr/>
      </w:pPr>
      <w:r>
        <w:rPr>
          <w:rStyle w:val="VerbatimChar"/>
        </w:rPr>
        <w:t xml:space="preserve">           </w:t>
      </w:r>
      <w:r>
        <w:rPr>
          <w:rStyle w:val="VerbatimChar"/>
        </w:rPr>
        <w:t>+-------------------------------------</w:t>
      </w:r>
      <w:r>
        <w:rPr/>
        <w:br/>
      </w:r>
      <w:r>
        <w:rPr>
          <w:rStyle w:val="VerbatimChar"/>
        </w:rPr>
        <w:t>presetn    +                                    (&gt;=10 pclk cycles in reset)</w:t>
      </w:r>
      <w:r>
        <w:rPr/>
        <w:br/>
        <w:br/>
      </w:r>
      <w:r>
        <w:rPr>
          <w:rStyle w:val="VerbatimChar"/>
        </w:rPr>
        <w:t xml:space="preserve">                  +---------------------------------</w:t>
      </w:r>
      <w:r>
        <w:rPr/>
        <w:br/>
      </w:r>
      <w:r>
        <w:rPr>
          <w:rStyle w:val="VerbatimChar"/>
        </w:rPr>
        <w:t>hpet_rst_n        +                              (&gt;=10 hpet_clk cycles in reset)</w:t>
      </w:r>
      <w:r>
        <w:rPr/>
        <w:br/>
        <w:br/>
      </w:r>
      <w:r>
        <w:rPr>
          <w:rStyle w:val="VerbatimChar"/>
        </w:rPr>
        <w:t xml:space="preserve">                           +-------------------------</w:t>
      </w:r>
      <w:r>
        <w:rPr/>
        <w:br/>
      </w:r>
      <w:r>
        <w:rPr>
          <w:rStyle w:val="VerbatimChar"/>
        </w:rPr>
        <w:t>APB Access                 + Safe to access       (Wait for CDC stabilization)</w:t>
      </w:r>
      <w:bookmarkEnd w:id="43"/>
      <w:bookmarkEnd w:id="45"/>
    </w:p>
    <w:p>
      <w:pPr>
        <w:pStyle w:val="Heading4"/>
        <w:spacing w:before="160" w:after="80"/>
        <w:rPr/>
      </w:pPr>
      <w:bookmarkStart w:id="46" w:name="clock-domain-crossing-details"/>
      <w:r>
        <w:rPr>
          <w:rStyle w:val="SectionNumber"/>
          <w:b/>
          <w:i/>
          <w:color w:val="404040"/>
          <w:sz w:val="22"/>
        </w:rPr>
        <w:t>1.0.3.5</w:t>
      </w:r>
      <w:r>
        <w:rPr>
          <w:b/>
          <w:i/>
          <w:color w:val="404040"/>
          <w:sz w:val="22"/>
        </w:rPr>
        <w:tab/>
        <w:t>Clock Domain Crossing Details</w:t>
      </w:r>
    </w:p>
    <w:p>
      <w:pPr>
        <w:pStyle w:val="Heading5"/>
        <w:rPr/>
      </w:pPr>
      <w:bookmarkStart w:id="47" w:name="cdc-synchronization"/>
      <w:r>
        <w:rPr>
          <w:rStyle w:val="SectionNumber"/>
        </w:rPr>
        <w:t>1.0.3.5.1</w:t>
      </w:r>
      <w:r>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Handshake synchronizer transfers command to hpet_clk domain</w:t>
      </w:r>
      <w:r>
        <w:rPr/>
        <w:br/>
      </w:r>
      <w:r>
        <w:rPr>
          <w:rStyle w:val="VerbatimChar"/>
        </w:rPr>
        <w:t>4. hpet_clk-side logic applies write to timer registers</w:t>
      </w:r>
      <w:r>
        <w:rPr/>
        <w:br/>
      </w:r>
      <w:r>
        <w:rPr>
          <w:rStyle w:val="VerbatimChar"/>
        </w:rPr>
        <w:t>5. Acknowledgment synchronized back to pclk</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All CDC signals pass through 2-stage synchronizers - Handshake protocol ensures data stability before sampling - No combinational paths cross clock domains</w:t>
      </w:r>
      <w:bookmarkEnd w:id="47"/>
    </w:p>
    <w:p>
      <w:pPr>
        <w:pStyle w:val="Heading5"/>
        <w:rPr/>
      </w:pPr>
      <w:bookmarkStart w:id="48" w:name="counter-read-atomicity"/>
      <w:r>
        <w:rPr>
          <w:rStyle w:val="SectionNumber"/>
        </w:rPr>
        <w:t>1.0.3.5.2</w:t>
      </w:r>
      <w:r>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Hardware atomic read not implemented (future enhancement)</w:t>
      </w:r>
      <w:bookmarkEnd w:id="46"/>
      <w:bookmarkEnd w:id="48"/>
    </w:p>
    <w:p>
      <w:pPr>
        <w:pStyle w:val="Heading4"/>
        <w:spacing w:before="160" w:after="80"/>
        <w:rPr/>
      </w:pPr>
      <w:bookmarkStart w:id="49" w:name="clock-gating-considerations"/>
      <w:r>
        <w:rPr>
          <w:rStyle w:val="SectionNumber"/>
          <w:b/>
          <w:i/>
          <w:color w:val="404040"/>
          <w:sz w:val="22"/>
        </w:rPr>
        <w:t>1.0.3.6</w:t>
      </w:r>
      <w:r>
        <w:rPr>
          <w:b/>
          <w:i/>
          <w:color w:val="404040"/>
          <w:sz w:val="22"/>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bookmarkEnd w:id="49"/>
    </w:p>
    <w:p>
      <w:pPr>
        <w:pStyle w:val="Heading4"/>
        <w:spacing w:before="160" w:after="80"/>
        <w:rPr/>
      </w:pPr>
      <w:bookmarkStart w:id="50" w:name="timing-constraints"/>
      <w:r>
        <w:rPr>
          <w:rStyle w:val="SectionNumber"/>
          <w:b/>
          <w:i/>
          <w:color w:val="404040"/>
          <w:sz w:val="22"/>
        </w:rPr>
        <w:t>1.0.3.7</w:t>
      </w:r>
      <w:r>
        <w:rPr>
          <w:b/>
          <w:i/>
          <w:color w:val="404040"/>
          <w:sz w:val="22"/>
        </w:rPr>
        <w:tab/>
        <w:t>Timing Constraints</w:t>
      </w:r>
    </w:p>
    <w:p>
      <w:pPr>
        <w:pStyle w:val="Heading5"/>
        <w:rPr/>
      </w:pPr>
      <w:bookmarkStart w:id="51" w:name="setuphold-requirements"/>
      <w:r>
        <w:rPr>
          <w:rStyle w:val="SectionNumber"/>
        </w:rPr>
        <w:t>1.0.3.7.1</w:t>
      </w:r>
      <w:r>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51"/>
    </w:p>
    <w:p>
      <w:pPr>
        <w:pStyle w:val="Heading5"/>
        <w:rPr/>
      </w:pPr>
      <w:bookmarkStart w:id="52" w:name="maximum-operating-frequencies"/>
      <w:r>
        <w:rPr>
          <w:rStyle w:val="SectionNumber"/>
        </w:rPr>
        <w:t>1.0.3.7.2</w:t>
      </w:r>
      <w:r>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pb-hpet---clocks-and-reset"/>
      <w:bookmarkStart w:id="54" w:name="timing-constraints"/>
      <w:bookmarkStart w:id="55" w:name="maximum-operating-frequenci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bookmarkEnd w:id="55"/>
    </w:p>
    <w:p>
      <w:pPr>
        <w:pStyle w:val="Heading3"/>
        <w:spacing w:before="200" w:after="80"/>
        <w:rPr/>
      </w:pPr>
      <w:bookmarkStart w:id="56" w:name="__RefHeading___Toc18394_1011636899"/>
      <w:bookmarkStart w:id="57" w:name="apb-hpet---acronyms-and-terminology"/>
      <w:bookmarkEnd w:id="56"/>
      <w:r>
        <w:rPr>
          <w:rStyle w:val="SectionNumber"/>
          <w:b/>
          <w:color w:val="404040"/>
          <w:sz w:val="24"/>
        </w:rPr>
        <w:t>1.0.4</w:t>
      </w:r>
      <w:r>
        <w:rPr>
          <w:b/>
          <w:color w:val="404040"/>
          <w:sz w:val="24"/>
        </w:rPr>
        <w:tab/>
        <w:t>APB HPET - Acronyms and Terminology</w:t>
      </w:r>
    </w:p>
    <w:p>
      <w:pPr>
        <w:pStyle w:val="Heading4"/>
        <w:spacing w:before="160" w:after="80"/>
        <w:rPr/>
      </w:pPr>
      <w:r>
        <w:rPr>
          <w:rStyle w:val="SectionNumber"/>
          <w:b/>
          <w:i/>
          <w:color w:val="404040"/>
          <w:sz w:val="22"/>
        </w:rPr>
        <w:t>1.0.4.1</w:t>
      </w:r>
      <w:r>
        <w:rPr>
          <w:b/>
          <w:i/>
          <w:color w:val="404040"/>
          <w:sz w:val="22"/>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Architecture - Personal Computer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bookmarkStart w:id="58" w:name="acronyms"/>
            <w:bookmarkEnd w:id="58"/>
          </w:p>
        </w:tc>
      </w:tr>
    </w:tbl>
    <w:p>
      <w:pPr>
        <w:pStyle w:val="Heading4"/>
        <w:spacing w:before="160" w:after="80"/>
        <w:rPr/>
      </w:pPr>
      <w:r>
        <w:rPr>
          <w:rStyle w:val="SectionNumber"/>
          <w:b/>
          <w:i/>
          <w:color w:val="404040"/>
          <w:sz w:val="22"/>
        </w:rPr>
        <w:t>1.0.4.2</w:t>
      </w:r>
      <w:r>
        <w:rPr>
          <w:b/>
          <w:i/>
          <w:color w:val="404040"/>
          <w:sz w:val="22"/>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p>
    <w:p>
      <w:pPr>
        <w:pStyle w:val="Heading4"/>
        <w:spacing w:before="160" w:after="80"/>
        <w:rPr/>
      </w:pPr>
      <w:bookmarkStart w:id="59" w:name="register-field-access-types"/>
      <w:r>
        <w:rPr>
          <w:rStyle w:val="SectionNumber"/>
          <w:b/>
          <w:i/>
          <w:color w:val="404040"/>
          <w:sz w:val="22"/>
        </w:rPr>
        <w:t>1.0.4.3</w:t>
      </w:r>
      <w:r>
        <w:rPr>
          <w:b/>
          <w:i/>
          <w:color w:val="404040"/>
          <w:sz w:val="22"/>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HPET_CAPABILITIES</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w:t>
      </w:r>
      <w:r>
        <w:rPr>
          <w:rStyle w:val="VerbatimChar"/>
          <w:sz w:val="20"/>
        </w:rPr>
        <w:t>HPET_COUNTER_LO/HI</w:t>
      </w:r>
      <w:r>
        <w:rPr>
          <w:sz w:val="20"/>
        </w:rPr>
        <w:t xml:space="preserve"> (write from APB domain, read by HPET core)</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bookmarkEnd w:id="59"/>
    </w:p>
    <w:p>
      <w:pPr>
        <w:pStyle w:val="Heading4"/>
        <w:spacing w:before="160" w:after="80"/>
        <w:rPr/>
      </w:pPr>
      <w:bookmarkStart w:id="60" w:name="signal-naming-conventions"/>
      <w:r>
        <w:rPr>
          <w:rStyle w:val="SectionNumber"/>
          <w:b/>
          <w:i/>
          <w:color w:val="404040"/>
          <w:sz w:val="22"/>
        </w:rPr>
        <w:t>1.0.4.4</w:t>
      </w:r>
      <w:r>
        <w:rPr>
          <w:b/>
          <w:i/>
          <w:color w:val="404040"/>
          <w:sz w:val="22"/>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hpet_rst_n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60"/>
    </w:p>
    <w:p>
      <w:pPr>
        <w:pStyle w:val="Heading4"/>
        <w:spacing w:before="160" w:after="80"/>
        <w:rPr/>
      </w:pPr>
      <w:bookmarkStart w:id="61" w:name="common-abbreviations-in-code"/>
      <w:r>
        <w:rPr>
          <w:rStyle w:val="SectionNumber"/>
          <w:b/>
          <w:i/>
          <w:color w:val="404040"/>
          <w:sz w:val="22"/>
        </w:rPr>
        <w:t>1.0.4.5</w:t>
      </w:r>
      <w:r>
        <w:rPr>
          <w:b/>
          <w:i/>
          <w:color w:val="404040"/>
          <w:sz w:val="22"/>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timer_comparator_wr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apb-hpet---acronyms-and-terminology"/>
      <w:bookmarkStart w:id="63" w:name="common-abbreviations-in-cod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3"/>
        <w:spacing w:before="200" w:after="80"/>
        <w:rPr/>
      </w:pPr>
      <w:bookmarkStart w:id="64" w:name="__RefHeading___Toc18396_1011636899"/>
      <w:bookmarkStart w:id="65" w:name="apb-hpet---references"/>
      <w:bookmarkEnd w:id="64"/>
      <w:r>
        <w:rPr>
          <w:rStyle w:val="SectionNumber"/>
          <w:b/>
          <w:color w:val="404040"/>
          <w:sz w:val="24"/>
        </w:rPr>
        <w:t>1.0.5</w:t>
      </w:r>
      <w:r>
        <w:rPr>
          <w:b/>
          <w:color w:val="404040"/>
          <w:sz w:val="24"/>
        </w:rPr>
        <w:tab/>
        <w:t>APB HPET - References</w:t>
      </w:r>
    </w:p>
    <w:p>
      <w:pPr>
        <w:pStyle w:val="Heading4"/>
        <w:spacing w:before="160" w:after="80"/>
        <w:rPr/>
      </w:pPr>
      <w:bookmarkStart w:id="66" w:name="external-standards-and-specifications"/>
      <w:r>
        <w:rPr>
          <w:rStyle w:val="SectionNumber"/>
          <w:b/>
          <w:i/>
          <w:color w:val="404040"/>
          <w:sz w:val="22"/>
        </w:rPr>
        <w:t>1.0.5.1</w:t>
      </w:r>
      <w:r>
        <w:rPr>
          <w:b/>
          <w:i/>
          <w:color w:val="404040"/>
          <w:sz w:val="22"/>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36"/>
        </w:numPr>
        <w:rPr/>
      </w:pPr>
      <w:r>
        <w:rPr>
          <w:b/>
          <w:bCs/>
        </w:rPr>
        <w:t>PeakRDL Documentation</w:t>
      </w:r>
    </w:p>
    <w:p>
      <w:pPr>
        <w:pStyle w:val="Compact"/>
        <w:numPr>
          <w:ilvl w:val="1"/>
          <w:numId w:val="37"/>
        </w:numPr>
        <w:rPr/>
      </w:pPr>
      <w:r>
        <w:rPr/>
        <w:t>Project: PeakRDL Register Description Language Compiler</w:t>
      </w:r>
    </w:p>
    <w:p>
      <w:pPr>
        <w:pStyle w:val="Compact"/>
        <w:numPr>
          <w:ilvl w:val="1"/>
          <w:numId w:val="38"/>
        </w:numPr>
        <w:rPr/>
      </w:pPr>
      <w:r>
        <w:rPr/>
        <w:t>URL: https://peakrdl.readthedocs.io/</w:t>
      </w:r>
    </w:p>
    <w:p>
      <w:pPr>
        <w:pStyle w:val="Compact"/>
        <w:numPr>
          <w:ilvl w:val="1"/>
          <w:numId w:val="39"/>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Intel Corporation and Microsoft Corporation - Date: October 2004 - URL: https://www.intel.com/content/dam/www/public/us/en/documents/technical-specifications/software-developers-hpet-spec-1-0a.pdf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66"/>
    </w:p>
    <w:p>
      <w:pPr>
        <w:pStyle w:val="Heading4"/>
        <w:spacing w:before="160" w:after="80"/>
        <w:rPr/>
      </w:pPr>
      <w:bookmarkStart w:id="67" w:name="internal-project-documentation"/>
      <w:r>
        <w:rPr>
          <w:rStyle w:val="SectionNumber"/>
          <w:b/>
          <w:i/>
          <w:color w:val="404040"/>
          <w:sz w:val="22"/>
        </w:rPr>
        <w:t>1.0.5.2</w:t>
      </w:r>
      <w:r>
        <w:rPr>
          <w:b/>
          <w:i/>
          <w:color w:val="404040"/>
          <w:sz w:val="22"/>
        </w:rPr>
        <w:tab/>
        <w:t>Internal Project Documentation</w:t>
      </w:r>
    </w:p>
    <w:p>
      <w:pPr>
        <w:pStyle w:val="FirstParagraph"/>
        <w:rPr/>
      </w:pPr>
      <w:r>
        <w:rPr>
          <w:b/>
          <w:bCs/>
          <w:sz w:val="20"/>
        </w:rPr>
        <w:t>Component-Specific Documentation:</w:t>
      </w:r>
      <w:r>
        <w:rPr>
          <w:sz w:val="20"/>
        </w:rPr>
        <w:t xml:space="preserve"> - </w:t>
      </w:r>
      <w:hyperlink r:id="rId7">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40"/>
        </w:numPr>
        <w:rPr/>
      </w:pPr>
      <w:hyperlink r:id="rId8">
        <w:r>
          <w:rPr>
            <w:rStyle w:val="Hyperlink"/>
          </w:rPr>
          <w:t>CLAUDE.md</w:t>
        </w:r>
      </w:hyperlink>
      <w:r>
        <w:rPr/>
        <w:t xml:space="preserve"> - AI Integration Guide</w:t>
      </w:r>
    </w:p>
    <w:p>
      <w:pPr>
        <w:pStyle w:val="Compact"/>
        <w:numPr>
          <w:ilvl w:val="1"/>
          <w:numId w:val="41"/>
        </w:numPr>
        <w:rPr/>
      </w:pPr>
      <w:r>
        <w:rPr/>
        <w:t>Component architecture overview</w:t>
      </w:r>
    </w:p>
    <w:p>
      <w:pPr>
        <w:pStyle w:val="Compact"/>
        <w:numPr>
          <w:ilvl w:val="1"/>
          <w:numId w:val="42"/>
        </w:numPr>
        <w:rPr/>
      </w:pPr>
      <w:r>
        <w:rPr/>
        <w:t>Known issues and workarounds</w:t>
      </w:r>
    </w:p>
    <w:p>
      <w:pPr>
        <w:pStyle w:val="Compact"/>
        <w:numPr>
          <w:ilvl w:val="1"/>
          <w:numId w:val="43"/>
        </w:numPr>
        <w:rPr/>
      </w:pPr>
      <w:r>
        <w:rPr/>
        <w:t>Test methodology</w:t>
      </w:r>
    </w:p>
    <w:p>
      <w:pPr>
        <w:pStyle w:val="Compact"/>
        <w:numPr>
          <w:ilvl w:val="0"/>
          <w:numId w:val="44"/>
        </w:numPr>
        <w:rPr/>
      </w:pPr>
      <w:hyperlink r:id="rId9">
        <w:r>
          <w:rPr>
            <w:rStyle w:val="Hyperlink"/>
          </w:rPr>
          <w:t>TASKS.md</w:t>
        </w:r>
      </w:hyperlink>
      <w:r>
        <w:rPr/>
        <w:t xml:space="preserve"> - Development Task Tracking</w:t>
      </w:r>
    </w:p>
    <w:p>
      <w:pPr>
        <w:pStyle w:val="Compact"/>
        <w:numPr>
          <w:ilvl w:val="1"/>
          <w:numId w:val="45"/>
        </w:numPr>
        <w:rPr/>
      </w:pPr>
      <w:r>
        <w:rPr/>
        <w:t>Active work items</w:t>
      </w:r>
    </w:p>
    <w:p>
      <w:pPr>
        <w:pStyle w:val="Compact"/>
        <w:numPr>
          <w:ilvl w:val="1"/>
          <w:numId w:val="46"/>
        </w:numPr>
        <w:rPr/>
      </w:pPr>
      <w:r>
        <w:rPr/>
        <w:t>Completed milestones</w:t>
      </w:r>
    </w:p>
    <w:p>
      <w:pPr>
        <w:pStyle w:val="Compact"/>
        <w:numPr>
          <w:ilvl w:val="1"/>
          <w:numId w:val="47"/>
        </w:numPr>
        <w:rPr/>
      </w:pPr>
      <w:r>
        <w:rPr/>
        <w:t>Future enhancements</w:t>
      </w:r>
    </w:p>
    <w:p>
      <w:pPr>
        <w:pStyle w:val="Compact"/>
        <w:numPr>
          <w:ilvl w:val="0"/>
          <w:numId w:val="48"/>
        </w:numPr>
        <w:rPr/>
      </w:pPr>
      <w:hyperlink r:id="rId10">
        <w:r>
          <w:rPr>
            <w:rStyle w:val="Hyperlink"/>
          </w:rPr>
          <w:t>IMPLEMENTATION_STATUS.md</w:t>
        </w:r>
      </w:hyperlink>
      <w:r>
        <w:rPr/>
        <w:t xml:space="preserve"> - Test Results</w:t>
      </w:r>
    </w:p>
    <w:p>
      <w:pPr>
        <w:pStyle w:val="Compact"/>
        <w:numPr>
          <w:ilvl w:val="1"/>
          <w:numId w:val="49"/>
        </w:numPr>
        <w:rPr/>
      </w:pPr>
      <w:r>
        <w:rPr/>
        <w:t>Detailed test results per configuration</w:t>
      </w:r>
    </w:p>
    <w:p>
      <w:pPr>
        <w:pStyle w:val="Compact"/>
        <w:numPr>
          <w:ilvl w:val="1"/>
          <w:numId w:val="50"/>
        </w:numPr>
        <w:rPr/>
      </w:pPr>
      <w:r>
        <w:rPr/>
        <w:t>Pass/fail statistics</w:t>
      </w:r>
    </w:p>
    <w:p>
      <w:pPr>
        <w:pStyle w:val="Compact"/>
        <w:numPr>
          <w:ilvl w:val="1"/>
          <w:numId w:val="51"/>
        </w:numPr>
        <w:rPr/>
      </w:pPr>
      <w:r>
        <w:rPr/>
        <w:t>Root cause analysis</w:t>
      </w:r>
    </w:p>
    <w:p>
      <w:pPr>
        <w:pStyle w:val="FirstParagraph"/>
        <w:rPr/>
      </w:pPr>
      <w:r>
        <w:rPr>
          <w:b/>
          <w:bCs/>
          <w:sz w:val="20"/>
        </w:rPr>
        <w:t>RTL Source Files:</w:t>
      </w:r>
      <w:r>
        <w:rPr>
          <w:sz w:val="20"/>
        </w:rPr>
        <w:t xml:space="preserve"> - </w:t>
      </w:r>
      <w:r>
        <w:rPr>
          <w:rStyle w:val="VerbatimChar"/>
          <w:sz w:val="20"/>
        </w:rPr>
        <w:t>rtl/apb_hpet.sv</w:t>
      </w:r>
      <w:r>
        <w:rPr>
          <w:sz w:val="20"/>
        </w:rPr>
        <w:t xml:space="preserve"> - Top-level wrapper module - </w:t>
      </w:r>
      <w:r>
        <w:rPr>
          <w:rStyle w:val="VerbatimChar"/>
          <w:sz w:val="20"/>
        </w:rPr>
        <w:t>rtl/hpet_core.sv</w:t>
      </w:r>
      <w:r>
        <w:rPr>
          <w:sz w:val="20"/>
        </w:rPr>
        <w:t xml:space="preserve"> - Core timer logic - </w:t>
      </w:r>
      <w:r>
        <w:rPr>
          <w:rStyle w:val="VerbatimChar"/>
          <w:sz w:val="20"/>
        </w:rPr>
        <w:t>rtl/hpet_config_regs.sv</w:t>
      </w:r>
      <w:r>
        <w:rPr>
          <w:sz w:val="20"/>
        </w:rPr>
        <w:t xml:space="preserve"> - Register wrapper - </w:t>
      </w:r>
      <w:r>
        <w:rPr>
          <w:rStyle w:val="VerbatimChar"/>
          <w:sz w:val="20"/>
        </w:rPr>
        <w:t>rtl/hpet_regs.sv</w:t>
      </w:r>
      <w:r>
        <w:rPr>
          <w:sz w:val="20"/>
        </w:rPr>
        <w:t xml:space="preserve"> - PeakRDL generated register file (from hpet_regs.rdl) - </w:t>
      </w:r>
      <w:r>
        <w:rPr>
          <w:rStyle w:val="VerbatimChar"/>
          <w:sz w:val="20"/>
        </w:rPr>
        <w:t>rtl/hpet_regs_pkg.sv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rtl/peakrdl/hpet_regs.rdl</w:t>
      </w:r>
      <w:r>
        <w:rPr>
          <w:sz w:val="20"/>
        </w:rPr>
        <w:t xml:space="preserve"> - Register description - </w:t>
      </w:r>
      <w:r>
        <w:rPr>
          <w:rStyle w:val="VerbatimChar"/>
          <w:sz w:val="20"/>
        </w:rPr>
        <w:t>rtl/peakrdl/README.md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dv/tbclasses/hpet_tb.py</w:t>
      </w:r>
      <w:r>
        <w:rPr>
          <w:sz w:val="20"/>
        </w:rPr>
        <w:t xml:space="preserve"> - Main testbench class - </w:t>
      </w:r>
      <w:r>
        <w:rPr>
          <w:rStyle w:val="VerbatimChar"/>
          <w:sz w:val="20"/>
        </w:rPr>
        <w:t>dv/tbclasses/hpet_tests_basic.py</w:t>
      </w:r>
      <w:r>
        <w:rPr>
          <w:sz w:val="20"/>
        </w:rPr>
        <w:t xml:space="preserve"> - Basic test suite - </w:t>
      </w:r>
      <w:r>
        <w:rPr>
          <w:rStyle w:val="VerbatimChar"/>
          <w:sz w:val="20"/>
        </w:rPr>
        <w:t>dv/tbclasses/hpet_tests_medium.py</w:t>
      </w:r>
      <w:r>
        <w:rPr>
          <w:sz w:val="20"/>
        </w:rPr>
        <w:t xml:space="preserve"> - Medium test suite - </w:t>
      </w:r>
      <w:r>
        <w:rPr>
          <w:rStyle w:val="VerbatimChar"/>
          <w:sz w:val="20"/>
        </w:rPr>
        <w:t>dv/tbclasses/hpet_tests_full.py</w:t>
      </w:r>
      <w:r>
        <w:rPr>
          <w:sz w:val="20"/>
        </w:rPr>
        <w:t xml:space="preserve"> - Full test suite - </w:t>
      </w:r>
      <w:r>
        <w:rPr>
          <w:rStyle w:val="VerbatimChar"/>
          <w:sz w:val="20"/>
        </w:rPr>
        <w:t>dv/tests/test_apb_hpet.py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w:t>
      </w:r>
      <w:r>
        <w:rPr>
          <w:rStyle w:val="VerbatimChar"/>
          <w:sz w:val="20"/>
        </w:rPr>
        <w:t>known_issues/resolved/timer_cleanup_issue.md</w:t>
      </w:r>
      <w:r>
        <w:rPr>
          <w:sz w:val="20"/>
        </w:rPr>
        <w:t xml:space="preserve"> - Timer corruption fix details</w:t>
      </w:r>
      <w:bookmarkEnd w:id="67"/>
    </w:p>
    <w:p>
      <w:pPr>
        <w:pStyle w:val="Heading4"/>
        <w:spacing w:before="160" w:after="80"/>
        <w:rPr/>
      </w:pPr>
      <w:bookmarkStart w:id="68" w:name="repository-wide-documentation"/>
      <w:r>
        <w:rPr>
          <w:rStyle w:val="SectionNumber"/>
          <w:b/>
          <w:i/>
          <w:color w:val="404040"/>
          <w:sz w:val="22"/>
        </w:rPr>
        <w:t>1.0.5.3</w:t>
      </w:r>
      <w:r>
        <w:rPr>
          <w:b/>
          <w:i/>
          <w:color w:val="404040"/>
          <w:sz w:val="22"/>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bin/CocoTBFramework/README.md</w:t>
      </w:r>
      <w:r>
        <w:rPr>
          <w:sz w:val="20"/>
        </w:rPr>
        <w:t xml:space="preserve"> - Testbench framework overview - </w:t>
      </w:r>
      <w:r>
        <w:rPr>
          <w:rStyle w:val="VerbatimChar"/>
          <w:sz w:val="20"/>
        </w:rPr>
        <w:t>bin/CocoTBFramework/CLAUDE.md</w:t>
      </w:r>
      <w:r>
        <w:rPr>
          <w:sz w:val="20"/>
        </w:rPr>
        <w:t xml:space="preserve"> - Framework usage guide - </w:t>
      </w:r>
      <w:r>
        <w:rPr>
          <w:rStyle w:val="VerbatimChar"/>
          <w:sz w:val="20"/>
        </w:rPr>
        <w:t>bin/CocoTBFramework/components/apb/README.md</w:t>
      </w:r>
      <w:r>
        <w:rPr>
          <w:sz w:val="20"/>
        </w:rPr>
        <w:t xml:space="preserve"> - APB BFM documentation</w:t>
      </w:r>
    </w:p>
    <w:p>
      <w:pPr>
        <w:pStyle w:val="BodyText"/>
        <w:rPr/>
      </w:pPr>
      <w:r>
        <w:rPr>
          <w:b/>
          <w:bCs/>
          <w:sz w:val="20"/>
        </w:rPr>
        <w:t>Verification Architecture:</w:t>
      </w:r>
      <w:r>
        <w:rPr>
          <w:sz w:val="20"/>
        </w:rPr>
        <w:t xml:space="preserve"> - </w:t>
      </w:r>
      <w:r>
        <w:rPr>
          <w:rStyle w:val="VerbatimChar"/>
          <w:sz w:val="20"/>
        </w:rPr>
        <w:t>docs/VERIFICATION_ARCHITECTURE_GUIDE.md</w:t>
      </w:r>
      <w:r>
        <w:rPr>
          <w:sz w:val="20"/>
        </w:rPr>
        <w:t xml:space="preserve"> - Complete verification patterns - Three-layer architecture (TB + Scoreboard + Test) - Queue-based vs memory model verification - Mandatory testbench methods</w:t>
      </w:r>
      <w:bookmarkEnd w:id="68"/>
    </w:p>
    <w:p>
      <w:pPr>
        <w:pStyle w:val="Heading4"/>
        <w:spacing w:before="160" w:after="80"/>
        <w:rPr/>
      </w:pPr>
      <w:bookmarkStart w:id="69" w:name="related-rtl-components"/>
      <w:r>
        <w:rPr>
          <w:rStyle w:val="SectionNumber"/>
          <w:b/>
          <w:i/>
          <w:color w:val="404040"/>
          <w:sz w:val="22"/>
        </w:rPr>
        <w:t>1.0.5.4</w:t>
      </w:r>
      <w:r>
        <w:rPr>
          <w:b/>
          <w:i/>
          <w:color w:val="404040"/>
          <w:sz w:val="22"/>
        </w:rPr>
        <w:tab/>
        <w:t>Related RTL Components</w:t>
      </w:r>
    </w:p>
    <w:p>
      <w:pPr>
        <w:pStyle w:val="FirstParagraph"/>
        <w:rPr/>
      </w:pPr>
      <w:r>
        <w:rPr>
          <w:b/>
          <w:bCs/>
          <w:sz w:val="20"/>
        </w:rPr>
        <w:t>APB Infrastructure:</w:t>
      </w:r>
      <w:r>
        <w:rPr>
          <w:sz w:val="20"/>
        </w:rPr>
        <w:t xml:space="preserve"> - </w:t>
      </w:r>
      <w:r>
        <w:rPr>
          <w:rStyle w:val="VerbatimChar"/>
          <w:sz w:val="20"/>
        </w:rPr>
        <w:t>rtl/amba/apb/apb_slave.sv</w:t>
      </w:r>
      <w:r>
        <w:rPr>
          <w:sz w:val="20"/>
        </w:rPr>
        <w:t xml:space="preserve"> - Standard APB slave - </w:t>
      </w:r>
      <w:r>
        <w:rPr>
          <w:rStyle w:val="VerbatimChar"/>
          <w:sz w:val="20"/>
        </w:rPr>
        <w:t>rtl/amba/apb/apb_slave_cdc.sv</w:t>
      </w:r>
      <w:r>
        <w:rPr>
          <w:sz w:val="20"/>
        </w:rPr>
        <w:t xml:space="preserve"> - APB slave with clock domain crossing - </w:t>
      </w:r>
      <w:r>
        <w:rPr>
          <w:rStyle w:val="VerbatimChar"/>
          <w:sz w:val="20"/>
        </w:rPr>
        <w:t>rtl/amba/adapters/peakrdl_to_cmdrsp.sv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rtl/amba/shared/cdc_handshake.sv</w:t>
      </w:r>
      <w:r>
        <w:rPr>
          <w:sz w:val="20"/>
        </w:rPr>
        <w:t xml:space="preserve"> - CDC handshake synchronizer - </w:t>
      </w:r>
      <w:r>
        <w:rPr>
          <w:rStyle w:val="VerbatimChar"/>
          <w:sz w:val="20"/>
        </w:rPr>
        <w:t>rtl/common/sync_2ff.sv</w:t>
      </w:r>
      <w:r>
        <w:rPr>
          <w:sz w:val="20"/>
        </w:rPr>
        <w:t xml:space="preserve"> - 2-stage synchronizer - </w:t>
      </w:r>
      <w:r>
        <w:rPr>
          <w:rStyle w:val="VerbatimChar"/>
          <w:sz w:val="20"/>
        </w:rPr>
        <w:t>rtl/common/sync_pulse.sv</w:t>
      </w:r>
      <w:r>
        <w:rPr>
          <w:sz w:val="20"/>
        </w:rPr>
        <w:t xml:space="preserve"> - Pulse synchronizer</w:t>
      </w:r>
    </w:p>
    <w:p>
      <w:pPr>
        <w:pStyle w:val="BodyText"/>
        <w:rPr/>
      </w:pPr>
      <w:r>
        <w:rPr>
          <w:b/>
          <w:bCs/>
          <w:sz w:val="20"/>
        </w:rPr>
        <w:t>Common Utilities:</w:t>
      </w:r>
      <w:r>
        <w:rPr>
          <w:sz w:val="20"/>
        </w:rPr>
        <w:t xml:space="preserve"> - </w:t>
      </w:r>
      <w:r>
        <w:rPr>
          <w:rStyle w:val="VerbatimChar"/>
          <w:sz w:val="20"/>
        </w:rPr>
        <w:t>rtl/common/edge_detect.sv</w:t>
      </w:r>
      <w:r>
        <w:rPr>
          <w:sz w:val="20"/>
        </w:rPr>
        <w:t xml:space="preserve"> - Edge detection logic (used for write strobes) - </w:t>
      </w:r>
      <w:r>
        <w:rPr>
          <w:rStyle w:val="VerbatimChar"/>
          <w:sz w:val="20"/>
        </w:rPr>
        <w:t>rtl/common/counter_bin.sv</w:t>
      </w:r>
      <w:r>
        <w:rPr>
          <w:sz w:val="20"/>
        </w:rPr>
        <w:t xml:space="preserve"> - Binary counter (similar to HPET main counter)</w:t>
      </w:r>
      <w:bookmarkEnd w:id="69"/>
    </w:p>
    <w:p>
      <w:pPr>
        <w:pStyle w:val="Heading4"/>
        <w:spacing w:before="160" w:after="80"/>
        <w:rPr/>
      </w:pPr>
      <w:bookmarkStart w:id="70" w:name="design-tools"/>
      <w:r>
        <w:rPr>
          <w:rStyle w:val="SectionNumber"/>
          <w:b/>
          <w:i/>
          <w:color w:val="404040"/>
          <w:sz w:val="22"/>
        </w:rPr>
        <w:t>1.0.5.5</w:t>
      </w:r>
      <w:r>
        <w:rPr>
          <w:b/>
          <w:i/>
          <w:color w:val="404040"/>
          <w:sz w:val="22"/>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70"/>
    </w:p>
    <w:p>
      <w:pPr>
        <w:pStyle w:val="Heading4"/>
        <w:spacing w:before="160" w:after="80"/>
        <w:rPr/>
      </w:pPr>
      <w:bookmarkStart w:id="71" w:name="industry-best-practices-references"/>
      <w:r>
        <w:rPr>
          <w:rStyle w:val="SectionNumber"/>
          <w:b/>
          <w:i/>
          <w:color w:val="404040"/>
          <w:sz w:val="22"/>
        </w:rPr>
        <w:t>1.0.5.6</w:t>
      </w:r>
      <w:r>
        <w:rPr>
          <w:b/>
          <w:i/>
          <w:color w:val="404040"/>
          <w:sz w:val="22"/>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52"/>
        </w:numPr>
        <w:rPr/>
      </w:pPr>
      <w:r>
        <w:rPr>
          <w:i/>
          <w:iCs/>
        </w:rPr>
        <w:t>RTL Modeling with SystemVerilog for Simulation and Synthesis</w:t>
      </w:r>
      <w:r>
        <w:rPr/>
        <w:t xml:space="preserve"> - Stuart Sutherland</w:t>
      </w:r>
    </w:p>
    <w:p>
      <w:pPr>
        <w:pStyle w:val="Compact"/>
        <w:numPr>
          <w:ilvl w:val="1"/>
          <w:numId w:val="53"/>
        </w:numPr>
        <w:rPr/>
      </w:pPr>
      <w:r>
        <w:rPr/>
        <w:t>SystemVerilog coding guidelines</w:t>
      </w:r>
    </w:p>
    <w:p>
      <w:pPr>
        <w:pStyle w:val="Compact"/>
        <w:numPr>
          <w:ilvl w:val="1"/>
          <w:numId w:val="54"/>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55"/>
        </w:numPr>
        <w:rPr/>
      </w:pPr>
      <w:r>
        <w:rPr>
          <w:i/>
          <w:iCs/>
        </w:rPr>
        <w:t>Verification Methodology Manual for SystemVerilog</w:t>
      </w:r>
      <w:r>
        <w:rPr/>
        <w:t xml:space="preserve"> - Janick Bergeron et al.</w:t>
      </w:r>
    </w:p>
    <w:p>
      <w:pPr>
        <w:pStyle w:val="Compact"/>
        <w:numPr>
          <w:ilvl w:val="1"/>
          <w:numId w:val="56"/>
        </w:numPr>
        <w:rPr/>
      </w:pPr>
      <w:r>
        <w:rPr/>
        <w:t>UVM-like verification patterns</w:t>
      </w:r>
    </w:p>
    <w:p>
      <w:pPr>
        <w:pStyle w:val="Compact"/>
        <w:numPr>
          <w:ilvl w:val="1"/>
          <w:numId w:val="57"/>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71"/>
    </w:p>
    <w:p>
      <w:pPr>
        <w:pStyle w:val="Heading4"/>
        <w:spacing w:before="160" w:after="80"/>
        <w:rPr/>
      </w:pPr>
      <w:bookmarkStart w:id="72" w:name="version-control-and-issue-tracking"/>
      <w:r>
        <w:rPr>
          <w:rStyle w:val="SectionNumber"/>
          <w:b/>
          <w:i/>
          <w:color w:val="404040"/>
          <w:sz w:val="22"/>
        </w:rPr>
        <w:t>1.0.5.7</w:t>
      </w:r>
      <w:r>
        <w:rPr>
          <w:b/>
          <w:i/>
          <w:color w:val="404040"/>
          <w:sz w:val="22"/>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72"/>
    </w:p>
    <w:p>
      <w:pPr>
        <w:pStyle w:val="Heading4"/>
        <w:spacing w:before="160" w:after="80"/>
        <w:rPr/>
      </w:pPr>
      <w:bookmarkStart w:id="73" w:name="related-projects"/>
      <w:r>
        <w:rPr>
          <w:rStyle w:val="SectionNumber"/>
          <w:b/>
          <w:i/>
          <w:color w:val="404040"/>
          <w:sz w:val="22"/>
        </w:rPr>
        <w:t>1.0.5.8</w:t>
      </w:r>
      <w:r>
        <w:rPr>
          <w:b/>
          <w:i/>
          <w:color w:val="404040"/>
          <w:sz w:val="22"/>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projects/components/rapids/</w:t>
      </w:r>
      <w:r>
        <w:rPr>
          <w:sz w:val="20"/>
        </w:rPr>
        <w:t>) - Delta Network Arbiter (</w:t>
      </w:r>
      <w:r>
        <w:rPr>
          <w:rStyle w:val="VerbatimChar"/>
          <w:sz w:val="20"/>
        </w:rPr>
        <w:t>projects/components/delta/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apb-hpet---references"/>
      <w:bookmarkStart w:id="75" w:name="related-projec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p>
    <w:p>
      <w:pPr>
        <w:pStyle w:val="Heading3"/>
        <w:spacing w:before="200" w:after="80"/>
        <w:rPr/>
      </w:pPr>
      <w:bookmarkStart w:id="76" w:name="__RefHeading___Toc18398_1011636899"/>
      <w:bookmarkStart w:id="77" w:name="apb-hpet-blocks---overview"/>
      <w:bookmarkEnd w:id="76"/>
      <w:r>
        <w:rPr>
          <w:rStyle w:val="SectionNumber"/>
          <w:b/>
          <w:color w:val="404040"/>
          <w:sz w:val="24"/>
        </w:rPr>
        <w:t>1.0.6</w:t>
      </w:r>
      <w:r>
        <w:rPr>
          <w:b/>
          <w:color w:val="404040"/>
          <w:sz w:val="24"/>
        </w:rPr>
        <w:tab/>
        <w:t>APB HPET Blocks - Overview</w:t>
      </w:r>
    </w:p>
    <w:p>
      <w:pPr>
        <w:pStyle w:val="Heading4"/>
        <w:spacing w:before="160" w:after="80"/>
        <w:rPr/>
      </w:pPr>
      <w:bookmarkStart w:id="78" w:name="block-hierarchy"/>
      <w:r>
        <w:rPr>
          <w:rStyle w:val="SectionNumber"/>
          <w:b/>
          <w:i/>
          <w:color w:val="404040"/>
          <w:sz w:val="22"/>
        </w:rPr>
        <w:t>1.0.6.1</w:t>
      </w:r>
      <w:r>
        <w:rPr>
          <w:b/>
          <w:i/>
          <w:color w:val="404040"/>
          <w:sz w:val="22"/>
        </w:rPr>
        <w:tab/>
        <w:t>Block Hierarchy</w:t>
      </w:r>
    </w:p>
    <w:p>
      <w:pPr>
        <w:pStyle w:val="FirstParagraph"/>
        <w:rPr/>
      </w:pPr>
      <w:r>
        <w:rPr>
          <w:sz w:val="20"/>
        </w:rPr>
        <w:t>The APB HPET component consists of four primary SystemVerilog modules organized in a hierarchical structure:</w:t>
      </w:r>
    </w:p>
    <w:p>
      <w:pPr>
        <w:pStyle w:val="SourceCode"/>
        <w:rPr/>
      </w:pPr>
      <w:r>
        <w:rPr>
          <w:rStyle w:val="VerbatimChar"/>
        </w:rPr>
        <w:t>apb_hpet (Top Level)</w:t>
      </w:r>
      <w:r>
        <w:rPr/>
        <w:br/>
      </w:r>
      <w:r>
        <w:rPr>
          <w:rStyle w:val="VerbatimChar"/>
        </w:rPr>
        <w:t>+-- APB Slave Interface</w:t>
      </w:r>
      <w:r>
        <w:rPr/>
        <w:br/>
      </w:r>
      <w:r>
        <w:rPr>
          <w:rStyle w:val="VerbatimChar"/>
        </w:rPr>
        <w:t>|   +-- apb_slave.sv (CDC_ENABLE=0) OR</w:t>
      </w:r>
      <w:r>
        <w:rPr/>
        <w:br/>
      </w:r>
      <w:r>
        <w:rPr>
          <w:rStyle w:val="VerbatimChar"/>
        </w:rPr>
        <w:t>|   +-- apb_slave_cdc.sv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Edge Detection</w:t>
      </w:r>
      <w:r>
        <w:rPr/>
        <w:br/>
      </w:r>
      <w:r>
        <w:rPr>
          <w:rStyle w:val="VerbatimChar"/>
        </w:rPr>
        <w:t>|       +-- Counter Write Capture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Fire Detection Logic [NUM_TIMERS]</w:t>
      </w:r>
      <w:r>
        <w:rPr/>
        <w:br/>
      </w:r>
      <w:r>
        <w:rPr>
          <w:rStyle w:val="VerbatimChar"/>
        </w:rPr>
        <w:t xml:space="preserve">    +-- Interrupt Generation [NUM_TIMERS]</w:t>
      </w:r>
      <w:bookmarkEnd w:id="78"/>
    </w:p>
    <w:p>
      <w:pPr>
        <w:pStyle w:val="Heading4"/>
        <w:spacing w:before="160" w:after="80"/>
        <w:rPr/>
      </w:pPr>
      <w:bookmarkStart w:id="79" w:name="timer-operation-waveforms"/>
      <w:r>
        <w:rPr>
          <w:rStyle w:val="SectionNumber"/>
          <w:b/>
          <w:i/>
          <w:color w:val="404040"/>
          <w:sz w:val="22"/>
        </w:rPr>
        <w:t>1.0.6.2</w:t>
      </w:r>
      <w:r>
        <w:rPr>
          <w:b/>
          <w:i/>
          <w:color w:val="404040"/>
          <w:sz w:val="22"/>
        </w:rPr>
        <w:tab/>
        <w:t>Timer Operation Waveforms</w:t>
      </w:r>
    </w:p>
    <w:p>
      <w:pPr>
        <w:pStyle w:val="Heading5"/>
        <w:rPr/>
      </w:pPr>
      <w:bookmarkStart w:id="80" w:name="configuration-write"/>
      <w:r>
        <w:rPr>
          <w:rStyle w:val="SectionNumber"/>
        </w:rPr>
        <w:t>1.0.6.2.1</w:t>
      </w:r>
      <w:r>
        <w:rPr/>
        <w:tab/>
        <w:t>Configuration Write</w:t>
      </w:r>
    </w:p>
    <w:p>
      <w:pPr>
        <w:pStyle w:val="FirstParagraph"/>
        <w:rPr/>
      </w:pPr>
      <w:r>
        <w:rPr>
          <w:sz w:val="20"/>
        </w:rPr>
        <w:t>When software writes to HPET_CONFIG to enable the timer, the enable signal propagates through the register file to the core.</w:t>
      </w:r>
    </w:p>
    <w:p>
      <w:pPr>
        <w:pStyle w:val="CaptionedFigure"/>
        <w:rPr/>
      </w:pPr>
      <w:r>
        <w:rPr/>
        <w:drawing>
          <wp:inline distT="0" distB="0" distL="0" distR="0">
            <wp:extent cx="5334000" cy="1819275"/>
            <wp:effectExtent l="0" t="0" r="0" b="0"/>
            <wp:docPr id="24" name="Picture"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HPET Config Write"/>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0x004 (HPET_CONFIG) sets </w:t>
      </w:r>
      <w:r>
        <w:rPr>
          <w:rStyle w:val="VerbatimChar"/>
          <w:sz w:val="20"/>
        </w:rPr>
        <w:t>hpet_enable</w:t>
      </w:r>
      <w:r>
        <w:rPr>
          <w:sz w:val="20"/>
        </w:rPr>
        <w:t>, which starts the main counter incrementing.</w:t>
      </w:r>
      <w:bookmarkEnd w:id="80"/>
    </w:p>
    <w:p>
      <w:pPr>
        <w:pStyle w:val="Heading5"/>
        <w:rPr/>
      </w:pPr>
      <w:bookmarkStart w:id="81" w:name="counter-read"/>
      <w:r>
        <w:rPr>
          <w:rStyle w:val="SectionNumber"/>
        </w:rPr>
        <w:t>1.0.6.2.2</w:t>
      </w:r>
      <w:r>
        <w:rPr/>
        <w:tab/>
        <w:t>Counter Read</w:t>
      </w:r>
    </w:p>
    <w:p>
      <w:pPr>
        <w:pStyle w:val="FirstParagraph"/>
        <w:rPr/>
      </w:pPr>
      <w:r>
        <w:rPr>
          <w:sz w:val="20"/>
        </w:rPr>
        <w:t>Reading the main counter returns the current 64-bit counter value.</w:t>
      </w:r>
    </w:p>
    <w:p>
      <w:pPr>
        <w:pStyle w:val="CaptionedFigure"/>
        <w:rPr/>
      </w:pPr>
      <w:r>
        <w:rPr/>
        <w:drawing>
          <wp:inline distT="0" distB="0" distL="0" distR="0">
            <wp:extent cx="5334000" cy="1921510"/>
            <wp:effectExtent l="0" t="0" r="0" b="0"/>
            <wp:docPr id="25" name="Image2"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HPET Counter Read"/>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bookmarkStart w:id="82" w:name="counter-read"/>
      <w:r>
        <w:rPr>
          <w:sz w:val="20"/>
        </w:rPr>
        <w:t>The counter value is captured during the APB read transaction and returned on PRDATA.</w:t>
      </w:r>
      <w:bookmarkEnd w:id="82"/>
    </w:p>
    <w:p>
      <w:pPr>
        <w:pStyle w:val="Heading5"/>
        <w:rPr/>
      </w:pPr>
      <w:bookmarkStart w:id="83" w:name="one-shot-timer-fire"/>
      <w:r>
        <w:rPr>
          <w:rStyle w:val="SectionNumber"/>
        </w:rPr>
        <w:t>1.0.6.2.3</w:t>
      </w:r>
      <w:r>
        <w:rPr/>
        <w:tab/>
        <w:t>One-Shot Timer Fire</w:t>
      </w:r>
    </w:p>
    <w:p>
      <w:pPr>
        <w:pStyle w:val="FirstParagraph"/>
        <w:rPr/>
      </w:pPr>
      <w:r>
        <w:rPr>
          <w:sz w:val="20"/>
        </w:rPr>
        <w:t>In one-shot mode, the timer fires once when the counter reaches the comparator value.</w:t>
      </w:r>
    </w:p>
    <w:p>
      <w:pPr>
        <w:pStyle w:val="CaptionedFigure"/>
        <w:rPr/>
      </w:pPr>
      <w:r>
        <w:rPr/>
        <w:drawing>
          <wp:inline distT="0" distB="0" distL="0" distR="0">
            <wp:extent cx="5334000" cy="1594485"/>
            <wp:effectExtent l="0" t="0" r="0" b="0"/>
            <wp:docPr id="26" name="Image3"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descr="HPET One-Shot Timer Fire"/>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bookmarkEnd w:id="83"/>
    </w:p>
    <w:p>
      <w:pPr>
        <w:pStyle w:val="Heading5"/>
        <w:rPr/>
      </w:pPr>
      <w:bookmarkStart w:id="84" w:name="periodic-timer-fire"/>
      <w:r>
        <w:rPr>
          <w:rStyle w:val="SectionNumber"/>
        </w:rPr>
        <w:t>1.0.6.2.4</w:t>
      </w:r>
      <w:r>
        <w:rPr/>
        <w:tab/>
        <w:t>Periodic Timer Fire</w:t>
      </w:r>
    </w:p>
    <w:p>
      <w:pPr>
        <w:pStyle w:val="FirstParagraph"/>
        <w:rPr/>
      </w:pPr>
      <w:r>
        <w:rPr>
          <w:sz w:val="20"/>
        </w:rPr>
        <w:t>In periodic mode, the timer fires repeatedly, automatically adding the period to the comparator.</w:t>
      </w:r>
    </w:p>
    <w:p>
      <w:pPr>
        <w:pStyle w:val="CaptionedFigure"/>
        <w:rPr/>
      </w:pPr>
      <w:r>
        <w:rPr/>
        <w:drawing>
          <wp:inline distT="0" distB="0" distL="0" distR="0">
            <wp:extent cx="5334000" cy="1306195"/>
            <wp:effectExtent l="0" t="0" r="0" b="0"/>
            <wp:docPr id="27" name="Image4"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HPET Periodic Timer Fire"/>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bookmarkEnd w:id="84"/>
    </w:p>
    <w:p>
      <w:pPr>
        <w:pStyle w:val="Heading5"/>
        <w:rPr/>
      </w:pPr>
      <w:bookmarkStart w:id="85" w:name="interrupt-clear-w1c"/>
      <w:r>
        <w:rPr>
          <w:rStyle w:val="SectionNumber"/>
        </w:rPr>
        <w:t>1.0.6.2.5</w:t>
      </w:r>
      <w:r>
        <w:rPr/>
        <w:tab/>
        <w:t>Interrupt Clear (W1C)</w:t>
      </w:r>
    </w:p>
    <w:p>
      <w:pPr>
        <w:pStyle w:val="FirstParagraph"/>
        <w:rPr/>
      </w:pPr>
      <w:r>
        <w:rPr>
          <w:sz w:val="20"/>
        </w:rPr>
        <w:t>Software clears timer interrupts by writing 1 to the corresponding bit in HPET_STATUS.</w:t>
      </w:r>
    </w:p>
    <w:p>
      <w:pPr>
        <w:pStyle w:val="CaptionedFigure"/>
        <w:rPr/>
      </w:pPr>
      <w:r>
        <w:rPr/>
        <w:drawing>
          <wp:inline distT="0" distB="0" distL="0" distR="0">
            <wp:extent cx="5334000" cy="1469390"/>
            <wp:effectExtent l="0" t="0" r="0" b="0"/>
            <wp:docPr id="28" name="Image5"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HPET Interrupt Clear"/>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bookmarkStart w:id="86" w:name="interrupt-clear-w1c"/>
      <w:r>
        <w:rPr>
          <w:sz w:val="20"/>
        </w:rPr>
        <w:t>The W1C (Write-1-to-Clear) mechanism allows atomic clearing of individual timer interrupts.</w:t>
      </w:r>
      <w:bookmarkEnd w:id="86"/>
    </w:p>
    <w:p>
      <w:pPr>
        <w:pStyle w:val="Heading5"/>
        <w:rPr/>
      </w:pPr>
      <w:bookmarkStart w:id="87" w:name="timer-setup-sequence"/>
      <w:r>
        <w:rPr>
          <w:rStyle w:val="SectionNumber"/>
        </w:rPr>
        <w:t>1.0.6.2.6</w:t>
      </w:r>
      <w:r>
        <w:rPr/>
        <w:tab/>
        <w:t>Timer Setup Sequence</w:t>
      </w:r>
    </w:p>
    <w:p>
      <w:pPr>
        <w:pStyle w:val="FirstParagraph"/>
        <w:rPr/>
      </w:pPr>
      <w:r>
        <w:rPr>
          <w:sz w:val="20"/>
        </w:rPr>
        <w:t>Configuring a timer requires multiple APB writes: config register, then comparator low/high words.</w:t>
      </w:r>
    </w:p>
    <w:p>
      <w:pPr>
        <w:pStyle w:val="CaptionedFigure"/>
        <w:rPr/>
      </w:pPr>
      <w:r>
        <w:rPr/>
        <w:drawing>
          <wp:inline distT="0" distB="0" distL="0" distR="0">
            <wp:extent cx="5334000" cy="1104265"/>
            <wp:effectExtent l="0" t="0" r="0" b="0"/>
            <wp:docPr id="29" name="Image6"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HPET Timer Setup"/>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1104265"/>
                    </a:xfrm>
                    <a:prstGeom prst="rect">
                      <a:avLst/>
                    </a:prstGeom>
                  </pic:spPr>
                </pic:pic>
              </a:graphicData>
            </a:graphic>
          </wp:inline>
        </w:drawing>
      </w:r>
    </w:p>
    <w:p>
      <w:pPr>
        <w:pStyle w:val="ImageCaption"/>
        <w:rPr/>
      </w:pPr>
      <w:r>
        <w:rPr/>
        <w:t>HPET Timer Setup</w:t>
      </w:r>
    </w:p>
    <w:p>
      <w:pPr>
        <w:pStyle w:val="BodyText"/>
        <w:rPr/>
      </w:pPr>
      <w:bookmarkStart w:id="88" w:name="timer-setup-sequence"/>
      <w:r>
        <w:rPr>
          <w:sz w:val="20"/>
        </w:rPr>
        <w:t>The sequence shows three consecutive writes: 1. TIMER_CONFIG (0x100): Enable, interrupt enable, periodic mode 2. TIMER_COMPARATOR_LO (0x104): Lower 32 bits of comparator 3. TIMER_COMPARATOR_HI (0x108): Upper 32 bits of comparator</w:t>
      </w:r>
      <w:bookmarkEnd w:id="88"/>
    </w:p>
    <w:p>
      <w:pPr>
        <w:pStyle w:val="Heading5"/>
        <w:rPr/>
      </w:pPr>
      <w:bookmarkStart w:id="89" w:name="clock-domain-crossing-cdc-mode"/>
      <w:r>
        <w:rPr>
          <w:rStyle w:val="SectionNumber"/>
        </w:rPr>
        <w:t>1.0.6.2.7</w:t>
      </w:r>
      <w:r>
        <w:rPr/>
        <w:tab/>
        <w:t>Clock Domain Crossing (CDC Mode)</w:t>
      </w:r>
    </w:p>
    <w:p>
      <w:pPr>
        <w:pStyle w:val="FirstParagraph"/>
        <w:rPr/>
      </w:pPr>
      <w:r>
        <w:rPr>
          <w:sz w:val="20"/>
        </w:rPr>
        <w:t>When CDC_ENABLE=1, APB transactions cross from pclk to hpet_clk domain via 2-stage synchronizers.</w:t>
      </w:r>
    </w:p>
    <w:p>
      <w:pPr>
        <w:pStyle w:val="CaptionedFigure"/>
        <w:rPr/>
      </w:pPr>
      <w:r>
        <w:rPr/>
        <w:drawing>
          <wp:inline distT="0" distB="0" distL="0" distR="0">
            <wp:extent cx="5334000" cy="1443355"/>
            <wp:effectExtent l="0" t="0" r="0" b="0"/>
            <wp:docPr id="30" name="Image7"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HPET CDC Crossing"/>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bookmarkStart w:id="90" w:name="timer-operation-waveforms"/>
      <w:bookmarkStart w:id="91" w:name="clock-domain-crossing-cdc-mode"/>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p>
    <w:p>
      <w:pPr>
        <w:pStyle w:val="Heading4"/>
        <w:spacing w:before="160" w:after="80"/>
        <w:rPr/>
      </w:pPr>
      <w:bookmarkStart w:id="92" w:name="module-responsibilities"/>
      <w:r>
        <w:rPr>
          <w:rStyle w:val="SectionNumber"/>
          <w:b/>
          <w:i/>
          <w:color w:val="404040"/>
          <w:sz w:val="22"/>
        </w:rPr>
        <w:t>1.0.6.3</w:t>
      </w:r>
      <w:r>
        <w:rPr>
          <w:b/>
          <w:i/>
          <w:color w:val="404040"/>
          <w:sz w:val="22"/>
        </w:rPr>
        <w:tab/>
        <w:t>Module Responsibilities</w:t>
      </w:r>
    </w:p>
    <w:p>
      <w:pPr>
        <w:pStyle w:val="Heading5"/>
        <w:rPr/>
      </w:pPr>
      <w:bookmarkStart w:id="93" w:name="apb_hpet-top-level-integration"/>
      <w:r>
        <w:rPr>
          <w:rStyle w:val="SectionNumber"/>
        </w:rPr>
        <w:t>1.0.6.3.1</w:t>
      </w:r>
      <w:r>
        <w:rPr/>
        <w:tab/>
        <w:t>1. apb_hpet (Top Level Integration)</w:t>
      </w:r>
    </w:p>
    <w:p>
      <w:pPr>
        <w:pStyle w:val="FirstParagraph"/>
        <w:rPr/>
      </w:pPr>
      <w:r>
        <w:rPr>
          <w:b/>
          <w:bCs/>
          <w:sz w:val="20"/>
        </w:rPr>
        <w:t>File:</w:t>
      </w:r>
      <w:r>
        <w:rPr>
          <w:sz w:val="20"/>
        </w:rPr>
        <w:t xml:space="preserve"> </w:t>
      </w:r>
      <w:r>
        <w:rPr>
          <w:rStyle w:val="VerbatimChar"/>
          <w:sz w:val="20"/>
        </w:rPr>
        <w:t>rtl/apb_hpet.sv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93"/>
    </w:p>
    <w:p>
      <w:pPr>
        <w:pStyle w:val="Heading5"/>
        <w:rPr/>
      </w:pPr>
      <w:bookmarkStart w:id="94" w:name="hpet_config_regs-register-wrapper"/>
      <w:r>
        <w:rPr>
          <w:rStyle w:val="SectionNumber"/>
        </w:rPr>
        <w:t>1.0.6.3.2</w:t>
      </w:r>
      <w:r>
        <w:rPr/>
        <w:tab/>
        <w:t>2. hpet_config_regs (Register Wrapper)</w:t>
      </w:r>
    </w:p>
    <w:p>
      <w:pPr>
        <w:pStyle w:val="FirstParagraph"/>
        <w:rPr/>
      </w:pPr>
      <w:r>
        <w:rPr>
          <w:b/>
          <w:bCs/>
          <w:sz w:val="20"/>
        </w:rPr>
        <w:t>File:</w:t>
      </w:r>
      <w:r>
        <w:rPr>
          <w:sz w:val="20"/>
        </w:rPr>
        <w:t xml:space="preserve"> </w:t>
      </w:r>
      <w:r>
        <w:rPr>
          <w:rStyle w:val="VerbatimChar"/>
          <w:sz w:val="20"/>
        </w:rPr>
        <w:t>rtl/hpet_config_regs.sv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Detects register write edges for control strobes - Handles 32-bit to 64-bit register combining</w:t>
      </w:r>
    </w:p>
    <w:p>
      <w:pPr>
        <w:pStyle w:val="BodyText"/>
        <w:rPr/>
      </w:pPr>
      <w:r>
        <w:rPr>
          <w:b/>
          <w:bCs/>
          <w:sz w:val="20"/>
        </w:rPr>
        <w:t>Key Features:</w:t>
      </w:r>
      <w:r>
        <w:rPr>
          <w:sz w:val="20"/>
        </w:rPr>
        <w:t xml:space="preserve"> - Per-timer data buses prevent configuration corruption - Edge detection for write strobes (not level) - Counter write capture from APB domain - W1C interrupt clearing support</w:t>
      </w:r>
      <w:bookmarkEnd w:id="94"/>
    </w:p>
    <w:p>
      <w:pPr>
        <w:pStyle w:val="Heading5"/>
        <w:rPr/>
      </w:pPr>
      <w:bookmarkStart w:id="95" w:name="hpet_regs-peakrdl-generated"/>
      <w:r>
        <w:rPr>
          <w:rStyle w:val="SectionNumber"/>
        </w:rPr>
        <w:t>1.0.6.3.3</w:t>
      </w:r>
      <w:r>
        <w:rPr/>
        <w:tab/>
        <w:t>3. hpet_regs (PeakRDL Generated)</w:t>
      </w:r>
    </w:p>
    <w:p>
      <w:pPr>
        <w:pStyle w:val="FirstParagraph"/>
        <w:rPr/>
      </w:pPr>
      <w:r>
        <w:rPr>
          <w:b/>
          <w:bCs/>
          <w:sz w:val="20"/>
        </w:rPr>
        <w:t>File:</w:t>
      </w:r>
      <w:r>
        <w:rPr>
          <w:sz w:val="20"/>
        </w:rPr>
        <w:t xml:space="preserve"> </w:t>
      </w:r>
      <w:r>
        <w:rPr>
          <w:rStyle w:val="VerbatimChar"/>
          <w:sz w:val="20"/>
        </w:rPr>
        <w:t>rtl/hpet_regs.sv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95"/>
    </w:p>
    <w:p>
      <w:pPr>
        <w:pStyle w:val="Heading5"/>
        <w:rPr/>
      </w:pPr>
      <w:bookmarkStart w:id="96" w:name="hpet_core-timer-logic"/>
      <w:r>
        <w:rPr>
          <w:rStyle w:val="SectionNumber"/>
        </w:rPr>
        <w:t>1.0.6.3.4</w:t>
      </w:r>
      <w:r>
        <w:rPr/>
        <w:tab/>
        <w:t>4. hpet_core (Timer Logic)</w:t>
      </w:r>
    </w:p>
    <w:p>
      <w:pPr>
        <w:pStyle w:val="FirstParagraph"/>
        <w:rPr/>
      </w:pPr>
      <w:r>
        <w:rPr>
          <w:b/>
          <w:bCs/>
          <w:sz w:val="20"/>
        </w:rPr>
        <w:t>File:</w:t>
      </w:r>
      <w:r>
        <w:rPr>
          <w:sz w:val="20"/>
        </w:rPr>
        <w:t xml:space="preserve"> </w:t>
      </w:r>
      <w:r>
        <w:rPr>
          <w:rStyle w:val="VerbatimChar"/>
          <w:sz w:val="20"/>
        </w:rPr>
        <w:t>rtl/hpet_core.sv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Edge-based fire detection - Configurable timer count (2, 3, or 8 timers)</w:t>
      </w:r>
      <w:bookmarkEnd w:id="92"/>
      <w:bookmarkEnd w:id="96"/>
    </w:p>
    <w:p>
      <w:pPr>
        <w:pStyle w:val="Heading4"/>
        <w:spacing w:before="160" w:after="80"/>
        <w:rPr/>
      </w:pPr>
      <w:bookmarkStart w:id="97" w:name="data-flow-overview"/>
      <w:r>
        <w:rPr>
          <w:rStyle w:val="SectionNumber"/>
          <w:b/>
          <w:i/>
          <w:color w:val="404040"/>
          <w:sz w:val="22"/>
        </w:rPr>
        <w:t>1.0.6.4</w:t>
      </w:r>
      <w:r>
        <w:rPr>
          <w:b/>
          <w:i/>
          <w:color w:val="404040"/>
          <w:sz w:val="22"/>
        </w:rPr>
        <w:tab/>
        <w:t>Data Flow Overview</w:t>
      </w:r>
    </w:p>
    <w:p>
      <w:pPr>
        <w:pStyle w:val="Heading5"/>
        <w:rPr/>
      </w:pPr>
      <w:bookmarkStart w:id="98" w:name="apb-write-transaction-flow"/>
      <w:r>
        <w:rPr>
          <w:rStyle w:val="SectionNumber"/>
        </w:rPr>
        <w:t>1.0.6.4.1</w:t>
      </w:r>
      <w:r>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timer_enable, timer_comparator_wr, timer_comparator_data[i]</w:t>
      </w:r>
      <w:r>
        <w:rPr/>
        <w:br/>
      </w:r>
      <w:r>
        <w:rPr>
          <w:rStyle w:val="VerbatimChar"/>
        </w:rPr>
        <w:t>hpet_core (Timer Logic)</w:t>
      </w:r>
      <w:r>
        <w:rPr/>
        <w:br/>
      </w:r>
      <w:r>
        <w:rPr>
          <w:rStyle w:val="VerbatimChar"/>
        </w:rPr>
        <w:t xml:space="preserve">    -&gt; Counter/Comparator update</w:t>
      </w:r>
      <w:bookmarkEnd w:id="98"/>
    </w:p>
    <w:p>
      <w:pPr>
        <w:pStyle w:val="Heading5"/>
        <w:rPr/>
      </w:pPr>
      <w:bookmarkStart w:id="99" w:name="apb-read-transaction-flow"/>
      <w:r>
        <w:rPr>
          <w:rStyle w:val="SectionNumber"/>
        </w:rPr>
        <w:t>1.0.6.4.2</w:t>
      </w:r>
      <w:r>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99"/>
    </w:p>
    <w:p>
      <w:pPr>
        <w:pStyle w:val="Heading5"/>
        <w:rPr/>
      </w:pPr>
      <w:bookmarkStart w:id="100" w:name="timer-fire-flow"/>
      <w:r>
        <w:rPr>
          <w:rStyle w:val="SectionNumber"/>
        </w:rPr>
        <w:t>1.0.6.4.3</w:t>
      </w:r>
      <w:r>
        <w:rPr/>
        <w:tab/>
        <w:t>Timer Fire Flow</w:t>
      </w:r>
    </w:p>
    <w:p>
      <w:pPr>
        <w:pStyle w:val="SourceCode"/>
        <w:rPr/>
      </w:pPr>
      <w:r>
        <w:rPr>
          <w:rStyle w:val="VerbatimChar"/>
        </w:rPr>
        <w:t>hpet_core</w:t>
      </w:r>
      <w:r>
        <w:rPr/>
        <w:br/>
      </w:r>
      <w:r>
        <w:rPr>
          <w:rStyle w:val="VerbatimChar"/>
        </w:rPr>
        <w:t xml:space="preserve">    ← Counter increments</w:t>
      </w:r>
      <w:r>
        <w:rPr/>
        <w:br/>
      </w:r>
      <w:r>
        <w:rPr>
          <w:rStyle w:val="VerbatimChar"/>
        </w:rPr>
        <w:t xml:space="preserve">    -&gt; Comparator match detected</w:t>
      </w:r>
      <w:r>
        <w:rPr/>
        <w:br/>
      </w:r>
      <w:r>
        <w:rPr>
          <w:rStyle w:val="VerbatimChar"/>
        </w:rPr>
        <w:t xml:space="preserve">    -&gt; timer_fired[i] asserts</w:t>
      </w:r>
      <w:r>
        <w:rPr/>
        <w:br/>
      </w:r>
      <w:r>
        <w:rPr>
          <w:rStyle w:val="VerbatimChar"/>
        </w:rPr>
        <w:t xml:space="preserve">    -&gt; timer_irq[i] asserts</w:t>
      </w:r>
      <w:r>
        <w:rPr/>
        <w:br/>
      </w:r>
      <w:r>
        <w:rPr>
          <w:rStyle w:val="VerbatimChar"/>
        </w:rPr>
        <w:t xml:space="preserve">        ↓</w:t>
      </w:r>
      <w:r>
        <w:rPr/>
        <w:br/>
      </w:r>
      <w:r>
        <w:rPr>
          <w:rStyle w:val="VerbatimChar"/>
        </w:rPr>
        <w:t>hpet_config_regs</w:t>
      </w:r>
      <w:r>
        <w:rPr/>
        <w:br/>
      </w:r>
      <w:r>
        <w:rPr>
          <w:rStyle w:val="VerbatimChar"/>
        </w:rPr>
        <w:t xml:space="preserve">    -&gt; hwif_in.HPET_STATUS.timer_int_status (edge pulse)</w:t>
      </w:r>
      <w:r>
        <w:rPr/>
        <w:br/>
      </w:r>
      <w:r>
        <w:rPr>
          <w:rStyle w:val="VerbatimChar"/>
        </w:rPr>
        <w:t xml:space="preserve">        ↓</w:t>
      </w:r>
      <w:r>
        <w:rPr/>
        <w:br/>
      </w:r>
      <w:r>
        <w:rPr>
          <w:rStyle w:val="VerbatimChar"/>
        </w:rPr>
        <w:t>hpet_regs (PeakRDL)</w:t>
      </w:r>
      <w:r>
        <w:rPr/>
        <w:br/>
      </w:r>
      <w:r>
        <w:rPr>
          <w:rStyle w:val="VerbatimChar"/>
        </w:rPr>
        <w:t xml:space="preserve">    -&gt; STATUS register bit latches (sticky)</w:t>
      </w:r>
      <w:r>
        <w:rPr/>
        <w:br/>
      </w:r>
      <w:r>
        <w:rPr>
          <w:rStyle w:val="VerbatimChar"/>
        </w:rPr>
        <w:t xml:space="preserve">        ↓</w:t>
      </w:r>
      <w:r>
        <w:rPr/>
        <w:br/>
      </w:r>
      <w:r>
        <w:rPr>
          <w:rStyle w:val="VerbatimChar"/>
        </w:rPr>
        <w:t>Software reads HPET_STATUS</w:t>
      </w:r>
      <w:r>
        <w:rPr/>
        <w:br/>
      </w:r>
      <w:r>
        <w:rPr>
          <w:rStyle w:val="VerbatimChar"/>
        </w:rPr>
        <w:t>Software writes W1C to clear</w:t>
      </w:r>
      <w:r>
        <w:rPr/>
        <w:br/>
      </w:r>
      <w:r>
        <w:rPr>
          <w:rStyle w:val="VerbatimChar"/>
        </w:rPr>
        <w:t xml:space="preserve">    ↓</w:t>
      </w:r>
      <w:r>
        <w:rPr/>
        <w:br/>
      </w:r>
      <w:r>
        <w:rPr>
          <w:rStyle w:val="VerbatimChar"/>
        </w:rPr>
        <w:t>hpet_config_regs</w:t>
      </w:r>
      <w:r>
        <w:rPr/>
        <w:br/>
      </w:r>
      <w:r>
        <w:rPr>
          <w:rStyle w:val="VerbatimChar"/>
        </w:rPr>
        <w:t xml:space="preserve">    -&gt; timer_int_clear[i] asserts</w:t>
      </w:r>
      <w:r>
        <w:rPr/>
        <w:br/>
      </w:r>
      <w:r>
        <w:rPr>
          <w:rStyle w:val="VerbatimChar"/>
        </w:rPr>
        <w:t xml:space="preserve">        ↓</w:t>
      </w:r>
      <w:r>
        <w:rPr/>
        <w:br/>
      </w:r>
      <w:r>
        <w:rPr>
          <w:rStyle w:val="VerbatimChar"/>
        </w:rPr>
        <w:t>hpet_core</w:t>
      </w:r>
      <w:r>
        <w:rPr/>
        <w:br/>
      </w:r>
      <w:r>
        <w:rPr>
          <w:rStyle w:val="VerbatimChar"/>
        </w:rPr>
        <w:t xml:space="preserve">    -&gt; timer_fired[i] clears</w:t>
      </w:r>
      <w:r>
        <w:rPr/>
        <w:br/>
      </w:r>
      <w:r>
        <w:rPr>
          <w:rStyle w:val="VerbatimChar"/>
        </w:rPr>
        <w:t xml:space="preserve">    -&gt; timer_irq[i] deasserts</w:t>
      </w:r>
      <w:bookmarkEnd w:id="97"/>
      <w:bookmarkEnd w:id="100"/>
    </w:p>
    <w:p>
      <w:pPr>
        <w:pStyle w:val="Heading4"/>
        <w:spacing w:before="160" w:after="80"/>
        <w:rPr/>
      </w:pPr>
      <w:bookmarkStart w:id="101" w:name="clock-domain-organization"/>
      <w:r>
        <w:rPr>
          <w:rStyle w:val="SectionNumber"/>
          <w:b/>
          <w:i/>
          <w:color w:val="404040"/>
          <w:sz w:val="22"/>
        </w:rPr>
        <w:t>1.0.6.5</w:t>
      </w:r>
      <w:r>
        <w:rPr>
          <w:b/>
          <w:i/>
          <w:color w:val="404040"/>
          <w:sz w:val="22"/>
        </w:rPr>
        <w:tab/>
        <w:t>Clock Domain Organization</w:t>
      </w:r>
    </w:p>
    <w:p>
      <w:pPr>
        <w:pStyle w:val="Heading5"/>
        <w:rPr/>
      </w:pPr>
      <w:bookmarkStart w:id="102" w:name="synchronous-mode-cdc_enable0"/>
      <w:r>
        <w:rPr>
          <w:rStyle w:val="SectionNumber"/>
        </w:rPr>
        <w:t>1.0.6.5.1</w:t>
      </w:r>
      <w:r>
        <w:rPr/>
        <w:tab/>
        <w:t>Synchronous Mode (CDC_ENABLE=0)</w:t>
      </w:r>
    </w:p>
    <w:p>
      <w:pPr>
        <w:pStyle w:val="SourceCode"/>
        <w:rPr/>
      </w:pPr>
      <w:r>
        <w:rPr>
          <w:rStyle w:val="VerbatimChar"/>
        </w:rPr>
        <w:t>APB Clock Domain (pclk)</w:t>
      </w:r>
      <w:r>
        <w:rPr/>
        <w:br/>
      </w:r>
      <w:r>
        <w:rPr>
          <w:rStyle w:val="VerbatimChar"/>
        </w:rPr>
        <w:t>+-- apb_slave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102"/>
    </w:p>
    <w:p>
      <w:pPr>
        <w:pStyle w:val="Heading5"/>
        <w:rPr/>
      </w:pPr>
      <w:bookmarkStart w:id="103" w:name="asynchronous-mode-cdc_enable1"/>
      <w:r>
        <w:rPr>
          <w:rStyle w:val="SectionNumber"/>
        </w:rPr>
        <w:t>1.0.6.5.2</w:t>
      </w:r>
      <w:r>
        <w:rPr/>
        <w:tab/>
        <w:t>Asynchronous Mode (CDC_ENABLE=1)</w:t>
      </w:r>
    </w:p>
    <w:p>
      <w:pPr>
        <w:pStyle w:val="SourceCode"/>
        <w:rPr/>
      </w:pPr>
      <w:r>
        <w:rPr>
          <w:rStyle w:val="VerbatimChar"/>
        </w:rPr>
        <w:t>APB Clock Domain (pclk)</w:t>
      </w:r>
      <w:r>
        <w:rPr/>
        <w:br/>
      </w:r>
      <w:r>
        <w:rPr>
          <w:rStyle w:val="VerbatimChar"/>
        </w:rPr>
        <w:t>+-- apb_slave_cdc (pclk side)</w:t>
      </w:r>
      <w:r>
        <w:rPr/>
        <w:br/>
      </w:r>
      <w:r>
        <w:rPr>
          <w:rStyle w:val="VerbatimChar"/>
        </w:rPr>
        <w:t>+-- [CDC boundary]</w:t>
      </w:r>
      <w:r>
        <w:rPr/>
        <w:br/>
        <w:br/>
      </w:r>
      <w:r>
        <w:rPr>
          <w:rStyle w:val="VerbatimChar"/>
        </w:rPr>
        <w:t>HPET Clock Domain (hpet_clk)</w:t>
      </w:r>
      <w:r>
        <w:rPr/>
        <w:br/>
      </w:r>
      <w:r>
        <w:rPr>
          <w:rStyle w:val="VerbatimChar"/>
        </w:rPr>
        <w:t>+-- apb_slave_cdc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101"/>
      <w:bookmarkEnd w:id="103"/>
    </w:p>
    <w:p>
      <w:pPr>
        <w:pStyle w:val="Heading4"/>
        <w:spacing w:before="160" w:after="80"/>
        <w:rPr/>
      </w:pPr>
      <w:bookmarkStart w:id="104" w:name="module-communication"/>
      <w:r>
        <w:rPr>
          <w:rStyle w:val="SectionNumber"/>
          <w:b/>
          <w:i/>
          <w:color w:val="404040"/>
          <w:sz w:val="22"/>
        </w:rPr>
        <w:t>1.0.6.6</w:t>
      </w:r>
      <w:r>
        <w:rPr>
          <w:b/>
          <w:i/>
          <w:color w:val="404040"/>
          <w:sz w:val="22"/>
        </w:rPr>
        <w:tab/>
        <w:t>Module Communication</w:t>
      </w:r>
    </w:p>
    <w:p>
      <w:pPr>
        <w:pStyle w:val="Heading5"/>
        <w:rPr/>
      </w:pPr>
      <w:bookmarkStart w:id="105" w:name="hpet_config_regs---hpet_core-interface"/>
      <w:r>
        <w:rPr>
          <w:rStyle w:val="SectionNumber"/>
        </w:rPr>
        <w:t>1.0.6.6.1</w:t>
      </w:r>
      <w:r>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          </w:t>
      </w:r>
      <w:r>
        <w:rPr>
          <w:rStyle w:val="CommentTok"/>
        </w:rPr>
        <w:t>// Counter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timer_enable;           </w:t>
      </w:r>
      <w:r>
        <w:rPr>
          <w:rStyle w:val="CommentTok"/>
        </w:rPr>
        <w:t>// Per-timer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Per-timer interrupt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Per-timer size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       </w:t>
      </w:r>
      <w:r>
        <w:rPr>
          <w:rStyle w:val="CommentTok"/>
        </w:rPr>
        <w:t>// Per-timer comparator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Clear fire flags</w:t>
      </w:r>
      <w:bookmarkEnd w:id="105"/>
    </w:p>
    <w:p>
      <w:pPr>
        <w:pStyle w:val="Heading5"/>
        <w:rPr/>
      </w:pPr>
      <w:bookmarkStart w:id="106" w:name="hpet_config_regs---hpet_regs-interface"/>
      <w:r>
        <w:rPr>
          <w:rStyle w:val="SectionNumber"/>
        </w:rPr>
        <w:t>1.0.6.6.2</w:t>
      </w:r>
      <w:r>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bookmarkEnd w:id="104"/>
      <w:bookmarkEnd w:id="106"/>
    </w:p>
    <w:p>
      <w:pPr>
        <w:pStyle w:val="Heading4"/>
        <w:spacing w:before="160" w:after="80"/>
        <w:rPr/>
      </w:pPr>
      <w:bookmarkStart w:id="107" w:name="resource-allocation"/>
      <w:r>
        <w:rPr>
          <w:rStyle w:val="SectionNumber"/>
          <w:b/>
          <w:i/>
          <w:color w:val="404040"/>
          <w:sz w:val="22"/>
        </w:rPr>
        <w:t>1.0.6.7</w:t>
      </w:r>
      <w:r>
        <w:rPr>
          <w:b/>
          <w:i/>
          <w:color w:val="404040"/>
          <w:sz w:val="22"/>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bookmarkEnd w:id="107"/>
    </w:p>
    <w:p>
      <w:pPr>
        <w:pStyle w:val="Heading4"/>
        <w:spacing w:before="160" w:after="80"/>
        <w:rPr/>
      </w:pPr>
      <w:bookmarkStart w:id="108" w:name="integration-checklist"/>
      <w:r>
        <w:rPr>
          <w:rStyle w:val="SectionNumber"/>
          <w:b/>
          <w:i/>
          <w:color w:val="404040"/>
          <w:sz w:val="22"/>
        </w:rPr>
        <w:t>1.0.6.8</w:t>
      </w:r>
      <w:r>
        <w:rPr>
          <w:b/>
          <w:i/>
          <w:color w:val="404040"/>
          <w:sz w:val="22"/>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16-bit vendor identification - [ ] </w:t>
      </w:r>
      <w:r>
        <w:rPr>
          <w:rStyle w:val="VerbatimChar"/>
          <w:sz w:val="20"/>
        </w:rPr>
        <w:t>REVISION_ID</w:t>
      </w:r>
      <w:r>
        <w:rPr>
          <w:sz w:val="20"/>
        </w:rPr>
        <w:t xml:space="preserve">: 16-bit revision identification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hpet_rst_n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 w:name="apb-hpet-blocks---overview"/>
      <w:bookmarkStart w:id="110" w:name="integration-checklist"/>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p>
    <w:p>
      <w:pPr>
        <w:pStyle w:val="Heading3"/>
        <w:spacing w:before="200" w:after="80"/>
        <w:rPr/>
      </w:pPr>
      <w:bookmarkStart w:id="111" w:name="__RefHeading___Toc18400_1011636899"/>
      <w:bookmarkStart w:id="112" w:name="hpet-core---timer-logic"/>
      <w:bookmarkEnd w:id="111"/>
      <w:r>
        <w:rPr>
          <w:rStyle w:val="SectionNumber"/>
          <w:b/>
          <w:color w:val="404040"/>
          <w:sz w:val="24"/>
        </w:rPr>
        <w:t>1.0.7</w:t>
      </w:r>
      <w:r>
        <w:rPr>
          <w:b/>
          <w:color w:val="404040"/>
          <w:sz w:val="24"/>
        </w:rPr>
        <w:tab/>
        <w:t>HPET Core - Timer Logic</w:t>
      </w:r>
    </w:p>
    <w:p>
      <w:pPr>
        <w:pStyle w:val="Heading4"/>
        <w:spacing w:before="160" w:after="80"/>
        <w:rPr/>
      </w:pPr>
      <w:bookmarkStart w:id="113" w:name="overview"/>
      <w:r>
        <w:rPr>
          <w:rStyle w:val="SectionNumber"/>
          <w:b/>
          <w:i/>
          <w:color w:val="404040"/>
          <w:sz w:val="22"/>
        </w:rPr>
        <w:t>1.0.7.1</w:t>
      </w:r>
      <w:r>
        <w:rPr>
          <w:b/>
          <w:i/>
          <w:color w:val="404040"/>
          <w:sz w:val="22"/>
        </w:rPr>
        <w:tab/>
        <w:t>Overview</w:t>
      </w:r>
    </w:p>
    <w:p>
      <w:pPr>
        <w:pStyle w:val="FirstParagraph"/>
        <w:rPr/>
      </w:pPr>
      <w:r>
        <w:rPr>
          <w:sz w:val="20"/>
        </w:rPr>
        <w:t>The HPET core (</w:t>
      </w:r>
      <w:r>
        <w:rPr>
          <w:rStyle w:val="VerbatimChar"/>
          <w:sz w:val="20"/>
        </w:rPr>
        <w:t>hpet_core.sv</w:t>
      </w:r>
      <w:r>
        <w:rPr>
          <w:sz w:val="20"/>
        </w:rPr>
        <w:t xml:space="preserve">) implements the fundamental timer functionality: a 64-bit free-running counter, per-timer comparators, and interrupt generation. This module operates entirely in the </w:t>
      </w:r>
      <w:r>
        <w:rPr>
          <w:rStyle w:val="VerbatimChar"/>
          <w:sz w:val="20"/>
        </w:rPr>
        <w:t>hpet_clk</w:t>
      </w:r>
      <w:r>
        <w:rPr>
          <w:sz w:val="20"/>
        </w:rPr>
        <w:t xml:space="preserve"> domain and contains all timing-critical logic.</w:t>
      </w:r>
    </w:p>
    <w:p>
      <w:pPr>
        <w:pStyle w:val="BodyText"/>
        <w:rPr/>
      </w:pPr>
      <w:r>
        <w:rPr>
          <w:b/>
          <w:bCs/>
          <w:sz w:val="20"/>
        </w:rPr>
        <w:t>Block Diagram:</w:t>
      </w:r>
    </w:p>
    <w:p>
      <w:pPr>
        <w:pStyle w:val="CaptionedFigure"/>
        <w:rPr/>
      </w:pPr>
      <w:r>
        <w:rPr/>
        <w:drawing>
          <wp:inline distT="0" distB="0" distL="0" distR="0">
            <wp:extent cx="5334000" cy="1910080"/>
            <wp:effectExtent l="0" t="0" r="0" b="0"/>
            <wp:docPr id="37" name="Image8"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8" descr="HPET Core Block Diagram"/>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1910080"/>
                    </a:xfrm>
                    <a:prstGeom prst="rect">
                      <a:avLst/>
                    </a:prstGeom>
                  </pic:spPr>
                </pic:pic>
              </a:graphicData>
            </a:graphic>
          </wp:inline>
        </w:drawing>
      </w:r>
    </w:p>
    <w:p>
      <w:pPr>
        <w:pStyle w:val="ImageCaption"/>
        <w:rPr/>
      </w:pPr>
      <w:r>
        <w:rPr/>
        <w:t>HPET Core Block Diagram</w:t>
      </w:r>
    </w:p>
    <w:p>
      <w:pPr>
        <w:pStyle w:val="BodyText"/>
        <w:rPr/>
      </w:pPr>
      <w:r>
        <w:rPr>
          <w:i/>
          <w:iCs/>
          <w:sz w:val="20"/>
        </w:rPr>
        <w:t xml:space="preserve">Figure: HPET Core architecture showing main counter, timer comparators, match detection, and interrupt generation. </w:t>
      </w:r>
      <w:hyperlink r:id="rId29">
        <w:r>
          <w:rPr>
            <w:rStyle w:val="Hyperlink"/>
            <w:i/>
            <w:iCs/>
          </w:rPr>
          <w:t>Source: assets/graphviz/hpet_core.gv</w:t>
        </w:r>
      </w:hyperlink>
      <w:r>
        <w:rPr>
          <w:i/>
          <w:iCs/>
          <w:sz w:val="20"/>
        </w:rPr>
        <w:t xml:space="preserve"> | </w:t>
      </w:r>
      <w:hyperlink r:id="rId30">
        <w:r>
          <w:rPr>
            <w:rStyle w:val="Hyperlink"/>
            <w:i/>
            <w:iCs/>
          </w:rPr>
          <w:t>SVG</w:t>
        </w:r>
      </w:hyperlink>
      <w:bookmarkEnd w:id="113"/>
    </w:p>
    <w:p>
      <w:pPr>
        <w:pStyle w:val="Heading4"/>
        <w:spacing w:before="160" w:after="80"/>
        <w:rPr/>
      </w:pPr>
      <w:bookmarkStart w:id="114" w:name="key-features-1"/>
      <w:r>
        <w:rPr>
          <w:rStyle w:val="SectionNumber"/>
          <w:b/>
          <w:i/>
          <w:color w:val="404040"/>
          <w:sz w:val="22"/>
        </w:rPr>
        <w:t>1.0.7.2</w:t>
      </w:r>
      <w:r>
        <w:rPr>
          <w:b/>
          <w:i/>
          <w:color w:val="404040"/>
          <w:sz w:val="22"/>
        </w:rPr>
        <w:tab/>
        <w:t>Key Features</w:t>
      </w:r>
    </w:p>
    <w:p>
      <w:pPr>
        <w:pStyle w:val="Compact"/>
        <w:numPr>
          <w:ilvl w:val="0"/>
          <w:numId w:val="58"/>
        </w:numPr>
        <w:rPr/>
      </w:pPr>
      <w:r>
        <w:rPr>
          <w:b/>
          <w:bCs/>
        </w:rPr>
        <w:t>64-bit Free-Running Counter</w:t>
      </w:r>
      <w:r>
        <w:rPr/>
        <w:t>: Increments every HPET clock cycle, provides timestamp base</w:t>
      </w:r>
    </w:p>
    <w:p>
      <w:pPr>
        <w:pStyle w:val="Compact"/>
        <w:numPr>
          <w:ilvl w:val="0"/>
          <w:numId w:val="59"/>
        </w:numPr>
        <w:rPr/>
      </w:pPr>
      <w:r>
        <w:rPr>
          <w:b/>
          <w:bCs/>
        </w:rPr>
        <w:t>Configurable Timer Array</w:t>
      </w:r>
      <w:r>
        <w:rPr/>
        <w:t>: 2, 3, or 8 independent timers (compile-time parameter)</w:t>
      </w:r>
    </w:p>
    <w:p>
      <w:pPr>
        <w:pStyle w:val="Compact"/>
        <w:numPr>
          <w:ilvl w:val="0"/>
          <w:numId w:val="60"/>
        </w:numPr>
        <w:rPr/>
      </w:pPr>
      <w:r>
        <w:rPr>
          <w:b/>
          <w:bCs/>
        </w:rPr>
        <w:t>64-bit Comparators</w:t>
      </w:r>
      <w:r>
        <w:rPr/>
        <w:t>: Per-timer comparison values with full counter range</w:t>
      </w:r>
    </w:p>
    <w:p>
      <w:pPr>
        <w:pStyle w:val="Compact"/>
        <w:numPr>
          <w:ilvl w:val="0"/>
          <w:numId w:val="61"/>
        </w:numPr>
        <w:rPr/>
      </w:pPr>
      <w:r>
        <w:rPr>
          <w:b/>
          <w:bCs/>
        </w:rPr>
        <w:t>Dual Operating Modes</w:t>
      </w:r>
      <w:r>
        <w:rPr/>
        <w:t>: One-shot and periodic modes per timer</w:t>
      </w:r>
    </w:p>
    <w:p>
      <w:pPr>
        <w:pStyle w:val="Compact"/>
        <w:numPr>
          <w:ilvl w:val="0"/>
          <w:numId w:val="62"/>
        </w:numPr>
        <w:rPr/>
      </w:pPr>
      <w:r>
        <w:rPr>
          <w:b/>
          <w:bCs/>
        </w:rPr>
        <w:t>Automatic Period Reload</w:t>
      </w:r>
      <w:r>
        <w:rPr/>
        <w:t>: Periodic mode auto-increments comparator after each fire</w:t>
      </w:r>
    </w:p>
    <w:p>
      <w:pPr>
        <w:pStyle w:val="Compact"/>
        <w:numPr>
          <w:ilvl w:val="0"/>
          <w:numId w:val="63"/>
        </w:numPr>
        <w:rPr/>
      </w:pPr>
      <w:r>
        <w:rPr>
          <w:b/>
          <w:bCs/>
        </w:rPr>
        <w:t>Individual Interrupts</w:t>
      </w:r>
      <w:r>
        <w:rPr/>
        <w:t>: Separate fire flag and interrupt output per timer</w:t>
      </w:r>
    </w:p>
    <w:p>
      <w:pPr>
        <w:pStyle w:val="Compact"/>
        <w:numPr>
          <w:ilvl w:val="0"/>
          <w:numId w:val="64"/>
        </w:numPr>
        <w:rPr/>
      </w:pPr>
      <w:r>
        <w:rPr>
          <w:b/>
          <w:bCs/>
        </w:rPr>
        <w:t>Counter Read/Write Access</w:t>
      </w:r>
      <w:r>
        <w:rPr/>
        <w:t>: Software can read and write counter value via config registers</w:t>
      </w:r>
      <w:bookmarkEnd w:id="114"/>
    </w:p>
    <w:p>
      <w:pPr>
        <w:pStyle w:val="Heading4"/>
        <w:spacing w:before="160" w:after="80"/>
        <w:rPr/>
      </w:pPr>
      <w:r>
        <w:rPr>
          <w:rStyle w:val="SectionNumber"/>
          <w:b/>
          <w:i/>
          <w:color w:val="404040"/>
          <w:sz w:val="22"/>
        </w:rPr>
        <w:t>1.0.7.3</w:t>
      </w:r>
      <w:r>
        <w:rPr>
          <w:b/>
          <w:i/>
          <w:color w:val="404040"/>
          <w:sz w:val="22"/>
        </w:rPr>
        <w:tab/>
        <w:t>Interface Specification</w:t>
      </w:r>
    </w:p>
    <w:p>
      <w:pPr>
        <w:pStyle w:val="Heading5"/>
        <w:rPr/>
      </w:pPr>
      <w:r>
        <w:rPr>
          <w:rStyle w:val="SectionNumber"/>
        </w:rPr>
        <w:t>1.0.7.3.1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bookmarkStart w:id="115" w:name="parameters"/>
            <w:bookmarkEnd w:id="115"/>
          </w:p>
        </w:tc>
      </w:tr>
    </w:tbl>
    <w:p>
      <w:pPr>
        <w:pStyle w:val="Heading5"/>
        <w:rPr/>
      </w:pPr>
      <w:r>
        <w:rPr>
          <w:rStyle w:val="SectionNumber"/>
        </w:rPr>
        <w:t>1.0.7.3.2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timer clock (counter increment)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Heading5"/>
        <w:rPr/>
      </w:pPr>
      <w:r>
        <w:rPr>
          <w:rStyle w:val="SectionNumber"/>
        </w:rPr>
        <w:t>1.0.7.3.3</w:t>
      </w:r>
      <w:r>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for counter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counter value (from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enable (from TIMER_CONFIG[0])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TIMER_CONFIG[1])</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timer_comparator_wr[NUM_TIMERS-1:0]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strobe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timer_comparator_data[NUM_TIMERS-1:0]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5"/>
        <w:rPr/>
      </w:pPr>
      <w:r>
        <w:rPr>
          <w:rStyle w:val="SectionNumber"/>
        </w:rPr>
        <w:t>1.0.7.3.4</w:t>
      </w:r>
      <w:r>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counter_value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timer_fired[NUM_TIMERS-1:0]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fire flags (to HPET_STATUS)</w:t>
            </w:r>
          </w:p>
        </w:tc>
      </w:tr>
    </w:tbl>
    <w:p>
      <w:pPr>
        <w:pStyle w:val="Heading5"/>
        <w:rPr/>
      </w:pPr>
      <w:r>
        <w:rPr>
          <w:rStyle w:val="SectionNumber"/>
        </w:rPr>
        <w:t>1.0.7.3.5</w:t>
      </w:r>
      <w:r>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bookmarkStart w:id="116" w:name="interface-specification"/>
            <w:bookmarkEnd w:id="116"/>
          </w:p>
        </w:tc>
      </w:tr>
    </w:tbl>
    <w:p>
      <w:pPr>
        <w:pStyle w:val="Heading4"/>
        <w:spacing w:before="160" w:after="80"/>
        <w:rPr/>
      </w:pPr>
      <w:r>
        <w:rPr>
          <w:rStyle w:val="SectionNumber"/>
          <w:b/>
          <w:i/>
          <w:color w:val="404040"/>
          <w:sz w:val="22"/>
        </w:rPr>
        <w:t>1.0.7.4</w:t>
      </w:r>
      <w:r>
        <w:rPr>
          <w:b/>
          <w:i/>
          <w:color w:val="404040"/>
          <w:sz w:val="22"/>
        </w:rPr>
        <w:tab/>
        <w:t>Per-Timer State Machine</w:t>
      </w:r>
    </w:p>
    <w:p>
      <w:pPr>
        <w:pStyle w:val="FirstParagraph"/>
        <w:rPr/>
      </w:pPr>
      <w:r>
        <w:rPr>
          <w:sz w:val="20"/>
        </w:rPr>
        <w:t>Each timer instance implements an identical FSM controlling its operation:</w:t>
      </w:r>
    </w:p>
    <w:p>
      <w:pPr>
        <w:pStyle w:val="CaptionedFigure"/>
        <w:rPr/>
      </w:pPr>
      <w:r>
        <w:rPr/>
        <w:drawing>
          <wp:inline distT="0" distB="0" distL="0" distR="0">
            <wp:extent cx="5334000" cy="4658995"/>
            <wp:effectExtent l="0" t="0" r="0" b="0"/>
            <wp:docPr id="38" name="Image9"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9" descr="Timer FSM"/>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5"/>
        <w:rPr/>
      </w:pPr>
      <w:bookmarkStart w:id="117" w:name="fsm-states"/>
      <w:r>
        <w:rPr>
          <w:rStyle w:val="SectionNumber"/>
        </w:rPr>
        <w:t>1.0.7.4.1</w:t>
      </w:r>
      <w:r>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timer complete, waiting for reconfigure</w:t>
            </w:r>
          </w:p>
        </w:tc>
      </w:tr>
    </w:tbl>
    <w:p>
      <w:pPr>
        <w:pStyle w:val="BodyText"/>
        <w:rPr/>
      </w:pPr>
      <w:r>
        <w:rPr>
          <w:b/>
          <w:bCs/>
          <w:sz w:val="20"/>
        </w:rPr>
        <w:t>Note:</w:t>
      </w:r>
      <w:r>
        <w:rPr>
          <w:sz w:val="20"/>
        </w:rPr>
        <w:t xml:space="preserve"> FSM is </w:t>
      </w:r>
      <w:r>
        <w:rPr>
          <w:b/>
          <w:bCs/>
          <w:sz w:val="20"/>
        </w:rPr>
        <w:t>conceptual</w:t>
      </w:r>
      <w:r>
        <w:rPr>
          <w:sz w:val="20"/>
        </w:rPr>
        <w:t xml:space="preserve"> - implementation uses combinational logic rather than explicit state registers for simplicity and timing.</w:t>
      </w:r>
      <w:bookmarkEnd w:id="117"/>
    </w:p>
    <w:p>
      <w:pPr>
        <w:pStyle w:val="Heading5"/>
        <w:rPr/>
      </w:pPr>
      <w:bookmarkStart w:id="118" w:name="state-transitions"/>
      <w:r>
        <w:rPr>
          <w:rStyle w:val="SectionNumber"/>
        </w:rPr>
        <w:t>1.0.7.4.2</w:t>
      </w:r>
      <w:r>
        <w:rPr/>
        <w:tab/>
        <w:t>State Transitions</w:t>
      </w:r>
    </w:p>
    <w:p>
      <w:pPr>
        <w:pStyle w:val="FirstParagraph"/>
        <w:rPr/>
      </w:pPr>
      <w:r>
        <w:rPr>
          <w:b/>
          <w:bCs/>
          <w:sz w:val="20"/>
        </w:rPr>
        <w:t>IDLE -&gt; ARMED:</w:t>
      </w:r>
      <w:r>
        <w:rPr>
          <w:sz w:val="20"/>
        </w:rPr>
        <w:t xml:space="preserve"> - Condition: </w:t>
      </w:r>
      <w:r>
        <w:rPr>
          <w:rStyle w:val="VerbatimChar"/>
          <w:sz w:val="20"/>
        </w:rPr>
        <w:t>hpet_enable &amp;&amp; timer_enable[i]</w:t>
      </w:r>
      <w:r>
        <w:rPr>
          <w:sz w:val="20"/>
        </w:rPr>
        <w:t xml:space="preserve">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 Action: Assert </w:t>
      </w:r>
      <w:r>
        <w:rPr>
          <w:rStyle w:val="VerbatimChar"/>
          <w:sz w:val="20"/>
        </w:rPr>
        <w:t>timer_fired[i]</w:t>
      </w:r>
      <w:r>
        <w:rPr>
          <w:sz w:val="20"/>
        </w:rPr>
        <w:t xml:space="preserve"> flag - Duration: 1 clock cycle (fire is edge-detected)</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timer_fired[i]</w:t>
      </w:r>
      <w:r>
        <w:rPr>
          <w:sz w:val="20"/>
        </w:rPr>
        <w:t xml:space="preserve"> flag until software clears - Duration: Until STATUS cleared or timer disabled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Comparator updated while timer remains enabled - Action: Resume monitoring with new comparator value - Duration: Immediate on comparator write strobe</w:t>
      </w:r>
    </w:p>
    <w:p>
      <w:pPr>
        <w:pStyle w:val="BodyText"/>
        <w:rPr/>
      </w:pPr>
      <w:r>
        <w:rPr>
          <w:b/>
          <w:bCs/>
          <w:sz w:val="20"/>
        </w:rPr>
        <w:t>ARMED/ONE_SHOT_COMPLETE -&gt; IDLE:</w:t>
      </w:r>
      <w:r>
        <w:rPr>
          <w:sz w:val="20"/>
        </w:rPr>
        <w:t xml:space="preserve"> - Condition: </w:t>
      </w:r>
      <w:r>
        <w:rPr>
          <w:rStyle w:val="VerbatimChar"/>
          <w:sz w:val="20"/>
        </w:rPr>
        <w:t>!hpet_enable || !timer_enable[i]</w:t>
      </w:r>
      <w:r>
        <w:rPr>
          <w:sz w:val="20"/>
        </w:rPr>
        <w:t xml:space="preserve"> - Action: Clear timer state, stop monitoring - Duration: Immediate</w:t>
      </w:r>
      <w:bookmarkEnd w:id="118"/>
    </w:p>
    <w:p>
      <w:pPr>
        <w:pStyle w:val="Heading4"/>
        <w:spacing w:before="160" w:after="80"/>
        <w:rPr/>
      </w:pPr>
      <w:bookmarkStart w:id="119" w:name="main-counter-logic"/>
      <w:r>
        <w:rPr>
          <w:rStyle w:val="SectionNumber"/>
          <w:b/>
          <w:i/>
          <w:color w:val="404040"/>
          <w:sz w:val="22"/>
        </w:rPr>
        <w:t>1.0.7.5</w:t>
      </w:r>
      <w:r>
        <w:rPr>
          <w:b/>
          <w:i/>
          <w:color w:val="404040"/>
          <w:sz w:val="22"/>
        </w:rPr>
        <w:tab/>
        <w:t>Main Counter Logic</w:t>
      </w:r>
    </w:p>
    <w:p>
      <w:pPr>
        <w:pStyle w:val="Heading5"/>
        <w:rPr/>
      </w:pPr>
      <w:bookmarkStart w:id="120" w:name="counter-increment"/>
      <w:r>
        <w:rPr>
          <w:rStyle w:val="SectionNumber"/>
        </w:rPr>
        <w:t>1.0.7.5.1</w:t>
      </w:r>
      <w:r>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(counter_write_enable) </w:t>
      </w:r>
      <w:r>
        <w:rPr>
          <w:rStyle w:val="KeywordTok"/>
        </w:rPr>
        <w:t>begin</w:t>
      </w:r>
      <w:r>
        <w:rPr/>
        <w:br/>
      </w:r>
      <w:r>
        <w:rPr>
          <w:rStyle w:val="NormalTok"/>
        </w:rPr>
        <w:t xml:space="preserve">        </w:t>
      </w:r>
      <w:r>
        <w:rPr>
          <w:rStyle w:val="CommentTok"/>
        </w:rPr>
        <w:t>// Software write to counter</w:t>
      </w:r>
      <w:r>
        <w:rPr/>
        <w:br/>
      </w:r>
      <w:r>
        <w:rPr>
          <w:rStyle w:val="NormalTok"/>
        </w:rPr>
        <w:t xml:space="preserve">        r_main_counter &lt;= counter_write_data;</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64'h1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counter_value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xml:space="preserve">: Counter can be written via HPET_COUNTER_LO/HI registers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120"/>
    </w:p>
    <w:p>
      <w:pPr>
        <w:pStyle w:val="Heading5"/>
        <w:rPr/>
      </w:pPr>
      <w:bookmarkStart w:id="121" w:name="counter-timing"/>
      <w:r>
        <w:rPr>
          <w:rStyle w:val="SectionNumber"/>
        </w:rPr>
        <w:t>1.0.7.5.2</w:t>
      </w:r>
      <w:r>
        <w:rPr/>
        <w:tab/>
        <w:t>Counter Timing</w:t>
      </w:r>
    </w:p>
    <w:p>
      <w:pPr>
        <w:pStyle w:val="SourceCode"/>
        <w:rPr/>
      </w:pPr>
      <w:r>
        <w:rPr>
          <w:rStyle w:val="VerbatimChar"/>
        </w:rPr>
        <w:t>Clock:      --+ +-+ +-+ +-+ +-+ +-</w:t>
      </w:r>
      <w:r>
        <w:rPr/>
        <w:br/>
      </w:r>
      <w:r>
        <w:rPr>
          <w:rStyle w:val="VerbatimChar"/>
        </w:rPr>
        <w:t>hpet_clk      +-+ +-+ +-+ +-+ +-</w:t>
      </w:r>
      <w:r>
        <w:rPr/>
        <w:br/>
        <w:br/>
      </w:r>
      <w:r>
        <w:rPr>
          <w:rStyle w:val="VerbatimChar"/>
        </w:rPr>
        <w:t>Enable:     --------+</w:t>
      </w:r>
      <w:r>
        <w:rPr/>
        <w:br/>
      </w:r>
      <w:r>
        <w:rPr>
          <w:rStyle w:val="VerbatimChar"/>
        </w:rPr>
        <w:t>hpet_enable         +-------------</w:t>
      </w:r>
      <w:r>
        <w:rPr/>
        <w:br/>
        <w:br/>
      </w:r>
      <w:r>
        <w:rPr>
          <w:rStyle w:val="VerbatimChar"/>
        </w:rPr>
        <w:t>Counter:    [N] [N] [N+1][N+2][N+3]</w:t>
      </w:r>
      <w:r>
        <w:rPr/>
        <w:br/>
      </w:r>
      <w:r>
        <w:rPr>
          <w:rStyle w:val="VerbatimChar"/>
        </w:rPr>
        <w:t>r_main_counter</w:t>
      </w:r>
      <w:r>
        <w:rPr/>
        <w:br/>
        <w:br/>
      </w:r>
      <w:r>
        <w:rPr>
          <w:rStyle w:val="VerbatimChar"/>
        </w:rPr>
        <w:t>Latency: 1 cycle from enable to first increment</w:t>
      </w:r>
      <w:bookmarkEnd w:id="119"/>
      <w:bookmarkEnd w:id="121"/>
    </w:p>
    <w:p>
      <w:pPr>
        <w:pStyle w:val="Heading4"/>
        <w:spacing w:before="160" w:after="80"/>
        <w:rPr/>
      </w:pPr>
      <w:bookmarkStart w:id="122" w:name="timer-comparator-logic"/>
      <w:r>
        <w:rPr>
          <w:rStyle w:val="SectionNumber"/>
          <w:b/>
          <w:i/>
          <w:color w:val="404040"/>
          <w:sz w:val="22"/>
        </w:rPr>
        <w:t>1.0.7.6</w:t>
      </w:r>
      <w:r>
        <w:rPr>
          <w:b/>
          <w:i/>
          <w:color w:val="404040"/>
          <w:sz w:val="22"/>
        </w:rPr>
        <w:tab/>
        <w:t>Timer Comparator Logic</w:t>
      </w:r>
    </w:p>
    <w:p>
      <w:pPr>
        <w:pStyle w:val="Heading5"/>
        <w:rPr/>
      </w:pPr>
      <w:bookmarkStart w:id="123" w:name="comparator-storage-per-timer"/>
      <w:r>
        <w:rPr>
          <w:rStyle w:val="SectionNumber"/>
        </w:rPr>
        <w:t>1.0.7.6.1</w:t>
      </w:r>
      <w:r>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(timer_comparator_wr[i]) </w:t>
      </w:r>
      <w:r>
        <w:rPr>
          <w:rStyle w:val="KeywordTok"/>
        </w:rPr>
        <w:t>begin</w:t>
      </w:r>
      <w:r>
        <w:rPr/>
        <w:br/>
      </w:r>
      <w:r>
        <w:rPr>
          <w:rStyle w:val="NormalTok"/>
        </w:rPr>
        <w:t xml:space="preserve">            </w:t>
      </w:r>
      <w:r>
        <w:rPr>
          <w:rStyle w:val="CommentTok"/>
        </w:rPr>
        <w:t>// Software write to comparator</w:t>
      </w:r>
      <w:r>
        <w:rPr/>
        <w:br/>
      </w:r>
      <w:r>
        <w:rPr>
          <w:rStyle w:val="NormalTok"/>
        </w:rPr>
        <w:t xml:space="preserve">            r_timer_comparator[i] &lt;= timer_comparator_data[i];</w:t>
      </w:r>
      <w:r>
        <w:rPr/>
        <w:br/>
      </w:r>
      <w:r>
        <w:rPr>
          <w:rStyle w:val="NormalTok"/>
        </w:rPr>
        <w:t xml:space="preserve">            r_timer_period[i] &lt;= timer_comparator_data[i];  </w:t>
      </w:r>
      <w:r>
        <w:rPr>
          <w:rStyle w:val="CommentTok"/>
        </w:rPr>
        <w:t>// Store initial period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(timer_fired[i] &amp;&amp; timer_type[i]) </w:t>
      </w:r>
      <w:r>
        <w:rPr>
          <w:rStyle w:val="KeywordTok"/>
        </w:rPr>
        <w:t>begin</w:t>
      </w:r>
      <w:r>
        <w:rPr/>
        <w:br/>
      </w:r>
      <w:r>
        <w:rPr>
          <w:rStyle w:val="NormalTok"/>
        </w:rPr>
        <w:t xml:space="preserve">            </w:t>
      </w:r>
      <w:r>
        <w:rPr>
          <w:rStyle w:val="CommentTok"/>
        </w:rPr>
        <w:t>// Periodic mode auto-reload</w:t>
      </w:r>
      <w:r>
        <w:rPr/>
        <w:br/>
      </w:r>
      <w:r>
        <w:rPr>
          <w:rStyle w:val="NormalTok"/>
        </w:rPr>
        <w:t xml:space="preserve">            r_timer_comparator[i] &lt;= r_timer_comparator[i] + r_timer_period[i];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same write - </w:t>
      </w:r>
      <w:r>
        <w:rPr>
          <w:b/>
          <w:bCs/>
          <w:sz w:val="20"/>
        </w:rPr>
        <w:t>Periodic Mode</w:t>
      </w:r>
      <w:r>
        <w:rPr>
          <w:sz w:val="20"/>
        </w:rPr>
        <w:t xml:space="preserve">: Comparator auto-increments by period value on each fire - </w:t>
      </w:r>
      <w:r>
        <w:rPr>
          <w:b/>
          <w:bCs/>
          <w:sz w:val="20"/>
        </w:rPr>
        <w:t>One-Shot Mode</w:t>
      </w:r>
      <w:r>
        <w:rPr>
          <w:sz w:val="20"/>
        </w:rPr>
        <w:t>: Comparator remains constant after initial write</w:t>
      </w:r>
      <w:bookmarkEnd w:id="123"/>
    </w:p>
    <w:p>
      <w:pPr>
        <w:pStyle w:val="Heading5"/>
        <w:rPr/>
      </w:pPr>
      <w:bookmarkStart w:id="124" w:name="match-detection"/>
      <w:r>
        <w:rPr>
          <w:rStyle w:val="SectionNumber"/>
        </w:rPr>
        <w:t>1.0.7.6.2</w:t>
      </w:r>
      <w:r>
        <w:rPr/>
        <w:tab/>
        <w:t>Match Detection</w:t>
      </w:r>
    </w:p>
    <w:p>
      <w:pPr>
        <w:pStyle w:val="FirstParagraph"/>
        <w:rPr/>
      </w:pPr>
      <w:r>
        <w:rPr>
          <w:b/>
          <w:bCs/>
          <w:sz w:val="20"/>
        </w:rPr>
        <w:t>64-bit Comparator Match Waveform:</w:t>
      </w:r>
    </w:p>
    <w:p>
      <w:pPr>
        <w:pStyle w:val="CaptionedFigure"/>
        <w:rPr/>
      </w:pPr>
      <w:r>
        <w:rPr/>
        <w:drawing>
          <wp:inline distT="0" distB="0" distL="0" distR="0">
            <wp:extent cx="5334000" cy="1580515"/>
            <wp:effectExtent l="0" t="0" r="0" b="0"/>
            <wp:docPr id="39" name="Image10"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descr="Comparator Match Behavior"/>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35">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gen_timer_match</w:t>
      </w:r>
      <w:r>
        <w:rPr/>
        <w:br/>
      </w:r>
      <w:r>
        <w:rPr>
          <w:rStyle w:val="NormalTok"/>
        </w:rPr>
        <w:t xml:space="preserve">    </w:t>
      </w:r>
      <w:r>
        <w:rPr>
          <w:rStyle w:val="KeywordTok"/>
        </w:rPr>
        <w:t>assign</w:t>
      </w:r>
      <w:r>
        <w:rPr>
          <w:rStyle w:val="NormalTok"/>
        </w:rPr>
        <w:t xml:space="preserve"> w_timer_match[i] = (r_main_counter &gt;= r_timer_comparator[i]) &amp;&amp;</w:t>
      </w:r>
      <w:r>
        <w:rPr/>
        <w:br/>
      </w:r>
      <w:r>
        <w:rPr>
          <w:rStyle w:val="NormalTok"/>
        </w:rPr>
        <w:t xml:space="preserve">                              timer_enable[i] &amp;&amp;</w:t>
      </w:r>
      <w:r>
        <w:rPr/>
        <w:br/>
      </w:r>
      <w:r>
        <w:rPr>
          <w:rStyle w:val="NormalTok"/>
        </w:rPr>
        <w:t xml:space="preserve">                              hpet_enable;</w:t>
      </w:r>
      <w:r>
        <w:rPr/>
        <w:br/>
      </w:r>
      <w:r>
        <w:rPr>
          <w:rStyle w:val="KeywordTok"/>
        </w:rPr>
        <w:t>end</w:t>
      </w:r>
    </w:p>
    <w:p>
      <w:pPr>
        <w:pStyle w:val="FirstParagraph"/>
        <w:rPr/>
      </w:pPr>
      <w:r>
        <w:rPr>
          <w:b/>
          <w:bCs/>
          <w:sz w:val="20"/>
        </w:rPr>
        <w:t>Match Conditions:</w:t>
      </w:r>
      <w:r>
        <w:rPr>
          <w:sz w:val="20"/>
        </w:rPr>
        <w:t xml:space="preserve"> - Counter value &gt;= comparator value - Timer individually enabled (</w:t>
      </w:r>
      <w:r>
        <w:rPr>
          <w:rStyle w:val="VerbatimChar"/>
          <w:sz w:val="20"/>
        </w:rPr>
        <w:t>timer_enable[i] = 1</w:t>
      </w:r>
      <w:r>
        <w:rPr>
          <w:sz w:val="20"/>
        </w:rPr>
        <w:t>) - HPET globally enabled (</w:t>
      </w:r>
      <w:r>
        <w:rPr>
          <w:rStyle w:val="VerbatimChar"/>
          <w:sz w:val="20"/>
        </w:rPr>
        <w:t>hpet_enable = 1</w:t>
      </w:r>
      <w:r>
        <w:rPr>
          <w:sz w:val="20"/>
        </w:rPr>
        <w:t>)</w:t>
      </w:r>
      <w:bookmarkEnd w:id="122"/>
      <w:bookmarkEnd w:id="124"/>
    </w:p>
    <w:p>
      <w:pPr>
        <w:pStyle w:val="Heading4"/>
        <w:spacing w:before="160" w:after="80"/>
        <w:rPr/>
      </w:pPr>
      <w:bookmarkStart w:id="125" w:name="timer-fire-logic"/>
      <w:r>
        <w:rPr>
          <w:rStyle w:val="SectionNumber"/>
          <w:b/>
          <w:i/>
          <w:color w:val="404040"/>
          <w:sz w:val="22"/>
        </w:rPr>
        <w:t>1.0.7.7</w:t>
      </w:r>
      <w:r>
        <w:rPr>
          <w:b/>
          <w:i/>
          <w:color w:val="404040"/>
          <w:sz w:val="22"/>
        </w:rPr>
        <w:tab/>
        <w:t>Timer Fire Logic</w:t>
      </w:r>
    </w:p>
    <w:p>
      <w:pPr>
        <w:pStyle w:val="Heading5"/>
        <w:rPr/>
      </w:pPr>
      <w:bookmarkStart w:id="126" w:name="fire-detection-rising-edge"/>
      <w:r>
        <w:rPr>
          <w:rStyle w:val="SectionNumber"/>
        </w:rPr>
        <w:t>1.0.7.7.1</w:t>
      </w:r>
      <w:r>
        <w:rPr/>
        <w:tab/>
        <w:t>Fire Detection (Rising Edge)</w:t>
      </w:r>
    </w:p>
    <w:p>
      <w:pPr>
        <w:pStyle w:val="SourceCode"/>
        <w:rPr/>
      </w:pPr>
      <w:r>
        <w:rPr>
          <w:rStyle w:val="CommentTok"/>
        </w:rPr>
        <w:t>// Per-timer previous match state for edge detection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r_timer_match_prev;</w:t>
      </w:r>
      <w:r>
        <w:rPr/>
        <w:b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r_timer_match_prev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r_timer_match_prev &lt;= w_timer_match;</w:t>
      </w:r>
      <w:r>
        <w:rPr/>
        <w:br/>
      </w:r>
      <w:r>
        <w:rPr>
          <w:rStyle w:val="NormalTok"/>
        </w:rPr>
        <w:t xml:space="preserve">    </w:t>
      </w:r>
      <w:r>
        <w:rPr>
          <w:rStyle w:val="KeywordTok"/>
        </w:rPr>
        <w:t>end</w:t>
      </w:r>
      <w:r>
        <w:rPr/>
        <w:br/>
      </w:r>
      <w:r>
        <w:rPr>
          <w:rStyle w:val="KeywordTok"/>
        </w:rPr>
        <w:t>end</w:t>
      </w:r>
      <w:r>
        <w:rPr/>
        <w:br/>
        <w:br/>
      </w:r>
      <w:r>
        <w:rPr>
          <w:rStyle w:val="CommentTok"/>
        </w:rPr>
        <w:t>// Rising edge detection: fire on transition from no-match to match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w_timer_fire_edge;</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gen_timer_fire_edge</w:t>
      </w:r>
      <w:r>
        <w:rPr/>
        <w:br/>
      </w:r>
      <w:r>
        <w:rPr>
          <w:rStyle w:val="NormalTok"/>
        </w:rPr>
        <w:t xml:space="preserve">    </w:t>
      </w:r>
      <w:r>
        <w:rPr>
          <w:rStyle w:val="KeywordTok"/>
        </w:rPr>
        <w:t>assign</w:t>
      </w:r>
      <w:r>
        <w:rPr>
          <w:rStyle w:val="NormalTok"/>
        </w:rPr>
        <w:t xml:space="preserve"> w_timer_fire_edge[i] = w_timer_match[i] &amp;&amp; !r_timer_match_prev[i];</w:t>
      </w:r>
      <w:r>
        <w:rPr/>
        <w:br/>
      </w:r>
      <w:r>
        <w:rPr>
          <w:rStyle w:val="KeywordTok"/>
        </w:rPr>
        <w:t>end</w:t>
      </w:r>
    </w:p>
    <w:p>
      <w:pPr>
        <w:pStyle w:val="FirstParagraph"/>
        <w:rPr/>
      </w:pPr>
      <w:r>
        <w:rPr>
          <w:b/>
          <w:bCs/>
          <w:sz w:val="20"/>
        </w:rPr>
        <w:t>Fire Edge Timing:</w:t>
      </w:r>
    </w:p>
    <w:p>
      <w:pPr>
        <w:pStyle w:val="SourceCode"/>
        <w:rPr/>
      </w:pPr>
      <w:r>
        <w:rPr>
          <w:rStyle w:val="VerbatimChar"/>
        </w:rPr>
        <w:t>Clock:      --+ +-+ +-+ +-+ +-+ +-</w:t>
      </w:r>
      <w:r>
        <w:rPr/>
        <w:br/>
      </w:r>
      <w:r>
        <w:rPr>
          <w:rStyle w:val="VerbatimChar"/>
        </w:rPr>
        <w:t>hpet_clk      +-+ +-+ +-+ +-+ +-</w:t>
      </w:r>
      <w:r>
        <w:rPr/>
        <w:br/>
        <w:br/>
      </w:r>
      <w:r>
        <w:rPr>
          <w:rStyle w:val="VerbatimChar"/>
        </w:rPr>
        <w:t>Counter:    [99][100][101][102][103]</w:t>
      </w:r>
      <w:r>
        <w:rPr/>
        <w:br/>
      </w:r>
      <w:r>
        <w:rPr>
          <w:rStyle w:val="VerbatimChar"/>
        </w:rPr>
        <w:t>r_main_counter</w:t>
      </w:r>
      <w:r>
        <w:rPr/>
        <w:br/>
        <w:br/>
      </w:r>
      <w:r>
        <w:rPr>
          <w:rStyle w:val="VerbatimChar"/>
        </w:rPr>
        <w:t>Comparator:      [100]</w:t>
      </w:r>
      <w:r>
        <w:rPr/>
        <w:br/>
      </w:r>
      <w:r>
        <w:rPr>
          <w:rStyle w:val="VerbatimChar"/>
        </w:rPr>
        <w:t xml:space="preserve">                (constant)</w:t>
      </w:r>
      <w:r>
        <w:rPr/>
        <w:br/>
        <w:br/>
      </w:r>
      <w:r>
        <w:rPr>
          <w:rStyle w:val="VerbatimChar"/>
        </w:rPr>
        <w:t>Match:      ------+</w:t>
      </w:r>
      <w:r>
        <w:rPr/>
        <w:br/>
      </w:r>
      <w:r>
        <w:rPr>
          <w:rStyle w:val="VerbatimChar"/>
        </w:rPr>
        <w:t>w_timer_match     +-----------</w:t>
      </w:r>
      <w:r>
        <w:rPr/>
        <w:br/>
        <w:br/>
      </w:r>
      <w:r>
        <w:rPr>
          <w:rStyle w:val="VerbatimChar"/>
        </w:rPr>
        <w:t>Match Prev: --------+</w:t>
      </w:r>
      <w:r>
        <w:rPr/>
        <w:br/>
      </w:r>
      <w:r>
        <w:rPr>
          <w:rStyle w:val="VerbatimChar"/>
        </w:rPr>
        <w:t>r_timer_match_prev  +---------</w:t>
      </w:r>
      <w:r>
        <w:rPr/>
        <w:br/>
        <w:br/>
      </w:r>
      <w:r>
        <w:rPr>
          <w:rStyle w:val="VerbatimChar"/>
        </w:rPr>
        <w:t>Fire Edge:  ----+ +-</w:t>
      </w:r>
      <w:r>
        <w:rPr/>
        <w:br/>
      </w:r>
      <w:r>
        <w:rPr>
          <w:rStyle w:val="VerbatimChar"/>
        </w:rPr>
        <w:t>w_timer_fire_edge +-</w:t>
      </w:r>
      <w:r>
        <w:rPr/>
        <w:br/>
        <w:br/>
      </w:r>
      <w:r>
        <w:rPr>
          <w:rStyle w:val="VerbatimChar"/>
        </w:rPr>
        <w:t>Fired Flag: ----+</w:t>
      </w:r>
      <w:r>
        <w:rPr/>
        <w:br/>
      </w:r>
      <w:r>
        <w:rPr>
          <w:rStyle w:val="VerbatimChar"/>
        </w:rPr>
        <w:t>timer_fired[i]  +-------------</w:t>
      </w:r>
      <w:r>
        <w:rPr/>
        <w:br/>
        <w:br/>
      </w:r>
      <w:r>
        <w:rPr>
          <w:rStyle w:val="VerbatimChar"/>
        </w:rPr>
        <w:t>Note: Fire edge is 1-cycle pulse on rising edge of match</w:t>
      </w:r>
      <w:bookmarkEnd w:id="126"/>
    </w:p>
    <w:p>
      <w:pPr>
        <w:pStyle w:val="Heading5"/>
        <w:rPr/>
      </w:pPr>
      <w:bookmarkStart w:id="127" w:name="fire-flag-management"/>
      <w:r>
        <w:rPr>
          <w:rStyle w:val="SectionNumber"/>
        </w:rPr>
        <w:t>1.0.7.7.2</w:t>
      </w:r>
      <w:r>
        <w:rPr/>
        <w:tab/>
        <w:t>Fire Flag Management</w:t>
      </w:r>
    </w:p>
    <w:p>
      <w:pPr>
        <w:pStyle w:val="SourceCode"/>
        <w:rPr/>
      </w:pPr>
      <w:r>
        <w:rPr>
          <w:rStyle w:val="CommentTok"/>
        </w:rPr>
        <w:t>// Per-timer fired flag (sticky in one-shot mode, pulse in periodic mode)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r_timer_fired;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gen_timer_fired</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 !timer_enable[i]) </w:t>
      </w:r>
      <w:r>
        <w:rPr>
          <w:rStyle w:val="KeywordTok"/>
        </w:rPr>
        <w:t>begin</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(w_timer_fire_edge[i]) </w:t>
      </w:r>
      <w:r>
        <w:rPr>
          <w:rStyle w:val="KeywordTok"/>
        </w:rPr>
        <w:t>begin</w:t>
      </w:r>
      <w:r>
        <w:rPr/>
        <w:br/>
      </w:r>
      <w:r>
        <w:rPr>
          <w:rStyle w:val="NormalTok"/>
        </w:rPr>
        <w:t xml:space="preserve">            r_timer_fired[i] &lt;= </w:t>
      </w:r>
      <w:r>
        <w:rPr>
          <w:rStyle w:val="BaseNTok"/>
        </w:rPr>
        <w:t>1'b1</w:t>
      </w:r>
      <w:r>
        <w:rPr>
          <w:rStyle w:val="NormalTok"/>
        </w:rPr>
        <w:t xml:space="preserve">;  </w:t>
      </w:r>
      <w:r>
        <w:rPr>
          <w:rStyle w:val="CommentTok"/>
        </w:rPr>
        <w:t>// Set on fire edge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(!timer_type[i]) </w:t>
      </w:r>
      <w:r>
        <w:rPr>
          <w:rStyle w:val="KeywordTok"/>
        </w:rPr>
        <w:t>begin</w:t>
      </w:r>
      <w:r>
        <w:rPr/>
        <w:br/>
      </w:r>
      <w:r>
        <w:rPr>
          <w:rStyle w:val="NormalTok"/>
        </w:rPr>
        <w:t xml:space="preserve">            </w:t>
      </w:r>
      <w:r>
        <w:rPr>
          <w:rStyle w:val="CommentTok"/>
        </w:rPr>
        <w:t>// One-shot mode: hold fired flag until software clears STATUS</w:t>
      </w:r>
      <w:r>
        <w:rPr/>
        <w:br/>
      </w:r>
      <w:r>
        <w:rPr>
          <w:rStyle w:val="NormalTok"/>
        </w:rPr>
        <w:t xml:space="preserve">            r_timer_fired[i] &lt;= r_timer_fired[i];  </w:t>
      </w:r>
      <w:r>
        <w:rPr>
          <w:rStyle w:val="CommentTok"/>
        </w:rPr>
        <w:t>// Sticky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Periodic mode: clear after 1 cycle (pulse)</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Output fire flags to config regs (connect to HPET_STATUS)</w:t>
      </w:r>
      <w:r>
        <w:rPr/>
        <w:br/>
      </w:r>
      <w:r>
        <w:rPr>
          <w:rStyle w:val="KeywordTok"/>
        </w:rPr>
        <w:t>assign</w:t>
      </w:r>
      <w:r>
        <w:rPr>
          <w:rStyle w:val="NormalTok"/>
        </w:rPr>
        <w:t xml:space="preserve"> timer_fired = r_timer_fired;</w:t>
      </w:r>
    </w:p>
    <w:p>
      <w:pPr>
        <w:pStyle w:val="FirstParagraph"/>
        <w:rPr/>
      </w:pPr>
      <w:r>
        <w:rPr>
          <w:b/>
          <w:bCs/>
          <w:sz w:val="20"/>
        </w:rPr>
        <w:t>Fire Flag Behavior:</w:t>
      </w:r>
      <w:r>
        <w:rPr>
          <w:sz w:val="20"/>
        </w:rPr>
        <w:t xml:space="preserve"> - </w:t>
      </w:r>
      <w:r>
        <w:rPr>
          <w:b/>
          <w:bCs/>
          <w:sz w:val="20"/>
        </w:rPr>
        <w:t>One-Shot Mode</w:t>
      </w:r>
      <w:r>
        <w:rPr>
          <w:sz w:val="20"/>
        </w:rPr>
        <w:t xml:space="preserve">: Sticky (remains 1 until STATUS cleared by software) - </w:t>
      </w:r>
      <w:r>
        <w:rPr>
          <w:b/>
          <w:bCs/>
          <w:sz w:val="20"/>
        </w:rPr>
        <w:t>Periodic Mode</w:t>
      </w:r>
      <w:r>
        <w:rPr>
          <w:sz w:val="20"/>
        </w:rPr>
        <w:t>: Pulse (1 cycle per fire, auto-clears)</w:t>
      </w:r>
      <w:bookmarkEnd w:id="125"/>
      <w:bookmarkEnd w:id="127"/>
    </w:p>
    <w:p>
      <w:pPr>
        <w:pStyle w:val="Heading4"/>
        <w:spacing w:before="160" w:after="80"/>
        <w:rPr/>
      </w:pPr>
      <w:bookmarkStart w:id="128" w:name="interrupt-generation"/>
      <w:r>
        <w:rPr>
          <w:rStyle w:val="SectionNumber"/>
          <w:b/>
          <w:i/>
          <w:color w:val="404040"/>
          <w:sz w:val="22"/>
        </w:rPr>
        <w:t>1.0.7.8</w:t>
      </w:r>
      <w:r>
        <w:rPr>
          <w:b/>
          <w:i/>
          <w:color w:val="404040"/>
          <w:sz w:val="22"/>
        </w:rPr>
        <w:tab/>
        <w:t>Interrupt Generation</w:t>
      </w:r>
    </w:p>
    <w:p>
      <w:pPr>
        <w:pStyle w:val="FirstParagraph"/>
        <w:rPr/>
      </w:pPr>
      <w:r>
        <w:rPr>
          <w:b/>
          <w:bCs/>
          <w:sz w:val="20"/>
        </w:rPr>
        <w:t>Interrupt Generation and Acknowledgment Waveform:</w:t>
      </w:r>
    </w:p>
    <w:p>
      <w:pPr>
        <w:pStyle w:val="CaptionedFigure"/>
        <w:rPr/>
      </w:pPr>
      <w:r>
        <w:rPr/>
        <w:drawing>
          <wp:inline distT="0" distB="0" distL="0" distR="0">
            <wp:extent cx="5334000" cy="1618615"/>
            <wp:effectExtent l="0" t="0" r="0" b="0"/>
            <wp:docPr id="40" name="Image11"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1" descr="Interrupt Generation"/>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38">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29" w:name="interrupt-output-logic"/>
      <w:r>
        <w:rPr>
          <w:rStyle w:val="SectionNumber"/>
        </w:rPr>
        <w:t>1.0.7.8.1</w:t>
      </w:r>
      <w:r>
        <w:rPr/>
        <w:tab/>
        <w:t>Interrupt Output Logic</w:t>
      </w:r>
    </w:p>
    <w:p>
      <w:pPr>
        <w:pStyle w:val="SourceCode"/>
        <w:rPr/>
      </w:pPr>
      <w:r>
        <w:rPr>
          <w:rStyle w:val="CommentTok"/>
        </w:rPr>
        <w:t>// Per-timer interrupt output (combinational, follows STATUS register)</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gen_timer_irq</w:t>
      </w:r>
      <w:r>
        <w:rPr/>
        <w:br/>
      </w:r>
      <w:r>
        <w:rPr>
          <w:rStyle w:val="NormalTok"/>
        </w:rPr>
        <w:t xml:space="preserve">    </w:t>
      </w:r>
      <w:r>
        <w:rPr>
          <w:rStyle w:val="KeywordTok"/>
        </w:rPr>
        <w:t>assign</w:t>
      </w:r>
      <w:r>
        <w:rPr>
          <w:rStyle w:val="NormalTok"/>
        </w:rPr>
        <w:t xml:space="preserve"> timer_irq[i] = timer_fired[i] &amp;&amp; timer_int_enable[i];</w:t>
      </w:r>
      <w:r>
        <w:rPr/>
        <w:br/>
      </w:r>
      <w:r>
        <w:rPr>
          <w:rStyle w:val="KeywordTok"/>
        </w:rPr>
        <w:t>end</w:t>
      </w:r>
    </w:p>
    <w:p>
      <w:pPr>
        <w:pStyle w:val="FirstParagraph"/>
        <w:rPr/>
      </w:pPr>
      <w:r>
        <w:rPr>
          <w:b/>
          <w:bCs/>
          <w:sz w:val="20"/>
        </w:rPr>
        <w:t>Interrupt Behavior:</w:t>
      </w:r>
      <w:r>
        <w:rPr>
          <w:sz w:val="20"/>
        </w:rPr>
        <w:t xml:space="preserve"> - </w:t>
      </w:r>
      <w:r>
        <w:rPr>
          <w:b/>
          <w:bCs/>
          <w:sz w:val="20"/>
        </w:rPr>
        <w:t>Combinational</w:t>
      </w:r>
      <w:r>
        <w:rPr>
          <w:sz w:val="20"/>
        </w:rPr>
        <w:t xml:space="preserve">: Interrupt follows fire flag (no additional latency) - </w:t>
      </w:r>
      <w:r>
        <w:rPr>
          <w:b/>
          <w:bCs/>
          <w:sz w:val="20"/>
        </w:rPr>
        <w:t>Maskable</w:t>
      </w:r>
      <w:r>
        <w:rPr>
          <w:sz w:val="20"/>
        </w:rPr>
        <w:t xml:space="preserve">: </w:t>
      </w:r>
      <w:r>
        <w:rPr>
          <w:rStyle w:val="VerbatimChar"/>
          <w:sz w:val="20"/>
        </w:rPr>
        <w:t>timer_int_enable[i]</w:t>
      </w:r>
      <w:r>
        <w:rPr>
          <w:sz w:val="20"/>
        </w:rPr>
        <w:t xml:space="preserve"> from TIMER_CONFIG[1] gates interrupt - </w:t>
      </w:r>
      <w:r>
        <w:rPr>
          <w:b/>
          <w:bCs/>
          <w:sz w:val="20"/>
        </w:rPr>
        <w:t>Sticky (One-Shot)</w:t>
      </w:r>
      <w:r>
        <w:rPr>
          <w:sz w:val="20"/>
        </w:rPr>
        <w:t xml:space="preserve">: Interrupt remains asserted until STATUS cleared - </w:t>
      </w:r>
      <w:r>
        <w:rPr>
          <w:b/>
          <w:bCs/>
          <w:sz w:val="20"/>
        </w:rPr>
        <w:t>Pulse (Periodic)</w:t>
      </w:r>
      <w:r>
        <w:rPr>
          <w:sz w:val="20"/>
        </w:rPr>
        <w:t>: Interrupt pulses on each fire event</w:t>
      </w:r>
    </w:p>
    <w:p>
      <w:pPr>
        <w:pStyle w:val="BodyText"/>
        <w:rPr/>
      </w:pPr>
      <w:r>
        <w:rPr>
          <w:b/>
          <w:bCs/>
          <w:sz w:val="20"/>
        </w:rPr>
        <w:t>Interrupt Clearing:</w:t>
      </w:r>
      <w:r>
        <w:rPr>
          <w:sz w:val="20"/>
        </w:rPr>
        <w:t xml:space="preserve"> Software clears interrupts by writing 1 to corresponding HPET_STATUS bit (W1C). The </w:t>
      </w:r>
      <w:r>
        <w:rPr>
          <w:rStyle w:val="VerbatimChar"/>
          <w:sz w:val="20"/>
        </w:rPr>
        <w:t>timer_fired</w:t>
      </w:r>
      <w:r>
        <w:rPr>
          <w:sz w:val="20"/>
        </w:rPr>
        <w:t xml:space="preserve"> flag is managed in </w:t>
      </w:r>
      <w:r>
        <w:rPr>
          <w:rStyle w:val="VerbatimChar"/>
          <w:sz w:val="20"/>
        </w:rPr>
        <w:t>hpet_config_regs</w:t>
      </w:r>
      <w:r>
        <w:rPr>
          <w:sz w:val="20"/>
        </w:rPr>
        <w:t xml:space="preserve"> wrapper, not in hpet_core.</w:t>
      </w:r>
      <w:bookmarkEnd w:id="128"/>
      <w:bookmarkEnd w:id="129"/>
    </w:p>
    <w:p>
      <w:pPr>
        <w:pStyle w:val="Heading4"/>
        <w:spacing w:before="160" w:after="80"/>
        <w:rPr/>
      </w:pPr>
      <w:bookmarkStart w:id="130" w:name="periodic-mode-details"/>
      <w:r>
        <w:rPr>
          <w:rStyle w:val="SectionNumber"/>
          <w:b/>
          <w:i/>
          <w:color w:val="404040"/>
          <w:sz w:val="22"/>
        </w:rPr>
        <w:t>1.0.7.9</w:t>
      </w:r>
      <w:r>
        <w:rPr>
          <w:b/>
          <w:i/>
          <w:color w:val="404040"/>
          <w:sz w:val="22"/>
        </w:rPr>
        <w:tab/>
        <w:t>Periodic Mode Details</w:t>
      </w:r>
    </w:p>
    <w:p>
      <w:pPr>
        <w:pStyle w:val="FirstParagraph"/>
        <w:rPr/>
      </w:pPr>
      <w:r>
        <w:rPr>
          <w:b/>
          <w:bCs/>
          <w:sz w:val="20"/>
        </w:rPr>
        <w:t>Periodic Timer Waveform:</w:t>
      </w:r>
    </w:p>
    <w:p>
      <w:pPr>
        <w:pStyle w:val="CaptionedFigure"/>
        <w:rPr/>
      </w:pPr>
      <w:r>
        <w:rPr/>
        <w:drawing>
          <wp:inline distT="0" distB="0" distL="0" distR="0">
            <wp:extent cx="5334000" cy="1449705"/>
            <wp:effectExtent l="0" t="0" r="0" b="0"/>
            <wp:docPr id="41" name="Image12"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2" descr="Periodic Timer Operation"/>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41">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31" w:name="period-storage-and-auto-reload"/>
      <w:r>
        <w:rPr>
          <w:rStyle w:val="SectionNumber"/>
        </w:rPr>
        <w:t>1.0.7.9.1</w:t>
      </w:r>
      <w:r>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Fire edge detected</w:t>
      </w:r>
      <w:r>
        <w:rPr/>
        <w:br/>
      </w:r>
      <w:r>
        <w:rPr>
          <w:rStyle w:val="VerbatimChar"/>
        </w:rPr>
        <w:t>-&gt; timer_fired[0]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Fire edge detected</w:t>
      </w:r>
      <w:r>
        <w:rPr/>
        <w:br/>
      </w:r>
      <w:r>
        <w:rPr>
          <w:rStyle w:val="VerbatimChar"/>
        </w:rPr>
        <w:t>-&gt; timer_fired[0] asserts</w:t>
      </w:r>
      <w:r>
        <w:rPr/>
        <w:br/>
      </w:r>
      <w:r>
        <w:rPr>
          <w:rStyle w:val="VerbatimChar"/>
        </w:rPr>
        <w:t>-&gt; Comparator auto-reloads:</w:t>
      </w:r>
      <w:r>
        <w:rPr/>
        <w:br/>
      </w:r>
      <w:r>
        <w:rPr>
          <w:rStyle w:val="VerbatimChar"/>
        </w:rPr>
        <w:t xml:space="preserve">  r_timer_comparator[0] = 2000 + 1000 = 3000</w:t>
      </w:r>
    </w:p>
    <w:p>
      <w:pPr>
        <w:pStyle w:val="FirstParagraph"/>
        <w:rPr/>
      </w:pPr>
      <w:bookmarkStart w:id="132" w:name="period-storage-and-auto-reload"/>
      <w:r>
        <w:rPr>
          <w:b/>
          <w:bCs/>
          <w:sz w:val="20"/>
        </w:rPr>
        <w:t>Process repeats indefinitely until timer disabled</w:t>
      </w:r>
      <w:bookmarkEnd w:id="132"/>
    </w:p>
    <w:p>
      <w:pPr>
        <w:pStyle w:val="Heading5"/>
        <w:rPr/>
      </w:pPr>
      <w:bookmarkStart w:id="133" w:name="periodic-mode-timing-example"/>
      <w:r>
        <w:rPr>
          <w:rStyle w:val="SectionNumber"/>
        </w:rPr>
        <w:t>1.0.7.9.2</w:t>
      </w:r>
      <w:r>
        <w:rPr/>
        <w:tab/>
        <w:t>Periodic Mode Timing Example</w:t>
      </w:r>
    </w:p>
    <w:p>
      <w:pPr>
        <w:pStyle w:val="SourceCode"/>
        <w:rPr/>
      </w:pPr>
      <w:r>
        <w:rPr>
          <w:rStyle w:val="VerbatimChar"/>
        </w:rPr>
        <w:t>Clock Cycles:   0   1000 1001 2000 2001 3000 3001 ...</w:t>
      </w:r>
      <w:r>
        <w:rPr/>
        <w:br/>
        <w:br/>
      </w:r>
      <w:r>
        <w:rPr>
          <w:rStyle w:val="VerbatimChar"/>
        </w:rPr>
        <w:t>Counter:        0 -&gt; 1000 1001 2000 2001 3000 3001 ...</w:t>
      </w:r>
      <w:r>
        <w:rPr/>
        <w:br/>
        <w:br/>
      </w:r>
      <w:r>
        <w:rPr>
          <w:rStyle w:val="VerbatimChar"/>
        </w:rPr>
        <w:t>Comparator:     [1000] [2000] [3000] [4000] ...</w:t>
      </w:r>
      <w:r>
        <w:rPr/>
        <w:br/>
      </w:r>
      <w:r>
        <w:rPr>
          <w:rStyle w:val="VerbatimChar"/>
        </w:rPr>
        <w:t xml:space="preserve">                   ↑      ↑      ↑</w:t>
      </w:r>
      <w:r>
        <w:rPr/>
        <w:br/>
      </w:r>
      <w:r>
        <w:rPr>
          <w:rStyle w:val="VerbatimChar"/>
        </w:rPr>
        <w:t xml:space="preserve">                Fire 1  Fire 2  Fire 3</w:t>
      </w:r>
      <w:r>
        <w:rPr/>
        <w:br/>
        <w:br/>
      </w:r>
      <w:r>
        <w:rPr>
          <w:rStyle w:val="VerbatimChar"/>
        </w:rPr>
        <w:t>timer_fired:    --+ +-+ +-+ +-...</w:t>
      </w:r>
      <w:r>
        <w:rPr/>
        <w:br/>
      </w:r>
      <w:r>
        <w:rPr>
          <w:rStyle w:val="VerbatimChar"/>
        </w:rPr>
        <w:t xml:space="preserve">                  +-+ +-+ +-</w:t>
      </w:r>
      <w:r>
        <w:rPr/>
        <w:br/>
        <w:br/>
      </w:r>
      <w:r>
        <w:rPr>
          <w:rStyle w:val="VerbatimChar"/>
        </w:rPr>
        <w:t>timer_irq:      --+ +-+ +-+ +-...</w:t>
      </w:r>
      <w:r>
        <w:rPr/>
        <w:br/>
      </w:r>
      <w:r>
        <w:rPr>
          <w:rStyle w:val="VerbatimChar"/>
        </w:rPr>
        <w:t xml:space="preserve">                  +-+ +-+ +-</w:t>
      </w:r>
      <w:r>
        <w:rPr/>
        <w:br/>
        <w:br/>
      </w:r>
      <w:r>
        <w:rPr>
          <w:rStyle w:val="VerbatimChar"/>
        </w:rPr>
        <w:t>Period = 1000 HPET clock cycles (constant)</w:t>
      </w:r>
      <w:bookmarkEnd w:id="130"/>
      <w:bookmarkEnd w:id="133"/>
    </w:p>
    <w:p>
      <w:pPr>
        <w:pStyle w:val="Heading4"/>
        <w:spacing w:before="160" w:after="80"/>
        <w:rPr/>
      </w:pPr>
      <w:bookmarkStart w:id="134" w:name="one-shot-mode-details"/>
      <w:r>
        <w:rPr>
          <w:rStyle w:val="SectionNumber"/>
          <w:b/>
          <w:i/>
          <w:color w:val="404040"/>
          <w:sz w:val="22"/>
        </w:rPr>
        <w:t>1.0.7.10</w:t>
      </w:r>
      <w:r>
        <w:rPr>
          <w:b/>
          <w:i/>
          <w:color w:val="404040"/>
          <w:sz w:val="22"/>
        </w:rPr>
        <w:tab/>
        <w:t>One-Shot Mode Details</w:t>
      </w:r>
    </w:p>
    <w:p>
      <w:pPr>
        <w:pStyle w:val="FirstParagraph"/>
        <w:rPr/>
      </w:pPr>
      <w:r>
        <w:rPr>
          <w:b/>
          <w:bCs/>
          <w:sz w:val="20"/>
        </w:rPr>
        <w:t>One-Shot Timer Waveform:</w:t>
      </w:r>
    </w:p>
    <w:p>
      <w:pPr>
        <w:pStyle w:val="CaptionedFigure"/>
        <w:rPr/>
      </w:pPr>
      <w:r>
        <w:rPr/>
        <w:drawing>
          <wp:inline distT="0" distB="0" distL="0" distR="0">
            <wp:extent cx="5334000" cy="1355090"/>
            <wp:effectExtent l="0" t="0" r="0" b="0"/>
            <wp:docPr id="42" name="Image13"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 descr="One-Shot Mode Operation"/>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135509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44">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35" w:name="fire-once-behavior"/>
      <w:r>
        <w:rPr>
          <w:rStyle w:val="SectionNumber"/>
        </w:rPr>
        <w:t>1.0.7.10.1</w:t>
      </w:r>
      <w:r>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SourceCode"/>
        <w:rPr/>
      </w:pPr>
      <w:r>
        <w:rPr>
          <w:rStyle w:val="VerbatimChar"/>
        </w:rPr>
        <w:t>Fire edge detected</w:t>
      </w:r>
      <w:r>
        <w:rPr/>
        <w:br/>
      </w:r>
      <w:r>
        <w:rPr>
          <w:rStyle w:val="VerbatimChar"/>
        </w:rPr>
        <w:t>-&gt; timer_fired[0] asserts (sticky)</w:t>
      </w:r>
      <w:r>
        <w:rPr/>
        <w:br/>
      </w:r>
      <w:r>
        <w:rPr>
          <w:rStyle w:val="VerbatimChar"/>
        </w:rPr>
        <w:t>-&gt; Comparator remains at 5000 (no auto-reload)</w:t>
      </w:r>
      <w:r>
        <w:rPr/>
        <w:br/>
      </w:r>
      <w:r>
        <w:rPr>
          <w:rStyle w:val="VerbatimChar"/>
        </w:rPr>
        <w:t>-&gt; Interrupt remains asserted</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timer_fired[0]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Timer re-arms, waits for counter = 10000</w:t>
      </w:r>
      <w:bookmarkEnd w:id="135"/>
    </w:p>
    <w:p>
      <w:pPr>
        <w:pStyle w:val="Heading5"/>
        <w:rPr/>
      </w:pPr>
      <w:bookmarkStart w:id="136" w:name="one-shot-mode-timing-example"/>
      <w:r>
        <w:rPr>
          <w:rStyle w:val="SectionNumber"/>
        </w:rPr>
        <w:t>1.0.7.10.2</w:t>
      </w:r>
      <w:r>
        <w:rPr/>
        <w:tab/>
        <w:t>One-Shot Mode Timing Example</w:t>
      </w:r>
    </w:p>
    <w:p>
      <w:pPr>
        <w:pStyle w:val="SourceCode"/>
        <w:rPr/>
      </w:pPr>
      <w:r>
        <w:rPr>
          <w:rStyle w:val="VerbatimChar"/>
        </w:rPr>
        <w:t>Clock Cycles:   0   5000 5001 5002 ...</w:t>
      </w:r>
      <w:r>
        <w:rPr/>
        <w:br/>
        <w:br/>
      </w:r>
      <w:r>
        <w:rPr>
          <w:rStyle w:val="VerbatimChar"/>
        </w:rPr>
        <w:t>Counter:        0 -&gt; 5000 5001 5002 ...</w:t>
      </w:r>
      <w:r>
        <w:rPr/>
        <w:br/>
        <w:br/>
      </w:r>
      <w:r>
        <w:rPr>
          <w:rStyle w:val="VerbatimChar"/>
        </w:rPr>
        <w:t>Comparator:     [5000] [5000] [5000] ...</w:t>
      </w:r>
      <w:r>
        <w:rPr/>
        <w:br/>
      </w:r>
      <w:r>
        <w:rPr>
          <w:rStyle w:val="VerbatimChar"/>
        </w:rPr>
        <w:t xml:space="preserve">                   ↑</w:t>
      </w:r>
      <w:r>
        <w:rPr/>
        <w:br/>
      </w:r>
      <w:r>
        <w:rPr>
          <w:rStyle w:val="VerbatimChar"/>
        </w:rPr>
        <w:t xml:space="preserve">                Fire (once)</w:t>
      </w:r>
      <w:r>
        <w:rPr/>
        <w:br/>
        <w:br/>
      </w:r>
      <w:r>
        <w:rPr>
          <w:rStyle w:val="VerbatimChar"/>
        </w:rPr>
        <w:t>timer_fired:    --+</w:t>
      </w:r>
      <w:r>
        <w:rPr/>
        <w:br/>
      </w:r>
      <w:r>
        <w:rPr>
          <w:rStyle w:val="VerbatimChar"/>
        </w:rPr>
        <w:t xml:space="preserve">                  +-------------... (sticky until SW clear)</w:t>
      </w:r>
      <w:r>
        <w:rPr/>
        <w:br/>
        <w:br/>
      </w:r>
      <w:r>
        <w:rPr>
          <w:rStyle w:val="VerbatimChar"/>
        </w:rPr>
        <w:t>timer_irq:      --+</w:t>
      </w:r>
      <w:r>
        <w:rPr/>
        <w:br/>
      </w:r>
      <w:r>
        <w:rPr>
          <w:rStyle w:val="VerbatimChar"/>
        </w:rPr>
        <w:t xml:space="preserve">                  +-------------... (follows fired flag)</w:t>
      </w:r>
      <w:r>
        <w:rPr/>
        <w:br/>
        <w:br/>
      </w:r>
      <w:r>
        <w:rPr>
          <w:rStyle w:val="VerbatimChar"/>
        </w:rPr>
        <w:t>Software Write: ------+ +-</w:t>
      </w:r>
      <w:r>
        <w:rPr/>
        <w:br/>
      </w:r>
      <w:r>
        <w:rPr>
          <w:rStyle w:val="VerbatimChar"/>
        </w:rPr>
        <w:t>HPET_STATUS[0]=1      +-</w:t>
      </w:r>
      <w:r>
        <w:rPr/>
        <w:br/>
        <w:br/>
      </w:r>
      <w:r>
        <w:rPr>
          <w:rStyle w:val="VerbatimChar"/>
        </w:rPr>
        <w:t>timer_fired:    --+     +-</w:t>
      </w:r>
      <w:r>
        <w:rPr/>
        <w:br/>
      </w:r>
      <w:r>
        <w:rPr>
          <w:rStyle w:val="VerbatimChar"/>
        </w:rPr>
        <w:t>(after clear)     +-----+</w:t>
      </w:r>
      <w:r>
        <w:rPr/>
        <w:br/>
        <w:br/>
      </w:r>
      <w:r>
        <w:rPr>
          <w:rStyle w:val="VerbatimChar"/>
        </w:rPr>
        <w:t>Fire only once, interrupt sticky until software clear</w:t>
      </w:r>
      <w:bookmarkEnd w:id="134"/>
      <w:bookmarkEnd w:id="136"/>
    </w:p>
    <w:p>
      <w:pPr>
        <w:pStyle w:val="Heading4"/>
        <w:spacing w:before="160" w:after="80"/>
        <w:rPr/>
      </w:pPr>
      <w:bookmarkStart w:id="137" w:name="resource-utilization"/>
      <w:r>
        <w:rPr>
          <w:rStyle w:val="SectionNumber"/>
          <w:b/>
          <w:i/>
          <w:color w:val="404040"/>
          <w:sz w:val="22"/>
        </w:rPr>
        <w:t>1.0.7.11</w:t>
      </w:r>
      <w:r>
        <w:rPr>
          <w:b/>
          <w:i/>
          <w:color w:val="404040"/>
          <w:sz w:val="22"/>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Fire edge detection: 2 flip-flops + XOR gate - Total per timer: ~128 flip-flops, ~85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(128 × 3) = 448 FF - LUTs: 80 + (85 × 3) = 335 LUTs</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8" w:name="hpet-core---timer-logic"/>
      <w:bookmarkStart w:id="139" w:name="resource-utiliz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p>
    <w:p>
      <w:pPr>
        <w:pStyle w:val="Heading3"/>
        <w:spacing w:before="200" w:after="80"/>
        <w:rPr/>
      </w:pPr>
      <w:bookmarkStart w:id="140" w:name="__RefHeading___Toc18402_1011636899"/>
      <w:bookmarkStart w:id="141" w:name="Xe9c9fcfbfcbc58a00b3ee3fbaa5d5ccb5b674a6"/>
      <w:bookmarkEnd w:id="140"/>
      <w:r>
        <w:rPr>
          <w:rStyle w:val="SectionNumber"/>
          <w:b/>
          <w:color w:val="404040"/>
          <w:sz w:val="24"/>
        </w:rPr>
        <w:t>1.0.8</w:t>
      </w:r>
      <w:r>
        <w:rPr>
          <w:b/>
          <w:color w:val="404040"/>
          <w:sz w:val="24"/>
        </w:rPr>
        <w:tab/>
        <w:t>HPET Configuration Registers - PeakRDL Wrapper</w:t>
      </w:r>
    </w:p>
    <w:p>
      <w:pPr>
        <w:pStyle w:val="Heading4"/>
        <w:spacing w:before="160" w:after="80"/>
        <w:rPr/>
      </w:pPr>
      <w:bookmarkStart w:id="142" w:name="overview-1"/>
      <w:r>
        <w:rPr>
          <w:rStyle w:val="SectionNumber"/>
          <w:b/>
          <w:i/>
          <w:color w:val="404040"/>
          <w:sz w:val="22"/>
        </w:rPr>
        <w:t>1.0.8.1</w:t>
      </w:r>
      <w:r>
        <w:rPr>
          <w:b/>
          <w:i/>
          <w:color w:val="404040"/>
          <w:sz w:val="22"/>
        </w:rPr>
        <w:tab/>
        <w:t>Overview</w:t>
      </w:r>
    </w:p>
    <w:p>
      <w:pPr>
        <w:pStyle w:val="FirstParagraph"/>
        <w:rPr/>
      </w:pPr>
      <w:r>
        <w:rPr>
          <w:sz w:val="20"/>
        </w:rPr>
        <w:t xml:space="preserve">The </w:t>
      </w:r>
      <w:r>
        <w:rPr>
          <w:rStyle w:val="VerbatimChar"/>
          <w:sz w:val="20"/>
        </w:rPr>
        <w:t>hpet_config_regs</w:t>
      </w:r>
      <w:r>
        <w:rPr>
          <w:sz w:val="20"/>
        </w:rPr>
        <w:t xml:space="preserve"> module serves as the critical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This wrapper handles interface adaptation, per-timer data bus isolation, and register write edge detection.</w:t>
      </w:r>
    </w:p>
    <w:p>
      <w:pPr>
        <w:pStyle w:val="BodyText"/>
        <w:rPr/>
      </w:pPr>
      <w:r>
        <w:rPr>
          <w:b/>
          <w:bCs/>
          <w:sz w:val="20"/>
        </w:rPr>
        <w:t>Block Diagram:</w:t>
      </w:r>
    </w:p>
    <w:p>
      <w:pPr>
        <w:pStyle w:val="CaptionedFigure"/>
        <w:rPr/>
      </w:pPr>
      <w:r>
        <w:rPr/>
        <w:drawing>
          <wp:inline distT="0" distB="0" distL="0" distR="0">
            <wp:extent cx="5334000" cy="3564255"/>
            <wp:effectExtent l="0" t="0" r="0" b="0"/>
            <wp:docPr id="47" name="Image14"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4" descr="HPET Config Registers Block Diagram"/>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334000" cy="3564255"/>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48">
        <w:r>
          <w:rPr>
            <w:rStyle w:val="Hyperlink"/>
            <w:i/>
            <w:iCs/>
          </w:rPr>
          <w:t>Source: assets/graphviz/hpet_config_regs.gv</w:t>
        </w:r>
      </w:hyperlink>
      <w:r>
        <w:rPr>
          <w:i/>
          <w:iCs/>
          <w:sz w:val="20"/>
        </w:rPr>
        <w:t xml:space="preserve"> | </w:t>
      </w:r>
      <w:hyperlink r:id="rId49">
        <w:r>
          <w:rPr>
            <w:rStyle w:val="Hyperlink"/>
            <w:i/>
            <w:iCs/>
          </w:rPr>
          <w:t>SVG</w:t>
        </w:r>
      </w:hyperlink>
      <w:bookmarkEnd w:id="142"/>
    </w:p>
    <w:p>
      <w:pPr>
        <w:pStyle w:val="Heading4"/>
        <w:spacing w:before="160" w:after="80"/>
        <w:rPr/>
      </w:pPr>
      <w:bookmarkStart w:id="143" w:name="key-responsibilities"/>
      <w:r>
        <w:rPr>
          <w:rStyle w:val="SectionNumber"/>
          <w:b/>
          <w:i/>
          <w:color w:val="404040"/>
          <w:sz w:val="22"/>
        </w:rPr>
        <w:t>1.0.8.2</w:t>
      </w:r>
      <w:r>
        <w:rPr>
          <w:b/>
          <w:i/>
          <w:color w:val="404040"/>
          <w:sz w:val="22"/>
        </w:rPr>
        <w:tab/>
        <w:t>Key Responsibilities</w:t>
      </w:r>
    </w:p>
    <w:p>
      <w:pPr>
        <w:pStyle w:val="Compact"/>
        <w:numPr>
          <w:ilvl w:val="0"/>
          <w:numId w:val="65"/>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15"/>
        </w:numPr>
        <w:rPr/>
      </w:pPr>
      <w:r>
        <w:rPr>
          <w:b/>
          <w:bCs/>
        </w:rPr>
        <w:t>Interface Mapping:</w:t>
      </w:r>
      <w:r>
        <w:rPr/>
        <w:t xml:space="preserve"> Converts PeakRDL hardware interface to HPET core signals</w:t>
      </w:r>
    </w:p>
    <w:p>
      <w:pPr>
        <w:pStyle w:val="Compact"/>
        <w:numPr>
          <w:ilvl w:val="0"/>
          <w:numId w:val="15"/>
        </w:numPr>
        <w:rPr/>
      </w:pPr>
      <w:r>
        <w:rPr>
          <w:b/>
          <w:bCs/>
        </w:rPr>
        <w:t>Per-Timer Data Buses:</w:t>
      </w:r>
      <w:r>
        <w:rPr/>
        <w:t xml:space="preserve"> Implements dedicated 64-bit data paths per timer (prevents corruption)</w:t>
      </w:r>
    </w:p>
    <w:p>
      <w:pPr>
        <w:pStyle w:val="Compact"/>
        <w:numPr>
          <w:ilvl w:val="0"/>
          <w:numId w:val="15"/>
        </w:numPr>
        <w:rPr/>
      </w:pPr>
      <w:r>
        <w:rPr>
          <w:b/>
          <w:bCs/>
        </w:rPr>
        <w:t>Edge Detection:</w:t>
      </w:r>
      <w:r>
        <w:rPr/>
        <w:t xml:space="preserve"> Generates write strobes from register updates</w:t>
      </w:r>
    </w:p>
    <w:p>
      <w:pPr>
        <w:pStyle w:val="Compact"/>
        <w:numPr>
          <w:ilvl w:val="0"/>
          <w:numId w:val="15"/>
        </w:numPr>
        <w:rPr/>
      </w:pPr>
      <w:r>
        <w:rPr>
          <w:b/>
          <w:bCs/>
        </w:rPr>
        <w:t>Counter Write Handling:</w:t>
      </w:r>
      <w:r>
        <w:rPr/>
        <w:t xml:space="preserve"> Captures software writes to counter registers</w:t>
      </w:r>
    </w:p>
    <w:p>
      <w:pPr>
        <w:pStyle w:val="Compact"/>
        <w:numPr>
          <w:ilvl w:val="0"/>
          <w:numId w:val="15"/>
        </w:numPr>
        <w:rPr/>
      </w:pPr>
      <w:r>
        <w:rPr>
          <w:b/>
          <w:bCs/>
        </w:rPr>
        <w:t>Interrupt Management:</w:t>
      </w:r>
      <w:r>
        <w:rPr/>
        <w:t xml:space="preserve"> Handles W1C status clearing and interrupt feedback</w:t>
      </w:r>
      <w:bookmarkEnd w:id="143"/>
    </w:p>
    <w:p>
      <w:pPr>
        <w:pStyle w:val="Heading4"/>
        <w:spacing w:before="160" w:after="80"/>
        <w:rPr/>
      </w:pPr>
      <w:bookmarkStart w:id="144" w:name="interface-specification-1"/>
      <w:r>
        <w:rPr>
          <w:rStyle w:val="SectionNumber"/>
          <w:b/>
          <w:i/>
          <w:color w:val="404040"/>
          <w:sz w:val="22"/>
        </w:rPr>
        <w:t>1.0.8.3</w:t>
      </w:r>
      <w:r>
        <w:rPr>
          <w:b/>
          <w:i/>
          <w:color w:val="404040"/>
          <w:sz w:val="22"/>
        </w:rPr>
        <w:tab/>
        <w:t>Interface Specification</w:t>
      </w:r>
    </w:p>
    <w:p>
      <w:pPr>
        <w:pStyle w:val="Heading5"/>
        <w:rPr/>
      </w:pPr>
      <w:r>
        <w:rPr>
          <w:rStyle w:val="SectionNumber"/>
        </w:rPr>
        <w:t>1.0.8.3.1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 (read-only in HPET_ID)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identification (read-only in HPET_ID)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bookmarkStart w:id="145" w:name="parameters-1"/>
            <w:bookmarkEnd w:id="145"/>
          </w:p>
        </w:tc>
      </w:tr>
    </w:tbl>
    <w:p>
      <w:pPr>
        <w:pStyle w:val="Heading5"/>
        <w:rPr/>
      </w:pPr>
      <w:r>
        <w:rPr>
          <w:rStyle w:val="SectionNumber"/>
        </w:rPr>
        <w:t>1.0.8.3.2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Heading5"/>
        <w:rPr/>
      </w:pPr>
      <w:r>
        <w:rPr>
          <w:rStyle w:val="SectionNumber"/>
        </w:rPr>
        <w:t>1.0.8.3.3</w:t>
      </w:r>
      <w:r>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5"/>
        <w:rPr/>
      </w:pPr>
      <w:r>
        <w:rPr>
          <w:rStyle w:val="SectionNumber"/>
        </w:rPr>
        <w:t>1.0.8.3.4</w:t>
      </w:r>
      <w:r>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 replacement mode (from HPET_CONFIG[1]) |</w:t>
      </w:r>
    </w:p>
    <w:p>
      <w:pPr>
        <w:pStyle w:val="BodyText"/>
        <w:rPr/>
      </w:pPr>
      <w:r>
        <w:rPr>
          <w:b/>
          <w:bCs/>
          <w:sz w:val="20"/>
        </w:rPr>
        <w:t>Counter Interface:</w:t>
      </w:r>
      <w:r>
        <w:rPr>
          <w:sz w:val="20"/>
        </w:rPr>
        <w:t xml:space="preserve"> | Signal Name | Type | Width | Direction | Description | |————-|——|——-|———–|————-| | </w:t>
      </w:r>
      <w:r>
        <w:rPr>
          <w:b/>
          <w:bCs/>
          <w:sz w:val="20"/>
        </w:rPr>
        <w:t>counter_write</w:t>
      </w:r>
      <w:r>
        <w:rPr>
          <w:sz w:val="20"/>
        </w:rPr>
        <w:t xml:space="preserve"> | logic | 1 | Output | Counter write strobe (pulse) | | </w:t>
      </w:r>
      <w:r>
        <w:rPr>
          <w:b/>
          <w:bCs/>
          <w:sz w:val="20"/>
        </w:rPr>
        <w:t>counter_wdata</w:t>
      </w:r>
      <w:r>
        <w:rPr>
          <w:sz w:val="20"/>
        </w:rPr>
        <w:t xml:space="preserve"> | logic | 64 | Output | Counter write data (combined LO/HI)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timer_enable[NUM_TIMERS-1:0]</w:t>
      </w:r>
      <w:r>
        <w:rPr>
          <w:sz w:val="20"/>
        </w:rPr>
        <w:t xml:space="preserve"> | logic | NUM_TIMERS | Output | Per-timer enable bits (from TIMER_CONFIG[2]) | | </w:t>
      </w:r>
      <w:r>
        <w:rPr>
          <w:b/>
          <w:bCs/>
          <w:sz w:val="20"/>
        </w:rPr>
        <w:t>timer_int_enable[NUM_TIMERS-1:0]</w:t>
      </w:r>
      <w:r>
        <w:rPr>
          <w:sz w:val="20"/>
        </w:rPr>
        <w:t xml:space="preserve"> | logic | NUM_TIMERS | Output | Per-timer interrupt enable (from TIMER_CONFIG[3]) | | </w:t>
      </w:r>
      <w:r>
        <w:rPr>
          <w:b/>
          <w:bCs/>
          <w:sz w:val="20"/>
        </w:rPr>
        <w:t>timer_type[NUM_TIMERS-1:0]</w:t>
      </w:r>
      <w:r>
        <w:rPr>
          <w:sz w:val="20"/>
        </w:rPr>
        <w:t xml:space="preserve"> | logic | NUM_TIMERS | Output | Per-timer mode: 0=One-shot, 1=Periodic (from TIMER_CONFIG[4]) | | </w:t>
      </w:r>
      <w:r>
        <w:rPr>
          <w:b/>
          <w:bCs/>
          <w:sz w:val="20"/>
        </w:rPr>
        <w:t>timer_size[NUM_TIMERS-1:0]</w:t>
      </w:r>
      <w:r>
        <w:rPr>
          <w:sz w:val="20"/>
        </w:rPr>
        <w:t xml:space="preserve"> | logic | NUM_TIMERS | Output | Per-timer size: 0=32-bit, 1=64-bit (from TIMER_CONFIG[5]) | | </w:t>
      </w:r>
      <w:r>
        <w:rPr>
          <w:b/>
          <w:bCs/>
          <w:sz w:val="20"/>
        </w:rPr>
        <w:t>timer_value_set[NUM_TIMERS-1:0]</w:t>
      </w:r>
      <w:r>
        <w:rPr>
          <w:sz w:val="20"/>
        </w:rPr>
        <w:t xml:space="preserve"> | logic | NUM_TIMERS | Output | Per-timer accumulator mode (from TIMER_CONFIG[6]) |</w:t>
      </w:r>
    </w:p>
    <w:p>
      <w:pPr>
        <w:pStyle w:val="BodyText"/>
        <w:rPr/>
      </w:pPr>
      <w:r>
        <w:rPr>
          <w:b/>
          <w:bCs/>
          <w:sz w:val="20"/>
        </w:rPr>
        <w:t>Per-Timer Comparator (Dedicated Buses):</w:t>
      </w:r>
      <w:r>
        <w:rPr>
          <w:sz w:val="20"/>
        </w:rPr>
        <w:t xml:space="preserve"> | Signal Name | Type | Width | Direction | Description | |————-|——|——-|———–|————-| | </w:t>
      </w:r>
      <w:r>
        <w:rPr>
          <w:b/>
          <w:bCs/>
          <w:sz w:val="20"/>
        </w:rPr>
        <w:t>timer_comp_write[NUM_TIMERS-1:0]</w:t>
      </w:r>
      <w:r>
        <w:rPr>
          <w:sz w:val="20"/>
        </w:rPr>
        <w:t xml:space="preserve"> | logic | NUM_TIMERS | Output | Per-timer comparator write strobes | | </w:t>
      </w:r>
      <w:r>
        <w:rPr>
          <w:b/>
          <w:bCs/>
          <w:sz w:val="20"/>
        </w:rPr>
        <w:t>timer_comp_wdata[NUM_TIMERS]</w:t>
      </w:r>
      <w:r>
        <w:rPr>
          <w:sz w:val="20"/>
        </w:rPr>
        <w:t xml:space="preserve"> | logic [63:0] | NUM_TIMERS×64 | Output | Per-timer comparator data (LO/HI combined) | | </w:t>
      </w:r>
      <w:r>
        <w:rPr>
          <w:b/>
          <w:bCs/>
          <w:sz w:val="20"/>
        </w:rPr>
        <w:t>timer_comp_write_high</w:t>
      </w:r>
      <w:r>
        <w:rPr>
          <w:sz w:val="20"/>
        </w:rPr>
        <w:t xml:space="preserve"> | logic | 1 | Output | High half write detection | | </w:t>
      </w:r>
      <w:r>
        <w:rPr>
          <w:b/>
          <w:bCs/>
          <w:sz w:val="20"/>
        </w:rPr>
        <w:t>timer_comp_rdata[NUM_TIMERS]</w:t>
      </w:r>
      <w:r>
        <w:rPr>
          <w:sz w:val="20"/>
        </w:rPr>
        <w:t xml:space="preserve"> | logic [63:0] | NUM_TIMERS×64 | Input | Per-timer comparator read data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fire status (from hpet_core) | | </w:t>
      </w:r>
      <w:r>
        <w:rPr>
          <w:b/>
          <w:bCs/>
          <w:sz w:val="20"/>
        </w:rPr>
        <w:t>timer_int_clear[NUM_TIMERS-1:0]</w:t>
      </w:r>
      <w:r>
        <w:rPr>
          <w:sz w:val="20"/>
        </w:rPr>
        <w:t xml:space="preserve"> | logic | NUM_TIMERS | Output | Per-timer status clear (W1C pulse) |</w:t>
      </w:r>
      <w:bookmarkEnd w:id="144"/>
    </w:p>
    <w:p>
      <w:pPr>
        <w:pStyle w:val="Heading4"/>
        <w:spacing w:before="160" w:after="80"/>
        <w:rPr/>
      </w:pPr>
      <w:bookmarkStart w:id="146" w:name="internal-architecture"/>
      <w:r>
        <w:rPr>
          <w:rStyle w:val="SectionNumber"/>
          <w:b/>
          <w:i/>
          <w:color w:val="404040"/>
          <w:sz w:val="22"/>
        </w:rPr>
        <w:t>1.0.8.4</w:t>
      </w:r>
      <w:r>
        <w:rPr>
          <w:b/>
          <w:i/>
          <w:color w:val="404040"/>
          <w:sz w:val="22"/>
        </w:rPr>
        <w:tab/>
        <w:t>Internal Architecture</w:t>
      </w:r>
    </w:p>
    <w:p>
      <w:pPr>
        <w:pStyle w:val="Heading5"/>
        <w:rPr/>
      </w:pPr>
      <w:bookmarkStart w:id="147" w:name="component-instantiation"/>
      <w:r>
        <w:rPr>
          <w:rStyle w:val="SectionNumber"/>
        </w:rPr>
        <w:t>1.0.8.4.1</w:t>
      </w:r>
      <w:r>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146"/>
      <w:bookmarkEnd w:id="147"/>
    </w:p>
    <w:p>
      <w:pPr>
        <w:pStyle w:val="Heading4"/>
        <w:spacing w:before="160" w:after="80"/>
        <w:rPr/>
      </w:pPr>
      <w:bookmarkStart w:id="148" w:name="mapping-logic-details"/>
      <w:r>
        <w:rPr>
          <w:rStyle w:val="SectionNumber"/>
          <w:b/>
          <w:i/>
          <w:color w:val="404040"/>
          <w:sz w:val="22"/>
        </w:rPr>
        <w:t>1.0.8.5</w:t>
      </w:r>
      <w:r>
        <w:rPr>
          <w:b/>
          <w:i/>
          <w:color w:val="404040"/>
          <w:sz w:val="22"/>
        </w:rPr>
        <w:tab/>
        <w:t>Mapping Logic Details</w:t>
      </w:r>
    </w:p>
    <w:p>
      <w:pPr>
        <w:pStyle w:val="Heading5"/>
        <w:rPr/>
      </w:pPr>
      <w:bookmarkStart w:id="149" w:name="global-configuration-mapping"/>
      <w:r>
        <w:rPr>
          <w:rStyle w:val="SectionNumber"/>
        </w:rPr>
        <w:t>1.0.8.5.1</w:t>
      </w:r>
      <w:r>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bookmarkEnd w:id="149"/>
    </w:p>
    <w:p>
      <w:pPr>
        <w:pStyle w:val="Heading5"/>
        <w:rPr/>
      </w:pPr>
      <w:bookmarkStart w:id="150" w:name="counter-write-detection"/>
      <w:r>
        <w:rPr>
          <w:rStyle w:val="SectionNumber"/>
        </w:rPr>
        <w:t>1.0.8.5.2</w:t>
      </w:r>
      <w:r>
        <w:rPr/>
        <w:tab/>
        <w:t>Counter Write Detection</w:t>
      </w:r>
    </w:p>
    <w:p>
      <w:pPr>
        <w:pStyle w:val="FirstParagraph"/>
        <w:rPr/>
      </w:pPr>
      <w:r>
        <w:rPr>
          <w:sz w:val="20"/>
        </w:rPr>
        <w:t>Uses address-based detection and data capture:</w:t>
      </w:r>
    </w:p>
    <w:p>
      <w:pPr>
        <w:pStyle w:val="SourceCode"/>
        <w:rPr/>
      </w:pPr>
      <w:r>
        <w:rPr>
          <w:rStyle w:val="CommentTok"/>
        </w:rPr>
        <w:t>// Detect which register was written</w:t>
      </w:r>
      <w:r>
        <w:rPr/>
        <w:br/>
      </w:r>
      <w:r>
        <w:rPr>
          <w:rStyle w:val="KeywordTok"/>
        </w:rPr>
        <w:t>assign</w:t>
      </w:r>
      <w:r>
        <w:rPr>
          <w:rStyle w:val="NormalTok"/>
        </w:rPr>
        <w:t xml:space="preserve"> counter_lo_written = regblk_req &amp;&amp; regblk_req_is_wr &amp;&amp; (regblk_addr[</w:t>
      </w:r>
      <w:r>
        <w:rPr>
          <w:rStyle w:val="DecValTok"/>
        </w:rPr>
        <w:t>8</w:t>
      </w:r>
      <w:r>
        <w:rPr>
          <w:rStyle w:val="NormalTok"/>
        </w:rPr>
        <w:t>:</w:t>
      </w:r>
      <w:r>
        <w:rPr>
          <w:rStyle w:val="DecValTok"/>
        </w:rPr>
        <w:t>0</w:t>
      </w:r>
      <w:r>
        <w:rPr>
          <w:rStyle w:val="NormalTok"/>
        </w:rPr>
        <w:t xml:space="preserve">] == </w:t>
      </w:r>
      <w:r>
        <w:rPr>
          <w:rStyle w:val="BaseNTok"/>
        </w:rPr>
        <w:t>9'h010</w:t>
      </w:r>
      <w:r>
        <w:rPr>
          <w:rStyle w:val="NormalTok"/>
        </w:rPr>
        <w:t>);</w:t>
      </w:r>
      <w:r>
        <w:rPr/>
        <w:br/>
      </w:r>
      <w:r>
        <w:rPr>
          <w:rStyle w:val="KeywordTok"/>
        </w:rPr>
        <w:t>assign</w:t>
      </w:r>
      <w:r>
        <w:rPr>
          <w:rStyle w:val="NormalTok"/>
        </w:rPr>
        <w:t xml:space="preserve"> counter_hi_written = regblk_req &amp;&amp; regblk_req_is_wr &amp;&amp; (regblk_addr[</w:t>
      </w:r>
      <w:r>
        <w:rPr>
          <w:rStyle w:val="DecValTok"/>
        </w:rPr>
        <w:t>8</w:t>
      </w:r>
      <w:r>
        <w:rPr>
          <w:rStyle w:val="NormalTok"/>
        </w:rPr>
        <w:t>:</w:t>
      </w:r>
      <w:r>
        <w:rPr>
          <w:rStyle w:val="DecValTok"/>
        </w:rPr>
        <w:t>0</w:t>
      </w:r>
      <w:r>
        <w:rPr>
          <w:rStyle w:val="NormalTok"/>
        </w:rPr>
        <w:t xml:space="preserve">] == </w:t>
      </w:r>
      <w:r>
        <w:rPr>
          <w:rStyle w:val="BaseNTok"/>
        </w:rPr>
        <w:t>9'h014</w:t>
      </w:r>
      <w:r>
        <w:rPr>
          <w:rStyle w:val="NormalTok"/>
        </w:rPr>
        <w:t>);</w:t>
      </w:r>
      <w:r>
        <w:rPr/>
        <w:br/>
        <w:br/>
      </w:r>
      <w:r>
        <w:rPr>
          <w:rStyle w:val="CommentTok"/>
        </w:rPr>
        <w:t>// Capture software-written values from write data bus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last_sw_counter_lo &lt;= '</w:t>
      </w:r>
      <w:r>
        <w:rPr>
          <w:rStyle w:val="DecValTok"/>
        </w:rPr>
        <w:t>0</w:t>
      </w:r>
      <w:r>
        <w:rPr>
          <w:rStyle w:val="NormalTok"/>
        </w:rPr>
        <w:t>;</w:t>
      </w:r>
      <w:r>
        <w:rPr/>
        <w:br/>
      </w:r>
      <w:r>
        <w:rPr>
          <w:rStyle w:val="NormalTok"/>
        </w:rPr>
        <w:t xml:space="preserve">        last_sw_counter_hi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(counter_lo_written) last_sw_counter_lo &lt;= regblk_wr_data;</w:t>
      </w:r>
      <w:r>
        <w:rPr/>
        <w:br/>
      </w:r>
      <w:r>
        <w:rPr>
          <w:rStyle w:val="NormalTok"/>
        </w:rPr>
        <w:t xml:space="preserve">        </w:t>
      </w:r>
      <w:r>
        <w:rPr>
          <w:rStyle w:val="KeywordTok"/>
        </w:rPr>
        <w:t>if</w:t>
      </w:r>
      <w:r>
        <w:rPr>
          <w:rStyle w:val="NormalTok"/>
        </w:rPr>
        <w:t xml:space="preserve"> (counter_hi_written) last_sw_counter_hi &lt;= regblk_wr_data;</w:t>
      </w:r>
      <w:r>
        <w:rPr/>
        <w:br/>
      </w:r>
      <w:r>
        <w:rPr>
          <w:rStyle w:val="NormalTok"/>
        </w:rPr>
        <w:t xml:space="preserve">    </w:t>
      </w:r>
      <w:r>
        <w:rPr>
          <w:rStyle w:val="KeywordTok"/>
        </w:rPr>
        <w:t>end</w:t>
      </w:r>
      <w:r>
        <w:rPr/>
        <w:br/>
      </w:r>
      <w:r>
        <w:rPr>
          <w:rStyle w:val="KeywordTok"/>
        </w:rPr>
        <w:t>end</w:t>
      </w:r>
      <w:r>
        <w:rPr/>
        <w:br/>
        <w:br/>
      </w:r>
      <w:r>
        <w:rPr>
          <w:rStyle w:val="CommentTok"/>
        </w:rPr>
        <w:t>// Counter write strobe asserted when software modifies either half</w:t>
      </w:r>
      <w:r>
        <w:rPr/>
        <w:br/>
      </w:r>
      <w:r>
        <w:rPr>
          <w:rStyle w:val="KeywordTok"/>
        </w:rPr>
        <w:t>assign</w:t>
      </w:r>
      <w:r>
        <w:rPr>
          <w:rStyle w:val="NormalTok"/>
        </w:rPr>
        <w:t xml:space="preserve"> counter_write = hwif_out.HPET_COUNTER_LO.counter_lo.swmod ||</w:t>
      </w:r>
      <w:r>
        <w:rPr/>
        <w:br/>
      </w:r>
      <w:r>
        <w:rPr>
          <w:rStyle w:val="NormalTok"/>
        </w:rPr>
        <w:t xml:space="preserve">                      hwif_out.HPET_COUNTER_HI.counter_hi.swmod;</w:t>
      </w:r>
      <w:r>
        <w:rPr/>
        <w:br/>
        <w:br/>
      </w:r>
      <w:r>
        <w:rPr>
          <w:rStyle w:val="CommentTok"/>
        </w:rPr>
        <w:t>// Combined 64-bit write data</w:t>
      </w:r>
      <w:r>
        <w:rPr/>
        <w:br/>
      </w:r>
      <w:r>
        <w:rPr>
          <w:rStyle w:val="KeywordTok"/>
        </w:rPr>
        <w:t>assign</w:t>
      </w:r>
      <w:r>
        <w:rPr>
          <w:rStyle w:val="NormalTok"/>
        </w:rPr>
        <w:t xml:space="preserve"> counter_wdata = {last_sw_counter_hi, last_sw_counter_lo};</w:t>
      </w:r>
    </w:p>
    <w:p>
      <w:pPr>
        <w:pStyle w:val="FirstParagraph"/>
        <w:rPr/>
      </w:pPr>
      <w:r>
        <w:rPr>
          <w:b/>
          <w:bCs/>
          <w:sz w:val="20"/>
        </w:rPr>
        <w:t>Timing:</w:t>
      </w:r>
    </w:p>
    <w:p>
      <w:pPr>
        <w:pStyle w:val="SourceCode"/>
        <w:rPr/>
      </w:pPr>
      <w:r>
        <w:rPr>
          <w:rStyle w:val="VerbatimChar"/>
        </w:rPr>
        <w:t>Clock:        -+ +-+ +-+ +-+ +-</w:t>
      </w:r>
      <w:r>
        <w:rPr/>
        <w:br/>
      </w:r>
      <w:r>
        <w:rPr>
          <w:rStyle w:val="VerbatimChar"/>
        </w:rPr>
        <w:t>clk           +-+ +-+ +-+ +-</w:t>
      </w:r>
      <w:r>
        <w:rPr/>
        <w:br/>
        <w:br/>
      </w:r>
      <w:r>
        <w:rPr>
          <w:rStyle w:val="VerbatimChar"/>
        </w:rPr>
        <w:t>Write:        ---+ +---------</w:t>
      </w:r>
      <w:r>
        <w:rPr/>
        <w:br/>
      </w:r>
      <w:r>
        <w:rPr>
          <w:rStyle w:val="VerbatimChar"/>
        </w:rPr>
        <w:t>counter_lo_written+-</w:t>
      </w:r>
      <w:r>
        <w:rPr/>
        <w:br/>
        <w:br/>
      </w:r>
      <w:r>
        <w:rPr>
          <w:rStyle w:val="VerbatimChar"/>
        </w:rPr>
        <w:t>Data:         [OLD][NEW][NEW]</w:t>
      </w:r>
      <w:r>
        <w:rPr/>
        <w:br/>
      </w:r>
      <w:r>
        <w:rPr>
          <w:rStyle w:val="VerbatimChar"/>
        </w:rPr>
        <w:t>regblk_wr_data</w:t>
      </w:r>
      <w:r>
        <w:rPr/>
        <w:br/>
        <w:br/>
      </w:r>
      <w:r>
        <w:rPr>
          <w:rStyle w:val="VerbatimChar"/>
        </w:rPr>
        <w:t>Captured:     [OLD][OLD][NEW]</w:t>
      </w:r>
      <w:r>
        <w:rPr/>
        <w:br/>
      </w:r>
      <w:r>
        <w:rPr>
          <w:rStyle w:val="VerbatimChar"/>
        </w:rPr>
        <w:t>last_sw_counter_lo</w:t>
      </w:r>
      <w:r>
        <w:rPr/>
        <w:br/>
        <w:br/>
      </w:r>
      <w:r>
        <w:rPr>
          <w:rStyle w:val="VerbatimChar"/>
        </w:rPr>
        <w:t>swmod:        ----+ +-----</w:t>
      </w:r>
      <w:r>
        <w:rPr/>
        <w:br/>
      </w:r>
      <w:r>
        <w:rPr>
          <w:rStyle w:val="VerbatimChar"/>
        </w:rPr>
        <w:t xml:space="preserve">              +-</w:t>
      </w:r>
      <w:r>
        <w:rPr/>
        <w:br/>
        <w:br/>
      </w:r>
      <w:r>
        <w:rPr>
          <w:rStyle w:val="VerbatimChar"/>
        </w:rPr>
        <w:t>counter_write:----+ +-----</w:t>
      </w:r>
      <w:r>
        <w:rPr/>
        <w:br/>
      </w:r>
      <w:r>
        <w:rPr>
          <w:rStyle w:val="VerbatimChar"/>
        </w:rPr>
        <w:t xml:space="preserve">              +-</w:t>
      </w:r>
      <w:r>
        <w:rPr/>
        <w:br/>
        <w:br/>
      </w:r>
      <w:r>
        <w:rPr>
          <w:rStyle w:val="VerbatimChar"/>
        </w:rPr>
        <w:t>Note: 1-cycle pulse when software writes</w:t>
      </w:r>
      <w:bookmarkEnd w:id="150"/>
    </w:p>
    <w:p>
      <w:pPr>
        <w:pStyle w:val="Heading5"/>
        <w:rPr/>
      </w:pPr>
      <w:bookmarkStart w:id="151" w:name="timer-configuration-mapping"/>
      <w:r>
        <w:rPr>
          <w:rStyle w:val="SectionNumber"/>
        </w:rPr>
        <w:t>1.0.8.5.3</w:t>
      </w:r>
      <w:r>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timer_enable[i]     = hwif_out.TIMER[i</w:t>
      </w:r>
      <w:r>
        <w:rPr>
          <w:rStyle w:val="DataTypeTok"/>
        </w:rPr>
        <w:t>].TIMER_CONFIG</w:t>
      </w:r>
      <w:r>
        <w:rPr>
          <w:rStyle w:val="NormalTok"/>
        </w:rPr>
        <w:t>.timer_enable.value;</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.timer_size.value;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151"/>
    </w:p>
    <w:p>
      <w:pPr>
        <w:pStyle w:val="Heading5"/>
        <w:rPr/>
      </w:pPr>
      <w:bookmarkStart w:id="152" w:name="X71609904f0618733caf48c03a0dcd2e2f3aca91"/>
      <w:r>
        <w:rPr>
          <w:rStyle w:val="SectionNumber"/>
        </w:rPr>
        <w:t>1.0.8.5.4</w:t>
      </w:r>
      <w:r>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 generation (edge detection)</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g_timer_wr_detect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prev_timer_comp_lo[i] &lt;= '</w:t>
      </w:r>
      <w:r>
        <w:rPr>
          <w:rStyle w:val="DecValTok"/>
        </w:rPr>
        <w:t>0</w:t>
      </w:r>
      <w:r>
        <w:rPr>
          <w:rStyle w:val="NormalTok"/>
        </w:rPr>
        <w:t>;</w:t>
      </w:r>
      <w:r>
        <w:rPr/>
        <w:br/>
      </w:r>
      <w:r>
        <w:rPr>
          <w:rStyle w:val="NormalTok"/>
        </w:rPr>
        <w:t xml:space="preserve">                prev_timer_comp_hi[i]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prev_timer_comp_lo[i] &lt;= hwif_out.TIMER[i</w:t>
      </w:r>
      <w:r>
        <w:rPr>
          <w:rStyle w:val="DataTypeTok"/>
        </w:rPr>
        <w:t>].TIMER_COMPARATOR_LO</w:t>
      </w:r>
      <w:r>
        <w:rPr>
          <w:rStyle w:val="NormalTok"/>
        </w:rPr>
        <w:t>.timer_comp_lo.value;</w:t>
      </w:r>
      <w:r>
        <w:rPr/>
        <w:br/>
      </w:r>
      <w:r>
        <w:rPr>
          <w:rStyle w:val="NormalTok"/>
        </w:rPr>
        <w:t xml:space="preserve">                prev_timer_comp_hi[i] &lt;= hwif_out.TIMER[i</w:t>
      </w:r>
      <w:r>
        <w:rPr>
          <w:rStyle w:val="DataTypeTok"/>
        </w:rPr>
        <w:t>].TIMER_COMPARATOR_HI</w:t>
      </w:r>
      <w:r>
        <w:rPr>
          <w:rStyle w:val="NormalTok"/>
        </w:rPr>
        <w:t>.timer_comp_hi.value;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timer_comp_write[i] =</w:t>
      </w:r>
      <w:r>
        <w:rPr/>
        <w:br/>
      </w:r>
      <w:r>
        <w:rPr>
          <w:rStyle w:val="NormalTok"/>
        </w:rPr>
        <w:t xml:space="preserve">            (hwif_out.TIMER[i</w:t>
      </w:r>
      <w:r>
        <w:rPr>
          <w:rStyle w:val="DataTypeTok"/>
        </w:rPr>
        <w:t>].TIMER_COMPARATOR_LO</w:t>
      </w:r>
      <w:r>
        <w:rPr>
          <w:rStyle w:val="NormalTok"/>
        </w:rPr>
        <w:t>.timer_comp_lo.value != prev_timer_comp_lo[i]) ||</w:t>
      </w:r>
      <w:r>
        <w:rPr/>
        <w:br/>
      </w:r>
      <w:r>
        <w:rPr>
          <w:rStyle w:val="NormalTok"/>
        </w:rPr>
        <w:t xml:space="preserve">            (hwif_out.TIMER[i</w:t>
      </w:r>
      <w:r>
        <w:rPr>
          <w:rStyle w:val="DataTypeTok"/>
        </w:rPr>
        <w:t>].TIMER_COMPARATOR_HI</w:t>
      </w:r>
      <w:r>
        <w:rPr>
          <w:rStyle w:val="NormalTok"/>
        </w:rPr>
        <w:t>.timer_comp_hi.value != prev_timer_comp_hi[i]);</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Architecture Benefit:</w:t>
      </w:r>
    </w:p>
    <w:p>
      <w:pPr>
        <w:pStyle w:val="SourceCode"/>
        <w:rPr/>
      </w:pPr>
      <w:r>
        <w:rPr>
          <w:rStyle w:val="VerbatimChar"/>
        </w:rPr>
        <w:t>Timer 0:  hwif.TIMER[0].COMP_LO/HI -&gt; timer_comp_wdata[0] -&gt; hpet_core timer 0 ONLY</w:t>
      </w:r>
      <w:r>
        <w:rPr/>
        <w:br/>
      </w:r>
      <w:r>
        <w:rPr>
          <w:rStyle w:val="VerbatimChar"/>
        </w:rPr>
        <w:t>Timer 1:  hwif.TIMER[1].COMP_LO/HI -&gt; timer_comp_wdata[1] -&gt; hpet_core timer 1 ONLY</w:t>
      </w:r>
      <w:r>
        <w:rPr/>
        <w:br/>
      </w:r>
      <w:r>
        <w:rPr>
          <w:rStyle w:val="VerbatimChar"/>
        </w:rPr>
        <w:t>Timer 2:  hwif.TIMER[2].COMP_LO/HI -&gt; timer_comp_wdata[2] -&gt; hpet_core timer 2 ONLY</w:t>
      </w:r>
      <w:r>
        <w:rPr/>
        <w:br/>
        <w:br/>
      </w:r>
      <w:r>
        <w:rPr>
          <w:rStyle w:val="VerbatimChar"/>
        </w:rPr>
        <w:t>No shared bus -&gt; No corruption possible</w:t>
      </w:r>
      <w:bookmarkEnd w:id="152"/>
    </w:p>
    <w:p>
      <w:pPr>
        <w:pStyle w:val="Heading5"/>
        <w:rPr/>
      </w:pPr>
      <w:bookmarkStart w:id="153" w:name="interrupt-status-handling"/>
      <w:r>
        <w:rPr>
          <w:rStyle w:val="SectionNumber"/>
        </w:rPr>
        <w:t>1.0.8.5.5</w:t>
      </w:r>
      <w:r>
        <w:rPr/>
        <w:tab/>
        <w:t>Interrupt Status Handling</w:t>
      </w:r>
    </w:p>
    <w:p>
      <w:pPr>
        <w:pStyle w:val="FirstParagraph"/>
        <w:rPr/>
      </w:pPr>
      <w:r>
        <w:rPr>
          <w:b/>
          <w:bCs/>
          <w:sz w:val="20"/>
        </w:rPr>
        <w:t>Edge Detection for Sticky Interrupts:</w:t>
      </w:r>
    </w:p>
    <w:p>
      <w:pPr>
        <w:pStyle w:val="BodyText"/>
        <w:rPr/>
      </w:pPr>
      <w:r>
        <w:rPr>
          <w:sz w:val="20"/>
        </w:rPr>
        <w:t>PeakRDL sticky interrupt fields expect edge pulses (not levels). The wrapper implements edge detection:</w:t>
      </w:r>
    </w:p>
    <w:p>
      <w:pPr>
        <w:pStyle w:val="SourceCode"/>
        <w:rPr/>
      </w:pPr>
      <w:r>
        <w:rPr>
          <w:rStyle w:val="CommentTok"/>
        </w:rPr>
        <w:t>// Previous state storage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prev_timer_int_status;</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prev_timer_int_status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prev_timer_int_status &lt;= timer_int_status;</w:t>
      </w:r>
      <w:r>
        <w:rPr/>
        <w:br/>
      </w:r>
      <w:r>
        <w:rPr>
          <w:rStyle w:val="NormalTok"/>
        </w:rPr>
        <w:t xml:space="preserve">    </w:t>
      </w:r>
      <w:r>
        <w:rPr>
          <w:rStyle w:val="KeywordTok"/>
        </w:rPr>
        <w:t>end</w:t>
      </w:r>
      <w:r>
        <w:rPr/>
        <w:br/>
      </w:r>
      <w:r>
        <w:rPr>
          <w:rStyle w:val="KeywordTok"/>
        </w:rPr>
        <w:t>end</w:t>
      </w:r>
      <w:r>
        <w:rPr/>
        <w:br/>
        <w:br/>
      </w:r>
      <w:r>
        <w:rPr>
          <w:rStyle w:val="CommentTok"/>
        </w:rPr>
        <w:t>// Detect rising edge (0-&gt;1 transition)</w:t>
      </w:r>
      <w:r>
        <w:rPr/>
        <w:br/>
      </w:r>
      <w:r>
        <w:rPr>
          <w:rStyle w:val="KeywordTok"/>
        </w:rPr>
        <w:t>assign</w:t>
      </w:r>
      <w:r>
        <w:rPr>
          <w:rStyle w:val="NormalTok"/>
        </w:rPr>
        <w:t xml:space="preserve"> timer_int_rising_edge = timer_int_status &amp; ~prev_timer_int_status;</w:t>
      </w:r>
      <w:r>
        <w:rPr/>
        <w:br/>
        <w:br/>
      </w:r>
      <w:r>
        <w:rPr>
          <w:rStyle w:val="CommentTok"/>
        </w:rPr>
        <w:t>// Feed edge-detected pulse to PeakRDL hwset</w:t>
      </w:r>
      <w:r>
        <w:rPr/>
        <w:br/>
      </w:r>
      <w:r>
        <w:rPr>
          <w:rStyle w:val="KeywordTok"/>
        </w:rPr>
        <w:t>assign</w:t>
      </w:r>
      <w:r>
        <w:rPr>
          <w:rStyle w:val="NormalTok"/>
        </w:rPr>
        <w:t xml:space="preserve"> hwif_in.HPET_STATUS.timer_int_status.hwset = |timer_int_rising_edge;</w:t>
      </w:r>
      <w:r>
        <w:rPr/>
        <w:br/>
        <w:br/>
      </w:r>
      <w:r>
        <w:rPr>
          <w:rStyle w:val="CommentTok"/>
        </w:rPr>
        <w:t>// Feed current level to next (for multi-bit sticky logic)</w:t>
      </w:r>
      <w:r>
        <w:rPr/>
        <w:br/>
      </w:r>
      <w:r>
        <w:rPr>
          <w:rStyle w:val="KeywordTok"/>
        </w:rPr>
        <w:t>assign</w:t>
      </w:r>
      <w:r>
        <w:rPr>
          <w:rStyle w:val="NormalTok"/>
        </w:rPr>
        <w:t xml:space="preserve"> hwif_in.HPET_STATUS.timer_int_status.</w:t>
      </w:r>
      <w:r>
        <w:rPr>
          <w:rStyle w:val="OtherTok"/>
        </w:rPr>
        <w:t>next</w:t>
      </w:r>
      <w:r>
        <w:rPr>
          <w:rStyle w:val="NormalTok"/>
        </w:rPr>
        <w:t xml:space="preserve"> = {{(</w:t>
      </w:r>
      <w:r>
        <w:rPr>
          <w:rStyle w:val="DecValTok"/>
        </w:rPr>
        <w:t>8</w:t>
      </w:r>
      <w:r>
        <w:rPr>
          <w:rStyle w:val="NormalTok"/>
        </w:rPr>
        <w:t>-NUM_TIMERS){</w:t>
      </w:r>
      <w:r>
        <w:rPr>
          <w:rStyle w:val="BaseNTok"/>
        </w:rPr>
        <w:t>1'b0</w:t>
      </w:r>
      <w:r>
        <w:rPr>
          <w:rStyle w:val="NormalTok"/>
        </w:rPr>
        <w:t>}}, timer_int_status};</w:t>
      </w:r>
    </w:p>
    <w:p>
      <w:pPr>
        <w:pStyle w:val="FirstParagraph"/>
        <w:rPr/>
      </w:pPr>
      <w:r>
        <w:rPr>
          <w:b/>
          <w:bCs/>
          <w:sz w:val="20"/>
        </w:rPr>
        <w:t>Interrupt Clearing (W1C):</w:t>
      </w:r>
    </w:p>
    <w:p>
      <w:pPr>
        <w:pStyle w:val="BodyText"/>
        <w:rPr/>
      </w:pPr>
      <w:r>
        <w:rPr>
          <w:sz w:val="20"/>
        </w:rPr>
        <w:t>When software writes 1 to HPET_STATUS bit to clear (W1C), the wrapper generates a clear pulse to hpet_core:</w:t>
      </w:r>
    </w:p>
    <w:p>
      <w:pPr>
        <w:pStyle w:val="SourceCode"/>
        <w:rPr/>
      </w:pPr>
      <w:r>
        <w:rPr>
          <w:rStyle w:val="CommentTok"/>
        </w:rPr>
        <w:t>// Detect when software writes W1C to HPET_STATUS</w:t>
      </w:r>
      <w:r>
        <w:rPr/>
        <w:br/>
      </w:r>
      <w:r>
        <w:rPr>
          <w:rStyle w:val="CommentTok"/>
        </w:rPr>
        <w:t>// PeakRDL swmod signal pulses when SW modifies the field</w:t>
      </w:r>
      <w:r>
        <w:rPr/>
        <w:br/>
      </w:r>
      <w:r>
        <w:rPr>
          <w:rStyle w:val="KeywordTok"/>
        </w:rPr>
        <w:t>assign</w:t>
      </w:r>
      <w:r>
        <w:rPr>
          <w:rStyle w:val="NormalTok"/>
        </w:rPr>
        <w:t xml:space="preserve"> timer_int_clear = {NUM_TIMERS{hwif_out.HPET_STATUS.timer_int_status.swmod}} &amp; timer_int_status;</w:t>
      </w:r>
    </w:p>
    <w:p>
      <w:pPr>
        <w:pStyle w:val="FirstParagraph"/>
        <w:rPr/>
      </w:pPr>
      <w:r>
        <w:rPr>
          <w:b/>
          <w:bCs/>
          <w:sz w:val="20"/>
        </w:rPr>
        <w:t>Timing:</w:t>
      </w:r>
    </w:p>
    <w:p>
      <w:pPr>
        <w:pStyle w:val="SourceCode"/>
        <w:rPr/>
      </w:pPr>
      <w:r>
        <w:rPr>
          <w:rStyle w:val="VerbatimChar"/>
        </w:rPr>
        <w:t>Clock:           -+ +-+ +-+ +-</w:t>
      </w:r>
      <w:r>
        <w:rPr/>
        <w:br/>
      </w:r>
      <w:r>
        <w:rPr>
          <w:rStyle w:val="VerbatimChar"/>
        </w:rPr>
        <w:t>clk              +-+ +-+ +-</w:t>
      </w:r>
      <w:r>
        <w:rPr/>
        <w:br/>
        <w:br/>
      </w:r>
      <w:r>
        <w:rPr>
          <w:rStyle w:val="VerbatimChar"/>
        </w:rPr>
        <w:t>Timer Fires:     --+ +-------</w:t>
      </w:r>
      <w:r>
        <w:rPr/>
        <w:br/>
      </w:r>
      <w:r>
        <w:rPr>
          <w:rStyle w:val="VerbatimChar"/>
        </w:rPr>
        <w:t>timer_int_status   +-</w:t>
      </w:r>
      <w:r>
        <w:rPr/>
        <w:br/>
        <w:br/>
      </w:r>
      <w:r>
        <w:rPr>
          <w:rStyle w:val="VerbatimChar"/>
        </w:rPr>
        <w:t>Edge Detect:     ----+ +-----</w:t>
      </w:r>
      <w:r>
        <w:rPr/>
        <w:br/>
      </w:r>
      <w:r>
        <w:rPr>
          <w:rStyle w:val="VerbatimChar"/>
        </w:rPr>
        <w:t>timer_int_rising_edge+-</w:t>
      </w:r>
      <w:r>
        <w:rPr/>
        <w:br/>
        <w:br/>
      </w:r>
      <w:r>
        <w:rPr>
          <w:rStyle w:val="VerbatimChar"/>
        </w:rPr>
        <w:t>hwset Pulse:     ----+ +-----</w:t>
      </w:r>
      <w:r>
        <w:rPr/>
        <w:br/>
      </w:r>
      <w:r>
        <w:rPr>
          <w:rStyle w:val="VerbatimChar"/>
        </w:rPr>
        <w:t>hwif_in.hwset    +-</w:t>
      </w:r>
      <w:r>
        <w:rPr/>
        <w:br/>
        <w:br/>
      </w:r>
      <w:r>
        <w:rPr>
          <w:rStyle w:val="VerbatimChar"/>
        </w:rPr>
        <w:t>PeakRDL Sticky:  --+</w:t>
      </w:r>
      <w:r>
        <w:rPr/>
        <w:br/>
      </w:r>
      <w:r>
        <w:rPr>
          <w:rStyle w:val="VerbatimChar"/>
        </w:rPr>
        <w:t>STATUS bit       +---------</w:t>
      </w:r>
      <w:r>
        <w:rPr/>
        <w:br/>
        <w:br/>
      </w:r>
      <w:r>
        <w:rPr>
          <w:rStyle w:val="VerbatimChar"/>
        </w:rPr>
        <w:t>SW Write W1C:    --------+ +-</w:t>
      </w:r>
      <w:r>
        <w:rPr/>
        <w:br/>
      </w:r>
      <w:r>
        <w:rPr>
          <w:rStyle w:val="VerbatimChar"/>
        </w:rPr>
        <w:t>swmod pulse              +-</w:t>
      </w:r>
      <w:r>
        <w:rPr/>
        <w:br/>
        <w:br/>
      </w:r>
      <w:r>
        <w:rPr>
          <w:rStyle w:val="VerbatimChar"/>
        </w:rPr>
        <w:t>Clear Pulse:     --------+ +-</w:t>
      </w:r>
      <w:r>
        <w:rPr/>
        <w:br/>
      </w:r>
      <w:r>
        <w:rPr>
          <w:rStyle w:val="VerbatimChar"/>
        </w:rPr>
        <w:t>timer_int_clear          +-</w:t>
      </w:r>
      <w:r>
        <w:rPr/>
        <w:br/>
        <w:br/>
      </w:r>
      <w:r>
        <w:rPr>
          <w:rStyle w:val="VerbatimChar"/>
        </w:rPr>
        <w:t>Timer Clears:    --+       +-</w:t>
      </w:r>
      <w:r>
        <w:rPr/>
        <w:br/>
      </w:r>
      <w:r>
        <w:rPr>
          <w:rStyle w:val="VerbatimChar"/>
        </w:rPr>
        <w:t>timer_int_status   +-------+</w:t>
      </w:r>
      <w:r>
        <w:rPr/>
        <w:br/>
        <w:br/>
      </w:r>
      <w:r>
        <w:rPr>
          <w:rStyle w:val="VerbatimChar"/>
        </w:rPr>
        <w:t>Note: Edge detection + W1C clearing flow</w:t>
      </w:r>
      <w:bookmarkEnd w:id="148"/>
      <w:bookmarkEnd w:id="153"/>
    </w:p>
    <w:p>
      <w:pPr>
        <w:pStyle w:val="Heading4"/>
        <w:spacing w:before="160" w:after="80"/>
        <w:rPr/>
      </w:pPr>
      <w:bookmarkStart w:id="154" w:name="register-to-core-signal-summary"/>
      <w:r>
        <w:rPr>
          <w:rStyle w:val="SectionNumber"/>
          <w:b/>
          <w:i/>
          <w:color w:val="404040"/>
          <w:sz w:val="22"/>
        </w:rPr>
        <w:t>1.0.8.6</w:t>
      </w:r>
      <w:r>
        <w:rPr>
          <w:b/>
          <w:i/>
          <w:color w:val="404040"/>
          <w:sz w:val="22"/>
        </w:rPr>
        <w:tab/>
        <w:t>Register-to-Core Signal Summary</w:t>
      </w:r>
    </w:p>
    <w:p>
      <w:pPr>
        <w:pStyle w:val="FirstParagraph"/>
        <w:rPr/>
      </w:pPr>
      <w:r>
        <w:rPr>
          <w:b/>
          <w:bCs/>
          <w:sz w:val="20"/>
        </w:rPr>
        <w:t>Critical Signals:</w:t>
      </w:r>
    </w:p>
    <w:p>
      <w:pPr>
        <w:pStyle w:val="Compact"/>
        <w:numPr>
          <w:ilvl w:val="0"/>
          <w:numId w:val="66"/>
        </w:numPr>
        <w:rPr/>
      </w:pPr>
      <w:r>
        <w:rPr>
          <w:b/>
          <w:bCs/>
        </w:rPr>
        <w:t>hpet_enable:</w:t>
      </w:r>
      <w:r>
        <w:rPr/>
        <w:t xml:space="preserve"> Level signal, directly gates counter incrementing</w:t>
      </w:r>
    </w:p>
    <w:p>
      <w:pPr>
        <w:pStyle w:val="Compact"/>
        <w:numPr>
          <w:ilvl w:val="0"/>
          <w:numId w:val="67"/>
        </w:numPr>
        <w:rPr/>
      </w:pPr>
      <w:r>
        <w:rPr>
          <w:b/>
          <w:bCs/>
        </w:rPr>
        <w:t>counter_write:</w:t>
      </w:r>
      <w:r>
        <w:rPr/>
        <w:t xml:space="preserve"> Pulse (1 cycle) when software writes counter</w:t>
      </w:r>
    </w:p>
    <w:p>
      <w:pPr>
        <w:pStyle w:val="Compact"/>
        <w:numPr>
          <w:ilvl w:val="0"/>
          <w:numId w:val="68"/>
        </w:numPr>
        <w:rPr/>
      </w:pPr>
      <w:r>
        <w:rPr>
          <w:b/>
          <w:bCs/>
        </w:rPr>
        <w:t>counter_wdata:</w:t>
      </w:r>
      <w:r>
        <w:rPr/>
        <w:t xml:space="preserve"> Captured value from software write</w:t>
      </w:r>
    </w:p>
    <w:p>
      <w:pPr>
        <w:pStyle w:val="Compact"/>
        <w:numPr>
          <w:ilvl w:val="0"/>
          <w:numId w:val="69"/>
        </w:numPr>
        <w:rPr/>
      </w:pPr>
      <w:r>
        <w:rPr>
          <w:b/>
          <w:bCs/>
        </w:rPr>
        <w:t>timer_enable[i]:</w:t>
      </w:r>
      <w:r>
        <w:rPr/>
        <w:t xml:space="preserve"> Level signal per timer</w:t>
      </w:r>
    </w:p>
    <w:p>
      <w:pPr>
        <w:pStyle w:val="Compact"/>
        <w:numPr>
          <w:ilvl w:val="0"/>
          <w:numId w:val="70"/>
        </w:numPr>
        <w:rPr/>
      </w:pPr>
      <w:r>
        <w:rPr>
          <w:b/>
          <w:bCs/>
        </w:rPr>
        <w:t>timer_comp_write[i]:</w:t>
      </w:r>
      <w:r>
        <w:rPr/>
        <w:t xml:space="preserve"> Pulse (1 cycle) when software writes comparator</w:t>
      </w:r>
    </w:p>
    <w:p>
      <w:pPr>
        <w:pStyle w:val="Compact"/>
        <w:numPr>
          <w:ilvl w:val="0"/>
          <w:numId w:val="71"/>
        </w:numPr>
        <w:rPr/>
      </w:pPr>
      <w:r>
        <w:rPr>
          <w:b/>
          <w:bCs/>
        </w:rPr>
        <w:t>timer_comp_wdata[i]:</w:t>
      </w:r>
      <w:r>
        <w:rPr/>
        <w:t xml:space="preserve"> Per-timer dedicated data bus (corruption-proof)</w:t>
      </w:r>
    </w:p>
    <w:p>
      <w:pPr>
        <w:pStyle w:val="Compact"/>
        <w:numPr>
          <w:ilvl w:val="0"/>
          <w:numId w:val="72"/>
        </w:numPr>
        <w:rPr/>
      </w:pPr>
      <w:r>
        <w:rPr>
          <w:b/>
          <w:bCs/>
        </w:rPr>
        <w:t>timer_int_clear[i]:</w:t>
      </w:r>
      <w:r>
        <w:rPr/>
        <w:t xml:space="preserve"> Pulse (1 cycle) when software clears status W1C</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Edge-detected from register changes (write strobes, clears) - </w:t>
      </w:r>
      <w:r>
        <w:rPr>
          <w:b/>
          <w:bCs/>
          <w:sz w:val="20"/>
        </w:rPr>
        <w:t>Data Buses:</w:t>
      </w:r>
      <w:r>
        <w:rPr>
          <w:sz w:val="20"/>
        </w:rPr>
        <w:t xml:space="preserve"> Captured or combined register values (counter, comparators)</w:t>
      </w:r>
      <w:bookmarkEnd w:id="154"/>
    </w:p>
    <w:p>
      <w:pPr>
        <w:pStyle w:val="Heading4"/>
        <w:spacing w:before="160" w:after="80"/>
        <w:rPr/>
      </w:pPr>
      <w:bookmarkStart w:id="155" w:name="resource-utilization-1"/>
      <w:r>
        <w:rPr>
          <w:rStyle w:val="SectionNumber"/>
          <w:b/>
          <w:i/>
          <w:color w:val="404040"/>
          <w:sz w:val="22"/>
        </w:rPr>
        <w:t>1.0.8.7</w:t>
      </w:r>
      <w:r>
        <w:rPr>
          <w:b/>
          <w:i/>
          <w:color w:val="404040"/>
          <w:sz w:val="22"/>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0">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 w:name="Xe9c9fcfbfcbc58a00b3ee3fbaa5d5ccb5b674a6"/>
      <w:bookmarkStart w:id="157" w:name="resource-utilization-1"/>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p>
    <w:p>
      <w:pPr>
        <w:pStyle w:val="Heading3"/>
        <w:spacing w:before="200" w:after="80"/>
        <w:rPr/>
      </w:pPr>
      <w:bookmarkStart w:id="158" w:name="__RefHeading___Toc18404_1011636899"/>
      <w:bookmarkStart w:id="159" w:name="X67a38bdce9d63a4ac319a4e3517ee60a29ee2b6"/>
      <w:bookmarkEnd w:id="158"/>
      <w:r>
        <w:rPr>
          <w:rStyle w:val="SectionNumber"/>
          <w:b/>
          <w:color w:val="404040"/>
          <w:sz w:val="24"/>
        </w:rPr>
        <w:t>1.0.9</w:t>
      </w:r>
      <w:r>
        <w:rPr>
          <w:b/>
          <w:color w:val="404040"/>
          <w:sz w:val="24"/>
        </w:rPr>
        <w:tab/>
        <w:t>HPET Registers - PeakRDL Generated Register File</w:t>
      </w:r>
    </w:p>
    <w:p>
      <w:pPr>
        <w:pStyle w:val="Heading4"/>
        <w:spacing w:before="160" w:after="80"/>
        <w:rPr/>
      </w:pPr>
      <w:bookmarkStart w:id="160" w:name="overview-2"/>
      <w:r>
        <w:rPr>
          <w:rStyle w:val="SectionNumber"/>
          <w:b/>
          <w:i/>
          <w:color w:val="404040"/>
          <w:sz w:val="22"/>
        </w:rPr>
        <w:t>1.0.9.1</w:t>
      </w:r>
      <w:r>
        <w:rPr>
          <w:b/>
          <w:i/>
          <w:color w:val="404040"/>
          <w:sz w:val="22"/>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rtl/peakrdl/hpet_regs.rdl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w:t>
      </w:r>
    </w:p>
    <w:p>
      <w:pPr>
        <w:pStyle w:val="BodyText"/>
        <w:rPr/>
      </w:pPr>
      <w:r>
        <w:rPr>
          <w:b/>
          <w:bCs/>
          <w:sz w:val="20"/>
        </w:rPr>
        <w:t>Generation Command:</w:t>
      </w:r>
    </w:p>
    <w:p>
      <w:pPr>
        <w:pStyle w:val="SourceCode"/>
        <w:rPr/>
      </w:pPr>
      <w:r>
        <w:rPr>
          <w:rStyle w:val="BuiltInTok"/>
        </w:rPr>
        <w:t>cd</w:t>
      </w:r>
      <w:r>
        <w:rPr>
          <w:rStyle w:val="NormalTok"/>
        </w:rPr>
        <w:t xml:space="preserve"> projects/components/apb_hpet/rtl/peakrdl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bookmarkEnd w:id="160"/>
    </w:p>
    <w:p>
      <w:pPr>
        <w:pStyle w:val="Heading4"/>
        <w:spacing w:before="160" w:after="80"/>
        <w:rPr/>
      </w:pPr>
      <w:bookmarkStart w:id="161" w:name="module-interface"/>
      <w:r>
        <w:rPr>
          <w:rStyle w:val="SectionNumber"/>
          <w:b/>
          <w:i/>
          <w:color w:val="404040"/>
          <w:sz w:val="22"/>
        </w:rPr>
        <w:t>1.0.9.2</w:t>
      </w:r>
      <w:r>
        <w:rPr>
          <w:b/>
          <w:i/>
          <w:color w:val="404040"/>
          <w:sz w:val="22"/>
        </w:rPr>
        <w:tab/>
        <w:t>Module Interface</w:t>
      </w:r>
    </w:p>
    <w:p>
      <w:pPr>
        <w:pStyle w:val="Heading5"/>
        <w:rPr/>
      </w:pPr>
      <w:bookmarkStart w:id="162" w:name="parameters-2"/>
      <w:r>
        <w:rPr>
          <w:rStyle w:val="SectionNumber"/>
        </w:rPr>
        <w:t>1.0.9.2.1</w:t>
      </w:r>
      <w:r>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field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revision_id field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values are fixed at generation time. To change them, modify </w:t>
      </w:r>
      <w:r>
        <w:rPr>
          <w:rStyle w:val="VerbatimChar"/>
          <w:sz w:val="20"/>
        </w:rPr>
        <w:t>hpet_regs.rdl</w:t>
      </w:r>
      <w:r>
        <w:rPr>
          <w:sz w:val="20"/>
        </w:rPr>
        <w:t xml:space="preserve"> and regenerate.</w:t>
      </w:r>
      <w:bookmarkEnd w:id="162"/>
    </w:p>
    <w:p>
      <w:pPr>
        <w:pStyle w:val="Heading5"/>
        <w:rPr/>
      </w:pPr>
      <w:bookmarkStart w:id="163" w:name="clock-and-reset-2"/>
      <w:r>
        <w:rPr>
          <w:rStyle w:val="SectionNumber"/>
        </w:rPr>
        <w:t>1.0.9.2.2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b/>
          <w:bCs/>
          <w:sz w:val="20"/>
        </w:rPr>
        <w:t xml:space="preserve">⚠ </w:t>
      </w:r>
      <w:r>
        <w:rPr>
          <w:b/>
          <w:bCs/>
          <w:sz w:val="20"/>
        </w:rPr>
        <w:t>Important:</w:t>
      </w:r>
      <w:r>
        <w:rPr>
          <w:sz w:val="20"/>
        </w:rPr>
        <w:t xml:space="preserve">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163"/>
    </w:p>
    <w:p>
      <w:pPr>
        <w:pStyle w:val="Heading5"/>
        <w:rPr/>
      </w:pPr>
      <w:bookmarkStart w:id="164" w:name="cpu-interface-passthrough-protocol"/>
      <w:r>
        <w:rPr>
          <w:rStyle w:val="SectionNumber"/>
        </w:rPr>
        <w:t>1.0.9.2.3</w:t>
      </w:r>
      <w:r>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Read error on unmapped address, writes always succeed</w:t>
      </w:r>
      <w:bookmarkEnd w:id="164"/>
    </w:p>
    <w:p>
      <w:pPr>
        <w:pStyle w:val="Heading5"/>
        <w:rPr/>
      </w:pPr>
      <w:bookmarkStart w:id="165" w:name="hardware-interface-structs"/>
      <w:r>
        <w:rPr>
          <w:rStyle w:val="SectionNumber"/>
        </w:rPr>
        <w:t>1.0.9.2.4</w:t>
      </w:r>
      <w:r>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Hardware input struct (hardware -&gt; registers)</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value for status bits</w:t>
      </w:r>
      <w:r>
        <w:rPr/>
        <w:br/>
      </w:r>
      <w:r>
        <w:rPr>
          <w:rStyle w:val="NormalTok"/>
        </w:rPr>
        <w:t xml:space="preserve">        </w:t>
      </w:r>
      <w:r>
        <w:rPr>
          <w:rStyle w:val="KeywordTok"/>
        </w:rPr>
        <w:t>logic</w:t>
      </w:r>
      <w:r>
        <w:rPr>
          <w:rStyle w:val="NormalTok"/>
        </w:rPr>
        <w:t xml:space="preserve"> hwset;        </w:t>
      </w:r>
      <w:r>
        <w:rPr>
          <w:rStyle w:val="CommentTok"/>
        </w:rPr>
        <w:t>// Hardware set pulse</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bookmarkEnd w:id="161"/>
      <w:bookmarkEnd w:id="165"/>
    </w:p>
    <w:p>
      <w:pPr>
        <w:pStyle w:val="Heading4"/>
        <w:spacing w:before="160" w:after="80"/>
        <w:rPr/>
      </w:pPr>
      <w:bookmarkStart w:id="166" w:name="register-implementation"/>
      <w:r>
        <w:rPr>
          <w:rStyle w:val="SectionNumber"/>
          <w:b/>
          <w:i/>
          <w:color w:val="404040"/>
          <w:sz w:val="22"/>
        </w:rPr>
        <w:t>1.0.9.3</w:t>
      </w:r>
      <w:r>
        <w:rPr>
          <w:b/>
          <w:i/>
          <w:color w:val="404040"/>
          <w:sz w:val="22"/>
        </w:rPr>
        <w:tab/>
        <w:t>Register Implementation</w:t>
      </w:r>
    </w:p>
    <w:p>
      <w:pPr>
        <w:pStyle w:val="Heading5"/>
        <w:rPr/>
      </w:pPr>
      <w:bookmarkStart w:id="167" w:name="address-decoding"/>
      <w:r>
        <w:rPr>
          <w:rStyle w:val="SectionNumber"/>
        </w:rPr>
        <w:t>1.0.9.3.1</w:t>
      </w:r>
      <w:r>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167"/>
    </w:p>
    <w:p>
      <w:pPr>
        <w:pStyle w:val="Heading5"/>
        <w:rPr/>
      </w:pPr>
      <w:bookmarkStart w:id="168" w:name="field-logic"/>
      <w:r>
        <w:rPr>
          <w:rStyle w:val="SectionNumber"/>
        </w:rPr>
        <w:t>1.0.9.3.2</w:t>
      </w:r>
      <w:r>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with HW set):</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((field_storage.HPET_STATUS.timer_int_status.value == '</w:t>
      </w:r>
      <w:r>
        <w:rPr>
          <w:rStyle w:val="DecValTok"/>
        </w:rPr>
        <w:t>0</w:t>
      </w:r>
      <w:r>
        <w:rPr>
          <w:rStyle w:val="NormalTok"/>
        </w:rPr>
        <w:t>) &amp;&amp;</w:t>
      </w:r>
      <w:r>
        <w:rPr/>
        <w:br/>
      </w:r>
      <w:r>
        <w:rPr>
          <w:rStyle w:val="NormalTok"/>
        </w:rPr>
        <w:t xml:space="preserve">                (hwif_in.HPET_STATUS.timer_int_status.</w:t>
      </w:r>
      <w:r>
        <w:rPr>
          <w:rStyle w:val="OtherTok"/>
        </w:rPr>
        <w:t>next</w:t>
      </w:r>
      <w:r>
        <w:rPr>
          <w:rStyle w:val="NormalTok"/>
        </w:rPr>
        <w:t xml:space="preserve"> != '</w:t>
      </w:r>
      <w:r>
        <w:rPr>
          <w:rStyle w:val="DecValTok"/>
        </w:rPr>
        <w:t>0</w:t>
      </w:r>
      <w:r>
        <w:rPr>
          <w:rStyle w:val="NormalTok"/>
        </w:rPr>
        <w:t xml:space="preserve">)) </w:t>
      </w:r>
      <w:r>
        <w:rPr>
          <w:rStyle w:val="KeywordTok"/>
        </w:rPr>
        <w:t>begin</w:t>
      </w:r>
      <w:r>
        <w:rPr>
          <w:rStyle w:val="NormalTok"/>
        </w:rPr>
        <w:t xml:space="preserve">  </w:t>
      </w:r>
      <w:r>
        <w:rPr>
          <w:rStyle w:val="CommentTok"/>
        </w:rPr>
        <w:t>// Multi-bit sticky</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(hwif_in.HPET_STATUS.timer_int_status.hwset) </w:t>
      </w:r>
      <w:r>
        <w:rPr>
          <w:rStyle w:val="KeywordTok"/>
        </w:rPr>
        <w:t>begin</w:t>
      </w:r>
      <w:r>
        <w:rPr>
          <w:rStyle w:val="NormalTok"/>
        </w:rPr>
        <w:t xml:space="preserve">  </w:t>
      </w:r>
      <w:r>
        <w:rPr>
          <w:rStyle w:val="CommentTok"/>
        </w:rPr>
        <w:t>// HW set</w:t>
      </w:r>
      <w:r>
        <w:rPr/>
        <w:br/>
      </w:r>
      <w:r>
        <w:rPr>
          <w:rStyle w:val="NormalTok"/>
        </w:rPr>
        <w:t xml:space="preserve">        next_c = '</w:t>
      </w:r>
      <w:r>
        <w:rPr>
          <w:rStyle w:val="DecValTok"/>
        </w:rPr>
        <w:t>1</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KeywordTok"/>
        </w:rPr>
        <w:t>end</w:t>
      </w:r>
      <w:r>
        <w:rPr/>
        <w:br/>
        <w:br/>
      </w:r>
      <w:r>
        <w:rPr>
          <w:rStyle w:val="CommentTok"/>
        </w:rPr>
        <w:t>// swmod signal: pulsed when software modifies field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168"/>
    </w:p>
    <w:p>
      <w:pPr>
        <w:pStyle w:val="Heading5"/>
        <w:rPr/>
      </w:pPr>
      <w:bookmarkStart w:id="169" w:name="read-response-logic"/>
      <w:r>
        <w:rPr>
          <w:rStyle w:val="SectionNumber"/>
        </w:rPr>
        <w:t>1.0.9.3.3</w:t>
      </w:r>
      <w:r>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4</w:t>
      </w:r>
      <w:r>
        <w:rPr>
          <w:rStyle w:val="NormalTok"/>
        </w:rPr>
        <w:t>:</w:t>
      </w:r>
      <w:r>
        <w:rPr>
          <w:rStyle w:val="DecValTok"/>
        </w:rPr>
        <w:t>0</w:t>
      </w:r>
      <w:r>
        <w:rPr>
          <w:rStyle w:val="NormalTok"/>
        </w:rPr>
        <w:t xml:space="preserve">]   = (decoded_reg_strb.HPET_ID &amp;&amp; !decoded_req_is_wr) ? </w:t>
      </w:r>
      <w:r>
        <w:rPr>
          <w:rStyle w:val="BaseNTok"/>
        </w:rPr>
        <w:t>5'h0</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5</w:t>
      </w:r>
      <w:r>
        <w:rPr>
          <w:rStyle w:val="NormalTok"/>
        </w:rPr>
        <w:t>:</w:t>
      </w:r>
      <w:r>
        <w:rPr>
          <w:rStyle w:val="DecValTok"/>
        </w:rPr>
        <w:t>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23</w:t>
      </w:r>
      <w:r>
        <w:rPr>
          <w:rStyle w:val="NormalTok"/>
        </w:rPr>
        <w:t>:</w:t>
      </w:r>
      <w:r>
        <w:rPr>
          <w:rStyle w:val="DecValTok"/>
        </w:rPr>
        <w:t>16</w:t>
      </w:r>
      <w:r>
        <w:rPr>
          <w:rStyle w:val="NormalTok"/>
        </w:rPr>
        <w:t xml:space="preserve">] = (decoded_reg_strb.HPET_ID &amp;&amp; !decoded_req_is_wr) ? </w:t>
      </w:r>
      <w:r>
        <w:rPr>
          <w:rStyle w:val="BaseNTok"/>
        </w:rPr>
        <w:t>8'h1</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24</w:t>
      </w:r>
      <w:r>
        <w:rPr>
          <w:rStyle w:val="NormalTok"/>
        </w:rPr>
        <w:t xml:space="preserve">] = (decoded_reg_strb.HPET_ID &amp;&amp; !decoded_req_is_wr) ? </w:t>
      </w:r>
      <w:r>
        <w:rPr>
          <w:rStyle w:val="BaseNTok"/>
        </w:rPr>
        <w:t>8'h1</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1</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2</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166"/>
      <w:bookmarkEnd w:id="169"/>
    </w:p>
    <w:p>
      <w:pPr>
        <w:pStyle w:val="Heading4"/>
        <w:spacing w:before="160" w:after="80"/>
        <w:rPr/>
      </w:pPr>
      <w:bookmarkStart w:id="170" w:name="field-access-semantics"/>
      <w:r>
        <w:rPr>
          <w:rStyle w:val="SectionNumber"/>
          <w:b/>
          <w:i/>
          <w:color w:val="404040"/>
          <w:sz w:val="22"/>
        </w:rPr>
        <w:t>1.0.9.4</w:t>
      </w:r>
      <w:r>
        <w:rPr>
          <w:b/>
          <w:i/>
          <w:color w:val="404040"/>
          <w:sz w:val="22"/>
        </w:rPr>
        <w:tab/>
        <w:t>Field Access Semantics</w:t>
      </w:r>
    </w:p>
    <w:p>
      <w:pPr>
        <w:pStyle w:val="Heading5"/>
        <w:rPr/>
      </w:pPr>
      <w:bookmarkStart w:id="171" w:name="read-only-ro"/>
      <w:r>
        <w:rPr>
          <w:rStyle w:val="SectionNumber"/>
        </w:rPr>
        <w:t>1.0.9.4.1</w:t>
      </w:r>
      <w:r>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revision_id, num_tim_cap</w:t>
      </w:r>
      <w:r>
        <w:rPr/>
        <w:br/>
      </w:r>
      <w:r>
        <w:rPr>
          <w:rStyle w:val="CommentTok"/>
        </w:rPr>
        <w:t>// Software can read, but writes have no effect</w:t>
      </w:r>
      <w:bookmarkEnd w:id="171"/>
    </w:p>
    <w:p>
      <w:pPr>
        <w:pStyle w:val="Heading5"/>
        <w:rPr/>
      </w:pPr>
      <w:bookmarkStart w:id="172" w:name="read-write-rw"/>
      <w:r>
        <w:rPr>
          <w:rStyle w:val="SectionNumber"/>
        </w:rPr>
        <w:t>1.0.9.4.2</w:t>
      </w:r>
      <w:r>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172"/>
    </w:p>
    <w:p>
      <w:pPr>
        <w:pStyle w:val="Heading5"/>
        <w:rPr/>
      </w:pPr>
      <w:bookmarkStart w:id="173" w:name="write-1-to-clear-w1c"/>
      <w:r>
        <w:rPr>
          <w:rStyle w:val="SectionNumber"/>
        </w:rPr>
        <w:t>1.0.9.4.3</w:t>
      </w:r>
      <w:r>
        <w:rPr/>
        <w:tab/>
        <w:t>Write-1-to-Clear (W1C)</w:t>
      </w:r>
    </w:p>
    <w:p>
      <w:pPr>
        <w:pStyle w:val="FirstParagraph"/>
        <w:rPr/>
      </w:pPr>
      <w:r>
        <w:rPr>
          <w:b/>
          <w:bCs/>
          <w:sz w:val="20"/>
        </w:rPr>
        <w:t>Characteristics:</w:t>
      </w:r>
      <w:r>
        <w:rPr>
          <w:sz w:val="20"/>
        </w:rPr>
        <w:t xml:space="preserve"> - Software writes 1 to clear bit - Software writes 0 have no effect - Hardware can set bit via </w:t>
      </w:r>
      <w:r>
        <w:rPr>
          <w:rStyle w:val="VerbatimChar"/>
          <w:sz w:val="20"/>
        </w:rPr>
        <w:t>hwif_in.hwset</w:t>
      </w:r>
      <w:r>
        <w:rPr>
          <w:sz w:val="20"/>
        </w:rPr>
        <w:t xml:space="preserve"> - Used for sticky interrupt flags</w:t>
      </w:r>
    </w:p>
    <w:p>
      <w:pPr>
        <w:pStyle w:val="BodyText"/>
        <w:rPr/>
      </w:pPr>
      <w:r>
        <w:rPr>
          <w:b/>
          <w:bCs/>
          <w:sz w:val="20"/>
        </w:rPr>
        <w:t>Example: HPET_STATUS.timer_int_status</w:t>
      </w:r>
    </w:p>
    <w:p>
      <w:pPr>
        <w:pStyle w:val="SourceCode"/>
        <w:rPr/>
      </w:pPr>
      <w:r>
        <w:rPr>
          <w:rStyle w:val="CommentTok"/>
        </w:rPr>
        <w:t>// W1C field: Software writes 1 to clear interrupt</w:t>
      </w:r>
      <w:r>
        <w:rPr/>
        <w:br/>
      </w:r>
      <w:r>
        <w:rPr>
          <w:rStyle w:val="CommentTok"/>
        </w:rPr>
        <w:t>// Hardware sets via hwif_in.HPET_STATUS.timer_int_status.hwset</w:t>
      </w:r>
      <w:bookmarkEnd w:id="173"/>
    </w:p>
    <w:p>
      <w:pPr>
        <w:pStyle w:val="Heading5"/>
        <w:rPr/>
      </w:pPr>
      <w:bookmarkStart w:id="174" w:name="hardware-write-with-software-precedence"/>
      <w:r>
        <w:rPr>
          <w:rStyle w:val="SectionNumber"/>
        </w:rPr>
        <w:t>1.0.9.4.4</w:t>
      </w:r>
      <w:r>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170"/>
      <w:bookmarkEnd w:id="174"/>
    </w:p>
    <w:p>
      <w:pPr>
        <w:pStyle w:val="Heading4"/>
        <w:spacing w:before="160" w:after="80"/>
        <w:rPr/>
      </w:pPr>
      <w:bookmarkStart w:id="175" w:name="systemrdl-specification"/>
      <w:r>
        <w:rPr>
          <w:rStyle w:val="SectionNumber"/>
          <w:b/>
          <w:i/>
          <w:color w:val="404040"/>
          <w:sz w:val="22"/>
        </w:rPr>
        <w:t>1.0.9.5</w:t>
      </w:r>
      <w:r>
        <w:rPr>
          <w:b/>
          <w:i/>
          <w:color w:val="404040"/>
          <w:sz w:val="22"/>
        </w:rPr>
        <w:tab/>
        <w:t>SystemRDL Specification</w:t>
      </w:r>
    </w:p>
    <w:p>
      <w:pPr>
        <w:pStyle w:val="FirstParagraph"/>
        <w:rPr/>
      </w:pPr>
      <w:r>
        <w:rPr>
          <w:b/>
          <w:bCs/>
          <w:sz w:val="20"/>
        </w:rPr>
        <w:t>Source File:</w:t>
      </w:r>
      <w:r>
        <w:rPr>
          <w:sz w:val="20"/>
        </w:rPr>
        <w:t xml:space="preserve"> </w:t>
      </w:r>
      <w:r>
        <w:rPr>
          <w:rStyle w:val="VerbatimChar"/>
          <w:sz w:val="20"/>
        </w:rPr>
        <w:t>rtl/peakrdl/hpet_regs.rdl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r;              // Hardware read-only</w:t>
      </w:r>
      <w:r>
        <w:rPr/>
        <w:br/>
      </w:r>
      <w:r>
        <w:rPr>
          <w:rStyle w:val="VerbatimChar"/>
        </w:rPr>
        <w:t xml:space="preserve">            sw = r;              // Software read-only</w:t>
      </w:r>
      <w:r>
        <w:rPr/>
        <w:br/>
      </w:r>
      <w:r>
        <w:rPr>
          <w:rStyle w:val="VerbatimChar"/>
        </w:rPr>
        <w:t xml:space="preserve">        } vendor_id[31:24] = 8'h01;</w:t>
      </w:r>
      <w:r>
        <w:rPr/>
        <w:br/>
        <w:br/>
      </w:r>
      <w:r>
        <w:rPr>
          <w:rStyle w:val="VerbatimChar"/>
        </w:rPr>
        <w:t xml:space="preserve">        field {</w:t>
      </w:r>
      <w:r>
        <w:rPr/>
        <w:br/>
      </w:r>
      <w:r>
        <w:rPr>
          <w:rStyle w:val="VerbatimChar"/>
        </w:rPr>
        <w:t xml:space="preserve">            hw = r; sw = r;</w:t>
      </w:r>
      <w:r>
        <w:rPr/>
        <w:br/>
      </w:r>
      <w:r>
        <w:rPr>
          <w:rStyle w:val="VerbatimChar"/>
        </w:rPr>
        <w:t xml:space="preserve">        } revision_id[23:16] = 8'h01;</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0x004;</w:t>
      </w:r>
      <w:r>
        <w:rPr/>
        <w:br/>
        <w:br/>
      </w:r>
      <w:r>
        <w:rPr>
          <w:rStyle w:val="VerbatimChar"/>
        </w:rPr>
        <w:t xml:space="preserve">    // Write-1-to-clear status</w:t>
      </w:r>
      <w:r>
        <w:rPr/>
        <w:br/>
      </w:r>
      <w:r>
        <w:rPr>
          <w:rStyle w:val="VerbatimChar"/>
        </w:rPr>
        <w:t xml:space="preserve">    reg {</w:t>
      </w:r>
      <w:r>
        <w:rPr/>
        <w:br/>
      </w:r>
      <w:r>
        <w:rPr>
          <w:rStyle w:val="VerbatimChar"/>
        </w:rPr>
        <w:t xml:space="preserve">        field {</w:t>
      </w:r>
      <w:r>
        <w:rPr/>
        <w:br/>
      </w:r>
      <w:r>
        <w:rPr>
          <w:rStyle w:val="VerbatimChar"/>
        </w:rPr>
        <w:t xml:space="preserve">            sw = w1c;            // Write 1 to clear</w:t>
      </w:r>
      <w:r>
        <w:rPr/>
        <w:br/>
      </w:r>
      <w:r>
        <w:rPr>
          <w:rStyle w:val="VerbatimChar"/>
        </w:rPr>
        <w:t xml:space="preserve">            hw = w;              // Hardware can set</w:t>
      </w:r>
      <w:r>
        <w:rPr/>
        <w:br/>
      </w:r>
      <w:r>
        <w:rPr>
          <w:rStyle w:val="VerbatimChar"/>
        </w:rPr>
        <w:t xml:space="preserve">            hwset;               // Hardware set signal available</w:t>
      </w:r>
      <w:r>
        <w:rPr/>
        <w:br/>
      </w:r>
      <w:r>
        <w:rPr>
          <w:rStyle w:val="VerbatimChar"/>
        </w:rPr>
        <w:t xml:space="preserve">        } timer_int_status[NUM_TIMERS-1:0];</w:t>
      </w:r>
      <w:r>
        <w:rPr/>
        <w:br/>
        <w:br/>
      </w:r>
      <w:r>
        <w:rPr>
          <w:rStyle w:val="VerbatimChar"/>
        </w:rPr>
        <w:t xml:space="preserve">    } HPET_STATUS @ 0x008;</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w;              // Hardware writes every cycle</w:t>
      </w:r>
      <w:r>
        <w:rPr/>
        <w:br/>
      </w:r>
      <w:r>
        <w:rPr>
          <w:rStyle w:val="VerbatimChar"/>
        </w:rPr>
        <w:t xml:space="preserve">            precedence = sw;     // Software write takes priority</w:t>
      </w:r>
      <w:r>
        <w:rPr/>
        <w:br/>
      </w:r>
      <w:r>
        <w:rPr>
          <w:rStyle w:val="VerbatimChar"/>
        </w:rPr>
        <w:t xml:space="preserve">        } counter_lo[31:0] = 32'h0;</w:t>
      </w:r>
      <w:r>
        <w:rPr/>
        <w:br/>
        <w:br/>
      </w:r>
      <w:r>
        <w:rPr>
          <w:rStyle w:val="VerbatimChar"/>
        </w:rPr>
        <w:t xml:space="preserve">    } HPET_COUNTER_LO @ 0x010;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timer_enable[2:2] = 1'b0;</w:t>
      </w:r>
      <w:r>
        <w:rPr/>
        <w:br/>
      </w:r>
      <w:r>
        <w:rPr>
          <w:rStyle w:val="VerbatimChar"/>
        </w:rPr>
        <w:t xml:space="preserve">            field { sw = rw; hw = r; } timer_int_enable[3:3] = 1'b0;</w:t>
      </w:r>
      <w:r>
        <w:rPr/>
        <w:br/>
      </w:r>
      <w:r>
        <w:rPr>
          <w:rStyle w:val="VerbatimChar"/>
        </w:rPr>
        <w:t xml:space="preserve">            field { sw = rw; hw = r; } timer_type[4:4] = 1'b0;</w:t>
      </w:r>
      <w:r>
        <w:rPr/>
        <w:br/>
      </w:r>
      <w:r>
        <w:rPr>
          <w:rStyle w:val="VerbatimChar"/>
        </w:rPr>
        <w:t xml:space="preserve">            field { sw = rw; hw = r; } timer_size[5:5] = 1'b0;</w:t>
      </w:r>
      <w:r>
        <w:rPr/>
        <w:br/>
      </w:r>
      <w:r>
        <w:rPr>
          <w:rStyle w:val="VerbatimChar"/>
        </w:rPr>
        <w:t xml:space="preserve">            field { sw = rw; hw = r; } timer_value_set[6:6] = 1'b0;</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 } timer_comp_lo[31:0] = 32'h0;</w:t>
      </w:r>
      <w:r>
        <w:rPr/>
        <w:br/>
      </w:r>
      <w:r>
        <w:rPr>
          <w:rStyle w:val="VerbatimChar"/>
        </w:rPr>
        <w:t xml:space="preserve">        } TIMER_COMPARATOR_LO @ 0x04;</w:t>
      </w:r>
      <w:r>
        <w:rPr/>
        <w:br/>
        <w:br/>
      </w:r>
      <w:r>
        <w:rPr>
          <w:rStyle w:val="VerbatimChar"/>
        </w:rPr>
        <w:t xml:space="preserve">        reg {</w:t>
      </w:r>
      <w:r>
        <w:rPr/>
        <w:br/>
      </w:r>
      <w:r>
        <w:rPr>
          <w:rStyle w:val="VerbatimChar"/>
        </w:rPr>
        <w:t xml:space="preserve">            field { sw = rw; hw = r; } timer_comp_hi[31:0] = 32'h0;</w:t>
      </w:r>
      <w:r>
        <w:rPr/>
        <w:br/>
      </w:r>
      <w:r>
        <w:rPr>
          <w:rStyle w:val="VerbatimChar"/>
        </w:rPr>
        <w:t xml:space="preserve">        } TIMER_COMPARATOR_HI @ 0x08;</w:t>
      </w:r>
      <w:r>
        <w:rPr/>
        <w:br/>
        <w:br/>
      </w:r>
      <w:r>
        <w:rPr>
          <w:rStyle w:val="VerbatimChar"/>
        </w:rPr>
        <w:t xml:space="preserve">    } TIMER[NUM_TIMERS] @ 0x100 += 0x20;  // 32-byte spacing</w:t>
      </w:r>
      <w:r>
        <w:rPr/>
        <w:br/>
      </w:r>
      <w:r>
        <w:rPr>
          <w:rStyle w:val="VerbatimChar"/>
        </w:rPr>
        <w:t>};</w:t>
      </w:r>
      <w:bookmarkEnd w:id="175"/>
    </w:p>
    <w:p>
      <w:pPr>
        <w:pStyle w:val="Heading4"/>
        <w:spacing w:before="160" w:after="80"/>
        <w:rPr/>
      </w:pPr>
      <w:bookmarkStart w:id="176" w:name="regeneration-procedure"/>
      <w:r>
        <w:rPr>
          <w:rStyle w:val="SectionNumber"/>
          <w:b/>
          <w:i/>
          <w:color w:val="404040"/>
          <w:sz w:val="22"/>
        </w:rPr>
        <w:t>1.0.9.6</w:t>
      </w:r>
      <w:r>
        <w:rPr>
          <w:b/>
          <w:i/>
          <w:color w:val="404040"/>
          <w:sz w:val="22"/>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Updating VENDOR_ID, REVISION_ID, or NUM_TIMERS</w:t>
      </w:r>
    </w:p>
    <w:p>
      <w:pPr>
        <w:pStyle w:val="BodyText"/>
        <w:rPr/>
      </w:pPr>
      <w:r>
        <w:rPr>
          <w:b/>
          <w:bCs/>
          <w:sz w:val="20"/>
        </w:rPr>
        <w:t>Steps:</w:t>
      </w:r>
    </w:p>
    <w:p>
      <w:pPr>
        <w:pStyle w:val="SourceCode"/>
        <w:rPr/>
      </w:pPr>
      <w:r>
        <w:rPr>
          <w:rStyle w:val="BuiltInTok"/>
        </w:rPr>
        <w:t>cd</w:t>
      </w:r>
      <w:r>
        <w:rPr>
          <w:rStyle w:val="NormalTok"/>
        </w:rPr>
        <w:t xml:space="preserve"> projects/components/apb_hpet/rtl/peakrdl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projects/components/apb_hpet/dv/tests/ </w:t>
      </w:r>
      <w:r>
        <w:rPr>
          <w:rStyle w:val="AttributeTok"/>
        </w:rPr>
        <w:t>-v</w:t>
      </w:r>
    </w:p>
    <w:p>
      <w:pPr>
        <w:pStyle w:val="FirstParagraph"/>
        <w:rPr/>
      </w:pPr>
      <w:r>
        <w:rPr>
          <w:b/>
          <w:bCs/>
          <w:sz w:val="20"/>
        </w:rPr>
        <w:t xml:space="preserve">⚠ </w:t>
      </w:r>
      <w:r>
        <w:rPr>
          <w:b/>
          <w:bCs/>
          <w:sz w:val="20"/>
        </w:rPr>
        <w:t>Important:</w:t>
      </w:r>
      <w:r>
        <w:rPr>
          <w:sz w:val="20"/>
        </w:rPr>
        <w:t xml:space="preserve"> Do not manually edit generated files! All changes must be made in </w:t>
      </w:r>
      <w:r>
        <w:rPr>
          <w:rStyle w:val="VerbatimChar"/>
          <w:sz w:val="20"/>
        </w:rPr>
        <w:t>hpet_regs.rdl</w:t>
      </w:r>
      <w:r>
        <w:rPr>
          <w:sz w:val="20"/>
        </w:rPr>
        <w:t xml:space="preserve"> and regenerated.</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1">
        <w:r>
          <w:rPr>
            <w:rStyle w:val="Hyperlink"/>
          </w:rPr>
          <w:t>Chapter 2.4 - apb_hpet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7" w:name="X67a38bdce9d63a4ac319a4e3517ee60a29ee2b6"/>
      <w:bookmarkStart w:id="178" w:name="regeneration-procedure"/>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
      <w:bookmarkEnd w:id="178"/>
    </w:p>
    <w:p>
      <w:pPr>
        <w:pStyle w:val="Heading3"/>
        <w:spacing w:before="200" w:after="80"/>
        <w:rPr/>
      </w:pPr>
      <w:bookmarkStart w:id="179" w:name="__RefHeading___Toc18406_1011636899"/>
      <w:bookmarkStart w:id="180" w:name="apb-hpet-top-level---system-integration"/>
      <w:bookmarkEnd w:id="179"/>
      <w:r>
        <w:rPr>
          <w:rStyle w:val="SectionNumber"/>
          <w:b/>
          <w:color w:val="404040"/>
          <w:sz w:val="24"/>
        </w:rPr>
        <w:t>1.0.10</w:t>
      </w:r>
      <w:r>
        <w:rPr>
          <w:b/>
          <w:color w:val="404040"/>
          <w:sz w:val="24"/>
        </w:rPr>
        <w:tab/>
        <w:t>APB HPET Top Level - System Integration</w:t>
      </w:r>
    </w:p>
    <w:p>
      <w:pPr>
        <w:pStyle w:val="Heading4"/>
        <w:spacing w:before="160" w:after="80"/>
        <w:rPr/>
      </w:pPr>
      <w:bookmarkStart w:id="181" w:name="overview-3"/>
      <w:r>
        <w:rPr>
          <w:rStyle w:val="SectionNumber"/>
          <w:b/>
          <w:i/>
          <w:color w:val="404040"/>
          <w:sz w:val="22"/>
        </w:rPr>
        <w:t>1.0.10.1</w:t>
      </w:r>
      <w:r>
        <w:rPr>
          <w:b/>
          <w:i/>
          <w:color w:val="404040"/>
          <w:sz w:val="22"/>
        </w:rPr>
        <w:tab/>
        <w:t>Overview</w:t>
      </w:r>
    </w:p>
    <w:p>
      <w:pPr>
        <w:pStyle w:val="FirstParagraph"/>
        <w:rPr/>
      </w:pPr>
      <w:r>
        <w:rPr>
          <w:sz w:val="20"/>
        </w:rPr>
        <w:t xml:space="preserve">The </w:t>
      </w:r>
      <w:r>
        <w:rPr>
          <w:rStyle w:val="VerbatimChar"/>
          <w:sz w:val="20"/>
        </w:rPr>
        <w:t>apb_hpet</w:t>
      </w:r>
      <w:r>
        <w:rPr>
          <w:sz w:val="20"/>
        </w:rPr>
        <w:t xml:space="preserve"> module is the top-level system integration point that combines APB slave interface, configuration registers, and timer core into a complete HPET peripheral. It provides parameterized clock domain crossing (CDC) support and exposes a unified external interface.</w:t>
      </w:r>
    </w:p>
    <w:p>
      <w:pPr>
        <w:pStyle w:val="BodyText"/>
        <w:rPr/>
      </w:pPr>
      <w:r>
        <w:rPr>
          <w:b/>
          <w:bCs/>
          <w:sz w:val="20"/>
        </w:rPr>
        <w:t>Top-Level Block Diagram:</w:t>
      </w:r>
    </w:p>
    <w:p>
      <w:pPr>
        <w:pStyle w:val="CaptionedFigure"/>
        <w:rPr/>
      </w:pPr>
      <w:r>
        <w:rPr/>
        <w:drawing>
          <wp:inline distT="0" distB="0" distL="0" distR="0">
            <wp:extent cx="5334000" cy="2458720"/>
            <wp:effectExtent l="0" t="0" r="0" b="0"/>
            <wp:docPr id="56" name="Image15"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5" descr="APB HPET Top-Level Block Diagram"/>
                    <pic:cNvPicPr>
                      <a:picLocks noChangeAspect="1" noChangeArrowheads="1"/>
                    </pic:cNvPicPr>
                  </pic:nvPicPr>
                  <pic:blipFill>
                    <a:blip r:embed="rId52">
                      <a:extLst>
                        <a:ext uri="{96DAC541-7B7A-43D3-8B79-37D633B846F1}">
                          <asvg:svgBlip xmlns:asvg="http://schemas.microsoft.com/office/drawing/2016/SVG/main" r:embed="rId53"/>
                        </a:ext>
                      </a:extLst>
                    </a:blip>
                    <a:stretch>
                      <a:fillRect/>
                    </a:stretch>
                  </pic:blipFill>
                  <pic:spPr bwMode="auto">
                    <a:xfrm>
                      <a:off x="0" y="0"/>
                      <a:ext cx="5334000" cy="2458720"/>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54">
        <w:r>
          <w:rPr>
            <w:rStyle w:val="Hyperlink"/>
            <w:i/>
            <w:iCs/>
          </w:rPr>
          <w:t>Source: assets/graphviz/apb_hpet.gv</w:t>
        </w:r>
      </w:hyperlink>
      <w:r>
        <w:rPr>
          <w:i/>
          <w:iCs/>
          <w:sz w:val="20"/>
        </w:rPr>
        <w:t xml:space="preserve"> | </w:t>
      </w:r>
      <w:hyperlink r:id="rId55">
        <w:r>
          <w:rPr>
            <w:rStyle w:val="Hyperlink"/>
            <w:i/>
            <w:iCs/>
          </w:rPr>
          <w:t>SVG</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bookmarkEnd w:id="181"/>
    </w:p>
    <w:p>
      <w:pPr>
        <w:pStyle w:val="Heading4"/>
        <w:spacing w:before="160" w:after="80"/>
        <w:rPr/>
      </w:pPr>
      <w:bookmarkStart w:id="182" w:name="module-hierarchy-1"/>
      <w:r>
        <w:rPr>
          <w:rStyle w:val="SectionNumber"/>
          <w:b/>
          <w:i/>
          <w:color w:val="404040"/>
          <w:sz w:val="22"/>
        </w:rPr>
        <w:t>1.0.10.2</w:t>
      </w:r>
      <w:r>
        <w:rPr>
          <w:b/>
          <w:i/>
          <w:color w:val="404040"/>
          <w:sz w:val="22"/>
        </w:rPr>
        <w:tab/>
        <w:t>Module Hierarchy</w:t>
      </w:r>
    </w:p>
    <w:p>
      <w:pPr>
        <w:pStyle w:val="SourceCode"/>
        <w:rPr/>
      </w:pPr>
      <w:r>
        <w:rPr>
          <w:rStyle w:val="VerbatimChar"/>
        </w:rPr>
        <w:t>apb_hpet</w:t>
      </w:r>
      <w:r>
        <w:rPr/>
        <w:br/>
      </w:r>
      <w:r>
        <w:rPr>
          <w:rStyle w:val="VerbatimChar"/>
        </w:rPr>
        <w:t>+-- APB Slave Interface (conditional generation)</w:t>
      </w:r>
      <w:r>
        <w:rPr/>
        <w:br/>
      </w:r>
      <w:r>
        <w:rPr>
          <w:rStyle w:val="VerbatimChar"/>
        </w:rPr>
        <w:t>|   +-- apb_slave (CDC_ENABLE=0)</w:t>
      </w:r>
      <w:r>
        <w:rPr/>
        <w:br/>
      </w:r>
      <w:r>
        <w:rPr>
          <w:rStyle w:val="VerbatimChar"/>
        </w:rPr>
        <w:t>|   |   +-- Synchronous APB protocol</w:t>
      </w:r>
      <w:r>
        <w:rPr/>
        <w:br/>
      </w:r>
      <w:r>
        <w:rPr>
          <w:rStyle w:val="VerbatimChar"/>
        </w:rPr>
        <w:t>|   +-- apb_slave_cdc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bookmarkEnd w:id="182"/>
    </w:p>
    <w:p>
      <w:pPr>
        <w:pStyle w:val="Heading4"/>
        <w:spacing w:before="160" w:after="80"/>
        <w:rPr/>
      </w:pPr>
      <w:bookmarkStart w:id="183" w:name="interface-specification-2"/>
      <w:r>
        <w:rPr>
          <w:rStyle w:val="SectionNumber"/>
          <w:b/>
          <w:i/>
          <w:color w:val="404040"/>
          <w:sz w:val="22"/>
        </w:rPr>
        <w:t>1.0.10.3</w:t>
      </w:r>
      <w:r>
        <w:rPr>
          <w:b/>
          <w:i/>
          <w:color w:val="404040"/>
          <w:sz w:val="22"/>
        </w:rPr>
        <w:tab/>
        <w:t>Interface Specification</w:t>
      </w:r>
    </w:p>
    <w:p>
      <w:pPr>
        <w:pStyle w:val="Heading5"/>
        <w:rPr/>
      </w:pPr>
      <w:bookmarkStart w:id="184" w:name="parameters-3"/>
      <w:r>
        <w:rPr>
          <w:rStyle w:val="SectionNumber"/>
        </w:rPr>
        <w:t>1.0.10.3.1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 (read-only in HPET_ID register)</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identification (read-only in HPET_ID register)</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Informational only, visible in HPET_CAPABILITIES register - </w:t>
      </w:r>
      <w:r>
        <w:rPr>
          <w:b/>
          <w:bCs/>
          <w:sz w:val="20"/>
        </w:rPr>
        <w:t>NUM_TIMERS</w:t>
      </w:r>
      <w:r>
        <w:rPr>
          <w:sz w:val="20"/>
        </w:rPr>
        <w:t xml:space="preserve">: Must match PeakRDL generation (currently supports 2, 3, or 8) - </w:t>
      </w:r>
      <w:r>
        <w:rPr>
          <w:b/>
          <w:bCs/>
          <w:sz w:val="20"/>
        </w:rPr>
        <w:t>CDC_ENABLE</w:t>
      </w:r>
      <w:r>
        <w:rPr>
          <w:sz w:val="20"/>
        </w:rPr>
        <w:t>: Critical for system integration - determines clock relationship</w:t>
      </w:r>
      <w:bookmarkEnd w:id="184"/>
    </w:p>
    <w:p>
      <w:pPr>
        <w:pStyle w:val="Heading5"/>
        <w:rPr/>
      </w:pPr>
      <w:bookmarkStart w:id="185" w:name="clock-and-reset---dual-domain"/>
      <w:r>
        <w:rPr>
          <w:rStyle w:val="SectionNumber"/>
        </w:rPr>
        <w:t>1.0.10.3.2</w:t>
      </w:r>
      <w:r>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185"/>
    </w:p>
    <w:p>
      <w:pPr>
        <w:pStyle w:val="Heading5"/>
        <w:rPr/>
      </w:pPr>
      <w:bookmarkStart w:id="186" w:name="Xb9edf42a63fe7994c063a3d5e87be667cc9f33b"/>
      <w:r>
        <w:rPr>
          <w:rStyle w:val="SectionNumber"/>
        </w:rPr>
        <w:t>1.0.10.3.3</w:t>
      </w:r>
      <w:r>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Reserved: 0x200-0xFFF</w:t>
      </w:r>
      <w:bookmarkEnd w:id="186"/>
    </w:p>
    <w:p>
      <w:pPr>
        <w:pStyle w:val="Heading5"/>
        <w:rPr/>
      </w:pPr>
      <w:bookmarkStart w:id="187" w:name="X491c676e64e29c25eafd71ab9506c9d42e47daf"/>
      <w:r>
        <w:rPr>
          <w:rStyle w:val="SectionNumber"/>
        </w:rPr>
        <w:t>1.0.10.3.4</w:t>
      </w:r>
      <w:r>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w:t>
      </w:r>
      <w:r>
        <w:rPr>
          <w:b/>
          <w:bCs/>
          <w:sz w:val="20"/>
        </w:rPr>
        <w:t>Follows HPET_STATUS register</w:t>
      </w:r>
      <w:r>
        <w:rPr>
          <w:sz w:val="20"/>
        </w:rPr>
        <w:t xml:space="preserve"> (sticky until cleared) - </w:t>
      </w:r>
      <w:r>
        <w:rPr>
          <w:b/>
          <w:bCs/>
          <w:sz w:val="20"/>
        </w:rPr>
        <w:t>W1C clearing</w:t>
      </w:r>
      <w:r>
        <w:rPr>
          <w:sz w:val="20"/>
        </w:rPr>
        <w:t xml:space="preserve"> (software writes 1 to HPET_STATUS to clear)</w:t>
      </w:r>
      <w:bookmarkEnd w:id="183"/>
      <w:bookmarkEnd w:id="187"/>
    </w:p>
    <w:p>
      <w:pPr>
        <w:pStyle w:val="Heading4"/>
        <w:spacing w:before="160" w:after="80"/>
        <w:rPr/>
      </w:pPr>
      <w:bookmarkStart w:id="188" w:name="internal-signal-interfaces"/>
      <w:r>
        <w:rPr>
          <w:rStyle w:val="SectionNumber"/>
          <w:b/>
          <w:i/>
          <w:color w:val="404040"/>
          <w:sz w:val="22"/>
        </w:rPr>
        <w:t>1.0.10.4</w:t>
      </w:r>
      <w:r>
        <w:rPr>
          <w:b/>
          <w:i/>
          <w:color w:val="404040"/>
          <w:sz w:val="22"/>
        </w:rPr>
        <w:tab/>
        <w:t>Internal Signal Interfaces</w:t>
      </w:r>
    </w:p>
    <w:p>
      <w:pPr>
        <w:pStyle w:val="Heading5"/>
        <w:rPr/>
      </w:pPr>
      <w:bookmarkStart w:id="189" w:name="cdc-commandresponse-interface"/>
      <w:r>
        <w:rPr>
          <w:rStyle w:val="SectionNumber"/>
        </w:rPr>
        <w:t>1.0.10.4.1</w:t>
      </w:r>
      <w:r>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189"/>
    </w:p>
    <w:p>
      <w:pPr>
        <w:pStyle w:val="Heading5"/>
        <w:rPr/>
      </w:pPr>
      <w:bookmarkStart w:id="190" w:name="configuration-register-interface"/>
      <w:r>
        <w:rPr>
          <w:rStyle w:val="SectionNumber"/>
        </w:rPr>
        <w:t>1.0.10.4.2</w:t>
      </w:r>
      <w:r>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w:t>
      </w:r>
      <w:r>
        <w:rPr/>
        <w:br/>
        <w:br/>
      </w:r>
      <w:r>
        <w:rPr>
          <w:rStyle w:val="CommentTok"/>
        </w:rPr>
        <w:t>// Counter interface</w:t>
      </w:r>
      <w:r>
        <w:rPr/>
        <w:br/>
      </w:r>
      <w:r>
        <w:rPr>
          <w:rStyle w:val="KeywordTok"/>
        </w:rPr>
        <w:t>logic</w:t>
      </w:r>
      <w:r>
        <w:rPr>
          <w:rStyle w:val="NormalTok"/>
        </w:rPr>
        <w:t xml:space="preserve">                    w_counter_write;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r>
      <w:r>
        <w:rPr>
          <w:rStyle w:val="KeywordTok"/>
        </w:rPr>
        <w:t>logic</w:t>
      </w:r>
      <w:r>
        <w:rPr>
          <w:rStyle w:val="NormalTok"/>
        </w:rPr>
        <w:t xml:space="preserve">                    w_timer_comp_write_high;</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w_timer_comp_rdata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188"/>
      <w:bookmarkEnd w:id="190"/>
    </w:p>
    <w:p>
      <w:pPr>
        <w:pStyle w:val="Heading4"/>
        <w:spacing w:before="160" w:after="80"/>
        <w:rPr/>
      </w:pPr>
      <w:bookmarkStart w:id="191" w:name="apb-slave-conditional-generation"/>
      <w:r>
        <w:rPr>
          <w:rStyle w:val="SectionNumber"/>
          <w:b/>
          <w:i/>
          <w:color w:val="404040"/>
          <w:sz w:val="22"/>
        </w:rPr>
        <w:t>1.0.10.5</w:t>
      </w:r>
      <w:r>
        <w:rPr>
          <w:b/>
          <w:i/>
          <w:color w:val="404040"/>
          <w:sz w:val="22"/>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5"/>
        <w:rPr/>
      </w:pPr>
      <w:bookmarkStart w:id="192" w:name="non-cdc-configuration-cdc_enable0"/>
      <w:r>
        <w:rPr>
          <w:rStyle w:val="SectionNumber"/>
        </w:rPr>
        <w:t>1.0.10.5.1</w:t>
      </w:r>
      <w:r>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g_apb_slave_no_cdc</w:t>
      </w:r>
      <w:r>
        <w:rPr/>
        <w:br/>
      </w:r>
      <w:r>
        <w:rPr>
          <w:rStyle w:val="NormalTok"/>
        </w:rPr>
        <w:t xml:space="preserve">        </w:t>
      </w:r>
      <w:r>
        <w:rPr>
          <w:rStyle w:val="CommentTok"/>
        </w:rPr>
        <w:t>// Non-CDC version for same clock domain (pclk == hpet_clk)</w:t>
      </w:r>
      <w:r>
        <w:rPr/>
        <w:br/>
      </w:r>
      <w:r>
        <w:rPr>
          <w:rStyle w:val="NormalTok"/>
        </w:rPr>
        <w:t xml:space="preserve">        apb_slave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192"/>
    </w:p>
    <w:p>
      <w:pPr>
        <w:pStyle w:val="Heading5"/>
        <w:rPr/>
      </w:pPr>
      <w:bookmarkStart w:id="193" w:name="cdc-configuration-cdc_enable1"/>
      <w:r>
        <w:rPr>
          <w:rStyle w:val="SectionNumber"/>
        </w:rPr>
        <w:t>1.0.10.5.2</w:t>
      </w:r>
      <w:r>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g_apb_slave_cdc</w:t>
      </w:r>
      <w:r>
        <w:rPr/>
        <w:br/>
      </w:r>
      <w:r>
        <w:rPr>
          <w:rStyle w:val="NormalTok"/>
        </w:rPr>
        <w:t xml:space="preserve">        </w:t>
      </w:r>
      <w:r>
        <w:rPr>
          <w:rStyle w:val="CommentTok"/>
        </w:rPr>
        <w:t>// Clock Domain Crossing version for async clocks</w:t>
      </w:r>
      <w:r>
        <w:rPr/>
        <w:br/>
      </w:r>
      <w:r>
        <w:rPr>
          <w:rStyle w:val="NormalTok"/>
        </w:rPr>
        <w:t xml:space="preserve">        apb_slave_cdc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 u_apb_slave_cdc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191"/>
      <w:bookmarkEnd w:id="193"/>
    </w:p>
    <w:p>
      <w:pPr>
        <w:pStyle w:val="Heading4"/>
        <w:spacing w:before="160" w:after="80"/>
        <w:rPr/>
      </w:pPr>
      <w:bookmarkStart w:id="194" w:name="clock-domain-assignment"/>
      <w:r>
        <w:rPr>
          <w:rStyle w:val="SectionNumber"/>
          <w:b/>
          <w:i/>
          <w:color w:val="404040"/>
          <w:sz w:val="22"/>
        </w:rPr>
        <w:t>1.0.10.6</w:t>
      </w:r>
      <w:r>
        <w:rPr>
          <w:b/>
          <w:i/>
          <w:color w:val="404040"/>
          <w:sz w:val="22"/>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bookmarkEnd w:id="194"/>
    </w:p>
    <w:p>
      <w:pPr>
        <w:pStyle w:val="Heading4"/>
        <w:spacing w:before="160" w:after="80"/>
        <w:rPr/>
      </w:pPr>
      <w:bookmarkStart w:id="195" w:name="integration-examples"/>
      <w:r>
        <w:rPr>
          <w:rStyle w:val="SectionNumber"/>
          <w:b/>
          <w:i/>
          <w:color w:val="404040"/>
          <w:sz w:val="22"/>
        </w:rPr>
        <w:t>1.0.10.7</w:t>
      </w:r>
      <w:r>
        <w:rPr>
          <w:b/>
          <w:i/>
          <w:color w:val="404040"/>
          <w:sz w:val="22"/>
        </w:rPr>
        <w:tab/>
        <w:t>Integration Examples</w:t>
      </w:r>
    </w:p>
    <w:p>
      <w:pPr>
        <w:pStyle w:val="Heading5"/>
        <w:rPr/>
      </w:pPr>
      <w:bookmarkStart w:id="196" w:name="X530073d4a921339a3cf04919890b9cb56e60c49"/>
      <w:r>
        <w:rPr>
          <w:rStyle w:val="SectionNumber"/>
        </w:rPr>
        <w:t>1.0.10.7.1</w:t>
      </w:r>
      <w:r>
        <w:rPr/>
        <w:tab/>
        <w:t>Example 1: Synchronous Configuration (CDC_ENABLE=0)</w:t>
      </w:r>
    </w:p>
    <w:p>
      <w:pPr>
        <w:pStyle w:val="SourceCode"/>
        <w:rPr/>
      </w:pPr>
      <w:r>
        <w:rPr>
          <w:rStyle w:val="NormalTok"/>
        </w:rPr>
        <w:t>apb_hpet #(</w:t>
      </w:r>
      <w:r>
        <w:rPr/>
        <w:br/>
      </w:r>
      <w:r>
        <w:rPr>
          <w:rStyle w:val="NormalTok"/>
        </w:rPr>
        <w:t xml:space="preserve">    .VENDOR_ID(</w:t>
      </w:r>
      <w:r>
        <w:rPr>
          <w:rStyle w:val="BaseNTok"/>
        </w:rPr>
        <w:t>16'h8086</w:t>
      </w:r>
      <w:r>
        <w:rPr>
          <w:rStyle w:val="NormalTok"/>
        </w:rPr>
        <w:t xml:space="preserve">),      </w:t>
      </w:r>
      <w:r>
        <w:rPr>
          <w:rStyle w:val="CommentTok"/>
        </w:rPr>
        <w:t>// Intel vendor ID</w:t>
      </w:r>
      <w:r>
        <w:rPr/>
        <w:br/>
      </w:r>
      <w:r>
        <w:rPr>
          <w:rStyle w:val="NormalTok"/>
        </w:rPr>
        <w:t xml:space="preserve">    .REVISION_ID(</w:t>
      </w:r>
      <w:r>
        <w:rPr>
          <w:rStyle w:val="BaseNTok"/>
        </w:rPr>
        <w:t>16'h0001</w:t>
      </w:r>
      <w:r>
        <w:rPr>
          <w:rStyle w:val="NormalTok"/>
        </w:rPr>
        <w:t>),</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196"/>
    </w:p>
    <w:p>
      <w:pPr>
        <w:pStyle w:val="Heading5"/>
        <w:rPr/>
      </w:pPr>
      <w:bookmarkStart w:id="197" w:name="X879daec876f6b9ee54ec9b28ed633e5b05c7088"/>
      <w:r>
        <w:rPr>
          <w:rStyle w:val="SectionNumber"/>
        </w:rPr>
        <w:t>1.0.10.7.2</w:t>
      </w:r>
      <w:r>
        <w:rPr/>
        <w:tab/>
        <w:t>Example 2: Asynchronous Configuration (CDC_ENABLE=1)</w:t>
      </w:r>
    </w:p>
    <w:p>
      <w:pPr>
        <w:pStyle w:val="SourceCode"/>
        <w:rPr/>
      </w:pPr>
      <w:r>
        <w:rPr>
          <w:rStyle w:val="NormalTok"/>
        </w:rPr>
        <w:t>apb_hpet #(</w:t>
      </w:r>
      <w:r>
        <w:rPr/>
        <w:br/>
      </w:r>
      <w:r>
        <w:rPr>
          <w:rStyle w:val="NormalTok"/>
        </w:rPr>
        <w:t xml:space="preserve">    .VENDOR_ID(</w:t>
      </w:r>
      <w:r>
        <w:rPr>
          <w:rStyle w:val="BaseNTok"/>
        </w:rPr>
        <w:t>16'h1022</w:t>
      </w:r>
      <w:r>
        <w:rPr>
          <w:rStyle w:val="NormalTok"/>
        </w:rPr>
        <w:t xml:space="preserve">),      </w:t>
      </w:r>
      <w:r>
        <w:rPr>
          <w:rStyle w:val="CommentTok"/>
        </w:rPr>
        <w:t>// AMD vendor ID</w:t>
      </w:r>
      <w:r>
        <w:rPr/>
        <w:br/>
      </w:r>
      <w:r>
        <w:rPr>
          <w:rStyle w:val="NormalTok"/>
        </w:rPr>
        <w:t xml:space="preserve">    .REVISION_ID(</w:t>
      </w:r>
      <w:r>
        <w:rPr>
          <w:rStyle w:val="BaseNTok"/>
        </w:rPr>
        <w:t>16'h0002</w:t>
      </w:r>
      <w:r>
        <w:rPr>
          <w:rStyle w:val="NormalTok"/>
        </w:rPr>
        <w:t>),</w:t>
      </w:r>
      <w:r>
        <w:rPr/>
        <w:br/>
      </w:r>
      <w:r>
        <w:rPr>
          <w:rStyle w:val="NormalTok"/>
        </w:rPr>
        <w:t xml:space="preserve">    .NUM_TIMERS(</w:t>
      </w:r>
      <w:r>
        <w:rPr>
          <w:rStyle w:val="DecValTok"/>
        </w:rPr>
        <w:t>3</w:t>
      </w:r>
      <w:r>
        <w:rPr>
          <w:rStyle w:val="NormalTok"/>
        </w:rPr>
        <w:t>),</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u_hpet (</w:t>
      </w:r>
      <w:r>
        <w:rPr/>
        <w:br/>
      </w:r>
      <w:r>
        <w:rPr>
          <w:rStyle w:val="NormalTok"/>
        </w:rPr>
        <w:t xml:space="preserve">    </w:t>
      </w:r>
      <w:r>
        <w:rPr>
          <w:rStyle w:val="CommentTok"/>
        </w:rPr>
        <w:t>// APB domain (slow system clock)</w:t>
      </w:r>
      <w:r>
        <w:rPr/>
        <w:br/>
      </w:r>
      <w:r>
        <w:rPr>
          <w:rStyle w:val="NormalTok"/>
        </w:rPr>
        <w:t xml:space="preserve">    .pclk           (apb_clk),         </w:t>
      </w:r>
      <w:r>
        <w:rPr>
          <w:rStyle w:val="CommentTok"/>
        </w:rPr>
        <w:t>// 50 MHz APB clock</w:t>
      </w:r>
      <w:r>
        <w:rPr/>
        <w:br/>
      </w:r>
      <w:r>
        <w:rPr>
          <w:rStyle w:val="NormalTok"/>
        </w:rPr>
        <w:t xml:space="preserve">    .presetn        (apb_rst_n),</w:t>
      </w:r>
      <w:r>
        <w:rPr/>
        <w:br/>
        <w:br/>
      </w:r>
      <w:r>
        <w:rPr>
          <w:rStyle w:val="NormalTok"/>
        </w:rPr>
        <w:t xml:space="preserve">    </w:t>
      </w:r>
      <w:r>
        <w:rPr>
          <w:rStyle w:val="CommentTok"/>
        </w:rPr>
        <w:t>// HPET domain (high-precision timer clock)</w:t>
      </w:r>
      <w:r>
        <w:rPr/>
        <w:br/>
      </w:r>
      <w:r>
        <w:rPr>
          <w:rStyle w:val="NormalTok"/>
        </w:rPr>
        <w:t xml:space="preserve">    .hpet_clk       (timer_clk),       </w:t>
      </w:r>
      <w:r>
        <w:rPr>
          <w:rStyle w:val="CommentTok"/>
        </w:rPr>
        <w:t>// 100 MHz timer clock (async)</w:t>
      </w:r>
      <w:r>
        <w:rPr/>
        <w:br/>
      </w:r>
      <w:r>
        <w:rPr>
          <w:rStyle w:val="NormalTok"/>
        </w:rPr>
        <w:t xml:space="preserve">    .hpet_resetn    (timer_rst_n),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 (hpet_clk domain)</w:t>
      </w:r>
      <w:r>
        <w:rPr/>
        <w:br/>
      </w:r>
      <w:r>
        <w:rPr>
          <w:rStyle w:val="NormalTok"/>
        </w:rPr>
        <w:t xml:space="preserve">    .timer_irq      (hpet_irq[</w:t>
      </w:r>
      <w:r>
        <w:rPr>
          <w:rStyle w:val="DecValTok"/>
        </w:rPr>
        <w:t>2</w:t>
      </w:r>
      <w:r>
        <w:rPr>
          <w:rStyle w:val="NormalTok"/>
        </w:rPr>
        <w:t>:</w:t>
      </w:r>
      <w:r>
        <w:rPr>
          <w:rStyle w:val="DecValTok"/>
        </w:rPr>
        <w:t>0</w:t>
      </w:r>
      <w:r>
        <w:rPr>
          <w:rStyle w:val="NormalTok"/>
        </w:rPr>
        <w:t>])</w:t>
      </w:r>
      <w:r>
        <w:rPr/>
        <w:br/>
      </w:r>
      <w:r>
        <w:rPr>
          <w:rStyle w:val="NormalTok"/>
        </w:rPr>
        <w:t>);</w:t>
      </w:r>
      <w:r>
        <w:rPr/>
        <w:br/>
        <w:br/>
      </w:r>
      <w:r>
        <w:rPr>
          <w:rStyle w:val="CommentTok"/>
        </w:rPr>
        <w:t>// Synchronize interrupts to system clock domain</w:t>
      </w:r>
      <w:r>
        <w:rPr/>
        <w:br/>
      </w:r>
      <w:r>
        <w:rPr>
          <w:rStyle w:val="NormalTok"/>
        </w:rPr>
        <w:t>sync_2ff #</w:t>
      </w:r>
      <w:r>
        <w:rPr>
          <w:rStyle w:val="DataTypeTok"/>
        </w:rPr>
        <w:t>(.WIDTH</w:t>
      </w:r>
      <w:r>
        <w:rPr>
          <w:rStyle w:val="NormalTok"/>
        </w:rPr>
        <w:t>(</w:t>
      </w:r>
      <w:r>
        <w:rPr>
          <w:rStyle w:val="DecValTok"/>
        </w:rPr>
        <w:t>3</w:t>
      </w:r>
      <w:r>
        <w:rPr>
          <w:rStyle w:val="NormalTok"/>
        </w:rPr>
        <w:t>)) u_irq_sync (</w:t>
      </w:r>
      <w:r>
        <w:rPr/>
        <w:br/>
      </w:r>
      <w:r>
        <w:rPr>
          <w:rStyle w:val="NormalTok"/>
        </w:rPr>
        <w:t xml:space="preserve">    .i_clk   (system_clk),</w:t>
      </w:r>
      <w:r>
        <w:rPr/>
        <w:br/>
      </w:r>
      <w:r>
        <w:rPr>
          <w:rStyle w:val="NormalTok"/>
        </w:rPr>
        <w:t xml:space="preserve">    .i_rst_n (system_rst_n),</w:t>
      </w:r>
      <w:r>
        <w:rPr/>
        <w:br/>
      </w:r>
      <w:r>
        <w:rPr>
          <w:rStyle w:val="NormalTok"/>
        </w:rPr>
        <w:t xml:space="preserve">    .i_data  (hpet_irq[</w:t>
      </w:r>
      <w:r>
        <w:rPr>
          <w:rStyle w:val="DecValTok"/>
        </w:rPr>
        <w:t>2</w:t>
      </w:r>
      <w:r>
        <w:rPr>
          <w:rStyle w:val="NormalTok"/>
        </w:rPr>
        <w:t>:</w:t>
      </w:r>
      <w:r>
        <w:rPr>
          <w:rStyle w:val="DecValTok"/>
        </w:rPr>
        <w:t>0</w:t>
      </w:r>
      <w:r>
        <w:rPr>
          <w:rStyle w:val="NormalTok"/>
        </w:rPr>
        <w:t>]),</w:t>
      </w:r>
      <w:r>
        <w:rPr/>
        <w:br/>
      </w:r>
      <w:r>
        <w:rPr>
          <w:rStyle w:val="NormalTok"/>
        </w:rPr>
        <w:t xml:space="preserve">    .o_data  (hpet_irq_sync[</w:t>
      </w:r>
      <w:r>
        <w:rPr>
          <w:rStyle w:val="DecValTok"/>
        </w:rPr>
        <w:t>2</w:t>
      </w:r>
      <w:r>
        <w:rPr>
          <w:rStyle w:val="NormalTok"/>
        </w:rPr>
        <w:t>:</w:t>
      </w:r>
      <w:r>
        <w:rPr>
          <w:rStyle w:val="DecValTok"/>
        </w:rPr>
        <w:t>0</w:t>
      </w:r>
      <w:r>
        <w:rPr>
          <w:rStyle w:val="NormalTok"/>
        </w:rPr>
        <w:t>])</w:t>
      </w:r>
      <w:r>
        <w:rPr/>
        <w:br/>
      </w:r>
      <w:r>
        <w:rPr>
          <w:rStyle w:val="NormalTok"/>
        </w:rPr>
        <w:t>);</w:t>
      </w:r>
      <w:r>
        <w:rPr/>
        <w:br/>
        <w:br/>
      </w:r>
      <w:r>
        <w:rPr>
          <w:rStyle w:val="CommentTok"/>
        </w:rPr>
        <w:t>// Connect synchronized interrupts to interrupt controller</w:t>
      </w:r>
      <w:r>
        <w:rPr/>
        <w:br/>
      </w:r>
      <w:r>
        <w:rPr>
          <w:rStyle w:val="KeywordTok"/>
        </w:rPr>
        <w:t>assign</w:t>
      </w:r>
      <w:r>
        <w:rPr>
          <w:rStyle w:val="NormalTok"/>
        </w:rPr>
        <w:t xml:space="preserve"> irq_sources[</w:t>
      </w:r>
      <w:r>
        <w:rPr>
          <w:rStyle w:val="DecValTok"/>
        </w:rPr>
        <w:t>33</w:t>
      </w:r>
      <w:r>
        <w:rPr>
          <w:rStyle w:val="NormalTok"/>
        </w:rPr>
        <w:t>:</w:t>
      </w:r>
      <w:r>
        <w:rPr>
          <w:rStyle w:val="DecValTok"/>
        </w:rPr>
        <w:t>31</w:t>
      </w:r>
      <w:r>
        <w:rPr>
          <w:rStyle w:val="NormalTok"/>
        </w:rPr>
        <w:t>] = hpet_irq_sync[</w:t>
      </w:r>
      <w:r>
        <w:rPr>
          <w:rStyle w:val="DecValTok"/>
        </w:rPr>
        <w:t>2</w:t>
      </w:r>
      <w:r>
        <w:rPr>
          <w:rStyle w:val="NormalTok"/>
        </w:rPr>
        <w:t>:</w:t>
      </w:r>
      <w:r>
        <w:rPr>
          <w:rStyle w:val="DecValTok"/>
        </w:rPr>
        <w:t>0</w:t>
      </w:r>
      <w:r>
        <w:rPr>
          <w:rStyle w:val="NormalTok"/>
        </w:rPr>
        <w:t>];</w:t>
      </w:r>
      <w:bookmarkEnd w:id="195"/>
      <w:bookmarkEnd w:id="197"/>
    </w:p>
    <w:p>
      <w:pPr>
        <w:pStyle w:val="Heading4"/>
        <w:spacing w:before="160" w:after="80"/>
        <w:rPr/>
      </w:pPr>
      <w:bookmarkStart w:id="198" w:name="resource-utilization-summary"/>
      <w:r>
        <w:rPr>
          <w:rStyle w:val="SectionNumber"/>
          <w:b/>
          <w:i/>
          <w:color w:val="404040"/>
          <w:sz w:val="22"/>
        </w:rPr>
        <w:t>1.0.10.8</w:t>
      </w:r>
      <w:r>
        <w:rPr>
          <w:b/>
          <w:i/>
          <w:color w:val="404040"/>
          <w:sz w:val="22"/>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bookmarkEnd w:id="198"/>
    </w:p>
    <w:p>
      <w:pPr>
        <w:pStyle w:val="Heading4"/>
        <w:spacing w:before="160" w:after="80"/>
        <w:rPr/>
      </w:pPr>
      <w:bookmarkStart w:id="199" w:name="verification-checklist"/>
      <w:r>
        <w:rPr>
          <w:rStyle w:val="SectionNumber"/>
          <w:b/>
          <w:i/>
          <w:color w:val="404040"/>
          <w:sz w:val="22"/>
        </w:rPr>
        <w:t>1.0.10.9</w:t>
      </w:r>
      <w:r>
        <w:rPr>
          <w:b/>
          <w:i/>
          <w:color w:val="404040"/>
          <w:sz w:val="22"/>
        </w:rPr>
        <w:tab/>
        <w:t>Verification Checklist</w:t>
      </w:r>
    </w:p>
    <w:p>
      <w:pPr>
        <w:pStyle w:val="FirstParagraph"/>
        <w:rPr/>
      </w:pPr>
      <w:r>
        <w:rPr>
          <w:b/>
          <w:bCs/>
          <w:sz w:val="20"/>
        </w:rPr>
        <w:t>Integration Validation:</w:t>
      </w:r>
    </w:p>
    <w:p>
      <w:pPr>
        <w:pStyle w:val="Compact"/>
        <w:numPr>
          <w:ilvl w:val="0"/>
          <w:numId w:val="73"/>
        </w:numPr>
        <w:rPr/>
      </w:pPr>
      <w:r>
        <w:rPr/>
        <w:t xml:space="preserve">☐ </w:t>
      </w:r>
      <w:r>
        <w:rPr>
          <w:b/>
          <w:bCs/>
        </w:rPr>
        <w:t>Clock Configuration:</w:t>
      </w:r>
    </w:p>
    <w:p>
      <w:pPr>
        <w:pStyle w:val="Compact"/>
        <w:numPr>
          <w:ilvl w:val="1"/>
          <w:numId w:val="74"/>
        </w:numPr>
        <w:rPr/>
      </w:pPr>
      <w:r>
        <w:rPr/>
        <w:t xml:space="preserve">☐ </w:t>
      </w:r>
      <w:r>
        <w:rPr/>
        <w:t>If CDC_ENABLE=0: Verify pclk = hpet_clk</w:t>
      </w:r>
    </w:p>
    <w:p>
      <w:pPr>
        <w:pStyle w:val="Compact"/>
        <w:numPr>
          <w:ilvl w:val="1"/>
          <w:numId w:val="75"/>
        </w:numPr>
        <w:rPr/>
      </w:pPr>
      <w:r>
        <w:rPr/>
        <w:t xml:space="preserve">☐ </w:t>
      </w:r>
      <w:r>
        <w:rPr/>
        <w:t>If CDC_ENABLE=1: Verify independent clock sources</w:t>
      </w:r>
    </w:p>
    <w:p>
      <w:pPr>
        <w:pStyle w:val="Compact"/>
        <w:numPr>
          <w:ilvl w:val="0"/>
          <w:numId w:val="76"/>
        </w:numPr>
        <w:rPr/>
      </w:pPr>
      <w:r>
        <w:rPr/>
        <w:t xml:space="preserve">☐ </w:t>
      </w:r>
      <w:r>
        <w:rPr>
          <w:b/>
          <w:bCs/>
        </w:rPr>
        <w:t>Reset Coordination:</w:t>
      </w:r>
    </w:p>
    <w:p>
      <w:pPr>
        <w:pStyle w:val="Compact"/>
        <w:numPr>
          <w:ilvl w:val="1"/>
          <w:numId w:val="77"/>
        </w:numPr>
        <w:rPr/>
      </w:pPr>
      <w:r>
        <w:rPr/>
        <w:t xml:space="preserve">☐ </w:t>
      </w:r>
      <w:r>
        <w:rPr/>
        <w:t>Both resets overlap at power-on</w:t>
      </w:r>
    </w:p>
    <w:p>
      <w:pPr>
        <w:pStyle w:val="Compact"/>
        <w:numPr>
          <w:ilvl w:val="1"/>
          <w:numId w:val="78"/>
        </w:numPr>
        <w:rPr/>
      </w:pPr>
      <w:r>
        <w:rPr/>
        <w:t xml:space="preserve">☐ </w:t>
      </w:r>
      <w:r>
        <w:rPr/>
        <w:t>Both resets held for &gt;=10 cycles</w:t>
      </w:r>
    </w:p>
    <w:p>
      <w:pPr>
        <w:pStyle w:val="Compact"/>
        <w:numPr>
          <w:ilvl w:val="1"/>
          <w:numId w:val="79"/>
        </w:numPr>
        <w:rPr/>
      </w:pPr>
      <w:r>
        <w:rPr/>
        <w:t xml:space="preserve">☐ </w:t>
      </w:r>
      <w:r>
        <w:rPr/>
        <w:t>Reset deasserted cleanly</w:t>
      </w:r>
    </w:p>
    <w:p>
      <w:pPr>
        <w:pStyle w:val="Compact"/>
        <w:numPr>
          <w:ilvl w:val="0"/>
          <w:numId w:val="80"/>
        </w:numPr>
        <w:rPr/>
      </w:pPr>
      <w:r>
        <w:rPr/>
        <w:t xml:space="preserve">☐ </w:t>
      </w:r>
      <w:r>
        <w:rPr>
          <w:b/>
          <w:bCs/>
        </w:rPr>
        <w:t>APB Interface:</w:t>
      </w:r>
    </w:p>
    <w:p>
      <w:pPr>
        <w:pStyle w:val="Compact"/>
        <w:numPr>
          <w:ilvl w:val="1"/>
          <w:numId w:val="81"/>
        </w:numPr>
        <w:rPr/>
      </w:pPr>
      <w:r>
        <w:rPr/>
        <w:t xml:space="preserve">☐ </w:t>
      </w:r>
      <w:r>
        <w:rPr/>
        <w:t>Read/write to all registers functional</w:t>
      </w:r>
    </w:p>
    <w:p>
      <w:pPr>
        <w:pStyle w:val="Compact"/>
        <w:numPr>
          <w:ilvl w:val="1"/>
          <w:numId w:val="82"/>
        </w:numPr>
        <w:rPr/>
      </w:pPr>
      <w:r>
        <w:rPr/>
        <w:t xml:space="preserve">☐ </w:t>
      </w:r>
      <w:r>
        <w:rPr/>
        <w:t>Address decoding correct</w:t>
      </w:r>
    </w:p>
    <w:p>
      <w:pPr>
        <w:pStyle w:val="Compact"/>
        <w:numPr>
          <w:ilvl w:val="1"/>
          <w:numId w:val="83"/>
        </w:numPr>
        <w:rPr/>
      </w:pPr>
      <w:r>
        <w:rPr/>
        <w:t xml:space="preserve">☐ </w:t>
      </w:r>
      <w:r>
        <w:rPr/>
        <w:t>PREADY timing appropriate (2 cycles sync, 4-6 cycles CDC)</w:t>
      </w:r>
    </w:p>
    <w:p>
      <w:pPr>
        <w:pStyle w:val="Compact"/>
        <w:numPr>
          <w:ilvl w:val="0"/>
          <w:numId w:val="84"/>
        </w:numPr>
        <w:rPr/>
      </w:pPr>
      <w:r>
        <w:rPr/>
        <w:t xml:space="preserve">☐ </w:t>
      </w:r>
      <w:r>
        <w:rPr>
          <w:b/>
          <w:bCs/>
        </w:rPr>
        <w:t>Timer Operation:</w:t>
      </w:r>
    </w:p>
    <w:p>
      <w:pPr>
        <w:pStyle w:val="Compact"/>
        <w:numPr>
          <w:ilvl w:val="1"/>
          <w:numId w:val="85"/>
        </w:numPr>
        <w:rPr/>
      </w:pPr>
      <w:r>
        <w:rPr/>
        <w:t xml:space="preserve">☐ </w:t>
      </w:r>
      <w:r>
        <w:rPr/>
        <w:t>All NUM_TIMERS functional</w:t>
      </w:r>
    </w:p>
    <w:p>
      <w:pPr>
        <w:pStyle w:val="Compact"/>
        <w:numPr>
          <w:ilvl w:val="1"/>
          <w:numId w:val="86"/>
        </w:numPr>
        <w:rPr/>
      </w:pPr>
      <w:r>
        <w:rPr/>
        <w:t xml:space="preserve">☐ </w:t>
      </w:r>
      <w:r>
        <w:rPr/>
        <w:t>One-shot mode works</w:t>
      </w:r>
    </w:p>
    <w:p>
      <w:pPr>
        <w:pStyle w:val="Compact"/>
        <w:numPr>
          <w:ilvl w:val="1"/>
          <w:numId w:val="87"/>
        </w:numPr>
        <w:rPr/>
      </w:pPr>
      <w:r>
        <w:rPr/>
        <w:t xml:space="preserve">☐ </w:t>
      </w:r>
      <w:r>
        <w:rPr/>
        <w:t>Periodic mode works</w:t>
      </w:r>
    </w:p>
    <w:p>
      <w:pPr>
        <w:pStyle w:val="Compact"/>
        <w:numPr>
          <w:ilvl w:val="1"/>
          <w:numId w:val="88"/>
        </w:numPr>
        <w:rPr/>
      </w:pPr>
      <w:r>
        <w:rPr/>
        <w:t xml:space="preserve">☐ </w:t>
      </w:r>
      <w:r>
        <w:rPr/>
        <w:t>Counter increments correctly</w:t>
      </w:r>
    </w:p>
    <w:p>
      <w:pPr>
        <w:pStyle w:val="Compact"/>
        <w:numPr>
          <w:ilvl w:val="0"/>
          <w:numId w:val="89"/>
        </w:numPr>
        <w:rPr/>
      </w:pPr>
      <w:r>
        <w:rPr/>
        <w:t xml:space="preserve">☐ </w:t>
      </w:r>
      <w:r>
        <w:rPr>
          <w:b/>
          <w:bCs/>
        </w:rPr>
        <w:t>Interrupt Generation:</w:t>
      </w:r>
    </w:p>
    <w:p>
      <w:pPr>
        <w:pStyle w:val="Compact"/>
        <w:numPr>
          <w:ilvl w:val="1"/>
          <w:numId w:val="90"/>
        </w:numPr>
        <w:rPr/>
      </w:pPr>
      <w:r>
        <w:rPr/>
        <w:t xml:space="preserve">☐ </w:t>
      </w:r>
      <w:r>
        <w:rPr/>
        <w:t>All timer_irq outputs functional</w:t>
      </w:r>
    </w:p>
    <w:p>
      <w:pPr>
        <w:pStyle w:val="Compact"/>
        <w:numPr>
          <w:ilvl w:val="1"/>
          <w:numId w:val="91"/>
        </w:numPr>
        <w:rPr/>
      </w:pPr>
      <w:r>
        <w:rPr/>
        <w:t xml:space="preserve">☐ </w:t>
      </w:r>
      <w:r>
        <w:rPr/>
        <w:t>W1C clearing works</w:t>
      </w:r>
    </w:p>
    <w:p>
      <w:pPr>
        <w:pStyle w:val="Compact"/>
        <w:numPr>
          <w:ilvl w:val="1"/>
          <w:numId w:val="92"/>
        </w:numPr>
        <w:rPr/>
      </w:pPr>
      <w:r>
        <w:rPr/>
        <w:t xml:space="preserve">☐ </w:t>
      </w:r>
      <w:r>
        <w:rPr/>
        <w:t>Sticky behavior correct</w:t>
      </w:r>
    </w:p>
    <w:p>
      <w:pPr>
        <w:pStyle w:val="Compact"/>
        <w:numPr>
          <w:ilvl w:val="0"/>
          <w:numId w:val="93"/>
        </w:numPr>
        <w:rPr/>
      </w:pPr>
      <w:r>
        <w:rPr/>
        <w:t xml:space="preserve">☐ </w:t>
      </w:r>
      <w:r>
        <w:rPr>
          <w:b/>
          <w:bCs/>
        </w:rPr>
        <w:t>CDC (if enabled):</w:t>
      </w:r>
    </w:p>
    <w:p>
      <w:pPr>
        <w:pStyle w:val="Compact"/>
        <w:numPr>
          <w:ilvl w:val="1"/>
          <w:numId w:val="94"/>
        </w:numPr>
        <w:rPr/>
      </w:pPr>
      <w:r>
        <w:rPr/>
        <w:t xml:space="preserve">☐ </w:t>
      </w:r>
      <w:r>
        <w:rPr/>
        <w:t>No metastability issues</w:t>
      </w:r>
    </w:p>
    <w:p>
      <w:pPr>
        <w:pStyle w:val="Compact"/>
        <w:numPr>
          <w:ilvl w:val="1"/>
          <w:numId w:val="95"/>
        </w:numPr>
        <w:rPr/>
      </w:pPr>
      <w:r>
        <w:rPr/>
        <w:t xml:space="preserve">☐ </w:t>
      </w:r>
      <w:r>
        <w:rPr/>
        <w:t>Data integrity across domains</w:t>
      </w:r>
    </w:p>
    <w:p>
      <w:pPr>
        <w:pStyle w:val="Compact"/>
        <w:numPr>
          <w:ilvl w:val="1"/>
          <w:numId w:val="96"/>
        </w:numPr>
        <w:rPr/>
      </w:pPr>
      <w:r>
        <w:rPr/>
        <w:t xml:space="preserve">☐ </w:t>
      </w:r>
      <w:r>
        <w:rPr/>
        <w:t>Proper handshake protocol</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6">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0" w:name="apb-hpet-top-level---system-integration"/>
      <w:bookmarkStart w:id="201" w:name="verification-checklis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p>
    <w:p>
      <w:pPr>
        <w:pStyle w:val="Heading3"/>
        <w:spacing w:before="200" w:after="80"/>
        <w:rPr/>
      </w:pPr>
      <w:bookmarkStart w:id="202" w:name="__RefHeading___Toc18408_1011636899"/>
      <w:bookmarkStart w:id="203" w:name="apb-hpet---fsm-summary"/>
      <w:bookmarkEnd w:id="202"/>
      <w:r>
        <w:rPr>
          <w:rStyle w:val="SectionNumber"/>
          <w:b/>
          <w:color w:val="404040"/>
          <w:sz w:val="24"/>
        </w:rPr>
        <w:t>1.0.11</w:t>
      </w:r>
      <w:r>
        <w:rPr>
          <w:b/>
          <w:color w:val="404040"/>
          <w:sz w:val="24"/>
        </w:rPr>
        <w:tab/>
        <w:t>APB HPET - FSM Summary</w:t>
      </w:r>
    </w:p>
    <w:p>
      <w:pPr>
        <w:pStyle w:val="Heading4"/>
        <w:spacing w:before="160" w:after="80"/>
        <w:rPr/>
      </w:pPr>
      <w:bookmarkStart w:id="204" w:name="finite-state-machines-overview"/>
      <w:r>
        <w:rPr>
          <w:rStyle w:val="SectionNumber"/>
          <w:b/>
          <w:i/>
          <w:color w:val="404040"/>
          <w:sz w:val="22"/>
        </w:rPr>
        <w:t>1.0.11.1</w:t>
      </w:r>
      <w:r>
        <w:rPr>
          <w:b/>
          <w:i/>
          <w:color w:val="404040"/>
          <w:sz w:val="22"/>
        </w:rPr>
        <w:tab/>
        <w:t>Finite State Machines Overview</w:t>
      </w:r>
    </w:p>
    <w:p>
      <w:pPr>
        <w:pStyle w:val="FirstParagraph"/>
        <w:rPr/>
      </w:pPr>
      <w:bookmarkStart w:id="205" w:name="finite-state-machines-overview"/>
      <w:r>
        <w:rPr>
          <w:sz w:val="20"/>
        </w:rPr>
        <w:t>The APB HPET component contains multiple state machines across different modules. This chapter summarizes all FSMs, their states, transitions, and interactions.</w:t>
      </w:r>
      <w:bookmarkEnd w:id="205"/>
    </w:p>
    <w:p>
      <w:pPr>
        <w:pStyle w:val="Heading4"/>
        <w:spacing w:before="160" w:after="80"/>
        <w:rPr/>
      </w:pPr>
      <w:bookmarkStart w:id="206" w:name="fsm-inventory"/>
      <w:r>
        <w:rPr>
          <w:rStyle w:val="SectionNumber"/>
          <w:b/>
          <w:i/>
          <w:color w:val="404040"/>
          <w:sz w:val="22"/>
        </w:rPr>
        <w:t>1.0.11.2</w:t>
      </w:r>
      <w:r>
        <w:rPr>
          <w:b/>
          <w:i/>
          <w:color w:val="404040"/>
          <w:sz w:val="22"/>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207" w:name="apb-hpet---fsm-summary"/>
      <w:bookmarkStart w:id="208" w:name="fsm-inventory"/>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p>
    <w:p>
      <w:pPr>
        <w:pStyle w:val="Heading3"/>
        <w:spacing w:before="200" w:after="80"/>
        <w:rPr/>
      </w:pPr>
      <w:bookmarkStart w:id="209" w:name="__RefHeading___Toc18410_1011636899"/>
      <w:bookmarkStart w:id="210" w:name="apb-slave-protocol-fsm"/>
      <w:bookmarkEnd w:id="209"/>
      <w:r>
        <w:rPr>
          <w:rStyle w:val="SectionNumber"/>
          <w:b/>
          <w:color w:val="404040"/>
          <w:sz w:val="24"/>
        </w:rPr>
        <w:t>1.0.12</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1.0.12.1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211" w:name="states"/>
            <w:bookmarkEnd w:id="211"/>
          </w:p>
        </w:tc>
      </w:tr>
    </w:tbl>
    <w:p>
      <w:pPr>
        <w:pStyle w:val="Heading4"/>
        <w:spacing w:before="160" w:after="80"/>
        <w:rPr/>
      </w:pPr>
      <w:r>
        <w:rPr>
          <w:rStyle w:val="SectionNumber"/>
          <w:b/>
          <w:i/>
          <w:color w:val="404040"/>
          <w:sz w:val="22"/>
        </w:rPr>
        <w:t>1.0.12.2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p>
    <w:p>
      <w:pPr>
        <w:pStyle w:val="Heading4"/>
        <w:spacing w:before="160" w:after="80"/>
        <w:rPr/>
      </w:pPr>
      <w:bookmarkStart w:id="212" w:name="timing-diagram"/>
      <w:r>
        <w:rPr>
          <w:rStyle w:val="SectionNumber"/>
          <w:b/>
          <w:i/>
          <w:color w:val="404040"/>
          <w:sz w:val="22"/>
        </w:rPr>
        <w:t>1.0.12.3</w:t>
      </w:r>
      <w:r>
        <w:rPr>
          <w:b/>
          <w:i/>
          <w:color w:val="404040"/>
          <w:sz w:val="22"/>
        </w:rPr>
        <w:tab/>
        <w:t>Timing Diagram</w:t>
      </w:r>
    </w:p>
    <w:p>
      <w:pPr>
        <w:pStyle w:val="SourceCode"/>
        <w:rPr/>
      </w:pPr>
      <w:r>
        <w:rPr>
          <w:rStyle w:val="VerbatimChar"/>
        </w:rPr>
        <w:t>Clock:      -+ +-+ +-+ +-+ +-+ +-</w:t>
      </w:r>
      <w:r>
        <w:rPr/>
        <w:br/>
      </w:r>
      <w:r>
        <w:rPr>
          <w:rStyle w:val="VerbatimChar"/>
        </w:rPr>
        <w:t>pclk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[IDLE][SETUP][ACCESS][IDLE]</w:t>
      </w:r>
      <w:r>
        <w:rPr/>
        <w:br/>
        <w:br/>
      </w:r>
      <w:r>
        <w:rPr>
          <w:rStyle w:val="VerbatimChar"/>
        </w:rPr>
        <w:t>PREADY:     -----------+ +-----</w:t>
      </w:r>
      <w:r>
        <w:rPr/>
        <w:br/>
      </w:r>
      <w:r>
        <w:rPr>
          <w:rStyle w:val="VerbatimChar"/>
        </w:rPr>
        <w:t xml:space="preserve">            +-----------+</w:t>
      </w:r>
      <w:r>
        <w:rPr/>
        <w:br/>
        <w:br/>
      </w:r>
      <w:r>
        <w:rPr>
          <w:rStyle w:val="VerbatimChar"/>
        </w:rPr>
        <w:t>Latency: 2 cycles (SETUP + ACCESS)</w:t>
      </w:r>
    </w:p>
    <w:p>
      <w:pPr>
        <w:pStyle w:val="Normal"/>
        <w:rPr/>
      </w:pPr>
      <w:bookmarkStart w:id="213" w:name="apb-slave-protocol-fsm"/>
      <w:bookmarkStart w:id="214" w:name="timing-diagram"/>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bookmarkEnd w:id="214"/>
    </w:p>
    <w:p>
      <w:pPr>
        <w:pStyle w:val="Heading3"/>
        <w:spacing w:before="200" w:after="80"/>
        <w:rPr/>
      </w:pPr>
      <w:bookmarkStart w:id="215" w:name="__RefHeading___Toc18412_1011636899"/>
      <w:bookmarkStart w:id="216" w:name="apb-slave-cdc-handshake-fsm"/>
      <w:bookmarkEnd w:id="215"/>
      <w:r>
        <w:rPr>
          <w:rStyle w:val="SectionNumber"/>
          <w:b/>
          <w:color w:val="404040"/>
          <w:sz w:val="24"/>
        </w:rPr>
        <w:t>1.0.13</w:t>
      </w:r>
      <w:r>
        <w:rPr>
          <w:b/>
          <w:color w:val="404040"/>
          <w:sz w:val="24"/>
        </w:rPr>
        <w:tab/>
        <w:t>2. APB Slave CDC Handshake FSM</w:t>
      </w:r>
    </w:p>
    <w:p>
      <w:pPr>
        <w:pStyle w:val="FirstParagraph"/>
        <w:rPr/>
      </w:pPr>
      <w:r>
        <w:rPr>
          <w:b/>
          <w:bCs/>
          <w:sz w:val="20"/>
        </w:rPr>
        <w:t>Module:</w:t>
      </w:r>
      <w:r>
        <w:rPr>
          <w:sz w:val="20"/>
        </w:rPr>
        <w:t xml:space="preserve"> </w:t>
      </w:r>
      <w:r>
        <w:rPr>
          <w:rStyle w:val="VerbatimChar"/>
          <w:sz w:val="20"/>
        </w:rPr>
        <w:t>apb_slave_cdc.sv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Dual FSMs with handshake synchronization</w:t>
      </w:r>
    </w:p>
    <w:p>
      <w:pPr>
        <w:pStyle w:val="Heading4"/>
        <w:spacing w:before="160" w:after="80"/>
        <w:rPr/>
      </w:pPr>
      <w:r>
        <w:rPr>
          <w:rStyle w:val="SectionNumber"/>
          <w:b/>
          <w:i/>
          <w:color w:val="404040"/>
          <w:sz w:val="22"/>
        </w:rPr>
        <w:t>1.0.13.1</w:t>
      </w:r>
      <w:r>
        <w:rPr>
          <w:b/>
          <w:i/>
          <w:color w:val="404040"/>
          <w:sz w:val="22"/>
        </w:rPr>
        <w:tab/>
        <w:t>pclk Domain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APB transaction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WAIT_REQ_ACK</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sent, waiting for ACK from aclk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WAIT_RSP</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waiting for response from aclk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completing APB transaction</w:t>
            </w:r>
            <w:bookmarkStart w:id="217" w:name="pclk-domain-states"/>
            <w:bookmarkEnd w:id="217"/>
          </w:p>
        </w:tc>
      </w:tr>
    </w:tbl>
    <w:p>
      <w:pPr>
        <w:pStyle w:val="Heading4"/>
        <w:spacing w:before="160" w:after="80"/>
        <w:rPr/>
      </w:pPr>
      <w:r>
        <w:rPr>
          <w:rStyle w:val="SectionNumber"/>
          <w:b/>
          <w:i/>
          <w:color w:val="404040"/>
          <w:sz w:val="22"/>
        </w:rPr>
        <w:t>1.0.13.2</w:t>
      </w:r>
      <w:r>
        <w:rPr>
          <w:b/>
          <w:i/>
          <w:color w:val="404040"/>
          <w:sz w:val="22"/>
        </w:rPr>
        <w:tab/>
        <w:t>aclk Domain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synchronized request from pclk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REQ_PEND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detected, processing command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WAIT_APP_RSP</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sent to application, waiting for response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 waiting for pclk domain acknowledgment</w:t>
            </w:r>
          </w:p>
        </w:tc>
      </w:tr>
    </w:tbl>
    <w:p>
      <w:pPr>
        <w:pStyle w:val="Heading4"/>
        <w:spacing w:before="160" w:after="80"/>
        <w:rPr/>
      </w:pPr>
      <w:r>
        <w:rPr>
          <w:rStyle w:val="SectionNumber"/>
          <w:b/>
          <w:i/>
          <w:color w:val="404040"/>
          <w:sz w:val="22"/>
        </w:rPr>
        <w:t>1.0.13.3</w:t>
      </w:r>
      <w:r>
        <w:rPr>
          <w:b/>
          <w:i/>
          <w:color w:val="404040"/>
          <w:sz w:val="22"/>
        </w:rPr>
        <w:tab/>
        <w:t>Cross-Domain Handshake Timing</w:t>
      </w:r>
    </w:p>
    <w:p>
      <w:pPr>
        <w:pStyle w:val="SourceCode"/>
        <w:rPr/>
      </w:pPr>
      <w:r>
        <w:rPr>
          <w:rStyle w:val="VerbatimChar"/>
        </w:rPr>
        <w:t>pclk Domain:</w:t>
      </w:r>
      <w:r>
        <w:rPr/>
        <w:br/>
      </w:r>
      <w:r>
        <w:rPr>
          <w:rStyle w:val="VerbatimChar"/>
        </w:rPr>
        <w:t>Clock:      -+ +-+ +-+ +-+ +-+ +-+ +-+ +-+ +-+ +-</w:t>
      </w:r>
      <w:r>
        <w:rPr/>
        <w:br/>
      </w:r>
      <w:r>
        <w:rPr>
          <w:rStyle w:val="VerbatimChar"/>
        </w:rPr>
        <w:t>pclk        +-+ +-+ +-+ +-+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[IDLE][WAIT_REQ_ACK][WAIT_RSP][COMPLETE][IDLE]</w:t>
      </w:r>
      <w:r>
        <w:rPr/>
        <w:br/>
        <w:br/>
      </w:r>
      <w:r>
        <w:rPr>
          <w:rStyle w:val="VerbatimChar"/>
        </w:rPr>
        <w:t>req_toggle: ---+       (toggles to signal request)</w:t>
      </w:r>
      <w:r>
        <w:rPr/>
        <w:br/>
      </w:r>
      <w:r>
        <w:rPr>
          <w:rStyle w:val="VerbatimChar"/>
        </w:rPr>
        <w:t xml:space="preserve">            +---------------------------------------</w:t>
      </w:r>
      <w:r>
        <w:rPr/>
        <w:br/>
        <w:br/>
      </w:r>
      <w:r>
        <w:rPr>
          <w:rStyle w:val="VerbatimChar"/>
        </w:rPr>
        <w:t>PREADY:     -----------------------+ +-------------</w:t>
      </w:r>
      <w:r>
        <w:rPr/>
        <w:br/>
      </w:r>
      <w:r>
        <w:rPr>
          <w:rStyle w:val="VerbatimChar"/>
        </w:rPr>
        <w:t xml:space="preserve">            +-----------------------+</w:t>
      </w:r>
      <w:r>
        <w:rPr/>
        <w:br/>
        <w:br/>
      </w:r>
      <w:r>
        <w:rPr>
          <w:rStyle w:val="VerbatimChar"/>
        </w:rPr>
        <w:t>aclk Domain:</w:t>
      </w:r>
      <w:r>
        <w:rPr/>
        <w:br/>
      </w:r>
      <w:r>
        <w:rPr>
          <w:rStyle w:val="VerbatimChar"/>
        </w:rPr>
        <w:t>Clock:      --+ +-+ +-+ +-+ +-+ +-+ +-+ +-+ +-+ +-</w:t>
      </w:r>
      <w:r>
        <w:rPr/>
        <w:br/>
      </w:r>
      <w:r>
        <w:rPr>
          <w:rStyle w:val="VerbatimChar"/>
        </w:rPr>
        <w:t>aclk        +-+ +-+ +-+ +-+ +-+ +-+ +-+ +-+ +-</w:t>
      </w:r>
      <w:r>
        <w:rPr/>
        <w:br/>
        <w:br/>
      </w:r>
      <w:r>
        <w:rPr>
          <w:rStyle w:val="VerbatimChar"/>
        </w:rPr>
        <w:t>State:      [IDLE][REQ_PEND][WAIT_APP_RSP][RSP_READY][IDLE]</w:t>
      </w:r>
      <w:r>
        <w:rPr/>
        <w:br/>
        <w:br/>
      </w:r>
      <w:r>
        <w:rPr>
          <w:rStyle w:val="VerbatimChar"/>
        </w:rPr>
        <w:t>cmd_valid:  -------+       +-----------------------</w:t>
      </w:r>
      <w:r>
        <w:rPr/>
        <w:br/>
      </w:r>
      <w:r>
        <w:rPr>
          <w:rStyle w:val="VerbatimChar"/>
        </w:rPr>
        <w:t xml:space="preserve">            +---------------+</w:t>
      </w:r>
      <w:r>
        <w:rPr/>
        <w:br/>
        <w:br/>
      </w:r>
      <w:r>
        <w:rPr>
          <w:rStyle w:val="VerbatimChar"/>
        </w:rPr>
        <w:t>rsp_valid:  ---------------+       +---------------</w:t>
      </w:r>
      <w:r>
        <w:rPr/>
        <w:br/>
      </w:r>
      <w:r>
        <w:rPr>
          <w:rStyle w:val="VerbatimChar"/>
        </w:rPr>
        <w:t xml:space="preserve">            +-----------------------+</w:t>
      </w:r>
      <w:r>
        <w:rPr/>
        <w:br/>
        <w:br/>
      </w:r>
      <w:r>
        <w:rPr>
          <w:rStyle w:val="VerbatimChar"/>
        </w:rPr>
        <w:t>ack_toggle: -------------------+   (toggles to ack response)</w:t>
      </w:r>
      <w:r>
        <w:rPr/>
        <w:br/>
      </w:r>
      <w:r>
        <w:rPr>
          <w:rStyle w:val="VerbatimChar"/>
        </w:rPr>
        <w:t xml:space="preserve">            +---------------------------------------</w:t>
      </w:r>
      <w:r>
        <w:rPr/>
        <w:br/>
        <w:br/>
      </w:r>
      <w:r>
        <w:rPr>
          <w:rStyle w:val="VerbatimChar"/>
        </w:rPr>
        <w:t>Latency: 4-6 pclk cycles (depending on clock ratios)</w:t>
      </w:r>
    </w:p>
    <w:p>
      <w:pPr>
        <w:pStyle w:val="FirstParagraph"/>
        <w:rPr/>
      </w:pPr>
      <w:r>
        <w:rPr>
          <w:b/>
          <w:bCs/>
          <w:sz w:val="20"/>
        </w:rPr>
        <w:t>Key Mechanisms:</w:t>
      </w:r>
      <w:r>
        <w:rPr>
          <w:sz w:val="20"/>
        </w:rPr>
        <w:t xml:space="preserve"> - </w:t>
      </w:r>
      <w:r>
        <w:rPr>
          <w:b/>
          <w:bCs/>
          <w:sz w:val="20"/>
        </w:rPr>
        <w:t>Toggle-based handshake:</w:t>
      </w:r>
      <w:r>
        <w:rPr>
          <w:sz w:val="20"/>
        </w:rPr>
        <w:t xml:space="preserve"> Avoids pulse synchronization issues - </w:t>
      </w:r>
      <w:r>
        <w:rPr>
          <w:b/>
          <w:bCs/>
          <w:sz w:val="20"/>
        </w:rPr>
        <w:t>2-stage synchronizers:</w:t>
      </w:r>
      <w:r>
        <w:rPr>
          <w:sz w:val="20"/>
        </w:rPr>
        <w:t xml:space="preserve"> All cross-domain signals synchronized - </w:t>
      </w:r>
      <w:r>
        <w:rPr>
          <w:b/>
          <w:bCs/>
          <w:sz w:val="20"/>
        </w:rPr>
        <w:t>Request/acknowledge protocol:</w:t>
      </w:r>
      <w:r>
        <w:rPr>
          <w:sz w:val="20"/>
        </w:rPr>
        <w:t xml:space="preserve"> Ensures data stability before sampling</w:t>
      </w:r>
    </w:p>
    <w:p>
      <w:pPr>
        <w:pStyle w:val="Normal"/>
        <w:rPr/>
      </w:pPr>
      <w:bookmarkStart w:id="218" w:name="apb-slave-cdc-handshake-fsm"/>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p>
    <w:p>
      <w:pPr>
        <w:pStyle w:val="Heading3"/>
        <w:spacing w:before="200" w:after="80"/>
        <w:rPr/>
      </w:pPr>
      <w:bookmarkStart w:id="219" w:name="__RefHeading___Toc18414_1011636899"/>
      <w:bookmarkStart w:id="220" w:name="hpet-core-per-timer-fsm"/>
      <w:bookmarkEnd w:id="219"/>
      <w:r>
        <w:rPr>
          <w:rStyle w:val="SectionNumber"/>
          <w:b/>
          <w:color w:val="404040"/>
          <w:sz w:val="24"/>
        </w:rPr>
        <w:t>1.0.14</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uses combinational logic and edge detection rather than explicit state registers. This provides simpler timing and resource usage while maintaining the same functional behavior.</w:t>
      </w:r>
    </w:p>
    <w:p>
      <w:pPr>
        <w:pStyle w:val="Heading4"/>
        <w:spacing w:before="160" w:after="80"/>
        <w:rPr/>
      </w:pPr>
      <w:r>
        <w:rPr>
          <w:rStyle w:val="SectionNumber"/>
          <w:b/>
          <w:i/>
          <w:color w:val="404040"/>
          <w:sz w:val="22"/>
        </w:rPr>
        <w:t>1.0.14.1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timer enabled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(edge-detected)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timer complete, waiting for reconfigure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STATUS cleared or timer disabled</w:t>
            </w:r>
            <w:bookmarkStart w:id="221" w:name="states-1"/>
            <w:bookmarkEnd w:id="221"/>
          </w:p>
        </w:tc>
      </w:tr>
    </w:tbl>
    <w:p>
      <w:pPr>
        <w:pStyle w:val="Heading4"/>
        <w:spacing w:before="160" w:after="80"/>
        <w:rPr/>
      </w:pPr>
      <w:r>
        <w:rPr>
          <w:rStyle w:val="SectionNumber"/>
          <w:b/>
          <w:i/>
          <w:color w:val="404040"/>
          <w:sz w:val="22"/>
        </w:rPr>
        <w:t>1.0.14.2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 AND timer_enable[i] = 1</w:t>
      </w:r>
      <w:r>
        <w:rPr>
          <w:sz w:val="20"/>
        </w:rPr>
        <w:t xml:space="preserve"> - </w:t>
      </w:r>
      <w:r>
        <w:rPr>
          <w:b/>
          <w:bCs/>
          <w:sz w:val="20"/>
        </w:rPr>
        <w:t>Action:</w:t>
      </w:r>
      <w:r>
        <w:rPr>
          <w:sz w:val="20"/>
        </w:rPr>
        <w:t xml:space="preserve"> Latch current comparator value, begin monitoring - </w:t>
      </w:r>
      <w:r>
        <w:rPr>
          <w:b/>
          <w:bCs/>
          <w:sz w:val="20"/>
        </w:rPr>
        <w:t>Trigger:</w:t>
      </w:r>
      <w:r>
        <w:rPr>
          <w:sz w:val="20"/>
        </w:rPr>
        <w:t xml:space="preserve"> Rising edge of enable signals</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 </w:t>
      </w:r>
      <w:r>
        <w:rPr>
          <w:b/>
          <w:bCs/>
          <w:sz w:val="20"/>
        </w:rPr>
        <w:t>Action:</w:t>
      </w:r>
      <w:r>
        <w:rPr>
          <w:sz w:val="20"/>
        </w:rPr>
        <w:t xml:space="preserve"> Assert </w:t>
      </w:r>
      <w:r>
        <w:rPr>
          <w:rStyle w:val="VerbatimChar"/>
          <w:sz w:val="20"/>
        </w:rPr>
        <w:t>timer_fired[i]</w:t>
      </w:r>
      <w:r>
        <w:rPr>
          <w:sz w:val="20"/>
        </w:rPr>
        <w:t xml:space="preserve"> flag, generate interrupt - </w:t>
      </w:r>
      <w:r>
        <w:rPr>
          <w:b/>
          <w:bCs/>
          <w:sz w:val="20"/>
        </w:rPr>
        <w:t>Trigger:</w:t>
      </w:r>
      <w:r>
        <w:rPr>
          <w:sz w:val="20"/>
        </w:rPr>
        <w:t xml:space="preserve"> Counter comparison (combinational)</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timer_fired[i]</w:t>
      </w:r>
      <w:r>
        <w:rPr>
          <w:sz w:val="20"/>
        </w:rPr>
        <w:t xml:space="preserve"> flag,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Always (automatic transition) - </w:t>
      </w:r>
      <w:r>
        <w:rPr>
          <w:b/>
          <w:bCs/>
          <w:sz w:val="20"/>
        </w:rPr>
        <w:t>Action:</w:t>
      </w:r>
      <w:r>
        <w:rPr>
          <w:sz w:val="20"/>
        </w:rPr>
        <w:t xml:space="preserve"> Resume monitoring with new comparator value - </w:t>
      </w:r>
      <w:r>
        <w:rPr>
          <w:b/>
          <w:bCs/>
          <w:sz w:val="20"/>
        </w:rPr>
        <w:t>Trigger:</w:t>
      </w:r>
      <w:r>
        <w:rPr>
          <w:sz w:val="20"/>
        </w:rPr>
        <w:t xml:space="preserve"> Immediate (next clock cycle)</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timer_comparator_wr[i] = 1</w:t>
      </w:r>
      <w:r>
        <w:rPr>
          <w:sz w:val="20"/>
        </w:rPr>
        <w:t xml:space="preserve"> (software reconfigures comparator) - </w:t>
      </w:r>
      <w:r>
        <w:rPr>
          <w:b/>
          <w:bCs/>
          <w:sz w:val="20"/>
        </w:rPr>
        <w:t>Action:</w:t>
      </w:r>
      <w:r>
        <w:rPr>
          <w:sz w:val="20"/>
        </w:rPr>
        <w:t xml:space="preserve"> Resume monitoring with new comparator value - </w:t>
      </w:r>
      <w:r>
        <w:rPr>
          <w:b/>
          <w:bCs/>
          <w:sz w:val="20"/>
        </w:rPr>
        <w:t>Trigger:</w:t>
      </w:r>
      <w:r>
        <w:rPr>
          <w:sz w:val="20"/>
        </w:rPr>
        <w:t xml:space="preserve"> Comparator write strobe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 OR timer_enable[i] = 0</w:t>
      </w:r>
      <w:r>
        <w:rPr>
          <w:sz w:val="20"/>
        </w:rPr>
        <w:t xml:space="preserve"> - </w:t>
      </w:r>
      <w:r>
        <w:rPr>
          <w:b/>
          <w:bCs/>
          <w:sz w:val="20"/>
        </w:rPr>
        <w:t>Action:</w:t>
      </w:r>
      <w:r>
        <w:rPr>
          <w:sz w:val="20"/>
        </w:rPr>
        <w:t xml:space="preserve"> Clear timer state, stop monitoring - </w:t>
      </w:r>
      <w:r>
        <w:rPr>
          <w:b/>
          <w:bCs/>
          <w:sz w:val="20"/>
        </w:rPr>
        <w:t>Trigger:</w:t>
      </w:r>
      <w:r>
        <w:rPr>
          <w:sz w:val="20"/>
        </w:rPr>
        <w:t xml:space="preserve"> Falling edge of enable signals</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timer_enable[i] = 0</w:t>
      </w:r>
      <w:r>
        <w:rPr>
          <w:sz w:val="20"/>
        </w:rPr>
        <w:t xml:space="preserve"> - </w:t>
      </w:r>
      <w:r>
        <w:rPr>
          <w:b/>
          <w:bCs/>
          <w:sz w:val="20"/>
        </w:rPr>
        <w:t>Action:</w:t>
      </w:r>
      <w:r>
        <w:rPr>
          <w:sz w:val="20"/>
        </w:rPr>
        <w:t xml:space="preserve"> Clear timer state - </w:t>
      </w:r>
      <w:r>
        <w:rPr>
          <w:b/>
          <w:bCs/>
          <w:sz w:val="20"/>
        </w:rPr>
        <w:t>Trigger:</w:t>
      </w:r>
      <w:r>
        <w:rPr>
          <w:sz w:val="20"/>
        </w:rPr>
        <w:t xml:space="preserve"> Timer disable</w:t>
      </w:r>
    </w:p>
    <w:p>
      <w:pPr>
        <w:pStyle w:val="Heading4"/>
        <w:spacing w:before="160" w:after="80"/>
        <w:rPr/>
      </w:pPr>
      <w:bookmarkStart w:id="222" w:name="fsm-timing-examples"/>
      <w:r>
        <w:rPr>
          <w:rStyle w:val="SectionNumber"/>
          <w:b/>
          <w:i/>
          <w:color w:val="404040"/>
          <w:sz w:val="22"/>
        </w:rPr>
        <w:t>1.0.14.3</w:t>
      </w:r>
      <w:r>
        <w:rPr>
          <w:b/>
          <w:i/>
          <w:color w:val="404040"/>
          <w:sz w:val="22"/>
        </w:rPr>
        <w:tab/>
        <w:t>FSM Timing Examples</w:t>
      </w:r>
    </w:p>
    <w:p>
      <w:pPr>
        <w:pStyle w:val="FirstParagraph"/>
        <w:rPr/>
      </w:pPr>
      <w:r>
        <w:rPr>
          <w:b/>
          <w:bCs/>
          <w:sz w:val="20"/>
        </w:rPr>
        <w:t>One-Shot Mode:</w:t>
      </w:r>
    </w:p>
    <w:p>
      <w:pPr>
        <w:pStyle w:val="SourceCode"/>
        <w:rPr/>
      </w:pPr>
      <w:r>
        <w:rPr>
          <w:rStyle w:val="VerbatimChar"/>
        </w:rPr>
        <w:t>Clock:      -+ +-+ +-+ +-+ +-+ +-+ +-+ +-+ +-+ +-+ +-+ +-</w:t>
      </w:r>
      <w:r>
        <w:rPr/>
        <w:br/>
      </w:r>
      <w:r>
        <w:rPr>
          <w:rStyle w:val="VerbatimChar"/>
        </w:rPr>
        <w:t>hpet_clk    +-+ +-+ +-+ +-+ +-+ +-+ +-+ +-+ +-+ +-+ +-</w:t>
      </w:r>
      <w:r>
        <w:rPr/>
        <w:br/>
        <w:br/>
      </w:r>
      <w:r>
        <w:rPr>
          <w:rStyle w:val="VerbatimChar"/>
        </w:rPr>
        <w:t>Enable:     ---+                       +-------------------</w:t>
      </w:r>
      <w:r>
        <w:rPr/>
        <w:br/>
      </w:r>
      <w:r>
        <w:rPr>
          <w:rStyle w:val="VerbatimChar"/>
        </w:rPr>
        <w:t>timer_enable   +-----------------------+</w:t>
      </w:r>
      <w:r>
        <w:rPr/>
        <w:br/>
        <w:br/>
      </w:r>
      <w:r>
        <w:rPr>
          <w:rStyle w:val="VerbatimChar"/>
        </w:rPr>
        <w:t>Counter:    [0] [1] [2] [3] [4] [5] [6] [0] [1] [2] [3]</w:t>
      </w:r>
      <w:r>
        <w:rPr/>
        <w:br/>
        <w:br/>
      </w:r>
      <w:r>
        <w:rPr>
          <w:rStyle w:val="VerbatimChar"/>
        </w:rPr>
        <w:t>Comparator: [5] [5] [5] [5] [5] [5] [5] [5] [5] [5] [5]</w:t>
      </w:r>
      <w:r>
        <w:rPr/>
        <w:br/>
        <w:br/>
      </w:r>
      <w:r>
        <w:rPr>
          <w:rStyle w:val="VerbatimChar"/>
        </w:rPr>
        <w:t>State:      [IDLE][ARMED][ARMED][ARMED][ARMED][FIRE][ONE_SHOT_COMPLETE][IDLE]</w:t>
      </w:r>
      <w:r>
        <w:rPr/>
        <w:br/>
        <w:br/>
      </w:r>
      <w:r>
        <w:rPr>
          <w:rStyle w:val="VerbatimChar"/>
        </w:rPr>
        <w:t>timer_fired:---------------------+           +-------</w:t>
      </w:r>
      <w:r>
        <w:rPr/>
        <w:br/>
      </w:r>
      <w:r>
        <w:rPr>
          <w:rStyle w:val="VerbatimChar"/>
        </w:rPr>
        <w:t xml:space="preserve">            +-----------------------------------+</w:t>
      </w:r>
      <w:r>
        <w:rPr/>
        <w:br/>
        <w:br/>
      </w:r>
      <w:r>
        <w:rPr>
          <w:rStyle w:val="VerbatimChar"/>
        </w:rPr>
        <w:t>timer_irq:  ---------------------+           +-------</w:t>
      </w:r>
      <w:r>
        <w:rPr/>
        <w:br/>
      </w:r>
      <w:r>
        <w:rPr>
          <w:rStyle w:val="VerbatimChar"/>
        </w:rPr>
        <w:t xml:space="preserve">            +-----------------------------------+</w:t>
      </w:r>
      <w:r>
        <w:rPr/>
        <w:br/>
        <w:br/>
      </w:r>
      <w:r>
        <w:rPr>
          <w:rStyle w:val="VerbatimChar"/>
        </w:rPr>
        <w:t>Status Clear:-----------------------------+ +-</w:t>
      </w:r>
      <w:r>
        <w:rPr/>
        <w:br/>
      </w:r>
      <w:r>
        <w:rPr>
          <w:rStyle w:val="VerbatimChar"/>
        </w:rPr>
        <w:t xml:space="preserve">            +-------------------------------+</w:t>
      </w:r>
      <w:r>
        <w:rPr/>
        <w:br/>
        <w:br/>
      </w:r>
      <w:r>
        <w:rPr>
          <w:rStyle w:val="VerbatimChar"/>
        </w:rPr>
        <w:t>Note: Fire at counter=5, interrupt sticky until status cleared</w:t>
      </w:r>
    </w:p>
    <w:p>
      <w:pPr>
        <w:pStyle w:val="FirstParagraph"/>
        <w:rPr/>
      </w:pPr>
      <w:r>
        <w:rPr>
          <w:b/>
          <w:bCs/>
          <w:sz w:val="20"/>
        </w:rPr>
        <w:t>Periodic Mode:</w:t>
      </w:r>
    </w:p>
    <w:p>
      <w:pPr>
        <w:pStyle w:val="SourceCode"/>
        <w:rPr/>
      </w:pPr>
      <w:r>
        <w:rPr>
          <w:rStyle w:val="VerbatimChar"/>
        </w:rPr>
        <w:t>Clock:      -+ +-+ +-+ + +-+ +-+ + +-+ +-+ + +-+ +-</w:t>
      </w:r>
      <w:r>
        <w:rPr/>
        <w:br/>
      </w:r>
      <w:r>
        <w:rPr>
          <w:rStyle w:val="VerbatimChar"/>
        </w:rPr>
        <w:t>hpet_clk    +-+ +-+ +- +-+ +-+ +- +-+ +-+ +- +-+ +-</w:t>
      </w:r>
      <w:r>
        <w:rPr/>
        <w:br/>
        <w:br/>
      </w:r>
      <w:r>
        <w:rPr>
          <w:rStyle w:val="VerbatimChar"/>
        </w:rPr>
        <w:t>Counter:    [8] [9] [10][11][12][13][14][15][16][17]</w:t>
      </w:r>
      <w:r>
        <w:rPr/>
        <w:br/>
        <w:br/>
      </w:r>
      <w:r>
        <w:rPr>
          <w:rStyle w:val="VerbatimChar"/>
        </w:rPr>
        <w:t>Comparator: [10][10][10][13][13][13][16][16][16][19]</w:t>
      </w:r>
      <w:r>
        <w:rPr/>
        <w:br/>
      </w:r>
      <w:r>
        <w:rPr>
          <w:rStyle w:val="VerbatimChar"/>
        </w:rPr>
        <w:t xml:space="preserve">                    ↑       ↑       ↑</w:t>
      </w:r>
      <w:r>
        <w:rPr/>
        <w:br/>
      </w:r>
      <w:r>
        <w:rPr>
          <w:rStyle w:val="VerbatimChar"/>
        </w:rPr>
        <w:t xml:space="preserve">                Fire 1  Fire 2  Fire 3</w:t>
      </w:r>
      <w:r>
        <w:rPr/>
        <w:br/>
        <w:br/>
      </w:r>
      <w:r>
        <w:rPr>
          <w:rStyle w:val="VerbatimChar"/>
        </w:rPr>
        <w:t>State:      [ARMED][ARMED][FIRE][RELOAD][ARMED][ARMED][FIRE][RELOAD]...</w:t>
      </w:r>
      <w:r>
        <w:rPr/>
        <w:br/>
        <w:br/>
      </w:r>
      <w:r>
        <w:rPr>
          <w:rStyle w:val="VerbatimChar"/>
        </w:rPr>
        <w:t>timer_fired:--------+ +---------+ +---------+ +---</w:t>
      </w:r>
      <w:r>
        <w:rPr/>
        <w:br/>
      </w:r>
      <w:r>
        <w:rPr>
          <w:rStyle w:val="VerbatimChar"/>
        </w:rPr>
        <w:t xml:space="preserve">            +-------+ +---------+ +---------+</w:t>
      </w:r>
      <w:r>
        <w:rPr/>
        <w:br/>
        <w:br/>
      </w:r>
      <w:r>
        <w:rPr>
          <w:rStyle w:val="VerbatimChar"/>
        </w:rPr>
        <w:t>timer_irq:  --------+ +---------+ +---------+ +---</w:t>
      </w:r>
      <w:r>
        <w:rPr/>
        <w:br/>
      </w:r>
      <w:r>
        <w:rPr>
          <w:rStyle w:val="VerbatimChar"/>
        </w:rPr>
        <w:t xml:space="preserve">            +-------+ +---------+ +---------+</w:t>
      </w:r>
      <w:r>
        <w:rPr/>
        <w:br/>
        <w:br/>
      </w:r>
      <w:r>
        <w:rPr>
          <w:rStyle w:val="VerbatimChar"/>
        </w:rPr>
        <w:t>Period:     [3] [3] [3] [3] [3] [3] [3] [3] [3] [3]</w:t>
      </w:r>
      <w:r>
        <w:rPr/>
        <w:br/>
        <w:br/>
      </w:r>
      <w:r>
        <w:rPr>
          <w:rStyle w:val="VerbatimChar"/>
        </w:rPr>
        <w:t>Note: Fire every 3 counts, comparator auto-increments by period</w:t>
      </w:r>
    </w:p>
    <w:p>
      <w:pPr>
        <w:pStyle w:val="Normal"/>
        <w:rPr/>
      </w:pPr>
      <w:bookmarkStart w:id="223" w:name="hpet-core-per-timer-fsm"/>
      <w:bookmarkStart w:id="224" w:name="fsm-timing-exampl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p>
    <w:p>
      <w:pPr>
        <w:pStyle w:val="Heading3"/>
        <w:spacing w:before="200" w:after="80"/>
        <w:rPr/>
      </w:pPr>
      <w:bookmarkStart w:id="225" w:name="__RefHeading___Toc18416_1011636899"/>
      <w:bookmarkStart w:id="226" w:name="fsm-interaction-summary"/>
      <w:bookmarkEnd w:id="225"/>
      <w:r>
        <w:rPr>
          <w:rStyle w:val="SectionNumber"/>
          <w:b/>
          <w:color w:val="404040"/>
          <w:sz w:val="24"/>
        </w:rPr>
        <w:t>1.0.15</w:t>
      </w:r>
      <w:r>
        <w:rPr>
          <w:b/>
          <w:color w:val="404040"/>
          <w:sz w:val="24"/>
        </w:rPr>
        <w:tab/>
        <w:t>FSM Interaction Summary</w:t>
      </w:r>
    </w:p>
    <w:p>
      <w:pPr>
        <w:pStyle w:val="Heading4"/>
        <w:spacing w:before="160" w:after="80"/>
        <w:rPr/>
      </w:pPr>
      <w:bookmarkStart w:id="227" w:name="cross-module-state-dependencies"/>
      <w:r>
        <w:rPr>
          <w:rStyle w:val="SectionNumber"/>
          <w:b/>
          <w:i/>
          <w:color w:val="404040"/>
          <w:sz w:val="22"/>
        </w:rPr>
        <w:t>1.0.15.1</w:t>
      </w:r>
      <w:r>
        <w:rPr>
          <w:b/>
          <w:i/>
          <w:color w:val="404040"/>
          <w:sz w:val="22"/>
        </w:rPr>
        <w:tab/>
        <w:t>Cross-Module State Dependencies</w:t>
      </w:r>
    </w:p>
    <w:p>
      <w:pPr>
        <w:pStyle w:val="SourceCode"/>
        <w:rPr/>
      </w:pPr>
      <w:r>
        <w:rPr>
          <w:rStyle w:val="VerbatimChar"/>
        </w:rPr>
        <w:t>APB Transaction Flow:</w:t>
      </w:r>
      <w:r>
        <w:rPr/>
        <w:br/>
      </w:r>
      <w:r>
        <w:rPr>
          <w:rStyle w:val="VerbatimChar"/>
        </w:rPr>
        <w:t>APB Slave FSM (pclk)</w:t>
      </w:r>
      <w:r>
        <w:rPr/>
        <w:br/>
      </w:r>
      <w:r>
        <w:rPr>
          <w:rStyle w:val="VerbatimChar"/>
        </w:rPr>
        <w:t xml:space="preserve">    ↓ cmd_valid</w:t>
      </w:r>
      <w:r>
        <w:rPr/>
        <w:br/>
      </w:r>
      <w:r>
        <w:rPr>
          <w:rStyle w:val="VerbatimChar"/>
        </w:rPr>
        <w:t>hpet_config_regs (combinational mapping)</w:t>
      </w:r>
      <w:r>
        <w:rPr/>
        <w:br/>
      </w:r>
      <w:r>
        <w:rPr>
          <w:rStyle w:val="VerbatimChar"/>
        </w:rPr>
        <w:t xml:space="preserve">    ↓ timer_enable, timer_comparator_wr</w:t>
      </w:r>
      <w:r>
        <w:rPr/>
        <w:br/>
      </w:r>
      <w:r>
        <w:rPr>
          <w:rStyle w:val="VerbatimChar"/>
        </w:rPr>
        <w:t>HPET Core Timer FSM (hpet_clk)</w:t>
      </w:r>
      <w:r>
        <w:rPr/>
        <w:br/>
      </w:r>
      <w:r>
        <w:rPr>
          <w:rStyle w:val="VerbatimChar"/>
        </w:rPr>
        <w:t xml:space="preserve">    ↓ timer_fired</w:t>
      </w:r>
      <w:r>
        <w:rPr/>
        <w:br/>
      </w:r>
      <w:r>
        <w:rPr>
          <w:rStyle w:val="VerbatimChar"/>
        </w:rPr>
        <w:t>hpet_config_regs (interrupt edge detection)</w:t>
      </w:r>
      <w:r>
        <w:rPr/>
        <w:br/>
      </w:r>
      <w:r>
        <w:rPr>
          <w:rStyle w:val="VerbatimChar"/>
        </w:rPr>
        <w:t xml:space="preserve">    ↓ hwif_in.timer_int_status.hwset</w:t>
      </w:r>
      <w:r>
        <w:rPr/>
        <w:br/>
      </w:r>
      <w:r>
        <w:rPr>
          <w:rStyle w:val="VerbatimChar"/>
        </w:rPr>
        <w:t>PeakRDL Registers (status latch)</w:t>
      </w:r>
      <w:r>
        <w:rPr/>
        <w:br/>
      </w:r>
      <w:r>
        <w:rPr>
          <w:rStyle w:val="VerbatimChar"/>
        </w:rPr>
        <w:t xml:space="preserve">    ← software read HPET_STATUS</w:t>
      </w:r>
      <w:r>
        <w:rPr/>
        <w:br/>
      </w:r>
      <w:r>
        <w:rPr>
          <w:rStyle w:val="VerbatimChar"/>
        </w:rPr>
        <w:t xml:space="preserve">    ← software write W1C to clear</w:t>
      </w:r>
      <w:r>
        <w:rPr/>
        <w:br/>
      </w:r>
      <w:r>
        <w:rPr>
          <w:rStyle w:val="VerbatimChar"/>
        </w:rPr>
        <w:t xml:space="preserve">    ↓ hwif_out.timer_int_status.swmod</w:t>
      </w:r>
      <w:r>
        <w:rPr/>
        <w:br/>
      </w:r>
      <w:r>
        <w:rPr>
          <w:rStyle w:val="VerbatimChar"/>
        </w:rPr>
        <w:t>hpet_config_regs (clear pulse generation)</w:t>
      </w:r>
      <w:r>
        <w:rPr/>
        <w:br/>
      </w:r>
      <w:r>
        <w:rPr>
          <w:rStyle w:val="VerbatimChar"/>
        </w:rPr>
        <w:t xml:space="preserve">    ↓ timer_int_clear</w:t>
      </w:r>
      <w:r>
        <w:rPr/>
        <w:br/>
      </w:r>
      <w:r>
        <w:rPr>
          <w:rStyle w:val="VerbatimChar"/>
        </w:rPr>
        <w:t>HPET Core Timer FSM</w:t>
      </w:r>
      <w:r>
        <w:rPr/>
        <w:br/>
      </w:r>
      <w:r>
        <w:rPr>
          <w:rStyle w:val="VerbatimChar"/>
        </w:rPr>
        <w:t xml:space="preserve">    -&gt; timer_fired clears</w:t>
      </w:r>
      <w:bookmarkEnd w:id="227"/>
    </w:p>
    <w:p>
      <w:pPr>
        <w:pStyle w:val="Heading4"/>
        <w:spacing w:before="160" w:after="80"/>
        <w:rPr/>
      </w:pPr>
      <w:bookmarkStart w:id="228" w:name="clock-domain-considerations"/>
      <w:r>
        <w:rPr>
          <w:rStyle w:val="SectionNumber"/>
          <w:b/>
          <w:i/>
          <w:color w:val="404040"/>
          <w:sz w:val="22"/>
        </w:rPr>
        <w:t>1.0.15.2</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229" w:name="fsm-interaction-summary"/>
      <w:bookmarkStart w:id="230" w:name="clock-domain-considerations"/>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
      <w:bookmarkEnd w:id="230"/>
    </w:p>
    <w:p>
      <w:pPr>
        <w:pStyle w:val="Heading3"/>
        <w:spacing w:before="200" w:after="80"/>
        <w:rPr/>
      </w:pPr>
      <w:bookmarkStart w:id="231" w:name="__RefHeading___Toc18418_1011636899"/>
      <w:bookmarkStart w:id="232" w:name="state-machine-design-patterns"/>
      <w:bookmarkEnd w:id="231"/>
      <w:r>
        <w:rPr>
          <w:rStyle w:val="SectionNumber"/>
          <w:b/>
          <w:color w:val="404040"/>
          <w:sz w:val="24"/>
        </w:rPr>
        <w:t>1.0.16</w:t>
      </w:r>
      <w:r>
        <w:rPr>
          <w:b/>
          <w:color w:val="404040"/>
          <w:sz w:val="24"/>
        </w:rPr>
        <w:tab/>
        <w:t>State Machine Design Patterns</w:t>
      </w:r>
    </w:p>
    <w:p>
      <w:pPr>
        <w:pStyle w:val="Heading4"/>
        <w:spacing w:before="160" w:after="80"/>
        <w:rPr/>
      </w:pPr>
      <w:bookmarkStart w:id="233" w:name="X8c964706ba6e9f81f602ee326b780e967876ba2"/>
      <w:r>
        <w:rPr>
          <w:rStyle w:val="SectionNumber"/>
          <w:b/>
          <w:i/>
          <w:color w:val="404040"/>
          <w:sz w:val="22"/>
        </w:rPr>
        <w:t>1.0.16.1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233"/>
    </w:p>
    <w:p>
      <w:pPr>
        <w:pStyle w:val="Heading4"/>
        <w:spacing w:before="160" w:after="80"/>
        <w:rPr/>
      </w:pPr>
      <w:bookmarkStart w:id="234" w:name="Xd177cb055cc4ba316b861c8a0b55176adbedd0a"/>
      <w:r>
        <w:rPr>
          <w:rStyle w:val="SectionNumber"/>
          <w:b/>
          <w:i/>
          <w:color w:val="404040"/>
          <w:sz w:val="22"/>
        </w:rPr>
        <w:t>1.0.16.2</w:t>
      </w:r>
      <w:r>
        <w:rPr>
          <w:b/>
          <w:i/>
          <w:color w:val="404040"/>
          <w:sz w:val="22"/>
        </w:rPr>
        <w:tab/>
        <w:t>Pattern 2: Combinational Logic with Edge Detection (Timer FSM)</w:t>
      </w:r>
    </w:p>
    <w:p>
      <w:pPr>
        <w:pStyle w:val="SourceCode"/>
        <w:rPr/>
      </w:pPr>
      <w:r>
        <w:rPr>
          <w:rStyle w:val="CommentTok"/>
        </w:rPr>
        <w:t>// No explicit state register - use combinational logic + edge detect</w:t>
      </w:r>
      <w:r>
        <w:rPr/>
        <w:br/>
        <w:br/>
      </w:r>
      <w:r>
        <w:rPr>
          <w:rStyle w:val="CommentTok"/>
        </w:rPr>
        <w:t>// Current match condition</w:t>
      </w:r>
      <w:r>
        <w:rPr/>
        <w:br/>
      </w:r>
      <w:r>
        <w:rPr>
          <w:rStyle w:val="KeywordTok"/>
        </w:rPr>
        <w:t>assign</w:t>
      </w:r>
      <w:r>
        <w:rPr>
          <w:rStyle w:val="NormalTok"/>
        </w:rPr>
        <w:t xml:space="preserve"> w_timer_match[i] = (counter &gt;= comparator[i]) &amp;&amp; timer_enable[i] &amp;&amp; hpet_enable;</w:t>
      </w:r>
      <w:r>
        <w:rPr/>
        <w:br/>
        <w:br/>
      </w:r>
      <w:r>
        <w:rPr>
          <w:rStyle w:val="CommentTok"/>
        </w:rPr>
        <w:t>// Previous match state (for edge detection)</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r_timer_match_prev[i] &lt;= </w:t>
      </w:r>
      <w:r>
        <w:rPr>
          <w:rStyle w:val="BaseNTok"/>
        </w:rPr>
        <w:t>1'b0</w:t>
      </w:r>
      <w:r>
        <w:rPr>
          <w:rStyle w:val="NormalTok"/>
        </w:rPr>
        <w:t>;</w:t>
      </w:r>
      <w:r>
        <w:rPr/>
        <w:br/>
      </w:r>
      <w:r>
        <w:rPr>
          <w:rStyle w:val="NormalTok"/>
        </w:rPr>
        <w:t xml:space="preserve">    </w:t>
      </w:r>
      <w:r>
        <w:rPr>
          <w:rStyle w:val="KeywordTok"/>
        </w:rPr>
        <w:t>else</w:t>
      </w:r>
      <w:r>
        <w:rPr>
          <w:rStyle w:val="NormalTok"/>
        </w:rPr>
        <w:t xml:space="preserve">             r_timer_match_prev[i] &lt;= w_timer_match[i];</w:t>
      </w:r>
      <w:r>
        <w:rPr/>
        <w:br/>
      </w:r>
      <w:r>
        <w:rPr>
          <w:rStyle w:val="KeywordTok"/>
        </w:rPr>
        <w:t>end</w:t>
      </w:r>
      <w:r>
        <w:rPr/>
        <w:br/>
        <w:br/>
      </w:r>
      <w:r>
        <w:rPr>
          <w:rStyle w:val="CommentTok"/>
        </w:rPr>
        <w:t>// Fire edge (rising edge of match)</w:t>
      </w:r>
      <w:r>
        <w:rPr/>
        <w:br/>
      </w:r>
      <w:r>
        <w:rPr>
          <w:rStyle w:val="KeywordTok"/>
        </w:rPr>
        <w:t>assign</w:t>
      </w:r>
      <w:r>
        <w:rPr>
          <w:rStyle w:val="NormalTok"/>
        </w:rPr>
        <w:t xml:space="preserve"> w_timer_fire_edge[i] = w_timer_match[i] &amp;&amp; !r_timer_match_prev[i];</w:t>
      </w:r>
      <w:r>
        <w:rPr/>
        <w:br/>
        <w:br/>
      </w:r>
      <w:r>
        <w:rPr>
          <w:rStyle w:val="CommentTok"/>
        </w:rPr>
        <w:t>// Fire flag storage (sticky vs pulse based on mode)</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 !timer_enable[i]) </w:t>
      </w:r>
      <w:r>
        <w:rPr>
          <w:rStyle w:val="KeywordTok"/>
        </w:rPr>
        <w:t>begin</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(w_timer_fire_edge[i]) </w:t>
      </w:r>
      <w:r>
        <w:rPr>
          <w:rStyle w:val="KeywordTok"/>
        </w:rPr>
        <w:t>begin</w:t>
      </w:r>
      <w:r>
        <w:rPr/>
        <w:br/>
      </w:r>
      <w:r>
        <w:rPr>
          <w:rStyle w:val="NormalTok"/>
        </w:rPr>
        <w:t xml:space="preserve">        r_timer_fired[i]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(timer_type[i]) </w:t>
      </w:r>
      <w:r>
        <w:rPr>
          <w:rStyle w:val="KeywordTok"/>
        </w:rPr>
        <w:t>begin</w:t>
      </w:r>
      <w:r>
        <w:rPr>
          <w:rStyle w:val="NormalTok"/>
        </w:rPr>
        <w:t xml:space="preserve">  </w:t>
      </w:r>
      <w:r>
        <w:rPr>
          <w:rStyle w:val="CommentTok"/>
        </w:rPr>
        <w:t>// Periodic: clear after 1 cycle</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One-shot: hold until status cleared (implicit)</w:t>
      </w:r>
      <w:r>
        <w:rPr/>
        <w:br/>
      </w:r>
      <w:r>
        <w:rPr>
          <w:rStyle w:val="KeywordTok"/>
        </w:rPr>
        <w:t>end</w:t>
      </w:r>
    </w:p>
    <w:p>
      <w:pPr>
        <w:pStyle w:val="FirstParagraph"/>
        <w:rPr/>
      </w:pPr>
      <w:r>
        <w:rPr>
          <w:b/>
          <w:bCs/>
          <w:sz w:val="20"/>
        </w:rPr>
        <w:t>Characteristics:</w:t>
      </w:r>
      <w:r>
        <w:rPr>
          <w:sz w:val="20"/>
        </w:rPr>
        <w:t xml:space="preserve"> - No explicit state register - Edge detection for transitions - Simpler implementation - Lower resource usage - Same functional behavior as FSM</w:t>
      </w:r>
    </w:p>
    <w:p>
      <w:pPr>
        <w:pStyle w:val="Normal"/>
        <w:rPr/>
      </w:pPr>
      <w:bookmarkStart w:id="235" w:name="state-machine-design-patterns"/>
      <w:bookmarkStart w:id="236" w:name="Xd177cb055cc4ba316b861c8a0b55176adbedd0a"/>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p>
    <w:p>
      <w:pPr>
        <w:pStyle w:val="Heading3"/>
        <w:spacing w:before="200" w:after="80"/>
        <w:rPr/>
      </w:pPr>
      <w:bookmarkStart w:id="237" w:name="__RefHeading___Toc18420_1011636899"/>
      <w:bookmarkStart w:id="238" w:name="fsm-verification-considerations"/>
      <w:bookmarkEnd w:id="237"/>
      <w:r>
        <w:rPr>
          <w:rStyle w:val="SectionNumber"/>
          <w:b/>
          <w:color w:val="404040"/>
          <w:sz w:val="24"/>
        </w:rPr>
        <w:t>1.0.17</w:t>
      </w:r>
      <w:r>
        <w:rPr>
          <w:b/>
          <w:color w:val="404040"/>
          <w:sz w:val="24"/>
        </w:rPr>
        <w:tab/>
        <w:t>FSM Verification Considerations</w:t>
      </w:r>
    </w:p>
    <w:p>
      <w:pPr>
        <w:pStyle w:val="Heading4"/>
        <w:spacing w:before="160" w:after="80"/>
        <w:rPr/>
      </w:pPr>
      <w:bookmarkStart w:id="239" w:name="state-coverage"/>
      <w:r>
        <w:rPr>
          <w:rStyle w:val="SectionNumber"/>
          <w:b/>
          <w:i/>
          <w:color w:val="404040"/>
          <w:sz w:val="22"/>
        </w:rPr>
        <w:t>1.0.17.1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disable</w:t>
      </w:r>
      <w:bookmarkEnd w:id="239"/>
    </w:p>
    <w:p>
      <w:pPr>
        <w:pStyle w:val="Heading4"/>
        <w:spacing w:before="160" w:after="80"/>
        <w:rPr/>
      </w:pPr>
      <w:bookmarkStart w:id="240" w:name="transition-coverage"/>
      <w:r>
        <w:rPr>
          <w:rStyle w:val="SectionNumber"/>
          <w:b/>
          <w:i/>
          <w:color w:val="404040"/>
          <w:sz w:val="22"/>
        </w:rPr>
        <w:t>1.0.17.2</w:t>
      </w:r>
      <w:r>
        <w:rPr>
          <w:b/>
          <w:i/>
          <w:color w:val="404040"/>
          <w:sz w:val="22"/>
        </w:rPr>
        <w:tab/>
        <w:t>Transition Coverage</w:t>
      </w:r>
    </w:p>
    <w:p>
      <w:pPr>
        <w:pStyle w:val="FirstParagraph"/>
        <w:rPr/>
      </w:pPr>
      <w:r>
        <w:rPr>
          <w:b/>
          <w:bCs/>
          <w:sz w:val="20"/>
        </w:rPr>
        <w:t>Edge Cases:</w:t>
      </w:r>
      <w:r>
        <w:rPr>
          <w:sz w:val="20"/>
        </w:rPr>
        <w:t xml:space="preserve"> - [ ] Enable/disable during active timer - [ ] Comparator write during countdown - [ ] Counter write during active timer - [ ] Multiple timers firing simultaneously - [ ] Interrupt clear during fire event - [ ] Mode switch (one-shot ↔ periodic) mid-operation</w:t>
      </w:r>
    </w:p>
    <w:p>
      <w:pPr>
        <w:pStyle w:val="Normal"/>
        <w:rPr/>
      </w:pPr>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7">
        <w:r>
          <w:rPr>
            <w:rStyle w:val="Hyperlink"/>
          </w:rPr>
          <w:t>Chapter 3 -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hpet-mas-index"/>
      <w:bookmarkStart w:id="242" w:name="fsm-verification-considerations"/>
      <w:bookmarkStart w:id="243" w:name="transition-coverage"/>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bookmarkEnd w:id="243"/>
    </w:p>
    <w:p>
      <w:pPr>
        <w:pStyle w:val="Heading1"/>
        <w:shd w:val="clear" w:color="auto" w:fill="404040"/>
        <w:spacing w:before="360" w:after="120"/>
        <w:rPr/>
      </w:pPr>
      <w:bookmarkStart w:id="244" w:name="__RefHeading___Toc18422_1011636899"/>
      <w:bookmarkStart w:id="245" w:name="apb-hpet-register-map"/>
      <w:bookmarkEnd w:id="244"/>
      <w:r>
        <w:rPr>
          <w:rStyle w:val="SectionNumber"/>
          <w:b/>
          <w:color w:val="FFFFFF"/>
          <w:sz w:val="32"/>
        </w:rPr>
        <w:t>2</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1.0 </w:t>
      </w:r>
      <w:r>
        <w:rPr>
          <w:b/>
          <w:bCs/>
          <w:sz w:val="20"/>
        </w:rPr>
        <w:t>Last Updated:</w:t>
      </w:r>
      <w:r>
        <w:rPr>
          <w:sz w:val="20"/>
        </w:rPr>
        <w:t xml:space="preserve"> 2025-10-20</w:t>
      </w:r>
    </w:p>
    <w:p>
      <w:pPr>
        <w:pStyle w:val="Normal"/>
        <w:rPr/>
      </w:pPr>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6" w:name="__RefHeading___Toc18424_1011636899"/>
      <w:bookmarkStart w:id="247" w:name="overview-4"/>
      <w:bookmarkEnd w:id="246"/>
      <w:r>
        <w:rPr>
          <w:rStyle w:val="SectionNumber"/>
          <w:b/>
          <w:color w:val="228B22"/>
          <w:sz w:val="28"/>
        </w:rPr>
        <w:t>2.1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97"/>
        </w:numPr>
        <w:rPr/>
      </w:pPr>
      <w:r>
        <w:rPr>
          <w:b/>
          <w:bCs/>
        </w:rPr>
        <w:t>Global Registers (0x000-0x0FF):</w:t>
      </w:r>
      <w:r>
        <w:rPr/>
        <w:t xml:space="preserve"> Configuration, status, and main counter</w:t>
      </w:r>
    </w:p>
    <w:p>
      <w:pPr>
        <w:pStyle w:val="Compact"/>
        <w:numPr>
          <w:ilvl w:val="0"/>
          <w:numId w:val="98"/>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BodyText"/>
        <w:rPr/>
      </w:pPr>
      <w:r>
        <w:rPr>
          <w:b/>
          <w:bCs/>
          <w:sz w:val="20"/>
        </w:rPr>
        <w:t>Timing Diagrams:</w:t>
      </w:r>
    </w:p>
    <w:p>
      <w:pPr>
        <w:pStyle w:val="BodyText"/>
        <w:rPr/>
      </w:pPr>
      <w:r>
        <w:rPr>
          <w:sz w:val="20"/>
        </w:rPr>
        <w:t>The following timing diagrams illustrate key register access sequences:</w:t>
      </w:r>
    </w:p>
    <w:p>
      <w:pPr>
        <w:pStyle w:val="CaptionedFigure"/>
        <w:rPr/>
      </w:pPr>
      <w:r>
        <w:rPr/>
        <w:drawing>
          <wp:inline distT="0" distB="0" distL="0" distR="0">
            <wp:extent cx="5334000" cy="1819275"/>
            <wp:effectExtent l="0" t="0" r="0" b="0"/>
            <wp:docPr id="79" name="Image16"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6" descr="APB Write Timer Config"/>
                    <pic:cNvPicPr>
                      <a:picLocks noChangeAspect="1" noChangeArrowheads="1"/>
                    </pic:cNvPicPr>
                  </pic:nvPicPr>
                  <pic:blipFill>
                    <a:blip r:embed="rId58">
                      <a:extLst>
                        <a:ext uri="{96DAC541-7B7A-43D3-8B79-37D633B846F1}">
                          <asvg:svgBlip xmlns:asvg="http://schemas.microsoft.com/office/drawing/2016/SVG/main" r:embed="rId59"/>
                        </a:ext>
                      </a:extLst>
                    </a:blip>
                    <a:stretch>
                      <a:fillRect/>
                    </a:stretch>
                  </pic:blipFill>
                  <pic:spPr bwMode="auto">
                    <a:xfrm>
                      <a:off x="0" y="0"/>
                      <a:ext cx="5334000" cy="1819275"/>
                    </a:xfrm>
                    <a:prstGeom prst="rect">
                      <a:avLst/>
                    </a:prstGeom>
                  </pic:spPr>
                </pic:pic>
              </a:graphicData>
            </a:graphic>
          </wp:inline>
        </w:drawing>
      </w:r>
    </w:p>
    <w:p>
      <w:pPr>
        <w:pStyle w:val="ImageCaption"/>
        <w:rPr/>
      </w:pPr>
      <w:r>
        <w:rPr/>
        <w:t>APB Write Timer Config</w:t>
      </w:r>
    </w:p>
    <w:p>
      <w:pPr>
        <w:pStyle w:val="BodyText"/>
        <w:rPr/>
      </w:pPr>
      <w:r>
        <w:rPr>
          <w:i/>
          <w:iCs/>
          <w:sz w:val="20"/>
        </w:rPr>
        <w:t xml:space="preserve">Figure 1: APB write to TIMER0_CONFIG register (0x100). </w:t>
      </w:r>
      <w:hyperlink r:id="rId60">
        <w:r>
          <w:rPr>
            <w:rStyle w:val="Hyperlink"/>
            <w:i/>
            <w:iCs/>
          </w:rPr>
          <w:t>Source: assets/wavedrom/apb_write_timer_config.json</w:t>
        </w:r>
      </w:hyperlink>
    </w:p>
    <w:p>
      <w:pPr>
        <w:pStyle w:val="CaptionedFigure"/>
        <w:rPr/>
      </w:pPr>
      <w:r>
        <w:rPr/>
        <w:drawing>
          <wp:inline distT="0" distB="0" distL="0" distR="0">
            <wp:extent cx="5334000" cy="1435100"/>
            <wp:effectExtent l="0" t="0" r="0" b="0"/>
            <wp:docPr id="80" name="Image17"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7" descr="APB Read Counter"/>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i/>
          <w:iCs/>
          <w:sz w:val="20"/>
        </w:rPr>
        <w:t xml:space="preserve">Figure 2: APB read of 64-bit counter (two 32-bit reads from COUNTER_LO and COUNTER_HI). </w:t>
      </w:r>
      <w:hyperlink r:id="rId63">
        <w:r>
          <w:rPr>
            <w:rStyle w:val="Hyperlink"/>
            <w:i/>
            <w:iCs/>
          </w:rPr>
          <w:t>Source: assets/wavedrom/apb_read_counter.json</w:t>
        </w:r>
      </w:hyperlink>
    </w:p>
    <w:p>
      <w:pPr>
        <w:pStyle w:val="CaptionedFigure"/>
        <w:rPr/>
      </w:pPr>
      <w:r>
        <w:rPr/>
        <w:drawing>
          <wp:inline distT="0" distB="0" distL="0" distR="0">
            <wp:extent cx="5334000" cy="1464945"/>
            <wp:effectExtent l="0" t="0" r="0" b="0"/>
            <wp:docPr id="81" name="Image18"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8" descr="Interrupt W1C Sequence"/>
                    <pic:cNvPicPr>
                      <a:picLocks noChangeAspect="1" noChangeArrowheads="1"/>
                    </pic:cNvPicPr>
                  </pic:nvPicPr>
                  <pic:blipFill>
                    <a:blip r:embed="rId64">
                      <a:extLst>
                        <a:ext uri="{96DAC541-7B7A-43D3-8B79-37D633B846F1}">
                          <asvg:svgBlip xmlns:asvg="http://schemas.microsoft.com/office/drawing/2016/SVG/main" r:embed="rId65"/>
                        </a:ext>
                      </a:extLst>
                    </a:blip>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i/>
          <w:iCs/>
          <w:sz w:val="20"/>
        </w:rPr>
        <w:t xml:space="preserve">Figure 3: Timer interrupt generation and W1C (Write-1-to-Clear) status clearing sequence. </w:t>
      </w:r>
      <w:hyperlink r:id="rId66">
        <w:r>
          <w:rPr>
            <w:rStyle w:val="Hyperlink"/>
            <w:i/>
            <w:iCs/>
          </w:rPr>
          <w:t>Source: assets/wavedrom/interrupt_w1c_sequence.json</w:t>
        </w:r>
      </w:hyperlink>
    </w:p>
    <w:p>
      <w:pPr>
        <w:pStyle w:val="CaptionedFigure"/>
        <w:rPr/>
      </w:pPr>
      <w:r>
        <w:rPr/>
        <w:drawing>
          <wp:inline distT="0" distB="0" distL="0" distR="0">
            <wp:extent cx="5334000" cy="1560195"/>
            <wp:effectExtent l="0" t="0" r="0" b="0"/>
            <wp:docPr id="82" name="Image19"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9" descr="Timer Setup Sequence"/>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334000" cy="1560195"/>
                    </a:xfrm>
                    <a:prstGeom prst="rect">
                      <a:avLst/>
                    </a:prstGeom>
                  </pic:spPr>
                </pic:pic>
              </a:graphicData>
            </a:graphic>
          </wp:inline>
        </w:drawing>
      </w:r>
    </w:p>
    <w:p>
      <w:pPr>
        <w:pStyle w:val="ImageCaption"/>
        <w:rPr/>
      </w:pPr>
      <w:r>
        <w:rPr/>
        <w:t>Timer Setup Sequence</w:t>
      </w:r>
    </w:p>
    <w:p>
      <w:pPr>
        <w:pStyle w:val="BodyText"/>
        <w:rPr/>
      </w:pPr>
      <w:r>
        <w:rPr>
          <w:i/>
          <w:iCs/>
          <w:sz w:val="20"/>
        </w:rPr>
        <w:t xml:space="preserve">Figure 4: Complete timer setup sequence: disable HPET, reset counter, configure comparator, enable timer, enable HPET. </w:t>
      </w:r>
      <w:hyperlink r:id="rId69">
        <w:r>
          <w:rPr>
            <w:rStyle w:val="Hyperlink"/>
            <w:i/>
            <w:iCs/>
          </w:rPr>
          <w:t>Source: assets/wavedrom/timer_setup_sequence.json</w:t>
        </w:r>
      </w:hyperlink>
    </w:p>
    <w:p>
      <w:pPr>
        <w:pStyle w:val="Heading3"/>
        <w:spacing w:before="200" w:after="80"/>
        <w:rPr/>
      </w:pPr>
      <w:bookmarkStart w:id="248" w:name="__RefHeading___Toc18426_1011636899"/>
      <w:bookmarkStart w:id="249" w:name="block-diagram"/>
      <w:bookmarkEnd w:id="248"/>
      <w:r>
        <w:rPr>
          <w:rStyle w:val="SectionNumber"/>
          <w:b/>
          <w:color w:val="404040"/>
          <w:sz w:val="24"/>
        </w:rPr>
        <w:t>2.1.1</w:t>
      </w:r>
      <w:r>
        <w:rPr>
          <w:b/>
          <w:color w:val="404040"/>
          <w:sz w:val="24"/>
        </w:rPr>
        <w:tab/>
        <w:t>Block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HPET Block Diagram</w:t>
            </w:r>
          </w:p>
        </w:tc>
      </w:tr>
    </w:tbl>
    <w:p>
      <w:pPr>
        <w:pStyle w:val="ImageCaption"/>
        <w:rPr/>
      </w:pPr>
      <w:r>
        <w:rPr/>
        <w:t>APB HPET Block Diagram</w:t>
      </w:r>
    </w:p>
    <w:p>
      <w:pPr>
        <w:pStyle w:val="BodyText"/>
        <w:rPr/>
      </w:pPr>
      <w:r>
        <w:rPr>
          <w:i/>
          <w:iCs/>
          <w:sz w:val="20"/>
        </w:rPr>
        <w:t>Figure 1: APB HPET top-level architecture showing APB interface, configuration registers, HPET core, and timer outputs.</w:t>
      </w:r>
    </w:p>
    <w:p>
      <w:pPr>
        <w:pStyle w:val="Normal"/>
        <w:rPr/>
      </w:pPr>
      <w:bookmarkStart w:id="250" w:name="overview-4"/>
      <w:bookmarkStart w:id="251" w:name="block-diagram"/>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bookmarkEnd w:id="251"/>
    </w:p>
    <w:p>
      <w:pPr>
        <w:pStyle w:val="Heading2"/>
        <w:pBdr>
          <w:bottom w:val="single" w:sz="12" w:space="0" w:color="228B22"/>
        </w:pBdr>
        <w:spacing w:before="280" w:after="80"/>
        <w:rPr/>
      </w:pPr>
      <w:bookmarkStart w:id="252" w:name="__RefHeading___Toc18428_1011636899"/>
      <w:bookmarkStart w:id="253" w:name="register-address-map-summary"/>
      <w:bookmarkEnd w:id="252"/>
      <w:r>
        <w:rPr>
          <w:rStyle w:val="SectionNumber"/>
          <w:b/>
          <w:color w:val="228B22"/>
          <w:sz w:val="28"/>
        </w:rPr>
        <w:t>2.2</w:t>
      </w:r>
      <w:r>
        <w:rPr>
          <w:b/>
          <w:color w:val="228B22"/>
          <w:sz w:val="28"/>
        </w:rPr>
        <w:tab/>
        <w:t>Register Address Map Summary</w:t>
      </w:r>
    </w:p>
    <w:p>
      <w:pPr>
        <w:pStyle w:val="Heading3"/>
        <w:spacing w:before="200" w:after="80"/>
        <w:rPr/>
      </w:pPr>
      <w:bookmarkStart w:id="254" w:name="__RefHeading___Toc18430_1011636899"/>
      <w:bookmarkEnd w:id="254"/>
      <w:r>
        <w:rPr>
          <w:rStyle w:val="SectionNumber"/>
          <w:b/>
          <w:color w:val="404040"/>
          <w:sz w:val="24"/>
        </w:rPr>
        <w:t>2.2.1</w:t>
      </w:r>
      <w:r>
        <w:rPr>
          <w:b/>
          <w:color w:val="404040"/>
          <w:sz w:val="24"/>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Identification register (vendor, revision,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for all timers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bookmarkStart w:id="255" w:name="global-registers"/>
            <w:bookmarkEnd w:id="255"/>
          </w:p>
        </w:tc>
      </w:tr>
    </w:tbl>
    <w:p>
      <w:pPr>
        <w:pStyle w:val="Heading3"/>
        <w:spacing w:before="200" w:after="80"/>
        <w:rPr/>
      </w:pPr>
      <w:bookmarkStart w:id="256" w:name="__RefHeading___Toc18432_1011636899"/>
      <w:bookmarkEnd w:id="256"/>
      <w:r>
        <w:rPr>
          <w:rStyle w:val="SectionNumber"/>
          <w:b/>
          <w:color w:val="404040"/>
          <w:sz w:val="24"/>
        </w:rPr>
        <w:t>2.2.2</w:t>
      </w:r>
      <w:r>
        <w:rPr>
          <w:b/>
          <w:color w:val="404040"/>
          <w:sz w:val="24"/>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timer expansion</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r>
    </w:tbl>
    <w:p>
      <w:pPr>
        <w:pStyle w:val="Normal"/>
        <w:rPr/>
      </w:pPr>
      <w:bookmarkStart w:id="257" w:name="register-address-map-summary"/>
      <w:r>
        <w:rPr/>
        <mc:AlternateContent>
          <mc:Choice Requires="wps">
            <w:drawing>
              <wp:inline distT="0" distB="0" distL="0" distR="0">
                <wp:extent cx="635"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7"/>
    </w:p>
    <w:p>
      <w:pPr>
        <w:pStyle w:val="Heading2"/>
        <w:pBdr>
          <w:bottom w:val="single" w:sz="12" w:space="0" w:color="228B22"/>
        </w:pBdr>
        <w:spacing w:before="280" w:after="80"/>
        <w:rPr/>
      </w:pPr>
      <w:bookmarkStart w:id="258" w:name="__RefHeading___Toc18434_1011636899"/>
      <w:bookmarkStart w:id="259" w:name="global-register-descriptions"/>
      <w:bookmarkEnd w:id="258"/>
      <w:r>
        <w:rPr>
          <w:rStyle w:val="SectionNumber"/>
          <w:b/>
          <w:color w:val="228B22"/>
          <w:sz w:val="28"/>
        </w:rPr>
        <w:t>2.3</w:t>
      </w:r>
      <w:r>
        <w:rPr>
          <w:b/>
          <w:color w:val="228B22"/>
          <w:sz w:val="28"/>
        </w:rPr>
        <w:tab/>
        <w:t>Global Register Descriptions</w:t>
      </w:r>
    </w:p>
    <w:p>
      <w:pPr>
        <w:pStyle w:val="Heading3"/>
        <w:spacing w:before="200" w:after="80"/>
        <w:rPr/>
      </w:pPr>
      <w:bookmarkStart w:id="260" w:name="__RefHeading___Toc18436_1011636899"/>
      <w:bookmarkStart w:id="261" w:name="hpet_id-0x000---identification-register"/>
      <w:bookmarkEnd w:id="260"/>
      <w:r>
        <w:rPr>
          <w:rStyle w:val="SectionNumber"/>
          <w:b/>
          <w:color w:val="404040"/>
          <w:sz w:val="24"/>
        </w:rPr>
        <w:t>2.3.1</w:t>
      </w:r>
      <w:r>
        <w:rPr>
          <w:b/>
          <w:color w:val="404040"/>
          <w:sz w:val="24"/>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Parameterized (VENDOR_ID, REVISION_ID, NUM_TIMERS)</w:t>
      </w:r>
    </w:p>
    <w:p>
      <w:pPr>
        <w:pStyle w:val="BodyText"/>
        <w:rPr/>
      </w:pPr>
      <w:r>
        <w:rPr>
          <w:sz w:val="20"/>
        </w:rPr>
        <w:t>Contains capability information and identification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(parameterized)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 (parameterized)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replacement capable (1 = supported)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Example Values:</w:t>
      </w:r>
      <w:r>
        <w:rPr>
          <w:sz w:val="20"/>
        </w:rPr>
        <w:t xml:space="preserve"> - 2-timer Intel-like: </w:t>
      </w:r>
      <w:r>
        <w:rPr>
          <w:rStyle w:val="VerbatimChar"/>
          <w:sz w:val="20"/>
        </w:rPr>
        <w:t>0x80860001_00000171</w:t>
      </w:r>
      <w:r>
        <w:rPr>
          <w:sz w:val="20"/>
        </w:rPr>
        <w:t xml:space="preserve"> (vendor=0x8086, rev=1, timers=1) - 3-timer AMD-like: </w:t>
      </w:r>
      <w:r>
        <w:rPr>
          <w:rStyle w:val="VerbatimChar"/>
          <w:sz w:val="20"/>
        </w:rPr>
        <w:t>0x10220002_00000271</w:t>
      </w:r>
      <w:r>
        <w:rPr>
          <w:sz w:val="20"/>
        </w:rPr>
        <w:t xml:space="preserve"> (vendor=0x1022, rev=2, timers=2) - 8-timer custom: </w:t>
      </w:r>
      <w:r>
        <w:rPr>
          <w:rStyle w:val="VerbatimChar"/>
          <w:sz w:val="20"/>
        </w:rPr>
        <w:t>0x12340001_000007F1</w:t>
      </w:r>
      <w:r>
        <w:rPr>
          <w:sz w:val="20"/>
        </w:rPr>
        <w:t xml:space="preserve"> (vendor=0x1234, rev=1, timers=7)</w:t>
      </w:r>
    </w:p>
    <w:p>
      <w:pPr>
        <w:pStyle w:val="Normal"/>
        <w:rPr/>
      </w:pPr>
      <w:bookmarkStart w:id="262" w:name="hpet_id-0x000---identification-register"/>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2"/>
    </w:p>
    <w:p>
      <w:pPr>
        <w:pStyle w:val="Heading3"/>
        <w:spacing w:before="200" w:after="80"/>
        <w:rPr/>
      </w:pPr>
      <w:bookmarkStart w:id="263" w:name="__RefHeading___Toc18438_1011636899"/>
      <w:bookmarkStart w:id="264" w:name="Xcd8bf190ee2a014449c4512184c120482fc4da9"/>
      <w:bookmarkEnd w:id="263"/>
      <w:r>
        <w:rPr>
          <w:rStyle w:val="SectionNumber"/>
          <w:b/>
          <w:color w:val="404040"/>
          <w:sz w:val="24"/>
        </w:rPr>
        <w:t>2.3.2</w:t>
      </w:r>
      <w:r>
        <w:rPr>
          <w:b/>
          <w:color w:val="404040"/>
          <w:sz w:val="24"/>
        </w:rPr>
        <w:tab/>
        <w:t>HPET_CONFIG (0x004)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replacement mode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enables mapping to legacy timer interrupt lines (implementation-specific)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Normal"/>
        <w:rPr/>
      </w:pPr>
      <w:bookmarkStart w:id="265" w:name="Xcd8bf190ee2a014449c4512184c120482fc4da9"/>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p>
    <w:p>
      <w:pPr>
        <w:pStyle w:val="Heading3"/>
        <w:spacing w:before="200" w:after="80"/>
        <w:rPr/>
      </w:pPr>
      <w:bookmarkStart w:id="266" w:name="__RefHeading___Toc18440_1011636899"/>
      <w:bookmarkStart w:id="267" w:name="Xd23b7d9dbd7c2b77ad5236e9706bce3828ca781"/>
      <w:bookmarkEnd w:id="266"/>
      <w:r>
        <w:rPr>
          <w:rStyle w:val="SectionNumber"/>
          <w:b/>
          <w:color w:val="404040"/>
          <w:sz w:val="24"/>
        </w:rPr>
        <w:t>2.3.3</w:t>
      </w:r>
      <w:r>
        <w:rPr>
          <w:b/>
          <w:color w:val="404040"/>
          <w:sz w:val="24"/>
        </w:rPr>
        <w:tab/>
        <w:t>HPET_STATUS (0x008)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Interrupt status bits for all timers.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(unused timer bits)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interrupt status bits</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 Write 0 has no effect - Reading returns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w:t>
      </w:r>
      <w:r>
        <w:rPr/>
        <w:br/>
      </w:r>
      <w:r>
        <w:rPr>
          <w:rStyle w:val="OperatorTok"/>
        </w:rPr>
        <w:t>}</w:t>
      </w:r>
      <w:r>
        <w:rPr/>
        <w:br/>
        <w:br/>
      </w:r>
      <w:r>
        <w:rPr>
          <w:rStyle w:val="CommentTok"/>
        </w:rPr>
        <w:t>// Clear all pending interrupts</w:t>
      </w:r>
      <w:r>
        <w:rPr/>
        <w:br/>
      </w:r>
      <w:r>
        <w:rPr>
          <w:rStyle w:val="NormalTok"/>
        </w:rPr>
        <w:t>WRITE</w:t>
      </w:r>
      <w:r>
        <w:rPr>
          <w:rStyle w:val="OperatorTok"/>
        </w:rPr>
        <w:t>(</w:t>
      </w:r>
      <w:r>
        <w:rPr>
          <w:rStyle w:val="NormalTok"/>
        </w:rPr>
        <w:t>HPET_STATUS</w:t>
      </w:r>
      <w:r>
        <w:rPr>
          <w:rStyle w:val="OperatorTok"/>
        </w:rPr>
        <w:t>,</w:t>
      </w:r>
      <w:r>
        <w:rPr>
          <w:rStyle w:val="NormalTok"/>
        </w:rPr>
        <w:t xml:space="preserve"> status</w:t>
      </w:r>
      <w:r>
        <w:rPr>
          <w:rStyle w:val="OperatorTok"/>
        </w:rPr>
        <w:t>);</w:t>
      </w:r>
      <w:r>
        <w:rPr>
          <w:rStyle w:val="NormalTok"/>
        </w:rPr>
        <w:t xml:space="preserve">  </w:t>
      </w:r>
      <w:r>
        <w:rPr>
          <w:rStyle w:val="CommentTok"/>
        </w:rPr>
        <w:t>// Write back read value clears all set bits</w:t>
      </w:r>
    </w:p>
    <w:p>
      <w:pPr>
        <w:pStyle w:val="Normal"/>
        <w:rPr/>
      </w:pPr>
      <w:bookmarkStart w:id="268" w:name="Xd23b7d9dbd7c2b77ad5236e9706bce3828ca781"/>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p>
    <w:p>
      <w:pPr>
        <w:pStyle w:val="Heading3"/>
        <w:spacing w:before="200" w:after="80"/>
        <w:rPr/>
      </w:pPr>
      <w:bookmarkStart w:id="269" w:name="__RefHeading___Toc18442_1011636899"/>
      <w:bookmarkStart w:id="270" w:name="hpet_counter_lo-0x010---main-counter-low"/>
      <w:bookmarkEnd w:id="269"/>
      <w:r>
        <w:rPr>
          <w:rStyle w:val="SectionNumber"/>
          <w:b/>
          <w:color w:val="404040"/>
          <w:sz w:val="24"/>
        </w:rPr>
        <w:t>2.3.4</w:t>
      </w:r>
      <w:r>
        <w:rPr>
          <w:b/>
          <w:color w:val="404040"/>
          <w:sz w:val="24"/>
        </w:rPr>
        <w:tab/>
        <w:t>HPET_COUNTER_LO (0x010)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Sets counter value [31:0] (writes both LO and HI together)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When writing 64-bit counter, write LO first, then HI - Counter write takes effect immediately (on next </w:t>
      </w:r>
      <w:r>
        <w:rPr>
          <w:rStyle w:val="VerbatimChar"/>
          <w:sz w:val="20"/>
        </w:rPr>
        <w:t>hpet_clk</w:t>
      </w:r>
      <w:r>
        <w:rPr>
          <w:sz w:val="20"/>
        </w:rPr>
        <w:t>) - All timers compare against this counter value</w:t>
      </w:r>
    </w:p>
    <w:p>
      <w:pPr>
        <w:pStyle w:val="Normal"/>
        <w:rPr/>
      </w:pPr>
      <w:bookmarkStart w:id="271" w:name="hpet_counter_lo-0x010---main-counter-low"/>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p>
    <w:p>
      <w:pPr>
        <w:pStyle w:val="Heading3"/>
        <w:spacing w:before="200" w:after="80"/>
        <w:rPr/>
      </w:pPr>
      <w:bookmarkStart w:id="272" w:name="__RefHeading___Toc18444_1011636899"/>
      <w:bookmarkStart w:id="273" w:name="X49dc12ff35b919f56bdadfffce9b0db711811ff"/>
      <w:bookmarkEnd w:id="272"/>
      <w:r>
        <w:rPr>
          <w:rStyle w:val="SectionNumber"/>
          <w:b/>
          <w:color w:val="404040"/>
          <w:sz w:val="24"/>
        </w:rPr>
        <w:t>2.3.5</w:t>
      </w:r>
      <w:r>
        <w:rPr>
          <w:b/>
          <w:color w:val="404040"/>
          <w:sz w:val="24"/>
        </w:rPr>
        <w:tab/>
        <w:t>HPET_COUNTER_HI (0x014)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Read lower 32 bits first (in case of rollover during read)</w:t>
      </w:r>
      <w:r>
        <w:rPr/>
        <w:br/>
      </w:r>
      <w:r>
        <w:rPr>
          <w:rStyle w:val="DataTypeTok"/>
        </w:rPr>
        <w:t>uint32_t</w:t>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DataTypeTok"/>
        </w:rPr>
        <w:t>uint32_t</w:t>
      </w:r>
      <w:r>
        <w:rPr>
          <w:rStyle w:val="NormalTok"/>
        </w:rPr>
        <w:t xml:space="preserve"> hi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Write lower 32 bits first, then upper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p>
    <w:p>
      <w:pPr>
        <w:pStyle w:val="Normal"/>
        <w:rPr/>
      </w:pPr>
      <w:bookmarkStart w:id="274" w:name="global-register-descriptions"/>
      <w:bookmarkStart w:id="275" w:name="X49dc12ff35b919f56bdadfffce9b0db711811ff"/>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bookmarkEnd w:id="275"/>
    </w:p>
    <w:p>
      <w:pPr>
        <w:pStyle w:val="Heading2"/>
        <w:pBdr>
          <w:bottom w:val="single" w:sz="12" w:space="0" w:color="228B22"/>
        </w:pBdr>
        <w:spacing w:before="280" w:after="80"/>
        <w:rPr/>
      </w:pPr>
      <w:bookmarkStart w:id="276" w:name="__RefHeading___Toc18446_1011636899"/>
      <w:bookmarkStart w:id="277" w:name="per-timer-register-descriptions"/>
      <w:bookmarkEnd w:id="276"/>
      <w:r>
        <w:rPr>
          <w:rStyle w:val="SectionNumber"/>
          <w:b/>
          <w:color w:val="228B22"/>
          <w:sz w:val="28"/>
        </w:rPr>
        <w:t>2.4</w:t>
      </w:r>
      <w:r>
        <w:rPr>
          <w:b/>
          <w:color w:val="228B22"/>
          <w:sz w:val="28"/>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3"/>
        <w:spacing w:before="200" w:after="80"/>
        <w:rPr/>
      </w:pPr>
      <w:bookmarkStart w:id="278" w:name="__RefHeading___Toc18448_1011636899"/>
      <w:bookmarkStart w:id="279" w:name="Xbc63bfb39dbee805498acb5edae1816b2cda6cd"/>
      <w:bookmarkEnd w:id="278"/>
      <w:r>
        <w:rPr>
          <w:rStyle w:val="SectionNumber"/>
          <w:b/>
          <w:color w:val="404040"/>
          <w:sz w:val="24"/>
        </w:rPr>
        <w:t>2.4.1</w:t>
      </w:r>
      <w:r>
        <w:rPr>
          <w:b/>
          <w:color w:val="404040"/>
          <w:sz w:val="24"/>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set timer value (implementation-specific)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timer_size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size (0=32-bit, 1=64-bit)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Field Descriptions:</w:t>
      </w:r>
    </w:p>
    <w:p>
      <w:pPr>
        <w:pStyle w:val="BodyText"/>
        <w:rPr/>
      </w:pPr>
      <w:r>
        <w:rPr>
          <w:b/>
          <w:bCs/>
          <w:sz w:val="20"/>
        </w:rPr>
        <w:t>timer_enable (bit 2):</w:t>
      </w:r>
      <w:r>
        <w:rPr>
          <w:sz w:val="20"/>
        </w:rPr>
        <w:t xml:space="preserve"> - 0 = Timer disabled (comparator inactive) - 1 = Timer enabled (comparator active) - Timer only fires when enabled AND </w:t>
      </w:r>
      <w:r>
        <w:rPr>
          <w:rStyle w:val="VerbatimChar"/>
          <w:sz w:val="20"/>
        </w:rPr>
        <w:t>HPET_CONFIG.hpet_enable=1</w:t>
      </w:r>
    </w:p>
    <w:p>
      <w:pPr>
        <w:pStyle w:val="BodyText"/>
        <w:rPr/>
      </w:pPr>
      <w:r>
        <w:rPr>
          <w:b/>
          <w:bCs/>
          <w:sz w:val="20"/>
        </w:rPr>
        <w:t>timer_int_enable (bit 3):</w:t>
      </w:r>
      <w:r>
        <w:rPr>
          <w:sz w:val="20"/>
        </w:rPr>
        <w:t xml:space="preserve"> - 0 = Interrupt generation disabled (timer fires but no interrupt) - 1 = Interrupt generation enabled (sets </w:t>
      </w:r>
      <w:r>
        <w:rPr>
          <w:rStyle w:val="VerbatimChar"/>
          <w:sz w:val="20"/>
        </w:rPr>
        <w:t>HPET_STATUS</w:t>
      </w:r>
      <w:r>
        <w:rPr>
          <w:sz w:val="20"/>
        </w:rPr>
        <w:t xml:space="preserve"> bit on fire)</w:t>
      </w:r>
    </w:p>
    <w:p>
      <w:pPr>
        <w:pStyle w:val="BodyText"/>
        <w:rPr/>
      </w:pPr>
      <w:r>
        <w:rPr>
          <w:b/>
          <w:bCs/>
          <w:sz w:val="20"/>
        </w:rPr>
        <w:t>timer_type (bit 4):</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timer_size (bit 5):</w:t>
      </w:r>
      <w:r>
        <w:rPr>
          <w:sz w:val="20"/>
        </w:rPr>
        <w:t xml:space="preserve"> - 0 = 32-bit timer (uses only COMPARATOR_LO, ignores COMPARATOR_HI) - 1 = 64-bit timer (uses full 64-bit comparator) - APB HPET supports 64-bit by default</w:t>
      </w:r>
    </w:p>
    <w:p>
      <w:pPr>
        <w:pStyle w:val="BodyText"/>
        <w:rPr/>
      </w:pPr>
      <w:r>
        <w:rPr>
          <w:b/>
          <w:bCs/>
          <w:sz w:val="20"/>
        </w:rPr>
        <w:t>timer_value_set (bit 6):</w:t>
      </w:r>
      <w:r>
        <w:rPr>
          <w:sz w:val="20"/>
        </w:rPr>
        <w:t xml:space="preserve"> - Implementation-specific flag for timer value updates - Writing 1 may trigger immediate comparator reload (implementation-dependent)</w:t>
      </w:r>
    </w:p>
    <w:p>
      <w:pPr>
        <w:pStyle w:val="BodyText"/>
        <w:rPr/>
      </w:pPr>
      <w:r>
        <w:rPr>
          <w:b/>
          <w:bCs/>
          <w:sz w:val="20"/>
        </w:rPr>
        <w:t>Common Configurations:</w:t>
      </w:r>
    </w:p>
    <w:p>
      <w:pPr>
        <w:pStyle w:val="SourceCode"/>
        <w:rPr/>
      </w:pPr>
      <w:r>
        <w:rPr>
          <w:rStyle w:val="CommentTok"/>
        </w:rPr>
        <w:t>// One-shot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bits [3:2] = enable | int_enable</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bits [4:3:2] = periodic | int_enable | enable</w:t>
      </w:r>
      <w:r>
        <w:rPr/>
        <w:br/>
        <w:br/>
      </w:r>
      <w:r>
        <w:rPr>
          <w:rStyle w:val="CommentTok"/>
        </w:rPr>
        <w:t>// One-shot timer, 64-bit,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CommentTok"/>
        </w:rPr>
        <w:t>// bits [5:3:2] = 64-bit | int_enable | enable</w:t>
      </w:r>
    </w:p>
    <w:p>
      <w:pPr>
        <w:pStyle w:val="Normal"/>
        <w:rPr/>
      </w:pPr>
      <w:bookmarkStart w:id="280" w:name="Xbc63bfb39dbee805498acb5edae1816b2cda6cd"/>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3"/>
        <w:spacing w:before="200" w:after="80"/>
        <w:rPr/>
      </w:pPr>
      <w:bookmarkStart w:id="281" w:name="__RefHeading___Toc18450_1011636899"/>
      <w:bookmarkStart w:id="282" w:name="X3964645ad483fd3c07456b26cdc1e0547b4d536"/>
      <w:bookmarkEnd w:id="281"/>
      <w:r>
        <w:rPr>
          <w:rStyle w:val="SectionNumber"/>
          <w:b/>
          <w:color w:val="404040"/>
          <w:sz w:val="24"/>
        </w:rPr>
        <w:t>2.4.2</w:t>
      </w:r>
      <w:r>
        <w:rPr>
          <w:b/>
          <w:color w:val="404040"/>
          <w:sz w:val="24"/>
        </w:rPr>
        <w:tab/>
        <w:t>TIMER_COMPARATOR_LO (Timer Base + 0x04)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Comparator auto-increments by period value on fire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p>
    <w:p>
      <w:pPr>
        <w:pStyle w:val="Normal"/>
        <w:rPr/>
      </w:pPr>
      <w:bookmarkStart w:id="283" w:name="X3964645ad483fd3c07456b26cdc1e0547b4d536"/>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3"/>
        <w:spacing w:before="200" w:after="80"/>
        <w:rPr/>
      </w:pPr>
      <w:bookmarkStart w:id="284" w:name="__RefHeading___Toc18452_1011636899"/>
      <w:bookmarkStart w:id="285" w:name="X9fef8a914ef86a3bd6d734f449f9c5e63de21fd"/>
      <w:bookmarkEnd w:id="284"/>
      <w:r>
        <w:rPr>
          <w:rStyle w:val="SectionNumber"/>
          <w:b/>
          <w:color w:val="404040"/>
          <w:sz w:val="24"/>
        </w:rPr>
        <w:t>2.4.3</w:t>
      </w:r>
      <w:r>
        <w:rPr>
          <w:b/>
          <w:color w:val="404040"/>
          <w:sz w:val="24"/>
        </w:rPr>
        <w:tab/>
        <w:t>TIMER_COMPARATOR_HI (Timer Base + 0x08)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p>
    <w:p>
      <w:pPr>
        <w:pStyle w:val="Normal"/>
        <w:rPr/>
      </w:pPr>
      <w:bookmarkStart w:id="286" w:name="per-timer-register-descriptions"/>
      <w:bookmarkStart w:id="287" w:name="X9fef8a914ef86a3bd6d734f449f9c5e63de21fd"/>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p>
    <w:p>
      <w:pPr>
        <w:pStyle w:val="Heading2"/>
        <w:pBdr>
          <w:bottom w:val="single" w:sz="12" w:space="0" w:color="228B22"/>
        </w:pBdr>
        <w:spacing w:before="280" w:after="80"/>
        <w:rPr/>
      </w:pPr>
      <w:bookmarkStart w:id="288" w:name="__RefHeading___Toc18454_1011636899"/>
      <w:bookmarkStart w:id="289" w:name="timer-operation-modes"/>
      <w:bookmarkEnd w:id="288"/>
      <w:r>
        <w:rPr>
          <w:rStyle w:val="SectionNumber"/>
          <w:b/>
          <w:color w:val="228B22"/>
          <w:sz w:val="28"/>
        </w:rPr>
        <w:t>2.5</w:t>
      </w:r>
      <w:r>
        <w:rPr>
          <w:b/>
          <w:color w:val="228B22"/>
          <w:sz w:val="28"/>
        </w:rPr>
        <w:tab/>
        <w:t>Timer Operation Modes</w:t>
      </w:r>
    </w:p>
    <w:p>
      <w:pPr>
        <w:pStyle w:val="Heading3"/>
        <w:spacing w:before="200" w:after="80"/>
        <w:rPr/>
      </w:pPr>
      <w:bookmarkStart w:id="290" w:name="__RefHeading___Toc18456_1011636899"/>
      <w:bookmarkStart w:id="291" w:name="one-shot-mode-timer_type-0"/>
      <w:bookmarkEnd w:id="290"/>
      <w:r>
        <w:rPr>
          <w:rStyle w:val="SectionNumber"/>
          <w:b/>
          <w:color w:val="404040"/>
          <w:sz w:val="24"/>
        </w:rPr>
        <w:t>2.5.1</w:t>
      </w:r>
      <w:r>
        <w:rPr>
          <w:b/>
          <w:color w:val="404040"/>
          <w:sz w:val="24"/>
        </w:rPr>
        <w:tab/>
        <w:t>One-Shot Mode (timer_type = 0)</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One-Shot Timer Operation</w:t>
            </w:r>
          </w:p>
        </w:tc>
      </w:tr>
    </w:tbl>
    <w:p>
      <w:pPr>
        <w:pStyle w:val="ImageCaption"/>
        <w:rPr/>
      </w:pPr>
      <w:r>
        <w:rPr/>
        <w:t>One-Shot Timer Operation</w:t>
      </w:r>
    </w:p>
    <w:p>
      <w:pPr>
        <w:pStyle w:val="BodyText"/>
        <w:rPr/>
      </w:pPr>
      <w:r>
        <w:rPr>
          <w:i/>
          <w:iCs/>
          <w:sz w:val="20"/>
        </w:rPr>
        <w:t>Figure 2: 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Timer fires (edge detection 0→1) 3. If </w:t>
      </w:r>
      <w:r>
        <w:rPr>
          <w:rStyle w:val="VerbatimChar"/>
          <w:sz w:val="20"/>
        </w:rPr>
        <w:t>timer_int_enable=1</w:t>
      </w:r>
      <w:r>
        <w:rPr>
          <w:sz w:val="20"/>
        </w:rPr>
        <w:t xml:space="preserve">: Sets </w:t>
      </w:r>
      <w:r>
        <w:rPr>
          <w:rStyle w:val="VerbatimChar"/>
          <w:sz w:val="20"/>
        </w:rPr>
        <w:t>HPET_STATUS</w:t>
      </w:r>
      <w:r>
        <w:rPr>
          <w:sz w:val="20"/>
        </w:rPr>
        <w:t xml:space="preserve"> bit 4. Timer stays idle (must reconfigure to fire again)</w:t>
      </w:r>
    </w:p>
    <w:p>
      <w:pPr>
        <w:pStyle w:val="BodyText"/>
        <w:rPr/>
      </w:pPr>
      <w:r>
        <w:rPr>
          <w:b/>
          <w:bCs/>
          <w:sz w:val="20"/>
        </w:rPr>
        <w:t>Comparator Behavior:</w:t>
      </w:r>
      <w:r>
        <w:rPr>
          <w:sz w:val="20"/>
        </w:rPr>
        <w:t xml:space="preserve"> - Stays unchanged after fire - Software must write new comparator value to re-arm timer</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enable | int_enable</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next fire at 2000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p>
    <w:p>
      <w:pPr>
        <w:pStyle w:val="Normal"/>
        <w:rPr/>
      </w:pPr>
      <w:bookmarkStart w:id="292" w:name="one-shot-mode-timer_type-0"/>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3"/>
        <w:spacing w:before="200" w:after="80"/>
        <w:rPr/>
      </w:pPr>
      <w:bookmarkStart w:id="293" w:name="__RefHeading___Toc18458_1011636899"/>
      <w:bookmarkStart w:id="294" w:name="periodic-mode-timer_type-1"/>
      <w:bookmarkEnd w:id="293"/>
      <w:r>
        <w:rPr>
          <w:rStyle w:val="SectionNumber"/>
          <w:b/>
          <w:color w:val="404040"/>
          <w:sz w:val="24"/>
        </w:rPr>
        <w:t>2.5.2</w:t>
      </w:r>
      <w:r>
        <w:rPr>
          <w:b/>
          <w:color w:val="404040"/>
          <w:sz w:val="24"/>
        </w:rPr>
        <w:tab/>
        <w:t>Periodic Mode (timer_type = 1)</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Periodic Timer Operation</w:t>
            </w:r>
          </w:p>
        </w:tc>
      </w:tr>
    </w:tbl>
    <w:p>
      <w:pPr>
        <w:pStyle w:val="ImageCaption"/>
        <w:rPr/>
      </w:pPr>
      <w:r>
        <w:rPr/>
        <w:t>Periodic Timer Operation</w:t>
      </w:r>
    </w:p>
    <w:p>
      <w:pPr>
        <w:pStyle w:val="BodyText"/>
        <w:rPr/>
      </w:pPr>
      <w:r>
        <w:rPr>
          <w:i/>
          <w:iCs/>
          <w:sz w:val="20"/>
        </w:rPr>
        <w:t>Figure 3: 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Timer fires (edge detection 0→1) 3. If </w:t>
      </w:r>
      <w:r>
        <w:rPr>
          <w:rStyle w:val="VerbatimChar"/>
          <w:sz w:val="20"/>
        </w:rPr>
        <w:t>timer_int_enable=1</w:t>
      </w:r>
      <w:r>
        <w:rPr>
          <w:sz w:val="20"/>
        </w:rPr>
        <w:t xml:space="preserve">: Sets </w:t>
      </w:r>
      <w:r>
        <w:rPr>
          <w:rStyle w:val="VerbatimChar"/>
          <w:sz w:val="20"/>
        </w:rPr>
        <w:t>HPET_STATUS</w:t>
      </w:r>
      <w:r>
        <w:rPr>
          <w:sz w:val="20"/>
        </w:rPr>
        <w:t xml:space="preserve"> bit 4. </w:t>
      </w:r>
      <w:r>
        <w:rPr>
          <w:b/>
          <w:bCs/>
          <w:sz w:val="20"/>
        </w:rPr>
        <w:t>Comparator auto-increments:</w:t>
      </w:r>
      <w:r>
        <w:rPr>
          <w:sz w:val="20"/>
        </w:rPr>
        <w:t xml:space="preserve"> </w:t>
      </w:r>
      <w:r>
        <w:rPr>
          <w:rStyle w:val="VerbatimChar"/>
          <w:sz w:val="20"/>
        </w:rPr>
        <w:t>comparator = comparator + period</w:t>
      </w:r>
      <w:r>
        <w:rPr>
          <w:sz w:val="20"/>
        </w:rPr>
        <w:t xml:space="preserve"> 5.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periodic | int_enable | enable</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p>
    <w:p>
      <w:pPr>
        <w:pStyle w:val="Normal"/>
        <w:rPr/>
      </w:pPr>
      <w:bookmarkStart w:id="295" w:name="timer-operation-modes"/>
      <w:bookmarkStart w:id="296" w:name="periodic-mode-timer_type-1"/>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2"/>
        <w:pBdr>
          <w:bottom w:val="single" w:sz="12" w:space="0" w:color="228B22"/>
        </w:pBdr>
        <w:spacing w:before="280" w:after="80"/>
        <w:rPr/>
      </w:pPr>
      <w:bookmarkStart w:id="297" w:name="__RefHeading___Toc18460_1011636899"/>
      <w:bookmarkStart w:id="298" w:name="register-access-examples"/>
      <w:bookmarkEnd w:id="297"/>
      <w:r>
        <w:rPr>
          <w:rStyle w:val="SectionNumber"/>
          <w:b/>
          <w:color w:val="228B22"/>
          <w:sz w:val="28"/>
        </w:rPr>
        <w:t>2.6</w:t>
      </w:r>
      <w:r>
        <w:rPr>
          <w:b/>
          <w:color w:val="228B22"/>
          <w:sz w:val="28"/>
        </w:rPr>
        <w:tab/>
        <w:t>Register Access Examples</w:t>
      </w:r>
    </w:p>
    <w:p>
      <w:pPr>
        <w:pStyle w:val="Heading3"/>
        <w:spacing w:before="200" w:after="80"/>
        <w:rPr/>
      </w:pPr>
      <w:bookmarkStart w:id="299" w:name="__RefHeading___Toc18462_1011636899"/>
      <w:bookmarkStart w:id="300" w:name="initialization-sequence"/>
      <w:bookmarkEnd w:id="299"/>
      <w:r>
        <w:rPr>
          <w:rStyle w:val="SectionNumber"/>
          <w:b/>
          <w:color w:val="404040"/>
          <w:sz w:val="24"/>
        </w:rPr>
        <w:t>2.6.1</w:t>
      </w:r>
      <w:r>
        <w:rPr>
          <w:b/>
          <w:color w:val="404040"/>
          <w:sz w:val="24"/>
        </w:rPr>
        <w:tab/>
        <w:t>Initialization Sequence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Software Initialization Flow</w:t>
            </w:r>
          </w:p>
        </w:tc>
      </w:tr>
    </w:tbl>
    <w:p>
      <w:pPr>
        <w:pStyle w:val="ImageCaption"/>
        <w:rPr/>
      </w:pPr>
      <w:r>
        <w:rPr/>
        <w:t>Software Initialization Flow</w:t>
      </w:r>
    </w:p>
    <w:p>
      <w:pPr>
        <w:pStyle w:val="BodyText"/>
        <w:rPr/>
      </w:pPr>
      <w:r>
        <w:rPr>
          <w:i/>
          <w:iCs/>
          <w:sz w:val="20"/>
        </w:rPr>
        <w:t>Figure 4: 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enable | int_enable</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periodic | int_enable | enable</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300"/>
    </w:p>
    <w:p>
      <w:pPr>
        <w:pStyle w:val="Heading3"/>
        <w:spacing w:before="200" w:after="80"/>
        <w:rPr/>
      </w:pPr>
      <w:bookmarkStart w:id="301" w:name="__RefHeading___Toc18464_1011636899"/>
      <w:bookmarkStart w:id="302" w:name="reading-capabilities"/>
      <w:bookmarkEnd w:id="301"/>
      <w:r>
        <w:rPr>
          <w:rStyle w:val="SectionNumber"/>
          <w:b/>
          <w:color w:val="404040"/>
          <w:sz w:val="24"/>
        </w:rPr>
        <w:t>2.6.2</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uint8_t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rev_id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printf</w:t>
      </w:r>
      <w:r>
        <w:rPr>
          <w:rStyle w:val="OperatorTok"/>
        </w:rPr>
        <w:t>(</w:t>
      </w:r>
      <w:r>
        <w:rPr>
          <w:rStyle w:val="StringTok"/>
        </w:rPr>
        <w:t>"HPET: Vendor=0x</w:t>
      </w:r>
      <w:r>
        <w:rPr>
          <w:rStyle w:val="SpecialCharTok"/>
        </w:rPr>
        <w:t>%02X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302"/>
    </w:p>
    <w:p>
      <w:pPr>
        <w:pStyle w:val="Heading3"/>
        <w:spacing w:before="200" w:after="80"/>
        <w:rPr/>
      </w:pPr>
      <w:bookmarkStart w:id="303" w:name="__RefHeading___Toc18466_1011636899"/>
      <w:bookmarkStart w:id="304" w:name="interrupt-handling"/>
      <w:bookmarkEnd w:id="303"/>
      <w:r>
        <w:rPr>
          <w:rStyle w:val="SectionNumber"/>
          <w:b/>
          <w:color w:val="404040"/>
          <w:sz w:val="24"/>
        </w:rPr>
        <w:t>2.6.3</w:t>
      </w:r>
      <w:r>
        <w:rPr>
          <w:b/>
          <w:color w:val="404040"/>
          <w:sz w:val="24"/>
        </w:rPr>
        <w:tab/>
        <w:t>Interrupt Handling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Interrupt Handling Flow</w:t>
            </w:r>
          </w:p>
        </w:tc>
      </w:tr>
    </w:tbl>
    <w:p>
      <w:pPr>
        <w:pStyle w:val="ImageCaption"/>
        <w:rPr/>
      </w:pPr>
      <w:r>
        <w:rPr/>
        <w:t>Interrupt Handling Flow</w:t>
      </w:r>
    </w:p>
    <w:p>
      <w:pPr>
        <w:pStyle w:val="BodyText"/>
        <w:rPr/>
      </w:pPr>
      <w:r>
        <w:rPr>
          <w:i/>
          <w:iCs/>
          <w:sz w:val="20"/>
        </w:rPr>
        <w:t>Figure 5: 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Clear all pending interrupts at once (alternative approach)</w:t>
      </w:r>
      <w:r>
        <w:rPr/>
        <w:br/>
      </w:r>
      <w:r>
        <w:rPr>
          <w:rStyle w:val="NormalTok"/>
        </w:rPr>
        <w:t xml:space="preserve">    </w:t>
      </w:r>
      <w:r>
        <w:rPr>
          <w:rStyle w:val="CommentTok"/>
        </w:rPr>
        <w:t>// WRITE(HPET_STATUS, status);</w:t>
      </w:r>
      <w:r>
        <w:rPr/>
        <w:br/>
      </w:r>
      <w:r>
        <w:rPr>
          <w:rStyle w:val="OperatorTok"/>
        </w:rPr>
        <w:t>}</w:t>
      </w:r>
    </w:p>
    <w:p>
      <w:pPr>
        <w:pStyle w:val="Normal"/>
        <w:rPr/>
      </w:pPr>
      <w:bookmarkStart w:id="305" w:name="register-access-examples"/>
      <w:bookmarkStart w:id="306" w:name="interrupt-handling"/>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p>
    <w:p>
      <w:pPr>
        <w:pStyle w:val="Heading2"/>
        <w:pBdr>
          <w:bottom w:val="single" w:sz="12" w:space="0" w:color="228B22"/>
        </w:pBdr>
        <w:spacing w:before="280" w:after="80"/>
        <w:rPr/>
      </w:pPr>
      <w:bookmarkStart w:id="307" w:name="__RefHeading___Toc18468_1011636899"/>
      <w:bookmarkStart w:id="308" w:name="register-access-conventions"/>
      <w:bookmarkEnd w:id="307"/>
      <w:r>
        <w:rPr>
          <w:rStyle w:val="SectionNumber"/>
          <w:b/>
          <w:color w:val="228B22"/>
          <w:sz w:val="28"/>
        </w:rPr>
        <w:t>2.7</w:t>
      </w:r>
      <w:r>
        <w:rPr>
          <w:b/>
          <w:color w:val="228B22"/>
          <w:sz w:val="28"/>
        </w:rPr>
        <w:tab/>
        <w:t>Register Access Conventions</w:t>
      </w:r>
    </w:p>
    <w:p>
      <w:pPr>
        <w:pStyle w:val="Heading3"/>
        <w:spacing w:before="200" w:after="80"/>
        <w:rPr/>
      </w:pPr>
      <w:bookmarkStart w:id="309" w:name="__RefHeading___Toc18470_1011636899"/>
      <w:bookmarkEnd w:id="309"/>
      <w:r>
        <w:rPr>
          <w:rStyle w:val="SectionNumber"/>
          <w:b/>
          <w:color w:val="404040"/>
          <w:sz w:val="24"/>
        </w:rPr>
        <w:t>2.7.1</w:t>
      </w:r>
      <w:r>
        <w:rPr>
          <w:b/>
          <w:color w:val="404040"/>
          <w:sz w:val="24"/>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310" w:name="access-types"/>
            <w:bookmarkEnd w:id="310"/>
          </w:p>
        </w:tc>
      </w:tr>
    </w:tbl>
    <w:p>
      <w:pPr>
        <w:pStyle w:val="Heading3"/>
        <w:spacing w:before="200" w:after="80"/>
        <w:rPr/>
      </w:pPr>
      <w:bookmarkStart w:id="311" w:name="__RefHeading___Toc18472_1011636899"/>
      <w:bookmarkEnd w:id="311"/>
      <w:r>
        <w:rPr>
          <w:rStyle w:val="SectionNumber"/>
          <w:b/>
          <w:color w:val="404040"/>
          <w:sz w:val="24"/>
        </w:rPr>
        <w:t>2.7.2</w:t>
      </w:r>
      <w:r>
        <w:rPr>
          <w:b/>
          <w:color w:val="404040"/>
          <w:sz w:val="24"/>
        </w:rPr>
        <w:tab/>
        <w:t>Reset Values</w:t>
      </w:r>
    </w:p>
    <w:p>
      <w:pPr>
        <w:pStyle w:val="Compact"/>
        <w:numPr>
          <w:ilvl w:val="0"/>
          <w:numId w:val="99"/>
        </w:numPr>
        <w:rPr/>
      </w:pPr>
      <w:r>
        <w:rPr>
          <w:b/>
          <w:bCs/>
        </w:rPr>
        <w:t>Global registers:</w:t>
      </w:r>
      <w:r>
        <w:rPr/>
        <w:t xml:space="preserve"> Reset to 0x00000000 (except HPET_ID)</w:t>
      </w:r>
    </w:p>
    <w:p>
      <w:pPr>
        <w:pStyle w:val="Compact"/>
        <w:numPr>
          <w:ilvl w:val="0"/>
          <w:numId w:val="100"/>
        </w:numPr>
        <w:rPr/>
      </w:pPr>
      <w:r>
        <w:rPr>
          <w:b/>
          <w:bCs/>
        </w:rPr>
        <w:t>HPET_ID:</w:t>
      </w:r>
      <w:r>
        <w:rPr/>
        <w:t xml:space="preserve"> Reset to parameterized values (VENDOR_ID, REVISION_ID, NUM_TIMERS)</w:t>
      </w:r>
    </w:p>
    <w:p>
      <w:pPr>
        <w:pStyle w:val="Compact"/>
        <w:numPr>
          <w:ilvl w:val="0"/>
          <w:numId w:val="101"/>
        </w:numPr>
        <w:rPr/>
      </w:pPr>
      <w:r>
        <w:rPr>
          <w:b/>
          <w:bCs/>
        </w:rPr>
        <w:t>All timers:</w:t>
      </w:r>
      <w:r>
        <w:rPr/>
        <w:t xml:space="preserve"> Reset to disabled state (0x00000000)</w:t>
      </w:r>
    </w:p>
    <w:p>
      <w:pPr>
        <w:pStyle w:val="Compact"/>
        <w:numPr>
          <w:ilvl w:val="0"/>
          <w:numId w:val="102"/>
        </w:numPr>
        <w:rPr/>
      </w:pPr>
      <w:r>
        <w:rPr>
          <w:b/>
          <w:bCs/>
        </w:rPr>
        <w:t>Main counter:</w:t>
      </w:r>
      <w:r>
        <w:rPr/>
        <w:t xml:space="preserve"> Reset to 0x00000000_00000000</w:t>
      </w:r>
    </w:p>
    <w:p>
      <w:pPr>
        <w:pStyle w:val="Heading3"/>
        <w:spacing w:before="200" w:after="80"/>
        <w:rPr/>
      </w:pPr>
      <w:bookmarkStart w:id="312" w:name="__RefHeading___Toc18474_1011636899"/>
      <w:bookmarkStart w:id="313" w:name="readwrite-ordering"/>
      <w:bookmarkEnd w:id="312"/>
      <w:r>
        <w:rPr>
          <w:rStyle w:val="SectionNumber"/>
          <w:b/>
          <w:color w:val="404040"/>
          <w:sz w:val="24"/>
        </w:rPr>
        <w:t>2.7.3</w:t>
      </w:r>
      <w:r>
        <w:rPr>
          <w:b/>
          <w:color w:val="404040"/>
          <w:sz w:val="24"/>
        </w:rPr>
        <w:tab/>
        <w:t>Read/Write Ordering</w:t>
      </w:r>
    </w:p>
    <w:p>
      <w:pPr>
        <w:pStyle w:val="FirstParagraph"/>
        <w:rPr/>
      </w:pPr>
      <w:r>
        <w:rPr>
          <w:b/>
          <w:bCs/>
          <w:sz w:val="20"/>
        </w:rPr>
        <w:t>64-bit Register Writes:</w:t>
      </w:r>
      <w:r>
        <w:rPr>
          <w:sz w:val="20"/>
        </w:rPr>
        <w:t xml:space="preserve"> 1. Write lower 32 bits (LO) first 2. Write upper 32 bits (HI) second 3. Hardware applies full 64-bit value atomically</w:t>
      </w:r>
    </w:p>
    <w:p>
      <w:pPr>
        <w:pStyle w:val="BodyText"/>
        <w:rPr/>
      </w:pPr>
      <w:r>
        <w:rPr>
          <w:b/>
          <w:bCs/>
          <w:sz w:val="20"/>
        </w:rPr>
        <w:t>64-bit Register Reads:</w:t>
      </w:r>
      <w:r>
        <w:rPr>
          <w:sz w:val="20"/>
        </w:rPr>
        <w:t xml:space="preserve"> 1. Read lower 32 bits (LO) first 2. Read upper 32 bits (HI) second 3. Be aware of potential rollover during read (rare for slow reads)</w:t>
      </w:r>
    </w:p>
    <w:p>
      <w:pPr>
        <w:pStyle w:val="Normal"/>
        <w:rPr/>
      </w:pPr>
      <w:bookmarkStart w:id="314" w:name="register-access-conventions"/>
      <w:bookmarkStart w:id="315" w:name="readwrite-order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p>
    <w:p>
      <w:pPr>
        <w:pStyle w:val="Heading2"/>
        <w:pBdr>
          <w:bottom w:val="single" w:sz="12" w:space="0" w:color="228B22"/>
        </w:pBdr>
        <w:spacing w:before="280" w:after="80"/>
        <w:rPr/>
      </w:pPr>
      <w:bookmarkStart w:id="316" w:name="__RefHeading___Toc18476_1011636899"/>
      <w:bookmarkStart w:id="317" w:name="memory-map-diagram"/>
      <w:bookmarkEnd w:id="316"/>
      <w:r>
        <w:rPr>
          <w:rStyle w:val="SectionNumber"/>
          <w:b/>
          <w:color w:val="228B22"/>
          <w:sz w:val="28"/>
        </w:rPr>
        <w:t>2.8</w:t>
      </w:r>
      <w:r>
        <w:rPr>
          <w:b/>
          <w:color w:val="228B22"/>
          <w:sz w:val="28"/>
        </w:rPr>
        <w:tab/>
        <w:t>Memory Map Diagram</w:t>
      </w:r>
    </w:p>
    <w:p>
      <w:pPr>
        <w:pStyle w:val="SourceCode"/>
        <w:rPr/>
      </w:pPr>
      <w:r>
        <w:rPr>
          <w:rStyle w:val="VerbatimChar"/>
        </w:rPr>
        <w:t>0x000  ┌─────────────────────────┐</w:t>
      </w:r>
      <w:r>
        <w:rPr/>
        <w:br/>
      </w:r>
      <w:r>
        <w:rPr>
          <w:rStyle w:val="VerbatimChar"/>
        </w:rPr>
        <w:t xml:space="preserve">       │ HPET_ID (RO)            │  Vendor, revision, capabilities</w:t>
      </w:r>
      <w:r>
        <w:rPr/>
        <w:br/>
      </w:r>
      <w:r>
        <w:rPr>
          <w:rStyle w:val="VerbatimChar"/>
        </w:rPr>
        <w:t>0x004  ├─────────────────────────┤</w:t>
      </w:r>
      <w:r>
        <w:rPr/>
        <w:br/>
      </w:r>
      <w:r>
        <w:rPr>
          <w:rStyle w:val="VerbatimChar"/>
        </w:rPr>
        <w:t xml:space="preserve">       │ HPET_CONFIG (RW)        │  Global enable, legacy mode</w:t>
      </w:r>
      <w:r>
        <w:rPr/>
        <w:br/>
      </w:r>
      <w:r>
        <w:rPr>
          <w:rStyle w:val="VerbatimChar"/>
        </w:rPr>
        <w:t>0x008  ├─────────────────────────┤</w:t>
      </w:r>
      <w:r>
        <w:rPr/>
        <w:br/>
      </w:r>
      <w:r>
        <w:rPr>
          <w:rStyle w:val="VerbatimChar"/>
        </w:rPr>
        <w:t xml:space="preserve">       │ HPET_STATUS (RW/W1C)    │  Timer interrupt status</w:t>
      </w:r>
      <w:r>
        <w:rPr/>
        <w:br/>
      </w:r>
      <w:r>
        <w:rPr>
          <w:rStyle w:val="VerbatimChar"/>
        </w:rPr>
        <w:t>0x00C  ├─────────────────────────┤</w:t>
      </w:r>
      <w:r>
        <w:rPr/>
        <w:br/>
      </w:r>
      <w:r>
        <w:rPr>
          <w:rStyle w:val="VerbatimChar"/>
        </w:rPr>
        <w:t xml:space="preserve">       │ RESERVED (RO)           │</w:t>
      </w:r>
      <w:r>
        <w:rPr/>
        <w:br/>
      </w:r>
      <w:r>
        <w:rPr>
          <w:rStyle w:val="VerbatimChar"/>
        </w:rPr>
        <w:t>0x010  ├─────────────────────────┤</w:t>
      </w:r>
      <w:r>
        <w:rPr/>
        <w:br/>
      </w:r>
      <w:r>
        <w:rPr>
          <w:rStyle w:val="VerbatimChar"/>
        </w:rPr>
        <w:t xml:space="preserve">       │ HPET_COUNTER_LO (RW)    │  Main counter [31:0]</w:t>
      </w:r>
      <w:r>
        <w:rPr/>
        <w:br/>
      </w:r>
      <w:r>
        <w:rPr>
          <w:rStyle w:val="VerbatimChar"/>
        </w:rPr>
        <w:t>0x014  ├─────────────────────────┤</w:t>
      </w:r>
      <w:r>
        <w:rPr/>
        <w:br/>
      </w:r>
      <w:r>
        <w:rPr>
          <w:rStyle w:val="VerbatimChar"/>
        </w:rPr>
        <w:t xml:space="preserve">       │ HPET_COUNTER_HI (RW)    │  Main counter [63:32]</w:t>
      </w:r>
      <w:r>
        <w:rPr/>
        <w:br/>
      </w:r>
      <w:r>
        <w:rPr>
          <w:rStyle w:val="VerbatimChar"/>
        </w:rPr>
        <w:t>0x018  ├─────────────────────────┤</w:t>
      </w:r>
      <w:r>
        <w:rPr/>
        <w:br/>
      </w:r>
      <w:r>
        <w:rPr>
          <w:rStyle w:val="VerbatimChar"/>
        </w:rPr>
        <w:t xml:space="preserve">       │                         │</w:t>
      </w:r>
      <w:r>
        <w:rPr/>
        <w:br/>
      </w:r>
      <w:r>
        <w:rPr>
          <w:rStyle w:val="VerbatimChar"/>
        </w:rPr>
        <w:t xml:space="preserve">       │ RESERVED                │</w:t>
      </w:r>
      <w:r>
        <w:rPr/>
        <w:br/>
      </w:r>
      <w:r>
        <w:rPr>
          <w:rStyle w:val="VerbatimChar"/>
        </w:rPr>
        <w:t xml:space="preserve">       │                         │</w:t>
      </w:r>
      <w:r>
        <w:rPr/>
        <w:br/>
      </w:r>
      <w:r>
        <w:rPr>
          <w:rStyle w:val="VerbatimChar"/>
        </w:rPr>
        <w:t>0x0FF  ├─────────────────────────┤</w:t>
      </w:r>
      <w:r>
        <w:rPr/>
        <w:br/>
        <w:br/>
      </w:r>
      <w:r>
        <w:rPr>
          <w:rStyle w:val="VerbatimChar"/>
        </w:rPr>
        <w:t>0x100  ┌─────────────────────────┐</w:t>
      </w:r>
      <w:r>
        <w:rPr/>
        <w:br/>
      </w:r>
      <w:r>
        <w:rPr>
          <w:rStyle w:val="VerbatimChar"/>
        </w:rPr>
        <w:t xml:space="preserve">       │ TIMER0_CONFIG (RW)      │  Timer 0 configuration</w:t>
      </w:r>
      <w:r>
        <w:rPr/>
        <w:br/>
      </w:r>
      <w:r>
        <w:rPr>
          <w:rStyle w:val="VerbatimChar"/>
        </w:rPr>
        <w:t>0x104  ├─────────────────────────┤</w:t>
      </w:r>
      <w:r>
        <w:rPr/>
        <w:br/>
      </w:r>
      <w:r>
        <w:rPr>
          <w:rStyle w:val="VerbatimChar"/>
        </w:rPr>
        <w:t xml:space="preserve">       │ TIMER0_COMPARATOR_LO    │  Timer 0 comparator [31:0]</w:t>
      </w:r>
      <w:r>
        <w:rPr/>
        <w:br/>
      </w:r>
      <w:r>
        <w:rPr>
          <w:rStyle w:val="VerbatimChar"/>
        </w:rPr>
        <w:t>0x108  ├─────────────────────────┤</w:t>
      </w:r>
      <w:r>
        <w:rPr/>
        <w:br/>
      </w:r>
      <w:r>
        <w:rPr>
          <w:rStyle w:val="VerbatimChar"/>
        </w:rPr>
        <w:t xml:space="preserve">       │ TIMER0_COMPARATOR_HI    │  Timer 0 comparator [63:32]</w:t>
      </w:r>
      <w:r>
        <w:rPr/>
        <w:br/>
      </w:r>
      <w:r>
        <w:rPr>
          <w:rStyle w:val="VerbatimChar"/>
        </w:rPr>
        <w:t>0x10C  ├─────────────────────────┤</w:t>
      </w:r>
      <w:r>
        <w:rPr/>
        <w:br/>
      </w:r>
      <w:r>
        <w:rPr>
          <w:rStyle w:val="VerbatimChar"/>
        </w:rPr>
        <w:t xml:space="preserve">       │ RESERVED                │</w:t>
      </w:r>
      <w:r>
        <w:rPr/>
        <w:br/>
      </w:r>
      <w:r>
        <w:rPr>
          <w:rStyle w:val="VerbatimChar"/>
        </w:rPr>
        <w:t xml:space="preserve">       │                         │</w:t>
      </w:r>
      <w:r>
        <w:rPr/>
        <w:br/>
      </w:r>
      <w:r>
        <w:rPr>
          <w:rStyle w:val="VerbatimChar"/>
        </w:rPr>
        <w:t>0x11F  ├─────────────────────────┤</w:t>
      </w:r>
      <w:r>
        <w:rPr/>
        <w:br/>
        <w:br/>
      </w:r>
      <w:r>
        <w:rPr>
          <w:rStyle w:val="VerbatimChar"/>
        </w:rPr>
        <w:t>0x120  ┌─────────────────────────┐</w:t>
      </w:r>
      <w:r>
        <w:rPr/>
        <w:br/>
      </w:r>
      <w:r>
        <w:rPr>
          <w:rStyle w:val="VerbatimChar"/>
        </w:rPr>
        <w:t xml:space="preserve">       │ TIMER1_CONFIG (RW)      │  Timer 1 configuration</w:t>
      </w:r>
      <w:r>
        <w:rPr/>
        <w:br/>
      </w:r>
      <w:r>
        <w:rPr>
          <w:rStyle w:val="VerbatimChar"/>
        </w:rPr>
        <w:t>0x124  ├─────────────────────────┤</w:t>
      </w:r>
      <w:r>
        <w:rPr/>
        <w:br/>
      </w:r>
      <w:r>
        <w:rPr>
          <w:rStyle w:val="VerbatimChar"/>
        </w:rPr>
        <w:t xml:space="preserve">       │ TIMER1_COMPARATOR_LO    │  Timer 1 comparator [31:0]</w:t>
      </w:r>
      <w:r>
        <w:rPr/>
        <w:br/>
      </w:r>
      <w:r>
        <w:rPr>
          <w:rStyle w:val="VerbatimChar"/>
        </w:rPr>
        <w:t>0x128  ├─────────────────────────┤</w:t>
      </w:r>
      <w:r>
        <w:rPr/>
        <w:br/>
      </w:r>
      <w:r>
        <w:rPr>
          <w:rStyle w:val="VerbatimChar"/>
        </w:rPr>
        <w:t xml:space="preserve">       │ TIMER1_COMPARATOR_HI    │  Timer 1 comparator [63:32]</w:t>
      </w:r>
      <w:r>
        <w:rPr/>
        <w:br/>
      </w:r>
      <w:r>
        <w:rPr>
          <w:rStyle w:val="VerbatimChar"/>
        </w:rPr>
        <w:t>0x12C  ├─────────────────────────┤</w:t>
      </w:r>
      <w:r>
        <w:rPr/>
        <w:br/>
      </w:r>
      <w:r>
        <w:rPr>
          <w:rStyle w:val="VerbatimChar"/>
        </w:rPr>
        <w:t xml:space="preserve">       │ RESERVED                │</w:t>
      </w:r>
      <w:r>
        <w:rPr/>
        <w:br/>
      </w:r>
      <w:r>
        <w:rPr>
          <w:rStyle w:val="VerbatimChar"/>
        </w:rPr>
        <w:t xml:space="preserve">       │                         │</w:t>
      </w:r>
      <w:r>
        <w:rPr/>
        <w:br/>
      </w:r>
      <w:r>
        <w:rPr>
          <w:rStyle w:val="VerbatimChar"/>
        </w:rPr>
        <w:t>0x13F  ├─────────────────────────┤</w:t>
      </w:r>
      <w:r>
        <w:rPr/>
        <w:br/>
        <w:br/>
      </w:r>
      <w:r>
        <w:rPr>
          <w:rStyle w:val="VerbatimChar"/>
        </w:rPr>
        <w:t xml:space="preserve">       │         ...             │</w:t>
      </w:r>
      <w:r>
        <w:rPr/>
        <w:br/>
        <w:br/>
      </w:r>
      <w:r>
        <w:rPr>
          <w:rStyle w:val="VerbatimChar"/>
        </w:rPr>
        <w:t>0x1E0  ┌─────────────────────────┐</w:t>
      </w:r>
      <w:r>
        <w:rPr/>
        <w:br/>
      </w:r>
      <w:r>
        <w:rPr>
          <w:rStyle w:val="VerbatimChar"/>
        </w:rPr>
        <w:t xml:space="preserve">       │ TIMER7_CONFIG (RW)      │  Timer 7 configuration (if 8 timers)</w:t>
      </w:r>
      <w:r>
        <w:rPr/>
        <w:br/>
      </w:r>
      <w:r>
        <w:rPr>
          <w:rStyle w:val="VerbatimChar"/>
        </w:rPr>
        <w:t>0x1E4  ├─────────────────────────┤</w:t>
      </w:r>
      <w:r>
        <w:rPr/>
        <w:br/>
      </w:r>
      <w:r>
        <w:rPr>
          <w:rStyle w:val="VerbatimChar"/>
        </w:rPr>
        <w:t xml:space="preserve">       │ TIMER7_COMPARATOR_LO    │  Timer 7 comparator [31:0]</w:t>
      </w:r>
      <w:r>
        <w:rPr/>
        <w:br/>
      </w:r>
      <w:r>
        <w:rPr>
          <w:rStyle w:val="VerbatimChar"/>
        </w:rPr>
        <w:t>0x1E8  ├─────────────────────────┤</w:t>
      </w:r>
      <w:r>
        <w:rPr/>
        <w:br/>
      </w:r>
      <w:r>
        <w:rPr>
          <w:rStyle w:val="VerbatimChar"/>
        </w:rPr>
        <w:t xml:space="preserve">       │ TIMER7_COMPARATOR_HI    │  Timer 7 comparator [63:32]</w:t>
      </w:r>
      <w:r>
        <w:rPr/>
        <w:br/>
      </w:r>
      <w:r>
        <w:rPr>
          <w:rStyle w:val="VerbatimChar"/>
        </w:rPr>
        <w:t>0x1EC  ├─────────────────────────┤</w:t>
      </w:r>
      <w:r>
        <w:rPr/>
        <w:br/>
      </w:r>
      <w:r>
        <w:rPr>
          <w:rStyle w:val="VerbatimChar"/>
        </w:rPr>
        <w:t xml:space="preserve">       │ RESERVED                │</w:t>
      </w:r>
      <w:r>
        <w:rPr/>
        <w:br/>
      </w:r>
      <w:r>
        <w:rPr>
          <w:rStyle w:val="VerbatimChar"/>
        </w:rPr>
        <w:t xml:space="preserve">       │                         │</w:t>
      </w:r>
      <w:r>
        <w:rPr/>
        <w:br/>
      </w:r>
      <w:r>
        <w:rPr>
          <w:rStyle w:val="VerbatimChar"/>
        </w:rPr>
        <w:t>0x1FF  └─────────────────────────┘</w:t>
      </w:r>
    </w:p>
    <w:p>
      <w:pPr>
        <w:pStyle w:val="Normal"/>
        <w:rPr/>
      </w:pPr>
      <w:bookmarkStart w:id="318" w:name="memory-map-diagram"/>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2"/>
        <w:pBdr>
          <w:bottom w:val="single" w:sz="12" w:space="0" w:color="228B22"/>
        </w:pBdr>
        <w:spacing w:before="280" w:after="80"/>
        <w:rPr/>
      </w:pPr>
      <w:bookmarkStart w:id="319" w:name="__RefHeading___Toc18478_1011636899"/>
      <w:bookmarkStart w:id="320" w:name="related-documentation"/>
      <w:bookmarkEnd w:id="319"/>
      <w:r>
        <w:rPr>
          <w:rStyle w:val="SectionNumber"/>
          <w:b/>
          <w:color w:val="228B22"/>
          <w:sz w:val="28"/>
        </w:rPr>
        <w:t>2.9</w:t>
      </w:r>
      <w:r>
        <w:rPr>
          <w:b/>
          <w:color w:val="228B22"/>
          <w:sz w:val="28"/>
        </w:rPr>
        <w:tab/>
        <w:t>Related Documentation</w:t>
      </w:r>
    </w:p>
    <w:p>
      <w:pPr>
        <w:pStyle w:val="Compact"/>
        <w:numPr>
          <w:ilvl w:val="0"/>
          <w:numId w:val="103"/>
        </w:numPr>
        <w:rPr/>
      </w:pPr>
      <w:hyperlink r:id="rId70">
        <w:r>
          <w:rPr>
            <w:rStyle w:val="Hyperlink"/>
          </w:rPr>
          <w:t>Chapter 2: Blocks</w:t>
        </w:r>
      </w:hyperlink>
      <w:r>
        <w:rPr/>
        <w:t xml:space="preserve"> - Block-level architecture</w:t>
      </w:r>
    </w:p>
    <w:p>
      <w:pPr>
        <w:pStyle w:val="Compact"/>
        <w:numPr>
          <w:ilvl w:val="0"/>
          <w:numId w:val="104"/>
        </w:numPr>
        <w:rPr/>
      </w:pPr>
      <w:hyperlink r:id="rId71">
        <w:r>
          <w:rPr>
            <w:rStyle w:val="Hyperlink"/>
          </w:rPr>
          <w:t>Chapter 3: Interfaces</w:t>
        </w:r>
      </w:hyperlink>
      <w:r>
        <w:rPr/>
        <w:t xml:space="preserve"> - Signal interfaces</w:t>
      </w:r>
    </w:p>
    <w:p>
      <w:pPr>
        <w:pStyle w:val="Compact"/>
        <w:numPr>
          <w:ilvl w:val="0"/>
          <w:numId w:val="105"/>
        </w:numPr>
        <w:rPr/>
      </w:pPr>
      <w:hyperlink r:id="rId72">
        <w:r>
          <w:rPr>
            <w:rStyle w:val="Hyperlink"/>
          </w:rPr>
          <w:t>Chapter 4: Programming Model</w:t>
        </w:r>
      </w:hyperlink>
      <w:r>
        <w:rPr/>
        <w:t xml:space="preserve"> - Software usage</w:t>
      </w:r>
    </w:p>
    <w:p>
      <w:pPr>
        <w:pStyle w:val="Compact"/>
        <w:numPr>
          <w:ilvl w:val="0"/>
          <w:numId w:val="106"/>
        </w:numPr>
        <w:rPr/>
      </w:pPr>
      <w:hyperlink r:id="rId73">
        <w:r>
          <w:rPr>
            <w:rStyle w:val="Hyperlink"/>
          </w:rPr>
          <w:t>PeakRDL Specification</w:t>
        </w:r>
      </w:hyperlink>
      <w:r>
        <w:rPr/>
        <w:t xml:space="preserve"> - SystemRDL register definition</w:t>
      </w:r>
    </w:p>
    <w:p>
      <w:pPr>
        <w:pStyle w:val="Heading3"/>
        <w:spacing w:before="200" w:after="80"/>
        <w:rPr/>
      </w:pPr>
      <w:bookmarkStart w:id="321" w:name="__RefHeading___Toc18480_1011636899"/>
      <w:bookmarkStart w:id="322" w:name="additional-diagrams"/>
      <w:bookmarkEnd w:id="321"/>
      <w:r>
        <w:rPr>
          <w:rStyle w:val="SectionNumber"/>
          <w:b/>
          <w:color w:val="404040"/>
          <w:sz w:val="24"/>
        </w:rPr>
        <w:t>2.9.1</w:t>
      </w:r>
      <w:r>
        <w:rPr>
          <w:b/>
          <w:color w:val="404040"/>
          <w:sz w:val="24"/>
        </w:rPr>
        <w:tab/>
        <w:t>Additional Diagrams</w:t>
      </w:r>
    </w:p>
    <w:p>
      <w:pPr>
        <w:pStyle w:val="Compact"/>
        <w:numPr>
          <w:ilvl w:val="0"/>
          <w:numId w:val="107"/>
        </w:numPr>
        <w:rPr/>
      </w:pPr>
      <w:hyperlink r:id="rId74">
        <w:r>
          <w:rPr>
            <w:rStyle w:val="Hyperlink"/>
          </w:rPr>
          <w:t>Block Diagram</w:t>
        </w:r>
      </w:hyperlink>
      <w:r>
        <w:rPr/>
        <w:t xml:space="preserve"> - Top-level architecture</w:t>
      </w:r>
    </w:p>
    <w:p>
      <w:pPr>
        <w:pStyle w:val="Compact"/>
        <w:numPr>
          <w:ilvl w:val="0"/>
          <w:numId w:val="108"/>
        </w:numPr>
        <w:rPr/>
      </w:pPr>
      <w:hyperlink r:id="rId75">
        <w:r>
          <w:rPr>
            <w:rStyle w:val="Hyperlink"/>
          </w:rPr>
          <w:t>One-Shot Timer</w:t>
        </w:r>
      </w:hyperlink>
      <w:r>
        <w:rPr/>
        <w:t xml:space="preserve"> - One-shot mode operation</w:t>
      </w:r>
    </w:p>
    <w:p>
      <w:pPr>
        <w:pStyle w:val="Compact"/>
        <w:numPr>
          <w:ilvl w:val="0"/>
          <w:numId w:val="109"/>
        </w:numPr>
        <w:rPr/>
      </w:pPr>
      <w:hyperlink r:id="rId76">
        <w:r>
          <w:rPr>
            <w:rStyle w:val="Hyperlink"/>
          </w:rPr>
          <w:t>Periodic Timer</w:t>
        </w:r>
      </w:hyperlink>
      <w:r>
        <w:rPr/>
        <w:t xml:space="preserve"> - Periodic mode operation</w:t>
      </w:r>
    </w:p>
    <w:p>
      <w:pPr>
        <w:pStyle w:val="Compact"/>
        <w:numPr>
          <w:ilvl w:val="0"/>
          <w:numId w:val="110"/>
        </w:numPr>
        <w:rPr/>
      </w:pPr>
      <w:hyperlink r:id="rId77">
        <w:r>
          <w:rPr>
            <w:rStyle w:val="Hyperlink"/>
          </w:rPr>
          <w:t>Software Init</w:t>
        </w:r>
      </w:hyperlink>
      <w:r>
        <w:rPr/>
        <w:t xml:space="preserve"> - Initialization sequence</w:t>
      </w:r>
    </w:p>
    <w:p>
      <w:pPr>
        <w:pStyle w:val="Compact"/>
        <w:numPr>
          <w:ilvl w:val="0"/>
          <w:numId w:val="111"/>
        </w:numPr>
        <w:rPr/>
      </w:pPr>
      <w:hyperlink r:id="rId78">
        <w:r>
          <w:rPr>
            <w:rStyle w:val="Hyperlink"/>
          </w:rPr>
          <w:t>Interrupt Handling</w:t>
        </w:r>
      </w:hyperlink>
      <w:r>
        <w:rPr/>
        <w:t xml:space="preserve"> - Interrupt flow</w:t>
      </w:r>
    </w:p>
    <w:p>
      <w:pPr>
        <w:pStyle w:val="Compact"/>
        <w:numPr>
          <w:ilvl w:val="0"/>
          <w:numId w:val="112"/>
        </w:numPr>
        <w:rPr/>
      </w:pPr>
      <w:hyperlink r:id="rId79">
        <w:r>
          <w:rPr>
            <w:rStyle w:val="Hyperlink"/>
          </w:rPr>
          <w:t>Timer Mode Switch</w:t>
        </w:r>
      </w:hyperlink>
      <w:r>
        <w:rPr/>
        <w:t xml:space="preserve"> - Mode switching</w:t>
      </w:r>
    </w:p>
    <w:p>
      <w:pPr>
        <w:pStyle w:val="Compact"/>
        <w:numPr>
          <w:ilvl w:val="0"/>
          <w:numId w:val="113"/>
        </w:numPr>
        <w:rPr/>
      </w:pPr>
      <w:hyperlink r:id="rId80">
        <w:r>
          <w:rPr>
            <w:rStyle w:val="Hyperlink"/>
          </w:rPr>
          <w:t>Multi-Timer Concurrent</w:t>
        </w:r>
      </w:hyperlink>
      <w:r>
        <w:rPr/>
        <w:t xml:space="preserve"> - Concurrent operation</w:t>
      </w:r>
    </w:p>
    <w:p>
      <w:pPr>
        <w:pStyle w:val="Compact"/>
        <w:numPr>
          <w:ilvl w:val="0"/>
          <w:numId w:val="114"/>
        </w:numPr>
        <w:rPr/>
      </w:pPr>
      <w:hyperlink r:id="rId81">
        <w:r>
          <w:rPr>
            <w:rStyle w:val="Hyperlink"/>
          </w:rPr>
          <w:t>CDC Handshake</w:t>
        </w:r>
      </w:hyperlink>
      <w:r>
        <w:rPr/>
        <w:t xml:space="preserve"> - Clock domain crossing</w:t>
      </w:r>
    </w:p>
    <w:p>
      <w:pPr>
        <w:pStyle w:val="Normal"/>
        <w:rPr/>
      </w:pPr>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1.0 </w:t>
      </w:r>
      <w:r>
        <w:rPr>
          <w:b/>
          <w:bCs/>
          <w:sz w:val="20"/>
        </w:rPr>
        <w:t>Generated:</w:t>
      </w:r>
      <w:r>
        <w:rPr>
          <w:sz w:val="20"/>
        </w:rPr>
        <w:t xml:space="preserve"> 2025-10-20 </w:t>
      </w:r>
      <w:r>
        <w:rPr>
          <w:b/>
          <w:bCs/>
          <w:sz w:val="20"/>
        </w:rPr>
        <w:t>Based on:</w:t>
      </w:r>
      <w:r>
        <w:rPr>
          <w:sz w:val="20"/>
        </w:rPr>
        <w:t xml:space="preserve"> hpet_regs.rdl v2</w:t>
      </w:r>
      <w:bookmarkEnd w:id="245"/>
      <w:bookmarkEnd w:id="320"/>
      <w:bookmarkEnd w:id="322"/>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5"/>
    <w:lvlOverride w:ilvl="0">
      <w:startOverride w:val="1"/>
    </w:lvlOverride>
  </w:num>
  <w:num w:numId="66">
    <w:abstractNumId w:val="15"/>
    <w:lvlOverride w:ilvl="0">
      <w:startOverride w:val="1"/>
    </w:lvlOverride>
  </w:num>
  <w:num w:numId="67">
    <w:abstractNumId w:val="15"/>
  </w:num>
  <w:num w:numId="68">
    <w:abstractNumId w:val="15"/>
  </w:num>
  <w:num w:numId="69">
    <w:abstractNumId w:val="15"/>
  </w:num>
  <w:num w:numId="70">
    <w:abstractNumId w:val="15"/>
  </w:num>
  <w:num w:numId="71">
    <w:abstractNumId w:val="15"/>
  </w:num>
  <w:num w:numId="72">
    <w:abstractNumId w:val="15"/>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5"/>
    <w:lvlOverride w:ilvl="0">
      <w:startOverride w:val="1"/>
    </w:lvlOverride>
  </w:num>
  <w:num w:numId="98">
    <w:abstractNumId w:val="15"/>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02_architecture.md" TargetMode="External"/><Relationship Id="rId4" Type="http://schemas.openxmlformats.org/officeDocument/2006/relationships/hyperlink" Target="03_clocks_and_reset.md" TargetMode="External"/><Relationship Id="rId5" Type="http://schemas.openxmlformats.org/officeDocument/2006/relationships/hyperlink" Target="04_acronyms.md" TargetMode="External"/><Relationship Id="rId6" Type="http://schemas.openxmlformats.org/officeDocument/2006/relationships/hyperlink" Target="05_references.md" TargetMode="External"/><Relationship Id="rId7" Type="http://schemas.openxmlformats.org/officeDocument/2006/relationships/hyperlink" Target="../../../PRD.md" TargetMode="External"/><Relationship Id="rId8" Type="http://schemas.openxmlformats.org/officeDocument/2006/relationships/hyperlink" Target="../../../CLAUDE.md" TargetMode="External"/><Relationship Id="rId9" Type="http://schemas.openxmlformats.org/officeDocument/2006/relationships/hyperlink" Target="../../../TASKS.md" TargetMode="External"/><Relationship Id="rId10" Type="http://schemas.openxmlformats.org/officeDocument/2006/relationships/hyperlink" Target="../../IMPLEMENTATION_STATUS.md" TargetMode="External"/><Relationship Id="rId11" Type="http://schemas.openxmlformats.org/officeDocument/2006/relationships/hyperlink" Target="../ch02_blocks/00_overview.md" TargetMode="External"/><Relationship Id="rId12" Type="http://schemas.openxmlformats.org/officeDocument/2006/relationships/image" Target="media/image2.png"/><Relationship Id="rId13" Type="http://schemas.openxmlformats.org/officeDocument/2006/relationships/image" Target="media/image3.svg"/><Relationship Id="rId14" Type="http://schemas.openxmlformats.org/officeDocument/2006/relationships/image" Target="media/image4.png"/><Relationship Id="rId15" Type="http://schemas.openxmlformats.org/officeDocument/2006/relationships/image" Target="media/image5.svg"/><Relationship Id="rId16" Type="http://schemas.openxmlformats.org/officeDocument/2006/relationships/image" Target="media/image6.png"/><Relationship Id="rId17" Type="http://schemas.openxmlformats.org/officeDocument/2006/relationships/image" Target="media/image7.svg"/><Relationship Id="rId18" Type="http://schemas.openxmlformats.org/officeDocument/2006/relationships/image" Target="media/image8.png"/><Relationship Id="rId19" Type="http://schemas.openxmlformats.org/officeDocument/2006/relationships/image" Target="media/image9.svg"/><Relationship Id="rId20" Type="http://schemas.openxmlformats.org/officeDocument/2006/relationships/image" Target="media/image10.png"/><Relationship Id="rId21" Type="http://schemas.openxmlformats.org/officeDocument/2006/relationships/image" Target="media/image11.svg"/><Relationship Id="rId22" Type="http://schemas.openxmlformats.org/officeDocument/2006/relationships/image" Target="media/image12.png"/><Relationship Id="rId23" Type="http://schemas.openxmlformats.org/officeDocument/2006/relationships/image" Target="media/image13.svg"/><Relationship Id="rId24" Type="http://schemas.openxmlformats.org/officeDocument/2006/relationships/image" Target="media/image14.png"/><Relationship Id="rId25" Type="http://schemas.openxmlformats.org/officeDocument/2006/relationships/image" Target="media/image15.svg"/><Relationship Id="rId26" Type="http://schemas.openxmlformats.org/officeDocument/2006/relationships/hyperlink" Target="02_hpet_config_regs.md" TargetMode="External"/><Relationship Id="rId27" Type="http://schemas.openxmlformats.org/officeDocument/2006/relationships/image" Target="media/image16.png"/><Relationship Id="rId28" Type="http://schemas.openxmlformats.org/officeDocument/2006/relationships/image" Target="media/image17.svg"/><Relationship Id="rId29" Type="http://schemas.openxmlformats.org/officeDocument/2006/relationships/hyperlink" Target="../assets/graphviz/hpet_core.gv" TargetMode="External"/><Relationship Id="rId30" Type="http://schemas.openxmlformats.org/officeDocument/2006/relationships/hyperlink" Target="../assets/svg/hpet_core.svg" TargetMode="External"/><Relationship Id="rId31" Type="http://schemas.openxmlformats.org/officeDocument/2006/relationships/image" Target="media/image18.png"/><Relationship Id="rId32" Type="http://schemas.openxmlformats.org/officeDocument/2006/relationships/image" Target="media/image19.svg"/><Relationship Id="rId33" Type="http://schemas.openxmlformats.org/officeDocument/2006/relationships/image" Target="media/image20.png"/><Relationship Id="rId34" Type="http://schemas.openxmlformats.org/officeDocument/2006/relationships/image" Target="media/image21.svg"/><Relationship Id="rId35" Type="http://schemas.openxmlformats.org/officeDocument/2006/relationships/hyperlink" Target="https://wavedrom.com/editor.html" TargetMode="External"/><Relationship Id="rId36" Type="http://schemas.openxmlformats.org/officeDocument/2006/relationships/image" Target="media/image22.png"/><Relationship Id="rId37" Type="http://schemas.openxmlformats.org/officeDocument/2006/relationships/image" Target="media/image23.svg"/><Relationship Id="rId38" Type="http://schemas.openxmlformats.org/officeDocument/2006/relationships/hyperlink" Target="https://wavedrom.com/editor.html" TargetMode="External"/><Relationship Id="rId39" Type="http://schemas.openxmlformats.org/officeDocument/2006/relationships/image" Target="media/image24.png"/><Relationship Id="rId40" Type="http://schemas.openxmlformats.org/officeDocument/2006/relationships/image" Target="media/image25.svg"/><Relationship Id="rId41" Type="http://schemas.openxmlformats.org/officeDocument/2006/relationships/hyperlink" Target="https://wavedrom.com/editor.html" TargetMode="External"/><Relationship Id="rId42" Type="http://schemas.openxmlformats.org/officeDocument/2006/relationships/image" Target="media/image26.png"/><Relationship Id="rId43" Type="http://schemas.openxmlformats.org/officeDocument/2006/relationships/image" Target="media/image27.svg"/><Relationship Id="rId44" Type="http://schemas.openxmlformats.org/officeDocument/2006/relationships/hyperlink" Target="https://wavedrom.com/editor.html" TargetMode="External"/><Relationship Id="rId45" Type="http://schemas.openxmlformats.org/officeDocument/2006/relationships/hyperlink" Target="02_hpet_config_regs.md" TargetMode="External"/><Relationship Id="rId46" Type="http://schemas.openxmlformats.org/officeDocument/2006/relationships/image" Target="media/image28.png"/><Relationship Id="rId47" Type="http://schemas.openxmlformats.org/officeDocument/2006/relationships/image" Target="media/image29.svg"/><Relationship Id="rId48" Type="http://schemas.openxmlformats.org/officeDocument/2006/relationships/hyperlink" Target="../assets/graphviz/hpet_config_regs.gv" TargetMode="External"/><Relationship Id="rId49" Type="http://schemas.openxmlformats.org/officeDocument/2006/relationships/hyperlink" Target="../assets/svg/hpet_config_regs.svg" TargetMode="External"/><Relationship Id="rId50" Type="http://schemas.openxmlformats.org/officeDocument/2006/relationships/hyperlink" Target="03_hpet_regs.md" TargetMode="External"/><Relationship Id="rId51" Type="http://schemas.openxmlformats.org/officeDocument/2006/relationships/hyperlink" Target="04_apb_hpet_top.md" TargetMode="External"/><Relationship Id="rId52" Type="http://schemas.openxmlformats.org/officeDocument/2006/relationships/image" Target="media/image30.png"/><Relationship Id="rId53" Type="http://schemas.openxmlformats.org/officeDocument/2006/relationships/image" Target="media/image31.svg"/><Relationship Id="rId54" Type="http://schemas.openxmlformats.org/officeDocument/2006/relationships/hyperlink" Target="../assets/graphviz/apb_hpet.gv" TargetMode="External"/><Relationship Id="rId55" Type="http://schemas.openxmlformats.org/officeDocument/2006/relationships/hyperlink" Target="../assets/svg/apb_hpet.svg" TargetMode="External"/><Relationship Id="rId56" Type="http://schemas.openxmlformats.org/officeDocument/2006/relationships/hyperlink" Target="05_fsm_summary.md" TargetMode="External"/><Relationship Id="rId57" Type="http://schemas.openxmlformats.org/officeDocument/2006/relationships/hyperlink" Target="../ch03_interfaces/01_top_level.md" TargetMode="External"/><Relationship Id="rId58" Type="http://schemas.openxmlformats.org/officeDocument/2006/relationships/image" Target="media/image32.png"/><Relationship Id="rId59" Type="http://schemas.openxmlformats.org/officeDocument/2006/relationships/image" Target="media/image33.svg"/><Relationship Id="rId60" Type="http://schemas.openxmlformats.org/officeDocument/2006/relationships/hyperlink" Target="../assets/wavedrom/apb_write_timer_config.json" TargetMode="External"/><Relationship Id="rId61" Type="http://schemas.openxmlformats.org/officeDocument/2006/relationships/image" Target="media/image34.png"/><Relationship Id="rId62" Type="http://schemas.openxmlformats.org/officeDocument/2006/relationships/image" Target="media/image35.svg"/><Relationship Id="rId63" Type="http://schemas.openxmlformats.org/officeDocument/2006/relationships/hyperlink" Target="../assets/wavedrom/apb_read_counter.json" TargetMode="External"/><Relationship Id="rId64" Type="http://schemas.openxmlformats.org/officeDocument/2006/relationships/image" Target="media/image36.png"/><Relationship Id="rId65" Type="http://schemas.openxmlformats.org/officeDocument/2006/relationships/image" Target="media/image37.svg"/><Relationship Id="rId66" Type="http://schemas.openxmlformats.org/officeDocument/2006/relationships/hyperlink" Target="../assets/wavedrom/interrupt_w1c_sequence.json" TargetMode="External"/><Relationship Id="rId67" Type="http://schemas.openxmlformats.org/officeDocument/2006/relationships/image" Target="media/image38.png"/><Relationship Id="rId68" Type="http://schemas.openxmlformats.org/officeDocument/2006/relationships/image" Target="media/image39.svg"/><Relationship Id="rId69" Type="http://schemas.openxmlformats.org/officeDocument/2006/relationships/hyperlink" Target="../assets/wavedrom/timer_setup_sequence.json" TargetMode="External"/><Relationship Id="rId70" Type="http://schemas.openxmlformats.org/officeDocument/2006/relationships/hyperlink" Target="../ch02_blocks/00_overview.md" TargetMode="External"/><Relationship Id="rId71" Type="http://schemas.openxmlformats.org/officeDocument/2006/relationships/hyperlink" Target="../ch03_interfaces/01_top_level.md" TargetMode="External"/><Relationship Id="rId72" Type="http://schemas.openxmlformats.org/officeDocument/2006/relationships/hyperlink" Target="../ch04_programming/01_initialization.md" TargetMode="External"/><Relationship Id="rId73" Type="http://schemas.openxmlformats.org/officeDocument/2006/relationships/hyperlink" Target="../../rtl/peakrdl/hpet_regs.rdl" TargetMode="External"/><Relationship Id="rId74" Type="http://schemas.openxmlformats.org/officeDocument/2006/relationships/hyperlink" Target="../assets/draw.io/apb_hpet_blocks.png" TargetMode="External"/><Relationship Id="rId75" Type="http://schemas.openxmlformats.org/officeDocument/2006/relationships/hyperlink" Target="../assets/graphviz/oneshot_timer.png" TargetMode="External"/><Relationship Id="rId76" Type="http://schemas.openxmlformats.org/officeDocument/2006/relationships/hyperlink" Target="../assets/graphviz/periodic_timer.png" TargetMode="External"/><Relationship Id="rId77" Type="http://schemas.openxmlformats.org/officeDocument/2006/relationships/hyperlink" Target="../assets/graphviz/software_init.png" TargetMode="External"/><Relationship Id="rId78" Type="http://schemas.openxmlformats.org/officeDocument/2006/relationships/hyperlink" Target="../assets/graphviz/interrupt_handling.png" TargetMode="External"/><Relationship Id="rId79" Type="http://schemas.openxmlformats.org/officeDocument/2006/relationships/hyperlink" Target="../assets/graphviz/timer_mode_switch.png" TargetMode="External"/><Relationship Id="rId80" Type="http://schemas.openxmlformats.org/officeDocument/2006/relationships/hyperlink" Target="../assets/graphviz/multi_timer_concurrent.png" TargetMode="External"/><Relationship Id="rId81" Type="http://schemas.openxmlformats.org/officeDocument/2006/relationships/hyperlink" Target="../assets/graphviz/cdc_handshake.png" TargetMode="Externa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106</Pages>
  <Words>17311</Words>
  <Characters>109944</Characters>
  <CharactersWithSpaces>135912</CharactersWithSpaces>
  <Paragraphs>2050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2026-01-05T01:30:50Z</dcterms:created>
  <dc:creator/>
  <dc:description/>
  <dc:language>en-US</dc:language>
  <cp:lastModifiedBy/>
  <dcterms:modified xsi:type="dcterms:W3CDTF">2026-01-04T17:30:55Z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