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2E0FF" w14:textId="1BF01861" w:rsidR="00E91728" w:rsidRDefault="00E91728" w:rsidP="003763EA">
      <w:pPr>
        <w:pStyle w:val="Heading1"/>
      </w:pPr>
      <w:r>
        <w:t xml:space="preserve">The </w:t>
      </w:r>
      <w:proofErr w:type="spellStart"/>
      <w:r w:rsidR="002D5984">
        <w:t>mrbase_grs</w:t>
      </w:r>
      <w:proofErr w:type="spellEnd"/>
      <w:r w:rsidR="002D5984">
        <w:t xml:space="preserve"> </w:t>
      </w:r>
      <w:r>
        <w:t>function</w:t>
      </w:r>
    </w:p>
    <w:p w14:paraId="56610566" w14:textId="5447DA03" w:rsidR="00E91728" w:rsidRDefault="00E91728" w:rsidP="00E91728">
      <w:pPr>
        <w:jc w:val="both"/>
      </w:pPr>
      <w:r>
        <w:t xml:space="preserve">The </w:t>
      </w:r>
      <w:proofErr w:type="spellStart"/>
      <w:r w:rsidR="002D5984">
        <w:t>mrb</w:t>
      </w:r>
      <w:r w:rsidR="00CF4418">
        <w:t>ase</w:t>
      </w:r>
      <w:r>
        <w:t>_grs</w:t>
      </w:r>
      <w:proofErr w:type="spellEnd"/>
      <w:r>
        <w:t xml:space="preserve"> function creates genetic risk scores (GRS)</w:t>
      </w:r>
      <w:r w:rsidR="002D5984">
        <w:t xml:space="preserve"> using UK Biobank data</w:t>
      </w:r>
      <w:r>
        <w:t xml:space="preserve"> given</w:t>
      </w:r>
      <w:r w:rsidR="00CF4418">
        <w:t xml:space="preserve"> a list of studies or traits in MR Base</w:t>
      </w:r>
      <w:r>
        <w:t xml:space="preserve">. It </w:t>
      </w:r>
      <w:r w:rsidR="00CF4418">
        <w:t>creates 4 files that need to be copied to the Blue Crystal RDSF, and additional files are required if using proxies or clumping is required.</w:t>
      </w:r>
      <w:r w:rsidR="00091F07">
        <w:t xml:space="preserve"> The SNPs in the GRS are weighted by the beta coefficient reported by the GWAS found in MR Base.</w:t>
      </w:r>
    </w:p>
    <w:tbl>
      <w:tblPr>
        <w:tblStyle w:val="TableGrid"/>
        <w:tblW w:w="0" w:type="auto"/>
        <w:tblLook w:val="04A0" w:firstRow="1" w:lastRow="0" w:firstColumn="1" w:lastColumn="0" w:noHBand="0" w:noVBand="1"/>
      </w:tblPr>
      <w:tblGrid>
        <w:gridCol w:w="3283"/>
        <w:gridCol w:w="5733"/>
      </w:tblGrid>
      <w:tr w:rsidR="00785876" w14:paraId="749426E7" w14:textId="77777777" w:rsidTr="00AE2BD0">
        <w:tc>
          <w:tcPr>
            <w:tcW w:w="3283" w:type="dxa"/>
          </w:tcPr>
          <w:p w14:paraId="25D0F7EF" w14:textId="7E097914" w:rsidR="00785876" w:rsidRPr="00190A8F" w:rsidRDefault="00785876" w:rsidP="00E91728">
            <w:pPr>
              <w:jc w:val="both"/>
            </w:pPr>
            <w:r>
              <w:t>Argument</w:t>
            </w:r>
          </w:p>
        </w:tc>
        <w:tc>
          <w:tcPr>
            <w:tcW w:w="5733" w:type="dxa"/>
          </w:tcPr>
          <w:p w14:paraId="5CC45F98" w14:textId="399B5588" w:rsidR="00785876" w:rsidRDefault="00785876" w:rsidP="00E91728">
            <w:pPr>
              <w:jc w:val="both"/>
            </w:pPr>
            <w:r>
              <w:t>Description</w:t>
            </w:r>
          </w:p>
        </w:tc>
      </w:tr>
      <w:tr w:rsidR="00785876" w14:paraId="03658F6C" w14:textId="77777777" w:rsidTr="00AE2BD0">
        <w:tc>
          <w:tcPr>
            <w:tcW w:w="3283" w:type="dxa"/>
            <w:vAlign w:val="center"/>
          </w:tcPr>
          <w:p w14:paraId="6A63333C" w14:textId="64A487A9" w:rsidR="00785876" w:rsidRPr="00625B3B" w:rsidRDefault="00785876" w:rsidP="00BA6194">
            <w:pPr>
              <w:rPr>
                <w:b/>
              </w:rPr>
            </w:pPr>
            <w:r w:rsidRPr="00625B3B">
              <w:rPr>
                <w:b/>
              </w:rPr>
              <w:t>output=NULL,</w:t>
            </w:r>
          </w:p>
        </w:tc>
        <w:tc>
          <w:tcPr>
            <w:tcW w:w="5733" w:type="dxa"/>
          </w:tcPr>
          <w:p w14:paraId="0FE12EE7" w14:textId="1D117F90" w:rsidR="00785876" w:rsidRDefault="00785876" w:rsidP="00E91728">
            <w:pPr>
              <w:jc w:val="both"/>
            </w:pPr>
            <w:r>
              <w:t>The output of the function</w:t>
            </w:r>
            <w:r w:rsidR="00133401">
              <w:t>, only mandatory argument.</w:t>
            </w:r>
            <w:r>
              <w:t xml:space="preserve"> One of:</w:t>
            </w:r>
          </w:p>
          <w:p w14:paraId="14D10920" w14:textId="77777777" w:rsidR="00785876" w:rsidRDefault="00785876" w:rsidP="00E91728">
            <w:pPr>
              <w:pStyle w:val="ListParagraph"/>
              <w:numPr>
                <w:ilvl w:val="0"/>
                <w:numId w:val="3"/>
              </w:numPr>
              <w:jc w:val="both"/>
            </w:pPr>
            <w:r>
              <w:t>subcategories</w:t>
            </w:r>
          </w:p>
          <w:p w14:paraId="1D418FE4" w14:textId="77777777" w:rsidR="00785876" w:rsidRDefault="00785876" w:rsidP="00E91728">
            <w:pPr>
              <w:pStyle w:val="ListParagraph"/>
              <w:numPr>
                <w:ilvl w:val="0"/>
                <w:numId w:val="3"/>
              </w:numPr>
              <w:jc w:val="both"/>
            </w:pPr>
            <w:r>
              <w:t>traits</w:t>
            </w:r>
          </w:p>
          <w:p w14:paraId="09B27673" w14:textId="77777777" w:rsidR="00785876" w:rsidRDefault="00785876" w:rsidP="00E91728">
            <w:pPr>
              <w:pStyle w:val="ListParagraph"/>
              <w:numPr>
                <w:ilvl w:val="0"/>
                <w:numId w:val="3"/>
              </w:numPr>
              <w:jc w:val="both"/>
            </w:pPr>
            <w:r>
              <w:t>studies</w:t>
            </w:r>
          </w:p>
          <w:p w14:paraId="2A5C3B87" w14:textId="77777777" w:rsidR="00785876" w:rsidRDefault="00785876" w:rsidP="00E91728">
            <w:pPr>
              <w:pStyle w:val="ListParagraph"/>
              <w:numPr>
                <w:ilvl w:val="0"/>
                <w:numId w:val="3"/>
              </w:numPr>
              <w:jc w:val="both"/>
            </w:pPr>
            <w:proofErr w:type="spellStart"/>
            <w:r>
              <w:t>snps</w:t>
            </w:r>
            <w:proofErr w:type="spellEnd"/>
          </w:p>
          <w:p w14:paraId="7AB16B12" w14:textId="7664EF11" w:rsidR="00625B3B" w:rsidRDefault="00785876" w:rsidP="00CF4418">
            <w:pPr>
              <w:pStyle w:val="ListParagraph"/>
              <w:numPr>
                <w:ilvl w:val="0"/>
                <w:numId w:val="3"/>
              </w:numPr>
              <w:jc w:val="both"/>
            </w:pPr>
            <w:r>
              <w:t>code</w:t>
            </w:r>
          </w:p>
        </w:tc>
      </w:tr>
      <w:tr w:rsidR="00785876" w14:paraId="6261CE06" w14:textId="77777777" w:rsidTr="00AE2BD0">
        <w:trPr>
          <w:trHeight w:val="3054"/>
        </w:trPr>
        <w:tc>
          <w:tcPr>
            <w:tcW w:w="3283" w:type="dxa"/>
            <w:vAlign w:val="center"/>
          </w:tcPr>
          <w:p w14:paraId="494D962B" w14:textId="402FB785" w:rsidR="00785876" w:rsidRDefault="00785876" w:rsidP="00BA6194">
            <w:r w:rsidRPr="00190A8F">
              <w:t>category=NULL</w:t>
            </w:r>
          </w:p>
          <w:p w14:paraId="4086BF58" w14:textId="01A04508" w:rsidR="00785876" w:rsidRDefault="00785876" w:rsidP="00BA6194">
            <w:r w:rsidRPr="00190A8F">
              <w:t>subcategory=NULL</w:t>
            </w:r>
          </w:p>
          <w:p w14:paraId="0C677700" w14:textId="7C8503F7" w:rsidR="00785876" w:rsidRDefault="00785876" w:rsidP="00BA6194">
            <w:r w:rsidRPr="00190A8F">
              <w:t>trait=NULL</w:t>
            </w:r>
          </w:p>
          <w:p w14:paraId="7BB843A9" w14:textId="15F6268D" w:rsidR="00785876" w:rsidRDefault="00785876" w:rsidP="00BA6194">
            <w:r w:rsidRPr="00190A8F">
              <w:t>population=NULL</w:t>
            </w:r>
          </w:p>
          <w:p w14:paraId="6708A234" w14:textId="1F31ABFE" w:rsidR="00785876" w:rsidRDefault="00785876" w:rsidP="00BA6194">
            <w:r w:rsidRPr="00190A8F">
              <w:t>sex=NULL</w:t>
            </w:r>
          </w:p>
          <w:p w14:paraId="7221CA61" w14:textId="4F9FEEAA" w:rsidR="00785876" w:rsidRDefault="00785876" w:rsidP="00BA6194">
            <w:proofErr w:type="spellStart"/>
            <w:r w:rsidRPr="00190A8F">
              <w:t>mr</w:t>
            </w:r>
            <w:proofErr w:type="spellEnd"/>
            <w:r w:rsidRPr="00190A8F">
              <w:t>=NULL</w:t>
            </w:r>
          </w:p>
          <w:p w14:paraId="0FA2E6CB" w14:textId="4593BCDC" w:rsidR="00785876" w:rsidRDefault="00785876" w:rsidP="00BA6194">
            <w:proofErr w:type="spellStart"/>
            <w:r w:rsidRPr="00190A8F">
              <w:t>samplesize</w:t>
            </w:r>
            <w:proofErr w:type="spellEnd"/>
            <w:r w:rsidRPr="00190A8F">
              <w:t>=0</w:t>
            </w:r>
          </w:p>
          <w:p w14:paraId="784D0148" w14:textId="4FC11A3D" w:rsidR="00785876" w:rsidRDefault="00785876" w:rsidP="00BA6194">
            <w:proofErr w:type="spellStart"/>
            <w:r w:rsidRPr="00190A8F">
              <w:t>notstudies</w:t>
            </w:r>
            <w:proofErr w:type="spellEnd"/>
            <w:r w:rsidRPr="00190A8F">
              <w:t>=NULL</w:t>
            </w:r>
          </w:p>
          <w:p w14:paraId="0F98D6A2" w14:textId="3E187997" w:rsidR="00785876" w:rsidRDefault="00785876" w:rsidP="00BA6194">
            <w:r w:rsidRPr="00190A8F">
              <w:t>studies=NULL</w:t>
            </w:r>
          </w:p>
          <w:p w14:paraId="6A3BDBB4" w14:textId="4BFD711E" w:rsidR="00785876" w:rsidRDefault="00785876" w:rsidP="00BA6194">
            <w:r w:rsidRPr="00190A8F">
              <w:t>p=5e-0</w:t>
            </w:r>
            <w:r w:rsidR="00CF4418">
              <w:t>8</w:t>
            </w:r>
          </w:p>
        </w:tc>
        <w:tc>
          <w:tcPr>
            <w:tcW w:w="5733" w:type="dxa"/>
          </w:tcPr>
          <w:p w14:paraId="597C187E" w14:textId="193459D6" w:rsidR="00785876" w:rsidRDefault="00785876" w:rsidP="00E91728">
            <w:pPr>
              <w:jc w:val="both"/>
            </w:pPr>
            <w:r>
              <w:t>These options limit the retrieved studies.</w:t>
            </w:r>
            <w:r w:rsidR="00BA04A3">
              <w:t xml:space="preserve"> Lists as vectors can be specified.</w:t>
            </w:r>
          </w:p>
          <w:p w14:paraId="680D298D" w14:textId="77777777" w:rsidR="00785876" w:rsidRDefault="00785876" w:rsidP="00E91728">
            <w:pPr>
              <w:jc w:val="both"/>
            </w:pPr>
          </w:p>
          <w:p w14:paraId="530092B9" w14:textId="47406AF5" w:rsidR="00785876" w:rsidRDefault="00785876" w:rsidP="00E91728">
            <w:pPr>
              <w:jc w:val="both"/>
            </w:pPr>
            <w:r w:rsidRPr="00CF4418">
              <w:rPr>
                <w:i/>
              </w:rPr>
              <w:t>Category</w:t>
            </w:r>
            <w:r>
              <w:t xml:space="preserve">, </w:t>
            </w:r>
            <w:r w:rsidRPr="00CF4418">
              <w:rPr>
                <w:i/>
              </w:rPr>
              <w:t>subcategory</w:t>
            </w:r>
            <w:r>
              <w:t xml:space="preserve"> and </w:t>
            </w:r>
            <w:r w:rsidRPr="00CF4418">
              <w:rPr>
                <w:i/>
              </w:rPr>
              <w:t>trait</w:t>
            </w:r>
            <w:r>
              <w:t xml:space="preserve"> limit study focus, and </w:t>
            </w:r>
            <w:r w:rsidRPr="00CF4418">
              <w:rPr>
                <w:i/>
              </w:rPr>
              <w:t>population</w:t>
            </w:r>
            <w:r>
              <w:t xml:space="preserve">, </w:t>
            </w:r>
            <w:r w:rsidRPr="00CF4418">
              <w:rPr>
                <w:i/>
              </w:rPr>
              <w:t>sex</w:t>
            </w:r>
            <w:r>
              <w:t xml:space="preserve"> (male, female, male and female), </w:t>
            </w:r>
            <w:proofErr w:type="spellStart"/>
            <w:r w:rsidRPr="00CF4418">
              <w:rPr>
                <w:i/>
              </w:rPr>
              <w:t>mr</w:t>
            </w:r>
            <w:proofErr w:type="spellEnd"/>
            <w:r>
              <w:t xml:space="preserve"> (</w:t>
            </w:r>
            <w:r w:rsidR="00CF4418">
              <w:t>MR Base</w:t>
            </w:r>
            <w:r>
              <w:t xml:space="preserve"> – does the study have data for all SNPs that allow MR?) and </w:t>
            </w:r>
            <w:r w:rsidRPr="00CF4418">
              <w:rPr>
                <w:i/>
              </w:rPr>
              <w:t>sample size</w:t>
            </w:r>
            <w:r>
              <w:t xml:space="preserve"> (&gt;= specified number) limit the study population</w:t>
            </w:r>
            <w:r w:rsidR="000215B9">
              <w:t>.</w:t>
            </w:r>
          </w:p>
          <w:p w14:paraId="0382A922" w14:textId="77777777" w:rsidR="00785876" w:rsidRDefault="00785876" w:rsidP="00E91728">
            <w:pPr>
              <w:jc w:val="both"/>
            </w:pPr>
          </w:p>
          <w:p w14:paraId="7C1D87C2" w14:textId="0D54018A" w:rsidR="00785876" w:rsidRDefault="00785876" w:rsidP="00E91728">
            <w:pPr>
              <w:jc w:val="both"/>
            </w:pPr>
            <w:proofErr w:type="spellStart"/>
            <w:r w:rsidRPr="00CF4418">
              <w:rPr>
                <w:i/>
              </w:rPr>
              <w:t>Notstudies</w:t>
            </w:r>
            <w:proofErr w:type="spellEnd"/>
            <w:r>
              <w:t xml:space="preserve"> and </w:t>
            </w:r>
            <w:r w:rsidRPr="00CF4418">
              <w:rPr>
                <w:i/>
              </w:rPr>
              <w:t>studies</w:t>
            </w:r>
            <w:r>
              <w:t xml:space="preserve"> limit by individual studies</w:t>
            </w:r>
            <w:r w:rsidR="000215B9">
              <w:t>.</w:t>
            </w:r>
          </w:p>
          <w:p w14:paraId="647FE26B" w14:textId="191E0DB9" w:rsidR="00785876" w:rsidRDefault="00785876" w:rsidP="00E91728">
            <w:pPr>
              <w:jc w:val="both"/>
            </w:pPr>
          </w:p>
          <w:p w14:paraId="15686E72" w14:textId="68D0A0E8" w:rsidR="00785876" w:rsidRDefault="00785876" w:rsidP="00E91728">
            <w:pPr>
              <w:jc w:val="both"/>
            </w:pPr>
            <w:r w:rsidRPr="00CF4418">
              <w:rPr>
                <w:i/>
              </w:rPr>
              <w:t>P</w:t>
            </w:r>
            <w:r>
              <w:t xml:space="preserve"> </w:t>
            </w:r>
            <w:r w:rsidR="00CF4418">
              <w:t>limits</w:t>
            </w:r>
            <w:r>
              <w:t xml:space="preserve"> SNPs </w:t>
            </w:r>
            <w:r w:rsidR="00CF4418">
              <w:t>to those with a P value less than specified (when downloading from MR Base, not in specified data frames)</w:t>
            </w:r>
          </w:p>
        </w:tc>
      </w:tr>
      <w:tr w:rsidR="00785876" w14:paraId="0CE40BDC" w14:textId="77777777" w:rsidTr="00AE2BD0">
        <w:tc>
          <w:tcPr>
            <w:tcW w:w="3283" w:type="dxa"/>
            <w:vAlign w:val="center"/>
          </w:tcPr>
          <w:p w14:paraId="2D5B09A8" w14:textId="4B9F7A9D" w:rsidR="00785876" w:rsidRPr="00651AF3" w:rsidRDefault="00785876" w:rsidP="00BA6194">
            <w:pPr>
              <w:rPr>
                <w:lang w:val="fr-FR"/>
              </w:rPr>
            </w:pPr>
            <w:proofErr w:type="spellStart"/>
            <w:r w:rsidRPr="00651AF3">
              <w:rPr>
                <w:lang w:val="fr-FR"/>
              </w:rPr>
              <w:t>exposure_dat</w:t>
            </w:r>
            <w:proofErr w:type="spellEnd"/>
            <w:r w:rsidRPr="00651AF3">
              <w:rPr>
                <w:lang w:val="fr-FR"/>
              </w:rPr>
              <w:t>=NULL</w:t>
            </w:r>
          </w:p>
          <w:p w14:paraId="15FC7487" w14:textId="6AFECA30" w:rsidR="002D5984" w:rsidRPr="00651AF3" w:rsidRDefault="002D5984" w:rsidP="00BA6194">
            <w:pPr>
              <w:rPr>
                <w:lang w:val="fr-FR"/>
              </w:rPr>
            </w:pPr>
            <w:proofErr w:type="spellStart"/>
            <w:r w:rsidRPr="00651AF3">
              <w:rPr>
                <w:lang w:val="fr-FR"/>
              </w:rPr>
              <w:t>exposure_file</w:t>
            </w:r>
            <w:proofErr w:type="spellEnd"/>
            <w:r w:rsidRPr="00651AF3">
              <w:rPr>
                <w:lang w:val="fr-FR"/>
              </w:rPr>
              <w:t xml:space="preserve"> = NULL</w:t>
            </w:r>
          </w:p>
        </w:tc>
        <w:tc>
          <w:tcPr>
            <w:tcW w:w="5733" w:type="dxa"/>
          </w:tcPr>
          <w:p w14:paraId="561F28DF" w14:textId="11E4DD91" w:rsidR="00785876" w:rsidRDefault="007F320D" w:rsidP="00E91728">
            <w:pPr>
              <w:jc w:val="both"/>
            </w:pPr>
            <w:proofErr w:type="spellStart"/>
            <w:r w:rsidRPr="00CF4418">
              <w:rPr>
                <w:i/>
              </w:rPr>
              <w:t>exposure_dat</w:t>
            </w:r>
            <w:proofErr w:type="spellEnd"/>
            <w:r w:rsidR="002D5984">
              <w:t xml:space="preserve"> is a data frame containing all SNP data required to create a GRS</w:t>
            </w:r>
            <w:r w:rsidR="008F01DA">
              <w:t xml:space="preserve">, which needs to be in the correct format for </w:t>
            </w:r>
            <w:r w:rsidR="00CF4418">
              <w:t>MR Base</w:t>
            </w:r>
            <w:r w:rsidR="008F01DA">
              <w:t xml:space="preserve">. The </w:t>
            </w:r>
            <w:proofErr w:type="spellStart"/>
            <w:r w:rsidR="008F01DA" w:rsidRPr="00CF4418">
              <w:rPr>
                <w:i/>
              </w:rPr>
              <w:t>exposure_dat</w:t>
            </w:r>
            <w:proofErr w:type="spellEnd"/>
            <w:r w:rsidR="008F01DA">
              <w:t xml:space="preserve"> file is created</w:t>
            </w:r>
            <w:r w:rsidR="002D5984">
              <w:t xml:space="preserve"> using MR Base</w:t>
            </w:r>
            <w:r w:rsidR="008F01DA">
              <w:t xml:space="preserve"> if not specified, so this option is only relevant if you have a list of SNPs and effects etc.</w:t>
            </w:r>
          </w:p>
          <w:p w14:paraId="4FFE79C6" w14:textId="77777777" w:rsidR="002D5984" w:rsidRDefault="002D5984" w:rsidP="00E91728">
            <w:pPr>
              <w:jc w:val="both"/>
            </w:pPr>
          </w:p>
          <w:p w14:paraId="110F23FB" w14:textId="6BBE0D96" w:rsidR="002D5984" w:rsidRPr="002D5984" w:rsidRDefault="002D5984" w:rsidP="00E91728">
            <w:pPr>
              <w:jc w:val="both"/>
            </w:pPr>
            <w:proofErr w:type="spellStart"/>
            <w:r>
              <w:rPr>
                <w:i/>
              </w:rPr>
              <w:t>exposure_file</w:t>
            </w:r>
            <w:proofErr w:type="spellEnd"/>
            <w:r>
              <w:t xml:space="preserve"> is a csv containing all the </w:t>
            </w:r>
            <w:proofErr w:type="spellStart"/>
            <w:r>
              <w:rPr>
                <w:i/>
              </w:rPr>
              <w:t>exposure_dat</w:t>
            </w:r>
            <w:proofErr w:type="spellEnd"/>
            <w:r>
              <w:rPr>
                <w:i/>
              </w:rPr>
              <w:t xml:space="preserve"> </w:t>
            </w:r>
            <w:r>
              <w:t xml:space="preserve">data, meaning you don’t need to read the data into R for the function to create the relevant code. Note the headings need to be in the correct format for MR Base, the same as </w:t>
            </w:r>
            <w:proofErr w:type="spellStart"/>
            <w:r w:rsidRPr="002D5984">
              <w:rPr>
                <w:i/>
              </w:rPr>
              <w:t>exposure_dat</w:t>
            </w:r>
            <w:proofErr w:type="spellEnd"/>
          </w:p>
        </w:tc>
      </w:tr>
      <w:tr w:rsidR="002D5984" w14:paraId="2CDD5086" w14:textId="77777777" w:rsidTr="00AE2BD0">
        <w:tc>
          <w:tcPr>
            <w:tcW w:w="3283" w:type="dxa"/>
            <w:vAlign w:val="center"/>
          </w:tcPr>
          <w:p w14:paraId="27A07204" w14:textId="2DA25789" w:rsidR="002D5984" w:rsidRDefault="002D5984" w:rsidP="00BA6194">
            <w:r>
              <w:t>proxies=TRUE</w:t>
            </w:r>
          </w:p>
          <w:p w14:paraId="44B2ED9B" w14:textId="14EEC8F7" w:rsidR="002D5984" w:rsidRPr="00190A8F" w:rsidRDefault="002D5984" w:rsidP="00BA6194">
            <w:r>
              <w:t>r2=0.8</w:t>
            </w:r>
          </w:p>
        </w:tc>
        <w:tc>
          <w:tcPr>
            <w:tcW w:w="5733" w:type="dxa"/>
          </w:tcPr>
          <w:p w14:paraId="1F522189" w14:textId="45BB5E79" w:rsidR="002D5984" w:rsidRPr="002D5984" w:rsidRDefault="002D5984" w:rsidP="00E91728">
            <w:pPr>
              <w:jc w:val="both"/>
            </w:pPr>
            <w:r>
              <w:t xml:space="preserve">If </w:t>
            </w:r>
            <w:r>
              <w:rPr>
                <w:i/>
              </w:rPr>
              <w:t>proxies</w:t>
            </w:r>
            <w:r>
              <w:t xml:space="preserve"> are specified, the program will search for proxies for SNPs not in UK Biobank. The </w:t>
            </w:r>
            <w:r>
              <w:rPr>
                <w:i/>
              </w:rPr>
              <w:t>r2</w:t>
            </w:r>
            <w:r>
              <w:t xml:space="preserve"> gives a lower limit for the </w:t>
            </w:r>
            <w:r>
              <w:rPr>
                <w:i/>
              </w:rPr>
              <w:t>r</w:t>
            </w:r>
            <w:r>
              <w:rPr>
                <w:i/>
                <w:vertAlign w:val="superscript"/>
              </w:rPr>
              <w:t>2</w:t>
            </w:r>
            <w:r>
              <w:t xml:space="preserve">value for proxies to be allowed (SNPs not in UK Biobank without a proxy above this threshold will not be used in the GRS). The lower </w:t>
            </w:r>
            <w:r>
              <w:rPr>
                <w:i/>
              </w:rPr>
              <w:t>r2</w:t>
            </w:r>
            <w:r>
              <w:t xml:space="preserve"> limit is 0.6</w:t>
            </w:r>
          </w:p>
        </w:tc>
      </w:tr>
      <w:tr w:rsidR="00785876" w14:paraId="72EF06DA" w14:textId="77777777" w:rsidTr="00AE2BD0">
        <w:tc>
          <w:tcPr>
            <w:tcW w:w="3283" w:type="dxa"/>
            <w:vAlign w:val="center"/>
          </w:tcPr>
          <w:p w14:paraId="48363CA0" w14:textId="77777777" w:rsidR="00785876" w:rsidRDefault="00785876" w:rsidP="00BA6194">
            <w:r w:rsidRPr="00190A8F">
              <w:t>clump=TRUE</w:t>
            </w:r>
          </w:p>
          <w:p w14:paraId="31D81DEC" w14:textId="62305925" w:rsidR="00B7488E" w:rsidRDefault="00B7488E" w:rsidP="00BA6194">
            <w:r>
              <w:t>clumped=TRUE</w:t>
            </w:r>
          </w:p>
        </w:tc>
        <w:tc>
          <w:tcPr>
            <w:tcW w:w="5733" w:type="dxa"/>
          </w:tcPr>
          <w:p w14:paraId="60F2B9D6" w14:textId="4F1DEA5F" w:rsidR="006962CB" w:rsidRDefault="00B7488E" w:rsidP="00E91728">
            <w:pPr>
              <w:jc w:val="both"/>
            </w:pPr>
            <w:r w:rsidRPr="00B7488E">
              <w:rPr>
                <w:i/>
              </w:rPr>
              <w:t>clump</w:t>
            </w:r>
            <w:r>
              <w:t xml:space="preserve"> a</w:t>
            </w:r>
            <w:r w:rsidR="006962CB">
              <w:t xml:space="preserve">lters behaviour of the </w:t>
            </w:r>
            <w:proofErr w:type="spellStart"/>
            <w:r w:rsidR="006962CB">
              <w:rPr>
                <w:i/>
              </w:rPr>
              <w:t>extract</w:t>
            </w:r>
            <w:r w:rsidR="006962CB">
              <w:rPr>
                <w:i/>
              </w:rPr>
              <w:softHyphen/>
              <w:t>_instruments</w:t>
            </w:r>
            <w:proofErr w:type="spellEnd"/>
            <w:r w:rsidR="006962CB">
              <w:t xml:space="preserve"> function in </w:t>
            </w:r>
            <w:r w:rsidR="00CF4418">
              <w:t xml:space="preserve">MR </w:t>
            </w:r>
            <w:r w:rsidR="002D5984">
              <w:t xml:space="preserve">Base. If </w:t>
            </w:r>
            <w:r w:rsidR="002D5984">
              <w:rPr>
                <w:i/>
              </w:rPr>
              <w:t>TRUE</w:t>
            </w:r>
            <w:r w:rsidR="002D5984">
              <w:t>, MR Base will download pre-clumped SNPs</w:t>
            </w:r>
            <w:r>
              <w:t xml:space="preserve">. </w:t>
            </w:r>
          </w:p>
          <w:p w14:paraId="021F1086" w14:textId="77777777" w:rsidR="00B7488E" w:rsidRDefault="00B7488E" w:rsidP="00E91728">
            <w:pPr>
              <w:jc w:val="both"/>
            </w:pPr>
          </w:p>
          <w:p w14:paraId="6E0EF6B9" w14:textId="77777777" w:rsidR="00B7488E" w:rsidRDefault="00B7488E" w:rsidP="00E91728">
            <w:pPr>
              <w:jc w:val="both"/>
            </w:pPr>
            <w:r>
              <w:rPr>
                <w:i/>
              </w:rPr>
              <w:t>clumped</w:t>
            </w:r>
            <w:r>
              <w:t xml:space="preserve"> tells the program that data specified with </w:t>
            </w:r>
            <w:proofErr w:type="spellStart"/>
            <w:r>
              <w:rPr>
                <w:i/>
              </w:rPr>
              <w:t>exposure_dat</w:t>
            </w:r>
            <w:proofErr w:type="spellEnd"/>
            <w:r>
              <w:rPr>
                <w:i/>
              </w:rPr>
              <w:t xml:space="preserve"> </w:t>
            </w:r>
            <w:r>
              <w:t xml:space="preserve">or </w:t>
            </w:r>
            <w:proofErr w:type="spellStart"/>
            <w:r>
              <w:rPr>
                <w:i/>
              </w:rPr>
              <w:t>exposure_file</w:t>
            </w:r>
            <w:proofErr w:type="spellEnd"/>
            <w:r>
              <w:t xml:space="preserve"> has been clumped. Set to false if the data needs clumping</w:t>
            </w:r>
            <w:r w:rsidR="000215B9">
              <w:t>.</w:t>
            </w:r>
          </w:p>
          <w:p w14:paraId="03E05E38" w14:textId="77777777" w:rsidR="000215B9" w:rsidRDefault="000215B9" w:rsidP="00E91728">
            <w:pPr>
              <w:jc w:val="both"/>
            </w:pPr>
          </w:p>
          <w:p w14:paraId="4B00A60C" w14:textId="4ADB7F1A" w:rsidR="000215B9" w:rsidRPr="000215B9" w:rsidRDefault="000215B9" w:rsidP="00E91728">
            <w:pPr>
              <w:jc w:val="both"/>
            </w:pPr>
            <w:r>
              <w:t xml:space="preserve">The code will automatically set </w:t>
            </w:r>
            <w:r>
              <w:rPr>
                <w:i/>
              </w:rPr>
              <w:t>clumped</w:t>
            </w:r>
            <w:r>
              <w:t xml:space="preserve"> to false if it is forced to download </w:t>
            </w:r>
            <w:proofErr w:type="spellStart"/>
            <w:r>
              <w:t>unclumped</w:t>
            </w:r>
            <w:proofErr w:type="spellEnd"/>
            <w:r>
              <w:t xml:space="preserve"> data from MR Base, which happens </w:t>
            </w:r>
            <w:r>
              <w:lastRenderedPageBreak/>
              <w:t>when too many SNPs are below the P value threshold – you don’t need to do anything if this happens, but it will slow down the code</w:t>
            </w:r>
          </w:p>
        </w:tc>
      </w:tr>
      <w:tr w:rsidR="00785876" w14:paraId="22E5BAF5" w14:textId="77777777" w:rsidTr="00AE2BD0">
        <w:tc>
          <w:tcPr>
            <w:tcW w:w="3283" w:type="dxa"/>
            <w:vAlign w:val="center"/>
          </w:tcPr>
          <w:p w14:paraId="56E6D9FF" w14:textId="1E48684C" w:rsidR="00785876" w:rsidRDefault="00785876" w:rsidP="00BA6194">
            <w:proofErr w:type="spellStart"/>
            <w:r w:rsidRPr="00190A8F">
              <w:lastRenderedPageBreak/>
              <w:t>gwas</w:t>
            </w:r>
            <w:proofErr w:type="spellEnd"/>
            <w:r w:rsidRPr="00190A8F">
              <w:t>="</w:t>
            </w:r>
            <w:r w:rsidR="00B7488E">
              <w:t>biggest</w:t>
            </w:r>
            <w:r w:rsidRPr="00190A8F">
              <w:t>",</w:t>
            </w:r>
          </w:p>
        </w:tc>
        <w:tc>
          <w:tcPr>
            <w:tcW w:w="5733" w:type="dxa"/>
          </w:tcPr>
          <w:p w14:paraId="7145EEC4" w14:textId="0EC84E1A" w:rsidR="00785876" w:rsidRPr="009908CF" w:rsidRDefault="006962CB" w:rsidP="00E91728">
            <w:pPr>
              <w:jc w:val="both"/>
            </w:pPr>
            <w:r>
              <w:t>An option for determining which studies to use when gathering SNPs. Options are “</w:t>
            </w:r>
            <w:r w:rsidR="001658C4" w:rsidRPr="009B2A36">
              <w:rPr>
                <w:b/>
                <w:bCs/>
              </w:rPr>
              <w:t>biggest</w:t>
            </w:r>
            <w:r w:rsidR="00BA04A3">
              <w:t>”</w:t>
            </w:r>
            <w:r w:rsidR="009908CF">
              <w:t xml:space="preserve"> or “</w:t>
            </w:r>
            <w:r w:rsidR="009908CF" w:rsidRPr="009B2A36">
              <w:rPr>
                <w:b/>
                <w:bCs/>
              </w:rPr>
              <w:t>all</w:t>
            </w:r>
            <w:r w:rsidR="009908CF">
              <w:t>”</w:t>
            </w:r>
            <w:r w:rsidR="00BA04A3">
              <w:t>.</w:t>
            </w:r>
            <w:r w:rsidR="009908CF">
              <w:t xml:space="preserve"> </w:t>
            </w:r>
            <w:r w:rsidR="009908CF">
              <w:rPr>
                <w:i/>
              </w:rPr>
              <w:t>Biggest</w:t>
            </w:r>
            <w:r w:rsidR="009908CF">
              <w:t xml:space="preserve"> extracts SNPs from the study with the most participants.</w:t>
            </w:r>
            <w:r w:rsidR="00BA04A3">
              <w:t xml:space="preserve"> </w:t>
            </w:r>
            <w:r w:rsidR="00BA04A3">
              <w:rPr>
                <w:i/>
              </w:rPr>
              <w:t>All</w:t>
            </w:r>
            <w:r w:rsidR="00BA04A3">
              <w:t xml:space="preserve"> uses all studies for a particular trait, removing duplicate SNPs by selecting the </w:t>
            </w:r>
            <w:r w:rsidR="009908CF">
              <w:t>SNP from the largest study. Note: when more than one study is used, the data will be re-clumped</w:t>
            </w:r>
          </w:p>
        </w:tc>
      </w:tr>
      <w:tr w:rsidR="00785876" w14:paraId="286DE2D7" w14:textId="77777777" w:rsidTr="00AE2BD0">
        <w:tc>
          <w:tcPr>
            <w:tcW w:w="3283" w:type="dxa"/>
            <w:vAlign w:val="center"/>
          </w:tcPr>
          <w:p w14:paraId="62421641" w14:textId="4B457AF8" w:rsidR="00785876" w:rsidRDefault="009908CF" w:rsidP="00BA6194">
            <w:r>
              <w:t>suffix=””</w:t>
            </w:r>
          </w:p>
        </w:tc>
        <w:tc>
          <w:tcPr>
            <w:tcW w:w="5733" w:type="dxa"/>
          </w:tcPr>
          <w:p w14:paraId="1C5C9FDF" w14:textId="3999B25D" w:rsidR="00785876" w:rsidRPr="00BA04A3" w:rsidRDefault="009908CF" w:rsidP="00E91728">
            <w:pPr>
              <w:jc w:val="both"/>
            </w:pPr>
            <w:r>
              <w:t>Adds a suffix to any files created, allowing for a) more informative file names, e.g. suffix = “_05” and “_08” to distinguish between P value thresholds.</w:t>
            </w:r>
            <w:r w:rsidR="00BA04A3">
              <w:t xml:space="preserve"> </w:t>
            </w:r>
            <w:r>
              <w:t>Allows running of several scripts simultaneously in Blue Crystal</w:t>
            </w:r>
          </w:p>
        </w:tc>
      </w:tr>
      <w:tr w:rsidR="00785876" w14:paraId="69E0EEB0" w14:textId="77777777" w:rsidTr="00AE2BD0">
        <w:tc>
          <w:tcPr>
            <w:tcW w:w="3283" w:type="dxa"/>
            <w:vAlign w:val="center"/>
          </w:tcPr>
          <w:p w14:paraId="7F893886" w14:textId="77777777" w:rsidR="009908CF" w:rsidRDefault="009908CF" w:rsidP="009908CF">
            <w:pPr>
              <w:jc w:val="both"/>
            </w:pPr>
            <w:proofErr w:type="spellStart"/>
            <w:r>
              <w:t>snpstats_file</w:t>
            </w:r>
            <w:proofErr w:type="spellEnd"/>
            <w:r>
              <w:t>="SNPstats.txt"</w:t>
            </w:r>
          </w:p>
          <w:p w14:paraId="207E006F" w14:textId="77777777" w:rsidR="00785876" w:rsidRDefault="009908CF" w:rsidP="009908CF">
            <w:pPr>
              <w:jc w:val="both"/>
            </w:pPr>
            <w:proofErr w:type="spellStart"/>
            <w:r>
              <w:t>ld_file</w:t>
            </w:r>
            <w:proofErr w:type="spellEnd"/>
            <w:r>
              <w:t>="1000_genomes_ld.csv.gz"</w:t>
            </w:r>
          </w:p>
          <w:p w14:paraId="1AA407C2" w14:textId="27D556A3" w:rsidR="00EB4CBA" w:rsidRDefault="00EB4CBA" w:rsidP="009908CF">
            <w:pPr>
              <w:jc w:val="both"/>
            </w:pPr>
            <w:proofErr w:type="spellStart"/>
            <w:r>
              <w:t>eur_file</w:t>
            </w:r>
            <w:proofErr w:type="spellEnd"/>
            <w:r>
              <w:t xml:space="preserve"> = “</w:t>
            </w:r>
            <w:proofErr w:type="spellStart"/>
            <w:r>
              <w:t>eur</w:t>
            </w:r>
            <w:proofErr w:type="spellEnd"/>
            <w:r>
              <w:t>”</w:t>
            </w:r>
          </w:p>
        </w:tc>
        <w:tc>
          <w:tcPr>
            <w:tcW w:w="5733" w:type="dxa"/>
          </w:tcPr>
          <w:p w14:paraId="21CA530D" w14:textId="7E9E5602" w:rsidR="00785876" w:rsidRPr="009908CF" w:rsidRDefault="009908CF" w:rsidP="00E91728">
            <w:pPr>
              <w:jc w:val="both"/>
              <w:rPr>
                <w:i/>
              </w:rPr>
            </w:pPr>
            <w:r>
              <w:t>File names of required files. The SNP stats file will be created if not present, but the LD</w:t>
            </w:r>
            <w:r w:rsidR="00EB4CBA">
              <w:t xml:space="preserve"> and EUR</w:t>
            </w:r>
            <w:r>
              <w:t xml:space="preserve"> file</w:t>
            </w:r>
            <w:r w:rsidR="00EB4CBA">
              <w:t>s</w:t>
            </w:r>
            <w:r>
              <w:t xml:space="preserve"> must be copied from the project folder</w:t>
            </w:r>
            <w:r w:rsidR="00EB4CBA">
              <w:t>, or otherwise created/downloaded</w:t>
            </w:r>
            <w:r w:rsidR="005558F6">
              <w:t>. The LD file is used for finding proxies,</w:t>
            </w:r>
            <w:r w:rsidR="00EB4CBA">
              <w:t xml:space="preserve"> and the EUR files are used in clumping. Both</w:t>
            </w:r>
            <w:r w:rsidR="005558F6">
              <w:t xml:space="preserve"> come from 1000 genomes</w:t>
            </w:r>
            <w:r w:rsidR="00EB4CBA">
              <w:t xml:space="preserve"> (EUR is Europeans only).</w:t>
            </w:r>
          </w:p>
        </w:tc>
      </w:tr>
      <w:tr w:rsidR="009908CF" w14:paraId="7DBE5EDF" w14:textId="77777777" w:rsidTr="00AE2BD0">
        <w:tc>
          <w:tcPr>
            <w:tcW w:w="3283" w:type="dxa"/>
            <w:vAlign w:val="center"/>
          </w:tcPr>
          <w:p w14:paraId="36DE1CD0" w14:textId="77777777" w:rsidR="009908CF" w:rsidRDefault="009908CF" w:rsidP="009908CF">
            <w:pPr>
              <w:jc w:val="both"/>
            </w:pPr>
            <w:proofErr w:type="spellStart"/>
            <w:r>
              <w:t>keep_files</w:t>
            </w:r>
            <w:proofErr w:type="spellEnd"/>
            <w:r>
              <w:t>=FALSE</w:t>
            </w:r>
          </w:p>
          <w:p w14:paraId="6446B3A3" w14:textId="1D66CB17" w:rsidR="009908CF" w:rsidRDefault="009908CF" w:rsidP="009908CF">
            <w:pPr>
              <w:jc w:val="both"/>
            </w:pPr>
          </w:p>
        </w:tc>
        <w:tc>
          <w:tcPr>
            <w:tcW w:w="5733" w:type="dxa"/>
          </w:tcPr>
          <w:p w14:paraId="076661B0" w14:textId="575D113E" w:rsidR="009908CF" w:rsidRPr="009908CF" w:rsidRDefault="009908CF" w:rsidP="00E91728">
            <w:pPr>
              <w:jc w:val="both"/>
              <w:rPr>
                <w:i/>
              </w:rPr>
            </w:pPr>
            <w:r>
              <w:t xml:space="preserve">If </w:t>
            </w:r>
            <w:r>
              <w:rPr>
                <w:i/>
              </w:rPr>
              <w:t>TRUE</w:t>
            </w:r>
            <w:r>
              <w:t xml:space="preserve">, will not delete selected intermediate files. If you want ALL intermediate files, you can always edit the code generated by the program. If </w:t>
            </w:r>
            <w:r w:rsidRPr="009908CF">
              <w:rPr>
                <w:i/>
              </w:rPr>
              <w:t>FALSE</w:t>
            </w:r>
            <w:r>
              <w:t>, only necessary files will be kept</w:t>
            </w:r>
          </w:p>
        </w:tc>
      </w:tr>
      <w:tr w:rsidR="009908CF" w14:paraId="5847B6C0" w14:textId="77777777" w:rsidTr="00AE2BD0">
        <w:tc>
          <w:tcPr>
            <w:tcW w:w="3283" w:type="dxa"/>
            <w:vAlign w:val="center"/>
          </w:tcPr>
          <w:p w14:paraId="0D0EED6C" w14:textId="5208E1F9" w:rsidR="009908CF" w:rsidRDefault="009908CF" w:rsidP="009908CF">
            <w:pPr>
              <w:jc w:val="both"/>
            </w:pPr>
            <w:proofErr w:type="spellStart"/>
            <w:r>
              <w:t>ipd</w:t>
            </w:r>
            <w:proofErr w:type="spellEnd"/>
            <w:r>
              <w:t>=FALSE</w:t>
            </w:r>
          </w:p>
        </w:tc>
        <w:tc>
          <w:tcPr>
            <w:tcW w:w="5733" w:type="dxa"/>
          </w:tcPr>
          <w:p w14:paraId="10B70501" w14:textId="44ECB85E" w:rsidR="009908CF" w:rsidRPr="009908CF" w:rsidRDefault="009908CF" w:rsidP="00E91728">
            <w:pPr>
              <w:jc w:val="both"/>
            </w:pPr>
            <w:r>
              <w:t xml:space="preserve">If </w:t>
            </w:r>
            <w:r>
              <w:rPr>
                <w:i/>
              </w:rPr>
              <w:t>TRUE</w:t>
            </w:r>
            <w:r>
              <w:t>, generates a csv containing dosages of all SNPs requested for all participants in UK Biobank. Allows for MR analyses in addition to GRS analyses</w:t>
            </w:r>
            <w:r w:rsidR="00A02721">
              <w:t>. IPD = individual participant data</w:t>
            </w:r>
          </w:p>
        </w:tc>
      </w:tr>
      <w:tr w:rsidR="009908CF" w14:paraId="6D7D360D" w14:textId="77777777" w:rsidTr="00AE2BD0">
        <w:tc>
          <w:tcPr>
            <w:tcW w:w="3283" w:type="dxa"/>
            <w:vAlign w:val="center"/>
          </w:tcPr>
          <w:p w14:paraId="56694D5B" w14:textId="784D73AD" w:rsidR="009908CF" w:rsidRDefault="009908CF" w:rsidP="009908CF">
            <w:pPr>
              <w:jc w:val="both"/>
            </w:pPr>
            <w:proofErr w:type="spellStart"/>
            <w:r>
              <w:t>maf</w:t>
            </w:r>
            <w:proofErr w:type="spellEnd"/>
            <w:r>
              <w:t xml:space="preserve"> = 0.</w:t>
            </w:r>
            <w:r w:rsidR="004041BD">
              <w:t>42</w:t>
            </w:r>
          </w:p>
        </w:tc>
        <w:tc>
          <w:tcPr>
            <w:tcW w:w="5733" w:type="dxa"/>
          </w:tcPr>
          <w:p w14:paraId="20C98197" w14:textId="335966BC" w:rsidR="009908CF" w:rsidRDefault="009908CF" w:rsidP="00E91728">
            <w:pPr>
              <w:jc w:val="both"/>
            </w:pPr>
            <w:r>
              <w:t>Used when harmonising MR Base</w:t>
            </w:r>
            <w:r w:rsidR="005558F6">
              <w:t xml:space="preserve"> with 1000 genomes and UK Biobank. This is the lower limit for minor allele frequency can be to determine intermediate frequency palindromic SNPs. Intermediate frequency palindromic SNPs cannot be reliably harmonised, EXCEPT when the strand can be determined for all other SNPs from the same study, in which case strand can be inferred and the MAF becomes irrelevant</w:t>
            </w:r>
          </w:p>
        </w:tc>
      </w:tr>
      <w:tr w:rsidR="005558F6" w14:paraId="69536619" w14:textId="77777777" w:rsidTr="00AE2BD0">
        <w:tc>
          <w:tcPr>
            <w:tcW w:w="3283" w:type="dxa"/>
            <w:vAlign w:val="center"/>
          </w:tcPr>
          <w:p w14:paraId="39EFCE26" w14:textId="5EDE2113" w:rsidR="005558F6" w:rsidRDefault="005558F6" w:rsidP="005558F6">
            <w:pPr>
              <w:jc w:val="both"/>
            </w:pPr>
            <w:proofErr w:type="spellStart"/>
            <w:r>
              <w:t>plink_grs</w:t>
            </w:r>
            <w:proofErr w:type="spellEnd"/>
            <w:r>
              <w:t>=FALSE</w:t>
            </w:r>
          </w:p>
        </w:tc>
        <w:tc>
          <w:tcPr>
            <w:tcW w:w="5733" w:type="dxa"/>
          </w:tcPr>
          <w:p w14:paraId="0ADFD223" w14:textId="1F8FB887" w:rsidR="000215B9" w:rsidRDefault="005558F6" w:rsidP="00E91728">
            <w:pPr>
              <w:jc w:val="both"/>
            </w:pPr>
            <w:r>
              <w:t xml:space="preserve">If </w:t>
            </w:r>
            <w:r>
              <w:rPr>
                <w:i/>
              </w:rPr>
              <w:t>TRUE</w:t>
            </w:r>
            <w:r>
              <w:t xml:space="preserve">, the program will use plink to generate the GRS, not R. This gets around memory issues if using a large (&gt;10,000) number of SNPs. </w:t>
            </w:r>
            <w:r w:rsidR="000215B9">
              <w:t xml:space="preserve">This option ONLY WORKS for single traits – do not use this option when specifying more than one trait, you’ll still only get one (incomprehensible) GRS out. If you have specified many traits/studies and run into memory issues, split the traits/studies between more than one </w:t>
            </w:r>
            <w:proofErr w:type="spellStart"/>
            <w:r w:rsidR="000215B9">
              <w:t>mrbase_grs</w:t>
            </w:r>
            <w:proofErr w:type="spellEnd"/>
            <w:r w:rsidR="000215B9">
              <w:t xml:space="preserve"> command and use prefixes to distinguish between them.</w:t>
            </w:r>
          </w:p>
          <w:p w14:paraId="100E9831" w14:textId="77777777" w:rsidR="000215B9" w:rsidRDefault="000215B9" w:rsidP="00E91728">
            <w:pPr>
              <w:jc w:val="both"/>
            </w:pPr>
          </w:p>
          <w:p w14:paraId="3FC4508F" w14:textId="36161C4D" w:rsidR="005558F6" w:rsidRPr="000215B9" w:rsidRDefault="005558F6" w:rsidP="000215B9">
            <w:pPr>
              <w:jc w:val="both"/>
            </w:pPr>
            <w:r>
              <w:t xml:space="preserve">The absolute values generated by plink are not equal to those generated using R, but the standard deviations are the same, and therefore regression results will be the same (as will standardised versions of the GRS). </w:t>
            </w:r>
          </w:p>
        </w:tc>
      </w:tr>
      <w:tr w:rsidR="000215B9" w14:paraId="1235B51F" w14:textId="77777777" w:rsidTr="00AE2BD0">
        <w:tc>
          <w:tcPr>
            <w:tcW w:w="3283" w:type="dxa"/>
            <w:vAlign w:val="center"/>
          </w:tcPr>
          <w:p w14:paraId="2E7B1614" w14:textId="4107E767" w:rsidR="000215B9" w:rsidRDefault="000215B9" w:rsidP="005558F6">
            <w:pPr>
              <w:jc w:val="both"/>
            </w:pPr>
            <w:proofErr w:type="spellStart"/>
            <w:r>
              <w:t>bgen_folder</w:t>
            </w:r>
            <w:proofErr w:type="spellEnd"/>
            <w:r>
              <w:t>=”… "</w:t>
            </w:r>
          </w:p>
        </w:tc>
        <w:tc>
          <w:tcPr>
            <w:tcW w:w="5733" w:type="dxa"/>
          </w:tcPr>
          <w:p w14:paraId="430AD90E" w14:textId="7E75E0CB" w:rsidR="000215B9" w:rsidRDefault="000215B9" w:rsidP="00E91728">
            <w:pPr>
              <w:jc w:val="both"/>
            </w:pPr>
            <w:r>
              <w:t>The folder to take the UK Biobank data from. This code will likely work fine if you specify a different folder containing the SAME type of data - .</w:t>
            </w:r>
            <w:proofErr w:type="spellStart"/>
            <w:r>
              <w:t>bgen</w:t>
            </w:r>
            <w:proofErr w:type="spellEnd"/>
            <w:r>
              <w:t xml:space="preserve"> and .</w:t>
            </w:r>
            <w:proofErr w:type="spellStart"/>
            <w:r>
              <w:t>bgen.bgi</w:t>
            </w:r>
            <w:proofErr w:type="spellEnd"/>
            <w:r>
              <w:t xml:space="preserve"> for 22 chromosomes. Note – you need access to this folder to use this program.</w:t>
            </w:r>
          </w:p>
        </w:tc>
      </w:tr>
    </w:tbl>
    <w:p w14:paraId="413ADD6C" w14:textId="064F849E" w:rsidR="00785876" w:rsidRDefault="00785876" w:rsidP="00E91728">
      <w:pPr>
        <w:jc w:val="both"/>
      </w:pPr>
    </w:p>
    <w:p w14:paraId="31E6D1BD" w14:textId="219785D0" w:rsidR="009B2A36" w:rsidRDefault="009B2A36" w:rsidP="009B2A36">
      <w:pPr>
        <w:pStyle w:val="Heading2"/>
      </w:pPr>
      <w:r>
        <w:t>Additional Files</w:t>
      </w:r>
    </w:p>
    <w:p w14:paraId="4CF54BB0" w14:textId="57A9A0B6" w:rsidR="009B2A36" w:rsidRDefault="009B2A36" w:rsidP="00255266">
      <w:pPr>
        <w:jc w:val="both"/>
      </w:pPr>
      <w:r>
        <w:t>To run the code fully, additional files are required</w:t>
      </w:r>
      <w:r w:rsidR="00255266">
        <w:t xml:space="preserve"> in your home directory. The first two files can be copied from my project folder (email </w:t>
      </w:r>
      <w:hyperlink r:id="rId7" w:history="1">
        <w:r w:rsidR="00255266" w:rsidRPr="00B845C7">
          <w:rPr>
            <w:rStyle w:val="Hyperlink"/>
          </w:rPr>
          <w:t>sean.harrison@bristol.ac.uk</w:t>
        </w:r>
      </w:hyperlink>
      <w:r w:rsidR="00255266">
        <w:t xml:space="preserve"> for access), and can possibly be downloaded, but I’m not sure where from. The final file can be created by the code, or copied with the other two files.</w:t>
      </w:r>
    </w:p>
    <w:p w14:paraId="218742CE" w14:textId="77777777" w:rsidR="00255266" w:rsidRDefault="00255266" w:rsidP="00255266">
      <w:pPr>
        <w:jc w:val="both"/>
      </w:pPr>
    </w:p>
    <w:p w14:paraId="2C106838" w14:textId="772D4684" w:rsidR="009B2A36" w:rsidRDefault="009B2A36" w:rsidP="009B2A36">
      <w:pPr>
        <w:pStyle w:val="Heading3"/>
      </w:pPr>
      <w:r>
        <w:t>1. 1000 genomes LD file</w:t>
      </w:r>
      <w:r w:rsidR="00EB4CBA">
        <w:t xml:space="preserve"> – searching for proxies</w:t>
      </w:r>
    </w:p>
    <w:p w14:paraId="0D529F0D" w14:textId="3F272236" w:rsidR="009B2A36" w:rsidRDefault="009B2A36" w:rsidP="009B2A36">
      <w:pPr>
        <w:jc w:val="both"/>
      </w:pPr>
      <w:r>
        <w:t>This file shows the SNPs in linkage disequilibrium (R</w:t>
      </w:r>
      <w:r>
        <w:rPr>
          <w:vertAlign w:val="superscript"/>
        </w:rPr>
        <w:t>2</w:t>
      </w:r>
      <w:r>
        <w:t xml:space="preserve"> above 0.6) for all SNPs in 1000 genomes. It’s used to find proxies for SNPs that are in the original GWAS, but aren’t in the target dataset. It needs to show the original SNP, proxy SNP,</w:t>
      </w:r>
      <w:r w:rsidR="00EB4CBA">
        <w:t xml:space="preserve"> EAF of both SNPs, R</w:t>
      </w:r>
      <w:r w:rsidR="00EB4CBA">
        <w:rPr>
          <w:vertAlign w:val="superscript"/>
        </w:rPr>
        <w:t>2</w:t>
      </w:r>
      <w:r w:rsidR="00EB4CBA">
        <w:t xml:space="preserve"> between the SNPs, and the alleles of both SNPs.</w:t>
      </w:r>
    </w:p>
    <w:p w14:paraId="5B583E91" w14:textId="1A3C4C79" w:rsidR="00D27ECC" w:rsidRPr="00EB4CBA" w:rsidRDefault="00D27ECC" w:rsidP="009B2A36">
      <w:pPr>
        <w:jc w:val="both"/>
      </w:pPr>
      <w:r>
        <w:t xml:space="preserve">Called </w:t>
      </w:r>
      <w:r w:rsidRPr="00D27ECC">
        <w:rPr>
          <w:b/>
          <w:bCs/>
        </w:rPr>
        <w:t>1000_genomes_ld.csv.gz</w:t>
      </w:r>
      <w:r>
        <w:t xml:space="preserve"> by default.</w:t>
      </w:r>
    </w:p>
    <w:p w14:paraId="33DAADE7" w14:textId="58A48656" w:rsidR="009B2A36" w:rsidRDefault="009B2A36" w:rsidP="009B2A36">
      <w:r>
        <w:rPr>
          <w:noProof/>
        </w:rPr>
        <w:drawing>
          <wp:inline distT="0" distB="0" distL="0" distR="0" wp14:anchorId="3AC270C7" wp14:editId="506D4C79">
            <wp:extent cx="45148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676275"/>
                    </a:xfrm>
                    <a:prstGeom prst="rect">
                      <a:avLst/>
                    </a:prstGeom>
                  </pic:spPr>
                </pic:pic>
              </a:graphicData>
            </a:graphic>
          </wp:inline>
        </w:drawing>
      </w:r>
    </w:p>
    <w:p w14:paraId="72D44BE1" w14:textId="556FE196" w:rsidR="009B2A36" w:rsidRDefault="009B2A36" w:rsidP="009B2A36"/>
    <w:p w14:paraId="402E123B" w14:textId="6A8E5966" w:rsidR="009B2A36" w:rsidRPr="00EB4CBA" w:rsidRDefault="00EB4CBA" w:rsidP="00EB4CBA">
      <w:pPr>
        <w:pStyle w:val="Heading3"/>
      </w:pPr>
      <w:r w:rsidRPr="00EB4CBA">
        <w:t xml:space="preserve">2. European 1000 genomes data (bed, </w:t>
      </w:r>
      <w:proofErr w:type="spellStart"/>
      <w:r w:rsidRPr="00EB4CBA">
        <w:t>bim</w:t>
      </w:r>
      <w:proofErr w:type="spellEnd"/>
      <w:r w:rsidRPr="00EB4CBA">
        <w:t>, fam) – clumping SN</w:t>
      </w:r>
      <w:r>
        <w:t>Ps</w:t>
      </w:r>
    </w:p>
    <w:p w14:paraId="4E865EAF" w14:textId="164E7D80" w:rsidR="00EB4CBA" w:rsidRDefault="00EB4CBA" w:rsidP="00EB4CBA">
      <w:pPr>
        <w:jc w:val="both"/>
      </w:pPr>
      <w:r w:rsidRPr="00EB4CBA">
        <w:t xml:space="preserve">These 3 files (bed, </w:t>
      </w:r>
      <w:proofErr w:type="spellStart"/>
      <w:r w:rsidRPr="00EB4CBA">
        <w:t>bi</w:t>
      </w:r>
      <w:r>
        <w:t>m</w:t>
      </w:r>
      <w:proofErr w:type="spellEnd"/>
      <w:r>
        <w:t xml:space="preserve"> and fam) are raw genetic data for the European subsample of 1000 genomes. They are used to clump SNPs, removing any SNPs with R</w:t>
      </w:r>
      <w:r>
        <w:rPr>
          <w:vertAlign w:val="superscript"/>
        </w:rPr>
        <w:t>2</w:t>
      </w:r>
      <w:r>
        <w:t xml:space="preserve"> values of more than a threshold (0.001). </w:t>
      </w:r>
    </w:p>
    <w:p w14:paraId="5C314C2C" w14:textId="2002477C" w:rsidR="00D27ECC" w:rsidRDefault="00D27ECC" w:rsidP="00EB4CBA">
      <w:pPr>
        <w:jc w:val="both"/>
      </w:pPr>
      <w:r>
        <w:t xml:space="preserve">Called </w:t>
      </w:r>
      <w:proofErr w:type="spellStart"/>
      <w:r w:rsidRPr="00D27ECC">
        <w:rPr>
          <w:b/>
          <w:bCs/>
        </w:rPr>
        <w:t>eur.bed</w:t>
      </w:r>
      <w:proofErr w:type="spellEnd"/>
      <w:r w:rsidRPr="00D27ECC">
        <w:rPr>
          <w:b/>
          <w:bCs/>
        </w:rPr>
        <w:t xml:space="preserve">, </w:t>
      </w:r>
      <w:proofErr w:type="spellStart"/>
      <w:r w:rsidRPr="00D27ECC">
        <w:rPr>
          <w:b/>
          <w:bCs/>
        </w:rPr>
        <w:t>eur.bim</w:t>
      </w:r>
      <w:proofErr w:type="spellEnd"/>
      <w:r w:rsidRPr="00D27ECC">
        <w:rPr>
          <w:b/>
          <w:bCs/>
        </w:rPr>
        <w:t xml:space="preserve"> </w:t>
      </w:r>
      <w:r w:rsidRPr="00D27ECC">
        <w:t>and</w:t>
      </w:r>
      <w:r w:rsidRPr="00D27ECC">
        <w:rPr>
          <w:b/>
          <w:bCs/>
        </w:rPr>
        <w:t xml:space="preserve"> </w:t>
      </w:r>
      <w:proofErr w:type="spellStart"/>
      <w:r w:rsidRPr="00D27ECC">
        <w:rPr>
          <w:b/>
          <w:bCs/>
        </w:rPr>
        <w:t>eur.fam</w:t>
      </w:r>
      <w:proofErr w:type="spellEnd"/>
      <w:r>
        <w:t xml:space="preserve"> by default.</w:t>
      </w:r>
    </w:p>
    <w:p w14:paraId="127D33E5" w14:textId="683C957B" w:rsidR="00D27ECC" w:rsidRDefault="00D27ECC" w:rsidP="00EB4CBA">
      <w:pPr>
        <w:jc w:val="both"/>
      </w:pPr>
    </w:p>
    <w:p w14:paraId="773F7FD9" w14:textId="4F848DB2" w:rsidR="00D27ECC" w:rsidRDefault="00D27ECC" w:rsidP="00D27ECC">
      <w:pPr>
        <w:pStyle w:val="Heading3"/>
      </w:pPr>
      <w:r>
        <w:t xml:space="preserve">3. </w:t>
      </w:r>
      <w:proofErr w:type="spellStart"/>
      <w:r>
        <w:t>SNPstats</w:t>
      </w:r>
      <w:proofErr w:type="spellEnd"/>
      <w:r>
        <w:t xml:space="preserve"> file</w:t>
      </w:r>
    </w:p>
    <w:p w14:paraId="2B3CBEAE" w14:textId="47C9F7F0" w:rsidR="00D27ECC" w:rsidRDefault="00D27ECC" w:rsidP="00D27ECC">
      <w:pPr>
        <w:jc w:val="both"/>
      </w:pPr>
      <w:r>
        <w:t xml:space="preserve">This file is a record of all SNPs in UK Biobank, and includes </w:t>
      </w:r>
      <w:proofErr w:type="spellStart"/>
      <w:r>
        <w:t>rsID</w:t>
      </w:r>
      <w:proofErr w:type="spellEnd"/>
      <w:r>
        <w:t>, major/minor alleles, major allele frequency and info score, among other things. This file is used to see whether a SNP is in UK Biobank, and if so, what the major/minor alleles are for harmonisation.</w:t>
      </w:r>
    </w:p>
    <w:p w14:paraId="20AFA7FE" w14:textId="7EF8D67E" w:rsidR="00D27ECC" w:rsidRPr="00D27ECC" w:rsidRDefault="00D27ECC" w:rsidP="00D27ECC">
      <w:pPr>
        <w:jc w:val="both"/>
      </w:pPr>
      <w:r>
        <w:t xml:space="preserve">Called </w:t>
      </w:r>
      <w:r w:rsidRPr="00D27ECC">
        <w:rPr>
          <w:b/>
          <w:bCs/>
        </w:rPr>
        <w:t>SNPstats.txt</w:t>
      </w:r>
      <w:r>
        <w:t xml:space="preserve"> by default</w:t>
      </w:r>
      <w:r w:rsidR="00255266">
        <w:t>.</w:t>
      </w:r>
      <w:r>
        <w:t xml:space="preserve"> </w:t>
      </w:r>
      <w:r w:rsidR="00255266">
        <w:t>I</w:t>
      </w:r>
      <w:r>
        <w:t xml:space="preserve">f not present, </w:t>
      </w:r>
      <w:r w:rsidR="00255266">
        <w:t xml:space="preserve">it </w:t>
      </w:r>
      <w:r>
        <w:t xml:space="preserve">will be created from the individual chromosome </w:t>
      </w:r>
      <w:proofErr w:type="spellStart"/>
      <w:r>
        <w:t>SNPstats</w:t>
      </w:r>
      <w:proofErr w:type="spellEnd"/>
      <w:r>
        <w:t xml:space="preserve"> files.</w:t>
      </w:r>
    </w:p>
    <w:p w14:paraId="33C1BCC9" w14:textId="02342276" w:rsidR="009B2A36" w:rsidRPr="00EB4CBA" w:rsidRDefault="009B2A36">
      <w:pPr>
        <w:rPr>
          <w:rFonts w:asciiTheme="majorHAnsi" w:eastAsiaTheme="majorEastAsia" w:hAnsiTheme="majorHAnsi" w:cstheme="majorBidi"/>
          <w:color w:val="2F5496" w:themeColor="accent1" w:themeShade="BF"/>
          <w:sz w:val="26"/>
          <w:szCs w:val="26"/>
        </w:rPr>
      </w:pPr>
      <w:r w:rsidRPr="00EB4CBA">
        <w:br w:type="page"/>
      </w:r>
    </w:p>
    <w:p w14:paraId="49F0CD7D" w14:textId="16617492" w:rsidR="00FE106A" w:rsidRPr="00EB4CBA" w:rsidRDefault="00BD264A" w:rsidP="00FE106A">
      <w:pPr>
        <w:pStyle w:val="Heading2"/>
        <w:rPr>
          <w:lang w:val="it-IT"/>
        </w:rPr>
      </w:pPr>
      <w:r w:rsidRPr="00EB4CBA">
        <w:rPr>
          <w:lang w:val="it-IT"/>
        </w:rPr>
        <w:lastRenderedPageBreak/>
        <w:t>Code procedures</w:t>
      </w:r>
    </w:p>
    <w:p w14:paraId="4962FCB3" w14:textId="6EA6B6E7" w:rsidR="007F320D" w:rsidRDefault="003936E9" w:rsidP="00FE106A">
      <w:pPr>
        <w:pStyle w:val="Heading3"/>
      </w:pPr>
      <w:r>
        <w:t xml:space="preserve">Step </w:t>
      </w:r>
      <w:r w:rsidR="007F320D">
        <w:t xml:space="preserve">0. Creating a list of relevant studies in </w:t>
      </w:r>
      <w:r w:rsidR="00CF4418">
        <w:t xml:space="preserve">MR </w:t>
      </w:r>
      <w:r w:rsidR="00FE106A">
        <w:t>Base</w:t>
      </w:r>
      <w:r w:rsidR="007F320D">
        <w:t xml:space="preserve"> given options specified</w:t>
      </w:r>
    </w:p>
    <w:p w14:paraId="7F9FB526" w14:textId="244F1D4F" w:rsidR="00BA04A3" w:rsidRPr="00BA04A3" w:rsidRDefault="00BA04A3" w:rsidP="00E91728">
      <w:pPr>
        <w:jc w:val="both"/>
      </w:pPr>
      <w:r>
        <w:t>Creates a list of studies, part of most outputs.</w:t>
      </w:r>
    </w:p>
    <w:p w14:paraId="0425DD7C" w14:textId="513D74B8" w:rsidR="003936E9" w:rsidRDefault="007F320D" w:rsidP="00E91728">
      <w:pPr>
        <w:pStyle w:val="ListParagraph"/>
        <w:numPr>
          <w:ilvl w:val="0"/>
          <w:numId w:val="4"/>
        </w:numPr>
        <w:jc w:val="both"/>
      </w:pPr>
      <w:r>
        <w:t xml:space="preserve">Grab the available outcomes from </w:t>
      </w:r>
      <w:r w:rsidR="00CF4418">
        <w:t>MR BASE</w:t>
      </w:r>
      <w:r>
        <w:t xml:space="preserve">: </w:t>
      </w:r>
    </w:p>
    <w:p w14:paraId="5C5A84CE" w14:textId="59A315FE" w:rsidR="007F320D" w:rsidRDefault="00FE106A" w:rsidP="00E91728">
      <w:pPr>
        <w:pStyle w:val="ListParagraph"/>
        <w:numPr>
          <w:ilvl w:val="1"/>
          <w:numId w:val="4"/>
        </w:numPr>
        <w:jc w:val="both"/>
      </w:pPr>
      <w:proofErr w:type="spellStart"/>
      <w:r>
        <w:rPr>
          <w:b/>
        </w:rPr>
        <w:t>mrbase</w:t>
      </w:r>
      <w:r w:rsidR="007F320D" w:rsidRPr="003936E9">
        <w:rPr>
          <w:b/>
        </w:rPr>
        <w:t>_grs_ao</w:t>
      </w:r>
      <w:proofErr w:type="spellEnd"/>
      <w:r w:rsidR="007F320D" w:rsidRPr="003936E9">
        <w:rPr>
          <w:b/>
        </w:rPr>
        <w:t xml:space="preserve"> = </w:t>
      </w:r>
      <w:proofErr w:type="spellStart"/>
      <w:r w:rsidR="007F320D" w:rsidRPr="003936E9">
        <w:rPr>
          <w:b/>
        </w:rPr>
        <w:t>available_outcomes</w:t>
      </w:r>
      <w:proofErr w:type="spellEnd"/>
      <w:r w:rsidR="007F320D" w:rsidRPr="003936E9">
        <w:rPr>
          <w:b/>
        </w:rPr>
        <w:t>()</w:t>
      </w:r>
    </w:p>
    <w:p w14:paraId="17A5AF13" w14:textId="77777777" w:rsidR="007F320D" w:rsidRDefault="007F320D" w:rsidP="00E91728">
      <w:pPr>
        <w:pStyle w:val="ListParagraph"/>
        <w:numPr>
          <w:ilvl w:val="0"/>
          <w:numId w:val="4"/>
        </w:numPr>
        <w:jc w:val="both"/>
      </w:pPr>
      <w:r>
        <w:t>Replace some missing values in sample size and consortium</w:t>
      </w:r>
    </w:p>
    <w:p w14:paraId="36451635" w14:textId="2B45C85E" w:rsidR="007F320D" w:rsidRDefault="007F320D" w:rsidP="00E91728">
      <w:pPr>
        <w:pStyle w:val="ListParagraph"/>
        <w:numPr>
          <w:ilvl w:val="0"/>
          <w:numId w:val="4"/>
        </w:numPr>
        <w:jc w:val="both"/>
      </w:pPr>
      <w:r>
        <w:t>Restrict the available outcomes by specified options (e.g. sex = “male”)</w:t>
      </w:r>
    </w:p>
    <w:p w14:paraId="2F2491C5" w14:textId="77777777" w:rsidR="003936E9" w:rsidRDefault="003936E9" w:rsidP="00E91728">
      <w:pPr>
        <w:jc w:val="both"/>
      </w:pPr>
    </w:p>
    <w:p w14:paraId="4CC765C1" w14:textId="3BC812EF" w:rsidR="007F320D" w:rsidRDefault="003936E9" w:rsidP="00FE106A">
      <w:pPr>
        <w:pStyle w:val="Heading3"/>
      </w:pPr>
      <w:r>
        <w:t xml:space="preserve">Output </w:t>
      </w:r>
      <w:r w:rsidR="007F320D">
        <w:t>1. subcategories</w:t>
      </w:r>
    </w:p>
    <w:p w14:paraId="058B1E43" w14:textId="0A241EB8" w:rsidR="006962CB" w:rsidRPr="006962CB" w:rsidRDefault="006962CB" w:rsidP="00E91728">
      <w:pPr>
        <w:jc w:val="both"/>
      </w:pPr>
      <w:r>
        <w:t>Returns a list of subcategories, and the number of traits and studies in each subcategory</w:t>
      </w:r>
      <w:r w:rsidR="00BA04A3">
        <w:t>.</w:t>
      </w:r>
    </w:p>
    <w:p w14:paraId="72BB25DE" w14:textId="3653FDB0" w:rsidR="007F320D" w:rsidRDefault="007F320D" w:rsidP="00E91728">
      <w:pPr>
        <w:pStyle w:val="ListParagraph"/>
        <w:numPr>
          <w:ilvl w:val="0"/>
          <w:numId w:val="6"/>
        </w:numPr>
        <w:jc w:val="both"/>
      </w:pPr>
      <w:r>
        <w:t>Step 0</w:t>
      </w:r>
    </w:p>
    <w:p w14:paraId="14B0EB22" w14:textId="241CC979" w:rsidR="007F320D" w:rsidRDefault="007F320D" w:rsidP="00E91728">
      <w:pPr>
        <w:pStyle w:val="ListParagraph"/>
        <w:numPr>
          <w:ilvl w:val="0"/>
          <w:numId w:val="6"/>
        </w:numPr>
        <w:jc w:val="both"/>
      </w:pPr>
      <w:r>
        <w:t>Create a list of subcategories from the outcomes</w:t>
      </w:r>
    </w:p>
    <w:p w14:paraId="3A1E3483" w14:textId="1CB5EA19" w:rsidR="007F320D" w:rsidRDefault="00FE106A" w:rsidP="00E91728">
      <w:pPr>
        <w:pStyle w:val="ListParagraph"/>
        <w:numPr>
          <w:ilvl w:val="0"/>
          <w:numId w:val="6"/>
        </w:numPr>
        <w:jc w:val="both"/>
      </w:pPr>
      <w:r>
        <w:t>R</w:t>
      </w:r>
      <w:r w:rsidR="007F320D">
        <w:t xml:space="preserve">eturn a </w:t>
      </w:r>
      <w:proofErr w:type="spellStart"/>
      <w:r w:rsidR="007F320D">
        <w:t>dataframe</w:t>
      </w:r>
      <w:proofErr w:type="spellEnd"/>
      <w:r w:rsidR="007F320D">
        <w:t xml:space="preserve"> showing the number of studies and traits for each subcategory</w:t>
      </w:r>
    </w:p>
    <w:p w14:paraId="281F65D6" w14:textId="77777777" w:rsidR="003936E9" w:rsidRDefault="003936E9" w:rsidP="00E91728">
      <w:pPr>
        <w:jc w:val="both"/>
      </w:pPr>
    </w:p>
    <w:p w14:paraId="3F0152C1" w14:textId="2E75E553" w:rsidR="007F320D" w:rsidRDefault="003936E9" w:rsidP="00FE106A">
      <w:pPr>
        <w:pStyle w:val="Heading3"/>
      </w:pPr>
      <w:r>
        <w:t xml:space="preserve">Output </w:t>
      </w:r>
      <w:r w:rsidR="007F320D">
        <w:t>2. traits</w:t>
      </w:r>
    </w:p>
    <w:p w14:paraId="296DECC6" w14:textId="094A88AE" w:rsidR="006962CB" w:rsidRPr="006962CB" w:rsidRDefault="006962CB" w:rsidP="00E91728">
      <w:pPr>
        <w:jc w:val="both"/>
      </w:pPr>
      <w:r>
        <w:t xml:space="preserve">Returns a list of traits, the number of studies in each trait, and the </w:t>
      </w:r>
      <w:r w:rsidR="00BA04A3">
        <w:t>subcategory to which the trait belongs.</w:t>
      </w:r>
    </w:p>
    <w:p w14:paraId="7E339DA1" w14:textId="4F382C24" w:rsidR="007F320D" w:rsidRDefault="007F320D" w:rsidP="00E91728">
      <w:pPr>
        <w:pStyle w:val="ListParagraph"/>
        <w:numPr>
          <w:ilvl w:val="0"/>
          <w:numId w:val="5"/>
        </w:numPr>
        <w:jc w:val="both"/>
      </w:pPr>
      <w:r>
        <w:t>Step 0</w:t>
      </w:r>
    </w:p>
    <w:p w14:paraId="1D332E43" w14:textId="1969266A" w:rsidR="007F320D" w:rsidRDefault="007F320D" w:rsidP="00E91728">
      <w:pPr>
        <w:pStyle w:val="ListParagraph"/>
        <w:numPr>
          <w:ilvl w:val="0"/>
          <w:numId w:val="5"/>
        </w:numPr>
        <w:jc w:val="both"/>
      </w:pPr>
      <w:r>
        <w:t>Create a list of traits from the outcomes</w:t>
      </w:r>
    </w:p>
    <w:p w14:paraId="4F829515" w14:textId="78CFD281" w:rsidR="007F320D" w:rsidRDefault="00FE106A" w:rsidP="00E91728">
      <w:pPr>
        <w:pStyle w:val="ListParagraph"/>
        <w:numPr>
          <w:ilvl w:val="0"/>
          <w:numId w:val="5"/>
        </w:numPr>
        <w:jc w:val="both"/>
      </w:pPr>
      <w:r>
        <w:t>R</w:t>
      </w:r>
      <w:r w:rsidR="007F320D">
        <w:t xml:space="preserve">eturn a </w:t>
      </w:r>
      <w:proofErr w:type="spellStart"/>
      <w:r w:rsidR="007F320D">
        <w:t>dataframe</w:t>
      </w:r>
      <w:proofErr w:type="spellEnd"/>
      <w:r w:rsidR="007F320D">
        <w:t xml:space="preserve"> showing the number of studies for each trait, and which subcategory the trait is </w:t>
      </w:r>
      <w:r>
        <w:t>within</w:t>
      </w:r>
    </w:p>
    <w:p w14:paraId="32A6C081" w14:textId="77777777" w:rsidR="003936E9" w:rsidRDefault="003936E9" w:rsidP="00E91728">
      <w:pPr>
        <w:jc w:val="both"/>
      </w:pPr>
    </w:p>
    <w:p w14:paraId="7AB3B899" w14:textId="218876C9" w:rsidR="007F320D" w:rsidRDefault="003936E9" w:rsidP="00FE106A">
      <w:pPr>
        <w:pStyle w:val="Heading3"/>
      </w:pPr>
      <w:r>
        <w:t xml:space="preserve">Output </w:t>
      </w:r>
      <w:r w:rsidR="007F320D">
        <w:t>3. studies</w:t>
      </w:r>
    </w:p>
    <w:p w14:paraId="0B41C062" w14:textId="262E346C" w:rsidR="008F7206" w:rsidRPr="008F7206" w:rsidRDefault="008F7206" w:rsidP="00E91728">
      <w:pPr>
        <w:jc w:val="both"/>
      </w:pPr>
      <w:r>
        <w:t xml:space="preserve">Returns a list of studies. The information is a slimmer version of the output of </w:t>
      </w:r>
      <w:proofErr w:type="spellStart"/>
      <w:r>
        <w:rPr>
          <w:i/>
        </w:rPr>
        <w:t>available_outcomes</w:t>
      </w:r>
      <w:proofErr w:type="spellEnd"/>
      <w:r>
        <w:t xml:space="preserve"> in </w:t>
      </w:r>
      <w:r w:rsidR="00CF4418">
        <w:t>MR BASE</w:t>
      </w:r>
      <w:r>
        <w:t>.</w:t>
      </w:r>
    </w:p>
    <w:p w14:paraId="5BBDC795" w14:textId="77777777" w:rsidR="007F320D" w:rsidRDefault="007F320D" w:rsidP="00E91728">
      <w:pPr>
        <w:pStyle w:val="ListParagraph"/>
        <w:numPr>
          <w:ilvl w:val="0"/>
          <w:numId w:val="7"/>
        </w:numPr>
        <w:jc w:val="both"/>
      </w:pPr>
      <w:r>
        <w:t>Step 0.</w:t>
      </w:r>
    </w:p>
    <w:p w14:paraId="4D6E09F0" w14:textId="3B48ADFD" w:rsidR="007F320D" w:rsidRDefault="003936E9" w:rsidP="00E91728">
      <w:pPr>
        <w:pStyle w:val="ListParagraph"/>
        <w:numPr>
          <w:ilvl w:val="0"/>
          <w:numId w:val="7"/>
        </w:numPr>
        <w:jc w:val="both"/>
      </w:pPr>
      <w:r>
        <w:t xml:space="preserve">Return the outcomes </w:t>
      </w:r>
      <w:proofErr w:type="spellStart"/>
      <w:r>
        <w:t>dataframe</w:t>
      </w:r>
      <w:proofErr w:type="spellEnd"/>
      <w:r>
        <w:t>, removing selected columns</w:t>
      </w:r>
    </w:p>
    <w:p w14:paraId="471977C7" w14:textId="1083D000" w:rsidR="003936E9" w:rsidRDefault="003936E9" w:rsidP="00E91728">
      <w:pPr>
        <w:jc w:val="both"/>
      </w:pPr>
    </w:p>
    <w:p w14:paraId="15D72E47" w14:textId="45A93312" w:rsidR="003936E9" w:rsidRDefault="003936E9" w:rsidP="00FE106A">
      <w:pPr>
        <w:pStyle w:val="Heading3"/>
      </w:pPr>
      <w:r>
        <w:t xml:space="preserve">Output 4. </w:t>
      </w:r>
      <w:proofErr w:type="spellStart"/>
      <w:r>
        <w:t>snps</w:t>
      </w:r>
      <w:proofErr w:type="spellEnd"/>
    </w:p>
    <w:p w14:paraId="0719201F" w14:textId="080B60E0" w:rsidR="008F7206" w:rsidRPr="008F7206" w:rsidRDefault="008F7206" w:rsidP="00E91728">
      <w:pPr>
        <w:jc w:val="both"/>
      </w:pPr>
      <w:r>
        <w:t xml:space="preserve">Returns a list of SNPs from relevant studies. This includes a merger of the info in </w:t>
      </w:r>
      <w:proofErr w:type="spellStart"/>
      <w:r>
        <w:rPr>
          <w:i/>
        </w:rPr>
        <w:t>available_outcomes</w:t>
      </w:r>
      <w:proofErr w:type="spellEnd"/>
      <w:r>
        <w:t xml:space="preserve"> and </w:t>
      </w:r>
      <w:proofErr w:type="spellStart"/>
      <w:r>
        <w:rPr>
          <w:i/>
        </w:rPr>
        <w:t>extract_instruments</w:t>
      </w:r>
      <w:proofErr w:type="spellEnd"/>
      <w:r>
        <w:t xml:space="preserve"> in </w:t>
      </w:r>
      <w:r w:rsidR="00CF4418">
        <w:t xml:space="preserve">MR </w:t>
      </w:r>
      <w:r w:rsidR="00FE106A">
        <w:t>Base</w:t>
      </w:r>
      <w:r>
        <w:t xml:space="preserve">. </w:t>
      </w:r>
    </w:p>
    <w:p w14:paraId="0CBFFCA5" w14:textId="430838EC" w:rsidR="003936E9" w:rsidRDefault="003936E9" w:rsidP="00E91728">
      <w:pPr>
        <w:pStyle w:val="ListParagraph"/>
        <w:numPr>
          <w:ilvl w:val="0"/>
          <w:numId w:val="8"/>
        </w:numPr>
        <w:jc w:val="both"/>
      </w:pPr>
      <w:r>
        <w:t>If studies are NOT specified:</w:t>
      </w:r>
    </w:p>
    <w:p w14:paraId="2D7C8F46" w14:textId="2DB79DC6" w:rsidR="003936E9" w:rsidRDefault="003936E9" w:rsidP="00E91728">
      <w:pPr>
        <w:pStyle w:val="ListParagraph"/>
        <w:numPr>
          <w:ilvl w:val="1"/>
          <w:numId w:val="8"/>
        </w:numPr>
        <w:jc w:val="both"/>
      </w:pPr>
      <w:r>
        <w:t>Step 0</w:t>
      </w:r>
    </w:p>
    <w:p w14:paraId="782C80AE" w14:textId="57E8D08D" w:rsidR="003936E9" w:rsidRDefault="003936E9" w:rsidP="00E91728">
      <w:pPr>
        <w:pStyle w:val="ListParagraph"/>
        <w:numPr>
          <w:ilvl w:val="1"/>
          <w:numId w:val="8"/>
        </w:numPr>
        <w:jc w:val="both"/>
      </w:pPr>
      <w:r>
        <w:t>Create a list of studies to be included</w:t>
      </w:r>
    </w:p>
    <w:p w14:paraId="7B170AA5" w14:textId="22C03D3F" w:rsidR="003936E9" w:rsidRDefault="003936E9" w:rsidP="00E91728">
      <w:pPr>
        <w:pStyle w:val="ListParagraph"/>
        <w:numPr>
          <w:ilvl w:val="0"/>
          <w:numId w:val="8"/>
        </w:numPr>
        <w:jc w:val="both"/>
      </w:pPr>
      <w:r>
        <w:t>Else:</w:t>
      </w:r>
    </w:p>
    <w:p w14:paraId="43FA5F92" w14:textId="63A5B939" w:rsidR="003936E9" w:rsidRDefault="003936E9" w:rsidP="00E91728">
      <w:pPr>
        <w:pStyle w:val="ListParagraph"/>
        <w:numPr>
          <w:ilvl w:val="1"/>
          <w:numId w:val="8"/>
        </w:numPr>
        <w:jc w:val="both"/>
      </w:pPr>
      <w:r>
        <w:t>Check if the studies listed are numeric, if so that is the list of studies</w:t>
      </w:r>
    </w:p>
    <w:p w14:paraId="215EFB04" w14:textId="77777777" w:rsidR="003936E9" w:rsidRDefault="003936E9" w:rsidP="00E91728">
      <w:pPr>
        <w:pStyle w:val="ListParagraph"/>
        <w:numPr>
          <w:ilvl w:val="0"/>
          <w:numId w:val="8"/>
        </w:numPr>
        <w:jc w:val="both"/>
      </w:pPr>
      <w:r>
        <w:t xml:space="preserve">If the list of studies is not empty, extract the instruments using the P and clumping options specified: </w:t>
      </w:r>
    </w:p>
    <w:p w14:paraId="67BFBA23" w14:textId="3B69CAC8" w:rsidR="003936E9" w:rsidRPr="003936E9" w:rsidRDefault="00FE106A" w:rsidP="00E91728">
      <w:pPr>
        <w:pStyle w:val="ListParagraph"/>
        <w:numPr>
          <w:ilvl w:val="1"/>
          <w:numId w:val="8"/>
        </w:numPr>
        <w:jc w:val="both"/>
      </w:pPr>
      <w:proofErr w:type="spellStart"/>
      <w:r>
        <w:rPr>
          <w:b/>
        </w:rPr>
        <w:t>mrbase</w:t>
      </w:r>
      <w:r w:rsidR="003936E9" w:rsidRPr="003936E9">
        <w:rPr>
          <w:b/>
        </w:rPr>
        <w:t>_grs_instruments</w:t>
      </w:r>
      <w:proofErr w:type="spellEnd"/>
      <w:r w:rsidR="003936E9" w:rsidRPr="003936E9">
        <w:rPr>
          <w:b/>
        </w:rPr>
        <w:t xml:space="preserve"> = </w:t>
      </w:r>
      <w:proofErr w:type="spellStart"/>
      <w:r w:rsidR="003936E9" w:rsidRPr="003936E9">
        <w:rPr>
          <w:b/>
        </w:rPr>
        <w:t>extract_instruments</w:t>
      </w:r>
      <w:proofErr w:type="spellEnd"/>
      <w:r w:rsidR="003936E9" w:rsidRPr="003936E9">
        <w:rPr>
          <w:b/>
        </w:rPr>
        <w:t>(outcomes=</w:t>
      </w:r>
      <w:proofErr w:type="spellStart"/>
      <w:r>
        <w:rPr>
          <w:b/>
        </w:rPr>
        <w:t>mrbase</w:t>
      </w:r>
      <w:r w:rsidR="003936E9" w:rsidRPr="003936E9">
        <w:rPr>
          <w:b/>
        </w:rPr>
        <w:t>_grs_studies</w:t>
      </w:r>
      <w:proofErr w:type="spellEnd"/>
      <w:r w:rsidR="003936E9" w:rsidRPr="003936E9">
        <w:rPr>
          <w:b/>
        </w:rPr>
        <w:t>, p1 = p)</w:t>
      </w:r>
    </w:p>
    <w:p w14:paraId="3E004644" w14:textId="26BF7EA9" w:rsidR="003936E9" w:rsidRDefault="003936E9" w:rsidP="00E91728">
      <w:pPr>
        <w:pStyle w:val="ListParagraph"/>
        <w:numPr>
          <w:ilvl w:val="0"/>
          <w:numId w:val="8"/>
        </w:numPr>
        <w:jc w:val="both"/>
      </w:pPr>
      <w:r>
        <w:lastRenderedPageBreak/>
        <w:t>Return these instruments</w:t>
      </w:r>
      <w:r w:rsidR="001041A7">
        <w:t>, merged with study level information</w:t>
      </w:r>
    </w:p>
    <w:p w14:paraId="7095F268" w14:textId="77777777" w:rsidR="003936E9" w:rsidRDefault="003936E9" w:rsidP="00E91728">
      <w:pPr>
        <w:jc w:val="both"/>
      </w:pPr>
    </w:p>
    <w:p w14:paraId="75F711C1" w14:textId="7915F2BC" w:rsidR="003936E9" w:rsidRDefault="003936E9" w:rsidP="001041A7">
      <w:pPr>
        <w:pStyle w:val="Heading3"/>
      </w:pPr>
      <w:r>
        <w:t>Output 5. code</w:t>
      </w:r>
    </w:p>
    <w:p w14:paraId="5A0E0F74" w14:textId="118AEA01" w:rsidR="008F7206" w:rsidRPr="008F7206" w:rsidRDefault="008F7206" w:rsidP="00E91728">
      <w:pPr>
        <w:jc w:val="both"/>
      </w:pPr>
      <w:r>
        <w:t xml:space="preserve">This generates and saves </w:t>
      </w:r>
      <w:r w:rsidR="001041A7">
        <w:t>four files</w:t>
      </w:r>
      <w:r>
        <w:t xml:space="preserve"> necessary to create a GRS for each</w:t>
      </w:r>
      <w:r w:rsidR="001041A7">
        <w:t xml:space="preserve"> unique</w:t>
      </w:r>
      <w:r>
        <w:t xml:space="preserve"> trait</w:t>
      </w:r>
    </w:p>
    <w:p w14:paraId="7B40C962" w14:textId="4C146CE1" w:rsidR="003936E9" w:rsidRDefault="003936E9" w:rsidP="00E91728">
      <w:pPr>
        <w:pStyle w:val="ListParagraph"/>
        <w:numPr>
          <w:ilvl w:val="0"/>
          <w:numId w:val="9"/>
        </w:numPr>
        <w:jc w:val="both"/>
      </w:pPr>
      <w:r>
        <w:t xml:space="preserve">If </w:t>
      </w:r>
      <w:proofErr w:type="spellStart"/>
      <w:r w:rsidRPr="001041A7">
        <w:rPr>
          <w:i/>
        </w:rPr>
        <w:t>exposure_dat</w:t>
      </w:r>
      <w:proofErr w:type="spellEnd"/>
      <w:r>
        <w:t xml:space="preserve"> </w:t>
      </w:r>
      <w:r w:rsidR="001041A7">
        <w:t xml:space="preserve">or </w:t>
      </w:r>
      <w:proofErr w:type="spellStart"/>
      <w:r w:rsidR="001041A7">
        <w:rPr>
          <w:i/>
        </w:rPr>
        <w:t>exposure_file</w:t>
      </w:r>
      <w:proofErr w:type="spellEnd"/>
      <w:r w:rsidR="001041A7">
        <w:rPr>
          <w:i/>
        </w:rPr>
        <w:t xml:space="preserve"> </w:t>
      </w:r>
      <w:r w:rsidR="001041A7">
        <w:t>are</w:t>
      </w:r>
      <w:r>
        <w:t xml:space="preserve"> specified</w:t>
      </w:r>
      <w:r w:rsidR="001041A7">
        <w:t>, nothing is downloaded from MR Base</w:t>
      </w:r>
      <w:r>
        <w:t xml:space="preserve"> </w:t>
      </w:r>
    </w:p>
    <w:p w14:paraId="582215BC" w14:textId="5C16E5A3" w:rsidR="003936E9" w:rsidRDefault="001041A7" w:rsidP="00E91728">
      <w:pPr>
        <w:pStyle w:val="ListParagraph"/>
        <w:numPr>
          <w:ilvl w:val="0"/>
          <w:numId w:val="9"/>
        </w:numPr>
        <w:jc w:val="both"/>
      </w:pPr>
      <w:r>
        <w:t>Else i</w:t>
      </w:r>
      <w:r w:rsidR="003936E9">
        <w:t xml:space="preserve">f </w:t>
      </w:r>
      <w:r w:rsidRPr="001041A7">
        <w:rPr>
          <w:i/>
        </w:rPr>
        <w:t>traits</w:t>
      </w:r>
      <w:r>
        <w:t xml:space="preserve"> are specified</w:t>
      </w:r>
      <w:r w:rsidR="003936E9">
        <w:t>:</w:t>
      </w:r>
    </w:p>
    <w:p w14:paraId="75991842" w14:textId="77777777" w:rsidR="003936E9" w:rsidRDefault="003936E9" w:rsidP="00E91728">
      <w:pPr>
        <w:pStyle w:val="ListParagraph"/>
        <w:numPr>
          <w:ilvl w:val="1"/>
          <w:numId w:val="9"/>
        </w:numPr>
        <w:jc w:val="both"/>
      </w:pPr>
      <w:r>
        <w:t>Step 0</w:t>
      </w:r>
    </w:p>
    <w:p w14:paraId="0D4492BE" w14:textId="77777777" w:rsidR="003936E9" w:rsidRDefault="003936E9" w:rsidP="00E91728">
      <w:pPr>
        <w:pStyle w:val="ListParagraph"/>
        <w:numPr>
          <w:ilvl w:val="1"/>
          <w:numId w:val="9"/>
        </w:numPr>
        <w:jc w:val="both"/>
      </w:pPr>
      <w:r>
        <w:t>Create a list of studies to be included</w:t>
      </w:r>
    </w:p>
    <w:p w14:paraId="3D9466DA" w14:textId="75748D7B" w:rsidR="003936E9" w:rsidRDefault="003936E9" w:rsidP="00E91728">
      <w:pPr>
        <w:pStyle w:val="ListParagraph"/>
        <w:numPr>
          <w:ilvl w:val="1"/>
          <w:numId w:val="9"/>
        </w:numPr>
        <w:jc w:val="both"/>
      </w:pPr>
      <w:r>
        <w:t>If GWAS option “</w:t>
      </w:r>
      <w:r w:rsidR="001041A7">
        <w:t>biggest</w:t>
      </w:r>
      <w:r>
        <w:t xml:space="preserve">” is specified, use the </w:t>
      </w:r>
      <w:r w:rsidR="001041A7">
        <w:t>biggest study only, otherwise include all studies for each trait</w:t>
      </w:r>
    </w:p>
    <w:p w14:paraId="13649DC6" w14:textId="76982C47" w:rsidR="001041A7" w:rsidRDefault="001041A7" w:rsidP="00E91728">
      <w:pPr>
        <w:pStyle w:val="ListParagraph"/>
        <w:numPr>
          <w:ilvl w:val="1"/>
          <w:numId w:val="9"/>
        </w:numPr>
        <w:jc w:val="both"/>
      </w:pPr>
      <w:r>
        <w:t xml:space="preserve">Create </w:t>
      </w:r>
      <w:r w:rsidRPr="001041A7">
        <w:rPr>
          <w:b/>
        </w:rPr>
        <w:t>exposure_dat</w:t>
      </w:r>
      <w:r>
        <w:rPr>
          <w:b/>
        </w:rPr>
        <w:t>.</w:t>
      </w:r>
      <w:r w:rsidRPr="001041A7">
        <w:rPr>
          <w:b/>
        </w:rPr>
        <w:t>csv</w:t>
      </w:r>
      <w:r>
        <w:t xml:space="preserve"> using the resulting SNPs</w:t>
      </w:r>
    </w:p>
    <w:p w14:paraId="07641F64" w14:textId="6E8D2FBD" w:rsidR="003936E9" w:rsidRDefault="003936E9" w:rsidP="00E91728">
      <w:pPr>
        <w:pStyle w:val="ListParagraph"/>
        <w:numPr>
          <w:ilvl w:val="0"/>
          <w:numId w:val="9"/>
        </w:numPr>
        <w:jc w:val="both"/>
      </w:pPr>
      <w:r>
        <w:t>Else</w:t>
      </w:r>
      <w:r w:rsidR="001041A7">
        <w:t xml:space="preserve"> if </w:t>
      </w:r>
      <w:r w:rsidR="001041A7" w:rsidRPr="001041A7">
        <w:rPr>
          <w:i/>
        </w:rPr>
        <w:t>studies</w:t>
      </w:r>
      <w:r w:rsidR="001041A7">
        <w:t xml:space="preserve"> are specified</w:t>
      </w:r>
      <w:r>
        <w:t>:</w:t>
      </w:r>
    </w:p>
    <w:p w14:paraId="21644C48" w14:textId="77777777" w:rsidR="001041A7" w:rsidRDefault="003936E9" w:rsidP="00E91728">
      <w:pPr>
        <w:pStyle w:val="ListParagraph"/>
        <w:numPr>
          <w:ilvl w:val="1"/>
          <w:numId w:val="9"/>
        </w:numPr>
        <w:jc w:val="both"/>
      </w:pPr>
      <w:r>
        <w:t>Check the list of studies is numeric</w:t>
      </w:r>
    </w:p>
    <w:p w14:paraId="3191320E" w14:textId="77777777" w:rsidR="001041A7" w:rsidRDefault="003936E9" w:rsidP="00E91728">
      <w:pPr>
        <w:pStyle w:val="ListParagraph"/>
        <w:numPr>
          <w:ilvl w:val="1"/>
          <w:numId w:val="9"/>
        </w:numPr>
        <w:jc w:val="both"/>
      </w:pPr>
      <w:r>
        <w:t>Step 0</w:t>
      </w:r>
    </w:p>
    <w:p w14:paraId="7AE9E9D2" w14:textId="10103D52" w:rsidR="003936E9" w:rsidRDefault="001041A7" w:rsidP="00E91728">
      <w:pPr>
        <w:pStyle w:val="ListParagraph"/>
        <w:numPr>
          <w:ilvl w:val="1"/>
          <w:numId w:val="9"/>
        </w:numPr>
        <w:jc w:val="both"/>
      </w:pPr>
      <w:r>
        <w:t>L</w:t>
      </w:r>
      <w:r w:rsidR="003936E9">
        <w:t>imit the available outcomes to specified studies</w:t>
      </w:r>
    </w:p>
    <w:p w14:paraId="2D25A3DE" w14:textId="134F5FDF" w:rsidR="008F7206" w:rsidRDefault="001041A7" w:rsidP="001041A7">
      <w:pPr>
        <w:pStyle w:val="ListParagraph"/>
        <w:numPr>
          <w:ilvl w:val="1"/>
          <w:numId w:val="9"/>
        </w:numPr>
        <w:jc w:val="both"/>
      </w:pPr>
      <w:r>
        <w:t xml:space="preserve">Create </w:t>
      </w:r>
      <w:r w:rsidRPr="001041A7">
        <w:rPr>
          <w:b/>
        </w:rPr>
        <w:t>exposure_dat</w:t>
      </w:r>
      <w:r>
        <w:rPr>
          <w:b/>
        </w:rPr>
        <w:t>.</w:t>
      </w:r>
      <w:r w:rsidRPr="001041A7">
        <w:rPr>
          <w:b/>
        </w:rPr>
        <w:t>csv</w:t>
      </w:r>
      <w:r>
        <w:t xml:space="preserve"> using the resulting SNPs</w:t>
      </w:r>
    </w:p>
    <w:p w14:paraId="2F91F1C5" w14:textId="7DB3DFF9" w:rsidR="001041A7" w:rsidRDefault="001041A7" w:rsidP="001041A7">
      <w:pPr>
        <w:pStyle w:val="ListParagraph"/>
        <w:numPr>
          <w:ilvl w:val="0"/>
          <w:numId w:val="9"/>
        </w:numPr>
        <w:jc w:val="both"/>
      </w:pPr>
      <w:r>
        <w:t xml:space="preserve">The </w:t>
      </w:r>
      <w:proofErr w:type="spellStart"/>
      <w:r w:rsidRPr="001041A7">
        <w:rPr>
          <w:b/>
        </w:rPr>
        <w:t>script.R</w:t>
      </w:r>
      <w:proofErr w:type="spellEnd"/>
      <w:r>
        <w:t xml:space="preserve"> script is created, which is the main part of this process and will be described below</w:t>
      </w:r>
    </w:p>
    <w:p w14:paraId="78A44498" w14:textId="4F0623CA" w:rsidR="001041A7" w:rsidRDefault="001041A7" w:rsidP="001041A7">
      <w:pPr>
        <w:pStyle w:val="ListParagraph"/>
        <w:numPr>
          <w:ilvl w:val="0"/>
          <w:numId w:val="9"/>
        </w:numPr>
        <w:jc w:val="both"/>
      </w:pPr>
      <w:r>
        <w:t xml:space="preserve">The </w:t>
      </w:r>
      <w:r w:rsidRPr="001041A7">
        <w:rPr>
          <w:b/>
        </w:rPr>
        <w:t>run.sh</w:t>
      </w:r>
      <w:r>
        <w:t xml:space="preserve"> script is created, which adds relevant modules to Linux to allow </w:t>
      </w:r>
      <w:proofErr w:type="spellStart"/>
      <w:r>
        <w:t>script.R</w:t>
      </w:r>
      <w:proofErr w:type="spellEnd"/>
      <w:r>
        <w:t xml:space="preserve"> to run, and gives instructions to Blue Crystal if not running on the login node</w:t>
      </w:r>
    </w:p>
    <w:p w14:paraId="64EDDDD3" w14:textId="46E798E1" w:rsidR="001041A7" w:rsidRDefault="001041A7" w:rsidP="001041A7">
      <w:pPr>
        <w:pStyle w:val="ListParagraph"/>
        <w:numPr>
          <w:ilvl w:val="0"/>
          <w:numId w:val="9"/>
        </w:numPr>
        <w:jc w:val="both"/>
      </w:pPr>
      <w:r>
        <w:t xml:space="preserve">The </w:t>
      </w:r>
      <w:proofErr w:type="spellStart"/>
      <w:r w:rsidRPr="001041A7">
        <w:rPr>
          <w:b/>
        </w:rPr>
        <w:t>harmonise.R</w:t>
      </w:r>
      <w:proofErr w:type="spellEnd"/>
      <w:r>
        <w:t xml:space="preserve"> script is created, which is used to help the harmonisation step(s)</w:t>
      </w:r>
    </w:p>
    <w:p w14:paraId="3DE0B798" w14:textId="0CCB3A49" w:rsidR="001041A7" w:rsidRDefault="001041A7" w:rsidP="001041A7">
      <w:pPr>
        <w:pStyle w:val="ListParagraph"/>
        <w:numPr>
          <w:ilvl w:val="0"/>
          <w:numId w:val="9"/>
        </w:numPr>
        <w:jc w:val="both"/>
      </w:pPr>
      <w:r>
        <w:t xml:space="preserve">Note: all files will have suffixes if specified, except </w:t>
      </w:r>
      <w:proofErr w:type="spellStart"/>
      <w:r w:rsidRPr="001041A7">
        <w:rPr>
          <w:b/>
        </w:rPr>
        <w:t>harmonise.R</w:t>
      </w:r>
      <w:proofErr w:type="spellEnd"/>
      <w:r>
        <w:t xml:space="preserve"> which can be used for all programs, unless you change the value of </w:t>
      </w:r>
      <w:proofErr w:type="spellStart"/>
      <w:r>
        <w:t>maf</w:t>
      </w:r>
      <w:proofErr w:type="spellEnd"/>
    </w:p>
    <w:p w14:paraId="4E951E22" w14:textId="49B1ED2C" w:rsidR="001041A7" w:rsidRDefault="001041A7" w:rsidP="001041A7">
      <w:pPr>
        <w:rPr>
          <w:rFonts w:asciiTheme="majorHAnsi" w:eastAsiaTheme="majorEastAsia" w:hAnsiTheme="majorHAnsi" w:cstheme="majorBidi"/>
          <w:color w:val="2F5496" w:themeColor="accent1" w:themeShade="BF"/>
          <w:sz w:val="26"/>
          <w:szCs w:val="26"/>
        </w:rPr>
      </w:pPr>
    </w:p>
    <w:p w14:paraId="2E525BE5" w14:textId="77777777" w:rsidR="00C51266" w:rsidRDefault="00C51266" w:rsidP="001041A7">
      <w:pPr>
        <w:pStyle w:val="Heading2"/>
      </w:pPr>
    </w:p>
    <w:p w14:paraId="5FDC4D8D" w14:textId="77777777" w:rsidR="00C51266" w:rsidRDefault="00C51266">
      <w:pPr>
        <w:rPr>
          <w:rFonts w:asciiTheme="majorHAnsi" w:eastAsiaTheme="majorEastAsia" w:hAnsiTheme="majorHAnsi" w:cstheme="majorBidi"/>
          <w:color w:val="2F5496" w:themeColor="accent1" w:themeShade="BF"/>
          <w:sz w:val="26"/>
          <w:szCs w:val="26"/>
        </w:rPr>
      </w:pPr>
      <w:r>
        <w:br w:type="page"/>
      </w:r>
    </w:p>
    <w:p w14:paraId="49E47D43" w14:textId="15079B44" w:rsidR="001041A7" w:rsidRDefault="001041A7" w:rsidP="001041A7">
      <w:pPr>
        <w:pStyle w:val="Heading2"/>
      </w:pPr>
      <w:r>
        <w:lastRenderedPageBreak/>
        <w:t xml:space="preserve">Running the </w:t>
      </w:r>
      <w:r w:rsidR="00C51266">
        <w:t>program</w:t>
      </w:r>
    </w:p>
    <w:p w14:paraId="320CD759" w14:textId="77777777" w:rsidR="006961E1" w:rsidRDefault="00C51266" w:rsidP="001041A7">
      <w:pPr>
        <w:jc w:val="both"/>
      </w:pPr>
      <w:r>
        <w:t xml:space="preserve">To use the </w:t>
      </w:r>
      <w:proofErr w:type="spellStart"/>
      <w:r>
        <w:t>mrbase_grs</w:t>
      </w:r>
      <w:proofErr w:type="spellEnd"/>
      <w:r>
        <w:t xml:space="preserve"> function, you first need to copy it from my project folder (</w:t>
      </w:r>
      <w:r w:rsidRPr="00C51266">
        <w:t>M:\projects\ieu2\_working\IEU2_P6_006\data\R</w:t>
      </w:r>
      <w:r>
        <w:t>)</w:t>
      </w:r>
      <w:r w:rsidR="00A1107C">
        <w:t xml:space="preserve"> or </w:t>
      </w:r>
      <w:proofErr w:type="spellStart"/>
      <w:r w:rsidR="00A1107C">
        <w:t>Github</w:t>
      </w:r>
      <w:proofErr w:type="spellEnd"/>
      <w:r w:rsidR="00A1107C">
        <w:t xml:space="preserve"> (</w:t>
      </w:r>
      <w:hyperlink r:id="rId9" w:history="1">
        <w:r w:rsidR="00A1107C">
          <w:rPr>
            <w:rStyle w:val="Hyperlink"/>
          </w:rPr>
          <w:t>https://github.com/sean-harrison-bristol/UK_Biobank_PRS</w:t>
        </w:r>
      </w:hyperlink>
      <w:r w:rsidR="00A1107C">
        <w:t>)</w:t>
      </w:r>
      <w:r>
        <w:t xml:space="preserve"> to a folder of your choice. </w:t>
      </w:r>
    </w:p>
    <w:p w14:paraId="4A972594" w14:textId="50CFCAE7" w:rsidR="00C51266" w:rsidRDefault="00C51266" w:rsidP="001041A7">
      <w:pPr>
        <w:jc w:val="both"/>
      </w:pPr>
      <w:r>
        <w:t>Once you have the code, import it into R using</w:t>
      </w:r>
      <w:r w:rsidR="00086CE8">
        <w:t>, for example</w:t>
      </w:r>
      <w:r>
        <w:t>:</w:t>
      </w:r>
    </w:p>
    <w:p w14:paraId="58348A7C" w14:textId="273E0545" w:rsidR="00C51266" w:rsidRPr="00C51266" w:rsidRDefault="00C51266" w:rsidP="001041A7">
      <w:pPr>
        <w:jc w:val="both"/>
        <w:rPr>
          <w:b/>
        </w:rPr>
      </w:pPr>
      <w:r w:rsidRPr="00C51266">
        <w:rPr>
          <w:b/>
        </w:rPr>
        <w:t>source(</w:t>
      </w:r>
      <w:r>
        <w:rPr>
          <w:b/>
        </w:rPr>
        <w:t>“</w:t>
      </w:r>
      <w:r w:rsidRPr="00C51266">
        <w:rPr>
          <w:b/>
        </w:rPr>
        <w:t>M:\\projects\\ieu2\\_working\\IEU2_P6_006\\data\\</w:t>
      </w:r>
      <w:r w:rsidR="00255266">
        <w:rPr>
          <w:b/>
        </w:rPr>
        <w:t>Code</w:t>
      </w:r>
      <w:r w:rsidRPr="00C51266">
        <w:rPr>
          <w:b/>
        </w:rPr>
        <w:t>\\mrbase_</w:t>
      </w:r>
      <w:r w:rsidR="00004920">
        <w:rPr>
          <w:b/>
        </w:rPr>
        <w:t>grs_v</w:t>
      </w:r>
      <w:r w:rsidR="007A19E8">
        <w:rPr>
          <w:b/>
        </w:rPr>
        <w:t>2</w:t>
      </w:r>
      <w:r w:rsidR="00004920">
        <w:rPr>
          <w:b/>
        </w:rPr>
        <w:t>.0</w:t>
      </w:r>
      <w:r w:rsidR="007A19E8">
        <w:rPr>
          <w:b/>
        </w:rPr>
        <w:t>2</w:t>
      </w:r>
      <w:r w:rsidRPr="00C51266">
        <w:rPr>
          <w:b/>
        </w:rPr>
        <w:t>.r</w:t>
      </w:r>
      <w:r>
        <w:rPr>
          <w:b/>
        </w:rPr>
        <w:t>”</w:t>
      </w:r>
      <w:r w:rsidRPr="00C51266">
        <w:rPr>
          <w:b/>
        </w:rPr>
        <w:t>)</w:t>
      </w:r>
    </w:p>
    <w:p w14:paraId="6ED326FC" w14:textId="72E5E08B" w:rsidR="00C51266" w:rsidRDefault="00C51266" w:rsidP="001041A7">
      <w:pPr>
        <w:jc w:val="both"/>
      </w:pPr>
      <w:r>
        <w:t>The syntax for the command is at the start of this document, but some example code is given at the bottom of this document.</w:t>
      </w:r>
      <w:r w:rsidR="00753684">
        <w:t xml:space="preserve"> The first time you use the code, you’ll need to login to google – this is a check the MR Base uses, not </w:t>
      </w:r>
      <w:proofErr w:type="spellStart"/>
      <w:r w:rsidR="00753684">
        <w:t>mrbase_grs</w:t>
      </w:r>
      <w:proofErr w:type="spellEnd"/>
      <w:r w:rsidR="00753684">
        <w:t>, and will create an authorisation file in the folder you called the program from. I think your university email works fine for this. Any additional packages will be installed and added if not already in your version of R.</w:t>
      </w:r>
    </w:p>
    <w:p w14:paraId="7484835A" w14:textId="7C2D945F" w:rsidR="001041A7" w:rsidRDefault="00C51266" w:rsidP="001041A7">
      <w:pPr>
        <w:jc w:val="both"/>
      </w:pPr>
      <w:r>
        <w:t xml:space="preserve">Once you have the four files from running </w:t>
      </w:r>
      <w:proofErr w:type="spellStart"/>
      <w:r>
        <w:t>mrsbase_grs</w:t>
      </w:r>
      <w:proofErr w:type="spellEnd"/>
      <w:r>
        <w:t xml:space="preserve"> in R,</w:t>
      </w:r>
      <w:r w:rsidR="001041A7">
        <w:t xml:space="preserve"> follow these steps</w:t>
      </w:r>
      <w:r>
        <w:t xml:space="preserve"> to complete the process.</w:t>
      </w:r>
      <w:r w:rsidR="001041A7">
        <w:t xml:space="preserve"> </w:t>
      </w:r>
      <w:r>
        <w:t xml:space="preserve">You must have </w:t>
      </w:r>
      <w:r w:rsidR="001041A7">
        <w:t>logins for WinSCP and Putty, and access to the UK Biobank genetic data</w:t>
      </w:r>
      <w:r>
        <w:t>.</w:t>
      </w:r>
    </w:p>
    <w:p w14:paraId="3F174A95" w14:textId="1BE61049" w:rsidR="001041A7" w:rsidRDefault="00C51266" w:rsidP="001041A7">
      <w:pPr>
        <w:pStyle w:val="ListParagraph"/>
        <w:numPr>
          <w:ilvl w:val="0"/>
          <w:numId w:val="14"/>
        </w:numPr>
        <w:jc w:val="both"/>
      </w:pPr>
      <w:r>
        <w:t>Copy the files in “Additional files” in my project data folder to your home directory on Blue Crystal, as well as the</w:t>
      </w:r>
      <w:r w:rsidR="001041A7">
        <w:t xml:space="preserve"> four files </w:t>
      </w:r>
      <w:r>
        <w:t xml:space="preserve">created using the </w:t>
      </w:r>
      <w:proofErr w:type="spellStart"/>
      <w:r>
        <w:t>mrsbase_grs</w:t>
      </w:r>
      <w:proofErr w:type="spellEnd"/>
      <w:r>
        <w:t xml:space="preserve"> function. You can use</w:t>
      </w:r>
      <w:r w:rsidR="001041A7">
        <w:t xml:space="preserve"> WinSCP </w:t>
      </w:r>
      <w:r>
        <w:t>for this</w:t>
      </w:r>
      <w:r w:rsidR="00086CE8">
        <w:t>.</w:t>
      </w:r>
    </w:p>
    <w:p w14:paraId="63ECE7D2" w14:textId="0EC88EFA" w:rsidR="001041A7" w:rsidRDefault="001041A7" w:rsidP="001041A7">
      <w:pPr>
        <w:pStyle w:val="ListParagraph"/>
        <w:numPr>
          <w:ilvl w:val="0"/>
          <w:numId w:val="14"/>
        </w:numPr>
        <w:jc w:val="both"/>
      </w:pPr>
      <w:r>
        <w:t xml:space="preserve">Type these commands into Putty </w:t>
      </w:r>
      <w:r w:rsidR="00C51266">
        <w:t>(</w:t>
      </w:r>
      <w:r>
        <w:t>when in your home directory</w:t>
      </w:r>
      <w:r w:rsidR="00C51266">
        <w:t xml:space="preserve">, type </w:t>
      </w:r>
      <w:proofErr w:type="spellStart"/>
      <w:r w:rsidR="00C51266">
        <w:rPr>
          <w:b/>
        </w:rPr>
        <w:t>pwd</w:t>
      </w:r>
      <w:proofErr w:type="spellEnd"/>
      <w:r w:rsidR="00C51266">
        <w:t xml:space="preserve"> to find out where you are, and </w:t>
      </w:r>
      <w:r w:rsidR="00C51266">
        <w:rPr>
          <w:b/>
        </w:rPr>
        <w:t>cd</w:t>
      </w:r>
      <w:r w:rsidR="00C51266">
        <w:t xml:space="preserve"> to change directory)</w:t>
      </w:r>
      <w:r>
        <w:t>:</w:t>
      </w:r>
    </w:p>
    <w:p w14:paraId="094BD903" w14:textId="45BDBC05" w:rsidR="001041A7" w:rsidRDefault="001041A7" w:rsidP="001041A7">
      <w:pPr>
        <w:pStyle w:val="ListParagraph"/>
        <w:numPr>
          <w:ilvl w:val="1"/>
          <w:numId w:val="14"/>
        </w:numPr>
        <w:jc w:val="both"/>
      </w:pPr>
      <w:proofErr w:type="spellStart"/>
      <w:r w:rsidRPr="00C51266">
        <w:rPr>
          <w:b/>
        </w:rPr>
        <w:t>chmod</w:t>
      </w:r>
      <w:proofErr w:type="spellEnd"/>
      <w:r w:rsidRPr="00C51266">
        <w:rPr>
          <w:b/>
        </w:rPr>
        <w:t xml:space="preserve"> +x </w:t>
      </w:r>
      <w:proofErr w:type="spellStart"/>
      <w:r w:rsidRPr="00C51266">
        <w:rPr>
          <w:b/>
        </w:rPr>
        <w:t>ru</w:t>
      </w:r>
      <w:proofErr w:type="spellEnd"/>
      <w:r w:rsidRPr="00C51266">
        <w:rPr>
          <w:b/>
        </w:rPr>
        <w:t xml:space="preserve">* </w:t>
      </w:r>
      <w:proofErr w:type="spellStart"/>
      <w:r w:rsidRPr="00C51266">
        <w:rPr>
          <w:b/>
        </w:rPr>
        <w:t>sc</w:t>
      </w:r>
      <w:proofErr w:type="spellEnd"/>
      <w:r w:rsidRPr="00C51266">
        <w:rPr>
          <w:b/>
        </w:rPr>
        <w:t>*</w:t>
      </w:r>
    </w:p>
    <w:p w14:paraId="1AE2DC24" w14:textId="6C0C5DCC" w:rsidR="001041A7" w:rsidRDefault="001041A7" w:rsidP="001041A7">
      <w:pPr>
        <w:pStyle w:val="ListParagraph"/>
        <w:numPr>
          <w:ilvl w:val="1"/>
          <w:numId w:val="14"/>
        </w:numPr>
        <w:jc w:val="both"/>
      </w:pPr>
      <w:r w:rsidRPr="00C51266">
        <w:rPr>
          <w:b/>
        </w:rPr>
        <w:t xml:space="preserve">dos2unix </w:t>
      </w:r>
      <w:proofErr w:type="spellStart"/>
      <w:r w:rsidRPr="00C51266">
        <w:rPr>
          <w:b/>
        </w:rPr>
        <w:t>ru</w:t>
      </w:r>
      <w:proofErr w:type="spellEnd"/>
      <w:r w:rsidRPr="00C51266">
        <w:rPr>
          <w:b/>
        </w:rPr>
        <w:t xml:space="preserve">* </w:t>
      </w:r>
      <w:proofErr w:type="spellStart"/>
      <w:r w:rsidRPr="00C51266">
        <w:rPr>
          <w:b/>
        </w:rPr>
        <w:t>sc</w:t>
      </w:r>
      <w:proofErr w:type="spellEnd"/>
      <w:r w:rsidRPr="00C51266">
        <w:rPr>
          <w:b/>
        </w:rPr>
        <w:t>*</w:t>
      </w:r>
    </w:p>
    <w:p w14:paraId="31775325" w14:textId="077194DE" w:rsidR="001041A7" w:rsidRDefault="001041A7" w:rsidP="001041A7">
      <w:pPr>
        <w:pStyle w:val="ListParagraph"/>
        <w:numPr>
          <w:ilvl w:val="0"/>
          <w:numId w:val="14"/>
        </w:numPr>
        <w:jc w:val="both"/>
      </w:pPr>
      <w:r>
        <w:t xml:space="preserve">This will give the </w:t>
      </w:r>
      <w:r>
        <w:rPr>
          <w:b/>
        </w:rPr>
        <w:t>run.sh</w:t>
      </w:r>
      <w:r>
        <w:t xml:space="preserve"> and </w:t>
      </w:r>
      <w:proofErr w:type="spellStart"/>
      <w:r>
        <w:rPr>
          <w:b/>
        </w:rPr>
        <w:t>script.R</w:t>
      </w:r>
      <w:proofErr w:type="spellEnd"/>
      <w:r>
        <w:t xml:space="preserve"> files executable permission, and convert them from DOS (Windows) to Unix (Linux). These steps are mandatory if working on a Windows computer</w:t>
      </w:r>
      <w:r w:rsidR="00C51266">
        <w:t>, since carriage returns are differently specified between the systems</w:t>
      </w:r>
      <w:r>
        <w:t>.</w:t>
      </w:r>
    </w:p>
    <w:p w14:paraId="57800B69" w14:textId="733DA7A4" w:rsidR="00C51266" w:rsidRDefault="00C51266" w:rsidP="00C51266">
      <w:pPr>
        <w:pStyle w:val="ListParagraph"/>
        <w:numPr>
          <w:ilvl w:val="0"/>
          <w:numId w:val="14"/>
        </w:numPr>
        <w:jc w:val="both"/>
      </w:pPr>
      <w:r>
        <w:t xml:space="preserve">Type </w:t>
      </w:r>
      <w:proofErr w:type="spellStart"/>
      <w:r>
        <w:rPr>
          <w:b/>
        </w:rPr>
        <w:t>qsub</w:t>
      </w:r>
      <w:proofErr w:type="spellEnd"/>
      <w:r>
        <w:rPr>
          <w:b/>
        </w:rPr>
        <w:t xml:space="preserve"> run.sh</w:t>
      </w:r>
      <w:r>
        <w:t xml:space="preserve"> (or whatever the run script is called if you used a suffix). This will send the run script to the Blue Crystal queuing system. I have entered reasonable values for the runtime, number of nodes and number of processors for the job, but if you are finding the code needs more time, increase the value of “</w:t>
      </w:r>
      <w:proofErr w:type="spellStart"/>
      <w:r>
        <w:t>walltime</w:t>
      </w:r>
      <w:proofErr w:type="spellEnd"/>
      <w:r>
        <w:t>”.</w:t>
      </w:r>
    </w:p>
    <w:p w14:paraId="1F5522C2" w14:textId="64B3B1D6" w:rsidR="00C51266" w:rsidRDefault="00C51266" w:rsidP="00C51266">
      <w:pPr>
        <w:pStyle w:val="ListParagraph"/>
        <w:numPr>
          <w:ilvl w:val="0"/>
          <w:numId w:val="14"/>
        </w:numPr>
        <w:jc w:val="both"/>
      </w:pPr>
      <w:r>
        <w:t>You can run the script from the login node, but it isn’t recommended</w:t>
      </w:r>
      <w:r w:rsidR="00086CE8">
        <w:t xml:space="preserve"> by HPC (if it’s a small job, I would say it’ll probably be fine to just run the script on the login node, type: </w:t>
      </w:r>
      <w:r w:rsidR="00086CE8">
        <w:rPr>
          <w:b/>
          <w:bCs/>
        </w:rPr>
        <w:t>./run.sh</w:t>
      </w:r>
      <w:r w:rsidR="00086CE8">
        <w:t>)</w:t>
      </w:r>
      <w:r>
        <w:t xml:space="preserve">. </w:t>
      </w:r>
    </w:p>
    <w:p w14:paraId="19E9E2B8" w14:textId="3EF6D2FC" w:rsidR="00C51266" w:rsidRDefault="00C51266" w:rsidP="00C51266">
      <w:pPr>
        <w:pStyle w:val="ListParagraph"/>
        <w:numPr>
          <w:ilvl w:val="0"/>
          <w:numId w:val="14"/>
        </w:numPr>
        <w:jc w:val="both"/>
      </w:pPr>
      <w:r>
        <w:t xml:space="preserve">The scripts will produce a file called </w:t>
      </w:r>
      <w:r>
        <w:rPr>
          <w:b/>
        </w:rPr>
        <w:t>grs.csv</w:t>
      </w:r>
      <w:r>
        <w:t xml:space="preserve">, which contains a list of IDs and a list of GRS for all traits you specified. </w:t>
      </w:r>
      <w:r w:rsidR="00A02721">
        <w:t xml:space="preserve">A file called </w:t>
      </w:r>
      <w:r w:rsidR="00A02721">
        <w:rPr>
          <w:b/>
        </w:rPr>
        <w:t>exposure_dat_harmonised.csv</w:t>
      </w:r>
      <w:r w:rsidR="00A02721">
        <w:t xml:space="preserve"> is also created, and this contains details for all SNPs used in the GRS, including whether or not a proxy was used, the effect allele, betas etc.</w:t>
      </w:r>
      <w:r w:rsidR="00086CE8">
        <w:t xml:space="preserve"> If specified, an individual participant data file will also be produced containing dosage data for</w:t>
      </w:r>
      <w:bookmarkStart w:id="0" w:name="_GoBack"/>
      <w:bookmarkEnd w:id="0"/>
      <w:r w:rsidR="00086CE8">
        <w:t xml:space="preserve"> all SNPs specified, </w:t>
      </w:r>
      <w:r w:rsidR="00086CE8">
        <w:rPr>
          <w:b/>
          <w:bCs/>
        </w:rPr>
        <w:t>snp_ipd.csv</w:t>
      </w:r>
      <w:r w:rsidR="00086CE8">
        <w:t>.</w:t>
      </w:r>
    </w:p>
    <w:p w14:paraId="0E06BFF8" w14:textId="77777777" w:rsidR="00753684" w:rsidRDefault="00C51266" w:rsidP="00753684">
      <w:pPr>
        <w:pStyle w:val="ListParagraph"/>
        <w:numPr>
          <w:ilvl w:val="0"/>
          <w:numId w:val="14"/>
        </w:numPr>
        <w:jc w:val="both"/>
      </w:pPr>
      <w:r>
        <w:t xml:space="preserve">All participants in UK Biobank with genetic data are included – </w:t>
      </w:r>
      <w:r w:rsidR="00753684">
        <w:t>remember to exclude individuals if you only want, for example, only White British individuals, or the set of minimally related individuals. See here for more information:</w:t>
      </w:r>
    </w:p>
    <w:p w14:paraId="5DFA635C" w14:textId="61E01B46" w:rsidR="00C51266" w:rsidRDefault="00086CE8" w:rsidP="00753684">
      <w:pPr>
        <w:pStyle w:val="ListParagraph"/>
        <w:numPr>
          <w:ilvl w:val="1"/>
          <w:numId w:val="14"/>
        </w:numPr>
        <w:jc w:val="both"/>
      </w:pPr>
      <w:hyperlink r:id="rId10" w:history="1">
        <w:r w:rsidR="00753684" w:rsidRPr="001C5FE1">
          <w:rPr>
            <w:rStyle w:val="Hyperlink"/>
          </w:rPr>
          <w:t>https://data.bris.ac.uk/datasets/3074krb6t2frj29yh2b03x3wxj/UK%20Biobank%20Genetic%20Data_MRC%20IEU%20Quality%20Control%20version%201.pdf</w:t>
        </w:r>
      </w:hyperlink>
    </w:p>
    <w:p w14:paraId="46056981" w14:textId="77777777" w:rsidR="00091F07" w:rsidRDefault="00091F07">
      <w:r>
        <w:br w:type="page"/>
      </w:r>
    </w:p>
    <w:p w14:paraId="2343D5E3" w14:textId="77777777" w:rsidR="00091F07" w:rsidRDefault="00091F07" w:rsidP="00091F07">
      <w:pPr>
        <w:pStyle w:val="Heading2"/>
      </w:pPr>
      <w:r>
        <w:lastRenderedPageBreak/>
        <w:t>Additional Notes</w:t>
      </w:r>
    </w:p>
    <w:p w14:paraId="3E2F8859" w14:textId="62EEC918" w:rsidR="00091F07" w:rsidRDefault="00091F07" w:rsidP="00091F07">
      <w:pPr>
        <w:pStyle w:val="Heading3"/>
      </w:pPr>
      <w:r>
        <w:t>Proxies</w:t>
      </w:r>
    </w:p>
    <w:p w14:paraId="7DA5972D" w14:textId="125CC5BA" w:rsidR="00A02721" w:rsidRPr="00A02721" w:rsidRDefault="00A02721" w:rsidP="00A02721">
      <w:pPr>
        <w:jc w:val="both"/>
      </w:pPr>
      <w:r>
        <w:t xml:space="preserve">The program checks which SNPs in </w:t>
      </w:r>
      <w:proofErr w:type="spellStart"/>
      <w:r>
        <w:rPr>
          <w:i/>
        </w:rPr>
        <w:t>exposure_dat</w:t>
      </w:r>
      <w:proofErr w:type="spellEnd"/>
      <w:r>
        <w:t xml:space="preserve"> are in UK Biobank using the SNP stats file. For any SNPs not in UK Biobank, proxies are searched for using a file from 1000 genomes. The R</w:t>
      </w:r>
      <w:r>
        <w:rPr>
          <w:vertAlign w:val="superscript"/>
        </w:rPr>
        <w:t>2</w:t>
      </w:r>
      <w:r>
        <w:t xml:space="preserve"> value for these proxies are checked against the minimum (0.8 by default), and then these are searched for in UK Biobank. Proxy SNPs remaining that are in UK Biobank are ranked by their R</w:t>
      </w:r>
      <w:r>
        <w:rPr>
          <w:vertAlign w:val="superscript"/>
        </w:rPr>
        <w:t>2</w:t>
      </w:r>
      <w:r>
        <w:t>, and the top hit is selected as the proxy.</w:t>
      </w:r>
    </w:p>
    <w:p w14:paraId="0F1B051C" w14:textId="68A035A1" w:rsidR="00091F07" w:rsidRPr="00A02721" w:rsidRDefault="00A02721" w:rsidP="00A02721">
      <w:pPr>
        <w:jc w:val="both"/>
      </w:pPr>
      <w:r>
        <w:t xml:space="preserve">Proxies are marked in the </w:t>
      </w:r>
      <w:r>
        <w:rPr>
          <w:b/>
        </w:rPr>
        <w:t>exposure_dat_harmonised.csv</w:t>
      </w:r>
      <w:r>
        <w:t xml:space="preserve"> file, with the proxy SNP </w:t>
      </w:r>
      <w:proofErr w:type="spellStart"/>
      <w:r>
        <w:t>rs</w:t>
      </w:r>
      <w:proofErr w:type="spellEnd"/>
      <w:r>
        <w:t xml:space="preserve"> ID in the “SNP” column, and original SNP </w:t>
      </w:r>
      <w:proofErr w:type="spellStart"/>
      <w:r>
        <w:t>rs</w:t>
      </w:r>
      <w:proofErr w:type="spellEnd"/>
      <w:r>
        <w:t xml:space="preserve"> ID in the “Original SNP” column. The r</w:t>
      </w:r>
      <w:r>
        <w:rPr>
          <w:vertAlign w:val="superscript"/>
        </w:rPr>
        <w:t>2</w:t>
      </w:r>
      <w:r>
        <w:t xml:space="preserve"> value is also included. To </w:t>
      </w:r>
      <w:r w:rsidR="00FD231B">
        <w:t>not search for proxies, use the proxies=FALSE option.</w:t>
      </w:r>
    </w:p>
    <w:p w14:paraId="0548134B" w14:textId="77777777" w:rsidR="00091F07" w:rsidRDefault="00091F07" w:rsidP="00091F07">
      <w:pPr>
        <w:pStyle w:val="Heading3"/>
      </w:pPr>
      <w:r>
        <w:t>Harmonisation</w:t>
      </w:r>
    </w:p>
    <w:p w14:paraId="13F01432" w14:textId="680DA7D2" w:rsidR="00AE2BD0" w:rsidRDefault="00FD231B" w:rsidP="00AE2BD0">
      <w:pPr>
        <w:jc w:val="both"/>
      </w:pPr>
      <w:r>
        <w:t xml:space="preserve">MR Base SNPs must be harmonised with SNPs in 1000 genomes and UK Biobank. </w:t>
      </w:r>
      <w:r w:rsidR="00AE2BD0">
        <w:t>There are three main issues in harmonisation, all of which are dealt with in the program:</w:t>
      </w:r>
    </w:p>
    <w:p w14:paraId="7C438F43" w14:textId="77777777" w:rsidR="00AE2BD0" w:rsidRDefault="00AE2BD0" w:rsidP="00AE2BD0">
      <w:pPr>
        <w:pStyle w:val="ListParagraph"/>
        <w:numPr>
          <w:ilvl w:val="0"/>
          <w:numId w:val="16"/>
        </w:numPr>
        <w:jc w:val="both"/>
      </w:pPr>
      <w:r>
        <w:t>The effect allele could be the other allele in different studies, e.g. in one study, the SNP A/C could have A as the effect allele, whereas in another the C could have been the effect allele</w:t>
      </w:r>
    </w:p>
    <w:p w14:paraId="46DBFA05" w14:textId="120A4795" w:rsidR="00AE2BD0" w:rsidRDefault="00AE2BD0" w:rsidP="00AE2BD0">
      <w:pPr>
        <w:pStyle w:val="ListParagraph"/>
        <w:numPr>
          <w:ilvl w:val="0"/>
          <w:numId w:val="16"/>
        </w:numPr>
        <w:jc w:val="both"/>
      </w:pPr>
      <w:r>
        <w:t>The strand could be different between studies, i.e. the forward strand could be used in one study, and the reverse in another. For example, on the forward strand the SNP is A/C, but on the reverse strand, the SNP is T/G</w:t>
      </w:r>
    </w:p>
    <w:p w14:paraId="2A5B5AFB" w14:textId="2B44D2D0" w:rsidR="00AE2BD0" w:rsidRDefault="00AE2BD0" w:rsidP="00AE2BD0">
      <w:pPr>
        <w:pStyle w:val="ListParagraph"/>
        <w:numPr>
          <w:ilvl w:val="0"/>
          <w:numId w:val="16"/>
        </w:numPr>
        <w:jc w:val="both"/>
      </w:pPr>
      <w:r>
        <w:t>Palindromic SNPs make it impossible to tell whether SNPs are on the forward or negative strand, and thus which is the effect allele. Palindromic SNPs are either A/T or C/G, and thus appear the same whether on the forward or reverse strands. However, when the minor allele frequency is low (e.g. &lt;0.3) you can think of the SNPs as [A/C/T/G]minor and [A/C/T/G]Major, so the forward and reverse strands are now identifiable. So long as the frequencies are relatively similar between studies, you can work out the effect allele.</w:t>
      </w:r>
    </w:p>
    <w:p w14:paraId="1C7555A1" w14:textId="0A7D0A54" w:rsidR="00FD231B" w:rsidRDefault="00FD231B" w:rsidP="00FD231B">
      <w:pPr>
        <w:jc w:val="both"/>
      </w:pPr>
      <w:r>
        <w:t xml:space="preserve">The program gets around </w:t>
      </w:r>
      <w:r w:rsidR="00AE2BD0">
        <w:t>the final</w:t>
      </w:r>
      <w:r>
        <w:t xml:space="preserve"> problem by seeing whether all the non-palindromic SNPs in one study are on the same strand as the other study (or whether they are all on the other strand). If so, then the minor allele frequency is not required to determine whether a palindromic SNP is on a different strand. If not, then any palindromic SNPs with an intermediate minor allele frequency (&gt;0.3 by default) will be discarded. </w:t>
      </w:r>
    </w:p>
    <w:p w14:paraId="66F8EB1D" w14:textId="77777777" w:rsidR="00091F07" w:rsidRDefault="00091F07" w:rsidP="00091F07">
      <w:pPr>
        <w:pStyle w:val="Heading3"/>
      </w:pPr>
      <w:r>
        <w:t>Clumping</w:t>
      </w:r>
    </w:p>
    <w:p w14:paraId="71FADE71" w14:textId="7D3A2010" w:rsidR="00091F07" w:rsidRDefault="00FD231B" w:rsidP="00091F07">
      <w:r>
        <w:t>Clumping is done using plink 1.90b4.1 and the European participants from 1000 genomes:</w:t>
      </w:r>
    </w:p>
    <w:p w14:paraId="68FDF509" w14:textId="77777777" w:rsidR="00FD231B" w:rsidRPr="00FD231B" w:rsidRDefault="00FD231B" w:rsidP="00FD231B">
      <w:pPr>
        <w:rPr>
          <w:b/>
        </w:rPr>
      </w:pPr>
      <w:r w:rsidRPr="00FD231B">
        <w:rPr>
          <w:b/>
        </w:rPr>
        <w:t>plink -</w:t>
      </w:r>
      <w:proofErr w:type="spellStart"/>
      <w:r w:rsidRPr="00FD231B">
        <w:rPr>
          <w:b/>
        </w:rPr>
        <w:t>bfile</w:t>
      </w:r>
      <w:proofErr w:type="spellEnd"/>
      <w:r w:rsidRPr="00FD231B">
        <w:rPr>
          <w:b/>
        </w:rPr>
        <w:t xml:space="preserve"> </w:t>
      </w:r>
      <w:proofErr w:type="spellStart"/>
      <w:r w:rsidRPr="00FD231B">
        <w:rPr>
          <w:b/>
        </w:rPr>
        <w:t>eur</w:t>
      </w:r>
      <w:proofErr w:type="spellEnd"/>
      <w:r w:rsidRPr="00FD231B">
        <w:rPr>
          <w:b/>
        </w:rPr>
        <w:t xml:space="preserve"> --clump unclumped_snps.txt --clump-p1 1 --clump-p2 1 --clump-r2 0.001 --out </w:t>
      </w:r>
      <w:proofErr w:type="spellStart"/>
      <w:r w:rsidRPr="00FD231B">
        <w:rPr>
          <w:b/>
        </w:rPr>
        <w:t>clumped_snps</w:t>
      </w:r>
      <w:proofErr w:type="spellEnd"/>
    </w:p>
    <w:p w14:paraId="08012DA7" w14:textId="71AE4018" w:rsidR="00FD231B" w:rsidRPr="00FD231B" w:rsidRDefault="00FD231B" w:rsidP="00FD231B">
      <w:pPr>
        <w:rPr>
          <w:b/>
        </w:rPr>
      </w:pPr>
      <w:r w:rsidRPr="00FD231B">
        <w:rPr>
          <w:b/>
        </w:rPr>
        <w:t xml:space="preserve">tr -s [:blank:] &lt; </w:t>
      </w:r>
      <w:proofErr w:type="spellStart"/>
      <w:r w:rsidRPr="00FD231B">
        <w:rPr>
          <w:b/>
        </w:rPr>
        <w:t>clumped_snps.clumped</w:t>
      </w:r>
      <w:proofErr w:type="spellEnd"/>
      <w:r w:rsidRPr="00FD231B">
        <w:rPr>
          <w:b/>
        </w:rPr>
        <w:t xml:space="preserve"> | cut -f 4 -d " " &gt; clumped_snps.txt</w:t>
      </w:r>
    </w:p>
    <w:p w14:paraId="05240B10" w14:textId="77777777" w:rsidR="00091F07" w:rsidRDefault="00091F07" w:rsidP="00091F07">
      <w:pPr>
        <w:pStyle w:val="Heading3"/>
      </w:pPr>
      <w:proofErr w:type="spellStart"/>
      <w:r>
        <w:t>Bgenix</w:t>
      </w:r>
      <w:proofErr w:type="spellEnd"/>
      <w:r>
        <w:t xml:space="preserve"> and Plink</w:t>
      </w:r>
    </w:p>
    <w:p w14:paraId="083F9A5A" w14:textId="79A4D2CE" w:rsidR="00091F07" w:rsidRDefault="00FD231B" w:rsidP="00091F07">
      <w:proofErr w:type="spellStart"/>
      <w:r>
        <w:t>Bgenix</w:t>
      </w:r>
      <w:proofErr w:type="spellEnd"/>
      <w:r>
        <w:t xml:space="preserve"> is used to select SNPs from the</w:t>
      </w:r>
      <w:r w:rsidR="006C459E">
        <w:t xml:space="preserve"> UK Biobank</w:t>
      </w:r>
      <w:r>
        <w:t xml:space="preserve"> .</w:t>
      </w:r>
      <w:proofErr w:type="spellStart"/>
      <w:r>
        <w:t>bgen</w:t>
      </w:r>
      <w:proofErr w:type="spellEnd"/>
      <w:r>
        <w:t xml:space="preserve"> files, before passing them to Plink 2.00 to create dosages:</w:t>
      </w:r>
    </w:p>
    <w:p w14:paraId="7E1C463C" w14:textId="4CAD603D" w:rsidR="00FD231B" w:rsidRPr="00FD231B" w:rsidRDefault="00FD231B" w:rsidP="00091F07">
      <w:pPr>
        <w:rPr>
          <w:b/>
        </w:rPr>
      </w:pPr>
      <w:proofErr w:type="spellStart"/>
      <w:r w:rsidRPr="00FD231B">
        <w:rPr>
          <w:b/>
        </w:rPr>
        <w:t>bgenix</w:t>
      </w:r>
      <w:proofErr w:type="spellEnd"/>
      <w:r w:rsidRPr="00FD231B">
        <w:rPr>
          <w:b/>
        </w:rPr>
        <w:t xml:space="preserve"> -g $</w:t>
      </w:r>
      <w:proofErr w:type="spellStart"/>
      <w:r w:rsidRPr="00FD231B">
        <w:rPr>
          <w:b/>
        </w:rPr>
        <w:t>inbgen</w:t>
      </w:r>
      <w:proofErr w:type="spellEnd"/>
      <w:r w:rsidRPr="00FD231B">
        <w:rPr>
          <w:b/>
        </w:rPr>
        <w:t xml:space="preserve"> -</w:t>
      </w:r>
      <w:proofErr w:type="spellStart"/>
      <w:r w:rsidRPr="00FD231B">
        <w:rPr>
          <w:b/>
        </w:rPr>
        <w:t>i</w:t>
      </w:r>
      <w:proofErr w:type="spellEnd"/>
      <w:r w:rsidRPr="00FD231B">
        <w:rPr>
          <w:b/>
        </w:rPr>
        <w:t xml:space="preserve"> $</w:t>
      </w:r>
      <w:proofErr w:type="spellStart"/>
      <w:r w:rsidRPr="00FD231B">
        <w:rPr>
          <w:b/>
        </w:rPr>
        <w:t>inbgenidx</w:t>
      </w:r>
      <w:proofErr w:type="spellEnd"/>
      <w:r w:rsidRPr="00FD231B">
        <w:rPr>
          <w:b/>
        </w:rPr>
        <w:t xml:space="preserve"> -</w:t>
      </w:r>
      <w:proofErr w:type="spellStart"/>
      <w:r w:rsidRPr="00FD231B">
        <w:rPr>
          <w:b/>
        </w:rPr>
        <w:t>incl-rsids</w:t>
      </w:r>
      <w:proofErr w:type="spellEnd"/>
      <w:r w:rsidRPr="00FD231B">
        <w:rPr>
          <w:b/>
        </w:rPr>
        <w:t xml:space="preserve"> $</w:t>
      </w:r>
      <w:proofErr w:type="spellStart"/>
      <w:r w:rsidRPr="00FD231B">
        <w:rPr>
          <w:b/>
        </w:rPr>
        <w:t>snp_list</w:t>
      </w:r>
      <w:proofErr w:type="spellEnd"/>
      <w:r w:rsidRPr="00FD231B">
        <w:rPr>
          <w:b/>
        </w:rPr>
        <w:t xml:space="preserve"> &gt; $temp_geno_prefix.$</w:t>
      </w:r>
      <w:proofErr w:type="spellStart"/>
      <w:r w:rsidRPr="00FD231B">
        <w:rPr>
          <w:b/>
        </w:rPr>
        <w:t>chrom_padd.bgen</w:t>
      </w:r>
      <w:proofErr w:type="spellEnd"/>
    </w:p>
    <w:p w14:paraId="3251D276" w14:textId="4A97E93C" w:rsidR="00FD231B" w:rsidRPr="00FD231B" w:rsidRDefault="00FD231B" w:rsidP="00091F07">
      <w:pPr>
        <w:rPr>
          <w:b/>
        </w:rPr>
      </w:pPr>
      <w:r w:rsidRPr="00FD231B">
        <w:rPr>
          <w:b/>
        </w:rPr>
        <w:t>plink2 –</w:t>
      </w:r>
      <w:proofErr w:type="spellStart"/>
      <w:r w:rsidRPr="00FD231B">
        <w:rPr>
          <w:b/>
        </w:rPr>
        <w:t>bgen</w:t>
      </w:r>
      <w:proofErr w:type="spellEnd"/>
      <w:r w:rsidRPr="00FD231B">
        <w:rPr>
          <w:b/>
        </w:rPr>
        <w:t xml:space="preserve"> </w:t>
      </w:r>
      <w:proofErr w:type="spellStart"/>
      <w:r w:rsidRPr="00FD231B">
        <w:rPr>
          <w:b/>
        </w:rPr>
        <w:t>instruments.bgen</w:t>
      </w:r>
      <w:proofErr w:type="spellEnd"/>
      <w:r w:rsidRPr="00FD231B">
        <w:rPr>
          <w:b/>
        </w:rPr>
        <w:t xml:space="preserve"> --hard-call-threshold 0.4999 --export </w:t>
      </w:r>
      <w:proofErr w:type="spellStart"/>
      <w:r w:rsidRPr="00FD231B">
        <w:rPr>
          <w:b/>
        </w:rPr>
        <w:t>A</w:t>
      </w:r>
      <w:proofErr w:type="spellEnd"/>
      <w:r w:rsidRPr="00FD231B">
        <w:rPr>
          <w:b/>
        </w:rPr>
        <w:t xml:space="preserve"> --out instruments</w:t>
      </w:r>
    </w:p>
    <w:p w14:paraId="5D1995F1" w14:textId="77777777" w:rsidR="00A02721" w:rsidRDefault="00091F07" w:rsidP="00091F07">
      <w:pPr>
        <w:pStyle w:val="Heading3"/>
      </w:pPr>
      <w:proofErr w:type="spellStart"/>
      <w:r>
        <w:lastRenderedPageBreak/>
        <w:t>Triallelic</w:t>
      </w:r>
      <w:proofErr w:type="spellEnd"/>
      <w:r>
        <w:t xml:space="preserve"> SNPs</w:t>
      </w:r>
    </w:p>
    <w:p w14:paraId="407550A9" w14:textId="464401B2" w:rsidR="00A02721" w:rsidRDefault="008B0C7C" w:rsidP="008B0C7C">
      <w:pPr>
        <w:jc w:val="both"/>
      </w:pPr>
      <w:r>
        <w:t xml:space="preserve">About 50,000 SNPs are </w:t>
      </w:r>
      <w:proofErr w:type="spellStart"/>
      <w:r>
        <w:t>triallelic</w:t>
      </w:r>
      <w:proofErr w:type="spellEnd"/>
      <w:r>
        <w:t xml:space="preserve">, so have two different other alleles or effect alleles. These mess with the code too much to be included, so are excluded immediately. Also note that Plink doesn’t work with </w:t>
      </w:r>
      <w:proofErr w:type="spellStart"/>
      <w:r>
        <w:t>triallelic</w:t>
      </w:r>
      <w:proofErr w:type="spellEnd"/>
      <w:r>
        <w:t xml:space="preserve"> SNPs.</w:t>
      </w:r>
    </w:p>
    <w:p w14:paraId="1C521ED3" w14:textId="77777777" w:rsidR="00A02721" w:rsidRDefault="00A02721" w:rsidP="00A02721">
      <w:pPr>
        <w:pStyle w:val="Heading3"/>
      </w:pPr>
      <w:r>
        <w:t>Field names</w:t>
      </w:r>
    </w:p>
    <w:p w14:paraId="4E55CBE2" w14:textId="1A60F643" w:rsidR="00A02721" w:rsidRDefault="008B0C7C" w:rsidP="00A02721">
      <w:r>
        <w:t xml:space="preserve">If you are specifying an </w:t>
      </w:r>
      <w:proofErr w:type="spellStart"/>
      <w:r w:rsidRPr="008B0C7C">
        <w:rPr>
          <w:i/>
        </w:rPr>
        <w:t>exposure_dat</w:t>
      </w:r>
      <w:proofErr w:type="spellEnd"/>
      <w:r>
        <w:t xml:space="preserve"> or </w:t>
      </w:r>
      <w:proofErr w:type="spellStart"/>
      <w:r>
        <w:rPr>
          <w:i/>
        </w:rPr>
        <w:t>exposure_file</w:t>
      </w:r>
      <w:proofErr w:type="spellEnd"/>
      <w:r>
        <w:t>, then ensure the headings are identical to those required by MR Base. Specifically, you require:</w:t>
      </w:r>
    </w:p>
    <w:p w14:paraId="14D43119" w14:textId="007CF1C1" w:rsidR="008B0C7C" w:rsidRDefault="008B0C7C" w:rsidP="008B0C7C">
      <w:pPr>
        <w:pStyle w:val="ListParagraph"/>
        <w:numPr>
          <w:ilvl w:val="0"/>
          <w:numId w:val="15"/>
        </w:numPr>
      </w:pPr>
      <w:r>
        <w:t>SNP (string)</w:t>
      </w:r>
    </w:p>
    <w:p w14:paraId="33BCEFBE" w14:textId="1721B420" w:rsidR="008B0C7C" w:rsidRDefault="008B0C7C" w:rsidP="008B0C7C">
      <w:pPr>
        <w:pStyle w:val="ListParagraph"/>
        <w:numPr>
          <w:ilvl w:val="0"/>
          <w:numId w:val="15"/>
        </w:numPr>
      </w:pPr>
      <w:proofErr w:type="spellStart"/>
      <w:r>
        <w:t>effect_allele.exposure</w:t>
      </w:r>
      <w:proofErr w:type="spellEnd"/>
      <w:r>
        <w:t xml:space="preserve"> (string)</w:t>
      </w:r>
    </w:p>
    <w:p w14:paraId="3A9EA8C5" w14:textId="440D1F1F" w:rsidR="008B0C7C" w:rsidRDefault="008B0C7C" w:rsidP="008B0C7C">
      <w:pPr>
        <w:pStyle w:val="ListParagraph"/>
        <w:numPr>
          <w:ilvl w:val="0"/>
          <w:numId w:val="15"/>
        </w:numPr>
      </w:pPr>
      <w:proofErr w:type="spellStart"/>
      <w:r>
        <w:t>other_allele.exposure</w:t>
      </w:r>
      <w:proofErr w:type="spellEnd"/>
      <w:r>
        <w:t xml:space="preserve"> (string)</w:t>
      </w:r>
    </w:p>
    <w:p w14:paraId="5271CA9C" w14:textId="33D89CD1" w:rsidR="008B0C7C" w:rsidRDefault="008B0C7C" w:rsidP="008B0C7C">
      <w:pPr>
        <w:pStyle w:val="ListParagraph"/>
        <w:numPr>
          <w:ilvl w:val="0"/>
          <w:numId w:val="15"/>
        </w:numPr>
      </w:pPr>
      <w:proofErr w:type="spellStart"/>
      <w:r>
        <w:t>eaf.exposure</w:t>
      </w:r>
      <w:proofErr w:type="spellEnd"/>
      <w:r>
        <w:t xml:space="preserve"> (numeric)</w:t>
      </w:r>
    </w:p>
    <w:p w14:paraId="6F5997C6" w14:textId="1D60E4CA" w:rsidR="008B0C7C" w:rsidRDefault="008B0C7C" w:rsidP="008B0C7C">
      <w:pPr>
        <w:pStyle w:val="ListParagraph"/>
        <w:numPr>
          <w:ilvl w:val="0"/>
          <w:numId w:val="15"/>
        </w:numPr>
      </w:pPr>
      <w:proofErr w:type="spellStart"/>
      <w:r>
        <w:t>beta.exposure</w:t>
      </w:r>
      <w:proofErr w:type="spellEnd"/>
      <w:r>
        <w:t xml:space="preserve"> (numeric)</w:t>
      </w:r>
    </w:p>
    <w:p w14:paraId="00D76FC4" w14:textId="023FFCE1" w:rsidR="008B0C7C" w:rsidRDefault="008B0C7C" w:rsidP="008B0C7C">
      <w:pPr>
        <w:pStyle w:val="ListParagraph"/>
        <w:numPr>
          <w:ilvl w:val="0"/>
          <w:numId w:val="15"/>
        </w:numPr>
      </w:pPr>
      <w:proofErr w:type="spellStart"/>
      <w:r>
        <w:t>pval.exposure</w:t>
      </w:r>
      <w:proofErr w:type="spellEnd"/>
      <w:r>
        <w:t xml:space="preserve"> (numeric, optional unless clumping is necessary)</w:t>
      </w:r>
    </w:p>
    <w:p w14:paraId="11827FEE" w14:textId="46EF4AE9" w:rsidR="008B0C7C" w:rsidRDefault="008B0C7C" w:rsidP="008B0C7C">
      <w:pPr>
        <w:pStyle w:val="ListParagraph"/>
        <w:numPr>
          <w:ilvl w:val="0"/>
          <w:numId w:val="15"/>
        </w:numPr>
      </w:pPr>
      <w:r>
        <w:t>trait (string, optional but desirable)</w:t>
      </w:r>
    </w:p>
    <w:p w14:paraId="6726F420" w14:textId="5898A5EA" w:rsidR="002E147D" w:rsidRDefault="002E147D" w:rsidP="002E147D">
      <w:pPr>
        <w:pStyle w:val="Heading3"/>
      </w:pPr>
      <w:r>
        <w:t>Errors</w:t>
      </w:r>
    </w:p>
    <w:p w14:paraId="7321E789" w14:textId="0E1F9B4E" w:rsidR="002E147D" w:rsidRPr="002E147D" w:rsidRDefault="002E147D" w:rsidP="002E147D">
      <w:pPr>
        <w:jc w:val="both"/>
      </w:pPr>
      <w:r>
        <w:t xml:space="preserve">Memory errors can occur if the number of SNPs is too great. I think this is an issue with R on Blue Crystal, but can’t confirm. In any case, if using a single trait, use </w:t>
      </w:r>
      <w:proofErr w:type="spellStart"/>
      <w:r w:rsidRPr="002E147D">
        <w:rPr>
          <w:i/>
        </w:rPr>
        <w:t>plink_grs</w:t>
      </w:r>
      <w:proofErr w:type="spellEnd"/>
      <w:r w:rsidRPr="002E147D">
        <w:rPr>
          <w:i/>
        </w:rPr>
        <w:t>=TRUE</w:t>
      </w:r>
      <w:r>
        <w:t>, otherwise split the traits into manageable chunks.</w:t>
      </w:r>
    </w:p>
    <w:p w14:paraId="1EEADCD1" w14:textId="77777777" w:rsidR="00FF699E" w:rsidRDefault="002E147D" w:rsidP="002E147D">
      <w:pPr>
        <w:jc w:val="both"/>
      </w:pPr>
      <w:r>
        <w:t xml:space="preserve">Other errors may result from using this program in a way I haven’t anticipated. I’ve put in some controls to stop obvious errors in R, but can’t account for </w:t>
      </w:r>
      <w:r w:rsidR="00FF699E">
        <w:t>everything</w:t>
      </w:r>
      <w:r>
        <w:t>. You can always email me if you are having trouble, but if you’re doing something advanced, feel free to edit any code to suit your purposes, just let me know whether it’s something I should implement.</w:t>
      </w:r>
    </w:p>
    <w:p w14:paraId="569015B4" w14:textId="77777777" w:rsidR="00FF699E" w:rsidRDefault="00FF699E" w:rsidP="002E147D">
      <w:pPr>
        <w:jc w:val="both"/>
      </w:pPr>
    </w:p>
    <w:p w14:paraId="14EC3B87" w14:textId="785F69C8" w:rsidR="00753684" w:rsidRPr="00A70F66" w:rsidRDefault="00753684" w:rsidP="002E147D">
      <w:pPr>
        <w:jc w:val="both"/>
      </w:pPr>
      <w:r w:rsidRPr="002E147D">
        <w:rPr>
          <w:b/>
        </w:rPr>
        <w:br w:type="page"/>
      </w:r>
    </w:p>
    <w:p w14:paraId="38E59221" w14:textId="17F73608" w:rsidR="00753684" w:rsidRDefault="00753684" w:rsidP="00753684">
      <w:pPr>
        <w:pStyle w:val="Heading2"/>
      </w:pPr>
      <w:r>
        <w:lastRenderedPageBreak/>
        <w:t>Example</w:t>
      </w:r>
      <w:r w:rsidR="008B0C7C">
        <w:t>s</w:t>
      </w:r>
    </w:p>
    <w:p w14:paraId="5EF67D7F" w14:textId="4C70BA70" w:rsidR="00753684" w:rsidRDefault="008B0C7C" w:rsidP="008B0C7C">
      <w:pPr>
        <w:jc w:val="both"/>
      </w:pPr>
      <w:r>
        <w:t>Suppose that i</w:t>
      </w:r>
      <w:r w:rsidR="00753684">
        <w:t>nitially, I didn’t know what traits were available in MR Base, but I knew I only wanted to look at Europeans, so I ran this code:</w:t>
      </w:r>
    </w:p>
    <w:p w14:paraId="5F83B605" w14:textId="2A984909" w:rsidR="00753684" w:rsidRPr="004041BD" w:rsidRDefault="00753684" w:rsidP="00753684">
      <w:pPr>
        <w:pStyle w:val="NoSpacing"/>
        <w:rPr>
          <w:b/>
          <w:lang w:val="fr-FR"/>
        </w:rPr>
      </w:pPr>
      <w:r w:rsidRPr="004041BD">
        <w:rPr>
          <w:b/>
          <w:lang w:val="fr-FR"/>
        </w:rPr>
        <w:t xml:space="preserve">traits = </w:t>
      </w:r>
      <w:proofErr w:type="spellStart"/>
      <w:r w:rsidRPr="004041BD">
        <w:rPr>
          <w:b/>
          <w:lang w:val="fr-FR"/>
        </w:rPr>
        <w:t>mrbase_grs</w:t>
      </w:r>
      <w:proofErr w:type="spellEnd"/>
      <w:r w:rsidRPr="004041BD">
        <w:rPr>
          <w:b/>
          <w:lang w:val="fr-FR"/>
        </w:rPr>
        <w:t>(output="traits", population = "</w:t>
      </w:r>
      <w:proofErr w:type="spellStart"/>
      <w:r w:rsidRPr="004041BD">
        <w:rPr>
          <w:b/>
          <w:lang w:val="fr-FR"/>
        </w:rPr>
        <w:t>European</w:t>
      </w:r>
      <w:proofErr w:type="spellEnd"/>
      <w:r w:rsidRPr="004041BD">
        <w:rPr>
          <w:b/>
          <w:lang w:val="fr-FR"/>
        </w:rPr>
        <w:t>")</w:t>
      </w:r>
    </w:p>
    <w:p w14:paraId="1887FB1C" w14:textId="5600A1E4" w:rsidR="00E54ED6" w:rsidRPr="004041BD" w:rsidRDefault="00753684" w:rsidP="00753684">
      <w:pPr>
        <w:rPr>
          <w:b/>
          <w:lang w:val="fr-FR"/>
        </w:rPr>
      </w:pPr>
      <w:r w:rsidRPr="004041BD">
        <w:rPr>
          <w:b/>
          <w:lang w:val="fr-FR"/>
        </w:rPr>
        <w:t>write.csv(</w:t>
      </w:r>
      <w:proofErr w:type="spellStart"/>
      <w:r w:rsidRPr="004041BD">
        <w:rPr>
          <w:b/>
          <w:lang w:val="fr-FR"/>
        </w:rPr>
        <w:t>traits,file</w:t>
      </w:r>
      <w:proofErr w:type="spellEnd"/>
      <w:r w:rsidRPr="004041BD">
        <w:rPr>
          <w:b/>
          <w:lang w:val="fr-FR"/>
        </w:rPr>
        <w:t>="traits.csv")</w:t>
      </w:r>
    </w:p>
    <w:p w14:paraId="714F8855" w14:textId="44ADB0E0" w:rsidR="00753684" w:rsidRDefault="00753684" w:rsidP="00753684">
      <w:pPr>
        <w:jc w:val="both"/>
      </w:pPr>
      <w:r>
        <w:t>This gave a CSV file containing all the traits in MR Base, and I selected traits from there to include. For this example, let’s say I chose “</w:t>
      </w:r>
      <w:r w:rsidR="009C585E">
        <w:t>Body mass index</w:t>
      </w:r>
      <w:r>
        <w:t>” and “</w:t>
      </w:r>
      <w:r w:rsidR="009C585E">
        <w:t>Height</w:t>
      </w:r>
      <w:r>
        <w:t>”. I now want to have a look at which studies are in MR Base that look at these traits, and I want them to not be in UK Biobank:</w:t>
      </w:r>
    </w:p>
    <w:p w14:paraId="1CA77F78" w14:textId="77777777" w:rsidR="009C585E" w:rsidRDefault="009C585E" w:rsidP="00753684">
      <w:pPr>
        <w:pStyle w:val="NoSpacing"/>
        <w:rPr>
          <w:b/>
        </w:rPr>
      </w:pPr>
      <w:r w:rsidRPr="009C585E">
        <w:rPr>
          <w:b/>
        </w:rPr>
        <w:t>traits = c("Body mass index", "Height")</w:t>
      </w:r>
    </w:p>
    <w:p w14:paraId="346C0902" w14:textId="6D241787" w:rsidR="00753684" w:rsidRPr="004041BD" w:rsidRDefault="00753684" w:rsidP="00753684">
      <w:pPr>
        <w:pStyle w:val="NoSpacing"/>
        <w:rPr>
          <w:b/>
          <w:lang w:val="fr-FR"/>
        </w:rPr>
      </w:pPr>
      <w:proofErr w:type="spellStart"/>
      <w:r w:rsidRPr="004041BD">
        <w:rPr>
          <w:b/>
          <w:lang w:val="fr-FR"/>
        </w:rPr>
        <w:t>studies</w:t>
      </w:r>
      <w:proofErr w:type="spellEnd"/>
      <w:r w:rsidRPr="004041BD">
        <w:rPr>
          <w:b/>
          <w:lang w:val="fr-FR"/>
        </w:rPr>
        <w:t xml:space="preserve"> = </w:t>
      </w:r>
      <w:proofErr w:type="spellStart"/>
      <w:r w:rsidRPr="004041BD">
        <w:rPr>
          <w:b/>
          <w:lang w:val="fr-FR"/>
        </w:rPr>
        <w:t>mrbase_grs</w:t>
      </w:r>
      <w:proofErr w:type="spellEnd"/>
      <w:r w:rsidRPr="004041BD">
        <w:rPr>
          <w:b/>
          <w:lang w:val="fr-FR"/>
        </w:rPr>
        <w:t>(output="</w:t>
      </w:r>
      <w:proofErr w:type="spellStart"/>
      <w:r w:rsidRPr="004041BD">
        <w:rPr>
          <w:b/>
          <w:lang w:val="fr-FR"/>
        </w:rPr>
        <w:t>studies</w:t>
      </w:r>
      <w:proofErr w:type="spellEnd"/>
      <w:r w:rsidRPr="004041BD">
        <w:rPr>
          <w:b/>
          <w:lang w:val="fr-FR"/>
        </w:rPr>
        <w:t>", trait = traits, population = "</w:t>
      </w:r>
      <w:proofErr w:type="spellStart"/>
      <w:r w:rsidRPr="004041BD">
        <w:rPr>
          <w:b/>
          <w:lang w:val="fr-FR"/>
        </w:rPr>
        <w:t>European</w:t>
      </w:r>
      <w:proofErr w:type="spellEnd"/>
      <w:r w:rsidRPr="004041BD">
        <w:rPr>
          <w:b/>
          <w:lang w:val="fr-FR"/>
        </w:rPr>
        <w:t>")</w:t>
      </w:r>
    </w:p>
    <w:p w14:paraId="5A96E9C6" w14:textId="1EDFB565" w:rsidR="00753684" w:rsidRPr="00651AF3" w:rsidRDefault="00753684" w:rsidP="00753684">
      <w:pPr>
        <w:pStyle w:val="NoSpacing"/>
        <w:rPr>
          <w:b/>
          <w:lang w:val="de-DE"/>
        </w:rPr>
      </w:pPr>
      <w:r w:rsidRPr="00651AF3">
        <w:rPr>
          <w:b/>
          <w:lang w:val="de-DE"/>
        </w:rPr>
        <w:t>studies = studies[studies$consortium != "UK Biobank",]</w:t>
      </w:r>
    </w:p>
    <w:p w14:paraId="073EA927" w14:textId="136A355D" w:rsidR="00753684" w:rsidRPr="00753684" w:rsidRDefault="00753684" w:rsidP="00753684">
      <w:pPr>
        <w:pStyle w:val="NoSpacing"/>
        <w:spacing w:after="240"/>
        <w:rPr>
          <w:b/>
        </w:rPr>
      </w:pPr>
      <w:r w:rsidRPr="00753684">
        <w:rPr>
          <w:b/>
        </w:rPr>
        <w:t>write.csv(</w:t>
      </w:r>
      <w:proofErr w:type="spellStart"/>
      <w:r w:rsidRPr="00753684">
        <w:rPr>
          <w:b/>
        </w:rPr>
        <w:t>studies,file</w:t>
      </w:r>
      <w:proofErr w:type="spellEnd"/>
      <w:r w:rsidRPr="00753684">
        <w:rPr>
          <w:b/>
        </w:rPr>
        <w:t>="Studies.csv")</w:t>
      </w:r>
    </w:p>
    <w:p w14:paraId="2BCF46ED" w14:textId="0567CE0B" w:rsidR="003936E9" w:rsidRDefault="00753684" w:rsidP="00E91728">
      <w:pPr>
        <w:jc w:val="both"/>
      </w:pPr>
      <w:r>
        <w:t xml:space="preserve">I can now look and see there are </w:t>
      </w:r>
      <w:r w:rsidR="009C585E">
        <w:t xml:space="preserve">13 studies looking at height and BMI. However, </w:t>
      </w:r>
      <w:r w:rsidR="00091F07">
        <w:t xml:space="preserve">most of them are from the same consortia (GIANT and ECC). I should check those consortia online to see whether UK Biobank was included, but in these studies, it wasn’t. Now, I can either choose which study to include (the </w:t>
      </w:r>
      <w:r w:rsidR="00091F07">
        <w:rPr>
          <w:i/>
        </w:rPr>
        <w:t>id</w:t>
      </w:r>
      <w:r w:rsidR="00091F07">
        <w:t xml:space="preserve"> field in the </w:t>
      </w:r>
      <w:r w:rsidR="00091F07">
        <w:rPr>
          <w:i/>
        </w:rPr>
        <w:t>studies</w:t>
      </w:r>
      <w:r w:rsidR="00091F07">
        <w:t xml:space="preserve"> data frame), use the biggest studies by default, or use the option </w:t>
      </w:r>
      <w:proofErr w:type="spellStart"/>
      <w:r w:rsidR="00091F07">
        <w:rPr>
          <w:i/>
        </w:rPr>
        <w:t>gwas</w:t>
      </w:r>
      <w:proofErr w:type="spellEnd"/>
      <w:r w:rsidR="00091F07">
        <w:rPr>
          <w:i/>
        </w:rPr>
        <w:t>=”all”</w:t>
      </w:r>
      <w:r w:rsidR="00091F07">
        <w:t xml:space="preserve"> to use all the SNPs from both the height and BMI studies (preferentially taking the data from the biggest studies if SNPs are in more than one study). In this case, I’ll go with the default options, and let the program choose the biggest studies in each of height and BMI.</w:t>
      </w:r>
    </w:p>
    <w:p w14:paraId="2C4F9001" w14:textId="154F06CA" w:rsidR="00753684" w:rsidRPr="004041BD" w:rsidRDefault="00091F07" w:rsidP="00E91728">
      <w:pPr>
        <w:jc w:val="both"/>
        <w:rPr>
          <w:b/>
          <w:lang w:val="fr-FR"/>
        </w:rPr>
      </w:pPr>
      <w:r w:rsidRPr="004041BD">
        <w:rPr>
          <w:b/>
          <w:lang w:val="fr-FR"/>
        </w:rPr>
        <w:t xml:space="preserve">dat8 = </w:t>
      </w:r>
      <w:proofErr w:type="spellStart"/>
      <w:r w:rsidRPr="004041BD">
        <w:rPr>
          <w:b/>
          <w:lang w:val="fr-FR"/>
        </w:rPr>
        <w:t>mrbase_grs</w:t>
      </w:r>
      <w:proofErr w:type="spellEnd"/>
      <w:r w:rsidRPr="004041BD">
        <w:rPr>
          <w:b/>
          <w:lang w:val="fr-FR"/>
        </w:rPr>
        <w:t>(output="</w:t>
      </w:r>
      <w:proofErr w:type="spellStart"/>
      <w:r w:rsidRPr="004041BD">
        <w:rPr>
          <w:b/>
          <w:lang w:val="fr-FR"/>
        </w:rPr>
        <w:t>code",traits</w:t>
      </w:r>
      <w:proofErr w:type="spellEnd"/>
      <w:r w:rsidRPr="004041BD">
        <w:rPr>
          <w:b/>
          <w:lang w:val="fr-FR"/>
        </w:rPr>
        <w:t xml:space="preserve"> = traits, population = “</w:t>
      </w:r>
      <w:proofErr w:type="spellStart"/>
      <w:r w:rsidRPr="004041BD">
        <w:rPr>
          <w:b/>
          <w:lang w:val="fr-FR"/>
        </w:rPr>
        <w:t>European</w:t>
      </w:r>
      <w:proofErr w:type="spellEnd"/>
      <w:r w:rsidRPr="004041BD">
        <w:rPr>
          <w:b/>
          <w:lang w:val="fr-FR"/>
        </w:rPr>
        <w:t xml:space="preserve">”, </w:t>
      </w:r>
      <w:proofErr w:type="spellStart"/>
      <w:r w:rsidRPr="004041BD">
        <w:rPr>
          <w:b/>
          <w:lang w:val="fr-FR"/>
        </w:rPr>
        <w:t>ipd</w:t>
      </w:r>
      <w:proofErr w:type="spellEnd"/>
      <w:r w:rsidRPr="004041BD">
        <w:rPr>
          <w:b/>
          <w:lang w:val="fr-FR"/>
        </w:rPr>
        <w:t>=TRUE)</w:t>
      </w:r>
    </w:p>
    <w:p w14:paraId="13C43F97" w14:textId="3C219541" w:rsidR="00091F07" w:rsidRDefault="00091F07" w:rsidP="00E91728">
      <w:pPr>
        <w:jc w:val="both"/>
      </w:pPr>
      <w:r>
        <w:t xml:space="preserve">I’ve specified that </w:t>
      </w:r>
      <w:proofErr w:type="spellStart"/>
      <w:r>
        <w:t>ipd</w:t>
      </w:r>
      <w:proofErr w:type="spellEnd"/>
      <w:r>
        <w:t>=TRUE because I want the dosage data for all SNPs, so I can do some MR sensitivity analyses along with the GRS analysis.</w:t>
      </w:r>
    </w:p>
    <w:p w14:paraId="6F67C078" w14:textId="4E3F6CD3" w:rsidR="00091F07" w:rsidRDefault="00091F07" w:rsidP="00E91728">
      <w:pPr>
        <w:jc w:val="both"/>
      </w:pPr>
      <w:r>
        <w:t xml:space="preserve">This code generates the four standard files, which I copy across to Blue Crystal using Win SCP. I add executable permission to the script and run files, use dos2unix on them, then submit the run script to the </w:t>
      </w:r>
      <w:proofErr w:type="spellStart"/>
      <w:r>
        <w:t>qsub</w:t>
      </w:r>
      <w:proofErr w:type="spellEnd"/>
      <w:r>
        <w:t xml:space="preserve">. This produces the grs.csv and </w:t>
      </w:r>
      <w:r w:rsidR="00A02721">
        <w:t>snp_</w:t>
      </w:r>
      <w:r>
        <w:t>ipd.csv</w:t>
      </w:r>
      <w:r w:rsidR="00A02721">
        <w:t xml:space="preserve"> files I can then use in my analysis. I remember to get rid of any participants I don’t want because I wrote the program, and hopefully everyone else will too.</w:t>
      </w:r>
    </w:p>
    <w:p w14:paraId="31CED2DD" w14:textId="69BA65B3" w:rsidR="00A02721" w:rsidRDefault="00A02721" w:rsidP="00A02721">
      <w:r>
        <w:t>If I want all SNPs with a P value below 5e-05, I can specify this instead:</w:t>
      </w:r>
    </w:p>
    <w:p w14:paraId="75821470" w14:textId="3E309CD3" w:rsidR="00A02721" w:rsidRPr="004041BD" w:rsidRDefault="00A02721" w:rsidP="00A02721">
      <w:pPr>
        <w:jc w:val="both"/>
        <w:rPr>
          <w:b/>
          <w:lang w:val="fr-FR"/>
        </w:rPr>
      </w:pPr>
      <w:r w:rsidRPr="004041BD">
        <w:rPr>
          <w:b/>
          <w:lang w:val="fr-FR"/>
        </w:rPr>
        <w:t xml:space="preserve">dat5 = </w:t>
      </w:r>
      <w:proofErr w:type="spellStart"/>
      <w:r w:rsidRPr="004041BD">
        <w:rPr>
          <w:b/>
          <w:lang w:val="fr-FR"/>
        </w:rPr>
        <w:t>mrbase_grs</w:t>
      </w:r>
      <w:proofErr w:type="spellEnd"/>
      <w:r w:rsidRPr="004041BD">
        <w:rPr>
          <w:b/>
          <w:lang w:val="fr-FR"/>
        </w:rPr>
        <w:t>(output="</w:t>
      </w:r>
      <w:proofErr w:type="spellStart"/>
      <w:r w:rsidRPr="004041BD">
        <w:rPr>
          <w:b/>
          <w:lang w:val="fr-FR"/>
        </w:rPr>
        <w:t>code",traits</w:t>
      </w:r>
      <w:proofErr w:type="spellEnd"/>
      <w:r w:rsidRPr="004041BD">
        <w:rPr>
          <w:b/>
          <w:lang w:val="fr-FR"/>
        </w:rPr>
        <w:t xml:space="preserve"> = traits, population = “</w:t>
      </w:r>
      <w:proofErr w:type="spellStart"/>
      <w:r w:rsidRPr="004041BD">
        <w:rPr>
          <w:b/>
          <w:lang w:val="fr-FR"/>
        </w:rPr>
        <w:t>European</w:t>
      </w:r>
      <w:proofErr w:type="spellEnd"/>
      <w:r w:rsidRPr="004041BD">
        <w:rPr>
          <w:b/>
          <w:lang w:val="fr-FR"/>
        </w:rPr>
        <w:t xml:space="preserve">”, </w:t>
      </w:r>
      <w:proofErr w:type="spellStart"/>
      <w:r w:rsidRPr="004041BD">
        <w:rPr>
          <w:b/>
          <w:lang w:val="fr-FR"/>
        </w:rPr>
        <w:t>ipd</w:t>
      </w:r>
      <w:proofErr w:type="spellEnd"/>
      <w:r w:rsidRPr="004041BD">
        <w:rPr>
          <w:b/>
          <w:lang w:val="fr-FR"/>
        </w:rPr>
        <w:t>=TRUE, p=5e-05,suffix = “_05”)</w:t>
      </w:r>
    </w:p>
    <w:p w14:paraId="3A41DAEF" w14:textId="37EB058A" w:rsidR="00A02721" w:rsidRDefault="00A02721" w:rsidP="00A02721">
      <w:pPr>
        <w:jc w:val="both"/>
      </w:pPr>
      <w:r>
        <w:t>If I then change my mind and don’t want to create the IPD file, I can change the code without redownloading everything:</w:t>
      </w:r>
    </w:p>
    <w:p w14:paraId="7EB938B1" w14:textId="4F12A6EE" w:rsidR="00A02721" w:rsidRPr="00651AF3" w:rsidRDefault="00A02721" w:rsidP="00A02721">
      <w:pPr>
        <w:jc w:val="both"/>
        <w:rPr>
          <w:b/>
          <w:lang w:val="fr-FR"/>
        </w:rPr>
      </w:pPr>
      <w:r w:rsidRPr="00651AF3">
        <w:rPr>
          <w:b/>
          <w:lang w:val="fr-FR"/>
        </w:rPr>
        <w:t xml:space="preserve">dat5x = </w:t>
      </w:r>
      <w:proofErr w:type="spellStart"/>
      <w:r w:rsidRPr="00651AF3">
        <w:rPr>
          <w:b/>
          <w:lang w:val="fr-FR"/>
        </w:rPr>
        <w:t>mrbase_grs</w:t>
      </w:r>
      <w:proofErr w:type="spellEnd"/>
      <w:r w:rsidRPr="00651AF3">
        <w:rPr>
          <w:b/>
          <w:lang w:val="fr-FR"/>
        </w:rPr>
        <w:t>(output="code",</w:t>
      </w:r>
      <w:proofErr w:type="spellStart"/>
      <w:r w:rsidRPr="00651AF3">
        <w:rPr>
          <w:b/>
          <w:lang w:val="fr-FR"/>
        </w:rPr>
        <w:t>exposure_dat</w:t>
      </w:r>
      <w:proofErr w:type="spellEnd"/>
      <w:r w:rsidRPr="00651AF3">
        <w:rPr>
          <w:b/>
          <w:lang w:val="fr-FR"/>
        </w:rPr>
        <w:t xml:space="preserve"> = dat5,suffix = “_05x”)</w:t>
      </w:r>
    </w:p>
    <w:p w14:paraId="4E4061AA" w14:textId="72730E94" w:rsidR="00A02721" w:rsidRDefault="00A02721" w:rsidP="00A02721">
      <w:pPr>
        <w:jc w:val="both"/>
      </w:pPr>
      <w:r>
        <w:t>If I then find that I want to do a P=1 GRS, which uses ALL the SNPs measured in a GWAS, I can download the relevant genetic data from the GIANT website, rename any fields that don’t match, and specify:</w:t>
      </w:r>
    </w:p>
    <w:p w14:paraId="43034132" w14:textId="68227795" w:rsidR="00A02721" w:rsidRDefault="00A02721" w:rsidP="00A02721">
      <w:pPr>
        <w:jc w:val="both"/>
        <w:rPr>
          <w:b/>
        </w:rPr>
      </w:pPr>
      <w:proofErr w:type="spellStart"/>
      <w:r w:rsidRPr="00091F07">
        <w:rPr>
          <w:b/>
        </w:rPr>
        <w:t>mrbase_grs</w:t>
      </w:r>
      <w:proofErr w:type="spellEnd"/>
      <w:r w:rsidRPr="00091F07">
        <w:rPr>
          <w:b/>
        </w:rPr>
        <w:t>(output="code",</w:t>
      </w:r>
      <w:proofErr w:type="spellStart"/>
      <w:r>
        <w:rPr>
          <w:b/>
        </w:rPr>
        <w:t>exposure_file</w:t>
      </w:r>
      <w:proofErr w:type="spellEnd"/>
      <w:r>
        <w:rPr>
          <w:b/>
        </w:rPr>
        <w:t xml:space="preserve"> = “exposure_</w:t>
      </w:r>
      <w:proofErr w:type="spellStart"/>
      <w:r>
        <w:rPr>
          <w:b/>
        </w:rPr>
        <w:t>dat</w:t>
      </w:r>
      <w:proofErr w:type="spellEnd"/>
      <w:r>
        <w:rPr>
          <w:b/>
        </w:rPr>
        <w:t>”,</w:t>
      </w:r>
      <w:proofErr w:type="spellStart"/>
      <w:r>
        <w:rPr>
          <w:b/>
        </w:rPr>
        <w:t>plink_grs</w:t>
      </w:r>
      <w:proofErr w:type="spellEnd"/>
      <w:r>
        <w:rPr>
          <w:b/>
        </w:rPr>
        <w:t>=TRUE</w:t>
      </w:r>
      <w:r w:rsidRPr="00091F07">
        <w:rPr>
          <w:b/>
        </w:rPr>
        <w:t>)</w:t>
      </w:r>
    </w:p>
    <w:p w14:paraId="0D5282E6" w14:textId="31745705" w:rsidR="002C2EDC" w:rsidRDefault="002C2EDC">
      <w:r>
        <w:br w:type="page"/>
      </w:r>
    </w:p>
    <w:p w14:paraId="14576E9B" w14:textId="77777777" w:rsidR="002C2EDC" w:rsidRDefault="002C2EDC" w:rsidP="002C2EDC">
      <w:pPr>
        <w:pStyle w:val="Heading2"/>
      </w:pPr>
      <w:r>
        <w:lastRenderedPageBreak/>
        <w:t>Statement for papers</w:t>
      </w:r>
    </w:p>
    <w:p w14:paraId="793ADED6" w14:textId="1F578F95" w:rsidR="002C2EDC" w:rsidRDefault="002C2EDC" w:rsidP="002C2EDC">
      <w:pPr>
        <w:jc w:val="both"/>
      </w:pPr>
      <w:r>
        <w:t xml:space="preserve">Information for SNPs associated with [trait[s]] in previous GWAS were downloaded from MR-Base [ref] using the R statistical package, including </w:t>
      </w:r>
      <w:proofErr w:type="spellStart"/>
      <w:r>
        <w:t>rs</w:t>
      </w:r>
      <w:proofErr w:type="spellEnd"/>
      <w:r>
        <w:t xml:space="preserve"> IDs, effect estimates, effect alleles and relevant study information. [If </w:t>
      </w:r>
      <w:r>
        <w:rPr>
          <w:b/>
        </w:rPr>
        <w:t>proxies</w:t>
      </w:r>
      <w:r>
        <w:t xml:space="preserve"> used] The 1000 genomes project was used to find proxy SNPs in LD with SNPs not found in UK Biobank. The SNPs from MR-Base were harmonised with the SNPs from UK Biobank, aligning the effect estimates and alleles. The genetic risk score[s] were created by multiplying the number of effect alleles for each participant in UK Biobank by the effect estimate of the SNP from MR-Base, then summing across all SNPs associated with each trait.</w:t>
      </w:r>
    </w:p>
    <w:p w14:paraId="573B2DC3" w14:textId="786DCB47" w:rsidR="002C2EDC" w:rsidRDefault="002C2EDC" w:rsidP="00A02721">
      <w:pPr>
        <w:jc w:val="both"/>
      </w:pPr>
    </w:p>
    <w:p w14:paraId="271C64CC" w14:textId="33AC01A6" w:rsidR="002C2EDC" w:rsidRPr="00E66998" w:rsidRDefault="002C2EDC" w:rsidP="00A02721">
      <w:pPr>
        <w:jc w:val="both"/>
        <w:rPr>
          <w:b/>
        </w:rPr>
      </w:pPr>
      <w:r w:rsidRPr="00E66998">
        <w:rPr>
          <w:b/>
        </w:rPr>
        <w:t xml:space="preserve">--Feel free to edit the above, or ask me any question, </w:t>
      </w:r>
      <w:hyperlink r:id="rId11" w:history="1">
        <w:r w:rsidRPr="00E66998">
          <w:rPr>
            <w:rStyle w:val="Hyperlink"/>
            <w:b/>
          </w:rPr>
          <w:t>sean.harrison@bristol.ac.uk</w:t>
        </w:r>
      </w:hyperlink>
      <w:r w:rsidRPr="00E66998">
        <w:rPr>
          <w:b/>
        </w:rPr>
        <w:t xml:space="preserve"> </w:t>
      </w:r>
    </w:p>
    <w:sectPr w:rsidR="002C2EDC" w:rsidRPr="00E669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6A387" w14:textId="77777777" w:rsidR="004041BD" w:rsidRDefault="004041BD" w:rsidP="004041BD">
      <w:pPr>
        <w:spacing w:after="0" w:line="240" w:lineRule="auto"/>
      </w:pPr>
      <w:r>
        <w:separator/>
      </w:r>
    </w:p>
  </w:endnote>
  <w:endnote w:type="continuationSeparator" w:id="0">
    <w:p w14:paraId="1F2888A8" w14:textId="77777777" w:rsidR="004041BD" w:rsidRDefault="004041BD" w:rsidP="00404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A7720" w14:textId="77777777" w:rsidR="004041BD" w:rsidRDefault="004041BD" w:rsidP="004041BD">
      <w:pPr>
        <w:spacing w:after="0" w:line="240" w:lineRule="auto"/>
      </w:pPr>
      <w:r>
        <w:separator/>
      </w:r>
    </w:p>
  </w:footnote>
  <w:footnote w:type="continuationSeparator" w:id="0">
    <w:p w14:paraId="026C6EEC" w14:textId="77777777" w:rsidR="004041BD" w:rsidRDefault="004041BD" w:rsidP="00404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DEE"/>
    <w:multiLevelType w:val="hybridMultilevel"/>
    <w:tmpl w:val="20BC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A65D0"/>
    <w:multiLevelType w:val="hybridMultilevel"/>
    <w:tmpl w:val="5ED80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F78D6"/>
    <w:multiLevelType w:val="hybridMultilevel"/>
    <w:tmpl w:val="4642E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710F4A"/>
    <w:multiLevelType w:val="hybridMultilevel"/>
    <w:tmpl w:val="4642E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74FB9"/>
    <w:multiLevelType w:val="hybridMultilevel"/>
    <w:tmpl w:val="20BC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B74F3"/>
    <w:multiLevelType w:val="hybridMultilevel"/>
    <w:tmpl w:val="ABF0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947870"/>
    <w:multiLevelType w:val="hybridMultilevel"/>
    <w:tmpl w:val="4642E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245D1"/>
    <w:multiLevelType w:val="hybridMultilevel"/>
    <w:tmpl w:val="4642E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7C54A5"/>
    <w:multiLevelType w:val="hybridMultilevel"/>
    <w:tmpl w:val="20BC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F50094"/>
    <w:multiLevelType w:val="hybridMultilevel"/>
    <w:tmpl w:val="A5C88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47BF1"/>
    <w:multiLevelType w:val="hybridMultilevel"/>
    <w:tmpl w:val="1D103A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D00DB5"/>
    <w:multiLevelType w:val="hybridMultilevel"/>
    <w:tmpl w:val="31364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D52D0"/>
    <w:multiLevelType w:val="hybridMultilevel"/>
    <w:tmpl w:val="4642E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8C48D9"/>
    <w:multiLevelType w:val="hybridMultilevel"/>
    <w:tmpl w:val="07523A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F10D94"/>
    <w:multiLevelType w:val="hybridMultilevel"/>
    <w:tmpl w:val="20BC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571734"/>
    <w:multiLevelType w:val="hybridMultilevel"/>
    <w:tmpl w:val="4642E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941DAF"/>
    <w:multiLevelType w:val="hybridMultilevel"/>
    <w:tmpl w:val="EFFC5C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3"/>
  </w:num>
  <w:num w:numId="3">
    <w:abstractNumId w:val="11"/>
  </w:num>
  <w:num w:numId="4">
    <w:abstractNumId w:val="7"/>
  </w:num>
  <w:num w:numId="5">
    <w:abstractNumId w:val="12"/>
  </w:num>
  <w:num w:numId="6">
    <w:abstractNumId w:val="3"/>
  </w:num>
  <w:num w:numId="7">
    <w:abstractNumId w:val="2"/>
  </w:num>
  <w:num w:numId="8">
    <w:abstractNumId w:val="6"/>
  </w:num>
  <w:num w:numId="9">
    <w:abstractNumId w:val="15"/>
  </w:num>
  <w:num w:numId="10">
    <w:abstractNumId w:val="8"/>
  </w:num>
  <w:num w:numId="11">
    <w:abstractNumId w:val="4"/>
  </w:num>
  <w:num w:numId="12">
    <w:abstractNumId w:val="14"/>
  </w:num>
  <w:num w:numId="13">
    <w:abstractNumId w:val="0"/>
  </w:num>
  <w:num w:numId="14">
    <w:abstractNumId w:val="16"/>
  </w:num>
  <w:num w:numId="15">
    <w:abstractNumId w:val="5"/>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76"/>
    <w:rsid w:val="00004920"/>
    <w:rsid w:val="000215B9"/>
    <w:rsid w:val="00086CE8"/>
    <w:rsid w:val="00091F07"/>
    <w:rsid w:val="001041A7"/>
    <w:rsid w:val="00133401"/>
    <w:rsid w:val="001658C4"/>
    <w:rsid w:val="001F45DC"/>
    <w:rsid w:val="00255266"/>
    <w:rsid w:val="002C2EDC"/>
    <w:rsid w:val="002D5984"/>
    <w:rsid w:val="002E147D"/>
    <w:rsid w:val="003763EA"/>
    <w:rsid w:val="003936E9"/>
    <w:rsid w:val="004041BD"/>
    <w:rsid w:val="005558F6"/>
    <w:rsid w:val="00625B3B"/>
    <w:rsid w:val="00651AF3"/>
    <w:rsid w:val="006961E1"/>
    <w:rsid w:val="006962CB"/>
    <w:rsid w:val="006C459E"/>
    <w:rsid w:val="006F3C70"/>
    <w:rsid w:val="00753684"/>
    <w:rsid w:val="00781AD8"/>
    <w:rsid w:val="00785876"/>
    <w:rsid w:val="007A19E8"/>
    <w:rsid w:val="007F320D"/>
    <w:rsid w:val="00893178"/>
    <w:rsid w:val="008B0C7C"/>
    <w:rsid w:val="008F01DA"/>
    <w:rsid w:val="008F7206"/>
    <w:rsid w:val="009908CF"/>
    <w:rsid w:val="009B2A36"/>
    <w:rsid w:val="009B40AA"/>
    <w:rsid w:val="009B7418"/>
    <w:rsid w:val="009C2BFE"/>
    <w:rsid w:val="009C585E"/>
    <w:rsid w:val="00A02721"/>
    <w:rsid w:val="00A1107C"/>
    <w:rsid w:val="00A70F66"/>
    <w:rsid w:val="00AE2BD0"/>
    <w:rsid w:val="00B35434"/>
    <w:rsid w:val="00B7488E"/>
    <w:rsid w:val="00BA04A3"/>
    <w:rsid w:val="00BA6194"/>
    <w:rsid w:val="00BD264A"/>
    <w:rsid w:val="00C51266"/>
    <w:rsid w:val="00CF4418"/>
    <w:rsid w:val="00D27ECC"/>
    <w:rsid w:val="00DD6F50"/>
    <w:rsid w:val="00E54ED6"/>
    <w:rsid w:val="00E66998"/>
    <w:rsid w:val="00E91728"/>
    <w:rsid w:val="00EB4CBA"/>
    <w:rsid w:val="00F03155"/>
    <w:rsid w:val="00FD231B"/>
    <w:rsid w:val="00FE106A"/>
    <w:rsid w:val="00FF69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F2E62"/>
  <w15:chartTrackingRefBased/>
  <w15:docId w15:val="{CC7EC7D1-8C89-4540-ADD9-FA8CF0E4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876"/>
    <w:pPr>
      <w:ind w:left="720"/>
      <w:contextualSpacing/>
    </w:pPr>
  </w:style>
  <w:style w:type="table" w:styleId="TableGrid">
    <w:name w:val="Table Grid"/>
    <w:basedOn w:val="TableNormal"/>
    <w:uiPriority w:val="39"/>
    <w:rsid w:val="00785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320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A61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94"/>
    <w:rPr>
      <w:rFonts w:ascii="Segoe UI" w:hAnsi="Segoe UI" w:cs="Segoe UI"/>
      <w:sz w:val="18"/>
      <w:szCs w:val="18"/>
    </w:rPr>
  </w:style>
  <w:style w:type="character" w:customStyle="1" w:styleId="Heading1Char">
    <w:name w:val="Heading 1 Char"/>
    <w:basedOn w:val="DefaultParagraphFont"/>
    <w:link w:val="Heading1"/>
    <w:uiPriority w:val="9"/>
    <w:rsid w:val="00FE10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10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1266"/>
    <w:rPr>
      <w:color w:val="0563C1" w:themeColor="hyperlink"/>
      <w:u w:val="single"/>
    </w:rPr>
  </w:style>
  <w:style w:type="character" w:styleId="UnresolvedMention">
    <w:name w:val="Unresolved Mention"/>
    <w:basedOn w:val="DefaultParagraphFont"/>
    <w:uiPriority w:val="99"/>
    <w:semiHidden/>
    <w:unhideWhenUsed/>
    <w:rsid w:val="00C51266"/>
    <w:rPr>
      <w:color w:val="605E5C"/>
      <w:shd w:val="clear" w:color="auto" w:fill="E1DFDD"/>
    </w:rPr>
  </w:style>
  <w:style w:type="paragraph" w:styleId="NoSpacing">
    <w:name w:val="No Spacing"/>
    <w:uiPriority w:val="1"/>
    <w:qFormat/>
    <w:rsid w:val="007536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an.harrison@bristol.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an.harrison@bristol.ac.uk" TargetMode="External"/><Relationship Id="rId5" Type="http://schemas.openxmlformats.org/officeDocument/2006/relationships/footnotes" Target="footnotes.xml"/><Relationship Id="rId10" Type="http://schemas.openxmlformats.org/officeDocument/2006/relationships/hyperlink" Target="https://data.bris.ac.uk/datasets/3074krb6t2frj29yh2b03x3wxj/UK%20Biobank%20Genetic%20Data_MRC%20IEU%20Quality%20Control%20version%201.pdf" TargetMode="External"/><Relationship Id="rId4" Type="http://schemas.openxmlformats.org/officeDocument/2006/relationships/webSettings" Target="webSettings.xml"/><Relationship Id="rId9" Type="http://schemas.openxmlformats.org/officeDocument/2006/relationships/hyperlink" Target="https://github.com/sean-harrison-bristol/UK_Biobank_P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10</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36</cp:revision>
  <cp:lastPrinted>2018-05-25T10:25:00Z</cp:lastPrinted>
  <dcterms:created xsi:type="dcterms:W3CDTF">2018-05-22T11:48:00Z</dcterms:created>
  <dcterms:modified xsi:type="dcterms:W3CDTF">2019-07-09T16:54:00Z</dcterms:modified>
</cp:coreProperties>
</file>