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BA143" w14:textId="77777777" w:rsidR="00B77C7D" w:rsidRDefault="00715AE1">
      <w:pPr>
        <w:rPr>
          <w:lang w:val="en-GB"/>
        </w:rPr>
      </w:pPr>
      <w:r>
        <w:rPr>
          <w:lang w:val="en-GB"/>
        </w:rPr>
        <w:t>There are different methods of computing the square root of a number. Some of these require an initial seed value.</w:t>
      </w:r>
    </w:p>
    <w:p w14:paraId="5898FB83" w14:textId="092913FE" w:rsidR="00B77C7D" w:rsidRDefault="00CA1F26">
      <w:pPr>
        <w:rPr>
          <w:lang w:val="en-GB"/>
        </w:rPr>
      </w:pPr>
      <w:hyperlink r:id="rId4" w:history="1">
        <w:r w:rsidR="00B77C7D" w:rsidRPr="00F40DDA">
          <w:rPr>
            <w:rStyle w:val="Hyperlink"/>
            <w:lang w:val="en-GB"/>
          </w:rPr>
          <w:t>https://www.davidhbailey.com/dhbpapers/india-sqrt.pdf</w:t>
        </w:r>
      </w:hyperlink>
    </w:p>
    <w:p w14:paraId="18F047F4" w14:textId="77777777" w:rsidR="00B77C7D" w:rsidRDefault="00CA1F26">
      <w:pPr>
        <w:rPr>
          <w:lang w:val="en-GB"/>
        </w:rPr>
      </w:pPr>
      <w:hyperlink r:id="rId5" w:history="1">
        <w:r w:rsidR="00B77C7D" w:rsidRPr="00F40DDA">
          <w:rPr>
            <w:rStyle w:val="Hyperlink"/>
            <w:lang w:val="en-GB"/>
          </w:rPr>
          <w:t>https://insa.nic.in/writereaddata/UpLoadedFiles/IJHS/Vol11_2_2_MNChannabasappa.pdf</w:t>
        </w:r>
      </w:hyperlink>
      <w:r w:rsidR="00B77C7D">
        <w:rPr>
          <w:lang w:val="en-GB"/>
        </w:rPr>
        <w:t xml:space="preserve"> </w:t>
      </w:r>
    </w:p>
    <w:p w14:paraId="4EDB2A3D" w14:textId="77777777" w:rsidR="00B77C7D" w:rsidRDefault="00CA1F26">
      <w:pPr>
        <w:rPr>
          <w:lang w:val="en-GB"/>
        </w:rPr>
      </w:pPr>
      <w:hyperlink r:id="rId6" w:history="1">
        <w:r w:rsidR="00B77C7D" w:rsidRPr="00F40DDA">
          <w:rPr>
            <w:rStyle w:val="Hyperlink"/>
            <w:lang w:val="en-GB"/>
          </w:rPr>
          <w:t>https://math.mit.edu/~stevenj/18.335/newton-sqrt.pdf</w:t>
        </w:r>
      </w:hyperlink>
      <w:r w:rsidR="00B77C7D">
        <w:rPr>
          <w:lang w:val="en-GB"/>
        </w:rPr>
        <w:t xml:space="preserve"> </w:t>
      </w:r>
    </w:p>
    <w:p w14:paraId="3E465EE0" w14:textId="229C4CD3" w:rsidR="00A65CD4" w:rsidRDefault="00CA1F26">
      <w:pPr>
        <w:rPr>
          <w:lang w:val="en-GB"/>
        </w:rPr>
      </w:pPr>
      <w:hyperlink r:id="rId7" w:history="1">
        <w:r w:rsidR="00B77C7D" w:rsidRPr="00F40DDA">
          <w:rPr>
            <w:rStyle w:val="Hyperlink"/>
            <w:lang w:val="en-GB"/>
          </w:rPr>
          <w:t>https://www.math.upenn.edu/~kazdan/202F09/sqrt.pdf</w:t>
        </w:r>
      </w:hyperlink>
      <w:r w:rsidR="00B77C7D">
        <w:rPr>
          <w:lang w:val="en-GB"/>
        </w:rPr>
        <w:t xml:space="preserve"> </w:t>
      </w:r>
      <w:r w:rsidR="00715AE1">
        <w:rPr>
          <w:lang w:val="en-GB"/>
        </w:rPr>
        <w:t xml:space="preserve"> </w:t>
      </w:r>
    </w:p>
    <w:p w14:paraId="613C0F78" w14:textId="1B3D147A" w:rsidR="00CA1F26" w:rsidRDefault="00CA1F26">
      <w:pPr>
        <w:rPr>
          <w:lang w:val="en-GB"/>
        </w:rPr>
      </w:pPr>
    </w:p>
    <w:p w14:paraId="11475DEC" w14:textId="64A9872C" w:rsidR="00CA1F26" w:rsidRDefault="00CA1F26">
      <w:pPr>
        <w:rPr>
          <w:lang w:val="en-GB"/>
        </w:rPr>
      </w:pPr>
      <w:r>
        <w:rPr>
          <w:lang w:val="en-GB"/>
        </w:rPr>
        <w:t>fractions:</w:t>
      </w:r>
    </w:p>
    <w:p w14:paraId="56B39938" w14:textId="75DCD114" w:rsidR="00CA1F26" w:rsidRPr="00715AE1" w:rsidRDefault="00CA1F26">
      <w:pPr>
        <w:rPr>
          <w:lang w:val="en-GB"/>
        </w:rPr>
      </w:pPr>
      <w:hyperlink r:id="rId8" w:history="1">
        <w:r w:rsidRPr="00031C63">
          <w:rPr>
            <w:rStyle w:val="Hyperlink"/>
            <w:lang w:val="en-GB"/>
          </w:rPr>
          <w:t>https://stackoverflow.com/questions/23344185/how-to-convert-a-decimal-number-into-fraction</w:t>
        </w:r>
      </w:hyperlink>
      <w:r>
        <w:rPr>
          <w:lang w:val="en-GB"/>
        </w:rPr>
        <w:t xml:space="preserve"> </w:t>
      </w:r>
    </w:p>
    <w:sectPr w:rsidR="00CA1F26" w:rsidRPr="0071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E1"/>
    <w:rsid w:val="00715AE1"/>
    <w:rsid w:val="00A65CD4"/>
    <w:rsid w:val="00B77C7D"/>
    <w:rsid w:val="00CA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BC98"/>
  <w15:chartTrackingRefBased/>
  <w15:docId w15:val="{481D586D-ABEC-41D3-8A87-C08246ED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3344185/how-to-convert-a-decimal-number-into-fra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th.upenn.edu/~kazdan/202F09/sqr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.mit.edu/~stevenj/18.335/newton-sqrt.pdf" TargetMode="External"/><Relationship Id="rId5" Type="http://schemas.openxmlformats.org/officeDocument/2006/relationships/hyperlink" Target="https://insa.nic.in/writereaddata/UpLoadedFiles/IJHS/Vol11_2_2_MNChannabasappa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avidhbailey.com/dhbpapers/india-sqrt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2020-10-06T22:20:00Z</dcterms:created>
  <dcterms:modified xsi:type="dcterms:W3CDTF">2020-10-10T12:04:00Z</dcterms:modified>
</cp:coreProperties>
</file>