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015DC" w14:textId="08C90B1F" w:rsidR="003C3CFA" w:rsidRDefault="00181B44" w:rsidP="00181B44">
      <w:r>
        <w:rPr>
          <w:rFonts w:hint="eastAsia"/>
        </w:rPr>
        <w:t>하드웨어</w:t>
      </w:r>
      <w:r>
        <w:t xml:space="preserve"> 기술이 발전하면서 UWB는 무인 가게, 스마트 키 등 여러 분야에 접목되고 있다. 하지만 </w:t>
      </w:r>
      <w:r w:rsidR="00B53757">
        <w:rPr>
          <w:rFonts w:hint="eastAsia"/>
        </w:rPr>
        <w:t>T</w:t>
      </w:r>
      <w:r w:rsidR="00B53757">
        <w:t>DOA</w:t>
      </w:r>
      <w:r w:rsidR="00CF01E7">
        <w:t>(</w:t>
      </w:r>
      <w:r w:rsidR="00B53757">
        <w:rPr>
          <w:rFonts w:hint="eastAsia"/>
        </w:rPr>
        <w:t>신호 도착 차이</w:t>
      </w:r>
      <w:r w:rsidR="00CF01E7">
        <w:t>)</w:t>
      </w:r>
      <w:r>
        <w:t xml:space="preserve">를 이용한 위치 추적의 단점인, 장애물이 많은 환경에서는 타겟의 위치 파악 능력이 현저히 떨어진다. 이를 보완하기 위해 여러 연구들이 진행되었는데, 주로 신호의 연속성을 활용하여 정확한 TDOA 값을 찾아내는 연구가 진행되었다. </w:t>
      </w:r>
      <w:r w:rsidR="00FC0540">
        <w:rPr>
          <w:rFonts w:hint="eastAsia"/>
        </w:rPr>
        <w:t>본</w:t>
      </w:r>
      <w:r w:rsidR="00FC0540">
        <w:t xml:space="preserve"> 논문에서는 </w:t>
      </w:r>
      <w:r>
        <w:t>이와 다르게 노이즈를 포함하고도 정확한 위치를 찾을 수 있는 방법에 대해 실험을 진행</w:t>
      </w:r>
      <w:r w:rsidR="006C155D">
        <w:rPr>
          <w:rFonts w:hint="eastAsia"/>
        </w:rPr>
        <w:t>한</w:t>
      </w:r>
      <w:r>
        <w:rPr>
          <w:rFonts w:hint="eastAsia"/>
        </w:rPr>
        <w:t>다</w:t>
      </w:r>
      <w:r>
        <w:t xml:space="preserve">. </w:t>
      </w:r>
      <w:r w:rsidR="00CF01E7">
        <w:rPr>
          <w:rFonts w:hint="eastAsia"/>
        </w:rPr>
        <w:t>또한,</w:t>
      </w:r>
      <w:r w:rsidR="00CF01E7">
        <w:t xml:space="preserve"> </w:t>
      </w:r>
      <w:r>
        <w:t xml:space="preserve">복잡한 환경에서 End-to-End 방식으로 </w:t>
      </w:r>
      <w:r w:rsidR="00CF01E7">
        <w:rPr>
          <w:rFonts w:hint="eastAsia"/>
        </w:rPr>
        <w:t>T</w:t>
      </w:r>
      <w:r w:rsidR="00CF01E7">
        <w:t xml:space="preserve">DOA </w:t>
      </w:r>
      <w:r>
        <w:t xml:space="preserve">측정을 처리하여 이동하는 </w:t>
      </w:r>
      <w:r w:rsidR="00961A48">
        <w:rPr>
          <w:rFonts w:hint="eastAsia"/>
        </w:rPr>
        <w:t>물체</w:t>
      </w:r>
      <w:r>
        <w:t xml:space="preserve">의 위치를 추정하는 딥러닝 모델을 제안한다. 특히, 사전에 연구되었던 'TDOA image based target tracking (TITT)'에서 다양한 환경에서의 일반성과 하이퍼 파라미터 조절의 용이성을 향상시키기 위해 이진적 표현이 아닌 확률적 표현을 이용해 TDOA 이미지를 변환한다. </w:t>
      </w:r>
      <w:r>
        <w:rPr>
          <w:rFonts w:hint="eastAsia"/>
        </w:rPr>
        <w:t>그런</w:t>
      </w:r>
      <w:r>
        <w:t xml:space="preserve"> 다음 </w:t>
      </w:r>
      <w:r w:rsidR="004C01FD">
        <w:rPr>
          <w:rFonts w:hint="eastAsia"/>
        </w:rPr>
        <w:t xml:space="preserve">연속적인 시계열 </w:t>
      </w:r>
      <w:r w:rsidR="00640D27">
        <w:t xml:space="preserve">TDOA </w:t>
      </w:r>
      <w:r w:rsidR="004C01FD">
        <w:rPr>
          <w:rFonts w:hint="eastAsia"/>
        </w:rPr>
        <w:t xml:space="preserve">이미지를 </w:t>
      </w:r>
      <w:r w:rsidR="00640D27">
        <w:rPr>
          <w:rFonts w:hint="eastAsia"/>
        </w:rPr>
        <w:t>입력값</w:t>
      </w:r>
      <w:r w:rsidR="004C01FD">
        <w:rPr>
          <w:rFonts w:hint="eastAsia"/>
        </w:rPr>
        <w:t xml:space="preserve">으로 하는 </w:t>
      </w:r>
      <w:r w:rsidR="004C01FD">
        <w:t>‘ConvLSTM’</w:t>
      </w:r>
      <w:r w:rsidR="004C01FD">
        <w:rPr>
          <w:rFonts w:hint="eastAsia"/>
        </w:rPr>
        <w:t xml:space="preserve"> 모델을 훈련시켜 실시간으로 물체의 좌표를 추정한다.</w:t>
      </w:r>
      <w:r w:rsidR="004C01FD">
        <w:t xml:space="preserve"> </w:t>
      </w:r>
      <w:r>
        <w:rPr>
          <w:rFonts w:hint="eastAsia"/>
        </w:rPr>
        <w:t>시뮬레이션</w:t>
      </w:r>
      <w:r>
        <w:t xml:space="preserve"> 결과, 장애물의 유무와 상관없이 'ConvLSTM '모델은 타겟의 이동에 대한 연속성을 파악하여 가장 좋은 결과를 보</w:t>
      </w:r>
      <w:r w:rsidR="006C155D">
        <w:rPr>
          <w:rFonts w:hint="eastAsia"/>
        </w:rPr>
        <w:t>인</w:t>
      </w:r>
      <w:r>
        <w:t>다. 또한,</w:t>
      </w:r>
      <w:r w:rsidR="00961A48">
        <w:t xml:space="preserve"> </w:t>
      </w:r>
      <w:r w:rsidRPr="00181B44">
        <w:rPr>
          <w:rFonts w:hint="eastAsia"/>
        </w:rPr>
        <w:t>이미지로</w:t>
      </w:r>
      <w:r w:rsidRPr="00181B44">
        <w:t xml:space="preserve"> 변환하는 과정</w:t>
      </w:r>
      <w:r w:rsidR="00961A48">
        <w:rPr>
          <w:rFonts w:hint="eastAsia"/>
        </w:rPr>
        <w:t>을 통해</w:t>
      </w:r>
      <w:r w:rsidRPr="00181B44">
        <w:t xml:space="preserve"> </w:t>
      </w:r>
      <w:r w:rsidR="00961A48">
        <w:rPr>
          <w:rFonts w:hint="eastAsia"/>
        </w:rPr>
        <w:t>신호</w:t>
      </w:r>
      <w:r>
        <w:rPr>
          <w:rFonts w:hint="eastAsia"/>
        </w:rPr>
        <w:t xml:space="preserve"> 오차</w:t>
      </w:r>
      <w:r w:rsidRPr="00181B44">
        <w:t xml:space="preserve">의 영향력이 감소하여 </w:t>
      </w:r>
      <w:r w:rsidR="00961A48">
        <w:rPr>
          <w:rFonts w:hint="eastAsia"/>
        </w:rPr>
        <w:t>물체</w:t>
      </w:r>
      <w:r w:rsidRPr="00181B44">
        <w:t>의 운동성 또한 파악할 수 있는 상태로 변환</w:t>
      </w:r>
      <w:r w:rsidR="006C155D">
        <w:rPr>
          <w:rFonts w:hint="eastAsia"/>
        </w:rPr>
        <w:t>된</w:t>
      </w:r>
      <w:r w:rsidRPr="00181B44">
        <w:t>다</w:t>
      </w:r>
      <w:r w:rsidR="00961A48">
        <w:t>.</w:t>
      </w:r>
    </w:p>
    <w:p w14:paraId="36F3FDB2" w14:textId="49586FBA" w:rsidR="00447220" w:rsidRDefault="00447220" w:rsidP="00181B44"/>
    <w:p w14:paraId="4DC61983" w14:textId="77777777" w:rsidR="00447220" w:rsidRDefault="00447220" w:rsidP="00447220">
      <w:r>
        <w:rPr>
          <w:rFonts w:hint="eastAsia"/>
        </w:rPr>
        <w:t>공백</w:t>
      </w:r>
      <w:r>
        <w:t xml:space="preserve"> 제외 : 536</w:t>
      </w:r>
    </w:p>
    <w:p w14:paraId="43CDA64F" w14:textId="77777777" w:rsidR="00447220" w:rsidRDefault="00447220" w:rsidP="00447220">
      <w:r>
        <w:rPr>
          <w:rFonts w:hint="eastAsia"/>
        </w:rPr>
        <w:t>공백</w:t>
      </w:r>
      <w:r>
        <w:t xml:space="preserve"> 포함 : 686</w:t>
      </w:r>
    </w:p>
    <w:p w14:paraId="4371F7DF" w14:textId="77777777" w:rsidR="00447220" w:rsidRDefault="00447220" w:rsidP="00447220">
      <w:r>
        <w:rPr>
          <w:rFonts w:hint="eastAsia"/>
        </w:rPr>
        <w:t>단어</w:t>
      </w:r>
      <w:r>
        <w:t xml:space="preserve"> : 151</w:t>
      </w:r>
    </w:p>
    <w:p w14:paraId="60C31925" w14:textId="57E11DD4" w:rsidR="00447220" w:rsidRDefault="00447220" w:rsidP="00447220">
      <w:r>
        <w:rPr>
          <w:rFonts w:hint="eastAsia"/>
        </w:rPr>
        <w:t>줄</w:t>
      </w:r>
      <w:r>
        <w:t xml:space="preserve"> : 1</w:t>
      </w:r>
    </w:p>
    <w:p w14:paraId="72423CD5" w14:textId="4D92630A" w:rsidR="004A164E" w:rsidRDefault="004A164E" w:rsidP="00447220"/>
    <w:p w14:paraId="03EE59FE" w14:textId="77777777" w:rsidR="001572D9" w:rsidRDefault="001572D9" w:rsidP="00447220">
      <w:pPr>
        <w:rPr>
          <w:rFonts w:hint="eastAsia"/>
        </w:rPr>
      </w:pPr>
      <w:bookmarkStart w:id="0" w:name="_GoBack"/>
      <w:bookmarkEnd w:id="0"/>
    </w:p>
    <w:p w14:paraId="702A7FB1" w14:textId="2ABA711E" w:rsidR="004A164E" w:rsidRPr="004A164E" w:rsidRDefault="004A164E" w:rsidP="00447220">
      <w:pPr>
        <w:rPr>
          <w:rFonts w:hint="eastAsia"/>
        </w:rPr>
      </w:pPr>
      <w:r>
        <w:rPr>
          <w:rFonts w:hint="eastAsia"/>
        </w:rPr>
        <w:t>UWB에 대해 소개 -&gt; 최근 딥러닝 활용 방법이 활발</w:t>
      </w:r>
      <w:r w:rsidR="001572D9">
        <w:rPr>
          <w:rFonts w:hint="eastAsia"/>
        </w:rPr>
        <w:t>(장점?</w:t>
      </w:r>
      <w:r w:rsidR="001572D9">
        <w:t>)</w:t>
      </w:r>
      <w:r>
        <w:rPr>
          <w:rFonts w:hint="eastAsia"/>
        </w:rPr>
        <w:t xml:space="preserve"> </w:t>
      </w:r>
      <w:r>
        <w:t xml:space="preserve">-&gt; </w:t>
      </w:r>
      <w:r>
        <w:rPr>
          <w:rFonts w:hint="eastAsia"/>
        </w:rPr>
        <w:t xml:space="preserve">그러나 장애물 등으로 인한 노이즈에 취약 -&gt; </w:t>
      </w:r>
      <w:r>
        <w:t>TITT</w:t>
      </w:r>
      <w:r w:rsidR="001572D9">
        <w:t>(</w:t>
      </w:r>
      <w:r w:rsidR="001572D9">
        <w:rPr>
          <w:rFonts w:hint="eastAsia"/>
        </w:rPr>
        <w:t>binary)</w:t>
      </w:r>
      <w:r>
        <w:t xml:space="preserve"> -&gt; </w:t>
      </w:r>
      <w:r w:rsidR="001572D9">
        <w:t xml:space="preserve">1) </w:t>
      </w:r>
      <w:r w:rsidR="001572D9">
        <w:rPr>
          <w:rFonts w:hint="eastAsia"/>
        </w:rPr>
        <w:t xml:space="preserve">TITT를 개선한 </w:t>
      </w:r>
      <w:r w:rsidR="001572D9">
        <w:t xml:space="preserve">(continuous? Probabililstic?) </w:t>
      </w:r>
      <w:r w:rsidR="001572D9">
        <w:rPr>
          <w:rFonts w:hint="eastAsia"/>
        </w:rPr>
        <w:t xml:space="preserve">모델 제안 </w:t>
      </w:r>
      <w:r w:rsidR="001572D9">
        <w:t xml:space="preserve">-&gt; </w:t>
      </w:r>
      <w:r w:rsidR="001572D9">
        <w:rPr>
          <w:rFonts w:hint="eastAsia"/>
        </w:rPr>
        <w:t>2) 연속성을 반영할 수 있는 convLSTM</w:t>
      </w:r>
      <w:r w:rsidR="001572D9">
        <w:t xml:space="preserve"> -&gt; </w:t>
      </w:r>
      <w:r w:rsidR="001572D9">
        <w:rPr>
          <w:rFonts w:hint="eastAsia"/>
        </w:rPr>
        <w:t xml:space="preserve">실험 결과 좋았다. </w:t>
      </w:r>
    </w:p>
    <w:sectPr w:rsidR="004A164E" w:rsidRPr="004A164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FAA421" w14:textId="77777777" w:rsidR="001067E9" w:rsidRDefault="001067E9" w:rsidP="00B53757">
      <w:pPr>
        <w:spacing w:after="0" w:line="240" w:lineRule="auto"/>
      </w:pPr>
      <w:r>
        <w:separator/>
      </w:r>
    </w:p>
  </w:endnote>
  <w:endnote w:type="continuationSeparator" w:id="0">
    <w:p w14:paraId="345BE5E7" w14:textId="77777777" w:rsidR="001067E9" w:rsidRDefault="001067E9" w:rsidP="00B53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E537C5" w14:textId="77777777" w:rsidR="001067E9" w:rsidRDefault="001067E9" w:rsidP="00B53757">
      <w:pPr>
        <w:spacing w:after="0" w:line="240" w:lineRule="auto"/>
      </w:pPr>
      <w:r>
        <w:separator/>
      </w:r>
    </w:p>
  </w:footnote>
  <w:footnote w:type="continuationSeparator" w:id="0">
    <w:p w14:paraId="6CA72B0A" w14:textId="77777777" w:rsidR="001067E9" w:rsidRDefault="001067E9" w:rsidP="00B53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9E17A8"/>
    <w:multiLevelType w:val="hybridMultilevel"/>
    <w:tmpl w:val="614AD5C4"/>
    <w:lvl w:ilvl="0" w:tplc="34AC24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5EB"/>
    <w:rsid w:val="0006482D"/>
    <w:rsid w:val="001067E9"/>
    <w:rsid w:val="001572D9"/>
    <w:rsid w:val="00181B44"/>
    <w:rsid w:val="0044197B"/>
    <w:rsid w:val="00447220"/>
    <w:rsid w:val="00497E83"/>
    <w:rsid w:val="004A164E"/>
    <w:rsid w:val="004C01FD"/>
    <w:rsid w:val="00640D27"/>
    <w:rsid w:val="006C155D"/>
    <w:rsid w:val="007B76ED"/>
    <w:rsid w:val="00877614"/>
    <w:rsid w:val="00961A48"/>
    <w:rsid w:val="00A434FD"/>
    <w:rsid w:val="00B53757"/>
    <w:rsid w:val="00B57913"/>
    <w:rsid w:val="00B945EB"/>
    <w:rsid w:val="00CF01E7"/>
    <w:rsid w:val="00E42C3A"/>
    <w:rsid w:val="00E73FBE"/>
    <w:rsid w:val="00FC05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D5EAB"/>
  <w15:chartTrackingRefBased/>
  <w15:docId w15:val="{DA82A3E2-37D4-40C0-8FFA-F8D5939FE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3757"/>
    <w:pPr>
      <w:tabs>
        <w:tab w:val="center" w:pos="4513"/>
        <w:tab w:val="right" w:pos="9026"/>
      </w:tabs>
      <w:snapToGrid w:val="0"/>
    </w:pPr>
  </w:style>
  <w:style w:type="character" w:customStyle="1" w:styleId="Char">
    <w:name w:val="머리글 Char"/>
    <w:basedOn w:val="a0"/>
    <w:link w:val="a3"/>
    <w:uiPriority w:val="99"/>
    <w:rsid w:val="00B53757"/>
  </w:style>
  <w:style w:type="paragraph" w:styleId="a4">
    <w:name w:val="footer"/>
    <w:basedOn w:val="a"/>
    <w:link w:val="Char0"/>
    <w:uiPriority w:val="99"/>
    <w:unhideWhenUsed/>
    <w:rsid w:val="00B53757"/>
    <w:pPr>
      <w:tabs>
        <w:tab w:val="center" w:pos="4513"/>
        <w:tab w:val="right" w:pos="9026"/>
      </w:tabs>
      <w:snapToGrid w:val="0"/>
    </w:pPr>
  </w:style>
  <w:style w:type="character" w:customStyle="1" w:styleId="Char0">
    <w:name w:val="바닥글 Char"/>
    <w:basedOn w:val="a0"/>
    <w:link w:val="a4"/>
    <w:uiPriority w:val="99"/>
    <w:rsid w:val="00B53757"/>
  </w:style>
  <w:style w:type="paragraph" w:styleId="a5">
    <w:name w:val="List Paragraph"/>
    <w:basedOn w:val="a"/>
    <w:uiPriority w:val="34"/>
    <w:qFormat/>
    <w:rsid w:val="004A164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99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134</Words>
  <Characters>769</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LeeSungHo</dc:creator>
  <cp:keywords/>
  <dc:description/>
  <cp:lastModifiedBy>user</cp:lastModifiedBy>
  <cp:revision>13</cp:revision>
  <dcterms:created xsi:type="dcterms:W3CDTF">2022-06-27T02:00:00Z</dcterms:created>
  <dcterms:modified xsi:type="dcterms:W3CDTF">2022-06-28T01:53:00Z</dcterms:modified>
</cp:coreProperties>
</file>