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25E" w:rsidRPr="00BB296C" w:rsidRDefault="00BB296C" w:rsidP="00645F02">
      <w:pPr>
        <w:jc w:val="center"/>
        <w:rPr>
          <w:rFonts w:ascii="微軟正黑體" w:eastAsia="微軟正黑體" w:hAnsi="微軟正黑體"/>
          <w:sz w:val="36"/>
        </w:rPr>
      </w:pPr>
      <w:r w:rsidRPr="00BB296C">
        <w:rPr>
          <w:rFonts w:ascii="微軟正黑體" w:eastAsia="微軟正黑體" w:hAnsi="微軟正黑體" w:hint="eastAsia"/>
          <w:sz w:val="36"/>
        </w:rPr>
        <w:t>多媒體技術與應用Project 5個人報告</w:t>
      </w:r>
    </w:p>
    <w:p w:rsidR="00BB296C" w:rsidRDefault="00BB296C" w:rsidP="00645F02">
      <w:pPr>
        <w:jc w:val="center"/>
        <w:rPr>
          <w:rFonts w:ascii="微軟正黑體" w:eastAsia="微軟正黑體" w:hAnsi="微軟正黑體"/>
          <w:sz w:val="28"/>
        </w:rPr>
      </w:pPr>
      <w:r w:rsidRPr="00BB296C">
        <w:rPr>
          <w:rFonts w:ascii="微軟正黑體" w:eastAsia="微軟正黑體" w:hAnsi="微軟正黑體" w:hint="eastAsia"/>
          <w:sz w:val="28"/>
        </w:rPr>
        <w:t>電資二 108820018蔡翔宇</w:t>
      </w:r>
    </w:p>
    <w:p w:rsidR="00BB296C" w:rsidRDefault="00BB296C" w:rsidP="00645F02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HOG觀察結果</w:t>
      </w:r>
    </w:p>
    <w:p w:rsidR="00BB296C" w:rsidRDefault="00010753" w:rsidP="00645F02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/>
          <w:sz w:val="28"/>
        </w:rPr>
        <w:t>Orientations:</w:t>
      </w:r>
    </w:p>
    <w:p w:rsidR="003632D4" w:rsidRDefault="003632D4" w:rsidP="00645F02">
      <w:pPr>
        <w:pStyle w:val="a3"/>
        <w:ind w:leftChars="0" w:left="960"/>
        <w:rPr>
          <w:rFonts w:ascii="微軟正黑體" w:eastAsia="微軟正黑體" w:hAnsi="微軟正黑體" w:hint="eastAsia"/>
          <w:sz w:val="28"/>
        </w:rPr>
      </w:pPr>
      <w:r>
        <w:rPr>
          <w:rFonts w:ascii="微軟正黑體" w:eastAsia="微軟正黑體" w:hAnsi="微軟正黑體" w:hint="eastAsia"/>
          <w:sz w:val="28"/>
        </w:rPr>
        <w:t>設定的值越高，邊緣越明顯；但大於一定值時差異不大。</w:t>
      </w:r>
    </w:p>
    <w:p w:rsidR="002D634D" w:rsidRDefault="003632D4" w:rsidP="00645F02">
      <w:pPr>
        <w:pStyle w:val="a3"/>
        <w:ind w:leftChars="0" w:left="960"/>
        <w:rPr>
          <w:rFonts w:ascii="微軟正黑體" w:eastAsia="微軟正黑體" w:hAnsi="微軟正黑體"/>
          <w:sz w:val="28"/>
        </w:rPr>
      </w:pPr>
      <w:r w:rsidRPr="003632D4">
        <w:rPr>
          <w:rFonts w:ascii="微軟正黑體" w:eastAsia="微軟正黑體" w:hAnsi="微軟正黑體"/>
          <w:sz w:val="28"/>
        </w:rPr>
        <w:drawing>
          <wp:inline distT="0" distB="0" distL="0" distR="0" wp14:anchorId="28A922C3" wp14:editId="60034874">
            <wp:extent cx="2673326" cy="261366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171" b="1427"/>
                    <a:stretch/>
                  </pic:blipFill>
                  <pic:spPr bwMode="auto">
                    <a:xfrm>
                      <a:off x="0" y="0"/>
                      <a:ext cx="2687049" cy="2627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632D4">
        <w:rPr>
          <w:rFonts w:ascii="微軟正黑體" w:eastAsia="微軟正黑體" w:hAnsi="微軟正黑體"/>
          <w:sz w:val="28"/>
        </w:rPr>
        <w:drawing>
          <wp:inline distT="0" distB="0" distL="0" distR="0" wp14:anchorId="226872D3" wp14:editId="3E51DAD7">
            <wp:extent cx="2613306" cy="25971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09" t="9782" r="2363" b="1653"/>
                    <a:stretch/>
                  </pic:blipFill>
                  <pic:spPr bwMode="auto">
                    <a:xfrm>
                      <a:off x="0" y="0"/>
                      <a:ext cx="2640028" cy="2623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32D4" w:rsidRDefault="003632D4" w:rsidP="00645F02">
      <w:pPr>
        <w:pStyle w:val="a3"/>
        <w:ind w:leftChars="0" w:left="1440" w:firstLine="480"/>
        <w:rPr>
          <w:rFonts w:ascii="微軟正黑體" w:eastAsia="微軟正黑體" w:hAnsi="微軟正黑體" w:hint="eastAsia"/>
          <w:sz w:val="28"/>
        </w:rPr>
      </w:pPr>
      <w:r>
        <w:rPr>
          <w:rFonts w:ascii="Calibri" w:eastAsia="微軟正黑體" w:hAnsi="Calibri" w:cs="Calibri"/>
          <w:sz w:val="28"/>
        </w:rPr>
        <w:t>↑</w:t>
      </w:r>
      <w:r>
        <w:rPr>
          <w:rFonts w:ascii="微軟正黑體" w:eastAsia="微軟正黑體" w:hAnsi="微軟正黑體"/>
          <w:sz w:val="28"/>
        </w:rPr>
        <w:t>orientations = 1</w:t>
      </w:r>
      <w:r>
        <w:rPr>
          <w:rFonts w:ascii="微軟正黑體" w:eastAsia="微軟正黑體" w:hAnsi="微軟正黑體"/>
          <w:sz w:val="28"/>
        </w:rPr>
        <w:tab/>
      </w:r>
      <w:r>
        <w:rPr>
          <w:rFonts w:ascii="微軟正黑體" w:eastAsia="微軟正黑體" w:hAnsi="微軟正黑體"/>
          <w:sz w:val="28"/>
        </w:rPr>
        <w:tab/>
      </w:r>
      <w:r>
        <w:rPr>
          <w:rFonts w:ascii="微軟正黑體" w:eastAsia="微軟正黑體" w:hAnsi="微軟正黑體"/>
          <w:sz w:val="28"/>
        </w:rPr>
        <w:tab/>
      </w:r>
      <w:r>
        <w:rPr>
          <w:rFonts w:ascii="微軟正黑體" w:eastAsia="微軟正黑體" w:hAnsi="微軟正黑體"/>
          <w:sz w:val="28"/>
        </w:rPr>
        <w:tab/>
      </w:r>
      <w:r>
        <w:rPr>
          <w:rFonts w:ascii="Calibri" w:eastAsia="微軟正黑體" w:hAnsi="Calibri" w:cs="Calibri"/>
          <w:sz w:val="28"/>
        </w:rPr>
        <w:t>↑</w:t>
      </w:r>
      <w:r>
        <w:rPr>
          <w:rFonts w:ascii="微軟正黑體" w:eastAsia="微軟正黑體" w:hAnsi="微軟正黑體"/>
          <w:sz w:val="28"/>
        </w:rPr>
        <w:t xml:space="preserve">orientations </w:t>
      </w:r>
      <w:r>
        <w:rPr>
          <w:rFonts w:ascii="微軟正黑體" w:eastAsia="微軟正黑體" w:hAnsi="微軟正黑體"/>
          <w:sz w:val="28"/>
        </w:rPr>
        <w:t>= 9</w:t>
      </w:r>
    </w:p>
    <w:p w:rsidR="00010753" w:rsidRDefault="00010753" w:rsidP="00645F02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sz w:val="28"/>
        </w:rPr>
      </w:pPr>
      <w:proofErr w:type="spellStart"/>
      <w:r>
        <w:rPr>
          <w:rFonts w:ascii="微軟正黑體" w:eastAsia="微軟正黑體" w:hAnsi="微軟正黑體"/>
          <w:sz w:val="28"/>
        </w:rPr>
        <w:t>Pixels_per_cell</w:t>
      </w:r>
      <w:proofErr w:type="spellEnd"/>
      <w:r>
        <w:rPr>
          <w:rFonts w:ascii="微軟正黑體" w:eastAsia="微軟正黑體" w:hAnsi="微軟正黑體"/>
          <w:sz w:val="28"/>
        </w:rPr>
        <w:t>:</w:t>
      </w:r>
    </w:p>
    <w:p w:rsidR="00645F02" w:rsidRDefault="00645F02" w:rsidP="00645F02">
      <w:pPr>
        <w:pStyle w:val="a3"/>
        <w:ind w:leftChars="0" w:left="96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數值越小時，輸出影像的顆粒較小，整體影像較細緻</w:t>
      </w:r>
    </w:p>
    <w:p w:rsidR="00645F02" w:rsidRDefault="00645F02" w:rsidP="00645F02">
      <w:pPr>
        <w:pStyle w:val="a3"/>
        <w:ind w:leftChars="0" w:left="960" w:firstLine="480"/>
        <w:rPr>
          <w:rFonts w:ascii="微軟正黑體" w:eastAsia="微軟正黑體" w:hAnsi="微軟正黑體" w:hint="eastAsia"/>
          <w:sz w:val="28"/>
        </w:rPr>
      </w:pPr>
      <w:proofErr w:type="gramStart"/>
      <w:r>
        <w:rPr>
          <w:rFonts w:ascii="Calibri" w:eastAsia="微軟正黑體" w:hAnsi="Calibri" w:cs="Calibri"/>
          <w:sz w:val="28"/>
        </w:rPr>
        <w:t>↓(</w:t>
      </w:r>
      <w:proofErr w:type="gramEnd"/>
      <w:r>
        <w:rPr>
          <w:rFonts w:ascii="Calibri" w:eastAsia="微軟正黑體" w:hAnsi="Calibri" w:cs="Calibri"/>
          <w:sz w:val="28"/>
        </w:rPr>
        <w:t>3, 3)</w:t>
      </w:r>
      <w:r>
        <w:rPr>
          <w:rFonts w:ascii="Calibri" w:eastAsia="微軟正黑體" w:hAnsi="Calibri" w:cs="Calibri"/>
          <w:sz w:val="28"/>
        </w:rPr>
        <w:tab/>
      </w:r>
      <w:r>
        <w:rPr>
          <w:rFonts w:ascii="Calibri" w:eastAsia="微軟正黑體" w:hAnsi="Calibri" w:cs="Calibri"/>
          <w:sz w:val="28"/>
        </w:rPr>
        <w:tab/>
      </w:r>
      <w:r>
        <w:rPr>
          <w:rFonts w:ascii="Calibri" w:eastAsia="微軟正黑體" w:hAnsi="Calibri" w:cs="Calibri"/>
          <w:sz w:val="28"/>
        </w:rPr>
        <w:tab/>
      </w:r>
      <w:r>
        <w:rPr>
          <w:rFonts w:ascii="Calibri" w:eastAsia="微軟正黑體" w:hAnsi="Calibri" w:cs="Calibri"/>
          <w:sz w:val="28"/>
        </w:rPr>
        <w:tab/>
      </w:r>
      <w:r>
        <w:rPr>
          <w:rFonts w:ascii="Calibri" w:eastAsia="微軟正黑體" w:hAnsi="Calibri" w:cs="Calibri"/>
          <w:sz w:val="28"/>
        </w:rPr>
        <w:tab/>
      </w:r>
      <w:r>
        <w:rPr>
          <w:rFonts w:ascii="Calibri" w:eastAsia="微軟正黑體" w:hAnsi="Calibri" w:cs="Calibri"/>
          <w:sz w:val="28"/>
        </w:rPr>
        <w:tab/>
      </w:r>
      <w:r>
        <w:rPr>
          <w:rFonts w:ascii="Calibri" w:eastAsia="微軟正黑體" w:hAnsi="Calibri" w:cs="Calibri"/>
          <w:sz w:val="28"/>
        </w:rPr>
        <w:tab/>
      </w:r>
      <w:r>
        <w:rPr>
          <w:rFonts w:ascii="Calibri" w:eastAsia="微軟正黑體" w:hAnsi="Calibri" w:cs="Calibri"/>
          <w:sz w:val="28"/>
        </w:rPr>
        <w:tab/>
        <w:t>↓(8, 8)</w:t>
      </w:r>
    </w:p>
    <w:p w:rsidR="00645F02" w:rsidRDefault="0010769F" w:rsidP="00645F02">
      <w:pPr>
        <w:pStyle w:val="a3"/>
        <w:ind w:leftChars="0" w:left="960"/>
        <w:rPr>
          <w:noProof/>
        </w:rPr>
      </w:pPr>
      <w:r w:rsidRPr="00645F02">
        <w:rPr>
          <w:rFonts w:ascii="微軟正黑體" w:eastAsia="微軟正黑體" w:hAnsi="微軟正黑體"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3172460</wp:posOffset>
            </wp:positionH>
            <wp:positionV relativeFrom="paragraph">
              <wp:posOffset>16510</wp:posOffset>
            </wp:positionV>
            <wp:extent cx="2414905" cy="2421255"/>
            <wp:effectExtent l="0" t="0" r="4445" b="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905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5F02">
        <w:rPr>
          <w:rFonts w:ascii="微軟正黑體" w:eastAsia="微軟正黑體" w:hAnsi="微軟正黑體"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635000</wp:posOffset>
            </wp:positionH>
            <wp:positionV relativeFrom="paragraph">
              <wp:posOffset>15240</wp:posOffset>
            </wp:positionV>
            <wp:extent cx="2421255" cy="2433320"/>
            <wp:effectExtent l="0" t="0" r="0" b="508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25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5F02" w:rsidRPr="00645F02">
        <w:rPr>
          <w:noProof/>
        </w:rPr>
        <w:t xml:space="preserve"> </w:t>
      </w:r>
    </w:p>
    <w:p w:rsidR="00884253" w:rsidRDefault="00884253" w:rsidP="00645F02">
      <w:pPr>
        <w:pStyle w:val="a3"/>
        <w:ind w:leftChars="0" w:left="960"/>
        <w:rPr>
          <w:noProof/>
        </w:rPr>
      </w:pPr>
    </w:p>
    <w:p w:rsidR="00884253" w:rsidRDefault="00884253" w:rsidP="00645F02">
      <w:pPr>
        <w:pStyle w:val="a3"/>
        <w:ind w:leftChars="0" w:left="960"/>
        <w:rPr>
          <w:noProof/>
        </w:rPr>
      </w:pPr>
    </w:p>
    <w:p w:rsidR="00884253" w:rsidRDefault="00884253" w:rsidP="00645F02">
      <w:pPr>
        <w:pStyle w:val="a3"/>
        <w:ind w:leftChars="0" w:left="960"/>
        <w:rPr>
          <w:noProof/>
        </w:rPr>
      </w:pPr>
    </w:p>
    <w:p w:rsidR="00884253" w:rsidRDefault="00884253" w:rsidP="00645F02">
      <w:pPr>
        <w:pStyle w:val="a3"/>
        <w:ind w:leftChars="0" w:left="960"/>
        <w:rPr>
          <w:noProof/>
        </w:rPr>
      </w:pPr>
    </w:p>
    <w:p w:rsidR="00884253" w:rsidRDefault="00884253" w:rsidP="00645F02">
      <w:pPr>
        <w:pStyle w:val="a3"/>
        <w:ind w:leftChars="0" w:left="960"/>
        <w:rPr>
          <w:noProof/>
        </w:rPr>
      </w:pPr>
    </w:p>
    <w:p w:rsidR="00884253" w:rsidRDefault="00884253" w:rsidP="00645F02">
      <w:pPr>
        <w:pStyle w:val="a3"/>
        <w:ind w:leftChars="0" w:left="960"/>
        <w:rPr>
          <w:noProof/>
        </w:rPr>
      </w:pPr>
    </w:p>
    <w:p w:rsidR="00884253" w:rsidRDefault="00884253" w:rsidP="00645F02">
      <w:pPr>
        <w:pStyle w:val="a3"/>
        <w:ind w:leftChars="0" w:left="960"/>
        <w:rPr>
          <w:noProof/>
        </w:rPr>
      </w:pPr>
    </w:p>
    <w:p w:rsidR="00884253" w:rsidRDefault="00884253" w:rsidP="00645F02">
      <w:pPr>
        <w:pStyle w:val="a3"/>
        <w:ind w:leftChars="0" w:left="960"/>
        <w:rPr>
          <w:noProof/>
        </w:rPr>
      </w:pPr>
    </w:p>
    <w:p w:rsidR="00884253" w:rsidRDefault="00884253" w:rsidP="00645F02">
      <w:pPr>
        <w:pStyle w:val="a3"/>
        <w:ind w:leftChars="0" w:left="960"/>
        <w:rPr>
          <w:noProof/>
        </w:rPr>
      </w:pPr>
    </w:p>
    <w:p w:rsidR="00884253" w:rsidRDefault="00884253" w:rsidP="00645F02">
      <w:pPr>
        <w:pStyle w:val="a3"/>
        <w:ind w:leftChars="0" w:left="960"/>
        <w:rPr>
          <w:noProof/>
        </w:rPr>
      </w:pPr>
    </w:p>
    <w:p w:rsidR="00884253" w:rsidRDefault="00884253" w:rsidP="00645F02">
      <w:pPr>
        <w:pStyle w:val="a3"/>
        <w:ind w:leftChars="0" w:left="960"/>
        <w:rPr>
          <w:rFonts w:ascii="微軟正黑體" w:eastAsia="微軟正黑體" w:hAnsi="微軟正黑體"/>
          <w:sz w:val="28"/>
        </w:rPr>
      </w:pPr>
    </w:p>
    <w:p w:rsidR="00010753" w:rsidRDefault="00010753" w:rsidP="00645F02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sz w:val="28"/>
        </w:rPr>
      </w:pPr>
      <w:proofErr w:type="spellStart"/>
      <w:r>
        <w:rPr>
          <w:rFonts w:ascii="微軟正黑體" w:eastAsia="微軟正黑體" w:hAnsi="微軟正黑體"/>
          <w:sz w:val="28"/>
        </w:rPr>
        <w:lastRenderedPageBreak/>
        <w:t>Cells_per_block</w:t>
      </w:r>
      <w:proofErr w:type="spellEnd"/>
      <w:r>
        <w:rPr>
          <w:rFonts w:ascii="微軟正黑體" w:eastAsia="微軟正黑體" w:hAnsi="微軟正黑體"/>
          <w:sz w:val="28"/>
        </w:rPr>
        <w:t>:</w:t>
      </w:r>
    </w:p>
    <w:p w:rsidR="00A652E1" w:rsidRDefault="0010769F" w:rsidP="00A652E1">
      <w:pPr>
        <w:pStyle w:val="a3"/>
        <w:ind w:leftChars="0" w:left="960"/>
        <w:rPr>
          <w:rFonts w:ascii="微軟正黑體" w:eastAsia="微軟正黑體" w:hAnsi="微軟正黑體" w:hint="eastAsia"/>
          <w:sz w:val="28"/>
        </w:rPr>
      </w:pPr>
      <w:r>
        <w:rPr>
          <w:rFonts w:ascii="微軟正黑體" w:eastAsia="微軟正黑體" w:hAnsi="微軟正黑體" w:hint="eastAsia"/>
          <w:sz w:val="28"/>
        </w:rPr>
        <w:t>數值越小</w:t>
      </w:r>
      <w:proofErr w:type="gramStart"/>
      <w:r>
        <w:rPr>
          <w:rFonts w:ascii="微軟正黑體" w:eastAsia="微軟正黑體" w:hAnsi="微軟正黑體" w:hint="eastAsia"/>
          <w:sz w:val="28"/>
        </w:rPr>
        <w:t>影像越細</w:t>
      </w:r>
      <w:proofErr w:type="gramEnd"/>
      <w:r>
        <w:rPr>
          <w:rFonts w:ascii="微軟正黑體" w:eastAsia="微軟正黑體" w:hAnsi="微軟正黑體" w:hint="eastAsia"/>
          <w:sz w:val="28"/>
        </w:rPr>
        <w:t>，且特徵較不明顯，而且似乎會和</w:t>
      </w:r>
      <w:proofErr w:type="spellStart"/>
      <w:r>
        <w:rPr>
          <w:rFonts w:ascii="微軟正黑體" w:eastAsia="微軟正黑體" w:hAnsi="微軟正黑體" w:hint="eastAsia"/>
          <w:sz w:val="28"/>
        </w:rPr>
        <w:t>p</w:t>
      </w:r>
      <w:r>
        <w:rPr>
          <w:rFonts w:ascii="微軟正黑體" w:eastAsia="微軟正黑體" w:hAnsi="微軟正黑體"/>
          <w:sz w:val="28"/>
        </w:rPr>
        <w:t>ixel_per_cell</w:t>
      </w:r>
      <w:proofErr w:type="spellEnd"/>
      <w:r>
        <w:rPr>
          <w:rFonts w:ascii="微軟正黑體" w:eastAsia="微軟正黑體" w:hAnsi="微軟正黑體" w:hint="eastAsia"/>
          <w:sz w:val="28"/>
        </w:rPr>
        <w:t>參數互相影響。</w:t>
      </w:r>
    </w:p>
    <w:p w:rsidR="00A652E1" w:rsidRDefault="00A652E1" w:rsidP="00A652E1">
      <w:pPr>
        <w:pStyle w:val="a3"/>
        <w:ind w:leftChars="0" w:left="960"/>
        <w:rPr>
          <w:noProof/>
        </w:rPr>
      </w:pPr>
      <w:r w:rsidRPr="00A652E1">
        <w:rPr>
          <w:rFonts w:ascii="微軟正黑體" w:eastAsia="微軟正黑體" w:hAnsi="微軟正黑體"/>
          <w:sz w:val="28"/>
        </w:rPr>
        <w:drawing>
          <wp:inline distT="0" distB="0" distL="0" distR="0" wp14:anchorId="669A6D22" wp14:editId="0020BE43">
            <wp:extent cx="2686322" cy="267289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4285" cy="274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769F" w:rsidRPr="0010769F">
        <w:rPr>
          <w:noProof/>
        </w:rPr>
        <w:t xml:space="preserve"> </w:t>
      </w:r>
      <w:r w:rsidR="0010769F" w:rsidRPr="0010769F">
        <w:rPr>
          <w:rFonts w:ascii="微軟正黑體" w:eastAsia="微軟正黑體" w:hAnsi="微軟正黑體"/>
          <w:sz w:val="28"/>
        </w:rPr>
        <w:drawing>
          <wp:inline distT="0" distB="0" distL="0" distR="0" wp14:anchorId="217DE722" wp14:editId="071A03CE">
            <wp:extent cx="2692400" cy="26924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9525" cy="27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69F" w:rsidRPr="0010769F" w:rsidRDefault="0010769F" w:rsidP="00A652E1">
      <w:pPr>
        <w:pStyle w:val="a3"/>
        <w:ind w:leftChars="0" w:left="960"/>
        <w:rPr>
          <w:rFonts w:ascii="微軟正黑體" w:eastAsia="微軟正黑體" w:hAnsi="微軟正黑體" w:hint="eastAsia"/>
          <w:sz w:val="32"/>
        </w:rPr>
      </w:pPr>
      <w:r w:rsidRPr="0010769F">
        <w:rPr>
          <w:noProof/>
          <w:sz w:val="28"/>
        </w:rPr>
        <w:tab/>
      </w:r>
      <w:r w:rsidRPr="0010769F">
        <w:rPr>
          <w:noProof/>
          <w:sz w:val="28"/>
        </w:rPr>
        <w:tab/>
      </w:r>
      <w:r w:rsidRPr="0010769F">
        <w:rPr>
          <w:noProof/>
          <w:sz w:val="28"/>
        </w:rPr>
        <w:tab/>
      </w:r>
      <w:r w:rsidRPr="0010769F">
        <w:rPr>
          <w:rFonts w:hint="eastAsia"/>
          <w:noProof/>
          <w:sz w:val="28"/>
        </w:rPr>
        <w:t>(</w:t>
      </w:r>
      <w:r w:rsidRPr="0010769F">
        <w:rPr>
          <w:noProof/>
          <w:sz w:val="28"/>
        </w:rPr>
        <w:t>4, 4</w:t>
      </w:r>
      <w:r w:rsidRPr="0010769F">
        <w:rPr>
          <w:rFonts w:hint="eastAsia"/>
          <w:noProof/>
          <w:sz w:val="28"/>
        </w:rPr>
        <w:t>)</w:t>
      </w:r>
      <w:r w:rsidRPr="0010769F">
        <w:rPr>
          <w:noProof/>
          <w:sz w:val="28"/>
        </w:rPr>
        <w:tab/>
      </w:r>
      <w:r w:rsidRPr="0010769F">
        <w:rPr>
          <w:noProof/>
          <w:sz w:val="28"/>
        </w:rPr>
        <w:tab/>
      </w:r>
      <w:r w:rsidRPr="0010769F">
        <w:rPr>
          <w:noProof/>
          <w:sz w:val="28"/>
        </w:rPr>
        <w:tab/>
      </w:r>
      <w:r w:rsidRPr="0010769F">
        <w:rPr>
          <w:noProof/>
          <w:sz w:val="28"/>
        </w:rPr>
        <w:tab/>
      </w:r>
      <w:r w:rsidRPr="0010769F">
        <w:rPr>
          <w:noProof/>
          <w:sz w:val="28"/>
        </w:rPr>
        <w:tab/>
      </w:r>
      <w:r w:rsidRPr="0010769F">
        <w:rPr>
          <w:noProof/>
          <w:sz w:val="28"/>
        </w:rPr>
        <w:tab/>
      </w:r>
      <w:r w:rsidRPr="0010769F">
        <w:rPr>
          <w:noProof/>
          <w:sz w:val="28"/>
        </w:rPr>
        <w:tab/>
      </w:r>
      <w:r>
        <w:rPr>
          <w:noProof/>
          <w:sz w:val="28"/>
        </w:rPr>
        <w:tab/>
      </w:r>
      <w:r w:rsidRPr="0010769F">
        <w:rPr>
          <w:noProof/>
          <w:sz w:val="28"/>
        </w:rPr>
        <w:t>(16, 16)</w:t>
      </w:r>
    </w:p>
    <w:p w:rsidR="00010753" w:rsidRDefault="00010753" w:rsidP="00645F02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/>
          <w:sz w:val="28"/>
        </w:rPr>
        <w:t>Visualize:</w:t>
      </w:r>
    </w:p>
    <w:p w:rsidR="009F2F75" w:rsidRDefault="009F2F75" w:rsidP="00645F02">
      <w:pPr>
        <w:pStyle w:val="a3"/>
        <w:ind w:leftChars="0" w:left="96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若設為F</w:t>
      </w:r>
      <w:r>
        <w:rPr>
          <w:rFonts w:ascii="微軟正黑體" w:eastAsia="微軟正黑體" w:hAnsi="微軟正黑體"/>
          <w:sz w:val="28"/>
        </w:rPr>
        <w:t>alse</w:t>
      </w:r>
      <w:r>
        <w:rPr>
          <w:rFonts w:ascii="微軟正黑體" w:eastAsia="微軟正黑體" w:hAnsi="微軟正黑體" w:hint="eastAsia"/>
          <w:sz w:val="28"/>
        </w:rPr>
        <w:t>會看不到處理後的影像，且編譯器會跳錯誤訊息。</w:t>
      </w:r>
    </w:p>
    <w:p w:rsidR="009F2F75" w:rsidRDefault="009F2F75" w:rsidP="00645F02">
      <w:pPr>
        <w:pStyle w:val="a3"/>
        <w:ind w:leftChars="0" w:left="960"/>
        <w:rPr>
          <w:rFonts w:ascii="微軟正黑體" w:eastAsia="微軟正黑體" w:hAnsi="微軟正黑體" w:hint="eastAsia"/>
          <w:sz w:val="28"/>
        </w:rPr>
      </w:pPr>
      <w:r w:rsidRPr="009F2F75">
        <w:rPr>
          <w:rFonts w:ascii="微軟正黑體" w:eastAsia="微軟正黑體" w:hAnsi="微軟正黑體"/>
          <w:sz w:val="28"/>
        </w:rPr>
        <w:drawing>
          <wp:inline distT="0" distB="0" distL="0" distR="0" wp14:anchorId="650CDEBA" wp14:editId="45DC3EAE">
            <wp:extent cx="5585460" cy="78572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0580" cy="78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753" w:rsidRDefault="00010753" w:rsidP="00645F02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/>
          <w:sz w:val="28"/>
        </w:rPr>
        <w:t>Multichannel:</w:t>
      </w:r>
    </w:p>
    <w:p w:rsidR="0010769F" w:rsidRDefault="0010769F" w:rsidP="0010769F">
      <w:pPr>
        <w:pStyle w:val="a3"/>
        <w:ind w:leftChars="0" w:left="96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若設定為T</w:t>
      </w:r>
      <w:r>
        <w:rPr>
          <w:rFonts w:ascii="微軟正黑體" w:eastAsia="微軟正黑體" w:hAnsi="微軟正黑體"/>
          <w:sz w:val="28"/>
        </w:rPr>
        <w:t>rue</w:t>
      </w:r>
      <w:r>
        <w:rPr>
          <w:rFonts w:ascii="微軟正黑體" w:eastAsia="微軟正黑體" w:hAnsi="微軟正黑體" w:hint="eastAsia"/>
          <w:sz w:val="28"/>
        </w:rPr>
        <w:t>，會影像視為3通道(彩色)、設為False視為單通道</w:t>
      </w:r>
    </w:p>
    <w:p w:rsidR="0001737C" w:rsidRDefault="0001737C" w:rsidP="0001737C">
      <w:pPr>
        <w:rPr>
          <w:rFonts w:ascii="微軟正黑體" w:eastAsia="微軟正黑體" w:hAnsi="微軟正黑體"/>
          <w:sz w:val="28"/>
        </w:rPr>
      </w:pPr>
    </w:p>
    <w:p w:rsidR="0001737C" w:rsidRDefault="0001737C" w:rsidP="0001737C">
      <w:pPr>
        <w:rPr>
          <w:rFonts w:ascii="微軟正黑體" w:eastAsia="微軟正黑體" w:hAnsi="微軟正黑體"/>
          <w:sz w:val="28"/>
        </w:rPr>
      </w:pPr>
    </w:p>
    <w:p w:rsidR="0001737C" w:rsidRDefault="0001737C" w:rsidP="0001737C">
      <w:pPr>
        <w:rPr>
          <w:rFonts w:ascii="微軟正黑體" w:eastAsia="微軟正黑體" w:hAnsi="微軟正黑體"/>
          <w:sz w:val="28"/>
        </w:rPr>
      </w:pPr>
    </w:p>
    <w:p w:rsidR="0001737C" w:rsidRDefault="0001737C" w:rsidP="0001737C">
      <w:pPr>
        <w:rPr>
          <w:rFonts w:ascii="微軟正黑體" w:eastAsia="微軟正黑體" w:hAnsi="微軟正黑體"/>
          <w:sz w:val="28"/>
        </w:rPr>
      </w:pPr>
    </w:p>
    <w:p w:rsidR="0001737C" w:rsidRDefault="0001737C" w:rsidP="0001737C">
      <w:pPr>
        <w:rPr>
          <w:rFonts w:ascii="微軟正黑體" w:eastAsia="微軟正黑體" w:hAnsi="微軟正黑體"/>
          <w:sz w:val="28"/>
        </w:rPr>
      </w:pPr>
    </w:p>
    <w:p w:rsidR="0001737C" w:rsidRDefault="0001737C" w:rsidP="0001737C">
      <w:pPr>
        <w:rPr>
          <w:rFonts w:ascii="微軟正黑體" w:eastAsia="微軟正黑體" w:hAnsi="微軟正黑體"/>
          <w:sz w:val="28"/>
        </w:rPr>
      </w:pPr>
    </w:p>
    <w:p w:rsidR="0001737C" w:rsidRDefault="0001737C" w:rsidP="0001737C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lastRenderedPageBreak/>
        <w:t>本次心得</w:t>
      </w:r>
    </w:p>
    <w:p w:rsidR="0003493E" w:rsidRDefault="00EA2EA9" w:rsidP="00EA2EA9">
      <w:pPr>
        <w:pStyle w:val="a3"/>
        <w:ind w:leftChars="0" w:firstLine="480"/>
        <w:rPr>
          <w:rFonts w:ascii="微軟正黑體" w:eastAsia="微軟正黑體" w:hAnsi="微軟正黑體" w:hint="eastAsia"/>
          <w:sz w:val="28"/>
        </w:rPr>
      </w:pPr>
      <w:r>
        <w:rPr>
          <w:rFonts w:ascii="微軟正黑體" w:eastAsia="微軟正黑體" w:hAnsi="微軟正黑體" w:hint="eastAsia"/>
          <w:sz w:val="28"/>
        </w:rPr>
        <w:t>從</w:t>
      </w:r>
      <w:r w:rsidR="0003493E">
        <w:rPr>
          <w:rFonts w:ascii="微軟正黑體" w:eastAsia="微軟正黑體" w:hAnsi="微軟正黑體" w:hint="eastAsia"/>
          <w:sz w:val="28"/>
        </w:rPr>
        <w:t>這次</w:t>
      </w:r>
      <w:r>
        <w:rPr>
          <w:rFonts w:ascii="微軟正黑體" w:eastAsia="微軟正黑體" w:hAnsi="微軟正黑體" w:hint="eastAsia"/>
          <w:sz w:val="28"/>
        </w:rPr>
        <w:t>課程中</w:t>
      </w:r>
      <w:r w:rsidR="0003493E">
        <w:rPr>
          <w:rFonts w:ascii="微軟正黑體" w:eastAsia="微軟正黑體" w:hAnsi="微軟正黑體" w:hint="eastAsia"/>
          <w:sz w:val="28"/>
        </w:rPr>
        <w:t>我學到了HOG辨識影像特徵的原理</w:t>
      </w:r>
      <w:r>
        <w:rPr>
          <w:rFonts w:ascii="微軟正黑體" w:eastAsia="微軟正黑體" w:hAnsi="微軟正黑體" w:hint="eastAsia"/>
          <w:sz w:val="28"/>
        </w:rPr>
        <w:t>，也大致理解了利用電腦作影像辨識的過程。我覺得我對這方面的技術和應用是蠻有興趣的，希望可以學到更多相關的知識。</w:t>
      </w:r>
    </w:p>
    <w:p w:rsidR="0001737C" w:rsidRDefault="0001737C" w:rsidP="0001737C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HOG+SVM應用</w:t>
      </w:r>
    </w:p>
    <w:p w:rsidR="00697DB5" w:rsidRPr="0003493E" w:rsidRDefault="00E46129" w:rsidP="00697DB5">
      <w:pPr>
        <w:ind w:left="480" w:firstLine="480"/>
        <w:rPr>
          <w:rFonts w:ascii="微軟正黑體" w:eastAsia="微軟正黑體" w:hAnsi="微軟正黑體" w:hint="eastAsia"/>
          <w:sz w:val="28"/>
        </w:rPr>
      </w:pPr>
      <w:r>
        <w:rPr>
          <w:rFonts w:ascii="微軟正黑體" w:eastAsia="微軟正黑體" w:hAnsi="微軟正黑體" w:hint="eastAsia"/>
          <w:sz w:val="28"/>
        </w:rPr>
        <w:t>例如在行人檢測技術中，會將大量(上千甚至更多)含有行人的影像(正樣本)與沒有行人的影像(負樣本)利用HOG提取特徵後送進SVM進行訓練，</w:t>
      </w:r>
      <w:r w:rsidR="00FB05B4">
        <w:rPr>
          <w:rFonts w:ascii="微軟正黑體" w:eastAsia="微軟正黑體" w:hAnsi="微軟正黑體" w:hint="eastAsia"/>
          <w:sz w:val="28"/>
        </w:rPr>
        <w:t>建立模型後就可以做後續的利用。</w:t>
      </w:r>
      <w:r w:rsidR="00697DB5">
        <w:rPr>
          <w:rFonts w:ascii="微軟正黑體" w:eastAsia="微軟正黑體" w:hAnsi="微軟正黑體" w:hint="eastAsia"/>
          <w:sz w:val="28"/>
        </w:rPr>
        <w:t>同樣的，這樣的模式也可以利用在人臉辨識、車輛識別等等不同的用途上。</w:t>
      </w:r>
      <w:bookmarkStart w:id="0" w:name="_GoBack"/>
      <w:bookmarkEnd w:id="0"/>
    </w:p>
    <w:sectPr w:rsidR="00697DB5" w:rsidRPr="0003493E" w:rsidSect="00645F0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D16B5"/>
    <w:multiLevelType w:val="hybridMultilevel"/>
    <w:tmpl w:val="519672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96C"/>
    <w:rsid w:val="00010753"/>
    <w:rsid w:val="0001737C"/>
    <w:rsid w:val="0003493E"/>
    <w:rsid w:val="0010769F"/>
    <w:rsid w:val="002D634D"/>
    <w:rsid w:val="003632D4"/>
    <w:rsid w:val="00645F02"/>
    <w:rsid w:val="00697DB5"/>
    <w:rsid w:val="00884253"/>
    <w:rsid w:val="009F2F75"/>
    <w:rsid w:val="00A652E1"/>
    <w:rsid w:val="00BB296C"/>
    <w:rsid w:val="00E46129"/>
    <w:rsid w:val="00E84DA4"/>
    <w:rsid w:val="00EA2EA9"/>
    <w:rsid w:val="00F629C0"/>
    <w:rsid w:val="00FA2631"/>
    <w:rsid w:val="00FB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87C16"/>
  <w15:chartTrackingRefBased/>
  <w15:docId w15:val="{CE4D6967-1AE3-43B0-BF1E-6B40B9CEB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96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90</Words>
  <Characters>519</Characters>
  <Application>Microsoft Office Word</Application>
  <DocSecurity>0</DocSecurity>
  <Lines>4</Lines>
  <Paragraphs>1</Paragraphs>
  <ScaleCrop>false</ScaleCrop>
  <Company>FEWAS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2021-04-14T15:17:00Z</dcterms:created>
  <dcterms:modified xsi:type="dcterms:W3CDTF">2021-04-14T18:51:00Z</dcterms:modified>
</cp:coreProperties>
</file>