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69F6" w14:textId="6C1F09D9" w:rsidR="008C218C" w:rsidRPr="0066050E" w:rsidRDefault="00145DC3" w:rsidP="00145DC3">
      <w:pPr>
        <w:spacing w:after="0" w:line="240" w:lineRule="auto"/>
        <w:jc w:val="center"/>
        <w:outlineLvl w:val="0"/>
        <w:rPr>
          <w:b/>
          <w:bCs/>
          <w:sz w:val="36"/>
          <w:szCs w:val="36"/>
        </w:rPr>
      </w:pPr>
      <w:r w:rsidRPr="0066050E">
        <w:rPr>
          <w:b/>
          <w:bCs/>
          <w:sz w:val="36"/>
          <w:szCs w:val="36"/>
        </w:rPr>
        <w:t>Video Compression</w:t>
      </w:r>
      <w:r w:rsidRPr="0066050E">
        <w:rPr>
          <w:rFonts w:hint="eastAsia"/>
          <w:b/>
          <w:bCs/>
          <w:sz w:val="36"/>
          <w:szCs w:val="36"/>
        </w:rPr>
        <w:t xml:space="preserve"> </w:t>
      </w:r>
      <w:r w:rsidRPr="0066050E">
        <w:rPr>
          <w:b/>
          <w:bCs/>
          <w:sz w:val="36"/>
          <w:szCs w:val="36"/>
        </w:rPr>
        <w:t>Homework #1 – Color Transform</w:t>
      </w:r>
    </w:p>
    <w:p w14:paraId="103A5ECD" w14:textId="283AB46F" w:rsidR="00741891" w:rsidRPr="0066050E" w:rsidRDefault="00145DC3" w:rsidP="00741891">
      <w:pPr>
        <w:spacing w:after="0" w:line="240" w:lineRule="auto"/>
        <w:jc w:val="right"/>
        <w:outlineLvl w:val="0"/>
        <w:rPr>
          <w:rFonts w:hint="eastAsia"/>
          <w:sz w:val="32"/>
          <w:szCs w:val="32"/>
        </w:rPr>
      </w:pPr>
      <w:r w:rsidRPr="0066050E">
        <w:rPr>
          <w:sz w:val="32"/>
          <w:szCs w:val="32"/>
        </w:rPr>
        <w:t xml:space="preserve"> </w:t>
      </w:r>
      <w:r w:rsidR="00741891" w:rsidRPr="0066050E">
        <w:rPr>
          <w:sz w:val="32"/>
          <w:szCs w:val="32"/>
        </w:rPr>
        <w:t xml:space="preserve">314552036 </w:t>
      </w:r>
      <w:r w:rsidR="00741891" w:rsidRPr="0066050E">
        <w:rPr>
          <w:rFonts w:hint="eastAsia"/>
          <w:sz w:val="32"/>
          <w:szCs w:val="32"/>
        </w:rPr>
        <w:t>周子翔</w:t>
      </w:r>
    </w:p>
    <w:p w14:paraId="2A53A14F" w14:textId="77777777" w:rsidR="00741891" w:rsidRPr="0066050E" w:rsidRDefault="00741891" w:rsidP="0074189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b/>
          <w:bCs/>
          <w:sz w:val="28"/>
          <w:szCs w:val="28"/>
        </w:rPr>
      </w:pPr>
      <w:r w:rsidRPr="0066050E">
        <w:rPr>
          <w:b/>
          <w:bCs/>
          <w:sz w:val="28"/>
          <w:szCs w:val="28"/>
        </w:rPr>
        <w:t>Purpose</w:t>
      </w:r>
    </w:p>
    <w:p w14:paraId="35E25741" w14:textId="113E3864" w:rsidR="00741891" w:rsidRDefault="00741891" w:rsidP="0066050E">
      <w:pPr>
        <w:pStyle w:val="ListParagraph"/>
        <w:spacing w:after="0" w:line="240" w:lineRule="auto"/>
        <w:ind w:left="1440"/>
        <w:outlineLvl w:val="0"/>
      </w:pPr>
      <w:r>
        <w:t>This script performs color space transformations on an input RGB image and saves the results as grayscale images for each channel/component. It supports RGB, YUV, and YCbCr (BT.601 full-range) color spaces.</w:t>
      </w:r>
    </w:p>
    <w:p w14:paraId="473A26EA" w14:textId="77777777" w:rsidR="00741891" w:rsidRPr="0066050E" w:rsidRDefault="00741891" w:rsidP="0074189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b/>
          <w:bCs/>
          <w:sz w:val="28"/>
          <w:szCs w:val="28"/>
        </w:rPr>
      </w:pPr>
      <w:r w:rsidRPr="0066050E">
        <w:rPr>
          <w:b/>
          <w:bCs/>
          <w:sz w:val="28"/>
          <w:szCs w:val="28"/>
        </w:rPr>
        <w:t>Workflow</w:t>
      </w:r>
    </w:p>
    <w:p w14:paraId="4BF61ACA" w14:textId="509F78E9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Input Handling</w:t>
      </w:r>
    </w:p>
    <w:p w14:paraId="3B6E98A4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Accepts an image file path and an output directory as command-line arguments.</w:t>
      </w:r>
    </w:p>
    <w:p w14:paraId="1CE29C94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Defaults to lena.png and outputs if not provided.</w:t>
      </w:r>
    </w:p>
    <w:p w14:paraId="05489DCB" w14:textId="34DB9DD5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Image Loading</w:t>
      </w:r>
    </w:p>
    <w:p w14:paraId="4DDA16C3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Loads the image using PIL, converts it to RGB, and converts pixel data to a NumPy float32 array.</w:t>
      </w:r>
    </w:p>
    <w:p w14:paraId="4740D61A" w14:textId="6B8D5F8D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Channel Extraction</w:t>
      </w:r>
    </w:p>
    <w:p w14:paraId="1D628D79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Separates the image into R, G, B channels.</w:t>
      </w:r>
    </w:p>
    <w:p w14:paraId="10882894" w14:textId="322990BC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RGB Grayscale Output</w:t>
      </w:r>
    </w:p>
    <w:p w14:paraId="528961D3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Saves each channel (R, G, B) as a separate grayscale image.</w:t>
      </w:r>
    </w:p>
    <w:p w14:paraId="2C720161" w14:textId="049DA86A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YUV Transformation (BT.601)</w:t>
      </w:r>
    </w:p>
    <w:p w14:paraId="2CABB5BD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Computes Y, U, V components using standard formulas.</w:t>
      </w:r>
    </w:p>
    <w:p w14:paraId="5267E2C9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U and V are offset by 128 for visualization.</w:t>
      </w:r>
    </w:p>
    <w:p w14:paraId="76740BAA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Saves Y, U, V as grayscale images.</w:t>
      </w:r>
    </w:p>
    <w:p w14:paraId="0CA0121C" w14:textId="2C273357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YCbCr Transformation (BT.601 full-range)</w:t>
      </w:r>
    </w:p>
    <w:p w14:paraId="73E3666E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Computes Cb and Cr components using standard formulas.</w:t>
      </w:r>
    </w:p>
    <w:p w14:paraId="75DD74E1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Saves Cb and Cr as grayscale images.</w:t>
      </w:r>
    </w:p>
    <w:p w14:paraId="010270DA" w14:textId="24D7DC9E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Data Type Conversion</w:t>
      </w:r>
    </w:p>
    <w:p w14:paraId="55B00E98" w14:textId="77777777" w:rsidR="00741891" w:rsidRDefault="00741891" w:rsidP="00741891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Uses to_uint8 to ensure all output images are in the 0–255 range and of type uint8.</w:t>
      </w:r>
    </w:p>
    <w:p w14:paraId="5E2CCE49" w14:textId="77777777" w:rsidR="00741891" w:rsidRPr="0066050E" w:rsidRDefault="00741891" w:rsidP="0074189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b/>
          <w:bCs/>
          <w:sz w:val="28"/>
          <w:szCs w:val="28"/>
        </w:rPr>
      </w:pPr>
      <w:r w:rsidRPr="0066050E">
        <w:rPr>
          <w:b/>
          <w:bCs/>
          <w:sz w:val="28"/>
          <w:szCs w:val="28"/>
        </w:rPr>
        <w:t>Key Functions</w:t>
      </w:r>
    </w:p>
    <w:p w14:paraId="77F2AF7E" w14:textId="77777777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 w:rsidRPr="0066050E">
        <w:rPr>
          <w:b/>
          <w:bCs/>
        </w:rPr>
        <w:t>to_uint8(x):</w:t>
      </w:r>
      <w:r>
        <w:t xml:space="preserve"> Rounds, clips, and converts data to uint8 for image saving.</w:t>
      </w:r>
    </w:p>
    <w:p w14:paraId="344360F9" w14:textId="77777777" w:rsidR="00741891" w:rsidRDefault="00741891" w:rsidP="00741891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 w:rsidRPr="0066050E">
        <w:rPr>
          <w:b/>
          <w:bCs/>
        </w:rPr>
        <w:t>main(in_path, out_dir):</w:t>
      </w:r>
      <w:r>
        <w:t xml:space="preserve"> Main processing function.</w:t>
      </w:r>
    </w:p>
    <w:p w14:paraId="17EBEF06" w14:textId="77777777" w:rsidR="00741891" w:rsidRPr="0066050E" w:rsidRDefault="00741891" w:rsidP="0074189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b/>
          <w:bCs/>
          <w:sz w:val="28"/>
          <w:szCs w:val="28"/>
        </w:rPr>
      </w:pPr>
      <w:r w:rsidRPr="0066050E">
        <w:rPr>
          <w:b/>
          <w:bCs/>
          <w:sz w:val="28"/>
          <w:szCs w:val="28"/>
        </w:rPr>
        <w:t>Color Space Formulas</w:t>
      </w:r>
    </w:p>
    <w:p w14:paraId="513D865B" w14:textId="77777777" w:rsidR="00741891" w:rsidRDefault="00741891" w:rsidP="0066050E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YUV (BT.601):</w:t>
      </w:r>
    </w:p>
    <w:p w14:paraId="40582E58" w14:textId="77777777" w:rsidR="00741891" w:rsidRDefault="00741891" w:rsidP="0066050E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Y = 0.299R + 0.587G + 0.114B</w:t>
      </w:r>
    </w:p>
    <w:p w14:paraId="11F6C548" w14:textId="77777777" w:rsidR="00741891" w:rsidRDefault="00741891" w:rsidP="0066050E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U = -0.169R - 0.331G + 0.5B + 128</w:t>
      </w:r>
    </w:p>
    <w:p w14:paraId="42FB106E" w14:textId="77777777" w:rsidR="00741891" w:rsidRDefault="00741891" w:rsidP="0066050E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V = 0.5R - 0.419G - 0.081B + 128</w:t>
      </w:r>
    </w:p>
    <w:p w14:paraId="34B22B6C" w14:textId="77777777" w:rsidR="00741891" w:rsidRDefault="00741891" w:rsidP="0066050E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YCbCr (BT.601 full-range):</w:t>
      </w:r>
    </w:p>
    <w:p w14:paraId="32389172" w14:textId="77777777" w:rsidR="00741891" w:rsidRDefault="00741891" w:rsidP="0066050E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Cb = 128 - 0.168736R - 0.331264G + 0.5B</w:t>
      </w:r>
    </w:p>
    <w:p w14:paraId="3F3099A2" w14:textId="77777777" w:rsidR="00741891" w:rsidRDefault="00741891" w:rsidP="0066050E">
      <w:pPr>
        <w:pStyle w:val="ListParagraph"/>
        <w:numPr>
          <w:ilvl w:val="2"/>
          <w:numId w:val="1"/>
        </w:numPr>
        <w:spacing w:after="0" w:line="240" w:lineRule="auto"/>
        <w:outlineLvl w:val="0"/>
      </w:pPr>
      <w:r>
        <w:t>Cr = 128 + 0.5R - 0.418688G - 0.081312B</w:t>
      </w:r>
    </w:p>
    <w:p w14:paraId="46829FD0" w14:textId="77777777" w:rsidR="00741891" w:rsidRPr="0066050E" w:rsidRDefault="00741891" w:rsidP="00741891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b/>
          <w:bCs/>
          <w:sz w:val="28"/>
          <w:szCs w:val="28"/>
        </w:rPr>
      </w:pPr>
      <w:r w:rsidRPr="0066050E">
        <w:rPr>
          <w:b/>
          <w:bCs/>
          <w:sz w:val="28"/>
          <w:szCs w:val="28"/>
        </w:rPr>
        <w:t>Output</w:t>
      </w:r>
    </w:p>
    <w:p w14:paraId="3123F982" w14:textId="3DD28AF5" w:rsidR="00741891" w:rsidRPr="00741891" w:rsidRDefault="00741891" w:rsidP="0066050E">
      <w:pPr>
        <w:pStyle w:val="ListParagraph"/>
        <w:numPr>
          <w:ilvl w:val="1"/>
          <w:numId w:val="1"/>
        </w:numPr>
        <w:spacing w:after="0" w:line="240" w:lineRule="auto"/>
        <w:outlineLvl w:val="0"/>
      </w:pPr>
      <w:r>
        <w:t>Grayscale images for each channel/component are saved in the specified output directory.</w:t>
      </w:r>
    </w:p>
    <w:sectPr w:rsidR="00741891" w:rsidRPr="007418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3736"/>
    <w:multiLevelType w:val="hybridMultilevel"/>
    <w:tmpl w:val="B5EA6D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82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C3"/>
    <w:rsid w:val="0002189F"/>
    <w:rsid w:val="00145DC3"/>
    <w:rsid w:val="005E66E8"/>
    <w:rsid w:val="0066050E"/>
    <w:rsid w:val="00741891"/>
    <w:rsid w:val="008C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348CB"/>
  <w15:chartTrackingRefBased/>
  <w15:docId w15:val="{6900AD19-1DFE-0240-ADCC-7249DFB1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子翔 周</dc:creator>
  <cp:keywords/>
  <dc:description/>
  <cp:lastModifiedBy>子翔 周</cp:lastModifiedBy>
  <cp:revision>2</cp:revision>
  <dcterms:created xsi:type="dcterms:W3CDTF">2025-09-21T04:04:00Z</dcterms:created>
  <dcterms:modified xsi:type="dcterms:W3CDTF">2025-09-21T04:27:00Z</dcterms:modified>
</cp:coreProperties>
</file>