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8AA8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 w:themeColor="text1"/>
          <w:kern w:val="36"/>
          <w:sz w:val="48"/>
          <w:szCs w:val="48"/>
          <w:lang w:eastAsia="en-CA"/>
        </w:rPr>
      </w:pPr>
      <w:r w:rsidRPr="009C497C">
        <w:rPr>
          <w:rFonts w:eastAsia="Times New Roman" w:cstheme="minorHAnsi"/>
          <w:color w:val="000000" w:themeColor="text1"/>
          <w:kern w:val="36"/>
          <w:sz w:val="48"/>
          <w:szCs w:val="48"/>
          <w:lang w:eastAsia="en-CA"/>
        </w:rPr>
        <w:t>1. Wireshark</w:t>
      </w:r>
    </w:p>
    <w:p w14:paraId="093F3F94" w14:textId="7C12BC0B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noProof/>
          <w:color w:val="000000" w:themeColor="text1"/>
          <w:sz w:val="21"/>
          <w:szCs w:val="21"/>
          <w:lang w:eastAsia="en-CA"/>
        </w:rPr>
        <w:drawing>
          <wp:inline distT="0" distB="0" distL="0" distR="0" wp14:anchorId="3ABEA229" wp14:editId="052F2107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97C">
        <w:rPr>
          <w:rFonts w:eastAsia="Times New Roman" w:cstheme="minorHAnsi"/>
          <w:noProof/>
          <w:color w:val="000000" w:themeColor="text1"/>
          <w:sz w:val="21"/>
          <w:szCs w:val="21"/>
          <w:lang w:eastAsia="en-CA"/>
        </w:rPr>
        <mc:AlternateContent>
          <mc:Choice Requires="wps">
            <w:drawing>
              <wp:inline distT="0" distB="0" distL="0" distR="0" wp14:anchorId="26A065A1" wp14:editId="15D8FDE8">
                <wp:extent cx="304800" cy="304800"/>
                <wp:effectExtent l="0" t="0" r="0" b="0"/>
                <wp:docPr id="1" name="Rectangle 1" descr="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37455" id="Rectangle 1" o:spid="_x0000_s1026" alt="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3wuAIAAMM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a1r3wuAIAAMM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14:paraId="5A76BDA5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Wireshark, doo doo doo doo doo doo.</w:t>
      </w:r>
    </w:p>
    <w:p w14:paraId="18565B94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1.1. What is it?</w:t>
      </w:r>
      <w:bookmarkStart w:id="0" w:name="_GoBack"/>
      <w:bookmarkEnd w:id="0"/>
    </w:p>
    <w:p w14:paraId="4404012D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Wireshark is an open-source packet analysis suite. I use it for network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troubleshooting, and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debugging software that uses a network to communicate.</w:t>
      </w:r>
    </w:p>
    <w:p w14:paraId="68ADEEF7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You can even use it to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monitor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traffic over a bluetooth interface, or USB.</w:t>
      </w:r>
    </w:p>
    <w:p w14:paraId="73B56ED7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 call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it a suite for the sole reason that it comes with a bunch of utilities.</w:t>
      </w:r>
    </w:p>
    <w:p w14:paraId="62AB3364" w14:textId="77777777" w:rsidR="00EF5BCE" w:rsidRDefault="00EF5BCE">
      <w:pPr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CA"/>
        </w:rPr>
        <w:br w:type="page"/>
      </w:r>
    </w:p>
    <w:p w14:paraId="126A2AA4" w14:textId="6FBDE29A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lastRenderedPageBreak/>
        <w:t>1.1.1. Anecdote</w:t>
      </w:r>
    </w:p>
    <w:p w14:paraId="0DF284DC" w14:textId="722A01D2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In the summer of 2001, I </w:t>
      </w:r>
      <w:r w:rsidR="00193493">
        <w:rPr>
          <w:rFonts w:eastAsia="Times New Roman" w:cstheme="minorHAnsi"/>
          <w:color w:val="000000" w:themeColor="text1"/>
          <w:sz w:val="21"/>
          <w:szCs w:val="21"/>
          <w:lang w:eastAsia="en-CA"/>
        </w:rPr>
        <w:t>had the opportunity to take an SGI Indy</w:t>
      </w:r>
      <w:r w:rsidR="000018A5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home from high school.  Nobody had the passwor</w:t>
      </w:r>
      <w:r w:rsidR="00EF183A">
        <w:rPr>
          <w:rFonts w:eastAsia="Times New Roman" w:cstheme="minorHAnsi"/>
          <w:color w:val="000000" w:themeColor="text1"/>
          <w:sz w:val="21"/>
          <w:szCs w:val="21"/>
          <w:lang w:eastAsia="en-CA"/>
        </w:rPr>
        <w:t>d</w:t>
      </w:r>
      <w:r w:rsidR="000018A5">
        <w:rPr>
          <w:rFonts w:eastAsia="Times New Roman" w:cstheme="minorHAnsi"/>
          <w:color w:val="000000" w:themeColor="text1"/>
          <w:sz w:val="21"/>
          <w:szCs w:val="21"/>
          <w:lang w:eastAsia="en-CA"/>
        </w:rPr>
        <w:t>.</w:t>
      </w:r>
    </w:p>
    <w:p w14:paraId="14991248" w14:textId="3D114EBA" w:rsidR="0095739B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machine rain IRIX, which was </w:t>
      </w:r>
      <w:r w:rsidR="002A3BBD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popular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at the time for servers, I was convinced that I could gain access to the machine if I could find it via the</w:t>
      </w:r>
      <w:r w:rsidR="00D7021A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IP address.</w:t>
      </w:r>
    </w:p>
    <w:p w14:paraId="7CD54D84" w14:textId="761053DA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There were </w:t>
      </w:r>
      <w:r w:rsidR="004A2F4B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two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problems:</w:t>
      </w:r>
    </w:p>
    <w:p w14:paraId="42B07C48" w14:textId="3C3C05FC" w:rsidR="009C497C" w:rsidRPr="009C497C" w:rsidRDefault="002344C8" w:rsidP="009C4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Monitor was too big to bring home, and the keyboard was spotty.</w:t>
      </w:r>
    </w:p>
    <w:p w14:paraId="079CA1D6" w14:textId="77777777" w:rsidR="009C497C" w:rsidRPr="009C497C" w:rsidRDefault="009C497C" w:rsidP="009C4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It was nice enough to have a standard ethernet port.</w:t>
      </w:r>
    </w:p>
    <w:p w14:paraId="1EF953C1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What I tried:</w:t>
      </w:r>
    </w:p>
    <w:p w14:paraId="5E0ED1C0" w14:textId="5AA9BBA8" w:rsidR="009C497C" w:rsidRPr="009C497C" w:rsidRDefault="009C497C" w:rsidP="009C4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My first attempt was plugging it in to the router at home which should assign an address to it via DHCP. </w:t>
      </w:r>
      <w:r w:rsidR="00032D1A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he original purpose of this machine was a gateway to the internet</w:t>
      </w:r>
      <w:r w:rsidR="00EB691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for the highschool</w:t>
      </w:r>
      <w:r w:rsidR="00032D1A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, </w:t>
      </w:r>
      <w:r w:rsidR="00455B39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chances are this would not work</w:t>
      </w:r>
      <w:r w:rsidR="00032D1A">
        <w:rPr>
          <w:rFonts w:eastAsia="Times New Roman" w:cstheme="minorHAnsi"/>
          <w:color w:val="000000" w:themeColor="text1"/>
          <w:sz w:val="21"/>
          <w:szCs w:val="21"/>
          <w:lang w:eastAsia="en-CA"/>
        </w:rPr>
        <w:t>.</w:t>
      </w:r>
    </w:p>
    <w:p w14:paraId="7991AD41" w14:textId="6C2274CB" w:rsidR="009C497C" w:rsidRPr="009C497C" w:rsidRDefault="007052AA" w:rsidP="009C4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Tried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plugging it into a switch</w:t>
      </w:r>
      <w:r w:rsidR="00F16CC5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with my DHCPD running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to see if it would assign IP addresses to machines, it did not.</w:t>
      </w:r>
    </w:p>
    <w:p w14:paraId="64B09624" w14:textId="6A4178DD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next thing I tried, was </w:t>
      </w:r>
      <w:r w:rsidRPr="009C497C">
        <w:rPr>
          <w:rFonts w:eastAsia="Times New Roman" w:cstheme="minorHAnsi"/>
          <w:b/>
          <w:color w:val="000000" w:themeColor="text1"/>
          <w:sz w:val="21"/>
          <w:szCs w:val="21"/>
          <w:lang w:eastAsia="en-CA"/>
        </w:rPr>
        <w:t>ethereal</w:t>
      </w:r>
      <w:r w:rsidR="00937B36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, something that I read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about on </w:t>
      </w:r>
      <w:r w:rsidR="0092496D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slashdot and</w:t>
      </w:r>
      <w:r w:rsidR="00BF4652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figured this was what </w:t>
      </w:r>
      <w:r w:rsidR="00156E49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what </w:t>
      </w:r>
      <w:r w:rsidR="00BF4652">
        <w:rPr>
          <w:rFonts w:eastAsia="Times New Roman" w:cstheme="minorHAnsi"/>
          <w:color w:val="000000" w:themeColor="text1"/>
          <w:sz w:val="21"/>
          <w:szCs w:val="21"/>
          <w:lang w:eastAsia="en-CA"/>
        </w:rPr>
        <w:t>needed</w:t>
      </w:r>
      <w:r w:rsidR="00F218A7">
        <w:rPr>
          <w:rFonts w:eastAsia="Times New Roman" w:cstheme="minorHAnsi"/>
          <w:color w:val="000000" w:themeColor="text1"/>
          <w:sz w:val="21"/>
          <w:szCs w:val="21"/>
          <w:lang w:eastAsia="en-CA"/>
        </w:rPr>
        <w:t>.</w:t>
      </w:r>
    </w:p>
    <w:p w14:paraId="657CC2E9" w14:textId="1C11E513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If we rewind back to the 2000s, this was wiresharks original name.</w:t>
      </w:r>
    </w:p>
    <w:p w14:paraId="7E4E4AB2" w14:textId="0925ABC6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With the cable connected, I started wireshark from my XFCE terminal, and pointed it at the /dev/eth1 device. </w:t>
      </w:r>
      <w:r w:rsidR="00D25E34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</w:t>
      </w:r>
      <w:r w:rsidR="00D25E34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AMD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Athlon 350mhz computer with a 100mhz frontside bus was quick for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it's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time, but this </w:t>
      </w:r>
      <w:r w:rsidR="00EF0839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still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took up a lot of CPU</w:t>
      </w:r>
      <w:r w:rsidR="00300F52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and disk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.</w:t>
      </w:r>
    </w:p>
    <w:p w14:paraId="1C9477A4" w14:textId="6AB2D9DE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bunch of traffic started coming through. This was the first time that I had ever used this program and I was learning what everything meant.</w:t>
      </w:r>
    </w:p>
    <w:p w14:paraId="06BE947D" w14:textId="30F1FCFF" w:rsidR="009C497C" w:rsidRPr="009C497C" w:rsidRDefault="00A301B5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brief time</w:t>
      </w:r>
      <w:r w:rsidR="00295F01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later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, I stopped the trace, I had what I needed. There was a request that said:</w:t>
      </w:r>
    </w:p>
    <w:p w14:paraId="585344F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Who has 192.168.0.3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tell 192.168.0.1</w:t>
      </w:r>
      <w:proofErr w:type="gramEnd"/>
    </w:p>
    <w:p w14:paraId="3C00F01F" w14:textId="3231F780" w:rsidR="00C377E9" w:rsidRDefault="006B6F15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After s</w:t>
      </w:r>
      <w:r w:rsidR="00C96239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et</w:t>
      </w:r>
      <w:r w:rsidR="00C96239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tting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my IP Address to 192.168.0.3, then </w:t>
      </w:r>
      <w:r w:rsidR="003B13C4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subseqe</w:t>
      </w:r>
      <w:r w:rsidR="002C017B">
        <w:rPr>
          <w:rFonts w:eastAsia="Times New Roman" w:cstheme="minorHAnsi"/>
          <w:color w:val="000000" w:themeColor="text1"/>
          <w:sz w:val="21"/>
          <w:szCs w:val="21"/>
          <w:lang w:eastAsia="en-CA"/>
        </w:rPr>
        <w:t>n</w:t>
      </w:r>
      <w:r w:rsidR="003B13C4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tly </w:t>
      </w:r>
      <w:r w:rsidR="002C017B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sending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ping request to 192.168.0.1</w:t>
      </w:r>
      <w:r w:rsidR="00C377E9">
        <w:rPr>
          <w:rFonts w:eastAsia="Times New Roman" w:cstheme="minorHAnsi"/>
          <w:color w:val="000000" w:themeColor="text1"/>
          <w:sz w:val="21"/>
          <w:szCs w:val="21"/>
          <w:lang w:eastAsia="en-CA"/>
        </w:rPr>
        <w:t>, I got a response.</w:t>
      </w:r>
    </w:p>
    <w:p w14:paraId="3F7F12E7" w14:textId="0D802590" w:rsidR="009C497C" w:rsidRDefault="006405E3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Opening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 telnet connect to 192.168.0.1, I received the familiar IRIX telnet logon session.</w:t>
      </w:r>
    </w:p>
    <w:p w14:paraId="4F720FCF" w14:textId="5AF37F3F" w:rsidR="00344542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At this point I took the version number it was </w:t>
      </w:r>
      <w:r w:rsidR="00DA6003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displaying and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</w:t>
      </w:r>
      <w:r w:rsidR="00CD02D8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slightly </w:t>
      </w:r>
      <w:r w:rsidR="006D01A1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changed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really popular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telnet exploit to work against this system, and </w:t>
      </w:r>
      <w:r w:rsidR="00074315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then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I had root access. </w:t>
      </w:r>
    </w:p>
    <w:p w14:paraId="41BF3211" w14:textId="0CFA1BC3" w:rsidR="00344542" w:rsidRDefault="00344542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(</w:t>
      </w:r>
      <w:hyperlink r:id="rId6" w:history="1">
        <w:r>
          <w:rPr>
            <w:rStyle w:val="Hyperlink"/>
          </w:rPr>
          <w:t>https://www.securityfocus.com/bid/1572/info</w:t>
        </w:r>
      </w:hyperlink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)</w:t>
      </w:r>
    </w:p>
    <w:p w14:paraId="0904EEF4" w14:textId="03C4D4BD" w:rsidR="009C497C" w:rsidRPr="009C497C" w:rsidRDefault="00DA6003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Using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man pages to figure out how to add users to the system, </w:t>
      </w:r>
      <w:r w:rsidR="001D79D2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I then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added a backup acccount, and made a setuid program so that I could </w:t>
      </w:r>
      <w:r w:rsidR="008C247A">
        <w:rPr>
          <w:rFonts w:eastAsia="Times New Roman" w:cstheme="minorHAnsi"/>
          <w:color w:val="000000" w:themeColor="text1"/>
          <w:sz w:val="21"/>
          <w:szCs w:val="21"/>
          <w:lang w:eastAsia="en-CA"/>
        </w:rPr>
        <w:t>login locally</w:t>
      </w:r>
      <w:r w:rsidR="008531EA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later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.</w:t>
      </w:r>
    </w:p>
    <w:p w14:paraId="1D4FC19D" w14:textId="541137E3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rest of the summer I spent playing</w:t>
      </w:r>
      <w:r w:rsidR="003E06A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trying to crack the password, and then playing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with IRIX and trying to get the remote X-Window session working. It was fun, and I </w:t>
      </w:r>
      <w:r w:rsidR="00846320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could</w:t>
      </w:r>
      <w:r w:rsidR="00F3444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not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have done it </w:t>
      </w:r>
      <w:r w:rsidR="00D51447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as easily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without Ethereal (wireshark).</w:t>
      </w:r>
    </w:p>
    <w:p w14:paraId="17C355A4" w14:textId="684C397D" w:rsidR="009C497C" w:rsidRPr="009C497C" w:rsidRDefault="00CB4D28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backup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plan was to connect the SCSI hard drive to my computer and use a HEX EDITOR to change the root password to a </w:t>
      </w:r>
      <w:r w:rsidR="009A08A6">
        <w:rPr>
          <w:rFonts w:eastAsia="Times New Roman" w:cstheme="minorHAnsi"/>
          <w:color w:val="000000" w:themeColor="text1"/>
          <w:sz w:val="21"/>
          <w:szCs w:val="21"/>
          <w:lang w:eastAsia="en-CA"/>
        </w:rPr>
        <w:t>known hash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, allowing me to login without a password. </w:t>
      </w:r>
      <w:r w:rsidR="00581457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This is the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method on a SOLARIS server I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bought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 </w:t>
      </w:r>
      <w:proofErr w:type="gramStart"/>
      <w:r w:rsidR="003F671B">
        <w:rPr>
          <w:rFonts w:eastAsia="Times New Roman" w:cstheme="minorHAnsi"/>
          <w:color w:val="000000" w:themeColor="text1"/>
          <w:sz w:val="21"/>
          <w:szCs w:val="21"/>
          <w:lang w:eastAsia="en-CA"/>
        </w:rPr>
        <w:t>many</w:t>
      </w:r>
      <w:proofErr w:type="gramEnd"/>
      <w:r w:rsidR="003F671B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years later from a different school board. Efficient.</w:t>
      </w:r>
    </w:p>
    <w:p w14:paraId="3BB9317F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lastRenderedPageBreak/>
        <w:t>1.2. tshark</w:t>
      </w:r>
    </w:p>
    <w:p w14:paraId="4AACA276" w14:textId="6743C892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This is the command line version of </w:t>
      </w:r>
      <w:r w:rsidR="009A229F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wireshark and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allows you to capture things "Headless".</w:t>
      </w:r>
    </w:p>
    <w:p w14:paraId="5BE17417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1.2.1. Honorable Mention: netsh trace start</w:t>
      </w:r>
    </w:p>
    <w:p w14:paraId="732F6D6B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In Windows 2012 R2+, you can capture traffic without addition utilities installed by using the </w:t>
      </w:r>
      <w:r w:rsidRPr="009C497C"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  <w:t>netsh trace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 command.</w:t>
      </w:r>
    </w:p>
    <w:p w14:paraId="7D85A49E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@echo "Starting Trace:"</w:t>
      </w:r>
    </w:p>
    <w:p w14:paraId="0B09404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netsh trace start persistent=no capture=yes tracefile=c:\temp\nettrace.etl"</w:t>
      </w:r>
    </w:p>
    <w:p w14:paraId="7CF2C504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@echo "Waiting 30 seconds"</w:t>
      </w:r>
    </w:p>
    <w:p w14:paraId="087D2EA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timeout 30</w:t>
      </w:r>
    </w:p>
    <w:p w14:paraId="457299D9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@echo "Stopping Trace"</w:t>
      </w:r>
    </w:p>
    <w:p w14:paraId="5884FEFC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netsh trace stop</w:t>
      </w:r>
    </w:p>
    <w:p w14:paraId="0136EBA2" w14:textId="6AC89DE4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To use this file in wireshark, </w:t>
      </w:r>
      <w:r w:rsidR="009A229F"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you will</w:t>
      </w: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 have to convert it. Thanks Benjamin Perkins:</w:t>
      </w:r>
      <w:hyperlink r:id="rId7" w:tooltip="https://blogs.msdn.microsoft.com/benjaminperkins/2018/03/09/analyze-netsh-traces-with-wireshark-or-network-monitor/" w:history="1">
        <w:r w:rsidRPr="009C497C">
          <w:rPr>
            <w:rFonts w:eastAsia="Times New Roman" w:cstheme="minorHAnsi"/>
            <w:i/>
            <w:iCs/>
            <w:color w:val="000000" w:themeColor="text1"/>
            <w:sz w:val="21"/>
            <w:szCs w:val="21"/>
            <w:lang w:eastAsia="en-CA"/>
          </w:rPr>
          <w:t>https://blogs.msdn.microsoft.com/benjaminperkins/2018/03/09/analyze-netsh-traces-with-wireshark-or-network-monitor/</w:t>
        </w:r>
      </w:hyperlink>
    </w:p>
    <w:p w14:paraId="32FA5069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1.3. libpcap</w:t>
      </w:r>
    </w:p>
    <w:p w14:paraId="47EBAC94" w14:textId="2D5E2126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Library for Packet Capture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is shared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by a few open source projects, most people will be familiar with tcpdump or ngrep.</w:t>
      </w:r>
    </w:p>
    <w:p w14:paraId="37488657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1.4. What does it do?</w:t>
      </w:r>
    </w:p>
    <w:p w14:paraId="74568E38" w14:textId="57E95ECE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Using libpcap </w:t>
      </w:r>
      <w:r w:rsidR="00695323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it can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hook into network interfaces and capture traffic. Depending on your operating system, and what kind of network card(s) you have, you might be able to do </w:t>
      </w:r>
      <w:r w:rsidR="0067779F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advanced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stuff.</w:t>
      </w:r>
    </w:p>
    <w:p w14:paraId="379AF9A6" w14:textId="77D27A13" w:rsidR="009C497C" w:rsidRPr="009C497C" w:rsidRDefault="00A57D4E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You will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</w:t>
      </w:r>
      <w:proofErr w:type="gramStart"/>
      <w:r w:rsidR="008D55B5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generally </w:t>
      </w:r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be</w:t>
      </w:r>
      <w:proofErr w:type="gramEnd"/>
      <w:r w:rsidR="009C497C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able to do the basics like see local traffic.</w:t>
      </w:r>
    </w:p>
    <w:p w14:paraId="4F682028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1.5. Network Analysis</w:t>
      </w:r>
    </w:p>
    <w:p w14:paraId="68A689FA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 xml:space="preserve">1.6. Search individual frames for a </w:t>
      </w:r>
      <w:proofErr w:type="gramStart"/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particular string</w:t>
      </w:r>
      <w:proofErr w:type="gramEnd"/>
    </w:p>
    <w:p w14:paraId="580827CA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frame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contains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ca.yahoo.com</w:t>
      </w:r>
    </w:p>
    <w:p w14:paraId="4BEB66C5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1.7. How do I see HTTPS Traffic?</w:t>
      </w:r>
    </w:p>
    <w:p w14:paraId="20D26D1C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On Windows, using either Firefox or Chrome,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you'll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be able to set the following environmental variable:</w:t>
      </w:r>
    </w:p>
    <w:p w14:paraId="43B080F8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SET SSLKEYLOGFILE=%USERPROFILE%\sslkeysENV.pms</w:t>
      </w:r>
    </w:p>
    <w:p w14:paraId="655093F7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1.7.1. Who is on the network?</w:t>
      </w:r>
    </w:p>
    <w:p w14:paraId="5F495DD2" w14:textId="4D325C3A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If </w:t>
      </w:r>
      <w:r w:rsidR="00E24587"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you are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curious who is broadcasting on a network, you can filter by</w:t>
      </w:r>
    </w:p>
    <w:p w14:paraId="1CA11B2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arp</w:t>
      </w:r>
    </w:p>
    <w:p w14:paraId="6B9A92A8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lastRenderedPageBreak/>
        <w:t>This will display any machines that are broadcasting with the ARP protocol.</w:t>
      </w:r>
    </w:p>
    <w:p w14:paraId="23F936C9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1.7.2. Filter SSL and HTTP* traffic</w:t>
      </w:r>
    </w:p>
    <w:p w14:paraId="2AB78B52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This filter will look for all SSL traffic, and find anything that is HTTP2 or HTTP.</w:t>
      </w:r>
    </w:p>
    <w:p w14:paraId="5E689B82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(ssl) &amp;&amp; ((http2) || (http))</w:t>
      </w:r>
    </w:p>
    <w:p w14:paraId="6E22B872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When you find a stream you are looking for, you will see 1-4 columns at the bottom of the Packet Bytes window:</w:t>
      </w:r>
    </w:p>
    <w:p w14:paraId="450ACEAC" w14:textId="77777777" w:rsidR="009C497C" w:rsidRPr="009C497C" w:rsidRDefault="009C497C" w:rsidP="009C4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Frame</w:t>
      </w:r>
    </w:p>
    <w:p w14:paraId="4AA76DA2" w14:textId="77777777" w:rsidR="009C497C" w:rsidRPr="009C497C" w:rsidRDefault="009C497C" w:rsidP="009C4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original data frame.</w:t>
      </w:r>
    </w:p>
    <w:p w14:paraId="1425AED4" w14:textId="77777777" w:rsidR="009C497C" w:rsidRPr="009C497C" w:rsidRDefault="009C497C" w:rsidP="009C4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Decrypted TLS</w:t>
      </w:r>
    </w:p>
    <w:p w14:paraId="04B0BFBB" w14:textId="77777777" w:rsidR="009C497C" w:rsidRPr="009C497C" w:rsidRDefault="009C497C" w:rsidP="009C4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Decrypted TLS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stream</w:t>
      </w:r>
      <w:proofErr w:type="gramEnd"/>
    </w:p>
    <w:p w14:paraId="0BB80BB4" w14:textId="77777777" w:rsidR="009C497C" w:rsidRPr="009C497C" w:rsidRDefault="009C497C" w:rsidP="009C4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Reassembled body</w:t>
      </w:r>
    </w:p>
    <w:p w14:paraId="2EA5B6A8" w14:textId="77777777" w:rsidR="009C497C" w:rsidRPr="009C497C" w:rsidRDefault="009C497C" w:rsidP="009C4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reassembled body (all packets in this request)</w:t>
      </w:r>
    </w:p>
    <w:p w14:paraId="265D22B3" w14:textId="77777777" w:rsidR="009C497C" w:rsidRPr="009C497C" w:rsidRDefault="009C497C" w:rsidP="009C4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Uncompressed entity body</w:t>
      </w:r>
    </w:p>
    <w:p w14:paraId="5E08F46F" w14:textId="39754F4F" w:rsidR="009C497C" w:rsidRPr="009C497C" w:rsidRDefault="009C497C" w:rsidP="009C49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If the content </w:t>
      </w:r>
      <w:proofErr w:type="gramStart"/>
      <w:r w:rsidR="00176E8E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is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compressed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(it most likely was), this step will decompress it making it human readable.</w:t>
      </w:r>
    </w:p>
    <w:p w14:paraId="18962423" w14:textId="27291D14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Because of the </w:t>
      </w:r>
      <w:r w:rsidR="00830713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complexty and limited nature, for HTTP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I much prefer Fiddler for analyizing HTTP/HTTPS traffic.</w:t>
      </w:r>
    </w:p>
    <w:p w14:paraId="52F51613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1.8. MATE</w:t>
      </w:r>
    </w:p>
    <w:p w14:paraId="1F5CBC0F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The Meta Analysis and Tracing Engine (MATE) is my goto extension to configure on a new Wireshark install.</w:t>
      </w:r>
    </w:p>
    <w:p w14:paraId="43A7472B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Examples taken from: </w:t>
      </w:r>
      <w:hyperlink r:id="rId8" w:tooltip="https://wiki.wireshark.org/Mate/Examples" w:history="1">
        <w:r w:rsidRPr="009C497C">
          <w:rPr>
            <w:rFonts w:eastAsia="Times New Roman" w:cstheme="minorHAnsi"/>
            <w:i/>
            <w:iCs/>
            <w:color w:val="000000" w:themeColor="text1"/>
            <w:sz w:val="21"/>
            <w:szCs w:val="21"/>
            <w:lang w:eastAsia="en-CA"/>
          </w:rPr>
          <w:t>https://wiki.wireshark.org/Mate/Examples</w:t>
        </w:r>
      </w:hyperlink>
    </w:p>
    <w:p w14:paraId="03620D8C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Cloudshark Link: </w:t>
      </w:r>
      <w:hyperlink r:id="rId9" w:tooltip="http://cloudshark.org/captures/9279c75f8161" w:history="1">
        <w:r w:rsidRPr="009C497C">
          <w:rPr>
            <w:rFonts w:eastAsia="Times New Roman" w:cstheme="minorHAnsi"/>
            <w:i/>
            <w:iCs/>
            <w:color w:val="000000" w:themeColor="text1"/>
            <w:sz w:val="21"/>
            <w:szCs w:val="21"/>
            <w:lang w:eastAsia="en-CA"/>
          </w:rPr>
          <w:t>http://cloudshark.org/captures/9279c75f8161</w:t>
        </w:r>
      </w:hyperlink>
    </w:p>
    <w:p w14:paraId="63AE6DED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MATE groups everything in Protocol Data Units (PDUs), a PDU is a specific block of information transferred over a network. </w:t>
      </w:r>
      <w:hyperlink r:id="rId10" w:tooltip="https://techterms.com/definition/pdu" w:history="1">
        <w:r w:rsidRPr="009C497C">
          <w:rPr>
            <w:rFonts w:eastAsia="Times New Roman" w:cstheme="minorHAnsi"/>
            <w:i/>
            <w:iCs/>
            <w:color w:val="000000" w:themeColor="text1"/>
            <w:sz w:val="21"/>
            <w:szCs w:val="21"/>
            <w:lang w:eastAsia="en-CA"/>
          </w:rPr>
          <w:t>https://techterms.com/definition/pdu</w:t>
        </w:r>
      </w:hyperlink>
    </w:p>
    <w:p w14:paraId="35BC1489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1.8.1. Sessions that last less longer than one second</w:t>
      </w:r>
    </w:p>
    <w:p w14:paraId="0B6C93C7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mate.tcp_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ses.Time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&gt; 1</w:t>
      </w:r>
    </w:p>
    <w:p w14:paraId="5F6E021F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This is great for narrowing down any type of sessions which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don't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last long. If you are looking for timeouts or other types of issues, this will be valuable.</w:t>
      </w:r>
    </w:p>
    <w:p w14:paraId="1A544E62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1.8.2. Tcp sessions that have less than 5 packets.</w:t>
      </w:r>
    </w:p>
    <w:p w14:paraId="2F4FC764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mate.tcp_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ses.NumOfPdus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&lt; 5</w:t>
      </w:r>
    </w:p>
    <w:p w14:paraId="22A10D3D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A TCP session has a triple handshake, and usually at least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few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exchnages after that.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So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if we search for sessions with less than 5 Packets, chances are it's an unreachable connection or something that's blocked off.</w:t>
      </w:r>
    </w:p>
    <w:p w14:paraId="1785A2B2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1.8.3. Packets for the third tcp session MATE has found:</w:t>
      </w:r>
    </w:p>
    <w:p w14:paraId="7CBF4FB7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This is the (Stream Index - 1)</w:t>
      </w:r>
    </w:p>
    <w:p w14:paraId="5262238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mate.tcp_ses == 1</w:t>
      </w:r>
    </w:p>
    <w:p w14:paraId="19F8E7CE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lastRenderedPageBreak/>
        <w:t>1.8.4. Show all unsuccessful TCP connection attempt retries.</w:t>
      </w:r>
    </w:p>
    <w:p w14:paraId="7CE17870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From the MATE documentation:</w:t>
      </w:r>
    </w:p>
    <w:p w14:paraId="70D66023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hyperlink r:id="rId11" w:tooltip="https://osqa-ask.wireshark.org/questions/10640/how-to-find-syn-not-followed-by-a-synack/10758" w:history="1">
        <w:r w:rsidRPr="009C497C">
          <w:rPr>
            <w:rFonts w:eastAsia="Times New Roman" w:cstheme="minorHAnsi"/>
            <w:i/>
            <w:iCs/>
            <w:color w:val="000000" w:themeColor="text1"/>
            <w:sz w:val="21"/>
            <w:szCs w:val="21"/>
            <w:lang w:eastAsia="en-CA"/>
          </w:rPr>
          <w:t>https://osqa-ask.wireshark.org/questions/10640/how-to-find-syn-not-followed-by-a-synack/10758</w:t>
        </w:r>
      </w:hyperlink>
    </w:p>
    <w:p w14:paraId="6B331DDE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(mate.tcp_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ses.NumOfPdus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&lt; 4) &amp;&amp; (tcp.flags eq 0x02 &amp;&amp; tcp.analysis.retransmission)</w:t>
      </w:r>
    </w:p>
    <w:p w14:paraId="230DB0EE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This filter adds to the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previous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ones, we look for any retries, and specifically packets that are less than 4. If we make this greater than 4, we can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actually find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packet loss in a particular connection.</w:t>
      </w:r>
    </w:p>
    <w:p w14:paraId="5F4967DC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1.9. Chaining the Filters</w:t>
      </w:r>
    </w:p>
    <w:p w14:paraId="1E22551D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To make the most use out of the filters, chaining them becomes nessessary.</w:t>
      </w:r>
    </w:p>
    <w:p w14:paraId="26280C7C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1.9.1. Group with Parenthesis</w:t>
      </w:r>
    </w:p>
    <w:p w14:paraId="6973A771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  <w:t>Yes</w:t>
      </w:r>
    </w:p>
    <w:p w14:paraId="14EB9550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(tcp) || (dns)</w:t>
      </w:r>
    </w:p>
    <w:p w14:paraId="2CCBC9D2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  <w:t>No</w:t>
      </w:r>
    </w:p>
    <w:p w14:paraId="210A5A21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tcp || dns</w:t>
      </w:r>
    </w:p>
    <w:p w14:paraId="2530597D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1.9.2. Negate outside of Parenthesis</w:t>
      </w:r>
    </w:p>
    <w:p w14:paraId="4AE5DE69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  <w:t>Yes</w:t>
      </w:r>
    </w:p>
    <w:p w14:paraId="6F923F5A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!(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tcp)</w:t>
      </w:r>
    </w:p>
    <w:p w14:paraId="58955E66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  <w:t>No</w:t>
      </w:r>
    </w:p>
    <w:p w14:paraId="75534EE3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(!tcp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)</w:t>
      </w:r>
    </w:p>
    <w:p w14:paraId="18064085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 w:themeColor="text1"/>
          <w:kern w:val="36"/>
          <w:sz w:val="48"/>
          <w:szCs w:val="48"/>
          <w:lang w:eastAsia="en-CA"/>
        </w:rPr>
      </w:pPr>
      <w:r w:rsidRPr="009C497C">
        <w:rPr>
          <w:rFonts w:eastAsia="Times New Roman" w:cstheme="minorHAnsi"/>
          <w:color w:val="000000" w:themeColor="text1"/>
          <w:kern w:val="36"/>
          <w:sz w:val="48"/>
          <w:szCs w:val="48"/>
          <w:lang w:eastAsia="en-CA"/>
        </w:rPr>
        <w:t>2. Fiddler</w:t>
      </w:r>
    </w:p>
    <w:p w14:paraId="42E5F114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Fiddler is my goto software for HTTP Request debugging on Windows. It's always open on my computer for the off chance that I view a site that does something really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iffy, and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want to know more.</w:t>
      </w:r>
    </w:p>
    <w:p w14:paraId="0A5E600A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2.1. Easy Mode for HTTP centric requests</w:t>
      </w:r>
    </w:p>
    <w:p w14:paraId="619715F4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On the Windows Eco-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system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it works flawlessly and allows you to intercept traffic on the top 3 browsers.</w:t>
      </w:r>
    </w:p>
    <w:p w14:paraId="7C3225ED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2.2. Alternatives</w:t>
      </w:r>
    </w:p>
    <w:p w14:paraId="2AE5F1B4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There are a lot of programs that do things that Fiddler does, but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in my humble opinion, Fiddler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is king for people of all skill levels.</w:t>
      </w:r>
    </w:p>
    <w:p w14:paraId="527662ED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2.2.1. burp suite</w:t>
      </w:r>
    </w:p>
    <w:p w14:paraId="22BE0474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lastRenderedPageBreak/>
        <w:t xml:space="preserve">Burp is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awesome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, but I don't really want to have this installed on random servers, and gosh the IT people get in a kerfuffle when they see this. </w:t>
      </w:r>
      <w:hyperlink r:id="rId12" w:tooltip="https://portswigger.net/burp" w:history="1">
        <w:r w:rsidRPr="009C497C">
          <w:rPr>
            <w:rFonts w:eastAsia="Times New Roman" w:cstheme="minorHAnsi"/>
            <w:color w:val="000000" w:themeColor="text1"/>
            <w:sz w:val="21"/>
            <w:szCs w:val="21"/>
            <w:lang w:eastAsia="en-CA"/>
          </w:rPr>
          <w:t>https://portswigger.net/burp</w:t>
        </w:r>
      </w:hyperlink>
    </w:p>
    <w:p w14:paraId="6EBD8E42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2.2.2. mitmproxy</w:t>
      </w:r>
    </w:p>
    <w:p w14:paraId="79077C0D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name alone is scary,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it's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pretty much a tuned down version of fiddler from a GUI perspective, but incredibly powerful. </w:t>
      </w:r>
      <w:hyperlink r:id="rId13" w:tooltip="https://mitmproxy.org/" w:history="1">
        <w:r w:rsidRPr="009C497C">
          <w:rPr>
            <w:rFonts w:eastAsia="Times New Roman" w:cstheme="minorHAnsi"/>
            <w:color w:val="000000" w:themeColor="text1"/>
            <w:sz w:val="21"/>
            <w:szCs w:val="21"/>
            <w:lang w:eastAsia="en-CA"/>
          </w:rPr>
          <w:t>https://mitmproxy.org/</w:t>
        </w:r>
      </w:hyperlink>
    </w:p>
    <w:p w14:paraId="2F2EE527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 w:themeColor="text1"/>
          <w:kern w:val="36"/>
          <w:sz w:val="48"/>
          <w:szCs w:val="48"/>
          <w:lang w:eastAsia="en-CA"/>
        </w:rPr>
      </w:pPr>
      <w:r w:rsidRPr="009C497C">
        <w:rPr>
          <w:rFonts w:eastAsia="Times New Roman" w:cstheme="minorHAnsi"/>
          <w:color w:val="000000" w:themeColor="text1"/>
          <w:kern w:val="36"/>
          <w:sz w:val="48"/>
          <w:szCs w:val="48"/>
          <w:lang w:eastAsia="en-CA"/>
        </w:rPr>
        <w:t>3. Fiddler &amp; HTTP</w:t>
      </w:r>
    </w:p>
    <w:p w14:paraId="3519C855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Out of the box,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Once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fiddler starts up it should start intercepting traffic. You might have to restart your browers or web applications to see this information.</w:t>
      </w:r>
    </w:p>
    <w:p w14:paraId="39274370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3.1. NET Applications</w:t>
      </w:r>
    </w:p>
    <w:p w14:paraId="3253025F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In order to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receive information about web requests sent to or from a .NET Application, you can try modifying the machine.conf, the web.config, or the application.config</w:t>
      </w:r>
    </w:p>
    <w:p w14:paraId="358EB275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3.2. Java Applications</w:t>
      </w:r>
    </w:p>
    <w:p w14:paraId="3E60F1F8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I'm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actually pretty java dumb, but this command usually works:</w:t>
      </w:r>
    </w:p>
    <w:p w14:paraId="282F8B2A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java -xproxy=</w:t>
      </w:r>
    </w:p>
    <w:p w14:paraId="42FA9C74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3.3. Fiddler &amp; HTTPS</w:t>
      </w:r>
    </w:p>
    <w:p w14:paraId="2350F1F2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By default, HTTPS decryption is not enabled, for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very good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reason. To enable it you must accept a root certificate that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is generated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by Fiddler. this root certificate allows the traffic that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is intercepted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from between your browser and the remote servers to be signed by something that the computer recognizes.</w:t>
      </w:r>
    </w:p>
    <w:p w14:paraId="735EA8A7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3.4. Capture and Decrypt HTTPS Traffic</w:t>
      </w:r>
    </w:p>
    <w:p w14:paraId="11790369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In Fiddler</w:t>
      </w:r>
    </w:p>
    <w:p w14:paraId="6A84869E" w14:textId="77777777" w:rsidR="009C497C" w:rsidRPr="009C497C" w:rsidRDefault="009C497C" w:rsidP="009C4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Open the Tools Menu, and select "Options"</w:t>
      </w:r>
    </w:p>
    <w:p w14:paraId="792D536E" w14:textId="77777777" w:rsidR="009C497C" w:rsidRPr="009C497C" w:rsidRDefault="009C497C" w:rsidP="009C49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Click on the "HTTPS" tab</w:t>
      </w:r>
    </w:p>
    <w:p w14:paraId="5AE6A2B6" w14:textId="77777777" w:rsidR="009C497C" w:rsidRPr="009C497C" w:rsidRDefault="009C497C" w:rsidP="009C497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Select "Capture HTTPS CONNECTs"</w:t>
      </w:r>
    </w:p>
    <w:p w14:paraId="5CFD14C7" w14:textId="77777777" w:rsidR="009C497C" w:rsidRPr="009C497C" w:rsidRDefault="009C497C" w:rsidP="009C497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Select "Decrypt HTTPS traffic"</w:t>
      </w:r>
    </w:p>
    <w:p w14:paraId="74130F60" w14:textId="77777777" w:rsidR="009C497C" w:rsidRPr="009C497C" w:rsidRDefault="009C497C" w:rsidP="009C497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Click yes to every message. There may be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lot of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them.</w:t>
      </w:r>
    </w:p>
    <w:p w14:paraId="1A41C419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This process is much less painful than Wireshark. Since Fiddler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is centered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around the HTTP protocol, you get a lot more information as well.</w:t>
      </w:r>
    </w:p>
    <w:p w14:paraId="680CAE0C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3.5. Page Load Metrics</w:t>
      </w:r>
    </w:p>
    <w:p w14:paraId="497E00B0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Visiting the Wookieepedia entry for R2-D2 (</w:t>
      </w:r>
      <w:hyperlink r:id="rId14" w:tooltip="https://starwars.fandom.com/wiki/R2-D2" w:history="1">
        <w:r w:rsidRPr="009C497C">
          <w:rPr>
            <w:rFonts w:eastAsia="Times New Roman" w:cstheme="minorHAnsi"/>
            <w:color w:val="000000" w:themeColor="text1"/>
            <w:sz w:val="21"/>
            <w:szCs w:val="21"/>
            <w:lang w:eastAsia="en-CA"/>
          </w:rPr>
          <w:t>https://starwars.fandom.com/wiki/R2-D2</w:t>
        </w:r>
      </w:hyperlink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) we can click on the request</w:t>
      </w:r>
    </w:p>
    <w:p w14:paraId="01ED4339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Request Count:   1</w:t>
      </w:r>
    </w:p>
    <w:p w14:paraId="063888AC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Bytes Sent:      1,006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(headers:1,006; body:0)</w:t>
      </w:r>
    </w:p>
    <w:p w14:paraId="41DFF359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lastRenderedPageBreak/>
        <w:t>Bytes Received:  114,097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(headers:1,039; body:113,058)</w:t>
      </w:r>
    </w:p>
    <w:p w14:paraId="47876507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</w:p>
    <w:p w14:paraId="303BA7F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ACTUAL PERFORMANCE</w:t>
      </w:r>
    </w:p>
    <w:p w14:paraId="7BA69FB0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--------------</w:t>
      </w:r>
    </w:p>
    <w:p w14:paraId="42492CA8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ClientConnected: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21:55:13.453</w:t>
      </w:r>
    </w:p>
    <w:p w14:paraId="0C42FD7B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ClientBeginRequest: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21:55:13.914</w:t>
      </w:r>
    </w:p>
    <w:p w14:paraId="01030000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GotRequestHeaders: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21:55:13.914</w:t>
      </w:r>
    </w:p>
    <w:p w14:paraId="6B23A8D5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ClientDoneRequest: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21:55:13.916</w:t>
      </w:r>
    </w:p>
    <w:p w14:paraId="5210F35B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Determine Gateway: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0ms</w:t>
      </w:r>
    </w:p>
    <w:p w14:paraId="6F54D8BA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DNS Lookup: 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0ms</w:t>
      </w:r>
    </w:p>
    <w:p w14:paraId="250B3C47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TCP/IP Connect: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 xml:space="preserve">        0ms</w:t>
      </w:r>
    </w:p>
    <w:p w14:paraId="3B14281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HTTPS Handshake: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0ms</w:t>
      </w:r>
    </w:p>
    <w:p w14:paraId="0F51D777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ServerConnected: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21:55:13.507</w:t>
      </w:r>
    </w:p>
    <w:p w14:paraId="51C3A80D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FiddlerBeginRequest: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21:55:13.917</w:t>
      </w:r>
    </w:p>
    <w:p w14:paraId="5A12E0EC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ServerGotRequest: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21:55:13.917</w:t>
      </w:r>
    </w:p>
    <w:p w14:paraId="214BB4A6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These two metrics tell us when the Client Sent the Request, and the Server Received the Request. They are the same value, which is </w:t>
      </w:r>
      <w:proofErr w:type="gramStart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good performance</w:t>
      </w:r>
      <w:proofErr w:type="gramEnd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 wise.</w:t>
      </w:r>
    </w:p>
    <w:p w14:paraId="705E01E5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ServerBeginResponse: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21:55:13.962</w:t>
      </w:r>
    </w:p>
    <w:p w14:paraId="617B93DE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This is when the server starts transferring data. If there is a large delay here, </w:t>
      </w:r>
      <w:proofErr w:type="gramStart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it's</w:t>
      </w:r>
      <w:proofErr w:type="gramEnd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 usually a few things:</w:t>
      </w:r>
    </w:p>
    <w:p w14:paraId="5CE49838" w14:textId="77777777" w:rsidR="009C497C" w:rsidRPr="009C497C" w:rsidRDefault="009C497C" w:rsidP="009C4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The Web Server</w:t>
      </w:r>
    </w:p>
    <w:p w14:paraId="48B07DC0" w14:textId="77777777" w:rsidR="009C497C" w:rsidRPr="009C497C" w:rsidRDefault="009C497C" w:rsidP="009C4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A Backend Server (Database, File Server, </w:t>
      </w:r>
      <w:proofErr w:type="gramStart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etc</w:t>
      </w:r>
      <w:proofErr w:type="gramEnd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)</w:t>
      </w:r>
    </w:p>
    <w:p w14:paraId="35D50DAF" w14:textId="77777777" w:rsidR="009C497C" w:rsidRPr="009C497C" w:rsidRDefault="009C497C" w:rsidP="009C4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A network problem (Open up Wireshark, check for packet issues.)</w:t>
      </w:r>
    </w:p>
    <w:p w14:paraId="497AD1BC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GotResponseHeaders: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21:55:13.962</w:t>
      </w:r>
    </w:p>
    <w:p w14:paraId="07CCE700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ServerDoneResponse: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21:55:14.145</w:t>
      </w:r>
    </w:p>
    <w:p w14:paraId="5AC6AC56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ClientBeginResponse: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21:55:13.962</w:t>
      </w:r>
    </w:p>
    <w:p w14:paraId="12CE4812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ClientDoneResponse: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21:55:14.145</w:t>
      </w:r>
    </w:p>
    <w:p w14:paraId="0EAF9270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The time between ServerGotRequest and ServerBegingResponse is how long the request took to process</w:t>
      </w:r>
    </w:p>
    <w:p w14:paraId="00919980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The time between ServerBeginResponse and ClientDoneResponse can be considerered the transfer time</w:t>
      </w:r>
    </w:p>
    <w:p w14:paraId="6CBA6990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  Overall Elapsed:</w:t>
      </w: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ab/>
        <w:t>0:00:00.230</w:t>
      </w:r>
    </w:p>
    <w:p w14:paraId="46709DA5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That's</w:t>
      </w:r>
      <w:proofErr w:type="gramEnd"/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 xml:space="preserve"> 0.23 seconds for this individual request</w:t>
      </w:r>
    </w:p>
    <w:p w14:paraId="695C8A59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RESPONSE BYTES (by Content-Type)</w:t>
      </w:r>
    </w:p>
    <w:p w14:paraId="1E345625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--------------</w:t>
      </w:r>
    </w:p>
    <w:p w14:paraId="58D98CCD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text/html: 113,058</w:t>
      </w:r>
    </w:p>
    <w:p w14:paraId="2CFB79A1" w14:textId="77777777" w:rsidR="009C497C" w:rsidRPr="009C497C" w:rsidRDefault="009C497C" w:rsidP="009C4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~headers~: 1,039</w:t>
      </w:r>
    </w:p>
    <w:p w14:paraId="4675D135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i/>
          <w:iCs/>
          <w:color w:val="000000" w:themeColor="text1"/>
          <w:sz w:val="21"/>
          <w:szCs w:val="21"/>
          <w:lang w:eastAsia="en-CA"/>
        </w:rPr>
        <w:t>The total size of the body (text/html) and the total size of the headers.</w:t>
      </w:r>
    </w:p>
    <w:p w14:paraId="30E7AF2D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3.5.1. TTFB &amp; TTLB</w:t>
      </w:r>
    </w:p>
    <w:p w14:paraId="433831C8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You'll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notice that I have these two columns added by default in my view, as a performance person, I'm really interested in these values.</w:t>
      </w:r>
    </w:p>
    <w:p w14:paraId="5DDA96BA" w14:textId="77777777" w:rsidR="009C497C" w:rsidRPr="009C497C" w:rsidRDefault="009C497C" w:rsidP="009C4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lastRenderedPageBreak/>
        <w:t>TTFB is Time to First Byte</w:t>
      </w:r>
    </w:p>
    <w:p w14:paraId="25D54BF1" w14:textId="77777777" w:rsidR="009C497C" w:rsidRPr="009C497C" w:rsidRDefault="009C497C" w:rsidP="009C49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time it takes for the server to start sending data.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 like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this number to be as low as possible.</w:t>
      </w:r>
    </w:p>
    <w:p w14:paraId="02CF2563" w14:textId="77777777" w:rsidR="009C497C" w:rsidRPr="009C497C" w:rsidRDefault="009C497C" w:rsidP="009C4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TTLB is Time to Last Byte</w:t>
      </w:r>
    </w:p>
    <w:p w14:paraId="5FD9E95B" w14:textId="77777777" w:rsidR="009C497C" w:rsidRPr="009C497C" w:rsidRDefault="009C497C" w:rsidP="009C49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time it takes for the server to send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it's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last byte of data. You subtract TTFB from TTLB, to get the Total Transfer Time.</w:t>
      </w:r>
    </w:p>
    <w:p w14:paraId="45DA3036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You can unreliably extrapolate a transfer speed from these two values. This helps remove any network speed problems from determinig why an application is slow.</w:t>
      </w:r>
    </w:p>
    <w:p w14:paraId="5E786487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1"/>
          <w:szCs w:val="21"/>
          <w:lang w:eastAsia="en-CA"/>
        </w:rPr>
        <w:t>3.5.1.1. (TTLB - TTFB) = Transfer Speed</w:t>
      </w:r>
    </w:p>
    <w:p w14:paraId="4BB571DF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0"/>
          <w:szCs w:val="20"/>
          <w:lang w:eastAsia="en-CA"/>
        </w:rPr>
        <w:t>3.5.1.1.1. Scenario 1 - High TTLB, Low TTFB</w:t>
      </w:r>
    </w:p>
    <w:p w14:paraId="0ADE6842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If TTLB is 5000 and TTFB is 1000 and the total bytes sent is 15,360 (15 megabytes) We can assume that it took</w:t>
      </w:r>
    </w:p>
    <w:p w14:paraId="11526334" w14:textId="77777777" w:rsidR="009C497C" w:rsidRPr="009C497C" w:rsidRDefault="009C497C" w:rsidP="009C4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1 second to process the data.</w:t>
      </w:r>
    </w:p>
    <w:p w14:paraId="20B47059" w14:textId="77777777" w:rsidR="009C497C" w:rsidRPr="009C497C" w:rsidRDefault="009C497C" w:rsidP="009C4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4 seconds to transfer the data.</w:t>
      </w:r>
    </w:p>
    <w:p w14:paraId="4546D17C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We can safely assume that the network connection is just slow. Run the request locally on the web server if possible, this removes any intermediary things like proxies or firewalls.</w:t>
      </w:r>
    </w:p>
    <w:p w14:paraId="48DF6301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CA"/>
        </w:rPr>
      </w:pPr>
      <w:r w:rsidRPr="009C497C">
        <w:rPr>
          <w:rFonts w:eastAsia="Times New Roman" w:cstheme="minorHAnsi"/>
          <w:b/>
          <w:bCs/>
          <w:color w:val="000000" w:themeColor="text1"/>
          <w:sz w:val="20"/>
          <w:szCs w:val="20"/>
          <w:lang w:eastAsia="en-CA"/>
        </w:rPr>
        <w:t>3.5.1.1.2. Scenario 2 - High TTLB, High TTFB</w:t>
      </w:r>
    </w:p>
    <w:p w14:paraId="3CE5F8DA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If TTLB is 5000 and TTFB is 4990 and the total bytes sent is 15,360 (15 megabytes) We can assume that it took</w:t>
      </w:r>
    </w:p>
    <w:p w14:paraId="5D8894B7" w14:textId="77777777" w:rsidR="009C497C" w:rsidRPr="009C497C" w:rsidRDefault="009C497C" w:rsidP="009C4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4.99 seconds to process the data.</w:t>
      </w:r>
    </w:p>
    <w:p w14:paraId="5BBE224C" w14:textId="77777777" w:rsidR="009C497C" w:rsidRPr="009C497C" w:rsidRDefault="009C497C" w:rsidP="009C4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0.01 seconds to transfer the data.</w:t>
      </w:r>
    </w:p>
    <w:p w14:paraId="28369414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The network is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probably not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to blame, do an end to end inspection just in case.</w:t>
      </w:r>
    </w:p>
    <w:p w14:paraId="50DB8E45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3.6. Manual Replay</w:t>
      </w:r>
    </w:p>
    <w:p w14:paraId="11EDC017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Fiddler allows manual replays of Web Requests, which I feel is one of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it's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lesser used features.</w:t>
      </w:r>
    </w:p>
    <w:p w14:paraId="68EEEFB8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sz w:val="36"/>
          <w:szCs w:val="36"/>
          <w:lang w:eastAsia="en-CA"/>
        </w:rPr>
      </w:pPr>
      <w:r w:rsidRPr="009C497C">
        <w:rPr>
          <w:rFonts w:eastAsia="Times New Roman" w:cstheme="minorHAnsi"/>
          <w:color w:val="000000" w:themeColor="text1"/>
          <w:sz w:val="36"/>
          <w:szCs w:val="36"/>
          <w:lang w:eastAsia="en-CA"/>
        </w:rPr>
        <w:t>3.7. Auto Replay</w:t>
      </w:r>
    </w:p>
    <w:p w14:paraId="316F5CFB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One of my favorite parts of Fiddler, is the tamper and replay.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I'll cover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a very simple use case for this with twitter.</w:t>
      </w:r>
    </w:p>
    <w:p w14:paraId="184EDBAF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My favorite scenario was when at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 previous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job working for one of the provinces, we had a contractor create a client server application. They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didn't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put any user sanity checks into the REST apis. This meant when the application sent a permissions request, and the server sent back "User", if I changed that to "Admin", I could see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all of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the Administrative functions.</w:t>
      </w:r>
    </w:p>
    <w:p w14:paraId="244E7B87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Although this seems like something incredibly simple, how do you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test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for it without writing code? Using any of the available http tamper proxies, or my favorite, fiddler.</w:t>
      </w:r>
    </w:p>
    <w:p w14:paraId="71E5B14C" w14:textId="77777777" w:rsidR="009C497C" w:rsidRPr="009C497C" w:rsidRDefault="009C497C" w:rsidP="009C49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sz w:val="27"/>
          <w:szCs w:val="27"/>
          <w:lang w:eastAsia="en-CA"/>
        </w:rPr>
      </w:pPr>
      <w:r w:rsidRPr="009C497C">
        <w:rPr>
          <w:rFonts w:eastAsia="Times New Roman" w:cstheme="minorHAnsi"/>
          <w:color w:val="000000" w:themeColor="text1"/>
          <w:sz w:val="27"/>
          <w:szCs w:val="27"/>
          <w:lang w:eastAsia="en-CA"/>
        </w:rPr>
        <w:t>3.7.1. Steps to Reproduce</w:t>
      </w:r>
    </w:p>
    <w:p w14:paraId="13CFA6D9" w14:textId="77777777" w:rsidR="009C497C" w:rsidRPr="009C497C" w:rsidRDefault="009C497C" w:rsidP="009C4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Step 1: Capture and Edit the Users Recommendation request in Twitter (</w:t>
      </w:r>
      <w:hyperlink r:id="rId15" w:tooltip="https://twitter.com/i/users/recommendations" w:history="1">
        <w:r w:rsidRPr="009C497C">
          <w:rPr>
            <w:rFonts w:eastAsia="Times New Roman" w:cstheme="minorHAnsi"/>
            <w:color w:val="000000" w:themeColor="text1"/>
            <w:sz w:val="21"/>
            <w:szCs w:val="21"/>
            <w:lang w:eastAsia="en-CA"/>
          </w:rPr>
          <w:t>https://twitter.com/i/users/recommendations</w:t>
        </w:r>
      </w:hyperlink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)</w:t>
      </w:r>
    </w:p>
    <w:p w14:paraId="20409E96" w14:textId="77777777" w:rsidR="009C497C" w:rsidRPr="009C497C" w:rsidRDefault="009C497C" w:rsidP="009C4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Step 2: Visit the likes page (</w:t>
      </w:r>
      <w:hyperlink r:id="rId16" w:tooltip="https://twitter.com/i/likes" w:history="1">
        <w:r w:rsidRPr="009C497C">
          <w:rPr>
            <w:rFonts w:eastAsia="Times New Roman" w:cstheme="minorHAnsi"/>
            <w:color w:val="000000" w:themeColor="text1"/>
            <w:sz w:val="21"/>
            <w:szCs w:val="21"/>
            <w:lang w:eastAsia="en-CA"/>
          </w:rPr>
          <w:t>https://twitter.com/i/likes</w:t>
        </w:r>
      </w:hyperlink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)</w:t>
      </w:r>
    </w:p>
    <w:p w14:paraId="6A10AC78" w14:textId="77777777" w:rsidR="009C497C" w:rsidRPr="009C497C" w:rsidRDefault="009C497C" w:rsidP="009C497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en-CA"/>
        </w:rPr>
      </w:pPr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Expected Result: </w:t>
      </w:r>
      <w:proofErr w:type="gramStart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>I'll</w:t>
      </w:r>
      <w:proofErr w:type="gramEnd"/>
      <w:r w:rsidRPr="009C497C">
        <w:rPr>
          <w:rFonts w:eastAsia="Times New Roman" w:cstheme="minorHAnsi"/>
          <w:color w:val="000000" w:themeColor="text1"/>
          <w:sz w:val="21"/>
          <w:szCs w:val="21"/>
          <w:lang w:eastAsia="en-CA"/>
        </w:rPr>
        <w:t xml:space="preserve"> see 98 as the notification count.</w:t>
      </w:r>
    </w:p>
    <w:p w14:paraId="76B9FB16" w14:textId="77777777" w:rsidR="00772583" w:rsidRPr="009C497C" w:rsidRDefault="00772583">
      <w:pPr>
        <w:rPr>
          <w:rFonts w:cstheme="minorHAnsi"/>
          <w:color w:val="000000" w:themeColor="text1"/>
        </w:rPr>
      </w:pPr>
    </w:p>
    <w:sectPr w:rsidR="00772583" w:rsidRPr="009C497C" w:rsidSect="009561E6">
      <w:pgSz w:w="12240" w:h="15840"/>
      <w:pgMar w:top="567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2AED"/>
    <w:multiLevelType w:val="multilevel"/>
    <w:tmpl w:val="F26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B5F88"/>
    <w:multiLevelType w:val="multilevel"/>
    <w:tmpl w:val="39B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769C"/>
    <w:multiLevelType w:val="multilevel"/>
    <w:tmpl w:val="054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D070D"/>
    <w:multiLevelType w:val="multilevel"/>
    <w:tmpl w:val="576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A3F2B"/>
    <w:multiLevelType w:val="multilevel"/>
    <w:tmpl w:val="135A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60B82"/>
    <w:multiLevelType w:val="multilevel"/>
    <w:tmpl w:val="6D9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5CE6"/>
    <w:multiLevelType w:val="multilevel"/>
    <w:tmpl w:val="801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54428"/>
    <w:multiLevelType w:val="multilevel"/>
    <w:tmpl w:val="F1E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D0F05"/>
    <w:multiLevelType w:val="multilevel"/>
    <w:tmpl w:val="E81A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83"/>
    <w:rsid w:val="000018A5"/>
    <w:rsid w:val="000158EA"/>
    <w:rsid w:val="00017917"/>
    <w:rsid w:val="00032D1A"/>
    <w:rsid w:val="000436B0"/>
    <w:rsid w:val="000522FE"/>
    <w:rsid w:val="00073A9D"/>
    <w:rsid w:val="00074315"/>
    <w:rsid w:val="000848AC"/>
    <w:rsid w:val="000A563E"/>
    <w:rsid w:val="00115FA3"/>
    <w:rsid w:val="00156E49"/>
    <w:rsid w:val="00176E8E"/>
    <w:rsid w:val="00185E06"/>
    <w:rsid w:val="00193493"/>
    <w:rsid w:val="001B7E08"/>
    <w:rsid w:val="001D79D2"/>
    <w:rsid w:val="002344C8"/>
    <w:rsid w:val="00236257"/>
    <w:rsid w:val="00295F01"/>
    <w:rsid w:val="002A3BBD"/>
    <w:rsid w:val="002C017B"/>
    <w:rsid w:val="00300F52"/>
    <w:rsid w:val="00344542"/>
    <w:rsid w:val="003652AB"/>
    <w:rsid w:val="003B13C4"/>
    <w:rsid w:val="003B5512"/>
    <w:rsid w:val="003D032A"/>
    <w:rsid w:val="003E06AC"/>
    <w:rsid w:val="003F671B"/>
    <w:rsid w:val="004071B0"/>
    <w:rsid w:val="00455B39"/>
    <w:rsid w:val="0048301E"/>
    <w:rsid w:val="00486CBF"/>
    <w:rsid w:val="004A2F4B"/>
    <w:rsid w:val="004D4A86"/>
    <w:rsid w:val="00581457"/>
    <w:rsid w:val="005E01B2"/>
    <w:rsid w:val="00623363"/>
    <w:rsid w:val="006405E3"/>
    <w:rsid w:val="0067779F"/>
    <w:rsid w:val="00682E4C"/>
    <w:rsid w:val="00695323"/>
    <w:rsid w:val="006B6F15"/>
    <w:rsid w:val="006D01A1"/>
    <w:rsid w:val="007052AA"/>
    <w:rsid w:val="00772583"/>
    <w:rsid w:val="007828EB"/>
    <w:rsid w:val="00816347"/>
    <w:rsid w:val="00830713"/>
    <w:rsid w:val="00846320"/>
    <w:rsid w:val="008531EA"/>
    <w:rsid w:val="008C247A"/>
    <w:rsid w:val="008D55B5"/>
    <w:rsid w:val="00904D05"/>
    <w:rsid w:val="0092496D"/>
    <w:rsid w:val="0092768D"/>
    <w:rsid w:val="00937134"/>
    <w:rsid w:val="00937B36"/>
    <w:rsid w:val="009561E6"/>
    <w:rsid w:val="0095739B"/>
    <w:rsid w:val="009A08A6"/>
    <w:rsid w:val="009A229F"/>
    <w:rsid w:val="009C497C"/>
    <w:rsid w:val="009E2026"/>
    <w:rsid w:val="00A2144C"/>
    <w:rsid w:val="00A27D6E"/>
    <w:rsid w:val="00A301B5"/>
    <w:rsid w:val="00A465EA"/>
    <w:rsid w:val="00A57D4E"/>
    <w:rsid w:val="00AA03CB"/>
    <w:rsid w:val="00B12093"/>
    <w:rsid w:val="00BF3D8B"/>
    <w:rsid w:val="00BF4652"/>
    <w:rsid w:val="00C377E9"/>
    <w:rsid w:val="00C96239"/>
    <w:rsid w:val="00CA0178"/>
    <w:rsid w:val="00CB4D28"/>
    <w:rsid w:val="00CD02D8"/>
    <w:rsid w:val="00D25E34"/>
    <w:rsid w:val="00D51447"/>
    <w:rsid w:val="00D7021A"/>
    <w:rsid w:val="00DA0ED9"/>
    <w:rsid w:val="00DA6003"/>
    <w:rsid w:val="00DD730A"/>
    <w:rsid w:val="00DE65A1"/>
    <w:rsid w:val="00E24587"/>
    <w:rsid w:val="00EB691C"/>
    <w:rsid w:val="00ED7486"/>
    <w:rsid w:val="00EF0839"/>
    <w:rsid w:val="00EF183A"/>
    <w:rsid w:val="00EF5BCE"/>
    <w:rsid w:val="00F16CC5"/>
    <w:rsid w:val="00F218A7"/>
    <w:rsid w:val="00F3444C"/>
    <w:rsid w:val="00F74187"/>
    <w:rsid w:val="00F95934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A3C6"/>
  <w15:chartTrackingRefBased/>
  <w15:docId w15:val="{58209CE0-39F8-44CE-A53D-6B3D3F60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9C4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C4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C49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9C49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7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C497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C497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C49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9C497C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customStyle="1" w:styleId="code-line">
    <w:name w:val="code-line"/>
    <w:basedOn w:val="Normal"/>
    <w:rsid w:val="009C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7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9C497C"/>
    <w:rPr>
      <w:b/>
      <w:bCs/>
    </w:rPr>
  </w:style>
  <w:style w:type="character" w:customStyle="1" w:styleId="hljs-builtin">
    <w:name w:val="hljs-built_in"/>
    <w:basedOn w:val="DefaultParagraphFont"/>
    <w:rsid w:val="009C497C"/>
  </w:style>
  <w:style w:type="character" w:customStyle="1" w:styleId="hljs-number">
    <w:name w:val="hljs-number"/>
    <w:basedOn w:val="DefaultParagraphFont"/>
    <w:rsid w:val="009C497C"/>
  </w:style>
  <w:style w:type="character" w:styleId="Emphasis">
    <w:name w:val="Emphasis"/>
    <w:basedOn w:val="DefaultParagraphFont"/>
    <w:uiPriority w:val="20"/>
    <w:qFormat/>
    <w:rsid w:val="009C49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497C"/>
    <w:rPr>
      <w:color w:val="0000FF"/>
      <w:u w:val="single"/>
    </w:rPr>
  </w:style>
  <w:style w:type="character" w:customStyle="1" w:styleId="hljs-variable">
    <w:name w:val="hljs-variable"/>
    <w:basedOn w:val="DefaultParagraphFont"/>
    <w:rsid w:val="009C497C"/>
  </w:style>
  <w:style w:type="paragraph" w:styleId="BalloonText">
    <w:name w:val="Balloon Text"/>
    <w:basedOn w:val="Normal"/>
    <w:link w:val="BalloonTextChar"/>
    <w:uiPriority w:val="99"/>
    <w:semiHidden/>
    <w:unhideWhenUsed/>
    <w:rsid w:val="009C4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ireshark.org/Mate/Examples" TargetMode="External"/><Relationship Id="rId13" Type="http://schemas.openxmlformats.org/officeDocument/2006/relationships/hyperlink" Target="https://mitmproxy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benjaminperkins/2018/03/09/analyze-netsh-traces-with-wireshark-or-network-monitor/" TargetMode="External"/><Relationship Id="rId12" Type="http://schemas.openxmlformats.org/officeDocument/2006/relationships/hyperlink" Target="https://portswigger.net/bur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witter.com/i/lik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curityfocus.com/bid/1572/info" TargetMode="External"/><Relationship Id="rId11" Type="http://schemas.openxmlformats.org/officeDocument/2006/relationships/hyperlink" Target="https://osqa-ask.wireshark.org/questions/10640/how-to-find-syn-not-followed-by-a-synack/1075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witter.com/i/users/recommendations" TargetMode="External"/><Relationship Id="rId10" Type="http://schemas.openxmlformats.org/officeDocument/2006/relationships/hyperlink" Target="https://techterms.com/definition/p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oudshark.org/captures/9279c75f8161" TargetMode="External"/><Relationship Id="rId14" Type="http://schemas.openxmlformats.org/officeDocument/2006/relationships/hyperlink" Target="https://starwars.fandom.com/wiki/R2-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Seann Alexander</dc:creator>
  <cp:keywords/>
  <dc:description/>
  <cp:lastModifiedBy>Seann Alexander</cp:lastModifiedBy>
  <cp:revision>96</cp:revision>
  <dcterms:created xsi:type="dcterms:W3CDTF">2019-03-23T18:45:00Z</dcterms:created>
  <dcterms:modified xsi:type="dcterms:W3CDTF">2019-03-24T00:48:00Z</dcterms:modified>
</cp:coreProperties>
</file>