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ss3sim:</w:t>
      </w:r>
      <w:r>
        <w:t xml:space="preserve"> </w:t>
      </w:r>
      <w:r>
        <w:t xml:space="preserve">An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for</w:t>
      </w:r>
      <w:r>
        <w:t xml:space="preserve"> </w:t>
      </w:r>
      <w:r>
        <w:t xml:space="preserve">stock-assessment</w:t>
      </w:r>
      <w:r>
        <w:t xml:space="preserve"> </w:t>
      </w:r>
      <w:r>
        <w:t xml:space="preserve">simulation</w:t>
      </w:r>
      <w:r>
        <w:t xml:space="preserve"> </w:t>
      </w:r>
      <w:r>
        <w:t xml:space="preserve">with</w:t>
      </w:r>
      <w:r>
        <w:t xml:space="preserve"> </w:t>
      </w:r>
      <w:r>
        <w:t xml:space="preserve">Stock</w:t>
      </w:r>
      <w:r>
        <w:t xml:space="preserve"> </w:t>
      </w:r>
      <w:r>
        <w:t xml:space="preserve">Synthesis</w:t>
      </w:r>
    </w:p>
    <w:p>
      <w:pPr>
        <w:pStyle w:val="Authors"/>
      </w:pPr>
      <w:r>
        <w:t xml:space="preserve">Sean</w:t>
      </w:r>
      <w:r>
        <w:t xml:space="preserve"> </w:t>
      </w:r>
      <w:r>
        <w:t xml:space="preserve">C.</w:t>
      </w:r>
      <w:r>
        <w:t xml:space="preserve"> </w:t>
      </w:r>
      <w:r>
        <w:t xml:space="preserve">Anderson</w:t>
      </w:r>
      <w:r>
        <w:cr/>
      </w:r>
      <w:r>
        <w:t xml:space="preserve">Author2</w:t>
      </w:r>
      <w:r>
        <w:cr/>
      </w:r>
      <w:r>
        <w:t xml:space="preserve">Author3</w:t>
      </w:r>
      <w:r>
        <w:cr/>
      </w:r>
      <w:r>
        <w:t xml:space="preserve">Etc.</w:t>
      </w:r>
    </w:p>
    <w:p>
      <w:r>
        <w:t xml:space="preserve">ADMB software ref:</w:t>
      </w:r>
      <w:r>
        <w:t xml:space="preserve"> </w:t>
      </w:r>
      <w:r>
        <w:t xml:space="preserve">Fournier et al. (2012)</w:t>
      </w:r>
    </w:p>
    <w:p>
      <w:r>
        <w:t xml:space="preserve">SS software ref:</w:t>
      </w:r>
      <w:r>
        <w:t xml:space="preserve"> </w:t>
      </w:r>
      <w:r>
        <w:t xml:space="preserve">Methot and Wetzel (2012)</w:t>
      </w:r>
    </w:p>
    <w:p>
      <w:r>
        <w:t xml:space="preserve">Importance of integrated analysis with SS as an example:</w:t>
      </w:r>
      <w:r>
        <w:t xml:space="preserve"> </w:t>
      </w:r>
      <w:r>
        <w:t xml:space="preserve">Maunder and Punt (2012)</w:t>
      </w:r>
    </w:p>
    <w:p>
      <w:r>
        <w:t xml:space="preserve">R Core Team (2013)</w:t>
      </w:r>
    </w:p>
    <w:bookmarkStart w:id="21" w:name="references"/>
    <w:p>
      <w:pPr>
        <w:pStyle w:val="Heading1"/>
      </w:pPr>
      <w:r>
        <w:t xml:space="preserve">References</w:t>
      </w:r>
    </w:p>
    <w:bookmarkEnd w:id="21"/>
    <w:p>
      <w:r>
        <w:t xml:space="preserve">Fournier, D. A., Skaug, H. J., Ancheta, J., Ianelli, J., Magnusson, A., Maunder, M. N., and Nielsen, A.</w:t>
      </w:r>
      <w:r>
        <w:rPr>
          <w:i/>
        </w:rPr>
        <w:t xml:space="preserve">et al.</w:t>
      </w:r>
      <w:r>
        <w:t xml:space="preserve"> </w:t>
      </w:r>
      <w:r>
        <w:t xml:space="preserve">2012. AD Model Builder: using automatic differentiation for statistical inference of highly parameterized complex nonlinear models. Optimization Methods and Software, 27: 233–249.</w:t>
      </w:r>
    </w:p>
    <w:p>
      <w:r>
        <w:t xml:space="preserve">Maunder, M. N., and Punt, A. E. 2012. A review of integrated analysis in fisheries stock assessment. Fisheries Research, 142: 61–74.</w:t>
      </w:r>
    </w:p>
    <w:p>
      <w:r>
        <w:t xml:space="preserve">Methot, R. D., and Wetzel, C. R. 2012. Stock Synthesis: A biological and statistical framework for fish stock assessment and fishery management. Fisheries Research, 142: 86–99.</w:t>
      </w:r>
    </w:p>
    <w:p>
      <w:r>
        <w:t xml:space="preserve">R Core Team. 2013. R: A Language and Environment for Statistical Computing. R Foundation for Statistical Computing, Vienna, Austria.</w:t>
      </w:r>
      <w:r>
        <w:t xml:space="preserve"> </w:t>
      </w:r>
      <w:hyperlink r:id="rId22">
        <w:r>
          <w:rPr>
            <w:rStyle w:val="Link"/>
          </w:rPr>
          <w:t xml:space="preserve">http://www.R-project.org/</w:t>
        </w:r>
      </w:hyperlink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29bc3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ss3sim: An R package for stock-assessment simulation with Stock Synthesis</dc:title>
  <dcterms:created xsi:type="dcterms:W3CDTF"/>
  <dcterms:modified xsi:type="dcterms:W3CDTF"/>
  <dc:creator>Sean C. Anderson</dc:creator>
  <dc:creator>Author2</dc:creator>
  <dc:creator>Author3</dc:creator>
  <dc:creator>Etc.</dc:creator>
</cp:coreProperties>
</file>