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Formatierungen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2B1F443D" w:rsidR="000C4A45" w:rsidRDefault="008032FA" w:rsidP="001501D4">
            <w:pPr>
              <w:pStyle w:val="TabellenInhalt"/>
              <w:snapToGrid w:val="0"/>
            </w:pPr>
            <w:r>
              <w:t>1.4</w:t>
            </w:r>
          </w:p>
        </w:tc>
        <w:tc>
          <w:tcPr>
            <w:tcW w:w="1239" w:type="dxa"/>
            <w:tcBorders>
              <w:left w:val="single" w:sz="4" w:space="0" w:color="FFFFFF"/>
              <w:bottom w:val="single" w:sz="4" w:space="0" w:color="FFFFFF"/>
            </w:tcBorders>
            <w:shd w:val="clear" w:color="auto" w:fill="D9D9D9"/>
          </w:tcPr>
          <w:p w14:paraId="0F6AB210" w14:textId="6B16FA1E" w:rsidR="000C4A45" w:rsidRDefault="008032FA" w:rsidP="001501D4">
            <w:pPr>
              <w:pStyle w:val="TabellenInhalt"/>
              <w:snapToGrid w:val="0"/>
            </w:pPr>
            <w:r>
              <w:t>17.03.2026</w:t>
            </w:r>
          </w:p>
        </w:tc>
        <w:tc>
          <w:tcPr>
            <w:tcW w:w="3903" w:type="dxa"/>
            <w:tcBorders>
              <w:left w:val="single" w:sz="4" w:space="0" w:color="FFFFFF"/>
              <w:bottom w:val="single" w:sz="4" w:space="0" w:color="FFFFFF"/>
            </w:tcBorders>
            <w:shd w:val="clear" w:color="auto" w:fill="D9D9D9"/>
          </w:tcPr>
          <w:p w14:paraId="0B3DC77D" w14:textId="34C7B7A2" w:rsidR="000C4A45" w:rsidRDefault="00AB52E0" w:rsidP="001501D4">
            <w:pPr>
              <w:pStyle w:val="TabellenInhalt"/>
              <w:snapToGrid w:val="0"/>
            </w:pPr>
            <w:r>
              <w:t>Ergänzungen, Arbeitsjournale</w:t>
            </w:r>
          </w:p>
        </w:tc>
        <w:tc>
          <w:tcPr>
            <w:tcW w:w="3368" w:type="dxa"/>
            <w:tcBorders>
              <w:left w:val="single" w:sz="4" w:space="0" w:color="FFFFFF"/>
              <w:bottom w:val="single" w:sz="4" w:space="0" w:color="FFFFFF"/>
              <w:right w:val="single" w:sz="4" w:space="0" w:color="FFFFFF"/>
            </w:tcBorders>
            <w:shd w:val="clear" w:color="auto" w:fill="D9D9D9"/>
          </w:tcPr>
          <w:p w14:paraId="5C1AB850" w14:textId="6D1C02C3" w:rsidR="000C4A45" w:rsidRDefault="00AB52E0" w:rsidP="001501D4">
            <w:pPr>
              <w:pStyle w:val="TabellenInhalt"/>
              <w:snapToGrid w:val="0"/>
            </w:pPr>
            <w:r>
              <w:t>Stefanie Gerber</w:t>
            </w: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39A7C362" w:rsidR="00F46AE9" w:rsidRPr="00925E2D" w:rsidRDefault="00F46AE9" w:rsidP="00F46AE9">
            <w:pPr>
              <w:pStyle w:val="TabellenInhalt"/>
              <w:snapToGrid w:val="0"/>
            </w:pPr>
            <w:proofErr w:type="spellStart"/>
            <w:proofErr w:type="gramStart"/>
            <w:r w:rsidRPr="00925E2D">
              <w:t>St.G</w:t>
            </w:r>
            <w:proofErr w:type="spellEnd"/>
            <w:proofErr w:type="gramEnd"/>
            <w:r w:rsidR="00C9766C">
              <w:t>/ PL</w:t>
            </w:r>
          </w:p>
        </w:tc>
        <w:tc>
          <w:tcPr>
            <w:tcW w:w="7479" w:type="dxa"/>
            <w:tcBorders>
              <w:left w:val="single" w:sz="4" w:space="0" w:color="FFFFFF"/>
              <w:bottom w:val="single" w:sz="4" w:space="0" w:color="FFFFFF"/>
              <w:right w:val="single" w:sz="4" w:space="0" w:color="FFFFFF"/>
            </w:tcBorders>
            <w:shd w:val="clear" w:color="auto" w:fill="D9D9D9"/>
          </w:tcPr>
          <w:p w14:paraId="08F00A3C" w14:textId="398B17D3" w:rsidR="00F46AE9" w:rsidRDefault="00F46AE9" w:rsidP="00F46AE9">
            <w:pPr>
              <w:pStyle w:val="TabellenInhalt"/>
              <w:snapToGrid w:val="0"/>
            </w:pPr>
            <w:r>
              <w:t>Stefanie Gerber</w:t>
            </w:r>
            <w:r w:rsidR="00925E2D">
              <w:t xml:space="preserve"> </w:t>
            </w:r>
            <w:r w:rsidR="00C9766C">
              <w:t>(Projektleitung)</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07098420" w:rsidR="00F46AE9" w:rsidRPr="00925E2D" w:rsidRDefault="00F46AE9" w:rsidP="00F46AE9">
            <w:pPr>
              <w:pStyle w:val="TabellenInhalt"/>
              <w:snapToGrid w:val="0"/>
            </w:pPr>
            <w:proofErr w:type="spellStart"/>
            <w:proofErr w:type="gramStart"/>
            <w:r w:rsidRPr="00925E2D">
              <w:t>Ch.G</w:t>
            </w:r>
            <w:proofErr w:type="spellEnd"/>
            <w:proofErr w:type="gramEnd"/>
            <w:r w:rsidR="00C9766C">
              <w:t>/ DEV</w:t>
            </w:r>
          </w:p>
        </w:tc>
        <w:tc>
          <w:tcPr>
            <w:tcW w:w="7479" w:type="dxa"/>
            <w:tcBorders>
              <w:left w:val="single" w:sz="4" w:space="0" w:color="FFFFFF"/>
              <w:bottom w:val="single" w:sz="4" w:space="0" w:color="FFFFFF"/>
              <w:right w:val="single" w:sz="4" w:space="0" w:color="FFFFFF"/>
            </w:tcBorders>
            <w:shd w:val="clear" w:color="auto" w:fill="D9D9D9"/>
          </w:tcPr>
          <w:p w14:paraId="2C8300DD" w14:textId="546AB8FF" w:rsidR="00F46AE9" w:rsidRDefault="00F46AE9" w:rsidP="00F46AE9">
            <w:pPr>
              <w:pStyle w:val="TabellenInhalt"/>
              <w:snapToGrid w:val="0"/>
            </w:pPr>
            <w:r>
              <w:t>Christophe Grädel</w:t>
            </w:r>
            <w:r w:rsidR="00C9766C">
              <w:t xml:space="preserve"> (Development)</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2B77EA39" w:rsidR="00F46AE9" w:rsidRPr="00925E2D" w:rsidRDefault="00F46AE9" w:rsidP="00F46AE9">
            <w:pPr>
              <w:pStyle w:val="TabellenInhalt"/>
              <w:snapToGrid w:val="0"/>
            </w:pPr>
            <w:r w:rsidRPr="00925E2D">
              <w:t>B.P</w:t>
            </w:r>
            <w:r w:rsidR="00C9766C">
              <w:t>/ BA</w:t>
            </w:r>
          </w:p>
        </w:tc>
        <w:tc>
          <w:tcPr>
            <w:tcW w:w="7479" w:type="dxa"/>
            <w:tcBorders>
              <w:left w:val="single" w:sz="4" w:space="0" w:color="FFFFFF"/>
              <w:bottom w:val="single" w:sz="4" w:space="0" w:color="FFFFFF"/>
              <w:right w:val="single" w:sz="4" w:space="0" w:color="FFFFFF"/>
            </w:tcBorders>
            <w:shd w:val="clear" w:color="auto" w:fill="D9D9D9"/>
          </w:tcPr>
          <w:p w14:paraId="5252D62C" w14:textId="7EBF9071" w:rsidR="00F46AE9" w:rsidRDefault="00F46AE9" w:rsidP="00F46AE9">
            <w:pPr>
              <w:pStyle w:val="TabellenInhalt"/>
              <w:snapToGrid w:val="0"/>
            </w:pPr>
            <w:r>
              <w:t>Benjamin Phengrasamy</w:t>
            </w:r>
            <w:r w:rsidR="00C9766C">
              <w:t xml:space="preserve"> (Business Analyst)</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40C2E0A6" w:rsidR="00F46AE9" w:rsidRPr="00925E2D" w:rsidRDefault="00F46AE9" w:rsidP="00F46AE9">
            <w:pPr>
              <w:pStyle w:val="TabellenInhalt"/>
              <w:snapToGrid w:val="0"/>
            </w:pPr>
            <w:r w:rsidRPr="00925E2D">
              <w:t>S.S</w:t>
            </w:r>
            <w:r w:rsidR="00C9766C">
              <w:t>/ QA</w:t>
            </w:r>
          </w:p>
        </w:tc>
        <w:tc>
          <w:tcPr>
            <w:tcW w:w="7479" w:type="dxa"/>
            <w:tcBorders>
              <w:left w:val="single" w:sz="4" w:space="0" w:color="FFFFFF"/>
              <w:bottom w:val="single" w:sz="4" w:space="0" w:color="FFFFFF"/>
              <w:right w:val="single" w:sz="4" w:space="0" w:color="FFFFFF"/>
            </w:tcBorders>
            <w:shd w:val="clear" w:color="auto" w:fill="D9D9D9"/>
          </w:tcPr>
          <w:p w14:paraId="77F47F52" w14:textId="67CB1017" w:rsidR="00F46AE9" w:rsidRDefault="00F46AE9" w:rsidP="00F46AE9">
            <w:pPr>
              <w:pStyle w:val="TabellenInhalt"/>
              <w:snapToGrid w:val="0"/>
            </w:pPr>
            <w:r w:rsidRPr="00C83446">
              <w:t>Sujanthan</w:t>
            </w:r>
            <w:r>
              <w:t xml:space="preserve"> </w:t>
            </w:r>
            <w:r w:rsidRPr="00C83446">
              <w:t>Suntheralingam</w:t>
            </w:r>
            <w:r w:rsidR="00C9766C">
              <w:t xml:space="preserve"> (Q</w:t>
            </w:r>
            <w:r w:rsidR="00C8517A">
              <w:t>ualitätssicherung- Aufgaben)</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Pr="00925E2D" w:rsidRDefault="00F46AE9" w:rsidP="00F46AE9">
            <w:pPr>
              <w:pStyle w:val="TabellenInhalt"/>
              <w:snapToGrid w:val="0"/>
            </w:pPr>
            <w:r w:rsidRPr="00925E2D">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1"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2"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7CD791D9" w14:textId="00F3CB38" w:rsidR="006D00F8"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666491" w:history="1">
        <w:r w:rsidR="006D00F8" w:rsidRPr="00050880">
          <w:rPr>
            <w:rStyle w:val="Hyperlink"/>
            <w:noProof/>
            <w:kern w:val="32"/>
          </w:rPr>
          <w:t>1</w:t>
        </w:r>
        <w:r w:rsidR="006D00F8">
          <w:rPr>
            <w:rFonts w:asciiTheme="minorHAnsi" w:eastAsiaTheme="minorEastAsia" w:hAnsiTheme="minorHAnsi" w:cstheme="minorBidi"/>
            <w:noProof/>
            <w:kern w:val="2"/>
            <w:sz w:val="24"/>
            <w:szCs w:val="24"/>
            <w:lang w:eastAsia="de-CH"/>
            <w14:ligatures w14:val="standardContextual"/>
          </w:rPr>
          <w:tab/>
        </w:r>
        <w:r w:rsidR="006D00F8" w:rsidRPr="00050880">
          <w:rPr>
            <w:rStyle w:val="Hyperlink"/>
            <w:noProof/>
          </w:rPr>
          <w:t>Arbeitsjournal</w:t>
        </w:r>
        <w:r w:rsidR="006D00F8">
          <w:rPr>
            <w:noProof/>
            <w:webHidden/>
          </w:rPr>
          <w:tab/>
        </w:r>
        <w:r w:rsidR="006D00F8">
          <w:rPr>
            <w:noProof/>
            <w:webHidden/>
          </w:rPr>
          <w:fldChar w:fldCharType="begin"/>
        </w:r>
        <w:r w:rsidR="006D00F8">
          <w:rPr>
            <w:noProof/>
            <w:webHidden/>
          </w:rPr>
          <w:instrText xml:space="preserve"> PAGEREF _Toc224666491 \h </w:instrText>
        </w:r>
        <w:r w:rsidR="006D00F8">
          <w:rPr>
            <w:noProof/>
            <w:webHidden/>
          </w:rPr>
        </w:r>
        <w:r w:rsidR="006D00F8">
          <w:rPr>
            <w:noProof/>
            <w:webHidden/>
          </w:rPr>
          <w:fldChar w:fldCharType="separate"/>
        </w:r>
        <w:r w:rsidR="006D00F8">
          <w:rPr>
            <w:noProof/>
            <w:webHidden/>
          </w:rPr>
          <w:t>3</w:t>
        </w:r>
        <w:r w:rsidR="006D00F8">
          <w:rPr>
            <w:noProof/>
            <w:webHidden/>
          </w:rPr>
          <w:fldChar w:fldCharType="end"/>
        </w:r>
      </w:hyperlink>
    </w:p>
    <w:p w14:paraId="75033720" w14:textId="43A5F22E"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2" w:history="1">
        <w:r w:rsidRPr="00050880">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Initialisierung: Dienstag, 03.03.2026</w:t>
        </w:r>
        <w:r>
          <w:rPr>
            <w:noProof/>
            <w:webHidden/>
          </w:rPr>
          <w:tab/>
        </w:r>
        <w:r>
          <w:rPr>
            <w:noProof/>
            <w:webHidden/>
          </w:rPr>
          <w:fldChar w:fldCharType="begin"/>
        </w:r>
        <w:r>
          <w:rPr>
            <w:noProof/>
            <w:webHidden/>
          </w:rPr>
          <w:instrText xml:space="preserve"> PAGEREF _Toc224666492 \h </w:instrText>
        </w:r>
        <w:r>
          <w:rPr>
            <w:noProof/>
            <w:webHidden/>
          </w:rPr>
        </w:r>
        <w:r>
          <w:rPr>
            <w:noProof/>
            <w:webHidden/>
          </w:rPr>
          <w:fldChar w:fldCharType="separate"/>
        </w:r>
        <w:r>
          <w:rPr>
            <w:noProof/>
            <w:webHidden/>
          </w:rPr>
          <w:t>3</w:t>
        </w:r>
        <w:r>
          <w:rPr>
            <w:noProof/>
            <w:webHidden/>
          </w:rPr>
          <w:fldChar w:fldCharType="end"/>
        </w:r>
      </w:hyperlink>
    </w:p>
    <w:p w14:paraId="1766CC3A" w14:textId="0D2AF9C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3" w:history="1">
        <w:r w:rsidRPr="00050880">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Konzept: Dienstag, 10.03.2026</w:t>
        </w:r>
        <w:r>
          <w:rPr>
            <w:noProof/>
            <w:webHidden/>
          </w:rPr>
          <w:tab/>
        </w:r>
        <w:r>
          <w:rPr>
            <w:noProof/>
            <w:webHidden/>
          </w:rPr>
          <w:fldChar w:fldCharType="begin"/>
        </w:r>
        <w:r>
          <w:rPr>
            <w:noProof/>
            <w:webHidden/>
          </w:rPr>
          <w:instrText xml:space="preserve"> PAGEREF _Toc224666493 \h </w:instrText>
        </w:r>
        <w:r>
          <w:rPr>
            <w:noProof/>
            <w:webHidden/>
          </w:rPr>
        </w:r>
        <w:r>
          <w:rPr>
            <w:noProof/>
            <w:webHidden/>
          </w:rPr>
          <w:fldChar w:fldCharType="separate"/>
        </w:r>
        <w:r>
          <w:rPr>
            <w:noProof/>
            <w:webHidden/>
          </w:rPr>
          <w:t>4</w:t>
        </w:r>
        <w:r>
          <w:rPr>
            <w:noProof/>
            <w:webHidden/>
          </w:rPr>
          <w:fldChar w:fldCharType="end"/>
        </w:r>
      </w:hyperlink>
    </w:p>
    <w:p w14:paraId="5DB57B73" w14:textId="3F6C49FD"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4" w:history="1">
        <w:r w:rsidRPr="00050880">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_Toc224666494 \h </w:instrText>
        </w:r>
        <w:r>
          <w:rPr>
            <w:noProof/>
            <w:webHidden/>
          </w:rPr>
        </w:r>
        <w:r>
          <w:rPr>
            <w:noProof/>
            <w:webHidden/>
          </w:rPr>
          <w:fldChar w:fldCharType="separate"/>
        </w:r>
        <w:r>
          <w:rPr>
            <w:noProof/>
            <w:webHidden/>
          </w:rPr>
          <w:t>5</w:t>
        </w:r>
        <w:r>
          <w:rPr>
            <w:noProof/>
            <w:webHidden/>
          </w:rPr>
          <w:fldChar w:fldCharType="end"/>
        </w:r>
      </w:hyperlink>
    </w:p>
    <w:p w14:paraId="164DD554" w14:textId="3BC9F02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5" w:history="1">
        <w:r w:rsidRPr="00050880">
          <w:rPr>
            <w:rStyle w:val="Hyperlink"/>
            <w:noProof/>
            <w:kern w:val="28"/>
          </w:rPr>
          <w:t>1.4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_Toc224666495 \h </w:instrText>
        </w:r>
        <w:r>
          <w:rPr>
            <w:noProof/>
            <w:webHidden/>
          </w:rPr>
        </w:r>
        <w:r>
          <w:rPr>
            <w:noProof/>
            <w:webHidden/>
          </w:rPr>
          <w:fldChar w:fldCharType="separate"/>
        </w:r>
        <w:r>
          <w:rPr>
            <w:noProof/>
            <w:webHidden/>
          </w:rPr>
          <w:t>6</w:t>
        </w:r>
        <w:r>
          <w:rPr>
            <w:noProof/>
            <w:webHidden/>
          </w:rPr>
          <w:fldChar w:fldCharType="end"/>
        </w:r>
      </w:hyperlink>
    </w:p>
    <w:p w14:paraId="42FDB63B" w14:textId="5C4C9F46"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6" w:history="1">
        <w:r w:rsidRPr="00050880">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Situationsanalyse</w:t>
        </w:r>
        <w:r>
          <w:rPr>
            <w:noProof/>
            <w:webHidden/>
          </w:rPr>
          <w:tab/>
        </w:r>
        <w:r>
          <w:rPr>
            <w:noProof/>
            <w:webHidden/>
          </w:rPr>
          <w:fldChar w:fldCharType="begin"/>
        </w:r>
        <w:r>
          <w:rPr>
            <w:noProof/>
            <w:webHidden/>
          </w:rPr>
          <w:instrText xml:space="preserve"> PAGEREF _Toc224666496 \h </w:instrText>
        </w:r>
        <w:r>
          <w:rPr>
            <w:noProof/>
            <w:webHidden/>
          </w:rPr>
        </w:r>
        <w:r>
          <w:rPr>
            <w:noProof/>
            <w:webHidden/>
          </w:rPr>
          <w:fldChar w:fldCharType="separate"/>
        </w:r>
        <w:r>
          <w:rPr>
            <w:noProof/>
            <w:webHidden/>
          </w:rPr>
          <w:t>7</w:t>
        </w:r>
        <w:r>
          <w:rPr>
            <w:noProof/>
            <w:webHidden/>
          </w:rPr>
          <w:fldChar w:fldCharType="end"/>
        </w:r>
      </w:hyperlink>
    </w:p>
    <w:p w14:paraId="1A44D08D" w14:textId="18A225B8"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7" w:history="1">
        <w:r w:rsidRPr="00050880">
          <w:rPr>
            <w:rStyle w:val="Hyperlink"/>
            <w:noProof/>
            <w:kern w:val="28"/>
          </w:rPr>
          <w:t>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Ausgangslage</w:t>
        </w:r>
        <w:r>
          <w:rPr>
            <w:noProof/>
            <w:webHidden/>
          </w:rPr>
          <w:tab/>
        </w:r>
        <w:r>
          <w:rPr>
            <w:noProof/>
            <w:webHidden/>
          </w:rPr>
          <w:fldChar w:fldCharType="begin"/>
        </w:r>
        <w:r>
          <w:rPr>
            <w:noProof/>
            <w:webHidden/>
          </w:rPr>
          <w:instrText xml:space="preserve"> PAGEREF _Toc224666497 \h </w:instrText>
        </w:r>
        <w:r>
          <w:rPr>
            <w:noProof/>
            <w:webHidden/>
          </w:rPr>
        </w:r>
        <w:r>
          <w:rPr>
            <w:noProof/>
            <w:webHidden/>
          </w:rPr>
          <w:fldChar w:fldCharType="separate"/>
        </w:r>
        <w:r>
          <w:rPr>
            <w:noProof/>
            <w:webHidden/>
          </w:rPr>
          <w:t>7</w:t>
        </w:r>
        <w:r>
          <w:rPr>
            <w:noProof/>
            <w:webHidden/>
          </w:rPr>
          <w:fldChar w:fldCharType="end"/>
        </w:r>
      </w:hyperlink>
    </w:p>
    <w:p w14:paraId="5D015FE7" w14:textId="1A6E3116"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8" w:history="1">
        <w:r w:rsidRPr="00050880">
          <w:rPr>
            <w:rStyle w:val="Hyperlink"/>
            <w:noProof/>
            <w:kern w:val="28"/>
          </w:rPr>
          <w:t>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Stärken</w:t>
        </w:r>
        <w:r>
          <w:rPr>
            <w:noProof/>
            <w:webHidden/>
          </w:rPr>
          <w:tab/>
        </w:r>
        <w:r>
          <w:rPr>
            <w:noProof/>
            <w:webHidden/>
          </w:rPr>
          <w:fldChar w:fldCharType="begin"/>
        </w:r>
        <w:r>
          <w:rPr>
            <w:noProof/>
            <w:webHidden/>
          </w:rPr>
          <w:instrText xml:space="preserve"> PAGEREF _Toc224666498 \h </w:instrText>
        </w:r>
        <w:r>
          <w:rPr>
            <w:noProof/>
            <w:webHidden/>
          </w:rPr>
        </w:r>
        <w:r>
          <w:rPr>
            <w:noProof/>
            <w:webHidden/>
          </w:rPr>
          <w:fldChar w:fldCharType="separate"/>
        </w:r>
        <w:r>
          <w:rPr>
            <w:noProof/>
            <w:webHidden/>
          </w:rPr>
          <w:t>7</w:t>
        </w:r>
        <w:r>
          <w:rPr>
            <w:noProof/>
            <w:webHidden/>
          </w:rPr>
          <w:fldChar w:fldCharType="end"/>
        </w:r>
      </w:hyperlink>
    </w:p>
    <w:p w14:paraId="18C900FB" w14:textId="7DD816F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9" w:history="1">
        <w:r w:rsidRPr="00050880">
          <w:rPr>
            <w:rStyle w:val="Hyperlink"/>
            <w:noProof/>
            <w:kern w:val="28"/>
          </w:rPr>
          <w:t>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Schwächen</w:t>
        </w:r>
        <w:r>
          <w:rPr>
            <w:noProof/>
            <w:webHidden/>
          </w:rPr>
          <w:tab/>
        </w:r>
        <w:r>
          <w:rPr>
            <w:noProof/>
            <w:webHidden/>
          </w:rPr>
          <w:fldChar w:fldCharType="begin"/>
        </w:r>
        <w:r>
          <w:rPr>
            <w:noProof/>
            <w:webHidden/>
          </w:rPr>
          <w:instrText xml:space="preserve"> PAGEREF _Toc224666499 \h </w:instrText>
        </w:r>
        <w:r>
          <w:rPr>
            <w:noProof/>
            <w:webHidden/>
          </w:rPr>
        </w:r>
        <w:r>
          <w:rPr>
            <w:noProof/>
            <w:webHidden/>
          </w:rPr>
          <w:fldChar w:fldCharType="separate"/>
        </w:r>
        <w:r>
          <w:rPr>
            <w:noProof/>
            <w:webHidden/>
          </w:rPr>
          <w:t>8</w:t>
        </w:r>
        <w:r>
          <w:rPr>
            <w:noProof/>
            <w:webHidden/>
          </w:rPr>
          <w:fldChar w:fldCharType="end"/>
        </w:r>
      </w:hyperlink>
    </w:p>
    <w:p w14:paraId="72374B69" w14:textId="199DD8F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0" w:history="1">
        <w:r w:rsidRPr="00050880">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Ziele</w:t>
        </w:r>
        <w:r>
          <w:rPr>
            <w:noProof/>
            <w:webHidden/>
          </w:rPr>
          <w:tab/>
        </w:r>
        <w:r>
          <w:rPr>
            <w:noProof/>
            <w:webHidden/>
          </w:rPr>
          <w:fldChar w:fldCharType="begin"/>
        </w:r>
        <w:r>
          <w:rPr>
            <w:noProof/>
            <w:webHidden/>
          </w:rPr>
          <w:instrText xml:space="preserve"> PAGEREF _Toc224666500 \h </w:instrText>
        </w:r>
        <w:r>
          <w:rPr>
            <w:noProof/>
            <w:webHidden/>
          </w:rPr>
        </w:r>
        <w:r>
          <w:rPr>
            <w:noProof/>
            <w:webHidden/>
          </w:rPr>
          <w:fldChar w:fldCharType="separate"/>
        </w:r>
        <w:r>
          <w:rPr>
            <w:noProof/>
            <w:webHidden/>
          </w:rPr>
          <w:t>8</w:t>
        </w:r>
        <w:r>
          <w:rPr>
            <w:noProof/>
            <w:webHidden/>
          </w:rPr>
          <w:fldChar w:fldCharType="end"/>
        </w:r>
      </w:hyperlink>
    </w:p>
    <w:p w14:paraId="4E54FE1E" w14:textId="37DADE7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1" w:history="1">
        <w:r w:rsidRPr="00050880">
          <w:rPr>
            <w:rStyle w:val="Hyperlink"/>
            <w:noProof/>
            <w:kern w:val="28"/>
            <w:lang w:eastAsia="de-CH"/>
          </w:rPr>
          <w:t>3.1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Rahmenbedingungen</w:t>
        </w:r>
        <w:r>
          <w:rPr>
            <w:noProof/>
            <w:webHidden/>
          </w:rPr>
          <w:tab/>
        </w:r>
        <w:r>
          <w:rPr>
            <w:noProof/>
            <w:webHidden/>
          </w:rPr>
          <w:fldChar w:fldCharType="begin"/>
        </w:r>
        <w:r>
          <w:rPr>
            <w:noProof/>
            <w:webHidden/>
          </w:rPr>
          <w:instrText xml:space="preserve"> PAGEREF _Toc224666501 \h </w:instrText>
        </w:r>
        <w:r>
          <w:rPr>
            <w:noProof/>
            <w:webHidden/>
          </w:rPr>
        </w:r>
        <w:r>
          <w:rPr>
            <w:noProof/>
            <w:webHidden/>
          </w:rPr>
          <w:fldChar w:fldCharType="separate"/>
        </w:r>
        <w:r>
          <w:rPr>
            <w:noProof/>
            <w:webHidden/>
          </w:rPr>
          <w:t>9</w:t>
        </w:r>
        <w:r>
          <w:rPr>
            <w:noProof/>
            <w:webHidden/>
          </w:rPr>
          <w:fldChar w:fldCharType="end"/>
        </w:r>
      </w:hyperlink>
    </w:p>
    <w:p w14:paraId="2DA5B238" w14:textId="33CE6D13"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2" w:history="1">
        <w:r w:rsidRPr="00050880">
          <w:rPr>
            <w:rStyle w:val="Hyperlink"/>
            <w:noProof/>
            <w:kern w:val="28"/>
            <w:lang w:eastAsia="de-CH"/>
          </w:rPr>
          <w:t>3.2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Abgrenzung</w:t>
        </w:r>
        <w:r>
          <w:rPr>
            <w:noProof/>
            <w:webHidden/>
          </w:rPr>
          <w:tab/>
        </w:r>
        <w:r>
          <w:rPr>
            <w:noProof/>
            <w:webHidden/>
          </w:rPr>
          <w:fldChar w:fldCharType="begin"/>
        </w:r>
        <w:r>
          <w:rPr>
            <w:noProof/>
            <w:webHidden/>
          </w:rPr>
          <w:instrText xml:space="preserve"> PAGEREF _Toc224666502 \h </w:instrText>
        </w:r>
        <w:r>
          <w:rPr>
            <w:noProof/>
            <w:webHidden/>
          </w:rPr>
        </w:r>
        <w:r>
          <w:rPr>
            <w:noProof/>
            <w:webHidden/>
          </w:rPr>
          <w:fldChar w:fldCharType="separate"/>
        </w:r>
        <w:r>
          <w:rPr>
            <w:noProof/>
            <w:webHidden/>
          </w:rPr>
          <w:t>10</w:t>
        </w:r>
        <w:r>
          <w:rPr>
            <w:noProof/>
            <w:webHidden/>
          </w:rPr>
          <w:fldChar w:fldCharType="end"/>
        </w:r>
      </w:hyperlink>
    </w:p>
    <w:p w14:paraId="48B2E8B5" w14:textId="2BA1A08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3" w:history="1">
        <w:r w:rsidRPr="00050880">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Liste der Stakeholder</w:t>
        </w:r>
        <w:r>
          <w:rPr>
            <w:noProof/>
            <w:webHidden/>
          </w:rPr>
          <w:tab/>
        </w:r>
        <w:r>
          <w:rPr>
            <w:noProof/>
            <w:webHidden/>
          </w:rPr>
          <w:fldChar w:fldCharType="begin"/>
        </w:r>
        <w:r>
          <w:rPr>
            <w:noProof/>
            <w:webHidden/>
          </w:rPr>
          <w:instrText xml:space="preserve"> PAGEREF _Toc224666503 \h </w:instrText>
        </w:r>
        <w:r>
          <w:rPr>
            <w:noProof/>
            <w:webHidden/>
          </w:rPr>
        </w:r>
        <w:r>
          <w:rPr>
            <w:noProof/>
            <w:webHidden/>
          </w:rPr>
          <w:fldChar w:fldCharType="separate"/>
        </w:r>
        <w:r>
          <w:rPr>
            <w:noProof/>
            <w:webHidden/>
          </w:rPr>
          <w:t>11</w:t>
        </w:r>
        <w:r>
          <w:rPr>
            <w:noProof/>
            <w:webHidden/>
          </w:rPr>
          <w:fldChar w:fldCharType="end"/>
        </w:r>
      </w:hyperlink>
    </w:p>
    <w:p w14:paraId="129643D8" w14:textId="3F4664B5"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4" w:history="1">
        <w:r w:rsidRPr="00050880">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Projektstrukturplan</w:t>
        </w:r>
        <w:r>
          <w:rPr>
            <w:noProof/>
            <w:webHidden/>
          </w:rPr>
          <w:tab/>
        </w:r>
        <w:r>
          <w:rPr>
            <w:noProof/>
            <w:webHidden/>
          </w:rPr>
          <w:fldChar w:fldCharType="begin"/>
        </w:r>
        <w:r>
          <w:rPr>
            <w:noProof/>
            <w:webHidden/>
          </w:rPr>
          <w:instrText xml:space="preserve"> PAGEREF _Toc224666504 \h </w:instrText>
        </w:r>
        <w:r>
          <w:rPr>
            <w:noProof/>
            <w:webHidden/>
          </w:rPr>
        </w:r>
        <w:r>
          <w:rPr>
            <w:noProof/>
            <w:webHidden/>
          </w:rPr>
          <w:fldChar w:fldCharType="separate"/>
        </w:r>
        <w:r>
          <w:rPr>
            <w:noProof/>
            <w:webHidden/>
          </w:rPr>
          <w:t>12</w:t>
        </w:r>
        <w:r>
          <w:rPr>
            <w:noProof/>
            <w:webHidden/>
          </w:rPr>
          <w:fldChar w:fldCharType="end"/>
        </w:r>
      </w:hyperlink>
    </w:p>
    <w:p w14:paraId="29B57203" w14:textId="2A640A22"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5" w:history="1">
        <w:r w:rsidRPr="00050880">
          <w:rPr>
            <w:rStyle w:val="Hyperlink"/>
            <w:noProof/>
            <w:kern w:val="32"/>
          </w:rPr>
          <w:t>6</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Risikoanalyse</w:t>
        </w:r>
        <w:r>
          <w:rPr>
            <w:noProof/>
            <w:webHidden/>
          </w:rPr>
          <w:tab/>
        </w:r>
        <w:r>
          <w:rPr>
            <w:noProof/>
            <w:webHidden/>
          </w:rPr>
          <w:fldChar w:fldCharType="begin"/>
        </w:r>
        <w:r>
          <w:rPr>
            <w:noProof/>
            <w:webHidden/>
          </w:rPr>
          <w:instrText xml:space="preserve"> PAGEREF _Toc224666505 \h </w:instrText>
        </w:r>
        <w:r>
          <w:rPr>
            <w:noProof/>
            <w:webHidden/>
          </w:rPr>
        </w:r>
        <w:r>
          <w:rPr>
            <w:noProof/>
            <w:webHidden/>
          </w:rPr>
          <w:fldChar w:fldCharType="separate"/>
        </w:r>
        <w:r>
          <w:rPr>
            <w:noProof/>
            <w:webHidden/>
          </w:rPr>
          <w:t>13</w:t>
        </w:r>
        <w:r>
          <w:rPr>
            <w:noProof/>
            <w:webHidden/>
          </w:rPr>
          <w:fldChar w:fldCharType="end"/>
        </w:r>
      </w:hyperlink>
    </w:p>
    <w:p w14:paraId="30E3ADF0" w14:textId="31D24BB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6" w:history="1">
        <w:r w:rsidRPr="00050880">
          <w:rPr>
            <w:rStyle w:val="Hyperlink"/>
            <w:noProof/>
            <w:kern w:val="28"/>
          </w:rPr>
          <w:t>6.1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Risikograph</w:t>
        </w:r>
        <w:r>
          <w:rPr>
            <w:noProof/>
            <w:webHidden/>
          </w:rPr>
          <w:tab/>
        </w:r>
        <w:r>
          <w:rPr>
            <w:noProof/>
            <w:webHidden/>
          </w:rPr>
          <w:fldChar w:fldCharType="begin"/>
        </w:r>
        <w:r>
          <w:rPr>
            <w:noProof/>
            <w:webHidden/>
          </w:rPr>
          <w:instrText xml:space="preserve"> PAGEREF _Toc224666506 \h </w:instrText>
        </w:r>
        <w:r>
          <w:rPr>
            <w:noProof/>
            <w:webHidden/>
          </w:rPr>
        </w:r>
        <w:r>
          <w:rPr>
            <w:noProof/>
            <w:webHidden/>
          </w:rPr>
          <w:fldChar w:fldCharType="separate"/>
        </w:r>
        <w:r>
          <w:rPr>
            <w:noProof/>
            <w:webHidden/>
          </w:rPr>
          <w:t>15</w:t>
        </w:r>
        <w:r>
          <w:rPr>
            <w:noProof/>
            <w:webHidden/>
          </w:rPr>
          <w:fldChar w:fldCharType="end"/>
        </w:r>
      </w:hyperlink>
    </w:p>
    <w:p w14:paraId="2994A9A7" w14:textId="6511191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7" w:history="1">
        <w:r w:rsidRPr="00050880">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Zeitplanung</w:t>
        </w:r>
        <w:r w:rsidRPr="00050880">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_Toc224666507 \h </w:instrText>
        </w:r>
        <w:r>
          <w:rPr>
            <w:noProof/>
            <w:webHidden/>
          </w:rPr>
        </w:r>
        <w:r>
          <w:rPr>
            <w:noProof/>
            <w:webHidden/>
          </w:rPr>
          <w:fldChar w:fldCharType="separate"/>
        </w:r>
        <w:r>
          <w:rPr>
            <w:noProof/>
            <w:webHidden/>
          </w:rPr>
          <w:t>16</w:t>
        </w:r>
        <w:r>
          <w:rPr>
            <w:noProof/>
            <w:webHidden/>
          </w:rPr>
          <w:fldChar w:fldCharType="end"/>
        </w:r>
      </w:hyperlink>
    </w:p>
    <w:p w14:paraId="473D40DC" w14:textId="1994BA0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8" w:history="1">
        <w:r w:rsidRPr="00050880">
          <w:rPr>
            <w:rStyle w:val="Hyperlink"/>
            <w:noProof/>
            <w:kern w:val="32"/>
            <w:lang w:eastAsia="de-CH"/>
          </w:rPr>
          <w:t>8</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Anforderungen</w:t>
        </w:r>
        <w:r>
          <w:rPr>
            <w:noProof/>
            <w:webHidden/>
          </w:rPr>
          <w:tab/>
        </w:r>
        <w:r>
          <w:rPr>
            <w:noProof/>
            <w:webHidden/>
          </w:rPr>
          <w:fldChar w:fldCharType="begin"/>
        </w:r>
        <w:r>
          <w:rPr>
            <w:noProof/>
            <w:webHidden/>
          </w:rPr>
          <w:instrText xml:space="preserve"> PAGEREF _Toc224666508 \h </w:instrText>
        </w:r>
        <w:r>
          <w:rPr>
            <w:noProof/>
            <w:webHidden/>
          </w:rPr>
        </w:r>
        <w:r>
          <w:rPr>
            <w:noProof/>
            <w:webHidden/>
          </w:rPr>
          <w:fldChar w:fldCharType="separate"/>
        </w:r>
        <w:r>
          <w:rPr>
            <w:noProof/>
            <w:webHidden/>
          </w:rPr>
          <w:t>16</w:t>
        </w:r>
        <w:r>
          <w:rPr>
            <w:noProof/>
            <w:webHidden/>
          </w:rPr>
          <w:fldChar w:fldCharType="end"/>
        </w:r>
      </w:hyperlink>
    </w:p>
    <w:p w14:paraId="13EE25EB" w14:textId="034504D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9" w:history="1">
        <w:r w:rsidRPr="00050880">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Beschreibung Spiel</w:t>
        </w:r>
        <w:r>
          <w:rPr>
            <w:noProof/>
            <w:webHidden/>
          </w:rPr>
          <w:tab/>
        </w:r>
        <w:r>
          <w:rPr>
            <w:noProof/>
            <w:webHidden/>
          </w:rPr>
          <w:fldChar w:fldCharType="begin"/>
        </w:r>
        <w:r>
          <w:rPr>
            <w:noProof/>
            <w:webHidden/>
          </w:rPr>
          <w:instrText xml:space="preserve"> PAGEREF _Toc224666509 \h </w:instrText>
        </w:r>
        <w:r>
          <w:rPr>
            <w:noProof/>
            <w:webHidden/>
          </w:rPr>
        </w:r>
        <w:r>
          <w:rPr>
            <w:noProof/>
            <w:webHidden/>
          </w:rPr>
          <w:fldChar w:fldCharType="separate"/>
        </w:r>
        <w:r>
          <w:rPr>
            <w:noProof/>
            <w:webHidden/>
          </w:rPr>
          <w:t>18</w:t>
        </w:r>
        <w:r>
          <w:rPr>
            <w:noProof/>
            <w:webHidden/>
          </w:rPr>
          <w:fldChar w:fldCharType="end"/>
        </w:r>
      </w:hyperlink>
    </w:p>
    <w:p w14:paraId="323174B9" w14:textId="15F3672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0" w:history="1">
        <w:r w:rsidRPr="00050880">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Game Loop</w:t>
        </w:r>
        <w:r>
          <w:rPr>
            <w:noProof/>
            <w:webHidden/>
          </w:rPr>
          <w:tab/>
        </w:r>
        <w:r>
          <w:rPr>
            <w:noProof/>
            <w:webHidden/>
          </w:rPr>
          <w:fldChar w:fldCharType="begin"/>
        </w:r>
        <w:r>
          <w:rPr>
            <w:noProof/>
            <w:webHidden/>
          </w:rPr>
          <w:instrText xml:space="preserve"> PAGEREF _Toc224666510 \h </w:instrText>
        </w:r>
        <w:r>
          <w:rPr>
            <w:noProof/>
            <w:webHidden/>
          </w:rPr>
        </w:r>
        <w:r>
          <w:rPr>
            <w:noProof/>
            <w:webHidden/>
          </w:rPr>
          <w:fldChar w:fldCharType="separate"/>
        </w:r>
        <w:r>
          <w:rPr>
            <w:noProof/>
            <w:webHidden/>
          </w:rPr>
          <w:t>18</w:t>
        </w:r>
        <w:r>
          <w:rPr>
            <w:noProof/>
            <w:webHidden/>
          </w:rPr>
          <w:fldChar w:fldCharType="end"/>
        </w:r>
      </w:hyperlink>
    </w:p>
    <w:p w14:paraId="2E57BA92" w14:textId="1A82735D"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1" w:history="1">
        <w:r w:rsidRPr="00050880">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Entity</w:t>
        </w:r>
        <w:r>
          <w:rPr>
            <w:noProof/>
            <w:webHidden/>
          </w:rPr>
          <w:tab/>
        </w:r>
        <w:r>
          <w:rPr>
            <w:noProof/>
            <w:webHidden/>
          </w:rPr>
          <w:fldChar w:fldCharType="begin"/>
        </w:r>
        <w:r>
          <w:rPr>
            <w:noProof/>
            <w:webHidden/>
          </w:rPr>
          <w:instrText xml:space="preserve"> PAGEREF _Toc224666511 \h </w:instrText>
        </w:r>
        <w:r>
          <w:rPr>
            <w:noProof/>
            <w:webHidden/>
          </w:rPr>
        </w:r>
        <w:r>
          <w:rPr>
            <w:noProof/>
            <w:webHidden/>
          </w:rPr>
          <w:fldChar w:fldCharType="separate"/>
        </w:r>
        <w:r>
          <w:rPr>
            <w:noProof/>
            <w:webHidden/>
          </w:rPr>
          <w:t>18</w:t>
        </w:r>
        <w:r>
          <w:rPr>
            <w:noProof/>
            <w:webHidden/>
          </w:rPr>
          <w:fldChar w:fldCharType="end"/>
        </w:r>
      </w:hyperlink>
    </w:p>
    <w:p w14:paraId="769D32F3" w14:textId="56182930"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2" w:history="1">
        <w:r w:rsidRPr="00050880">
          <w:rPr>
            <w:rStyle w:val="Hyperlink"/>
            <w:b/>
            <w:noProof/>
          </w:rPr>
          <w:t>9.2.1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Spieler</w:t>
        </w:r>
        <w:r>
          <w:rPr>
            <w:noProof/>
            <w:webHidden/>
          </w:rPr>
          <w:tab/>
        </w:r>
        <w:r>
          <w:rPr>
            <w:noProof/>
            <w:webHidden/>
          </w:rPr>
          <w:fldChar w:fldCharType="begin"/>
        </w:r>
        <w:r>
          <w:rPr>
            <w:noProof/>
            <w:webHidden/>
          </w:rPr>
          <w:instrText xml:space="preserve"> PAGEREF _Toc224666512 \h </w:instrText>
        </w:r>
        <w:r>
          <w:rPr>
            <w:noProof/>
            <w:webHidden/>
          </w:rPr>
        </w:r>
        <w:r>
          <w:rPr>
            <w:noProof/>
            <w:webHidden/>
          </w:rPr>
          <w:fldChar w:fldCharType="separate"/>
        </w:r>
        <w:r>
          <w:rPr>
            <w:noProof/>
            <w:webHidden/>
          </w:rPr>
          <w:t>18</w:t>
        </w:r>
        <w:r>
          <w:rPr>
            <w:noProof/>
            <w:webHidden/>
          </w:rPr>
          <w:fldChar w:fldCharType="end"/>
        </w:r>
      </w:hyperlink>
    </w:p>
    <w:p w14:paraId="07B89229" w14:textId="753B178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3" w:history="1">
        <w:r w:rsidRPr="00050880">
          <w:rPr>
            <w:rStyle w:val="Hyperlink"/>
            <w:b/>
            <w:noProof/>
          </w:rPr>
          <w:t>9.2.2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Gegner</w:t>
        </w:r>
        <w:r>
          <w:rPr>
            <w:noProof/>
            <w:webHidden/>
          </w:rPr>
          <w:tab/>
        </w:r>
        <w:r>
          <w:rPr>
            <w:noProof/>
            <w:webHidden/>
          </w:rPr>
          <w:fldChar w:fldCharType="begin"/>
        </w:r>
        <w:r>
          <w:rPr>
            <w:noProof/>
            <w:webHidden/>
          </w:rPr>
          <w:instrText xml:space="preserve"> PAGEREF _Toc224666513 \h </w:instrText>
        </w:r>
        <w:r>
          <w:rPr>
            <w:noProof/>
            <w:webHidden/>
          </w:rPr>
        </w:r>
        <w:r>
          <w:rPr>
            <w:noProof/>
            <w:webHidden/>
          </w:rPr>
          <w:fldChar w:fldCharType="separate"/>
        </w:r>
        <w:r>
          <w:rPr>
            <w:noProof/>
            <w:webHidden/>
          </w:rPr>
          <w:t>18</w:t>
        </w:r>
        <w:r>
          <w:rPr>
            <w:noProof/>
            <w:webHidden/>
          </w:rPr>
          <w:fldChar w:fldCharType="end"/>
        </w:r>
      </w:hyperlink>
    </w:p>
    <w:p w14:paraId="4ECBE85D" w14:textId="5AF47CEA"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4" w:history="1">
        <w:r w:rsidRPr="00050880">
          <w:rPr>
            <w:rStyle w:val="Hyperlink"/>
            <w:b/>
            <w:noProof/>
          </w:rPr>
          <w:t>9.2.3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Projektile (Schüsse)</w:t>
        </w:r>
        <w:r>
          <w:rPr>
            <w:noProof/>
            <w:webHidden/>
          </w:rPr>
          <w:tab/>
        </w:r>
        <w:r>
          <w:rPr>
            <w:noProof/>
            <w:webHidden/>
          </w:rPr>
          <w:fldChar w:fldCharType="begin"/>
        </w:r>
        <w:r>
          <w:rPr>
            <w:noProof/>
            <w:webHidden/>
          </w:rPr>
          <w:instrText xml:space="preserve"> PAGEREF _Toc224666514 \h </w:instrText>
        </w:r>
        <w:r>
          <w:rPr>
            <w:noProof/>
            <w:webHidden/>
          </w:rPr>
        </w:r>
        <w:r>
          <w:rPr>
            <w:noProof/>
            <w:webHidden/>
          </w:rPr>
          <w:fldChar w:fldCharType="separate"/>
        </w:r>
        <w:r>
          <w:rPr>
            <w:noProof/>
            <w:webHidden/>
          </w:rPr>
          <w:t>18</w:t>
        </w:r>
        <w:r>
          <w:rPr>
            <w:noProof/>
            <w:webHidden/>
          </w:rPr>
          <w:fldChar w:fldCharType="end"/>
        </w:r>
      </w:hyperlink>
    </w:p>
    <w:p w14:paraId="7F9E1DD5" w14:textId="0684EC7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5" w:history="1">
        <w:r w:rsidRPr="00050880">
          <w:rPr>
            <w:rStyle w:val="Hyperlink"/>
            <w:b/>
            <w:noProof/>
          </w:rPr>
          <w:t>9.2.4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Umgebung</w:t>
        </w:r>
        <w:r>
          <w:rPr>
            <w:noProof/>
            <w:webHidden/>
          </w:rPr>
          <w:tab/>
        </w:r>
        <w:r>
          <w:rPr>
            <w:noProof/>
            <w:webHidden/>
          </w:rPr>
          <w:fldChar w:fldCharType="begin"/>
        </w:r>
        <w:r>
          <w:rPr>
            <w:noProof/>
            <w:webHidden/>
          </w:rPr>
          <w:instrText xml:space="preserve"> PAGEREF _Toc224666515 \h </w:instrText>
        </w:r>
        <w:r>
          <w:rPr>
            <w:noProof/>
            <w:webHidden/>
          </w:rPr>
        </w:r>
        <w:r>
          <w:rPr>
            <w:noProof/>
            <w:webHidden/>
          </w:rPr>
          <w:fldChar w:fldCharType="separate"/>
        </w:r>
        <w:r>
          <w:rPr>
            <w:noProof/>
            <w:webHidden/>
          </w:rPr>
          <w:t>18</w:t>
        </w:r>
        <w:r>
          <w:rPr>
            <w:noProof/>
            <w:webHidden/>
          </w:rPr>
          <w:fldChar w:fldCharType="end"/>
        </w:r>
      </w:hyperlink>
    </w:p>
    <w:p w14:paraId="6FEB83B7" w14:textId="766A0268"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6" w:history="1">
        <w:r w:rsidRPr="00050880">
          <w:rPr>
            <w:rStyle w:val="Hyperlink"/>
            <w:b/>
            <w:noProof/>
          </w:rPr>
          <w:t>9.2.4.1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1</w:t>
        </w:r>
        <w:r>
          <w:rPr>
            <w:noProof/>
            <w:webHidden/>
          </w:rPr>
          <w:tab/>
        </w:r>
        <w:r>
          <w:rPr>
            <w:noProof/>
            <w:webHidden/>
          </w:rPr>
          <w:fldChar w:fldCharType="begin"/>
        </w:r>
        <w:r>
          <w:rPr>
            <w:noProof/>
            <w:webHidden/>
          </w:rPr>
          <w:instrText xml:space="preserve"> PAGEREF _Toc224666516 \h </w:instrText>
        </w:r>
        <w:r>
          <w:rPr>
            <w:noProof/>
            <w:webHidden/>
          </w:rPr>
        </w:r>
        <w:r>
          <w:rPr>
            <w:noProof/>
            <w:webHidden/>
          </w:rPr>
          <w:fldChar w:fldCharType="separate"/>
        </w:r>
        <w:r>
          <w:rPr>
            <w:noProof/>
            <w:webHidden/>
          </w:rPr>
          <w:t>18</w:t>
        </w:r>
        <w:r>
          <w:rPr>
            <w:noProof/>
            <w:webHidden/>
          </w:rPr>
          <w:fldChar w:fldCharType="end"/>
        </w:r>
      </w:hyperlink>
    </w:p>
    <w:p w14:paraId="3928EFC1" w14:textId="6D120C2C"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7" w:history="1">
        <w:r w:rsidRPr="00050880">
          <w:rPr>
            <w:rStyle w:val="Hyperlink"/>
            <w:b/>
            <w:noProof/>
          </w:rPr>
          <w:t>9.2.4.2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2</w:t>
        </w:r>
        <w:r>
          <w:rPr>
            <w:noProof/>
            <w:webHidden/>
          </w:rPr>
          <w:tab/>
        </w:r>
        <w:r>
          <w:rPr>
            <w:noProof/>
            <w:webHidden/>
          </w:rPr>
          <w:fldChar w:fldCharType="begin"/>
        </w:r>
        <w:r>
          <w:rPr>
            <w:noProof/>
            <w:webHidden/>
          </w:rPr>
          <w:instrText xml:space="preserve"> PAGEREF _Toc224666517 \h </w:instrText>
        </w:r>
        <w:r>
          <w:rPr>
            <w:noProof/>
            <w:webHidden/>
          </w:rPr>
        </w:r>
        <w:r>
          <w:rPr>
            <w:noProof/>
            <w:webHidden/>
          </w:rPr>
          <w:fldChar w:fldCharType="separate"/>
        </w:r>
        <w:r>
          <w:rPr>
            <w:noProof/>
            <w:webHidden/>
          </w:rPr>
          <w:t>19</w:t>
        </w:r>
        <w:r>
          <w:rPr>
            <w:noProof/>
            <w:webHidden/>
          </w:rPr>
          <w:fldChar w:fldCharType="end"/>
        </w:r>
      </w:hyperlink>
    </w:p>
    <w:p w14:paraId="728284B8" w14:textId="404BAF5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8" w:history="1">
        <w:r w:rsidRPr="00050880">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Benutzeroberfläche (Details)</w:t>
        </w:r>
        <w:r>
          <w:rPr>
            <w:noProof/>
            <w:webHidden/>
          </w:rPr>
          <w:tab/>
        </w:r>
        <w:r>
          <w:rPr>
            <w:noProof/>
            <w:webHidden/>
          </w:rPr>
          <w:fldChar w:fldCharType="begin"/>
        </w:r>
        <w:r>
          <w:rPr>
            <w:noProof/>
            <w:webHidden/>
          </w:rPr>
          <w:instrText xml:space="preserve"> PAGEREF _Toc224666518 \h </w:instrText>
        </w:r>
        <w:r>
          <w:rPr>
            <w:noProof/>
            <w:webHidden/>
          </w:rPr>
        </w:r>
        <w:r>
          <w:rPr>
            <w:noProof/>
            <w:webHidden/>
          </w:rPr>
          <w:fldChar w:fldCharType="separate"/>
        </w:r>
        <w:r>
          <w:rPr>
            <w:noProof/>
            <w:webHidden/>
          </w:rPr>
          <w:t>19</w:t>
        </w:r>
        <w:r>
          <w:rPr>
            <w:noProof/>
            <w:webHidden/>
          </w:rPr>
          <w:fldChar w:fldCharType="end"/>
        </w:r>
      </w:hyperlink>
    </w:p>
    <w:p w14:paraId="142A7D3C" w14:textId="28DF117B"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9" w:history="1">
        <w:r w:rsidRPr="00050880">
          <w:rPr>
            <w:rStyle w:val="Hyperlink"/>
            <w:noProof/>
            <w:kern w:val="28"/>
          </w:rPr>
          <w:t>9.4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Software-Architektur</w:t>
        </w:r>
        <w:r>
          <w:rPr>
            <w:noProof/>
            <w:webHidden/>
          </w:rPr>
          <w:tab/>
        </w:r>
        <w:r>
          <w:rPr>
            <w:noProof/>
            <w:webHidden/>
          </w:rPr>
          <w:fldChar w:fldCharType="begin"/>
        </w:r>
        <w:r>
          <w:rPr>
            <w:noProof/>
            <w:webHidden/>
          </w:rPr>
          <w:instrText xml:space="preserve"> PAGEREF _Toc224666519 \h </w:instrText>
        </w:r>
        <w:r>
          <w:rPr>
            <w:noProof/>
            <w:webHidden/>
          </w:rPr>
        </w:r>
        <w:r>
          <w:rPr>
            <w:noProof/>
            <w:webHidden/>
          </w:rPr>
          <w:fldChar w:fldCharType="separate"/>
        </w:r>
        <w:r>
          <w:rPr>
            <w:noProof/>
            <w:webHidden/>
          </w:rPr>
          <w:t>19</w:t>
        </w:r>
        <w:r>
          <w:rPr>
            <w:noProof/>
            <w:webHidden/>
          </w:rPr>
          <w:fldChar w:fldCharType="end"/>
        </w:r>
      </w:hyperlink>
    </w:p>
    <w:p w14:paraId="3D1319F9" w14:textId="0B2AFD8B"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0" w:history="1">
        <w:r w:rsidRPr="00050880">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Testkonzept</w:t>
        </w:r>
        <w:r>
          <w:rPr>
            <w:noProof/>
            <w:webHidden/>
          </w:rPr>
          <w:tab/>
        </w:r>
        <w:r>
          <w:rPr>
            <w:noProof/>
            <w:webHidden/>
          </w:rPr>
          <w:fldChar w:fldCharType="begin"/>
        </w:r>
        <w:r>
          <w:rPr>
            <w:noProof/>
            <w:webHidden/>
          </w:rPr>
          <w:instrText xml:space="preserve"> PAGEREF _Toc224666520 \h </w:instrText>
        </w:r>
        <w:r>
          <w:rPr>
            <w:noProof/>
            <w:webHidden/>
          </w:rPr>
        </w:r>
        <w:r>
          <w:rPr>
            <w:noProof/>
            <w:webHidden/>
          </w:rPr>
          <w:fldChar w:fldCharType="separate"/>
        </w:r>
        <w:r>
          <w:rPr>
            <w:noProof/>
            <w:webHidden/>
          </w:rPr>
          <w:t>20</w:t>
        </w:r>
        <w:r>
          <w:rPr>
            <w:noProof/>
            <w:webHidden/>
          </w:rPr>
          <w:fldChar w:fldCharType="end"/>
        </w:r>
      </w:hyperlink>
    </w:p>
    <w:p w14:paraId="20D8419F" w14:textId="34F0F2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1" w:history="1">
        <w:r w:rsidRPr="00050880">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Testarten</w:t>
        </w:r>
        <w:r>
          <w:rPr>
            <w:noProof/>
            <w:webHidden/>
          </w:rPr>
          <w:tab/>
        </w:r>
        <w:r>
          <w:rPr>
            <w:noProof/>
            <w:webHidden/>
          </w:rPr>
          <w:fldChar w:fldCharType="begin"/>
        </w:r>
        <w:r>
          <w:rPr>
            <w:noProof/>
            <w:webHidden/>
          </w:rPr>
          <w:instrText xml:space="preserve"> PAGEREF _Toc224666521 \h </w:instrText>
        </w:r>
        <w:r>
          <w:rPr>
            <w:noProof/>
            <w:webHidden/>
          </w:rPr>
        </w:r>
        <w:r>
          <w:rPr>
            <w:noProof/>
            <w:webHidden/>
          </w:rPr>
          <w:fldChar w:fldCharType="separate"/>
        </w:r>
        <w:r>
          <w:rPr>
            <w:noProof/>
            <w:webHidden/>
          </w:rPr>
          <w:t>20</w:t>
        </w:r>
        <w:r>
          <w:rPr>
            <w:noProof/>
            <w:webHidden/>
          </w:rPr>
          <w:fldChar w:fldCharType="end"/>
        </w:r>
      </w:hyperlink>
    </w:p>
    <w:p w14:paraId="235A3446" w14:textId="54E1A8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2" w:history="1">
        <w:r w:rsidRPr="00050880">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Testrahmen</w:t>
        </w:r>
        <w:r>
          <w:rPr>
            <w:noProof/>
            <w:webHidden/>
          </w:rPr>
          <w:tab/>
        </w:r>
        <w:r>
          <w:rPr>
            <w:noProof/>
            <w:webHidden/>
          </w:rPr>
          <w:fldChar w:fldCharType="begin"/>
        </w:r>
        <w:r>
          <w:rPr>
            <w:noProof/>
            <w:webHidden/>
          </w:rPr>
          <w:instrText xml:space="preserve"> PAGEREF _Toc224666522 \h </w:instrText>
        </w:r>
        <w:r>
          <w:rPr>
            <w:noProof/>
            <w:webHidden/>
          </w:rPr>
        </w:r>
        <w:r>
          <w:rPr>
            <w:noProof/>
            <w:webHidden/>
          </w:rPr>
          <w:fldChar w:fldCharType="separate"/>
        </w:r>
        <w:r>
          <w:rPr>
            <w:noProof/>
            <w:webHidden/>
          </w:rPr>
          <w:t>20</w:t>
        </w:r>
        <w:r>
          <w:rPr>
            <w:noProof/>
            <w:webHidden/>
          </w:rPr>
          <w:fldChar w:fldCharType="end"/>
        </w:r>
      </w:hyperlink>
    </w:p>
    <w:p w14:paraId="56942E28" w14:textId="6CDC249E" w:rsidR="006D00F8" w:rsidRDefault="006D00F8">
      <w:pPr>
        <w:pStyle w:val="Verzeichnis2"/>
        <w:tabs>
          <w:tab w:val="left" w:pos="851"/>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3" w:history="1">
        <w:r w:rsidRPr="00050880">
          <w:rPr>
            <w:rStyle w:val="Hyperlink"/>
            <w:noProof/>
          </w:rPr>
          <w:t>10.2.1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Fehlerklassen</w:t>
        </w:r>
        <w:r>
          <w:rPr>
            <w:noProof/>
            <w:webHidden/>
          </w:rPr>
          <w:tab/>
        </w:r>
        <w:r>
          <w:rPr>
            <w:noProof/>
            <w:webHidden/>
          </w:rPr>
          <w:fldChar w:fldCharType="begin"/>
        </w:r>
        <w:r>
          <w:rPr>
            <w:noProof/>
            <w:webHidden/>
          </w:rPr>
          <w:instrText xml:space="preserve"> PAGEREF _Toc224666523 \h </w:instrText>
        </w:r>
        <w:r>
          <w:rPr>
            <w:noProof/>
            <w:webHidden/>
          </w:rPr>
        </w:r>
        <w:r>
          <w:rPr>
            <w:noProof/>
            <w:webHidden/>
          </w:rPr>
          <w:fldChar w:fldCharType="separate"/>
        </w:r>
        <w:r>
          <w:rPr>
            <w:noProof/>
            <w:webHidden/>
          </w:rPr>
          <w:t>21</w:t>
        </w:r>
        <w:r>
          <w:rPr>
            <w:noProof/>
            <w:webHidden/>
          </w:rPr>
          <w:fldChar w:fldCharType="end"/>
        </w:r>
      </w:hyperlink>
    </w:p>
    <w:p w14:paraId="0DBB8E60" w14:textId="3F9A7BDB"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4" w:history="1">
        <w:r w:rsidRPr="00050880">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Testfallbeschreibungen</w:t>
        </w:r>
        <w:r>
          <w:rPr>
            <w:noProof/>
            <w:webHidden/>
          </w:rPr>
          <w:tab/>
        </w:r>
        <w:r>
          <w:rPr>
            <w:noProof/>
            <w:webHidden/>
          </w:rPr>
          <w:fldChar w:fldCharType="begin"/>
        </w:r>
        <w:r>
          <w:rPr>
            <w:noProof/>
            <w:webHidden/>
          </w:rPr>
          <w:instrText xml:space="preserve"> PAGEREF _Toc224666524 \h </w:instrText>
        </w:r>
        <w:r>
          <w:rPr>
            <w:noProof/>
            <w:webHidden/>
          </w:rPr>
        </w:r>
        <w:r>
          <w:rPr>
            <w:noProof/>
            <w:webHidden/>
          </w:rPr>
          <w:fldChar w:fldCharType="separate"/>
        </w:r>
        <w:r>
          <w:rPr>
            <w:noProof/>
            <w:webHidden/>
          </w:rPr>
          <w:t>21</w:t>
        </w:r>
        <w:r>
          <w:rPr>
            <w:noProof/>
            <w:webHidden/>
          </w:rPr>
          <w:fldChar w:fldCharType="end"/>
        </w:r>
      </w:hyperlink>
    </w:p>
    <w:p w14:paraId="6F51A42E" w14:textId="022C43E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5" w:history="1">
        <w:r w:rsidRPr="00050880">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Projektfreigabe</w:t>
        </w:r>
        <w:r>
          <w:rPr>
            <w:noProof/>
            <w:webHidden/>
          </w:rPr>
          <w:tab/>
        </w:r>
        <w:r>
          <w:rPr>
            <w:noProof/>
            <w:webHidden/>
          </w:rPr>
          <w:fldChar w:fldCharType="begin"/>
        </w:r>
        <w:r>
          <w:rPr>
            <w:noProof/>
            <w:webHidden/>
          </w:rPr>
          <w:instrText xml:space="preserve"> PAGEREF _Toc224666525 \h </w:instrText>
        </w:r>
        <w:r>
          <w:rPr>
            <w:noProof/>
            <w:webHidden/>
          </w:rPr>
        </w:r>
        <w:r>
          <w:rPr>
            <w:noProof/>
            <w:webHidden/>
          </w:rPr>
          <w:fldChar w:fldCharType="separate"/>
        </w:r>
        <w:r>
          <w:rPr>
            <w:noProof/>
            <w:webHidden/>
          </w:rPr>
          <w:t>28</w:t>
        </w:r>
        <w:r>
          <w:rPr>
            <w:noProof/>
            <w:webHidden/>
          </w:rPr>
          <w:fldChar w:fldCharType="end"/>
        </w:r>
      </w:hyperlink>
    </w:p>
    <w:p w14:paraId="323C51CE" w14:textId="2A14787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5AAC5BA6" w:rsidR="00721BBA" w:rsidRDefault="00721BBA">
      <w:pPr>
        <w:suppressAutoHyphens w:val="0"/>
      </w:pPr>
      <w:r>
        <w:br w:type="page"/>
      </w:r>
    </w:p>
    <w:p w14:paraId="38B21DD8" w14:textId="77777777" w:rsidR="00721BBA" w:rsidRDefault="00721BBA" w:rsidP="00721BBA">
      <w:pPr>
        <w:pStyle w:val="berschrift1"/>
        <w:numPr>
          <w:ilvl w:val="0"/>
          <w:numId w:val="19"/>
        </w:numPr>
        <w:tabs>
          <w:tab w:val="left" w:pos="850"/>
          <w:tab w:val="left" w:pos="3262"/>
        </w:tabs>
        <w:suppressAutoHyphens w:val="0"/>
        <w:spacing w:before="120" w:after="120" w:line="288" w:lineRule="auto"/>
      </w:pPr>
      <w:bookmarkStart w:id="0" w:name="_Toc224666491"/>
      <w:r>
        <w:lastRenderedPageBreak/>
        <w:t>Arbeitsjournal</w:t>
      </w:r>
      <w:bookmarkEnd w:id="0"/>
    </w:p>
    <w:p w14:paraId="242FB938" w14:textId="77777777" w:rsidR="00721BBA" w:rsidRPr="00752F2F" w:rsidRDefault="00721BBA" w:rsidP="00721BBA">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vom Team ausgeführten Arbeiten und wird in die Bewertung mit einbezogen.</w:t>
      </w:r>
    </w:p>
    <w:p w14:paraId="55E15356"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1" w:name="_Toc224666492"/>
      <w:r>
        <w:t>Initialisierung: Dienstag, 03.03.2026</w:t>
      </w:r>
      <w:bookmarkEnd w:id="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7CC05D37" w14:textId="77777777" w:rsidTr="001E7F6E">
        <w:tc>
          <w:tcPr>
            <w:tcW w:w="6388" w:type="dxa"/>
            <w:tcBorders>
              <w:bottom w:val="dotted" w:sz="4" w:space="0" w:color="auto"/>
            </w:tcBorders>
            <w:shd w:val="clear" w:color="auto" w:fill="C6D9F1" w:themeFill="text2" w:themeFillTint="33"/>
            <w:tcMar>
              <w:top w:w="85" w:type="dxa"/>
              <w:bottom w:w="85" w:type="dxa"/>
            </w:tcMar>
          </w:tcPr>
          <w:p w14:paraId="4046FAB6"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E0CE43E"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F9D0D5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715B55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6D9E82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20ABE01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66ACF04B" w14:textId="77777777" w:rsidTr="001E7F6E">
        <w:tc>
          <w:tcPr>
            <w:tcW w:w="6388" w:type="dxa"/>
            <w:tcBorders>
              <w:bottom w:val="dotted" w:sz="4" w:space="0" w:color="auto"/>
            </w:tcBorders>
            <w:tcMar>
              <w:top w:w="85" w:type="dxa"/>
              <w:bottom w:w="85" w:type="dxa"/>
            </w:tcMar>
          </w:tcPr>
          <w:p w14:paraId="7AC51424" w14:textId="77777777" w:rsidR="00721BBA" w:rsidRDefault="00721BBA" w:rsidP="001E7F6E">
            <w:pPr>
              <w:pStyle w:val="IPA-Tabelle"/>
              <w:rPr>
                <w:i/>
                <w:iCs/>
                <w:color w:val="000000" w:themeColor="text1"/>
                <w:sz w:val="22"/>
                <w:szCs w:val="22"/>
              </w:rPr>
            </w:pPr>
            <w:r>
              <w:rPr>
                <w:i/>
                <w:iCs/>
                <w:color w:val="000000" w:themeColor="text1"/>
                <w:sz w:val="22"/>
                <w:szCs w:val="22"/>
              </w:rPr>
              <w:t>Projekt Initialisierung M1</w:t>
            </w:r>
          </w:p>
          <w:p w14:paraId="75A2B15F" w14:textId="77777777" w:rsidR="00721BBA" w:rsidRPr="00E8790B" w:rsidRDefault="00721BBA" w:rsidP="001E7F6E">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7D7B72EF"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3F52A8C"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6F6DE9B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1F88830B" w14:textId="77777777" w:rsidTr="001E7F6E">
        <w:tc>
          <w:tcPr>
            <w:tcW w:w="6388" w:type="dxa"/>
            <w:tcBorders>
              <w:bottom w:val="dotted" w:sz="4" w:space="0" w:color="auto"/>
            </w:tcBorders>
            <w:tcMar>
              <w:top w:w="85" w:type="dxa"/>
              <w:bottom w:w="85" w:type="dxa"/>
            </w:tcMar>
          </w:tcPr>
          <w:p w14:paraId="138B582C"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63C24B2D" w14:textId="77777777" w:rsidR="00721BBA" w:rsidRPr="008F6D25" w:rsidRDefault="00721BBA" w:rsidP="001E7F6E">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2FCAEA38"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6883D4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3A301CB"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0.3</w:t>
            </w:r>
          </w:p>
        </w:tc>
      </w:tr>
      <w:tr w:rsidR="00721BBA" w:rsidRPr="008F6D25" w14:paraId="6E089A42" w14:textId="77777777" w:rsidTr="001E7F6E">
        <w:tc>
          <w:tcPr>
            <w:tcW w:w="6388" w:type="dxa"/>
            <w:tcBorders>
              <w:bottom w:val="dotted" w:sz="4" w:space="0" w:color="auto"/>
            </w:tcBorders>
            <w:tcMar>
              <w:top w:w="85" w:type="dxa"/>
              <w:bottom w:w="85" w:type="dxa"/>
            </w:tcMar>
          </w:tcPr>
          <w:p w14:paraId="5317FC9C"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A42CEAD"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FFFB32A"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F8936D0"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49A6BC84" w14:textId="77777777" w:rsidTr="001E7F6E">
        <w:tc>
          <w:tcPr>
            <w:tcW w:w="6388" w:type="dxa"/>
            <w:tcBorders>
              <w:bottom w:val="dotted" w:sz="4" w:space="0" w:color="auto"/>
              <w:right w:val="nil"/>
            </w:tcBorders>
            <w:shd w:val="clear" w:color="auto" w:fill="C6D9F1" w:themeFill="text2" w:themeFillTint="33"/>
          </w:tcPr>
          <w:p w14:paraId="5B12C7DE"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7A8A6D15"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B87ABE0"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ED983E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EB295A3" w14:textId="77777777" w:rsidTr="001E7F6E">
        <w:tc>
          <w:tcPr>
            <w:tcW w:w="9430" w:type="dxa"/>
            <w:gridSpan w:val="4"/>
            <w:tcBorders>
              <w:bottom w:val="dotted" w:sz="4" w:space="0" w:color="auto"/>
            </w:tcBorders>
            <w:tcMar>
              <w:top w:w="85" w:type="dxa"/>
              <w:bottom w:w="85" w:type="dxa"/>
            </w:tcMar>
          </w:tcPr>
          <w:p w14:paraId="1C9AEE3F" w14:textId="77777777" w:rsidR="00721BBA" w:rsidRPr="008F6D25" w:rsidRDefault="00721BBA" w:rsidP="001E7F6E">
            <w:pPr>
              <w:pStyle w:val="IPA-Tabelle"/>
              <w:rPr>
                <w:color w:val="000000" w:themeColor="text1"/>
                <w:sz w:val="22"/>
                <w:szCs w:val="22"/>
              </w:rPr>
            </w:pPr>
            <w:r>
              <w:rPr>
                <w:color w:val="000000" w:themeColor="text1"/>
                <w:sz w:val="22"/>
                <w:szCs w:val="22"/>
              </w:rPr>
              <w:t>Alles verlief wie geplant, Wissen Missstände wurden eruiert.</w:t>
            </w:r>
          </w:p>
        </w:tc>
      </w:tr>
      <w:tr w:rsidR="00721BBA" w:rsidRPr="008F6D25" w14:paraId="0C690234" w14:textId="77777777" w:rsidTr="001E7F6E">
        <w:tc>
          <w:tcPr>
            <w:tcW w:w="6388" w:type="dxa"/>
            <w:tcBorders>
              <w:bottom w:val="dotted" w:sz="4" w:space="0" w:color="auto"/>
              <w:right w:val="nil"/>
            </w:tcBorders>
            <w:shd w:val="clear" w:color="auto" w:fill="C6D9F1" w:themeFill="text2" w:themeFillTint="33"/>
          </w:tcPr>
          <w:p w14:paraId="24239B9B"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51559D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F250A84"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B112944"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F443EC9" w14:textId="77777777" w:rsidTr="001E7F6E">
        <w:tc>
          <w:tcPr>
            <w:tcW w:w="9430" w:type="dxa"/>
            <w:gridSpan w:val="4"/>
            <w:tcBorders>
              <w:bottom w:val="dotted" w:sz="4" w:space="0" w:color="auto"/>
            </w:tcBorders>
            <w:tcMar>
              <w:top w:w="85" w:type="dxa"/>
              <w:bottom w:w="85" w:type="dxa"/>
            </w:tcMar>
          </w:tcPr>
          <w:p w14:paraId="338638F8"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Zusatzaufgabe: </w:t>
            </w:r>
            <w:hyperlink r:id="rId13"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721BBA" w:rsidRPr="008F6D25" w14:paraId="2BB2470F" w14:textId="77777777" w:rsidTr="001E7F6E">
        <w:tc>
          <w:tcPr>
            <w:tcW w:w="9430" w:type="dxa"/>
            <w:gridSpan w:val="4"/>
            <w:tcBorders>
              <w:bottom w:val="dotted" w:sz="4" w:space="0" w:color="auto"/>
            </w:tcBorders>
            <w:tcMar>
              <w:top w:w="85" w:type="dxa"/>
              <w:bottom w:w="85" w:type="dxa"/>
            </w:tcMar>
          </w:tcPr>
          <w:p w14:paraId="382983CE" w14:textId="77777777" w:rsidR="00721BBA" w:rsidRPr="008F6D25" w:rsidRDefault="00721BBA" w:rsidP="001E7F6E">
            <w:pPr>
              <w:pStyle w:val="IPA-Tabelle"/>
              <w:rPr>
                <w:color w:val="000000" w:themeColor="text1"/>
                <w:sz w:val="22"/>
                <w:szCs w:val="22"/>
                <w:lang w:val="de-DE"/>
              </w:rPr>
            </w:pPr>
          </w:p>
        </w:tc>
      </w:tr>
      <w:tr w:rsidR="00721BBA" w:rsidRPr="008F6D25" w14:paraId="2F2589B5" w14:textId="77777777" w:rsidTr="001E7F6E">
        <w:tc>
          <w:tcPr>
            <w:tcW w:w="6388" w:type="dxa"/>
            <w:tcBorders>
              <w:bottom w:val="dotted" w:sz="4" w:space="0" w:color="auto"/>
              <w:right w:val="nil"/>
            </w:tcBorders>
            <w:shd w:val="clear" w:color="auto" w:fill="C6D9F1" w:themeFill="text2" w:themeFillTint="33"/>
          </w:tcPr>
          <w:p w14:paraId="715CE064"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3194348"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B36EAC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14DAF63F"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DE1A2D" w14:textId="77777777" w:rsidTr="001E7F6E">
        <w:tc>
          <w:tcPr>
            <w:tcW w:w="9430" w:type="dxa"/>
            <w:gridSpan w:val="4"/>
            <w:tcBorders>
              <w:bottom w:val="dotted" w:sz="4" w:space="0" w:color="auto"/>
            </w:tcBorders>
            <w:tcMar>
              <w:top w:w="85" w:type="dxa"/>
              <w:bottom w:w="85" w:type="dxa"/>
            </w:tcMar>
          </w:tcPr>
          <w:p w14:paraId="4E20AEC8" w14:textId="6E95C0E8" w:rsidR="00721BBA" w:rsidRPr="008F6D25" w:rsidRDefault="00D21385"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Klarer, direkter kommunizieren. Initiative einzelner könnte höher sein.</w:t>
            </w:r>
          </w:p>
        </w:tc>
      </w:tr>
      <w:tr w:rsidR="00721BBA" w:rsidRPr="008F6D25" w14:paraId="1ABEC494" w14:textId="77777777" w:rsidTr="001E7F6E">
        <w:tc>
          <w:tcPr>
            <w:tcW w:w="6388" w:type="dxa"/>
            <w:tcBorders>
              <w:bottom w:val="dotted" w:sz="4" w:space="0" w:color="auto"/>
              <w:right w:val="nil"/>
            </w:tcBorders>
            <w:shd w:val="clear" w:color="auto" w:fill="C6D9F1" w:themeFill="text2" w:themeFillTint="33"/>
          </w:tcPr>
          <w:p w14:paraId="219F234A"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11999C8"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7E2D8DE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4AAE277" w14:textId="77777777" w:rsidR="00721BBA" w:rsidRPr="008F6D25" w:rsidRDefault="00721BBA" w:rsidP="001E7F6E">
            <w:pPr>
              <w:pStyle w:val="IPA-Tabellentitel"/>
              <w:jc w:val="center"/>
              <w:rPr>
                <w:color w:val="000000" w:themeColor="text1"/>
                <w:sz w:val="22"/>
                <w:szCs w:val="22"/>
              </w:rPr>
            </w:pPr>
          </w:p>
        </w:tc>
      </w:tr>
      <w:tr w:rsidR="00721BBA" w:rsidRPr="008F6D25" w14:paraId="35FFE491" w14:textId="77777777" w:rsidTr="001E7F6E">
        <w:tc>
          <w:tcPr>
            <w:tcW w:w="9430" w:type="dxa"/>
            <w:gridSpan w:val="4"/>
            <w:tcBorders>
              <w:bottom w:val="dotted" w:sz="4" w:space="0" w:color="auto"/>
            </w:tcBorders>
            <w:tcMar>
              <w:top w:w="85" w:type="dxa"/>
              <w:bottom w:w="85" w:type="dxa"/>
            </w:tcMar>
          </w:tcPr>
          <w:p w14:paraId="238810F9" w14:textId="77777777" w:rsidR="00721BBA" w:rsidRPr="008F6D25" w:rsidRDefault="00721BBA" w:rsidP="001E7F6E">
            <w:pPr>
              <w:pStyle w:val="IPA-Tabelle"/>
              <w:rPr>
                <w:color w:val="000000" w:themeColor="text1"/>
                <w:sz w:val="22"/>
                <w:szCs w:val="22"/>
              </w:rPr>
            </w:pPr>
            <w:r>
              <w:rPr>
                <w:color w:val="000000" w:themeColor="text1"/>
                <w:sz w:val="22"/>
                <w:szCs w:val="22"/>
              </w:rPr>
              <w:t>10.03.26 Konzept M2</w:t>
            </w:r>
          </w:p>
        </w:tc>
      </w:tr>
    </w:tbl>
    <w:p w14:paraId="34F06CC9" w14:textId="77777777" w:rsidR="00721BBA" w:rsidRDefault="00721BBA" w:rsidP="00721BBA">
      <w:pPr>
        <w:pStyle w:val="IPA-Textkrper"/>
        <w:rPr>
          <w:szCs w:val="22"/>
        </w:rPr>
      </w:pPr>
    </w:p>
    <w:p w14:paraId="068A3A42" w14:textId="77777777" w:rsidR="00721BBA" w:rsidRPr="00260D7E" w:rsidRDefault="00721BBA" w:rsidP="00721BBA">
      <w:pPr>
        <w:suppressAutoHyphens w:val="0"/>
        <w:rPr>
          <w:rFonts w:eastAsia="Times New Roman"/>
          <w:sz w:val="22"/>
          <w:szCs w:val="22"/>
          <w:lang w:eastAsia="de-DE"/>
        </w:rPr>
      </w:pPr>
      <w:r>
        <w:rPr>
          <w:szCs w:val="22"/>
        </w:rPr>
        <w:br w:type="page"/>
      </w:r>
    </w:p>
    <w:p w14:paraId="7FE9A447"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2" w:name="_Toc224666493"/>
      <w:r>
        <w:lastRenderedPageBreak/>
        <w:t>Konzept: Dienstag, 10.03.2026</w:t>
      </w:r>
      <w:bookmarkEnd w:id="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E9846E0" w14:textId="77777777" w:rsidTr="001E7F6E">
        <w:tc>
          <w:tcPr>
            <w:tcW w:w="6226" w:type="dxa"/>
            <w:tcBorders>
              <w:bottom w:val="dotted" w:sz="4" w:space="0" w:color="auto"/>
            </w:tcBorders>
            <w:shd w:val="clear" w:color="auto" w:fill="C6D9F1" w:themeFill="text2" w:themeFillTint="33"/>
            <w:tcMar>
              <w:top w:w="85" w:type="dxa"/>
              <w:bottom w:w="85" w:type="dxa"/>
            </w:tcMar>
          </w:tcPr>
          <w:p w14:paraId="415041B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EF6B29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92D6CC0"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EB1AFD4"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1B34D0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69FE16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006F35C4" w14:textId="77777777" w:rsidTr="001E7F6E">
        <w:tc>
          <w:tcPr>
            <w:tcW w:w="6226" w:type="dxa"/>
            <w:tcBorders>
              <w:bottom w:val="dotted" w:sz="4" w:space="0" w:color="auto"/>
            </w:tcBorders>
            <w:tcMar>
              <w:top w:w="85" w:type="dxa"/>
              <w:bottom w:w="85" w:type="dxa"/>
            </w:tcMar>
          </w:tcPr>
          <w:p w14:paraId="42E3F144"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Projekt Konzept M2</w:t>
            </w:r>
          </w:p>
          <w:p w14:paraId="3DAB9B24" w14:textId="77777777" w:rsidR="00721BBA" w:rsidRPr="008F6D25" w:rsidRDefault="00721BBA" w:rsidP="001E7F6E">
            <w:pPr>
              <w:pStyle w:val="IPA-Tabelle"/>
              <w:rPr>
                <w:color w:val="000000" w:themeColor="text1"/>
                <w:sz w:val="22"/>
                <w:szCs w:val="22"/>
              </w:rPr>
            </w:pPr>
            <w:r>
              <w:rPr>
                <w:color w:val="000000" w:themeColor="text1"/>
                <w:sz w:val="22"/>
                <w:szCs w:val="22"/>
              </w:rPr>
              <w:t>Team arbeitet an Arbeitspaketen 2.0- 2.5</w:t>
            </w:r>
          </w:p>
        </w:tc>
        <w:tc>
          <w:tcPr>
            <w:tcW w:w="1066" w:type="dxa"/>
            <w:tcBorders>
              <w:bottom w:val="dotted" w:sz="4" w:space="0" w:color="auto"/>
            </w:tcBorders>
            <w:tcMar>
              <w:top w:w="85" w:type="dxa"/>
              <w:bottom w:w="85" w:type="dxa"/>
            </w:tcMar>
          </w:tcPr>
          <w:p w14:paraId="7B6B7AF5"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55902C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22CBD320"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7DB48FF5" w14:textId="77777777" w:rsidTr="001E7F6E">
        <w:tc>
          <w:tcPr>
            <w:tcW w:w="6226" w:type="dxa"/>
            <w:tcBorders>
              <w:bottom w:val="dotted" w:sz="4" w:space="0" w:color="auto"/>
            </w:tcBorders>
            <w:tcMar>
              <w:top w:w="85" w:type="dxa"/>
              <w:bottom w:w="85" w:type="dxa"/>
            </w:tcMar>
          </w:tcPr>
          <w:p w14:paraId="456E4A17"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331D1C70"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M2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7ED8CFF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EAE804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7B3BDE"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27A905EC" w14:textId="77777777" w:rsidTr="001E7F6E">
        <w:tc>
          <w:tcPr>
            <w:tcW w:w="6226" w:type="dxa"/>
            <w:tcBorders>
              <w:bottom w:val="dotted" w:sz="4" w:space="0" w:color="auto"/>
            </w:tcBorders>
            <w:tcMar>
              <w:top w:w="85" w:type="dxa"/>
              <w:bottom w:w="85" w:type="dxa"/>
            </w:tcMar>
          </w:tcPr>
          <w:p w14:paraId="1303A1D1" w14:textId="77777777" w:rsidR="00721BBA" w:rsidRDefault="00721BBA" w:rsidP="001E7F6E">
            <w:pPr>
              <w:pStyle w:val="IPA-Tabelle"/>
              <w:rPr>
                <w:i/>
                <w:iCs/>
                <w:color w:val="000000" w:themeColor="text1"/>
                <w:sz w:val="22"/>
                <w:szCs w:val="22"/>
              </w:rPr>
            </w:pPr>
            <w:r>
              <w:rPr>
                <w:i/>
                <w:iCs/>
                <w:color w:val="000000" w:themeColor="text1"/>
                <w:sz w:val="22"/>
                <w:szCs w:val="22"/>
              </w:rPr>
              <w:t>Abschluss Meeting</w:t>
            </w:r>
          </w:p>
          <w:p w14:paraId="0D63937D" w14:textId="77777777" w:rsidR="00721BBA" w:rsidRPr="002C265B" w:rsidRDefault="00721BBA" w:rsidP="001E7F6E">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401DDD9B" w14:textId="77777777" w:rsidR="00721BBA"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4CB49D1"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15DBADD8"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1391455E" w14:textId="77777777" w:rsidTr="001E7F6E">
        <w:tc>
          <w:tcPr>
            <w:tcW w:w="6226" w:type="dxa"/>
            <w:tcBorders>
              <w:bottom w:val="dotted" w:sz="4" w:space="0" w:color="auto"/>
            </w:tcBorders>
            <w:tcMar>
              <w:top w:w="85" w:type="dxa"/>
              <w:bottom w:w="85" w:type="dxa"/>
            </w:tcMar>
          </w:tcPr>
          <w:p w14:paraId="1A54E908"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467C9785"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34CDAB53"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5132591B"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3.4</w:t>
            </w:r>
          </w:p>
        </w:tc>
      </w:tr>
      <w:tr w:rsidR="00721BBA" w:rsidRPr="008F6D25" w14:paraId="15D4884F" w14:textId="77777777" w:rsidTr="001E7F6E">
        <w:trPr>
          <w:trHeight w:val="381"/>
        </w:trPr>
        <w:tc>
          <w:tcPr>
            <w:tcW w:w="6226" w:type="dxa"/>
            <w:tcBorders>
              <w:bottom w:val="dotted" w:sz="4" w:space="0" w:color="auto"/>
              <w:right w:val="nil"/>
            </w:tcBorders>
            <w:shd w:val="clear" w:color="auto" w:fill="C6D9F1" w:themeFill="text2" w:themeFillTint="33"/>
          </w:tcPr>
          <w:p w14:paraId="471ED17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04574D94"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447DDD7"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741647F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1CB7AEE6" w14:textId="77777777" w:rsidTr="001E7F6E">
        <w:tc>
          <w:tcPr>
            <w:tcW w:w="9430" w:type="dxa"/>
            <w:gridSpan w:val="4"/>
            <w:tcBorders>
              <w:bottom w:val="dotted" w:sz="4" w:space="0" w:color="auto"/>
            </w:tcBorders>
            <w:tcMar>
              <w:top w:w="85" w:type="dxa"/>
              <w:bottom w:w="85" w:type="dxa"/>
            </w:tcMar>
          </w:tcPr>
          <w:p w14:paraId="157DF89F" w14:textId="77777777" w:rsidR="00721BBA" w:rsidRPr="008F6D25" w:rsidRDefault="00721BBA" w:rsidP="001E7F6E">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21BBA" w:rsidRPr="008F6D25" w14:paraId="2040ABCC" w14:textId="77777777" w:rsidTr="001E7F6E">
        <w:tc>
          <w:tcPr>
            <w:tcW w:w="6226" w:type="dxa"/>
            <w:tcBorders>
              <w:bottom w:val="dotted" w:sz="4" w:space="0" w:color="auto"/>
              <w:right w:val="nil"/>
            </w:tcBorders>
            <w:shd w:val="clear" w:color="auto" w:fill="C6D9F1" w:themeFill="text2" w:themeFillTint="33"/>
          </w:tcPr>
          <w:p w14:paraId="4DBD7DC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79900FEA"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6BF7A2C"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1ABEAEB2"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0DBC8D8B" w14:textId="77777777" w:rsidTr="001E7F6E">
        <w:tc>
          <w:tcPr>
            <w:tcW w:w="9430" w:type="dxa"/>
            <w:gridSpan w:val="4"/>
            <w:tcBorders>
              <w:bottom w:val="dotted" w:sz="4" w:space="0" w:color="auto"/>
            </w:tcBorders>
            <w:tcMar>
              <w:top w:w="85" w:type="dxa"/>
              <w:bottom w:w="85" w:type="dxa"/>
            </w:tcMar>
          </w:tcPr>
          <w:p w14:paraId="6C0B6F5F" w14:textId="77777777" w:rsidR="00721BBA" w:rsidRPr="008F6D25" w:rsidRDefault="00721BBA" w:rsidP="001E7F6E">
            <w:pPr>
              <w:pStyle w:val="IPA-Tabelle"/>
              <w:rPr>
                <w:color w:val="000000" w:themeColor="text1"/>
                <w:sz w:val="22"/>
                <w:szCs w:val="22"/>
              </w:rPr>
            </w:pPr>
            <w:r>
              <w:rPr>
                <w:color w:val="000000" w:themeColor="text1"/>
                <w:sz w:val="22"/>
                <w:szCs w:val="22"/>
              </w:rPr>
              <w:t>PL übernahm Zeitplan von BA</w:t>
            </w:r>
          </w:p>
        </w:tc>
      </w:tr>
      <w:tr w:rsidR="00721BBA" w:rsidRPr="008F6D25" w14:paraId="23903F79" w14:textId="77777777" w:rsidTr="001E7F6E">
        <w:tc>
          <w:tcPr>
            <w:tcW w:w="9430" w:type="dxa"/>
            <w:gridSpan w:val="4"/>
            <w:tcBorders>
              <w:bottom w:val="dotted" w:sz="4" w:space="0" w:color="auto"/>
            </w:tcBorders>
            <w:tcMar>
              <w:top w:w="85" w:type="dxa"/>
              <w:bottom w:w="85" w:type="dxa"/>
            </w:tcMar>
          </w:tcPr>
          <w:p w14:paraId="158ED50E" w14:textId="77777777" w:rsidR="00721BBA" w:rsidRPr="008F6D25" w:rsidRDefault="00721BBA" w:rsidP="001E7F6E">
            <w:pPr>
              <w:pStyle w:val="IPA-Tabelle"/>
              <w:rPr>
                <w:color w:val="000000" w:themeColor="text1"/>
                <w:sz w:val="22"/>
                <w:szCs w:val="22"/>
                <w:lang w:val="de-DE"/>
              </w:rPr>
            </w:pPr>
            <w:r>
              <w:rPr>
                <w:color w:val="000000" w:themeColor="text1"/>
                <w:sz w:val="22"/>
                <w:szCs w:val="22"/>
                <w:lang w:val="de-DE"/>
              </w:rPr>
              <w:t>PL half QA bei Tasks</w:t>
            </w:r>
          </w:p>
        </w:tc>
      </w:tr>
      <w:tr w:rsidR="00721BBA" w:rsidRPr="008F6D25" w14:paraId="4AA739D4" w14:textId="77777777" w:rsidTr="001E7F6E">
        <w:tc>
          <w:tcPr>
            <w:tcW w:w="6226" w:type="dxa"/>
            <w:tcBorders>
              <w:bottom w:val="dotted" w:sz="4" w:space="0" w:color="auto"/>
              <w:right w:val="nil"/>
            </w:tcBorders>
            <w:shd w:val="clear" w:color="auto" w:fill="C6D9F1" w:themeFill="text2" w:themeFillTint="33"/>
          </w:tcPr>
          <w:p w14:paraId="6FDFC013"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75D87ECD"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0D857FE1"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5878286"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1C21B0B" w14:textId="77777777" w:rsidTr="001E7F6E">
        <w:tc>
          <w:tcPr>
            <w:tcW w:w="9430" w:type="dxa"/>
            <w:gridSpan w:val="4"/>
            <w:tcBorders>
              <w:bottom w:val="dotted" w:sz="4" w:space="0" w:color="auto"/>
            </w:tcBorders>
            <w:tcMar>
              <w:top w:w="85" w:type="dxa"/>
              <w:bottom w:w="85" w:type="dxa"/>
            </w:tcMar>
          </w:tcPr>
          <w:p w14:paraId="0C624A1E" w14:textId="1D19C997" w:rsidR="00721BBA" w:rsidRPr="008F6D25" w:rsidRDefault="001A093C"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 xml:space="preserve">Wissens Missstände im Team führen oft zu Komplikationen, welche in mehr </w:t>
            </w:r>
            <w:proofErr w:type="spellStart"/>
            <w:r w:rsidR="00721BBA">
              <w:rPr>
                <w:color w:val="000000" w:themeColor="text1"/>
                <w:sz w:val="22"/>
                <w:szCs w:val="22"/>
              </w:rPr>
              <w:t>aufwand</w:t>
            </w:r>
            <w:proofErr w:type="spellEnd"/>
            <w:r w:rsidR="00721BBA">
              <w:rPr>
                <w:color w:val="000000" w:themeColor="text1"/>
                <w:sz w:val="22"/>
                <w:szCs w:val="22"/>
              </w:rPr>
              <w:t xml:space="preserve"> enden.</w:t>
            </w:r>
          </w:p>
        </w:tc>
      </w:tr>
      <w:tr w:rsidR="00721BBA" w:rsidRPr="008F6D25" w14:paraId="36596856" w14:textId="77777777" w:rsidTr="001E7F6E">
        <w:tc>
          <w:tcPr>
            <w:tcW w:w="6226" w:type="dxa"/>
            <w:tcBorders>
              <w:bottom w:val="dotted" w:sz="4" w:space="0" w:color="auto"/>
              <w:right w:val="nil"/>
            </w:tcBorders>
            <w:shd w:val="clear" w:color="auto" w:fill="C6D9F1" w:themeFill="text2" w:themeFillTint="33"/>
          </w:tcPr>
          <w:p w14:paraId="7E944D09"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1A5C3C85"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F8A83AB"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5FEA30A7" w14:textId="77777777" w:rsidR="00721BBA" w:rsidRPr="008F6D25" w:rsidRDefault="00721BBA" w:rsidP="001E7F6E">
            <w:pPr>
              <w:pStyle w:val="IPA-Tabellentitel"/>
              <w:jc w:val="center"/>
              <w:rPr>
                <w:color w:val="000000" w:themeColor="text1"/>
                <w:sz w:val="22"/>
                <w:szCs w:val="22"/>
              </w:rPr>
            </w:pPr>
          </w:p>
        </w:tc>
      </w:tr>
      <w:tr w:rsidR="00721BBA" w:rsidRPr="008F6D25" w14:paraId="08DA462E" w14:textId="77777777" w:rsidTr="001E7F6E">
        <w:tc>
          <w:tcPr>
            <w:tcW w:w="9430" w:type="dxa"/>
            <w:gridSpan w:val="4"/>
            <w:tcBorders>
              <w:bottom w:val="dotted" w:sz="4" w:space="0" w:color="auto"/>
            </w:tcBorders>
            <w:tcMar>
              <w:top w:w="85" w:type="dxa"/>
              <w:bottom w:w="85" w:type="dxa"/>
            </w:tcMar>
          </w:tcPr>
          <w:p w14:paraId="1F0473C6"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Vorgabe für </w:t>
            </w:r>
            <w:proofErr w:type="gramStart"/>
            <w:r>
              <w:rPr>
                <w:color w:val="000000" w:themeColor="text1"/>
                <w:sz w:val="22"/>
                <w:szCs w:val="22"/>
              </w:rPr>
              <w:t>BA Zeitplan</w:t>
            </w:r>
            <w:proofErr w:type="gramEnd"/>
            <w:r>
              <w:rPr>
                <w:color w:val="000000" w:themeColor="text1"/>
                <w:sz w:val="22"/>
                <w:szCs w:val="22"/>
              </w:rPr>
              <w:t xml:space="preserve"> bis 13.03 fertig, 17.03.26 erster Tag Realisierung M3</w:t>
            </w:r>
          </w:p>
        </w:tc>
      </w:tr>
    </w:tbl>
    <w:p w14:paraId="38C2FE9F" w14:textId="77777777" w:rsidR="00721BBA" w:rsidRDefault="00721BBA" w:rsidP="00721BBA">
      <w:pPr>
        <w:pStyle w:val="IPA-Textkrper"/>
        <w:rPr>
          <w:szCs w:val="22"/>
        </w:rPr>
      </w:pPr>
    </w:p>
    <w:p w14:paraId="6E8E119A" w14:textId="5D35C434" w:rsidR="00721BBA" w:rsidRPr="006D00F8" w:rsidRDefault="00721BBA" w:rsidP="006D00F8">
      <w:pPr>
        <w:suppressAutoHyphens w:val="0"/>
        <w:rPr>
          <w:rFonts w:eastAsia="Times New Roman"/>
          <w:sz w:val="22"/>
          <w:szCs w:val="22"/>
          <w:lang w:eastAsia="de-DE"/>
        </w:rPr>
      </w:pPr>
      <w:r>
        <w:rPr>
          <w:szCs w:val="22"/>
        </w:rPr>
        <w:br w:type="page"/>
      </w:r>
    </w:p>
    <w:p w14:paraId="5B46360F" w14:textId="7961767E"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3" w:name="_Toc224666494"/>
      <w:r>
        <w:lastRenderedPageBreak/>
        <w:t>Realisierung</w:t>
      </w:r>
      <w:r w:rsidR="00D9065B">
        <w:t xml:space="preserve"> Tag 1</w:t>
      </w:r>
      <w:r>
        <w:t>: Dienstag, 17.03.2026</w:t>
      </w:r>
      <w:bookmarkEnd w:id="3"/>
      <w:r w:rsidR="00D9065B">
        <w:t xml:space="preserve"> </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A91CF8F" w14:textId="77777777" w:rsidTr="001E7F6E">
        <w:tc>
          <w:tcPr>
            <w:tcW w:w="6388" w:type="dxa"/>
            <w:tcBorders>
              <w:bottom w:val="dotted" w:sz="4" w:space="0" w:color="auto"/>
            </w:tcBorders>
            <w:shd w:val="clear" w:color="auto" w:fill="C6D9F1" w:themeFill="text2" w:themeFillTint="33"/>
            <w:tcMar>
              <w:top w:w="85" w:type="dxa"/>
              <w:bottom w:w="85" w:type="dxa"/>
            </w:tcMar>
          </w:tcPr>
          <w:p w14:paraId="2F94B3B1"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E69C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01EC3D3A"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EF59663"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E97364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A09F1E5"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4D303187" w14:textId="77777777" w:rsidTr="001E7F6E">
        <w:tc>
          <w:tcPr>
            <w:tcW w:w="6388" w:type="dxa"/>
            <w:tcBorders>
              <w:bottom w:val="dotted" w:sz="4" w:space="0" w:color="auto"/>
            </w:tcBorders>
            <w:tcMar>
              <w:top w:w="85" w:type="dxa"/>
              <w:bottom w:w="85" w:type="dxa"/>
            </w:tcMar>
          </w:tcPr>
          <w:p w14:paraId="4D028645" w14:textId="6F7AC421" w:rsidR="002309D6" w:rsidRDefault="002309D6" w:rsidP="00435047">
            <w:pPr>
              <w:pStyle w:val="IPA-Tabelle"/>
              <w:rPr>
                <w:i/>
                <w:iCs/>
                <w:color w:val="000000" w:themeColor="text1"/>
                <w:sz w:val="22"/>
                <w:szCs w:val="22"/>
              </w:rPr>
            </w:pPr>
            <w:r>
              <w:rPr>
                <w:i/>
                <w:iCs/>
                <w:color w:val="000000" w:themeColor="text1"/>
                <w:sz w:val="22"/>
                <w:szCs w:val="22"/>
              </w:rPr>
              <w:t>Projekt Realisierung M3</w:t>
            </w:r>
          </w:p>
          <w:p w14:paraId="2F71D4D3" w14:textId="77765637" w:rsidR="00721BBA" w:rsidRPr="008F6D25" w:rsidRDefault="00435047" w:rsidP="001E7F6E">
            <w:pPr>
              <w:pStyle w:val="IPA-Tabelle"/>
              <w:rPr>
                <w:color w:val="000000" w:themeColor="text1"/>
                <w:sz w:val="22"/>
                <w:szCs w:val="22"/>
              </w:rPr>
            </w:pPr>
            <w:r>
              <w:rPr>
                <w:color w:val="000000" w:themeColor="text1"/>
                <w:sz w:val="22"/>
                <w:szCs w:val="22"/>
              </w:rPr>
              <w:t>Team arbeitet an Arbeitspaketen 3.0- 3.6</w:t>
            </w:r>
          </w:p>
        </w:tc>
        <w:tc>
          <w:tcPr>
            <w:tcW w:w="1072" w:type="dxa"/>
            <w:tcBorders>
              <w:bottom w:val="dotted" w:sz="4" w:space="0" w:color="auto"/>
            </w:tcBorders>
            <w:tcMar>
              <w:top w:w="85" w:type="dxa"/>
              <w:bottom w:w="85" w:type="dxa"/>
            </w:tcMar>
          </w:tcPr>
          <w:p w14:paraId="3CFE736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89EEF19" w14:textId="0F7ECD2F"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54474508" w14:textId="18B7E16D"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r>
      <w:tr w:rsidR="00721BBA" w:rsidRPr="008F6D25" w14:paraId="635248AC" w14:textId="77777777" w:rsidTr="001E7F6E">
        <w:tc>
          <w:tcPr>
            <w:tcW w:w="6388" w:type="dxa"/>
            <w:tcBorders>
              <w:bottom w:val="dotted" w:sz="4" w:space="0" w:color="auto"/>
            </w:tcBorders>
            <w:tcMar>
              <w:top w:w="85" w:type="dxa"/>
              <w:bottom w:w="85" w:type="dxa"/>
            </w:tcMar>
          </w:tcPr>
          <w:p w14:paraId="160977AC" w14:textId="77777777" w:rsidR="00435047" w:rsidRPr="008F6D25" w:rsidRDefault="00435047" w:rsidP="00435047">
            <w:pPr>
              <w:pStyle w:val="IPA-Tabelle"/>
              <w:rPr>
                <w:i/>
                <w:iCs/>
                <w:color w:val="000000" w:themeColor="text1"/>
                <w:sz w:val="22"/>
                <w:szCs w:val="22"/>
              </w:rPr>
            </w:pPr>
            <w:r>
              <w:rPr>
                <w:i/>
                <w:iCs/>
                <w:color w:val="000000" w:themeColor="text1"/>
                <w:sz w:val="22"/>
                <w:szCs w:val="22"/>
              </w:rPr>
              <w:t>Meeting Stakeholder</w:t>
            </w:r>
          </w:p>
          <w:p w14:paraId="1BB01DFA" w14:textId="58CFA426" w:rsidR="00721BBA" w:rsidRPr="008F6D25" w:rsidRDefault="00435047" w:rsidP="00435047">
            <w:pPr>
              <w:pStyle w:val="IPA-Tabelle"/>
              <w:rPr>
                <w:color w:val="000000" w:themeColor="text1"/>
                <w:sz w:val="22"/>
                <w:szCs w:val="22"/>
              </w:rPr>
            </w:pPr>
            <w:r>
              <w:rPr>
                <w:color w:val="000000" w:themeColor="text1"/>
                <w:sz w:val="22"/>
                <w:szCs w:val="22"/>
              </w:rPr>
              <w:t>Projekt fortschritt</w:t>
            </w:r>
          </w:p>
        </w:tc>
        <w:tc>
          <w:tcPr>
            <w:tcW w:w="1072" w:type="dxa"/>
            <w:tcBorders>
              <w:bottom w:val="dotted" w:sz="4" w:space="0" w:color="auto"/>
            </w:tcBorders>
            <w:tcMar>
              <w:top w:w="85" w:type="dxa"/>
              <w:bottom w:w="85" w:type="dxa"/>
            </w:tcMar>
          </w:tcPr>
          <w:p w14:paraId="4E7ABDDC" w14:textId="394B70DE" w:rsidR="00721BBA" w:rsidRPr="008F6D25" w:rsidRDefault="00435047"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55D28A0C" w14:textId="423B8DF0"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906C222" w14:textId="652C8236"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r>
      <w:tr w:rsidR="00721BBA" w:rsidRPr="008F6D25" w14:paraId="451438B7" w14:textId="77777777" w:rsidTr="001E7F6E">
        <w:tc>
          <w:tcPr>
            <w:tcW w:w="6388" w:type="dxa"/>
            <w:tcBorders>
              <w:bottom w:val="dotted" w:sz="4" w:space="0" w:color="auto"/>
            </w:tcBorders>
            <w:tcMar>
              <w:top w:w="85" w:type="dxa"/>
              <w:bottom w:w="85" w:type="dxa"/>
            </w:tcMar>
          </w:tcPr>
          <w:p w14:paraId="66BAE2C5"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2A9A9C2C"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08662073"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0F794CC" w14:textId="479F1B39" w:rsidR="00721BBA" w:rsidRPr="008F6D25" w:rsidRDefault="00435047"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05296107" w14:textId="77777777" w:rsidTr="001E7F6E">
        <w:tc>
          <w:tcPr>
            <w:tcW w:w="6388" w:type="dxa"/>
            <w:tcBorders>
              <w:bottom w:val="dotted" w:sz="4" w:space="0" w:color="auto"/>
              <w:right w:val="nil"/>
            </w:tcBorders>
            <w:shd w:val="clear" w:color="auto" w:fill="C6D9F1" w:themeFill="text2" w:themeFillTint="33"/>
          </w:tcPr>
          <w:p w14:paraId="33D09FD2"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58FFED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31AB11"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7CA741"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2110136" w14:textId="77777777" w:rsidTr="001E7F6E">
        <w:tc>
          <w:tcPr>
            <w:tcW w:w="9430" w:type="dxa"/>
            <w:gridSpan w:val="4"/>
            <w:tcBorders>
              <w:bottom w:val="dotted" w:sz="4" w:space="0" w:color="auto"/>
            </w:tcBorders>
            <w:tcMar>
              <w:top w:w="85" w:type="dxa"/>
              <w:bottom w:w="85" w:type="dxa"/>
            </w:tcMar>
          </w:tcPr>
          <w:p w14:paraId="10673426" w14:textId="4AC06517" w:rsidR="00721BBA" w:rsidRDefault="00435047" w:rsidP="001E7F6E">
            <w:pPr>
              <w:pStyle w:val="IPA-Tabelle"/>
              <w:rPr>
                <w:color w:val="000000" w:themeColor="text1"/>
                <w:sz w:val="22"/>
                <w:szCs w:val="22"/>
              </w:rPr>
            </w:pPr>
            <w:r>
              <w:rPr>
                <w:color w:val="000000" w:themeColor="text1"/>
                <w:sz w:val="22"/>
                <w:szCs w:val="22"/>
              </w:rPr>
              <w:t xml:space="preserve">Teaminterne Differenzen wurden mit Stakeholder besprochen, weiteres Vorgehen </w:t>
            </w:r>
            <w:r w:rsidR="004801FF">
              <w:rPr>
                <w:color w:val="000000" w:themeColor="text1"/>
                <w:sz w:val="22"/>
                <w:szCs w:val="22"/>
              </w:rPr>
              <w:t>definiert</w:t>
            </w:r>
            <w:r>
              <w:rPr>
                <w:color w:val="000000" w:themeColor="text1"/>
                <w:sz w:val="22"/>
                <w:szCs w:val="22"/>
              </w:rPr>
              <w:t>.</w:t>
            </w:r>
          </w:p>
          <w:p w14:paraId="1F7BF920" w14:textId="3C2448BA" w:rsidR="00435047" w:rsidRPr="008F6D25" w:rsidRDefault="007607E7" w:rsidP="001E7F6E">
            <w:pPr>
              <w:pStyle w:val="IPA-Tabelle"/>
              <w:rPr>
                <w:color w:val="000000" w:themeColor="text1"/>
                <w:sz w:val="22"/>
                <w:szCs w:val="22"/>
              </w:rPr>
            </w:pPr>
            <w:r>
              <w:rPr>
                <w:color w:val="000000" w:themeColor="text1"/>
                <w:sz w:val="22"/>
                <w:szCs w:val="22"/>
              </w:rPr>
              <w:t>Restlicher Abend verlief wie geplant. Team ist auf gleichem stand.</w:t>
            </w:r>
          </w:p>
        </w:tc>
      </w:tr>
      <w:tr w:rsidR="00721BBA" w:rsidRPr="008F6D25" w14:paraId="6F3115FA" w14:textId="77777777" w:rsidTr="001E7F6E">
        <w:tc>
          <w:tcPr>
            <w:tcW w:w="6388" w:type="dxa"/>
            <w:tcBorders>
              <w:bottom w:val="dotted" w:sz="4" w:space="0" w:color="auto"/>
              <w:right w:val="nil"/>
            </w:tcBorders>
            <w:shd w:val="clear" w:color="auto" w:fill="C6D9F1" w:themeFill="text2" w:themeFillTint="33"/>
          </w:tcPr>
          <w:p w14:paraId="1168647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6CE3CA3A"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9D20376"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DBB165"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2E0C1C08" w14:textId="77777777" w:rsidTr="001E7F6E">
        <w:tc>
          <w:tcPr>
            <w:tcW w:w="9430" w:type="dxa"/>
            <w:gridSpan w:val="4"/>
            <w:tcBorders>
              <w:bottom w:val="dotted" w:sz="4" w:space="0" w:color="auto"/>
            </w:tcBorders>
            <w:tcMar>
              <w:top w:w="85" w:type="dxa"/>
              <w:bottom w:w="85" w:type="dxa"/>
            </w:tcMar>
          </w:tcPr>
          <w:p w14:paraId="4925110E" w14:textId="692761D1" w:rsidR="00721BBA" w:rsidRPr="008F6D25" w:rsidRDefault="0064451A" w:rsidP="001E7F6E">
            <w:pPr>
              <w:pStyle w:val="IPA-Tabelle"/>
              <w:rPr>
                <w:color w:val="000000" w:themeColor="text1"/>
                <w:sz w:val="22"/>
                <w:szCs w:val="22"/>
              </w:rPr>
            </w:pPr>
            <w:r>
              <w:rPr>
                <w:color w:val="000000" w:themeColor="text1"/>
                <w:sz w:val="22"/>
                <w:szCs w:val="22"/>
              </w:rPr>
              <w:t>PL erstellt Taskliste für QA</w:t>
            </w:r>
          </w:p>
        </w:tc>
      </w:tr>
      <w:tr w:rsidR="00721BBA" w:rsidRPr="008F6D25" w14:paraId="7D7114A3" w14:textId="77777777" w:rsidTr="001E7F6E">
        <w:tc>
          <w:tcPr>
            <w:tcW w:w="9430" w:type="dxa"/>
            <w:gridSpan w:val="4"/>
            <w:tcBorders>
              <w:bottom w:val="dotted" w:sz="4" w:space="0" w:color="auto"/>
            </w:tcBorders>
            <w:tcMar>
              <w:top w:w="85" w:type="dxa"/>
              <w:bottom w:w="85" w:type="dxa"/>
            </w:tcMar>
          </w:tcPr>
          <w:p w14:paraId="219C1F7F" w14:textId="6578A4F2" w:rsidR="00721BBA" w:rsidRPr="008F6D25" w:rsidRDefault="00721BBA" w:rsidP="001E7F6E">
            <w:pPr>
              <w:pStyle w:val="IPA-Tabelle"/>
              <w:rPr>
                <w:color w:val="000000" w:themeColor="text1"/>
                <w:sz w:val="22"/>
                <w:szCs w:val="22"/>
                <w:lang w:val="de-DE"/>
              </w:rPr>
            </w:pPr>
          </w:p>
        </w:tc>
      </w:tr>
      <w:tr w:rsidR="00721BBA" w:rsidRPr="008F6D25" w14:paraId="7963189B" w14:textId="77777777" w:rsidTr="001E7F6E">
        <w:tc>
          <w:tcPr>
            <w:tcW w:w="6388" w:type="dxa"/>
            <w:tcBorders>
              <w:bottom w:val="dotted" w:sz="4" w:space="0" w:color="auto"/>
              <w:right w:val="nil"/>
            </w:tcBorders>
            <w:shd w:val="clear" w:color="auto" w:fill="C6D9F1" w:themeFill="text2" w:themeFillTint="33"/>
          </w:tcPr>
          <w:p w14:paraId="7631B8AF"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6C86FAF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157F85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6DF8E4D"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CB13A7" w14:textId="77777777" w:rsidTr="001E7F6E">
        <w:tc>
          <w:tcPr>
            <w:tcW w:w="9430" w:type="dxa"/>
            <w:gridSpan w:val="4"/>
            <w:tcBorders>
              <w:bottom w:val="dotted" w:sz="4" w:space="0" w:color="auto"/>
            </w:tcBorders>
            <w:tcMar>
              <w:top w:w="85" w:type="dxa"/>
              <w:bottom w:w="85" w:type="dxa"/>
            </w:tcMar>
          </w:tcPr>
          <w:p w14:paraId="343B0211" w14:textId="26D2309D" w:rsidR="00721BBA" w:rsidRPr="008F6D25" w:rsidRDefault="00D21385" w:rsidP="001E7F6E">
            <w:pPr>
              <w:pStyle w:val="IPA-Tabelle"/>
              <w:rPr>
                <w:color w:val="000000" w:themeColor="text1"/>
                <w:sz w:val="22"/>
                <w:szCs w:val="22"/>
              </w:rPr>
            </w:pPr>
            <w:r>
              <w:rPr>
                <w:color w:val="000000" w:themeColor="text1"/>
                <w:sz w:val="22"/>
                <w:szCs w:val="22"/>
              </w:rPr>
              <w:t xml:space="preserve">DEV: </w:t>
            </w:r>
            <w:r w:rsidR="00666FCA" w:rsidRPr="00666FCA">
              <w:rPr>
                <w:color w:val="000000" w:themeColor="text1"/>
                <w:sz w:val="22"/>
                <w:szCs w:val="22"/>
              </w:rPr>
              <w:t>Die Programmierung verlief planmässig und strukturiert. Ich konnte mir schnell einen klaren Überblick über die notwendigen Arbeitsschritte verschaffen. Durch das sofortige Testen liessen sich kleinere Fehler direkt im Entstehungsprozess beheben.</w:t>
            </w:r>
          </w:p>
        </w:tc>
      </w:tr>
      <w:tr w:rsidR="00721BBA" w:rsidRPr="008F6D25" w14:paraId="7FBA6924" w14:textId="77777777" w:rsidTr="001E7F6E">
        <w:tc>
          <w:tcPr>
            <w:tcW w:w="6388" w:type="dxa"/>
            <w:tcBorders>
              <w:bottom w:val="dotted" w:sz="4" w:space="0" w:color="auto"/>
              <w:right w:val="nil"/>
            </w:tcBorders>
            <w:shd w:val="clear" w:color="auto" w:fill="C6D9F1" w:themeFill="text2" w:themeFillTint="33"/>
          </w:tcPr>
          <w:p w14:paraId="47BDC077"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8D640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2C444A39"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52E03E14" w14:textId="77777777" w:rsidR="00721BBA" w:rsidRPr="008F6D25" w:rsidRDefault="00721BBA" w:rsidP="001E7F6E">
            <w:pPr>
              <w:pStyle w:val="IPA-Tabellentitel"/>
              <w:jc w:val="center"/>
              <w:rPr>
                <w:color w:val="000000" w:themeColor="text1"/>
                <w:sz w:val="22"/>
                <w:szCs w:val="22"/>
              </w:rPr>
            </w:pPr>
          </w:p>
        </w:tc>
      </w:tr>
      <w:tr w:rsidR="00721BBA" w:rsidRPr="008F6D25" w14:paraId="6C60956B" w14:textId="77777777" w:rsidTr="001E7F6E">
        <w:tc>
          <w:tcPr>
            <w:tcW w:w="9430" w:type="dxa"/>
            <w:gridSpan w:val="4"/>
            <w:tcBorders>
              <w:bottom w:val="dotted" w:sz="4" w:space="0" w:color="auto"/>
            </w:tcBorders>
            <w:tcMar>
              <w:top w:w="85" w:type="dxa"/>
              <w:bottom w:w="85" w:type="dxa"/>
            </w:tcMar>
          </w:tcPr>
          <w:p w14:paraId="2D608F27" w14:textId="3296FEE2" w:rsidR="00721BBA" w:rsidRPr="008F6D25" w:rsidRDefault="001E0DFD" w:rsidP="001E7F6E">
            <w:pPr>
              <w:pStyle w:val="IPA-Tabelle"/>
              <w:rPr>
                <w:color w:val="000000" w:themeColor="text1"/>
                <w:sz w:val="22"/>
                <w:szCs w:val="22"/>
              </w:rPr>
            </w:pPr>
            <w:r w:rsidRPr="001E0DFD">
              <w:rPr>
                <w:color w:val="000000" w:themeColor="text1"/>
                <w:sz w:val="22"/>
                <w:szCs w:val="22"/>
              </w:rPr>
              <w:t>Realisierung Tag 2: Mittwoch, 18.03.2026</w:t>
            </w:r>
          </w:p>
        </w:tc>
      </w:tr>
    </w:tbl>
    <w:p w14:paraId="50512A4C" w14:textId="77777777" w:rsidR="00721BBA" w:rsidRPr="00E10423" w:rsidRDefault="00721BBA" w:rsidP="00721BBA">
      <w:pPr>
        <w:pStyle w:val="IPA-Textkrper"/>
        <w:rPr>
          <w:szCs w:val="22"/>
        </w:rPr>
      </w:pPr>
    </w:p>
    <w:p w14:paraId="4E8B5B9D" w14:textId="4CF390EC" w:rsidR="00B931F7" w:rsidRPr="00B931F7" w:rsidRDefault="00B931F7" w:rsidP="00B931F7">
      <w:pPr>
        <w:suppressAutoHyphens w:val="0"/>
        <w:rPr>
          <w:rFonts w:eastAsia="Times New Roman"/>
          <w:sz w:val="22"/>
          <w:szCs w:val="22"/>
          <w:lang w:eastAsia="de-DE"/>
        </w:rPr>
      </w:pPr>
      <w:r>
        <w:rPr>
          <w:szCs w:val="22"/>
        </w:rPr>
        <w:br w:type="page"/>
      </w:r>
    </w:p>
    <w:p w14:paraId="534677D1" w14:textId="2862B365" w:rsidR="00B931F7" w:rsidRPr="006969DF" w:rsidRDefault="00B931F7" w:rsidP="00B931F7">
      <w:pPr>
        <w:pStyle w:val="berschrift1"/>
        <w:numPr>
          <w:ilvl w:val="1"/>
          <w:numId w:val="19"/>
        </w:numPr>
        <w:tabs>
          <w:tab w:val="left" w:pos="850"/>
          <w:tab w:val="left" w:pos="3262"/>
        </w:tabs>
        <w:suppressAutoHyphens w:val="0"/>
        <w:spacing w:before="120" w:after="120" w:line="288" w:lineRule="auto"/>
      </w:pPr>
      <w:bookmarkStart w:id="4" w:name="_Toc224666495"/>
      <w:r>
        <w:lastRenderedPageBreak/>
        <w:t>Realisierung</w:t>
      </w:r>
      <w:r w:rsidR="00D9065B">
        <w:t xml:space="preserve"> Tag 2</w:t>
      </w:r>
      <w:r>
        <w:t xml:space="preserve">: </w:t>
      </w:r>
      <w:r w:rsidR="00A14152">
        <w:t>Mittwoch</w:t>
      </w:r>
      <w:r>
        <w:t>, 1</w:t>
      </w:r>
      <w:r w:rsidR="00A14152">
        <w:t>8</w:t>
      </w:r>
      <w:r>
        <w:t>.03.2026</w:t>
      </w:r>
      <w:bookmarkEnd w:id="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B931F7" w:rsidRPr="008F6D25" w14:paraId="4FBB14A1" w14:textId="77777777" w:rsidTr="00D21385">
        <w:tc>
          <w:tcPr>
            <w:tcW w:w="6226" w:type="dxa"/>
            <w:tcBorders>
              <w:bottom w:val="dotted" w:sz="4" w:space="0" w:color="auto"/>
            </w:tcBorders>
            <w:shd w:val="clear" w:color="auto" w:fill="C6D9F1" w:themeFill="text2" w:themeFillTint="33"/>
            <w:tcMar>
              <w:top w:w="85" w:type="dxa"/>
              <w:bottom w:w="85" w:type="dxa"/>
            </w:tcMar>
          </w:tcPr>
          <w:p w14:paraId="516F6856"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A029C2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12DA07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71F1B0"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1451BB77"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91857F"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D21385" w:rsidRPr="008F6D25" w14:paraId="0A94241C" w14:textId="77777777" w:rsidTr="00D21385">
        <w:tc>
          <w:tcPr>
            <w:tcW w:w="6226" w:type="dxa"/>
            <w:tcBorders>
              <w:bottom w:val="dotted" w:sz="4" w:space="0" w:color="auto"/>
            </w:tcBorders>
            <w:tcMar>
              <w:top w:w="85" w:type="dxa"/>
              <w:bottom w:w="85" w:type="dxa"/>
            </w:tcMar>
          </w:tcPr>
          <w:p w14:paraId="761D9557" w14:textId="77777777" w:rsidR="00D21385" w:rsidRDefault="00D21385" w:rsidP="00D21385">
            <w:pPr>
              <w:pStyle w:val="IPA-Tabelle"/>
              <w:rPr>
                <w:i/>
                <w:iCs/>
                <w:color w:val="000000" w:themeColor="text1"/>
                <w:sz w:val="22"/>
                <w:szCs w:val="22"/>
              </w:rPr>
            </w:pPr>
            <w:r>
              <w:rPr>
                <w:i/>
                <w:iCs/>
                <w:color w:val="000000" w:themeColor="text1"/>
                <w:sz w:val="22"/>
                <w:szCs w:val="22"/>
              </w:rPr>
              <w:t>Projekt Realisierung M3</w:t>
            </w:r>
          </w:p>
          <w:p w14:paraId="19929F72" w14:textId="18A958F0" w:rsidR="00D21385" w:rsidRPr="008F6D25" w:rsidRDefault="00D21385" w:rsidP="00D21385">
            <w:pPr>
              <w:pStyle w:val="IPA-Tabelle"/>
              <w:rPr>
                <w:color w:val="000000" w:themeColor="text1"/>
                <w:sz w:val="22"/>
                <w:szCs w:val="22"/>
              </w:rPr>
            </w:pPr>
            <w:r>
              <w:rPr>
                <w:color w:val="000000" w:themeColor="text1"/>
                <w:sz w:val="22"/>
                <w:szCs w:val="22"/>
              </w:rPr>
              <w:t>Team arbeitet an Arbeitspaketen 3.0- 3.6</w:t>
            </w:r>
          </w:p>
        </w:tc>
        <w:tc>
          <w:tcPr>
            <w:tcW w:w="1066" w:type="dxa"/>
            <w:tcBorders>
              <w:bottom w:val="dotted" w:sz="4" w:space="0" w:color="auto"/>
            </w:tcBorders>
            <w:tcMar>
              <w:top w:w="85" w:type="dxa"/>
              <w:bottom w:w="85" w:type="dxa"/>
            </w:tcMar>
          </w:tcPr>
          <w:p w14:paraId="28FBA85D" w14:textId="77777777" w:rsidR="00D21385" w:rsidRPr="008F6D25" w:rsidRDefault="00D21385" w:rsidP="00D21385">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976CA5B" w14:textId="12B38A4A"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3D3DE558" w14:textId="2C6EF8C7"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r>
      <w:tr w:rsidR="00D21385" w:rsidRPr="008F6D25" w14:paraId="6CEF91F4" w14:textId="77777777" w:rsidTr="00D21385">
        <w:tc>
          <w:tcPr>
            <w:tcW w:w="6226" w:type="dxa"/>
            <w:tcBorders>
              <w:bottom w:val="dotted" w:sz="4" w:space="0" w:color="auto"/>
            </w:tcBorders>
            <w:tcMar>
              <w:top w:w="85" w:type="dxa"/>
              <w:bottom w:w="85" w:type="dxa"/>
            </w:tcMar>
          </w:tcPr>
          <w:p w14:paraId="7039F00E" w14:textId="77777777" w:rsidR="00D21385" w:rsidRPr="008F6D25" w:rsidRDefault="00D21385" w:rsidP="00D21385">
            <w:pPr>
              <w:pStyle w:val="IPA-Tabelle"/>
              <w:rPr>
                <w:i/>
                <w:iCs/>
                <w:color w:val="000000" w:themeColor="text1"/>
                <w:sz w:val="22"/>
                <w:szCs w:val="22"/>
              </w:rPr>
            </w:pPr>
            <w:r w:rsidRPr="008F6D25">
              <w:rPr>
                <w:i/>
                <w:iCs/>
                <w:color w:val="000000" w:themeColor="text1"/>
                <w:sz w:val="22"/>
                <w:szCs w:val="22"/>
              </w:rPr>
              <w:t>Überschrift</w:t>
            </w:r>
          </w:p>
          <w:p w14:paraId="79BB3787" w14:textId="77777777" w:rsidR="00D21385" w:rsidRPr="008F6D25" w:rsidRDefault="00D21385" w:rsidP="00D21385">
            <w:pPr>
              <w:pStyle w:val="IPA-Tabelle"/>
              <w:rPr>
                <w:color w:val="000000" w:themeColor="text1"/>
                <w:sz w:val="22"/>
                <w:szCs w:val="22"/>
              </w:rPr>
            </w:pPr>
            <w:r w:rsidRPr="008F6D25">
              <w:rPr>
                <w:color w:val="000000" w:themeColor="text1"/>
                <w:sz w:val="22"/>
                <w:szCs w:val="22"/>
              </w:rPr>
              <w:t>Beschreibung</w:t>
            </w:r>
          </w:p>
        </w:tc>
        <w:tc>
          <w:tcPr>
            <w:tcW w:w="1066" w:type="dxa"/>
            <w:tcBorders>
              <w:bottom w:val="dotted" w:sz="4" w:space="0" w:color="auto"/>
            </w:tcBorders>
            <w:tcMar>
              <w:top w:w="85" w:type="dxa"/>
              <w:bottom w:w="85" w:type="dxa"/>
            </w:tcMar>
          </w:tcPr>
          <w:p w14:paraId="1E4E2C5B" w14:textId="77777777" w:rsidR="00D21385" w:rsidRPr="008F6D25" w:rsidRDefault="00D21385" w:rsidP="00D21385">
            <w:pPr>
              <w:pStyle w:val="IPA-Tabelle"/>
              <w:jc w:val="center"/>
              <w:rPr>
                <w:color w:val="000000" w:themeColor="text1"/>
                <w:sz w:val="22"/>
                <w:szCs w:val="22"/>
              </w:rPr>
            </w:pPr>
          </w:p>
        </w:tc>
        <w:tc>
          <w:tcPr>
            <w:tcW w:w="1069" w:type="dxa"/>
            <w:tcBorders>
              <w:bottom w:val="dotted" w:sz="4" w:space="0" w:color="auto"/>
            </w:tcBorders>
            <w:tcMar>
              <w:top w:w="85" w:type="dxa"/>
              <w:bottom w:w="85" w:type="dxa"/>
            </w:tcMar>
          </w:tcPr>
          <w:p w14:paraId="380871B5" w14:textId="384AAC88"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c>
          <w:tcPr>
            <w:tcW w:w="1069" w:type="dxa"/>
            <w:tcBorders>
              <w:bottom w:val="dotted" w:sz="4" w:space="0" w:color="auto"/>
            </w:tcBorders>
            <w:tcMar>
              <w:top w:w="85" w:type="dxa"/>
              <w:bottom w:w="85" w:type="dxa"/>
            </w:tcMar>
          </w:tcPr>
          <w:p w14:paraId="36FEEDA5" w14:textId="23C9A6C3"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r>
      <w:tr w:rsidR="00D21385" w:rsidRPr="008F6D25" w14:paraId="3315F966" w14:textId="77777777" w:rsidTr="00D21385">
        <w:tc>
          <w:tcPr>
            <w:tcW w:w="6226" w:type="dxa"/>
            <w:tcBorders>
              <w:bottom w:val="dotted" w:sz="4" w:space="0" w:color="auto"/>
            </w:tcBorders>
            <w:tcMar>
              <w:top w:w="85" w:type="dxa"/>
              <w:bottom w:w="85" w:type="dxa"/>
            </w:tcMar>
          </w:tcPr>
          <w:p w14:paraId="3DBF34A1" w14:textId="77777777" w:rsidR="00D21385" w:rsidRPr="008F6D25" w:rsidRDefault="00D21385" w:rsidP="00D21385">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6B52C90C"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61F7B2EA"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7697A807" w14:textId="0A0F5A04" w:rsidR="00D21385" w:rsidRPr="008F6D25" w:rsidRDefault="00D21385" w:rsidP="00D21385">
            <w:pPr>
              <w:pStyle w:val="IPA-Tabellentitel"/>
              <w:jc w:val="center"/>
              <w:rPr>
                <w:b w:val="0"/>
                <w:bCs w:val="0"/>
                <w:color w:val="000000" w:themeColor="text1"/>
                <w:sz w:val="22"/>
                <w:szCs w:val="22"/>
              </w:rPr>
            </w:pPr>
            <w:r>
              <w:rPr>
                <w:b w:val="0"/>
                <w:bCs w:val="0"/>
                <w:color w:val="000000" w:themeColor="text1"/>
                <w:sz w:val="22"/>
                <w:szCs w:val="22"/>
              </w:rPr>
              <w:t>4x 3.3</w:t>
            </w:r>
          </w:p>
        </w:tc>
      </w:tr>
      <w:tr w:rsidR="00B931F7" w:rsidRPr="008F6D25" w14:paraId="28DC8B80" w14:textId="77777777" w:rsidTr="00D21385">
        <w:tc>
          <w:tcPr>
            <w:tcW w:w="6226" w:type="dxa"/>
            <w:tcBorders>
              <w:bottom w:val="dotted" w:sz="4" w:space="0" w:color="auto"/>
              <w:right w:val="nil"/>
            </w:tcBorders>
            <w:shd w:val="clear" w:color="auto" w:fill="C6D9F1" w:themeFill="text2" w:themeFillTint="33"/>
          </w:tcPr>
          <w:p w14:paraId="6D0D8469"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3A9D9F7D"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BFC5540"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2A5F6619"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FB87430" w14:textId="77777777" w:rsidTr="001E7F6E">
        <w:tc>
          <w:tcPr>
            <w:tcW w:w="9430" w:type="dxa"/>
            <w:gridSpan w:val="4"/>
            <w:tcBorders>
              <w:bottom w:val="dotted" w:sz="4" w:space="0" w:color="auto"/>
            </w:tcBorders>
            <w:tcMar>
              <w:top w:w="85" w:type="dxa"/>
              <w:bottom w:w="85" w:type="dxa"/>
            </w:tcMar>
          </w:tcPr>
          <w:p w14:paraId="2FE06CBE" w14:textId="3418D978" w:rsidR="00B931F7" w:rsidRPr="008F6D25" w:rsidRDefault="001E0DFD" w:rsidP="001E7F6E">
            <w:pPr>
              <w:pStyle w:val="IPA-Tabelle"/>
              <w:rPr>
                <w:color w:val="000000" w:themeColor="text1"/>
                <w:sz w:val="22"/>
                <w:szCs w:val="22"/>
              </w:rPr>
            </w:pPr>
            <w:r>
              <w:rPr>
                <w:color w:val="000000" w:themeColor="text1"/>
                <w:sz w:val="22"/>
                <w:szCs w:val="22"/>
              </w:rPr>
              <w:t>Team Arbeitet selbstständig an Tasks</w:t>
            </w:r>
          </w:p>
        </w:tc>
      </w:tr>
      <w:tr w:rsidR="00B931F7" w:rsidRPr="008F6D25" w14:paraId="2B69E2CD" w14:textId="77777777" w:rsidTr="00D21385">
        <w:tc>
          <w:tcPr>
            <w:tcW w:w="6226" w:type="dxa"/>
            <w:tcBorders>
              <w:bottom w:val="dotted" w:sz="4" w:space="0" w:color="auto"/>
              <w:right w:val="nil"/>
            </w:tcBorders>
            <w:shd w:val="clear" w:color="auto" w:fill="C6D9F1" w:themeFill="text2" w:themeFillTint="33"/>
          </w:tcPr>
          <w:p w14:paraId="724E33FF"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3D2DA051"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A6C25CF"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1F33CA2"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BBAB57E" w14:textId="77777777" w:rsidTr="001E7F6E">
        <w:tc>
          <w:tcPr>
            <w:tcW w:w="9430" w:type="dxa"/>
            <w:gridSpan w:val="4"/>
            <w:tcBorders>
              <w:bottom w:val="dotted" w:sz="4" w:space="0" w:color="auto"/>
            </w:tcBorders>
            <w:tcMar>
              <w:top w:w="85" w:type="dxa"/>
              <w:bottom w:w="85" w:type="dxa"/>
            </w:tcMar>
          </w:tcPr>
          <w:p w14:paraId="1EB2C84B" w14:textId="77777777" w:rsidR="00B931F7" w:rsidRPr="008F6D25" w:rsidRDefault="00B931F7" w:rsidP="001E7F6E">
            <w:pPr>
              <w:pStyle w:val="IPA-Tabelle"/>
              <w:rPr>
                <w:color w:val="000000" w:themeColor="text1"/>
                <w:sz w:val="22"/>
                <w:szCs w:val="22"/>
                <w:lang w:val="de-DE"/>
              </w:rPr>
            </w:pPr>
          </w:p>
        </w:tc>
      </w:tr>
      <w:tr w:rsidR="00B931F7" w:rsidRPr="008F6D25" w14:paraId="61659058" w14:textId="77777777" w:rsidTr="00D21385">
        <w:tc>
          <w:tcPr>
            <w:tcW w:w="6226" w:type="dxa"/>
            <w:tcBorders>
              <w:bottom w:val="dotted" w:sz="4" w:space="0" w:color="auto"/>
              <w:right w:val="nil"/>
            </w:tcBorders>
            <w:shd w:val="clear" w:color="auto" w:fill="C6D9F1" w:themeFill="text2" w:themeFillTint="33"/>
          </w:tcPr>
          <w:p w14:paraId="54D19137"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06BCE125"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7160D14"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4007A6D"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09EA9B24" w14:textId="77777777" w:rsidTr="001E7F6E">
        <w:tc>
          <w:tcPr>
            <w:tcW w:w="9430" w:type="dxa"/>
            <w:gridSpan w:val="4"/>
            <w:tcBorders>
              <w:bottom w:val="dotted" w:sz="4" w:space="0" w:color="auto"/>
            </w:tcBorders>
            <w:tcMar>
              <w:top w:w="85" w:type="dxa"/>
              <w:bottom w:w="85" w:type="dxa"/>
            </w:tcMar>
          </w:tcPr>
          <w:p w14:paraId="3A632E0E" w14:textId="6780A40F" w:rsidR="00B931F7" w:rsidRPr="008F6D25" w:rsidRDefault="00D21385" w:rsidP="001E7F6E">
            <w:pPr>
              <w:pStyle w:val="IPA-Tabelle"/>
              <w:rPr>
                <w:color w:val="000000" w:themeColor="text1"/>
                <w:sz w:val="22"/>
                <w:szCs w:val="22"/>
              </w:rPr>
            </w:pPr>
            <w:r>
              <w:rPr>
                <w:color w:val="000000" w:themeColor="text1"/>
                <w:sz w:val="22"/>
                <w:szCs w:val="22"/>
              </w:rPr>
              <w:t>BA:</w:t>
            </w:r>
            <w:r w:rsidR="001E0DFD">
              <w:rPr>
                <w:color w:val="000000" w:themeColor="text1"/>
                <w:sz w:val="22"/>
                <w:szCs w:val="22"/>
              </w:rPr>
              <w:t xml:space="preserve"> </w:t>
            </w:r>
            <w:r w:rsidR="00D1094D" w:rsidRPr="00D1094D">
              <w:rPr>
                <w:color w:val="000000" w:themeColor="text1"/>
                <w:sz w:val="22"/>
                <w:szCs w:val="22"/>
              </w:rPr>
              <w:t xml:space="preserve">Zu </w:t>
            </w:r>
            <w:proofErr w:type="spellStart"/>
            <w:r w:rsidR="00D1094D" w:rsidRPr="00D1094D">
              <w:rPr>
                <w:color w:val="000000" w:themeColor="text1"/>
                <w:sz w:val="22"/>
                <w:szCs w:val="22"/>
              </w:rPr>
              <w:t>beginn</w:t>
            </w:r>
            <w:proofErr w:type="spellEnd"/>
            <w:r w:rsidR="00D1094D" w:rsidRPr="00D1094D">
              <w:rPr>
                <w:color w:val="000000" w:themeColor="text1"/>
                <w:sz w:val="22"/>
                <w:szCs w:val="22"/>
              </w:rPr>
              <w:t xml:space="preserve"> war ich mit der Umsetzung meines Terminplan erfreut und konnte mit Teammitglieder abklären, aber das "</w:t>
            </w:r>
            <w:proofErr w:type="gramStart"/>
            <w:r w:rsidR="00D1094D" w:rsidRPr="00D1094D">
              <w:rPr>
                <w:color w:val="000000" w:themeColor="text1"/>
                <w:sz w:val="22"/>
                <w:szCs w:val="22"/>
              </w:rPr>
              <w:t>pushen</w:t>
            </w:r>
            <w:proofErr w:type="gramEnd"/>
            <w:r w:rsidR="00D1094D" w:rsidRPr="00D1094D">
              <w:rPr>
                <w:color w:val="000000" w:themeColor="text1"/>
                <w:sz w:val="22"/>
                <w:szCs w:val="22"/>
              </w:rPr>
              <w:t xml:space="preserve">" über </w:t>
            </w:r>
            <w:proofErr w:type="spellStart"/>
            <w:r w:rsidR="00D1094D" w:rsidRPr="00D1094D">
              <w:rPr>
                <w:color w:val="000000" w:themeColor="text1"/>
                <w:sz w:val="22"/>
                <w:szCs w:val="22"/>
              </w:rPr>
              <w:t>GitBash</w:t>
            </w:r>
            <w:proofErr w:type="spellEnd"/>
            <w:r w:rsidR="00D1094D" w:rsidRPr="00D1094D">
              <w:rPr>
                <w:color w:val="000000" w:themeColor="text1"/>
                <w:sz w:val="22"/>
                <w:szCs w:val="22"/>
              </w:rPr>
              <w:t xml:space="preserve">-Terminal in den GitHub war meine Herausforderung. Mit Hilfe vom meinen Teamkollegen und Teamleader konnte ich </w:t>
            </w:r>
            <w:proofErr w:type="gramStart"/>
            <w:r w:rsidR="00D1094D" w:rsidRPr="00D1094D">
              <w:rPr>
                <w:color w:val="000000" w:themeColor="text1"/>
                <w:sz w:val="22"/>
                <w:szCs w:val="22"/>
              </w:rPr>
              <w:t>lernen</w:t>
            </w:r>
            <w:proofErr w:type="gramEnd"/>
            <w:r w:rsidR="00D1094D" w:rsidRPr="00D1094D">
              <w:rPr>
                <w:color w:val="000000" w:themeColor="text1"/>
                <w:sz w:val="22"/>
                <w:szCs w:val="22"/>
              </w:rPr>
              <w:t xml:space="preserve"> wie ich es umsetze und was ich beachten soll.</w:t>
            </w:r>
          </w:p>
        </w:tc>
      </w:tr>
      <w:tr w:rsidR="00B931F7" w:rsidRPr="008F6D25" w14:paraId="543E4DA1" w14:textId="77777777" w:rsidTr="00D21385">
        <w:tc>
          <w:tcPr>
            <w:tcW w:w="6226" w:type="dxa"/>
            <w:tcBorders>
              <w:bottom w:val="dotted" w:sz="4" w:space="0" w:color="auto"/>
              <w:right w:val="nil"/>
            </w:tcBorders>
            <w:shd w:val="clear" w:color="auto" w:fill="C6D9F1" w:themeFill="text2" w:themeFillTint="33"/>
          </w:tcPr>
          <w:p w14:paraId="084E7592" w14:textId="77777777" w:rsidR="00B931F7" w:rsidRPr="008F6D25" w:rsidRDefault="00B931F7"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45010C13"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4390AEB"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2B64C74B" w14:textId="77777777" w:rsidR="00B931F7" w:rsidRPr="008F6D25" w:rsidRDefault="00B931F7" w:rsidP="001E7F6E">
            <w:pPr>
              <w:pStyle w:val="IPA-Tabellentitel"/>
              <w:jc w:val="center"/>
              <w:rPr>
                <w:color w:val="000000" w:themeColor="text1"/>
                <w:sz w:val="22"/>
                <w:szCs w:val="22"/>
              </w:rPr>
            </w:pPr>
          </w:p>
        </w:tc>
      </w:tr>
      <w:tr w:rsidR="00B931F7" w:rsidRPr="008F6D25" w14:paraId="0C8CE200" w14:textId="77777777" w:rsidTr="001E7F6E">
        <w:tc>
          <w:tcPr>
            <w:tcW w:w="9430" w:type="dxa"/>
            <w:gridSpan w:val="4"/>
            <w:tcBorders>
              <w:bottom w:val="dotted" w:sz="4" w:space="0" w:color="auto"/>
            </w:tcBorders>
            <w:tcMar>
              <w:top w:w="85" w:type="dxa"/>
              <w:bottom w:w="85" w:type="dxa"/>
            </w:tcMar>
          </w:tcPr>
          <w:p w14:paraId="7534FAF8" w14:textId="77777777" w:rsidR="00B931F7" w:rsidRPr="008F6D25" w:rsidRDefault="00B931F7" w:rsidP="001E7F6E">
            <w:pPr>
              <w:pStyle w:val="IPA-Tabelle"/>
              <w:rPr>
                <w:color w:val="000000" w:themeColor="text1"/>
                <w:sz w:val="22"/>
                <w:szCs w:val="22"/>
              </w:rPr>
            </w:pPr>
            <w:r w:rsidRPr="008F6D25">
              <w:rPr>
                <w:color w:val="000000" w:themeColor="text1"/>
                <w:sz w:val="22"/>
                <w:szCs w:val="22"/>
              </w:rPr>
              <w:t>Wie weiter, nächste Schritte...</w:t>
            </w:r>
          </w:p>
        </w:tc>
      </w:tr>
    </w:tbl>
    <w:p w14:paraId="13C6CEAD" w14:textId="0582D4B7" w:rsidR="00A04D71" w:rsidRDefault="00A04D71" w:rsidP="00B931F7">
      <w:pPr>
        <w:pStyle w:val="IPA-Textkrper"/>
        <w:rPr>
          <w:szCs w:val="22"/>
        </w:rPr>
      </w:pPr>
    </w:p>
    <w:p w14:paraId="07271F17" w14:textId="3ECF0982"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rPr>
          <w:szCs w:val="22"/>
        </w:rPr>
        <w:br w:type="column"/>
      </w:r>
      <w:r>
        <w:lastRenderedPageBreak/>
        <w:t>Einführung Tag 1: Dienstag, 24.03.2026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214801C1" w14:textId="77777777" w:rsidTr="001E7F6E">
        <w:tc>
          <w:tcPr>
            <w:tcW w:w="6388" w:type="dxa"/>
            <w:tcBorders>
              <w:bottom w:val="dotted" w:sz="4" w:space="0" w:color="auto"/>
            </w:tcBorders>
            <w:shd w:val="clear" w:color="auto" w:fill="C6D9F1" w:themeFill="text2" w:themeFillTint="33"/>
            <w:tcMar>
              <w:top w:w="85" w:type="dxa"/>
              <w:bottom w:w="85" w:type="dxa"/>
            </w:tcMar>
          </w:tcPr>
          <w:p w14:paraId="02E0681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05C657"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5696FA35"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909A4B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201A634"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451CD91"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0353FE2B" w14:textId="77777777" w:rsidTr="001E7F6E">
        <w:tc>
          <w:tcPr>
            <w:tcW w:w="6388" w:type="dxa"/>
            <w:tcBorders>
              <w:bottom w:val="dotted" w:sz="4" w:space="0" w:color="auto"/>
            </w:tcBorders>
            <w:tcMar>
              <w:top w:w="85" w:type="dxa"/>
              <w:bottom w:w="85" w:type="dxa"/>
            </w:tcMar>
          </w:tcPr>
          <w:p w14:paraId="62781DEE"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352124FA"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3946B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7FF78C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6E0A62D"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4F6FE29C" w14:textId="77777777" w:rsidTr="001E7F6E">
        <w:tc>
          <w:tcPr>
            <w:tcW w:w="6388" w:type="dxa"/>
            <w:tcBorders>
              <w:bottom w:val="dotted" w:sz="4" w:space="0" w:color="auto"/>
            </w:tcBorders>
            <w:tcMar>
              <w:top w:w="85" w:type="dxa"/>
              <w:bottom w:w="85" w:type="dxa"/>
            </w:tcMar>
          </w:tcPr>
          <w:p w14:paraId="484A67BA"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697A1593"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9A926E"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3F03A43"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1F7EDEF" w14:textId="77777777" w:rsidR="00A04D71" w:rsidRPr="008F6D25" w:rsidRDefault="00A04D71" w:rsidP="001E7F6E">
            <w:pPr>
              <w:pStyle w:val="IPA-Tabelle"/>
              <w:jc w:val="center"/>
              <w:rPr>
                <w:color w:val="000000" w:themeColor="text1"/>
                <w:sz w:val="22"/>
                <w:szCs w:val="22"/>
              </w:rPr>
            </w:pPr>
          </w:p>
        </w:tc>
      </w:tr>
      <w:tr w:rsidR="00A04D71" w:rsidRPr="008F6D25" w14:paraId="700DC19E" w14:textId="77777777" w:rsidTr="001E7F6E">
        <w:tc>
          <w:tcPr>
            <w:tcW w:w="6388" w:type="dxa"/>
            <w:tcBorders>
              <w:bottom w:val="dotted" w:sz="4" w:space="0" w:color="auto"/>
            </w:tcBorders>
            <w:tcMar>
              <w:top w:w="85" w:type="dxa"/>
              <w:bottom w:w="85" w:type="dxa"/>
            </w:tcMar>
          </w:tcPr>
          <w:p w14:paraId="12554D0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6D788431"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37441AA"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E07E5F5"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775C9174" w14:textId="77777777" w:rsidTr="001E7F6E">
        <w:tc>
          <w:tcPr>
            <w:tcW w:w="6388" w:type="dxa"/>
            <w:tcBorders>
              <w:bottom w:val="dotted" w:sz="4" w:space="0" w:color="auto"/>
              <w:right w:val="nil"/>
            </w:tcBorders>
            <w:shd w:val="clear" w:color="auto" w:fill="C6D9F1" w:themeFill="text2" w:themeFillTint="33"/>
          </w:tcPr>
          <w:p w14:paraId="5AC9AD87"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0612F9E0"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108B41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5F15BD3"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519F856" w14:textId="77777777" w:rsidTr="001E7F6E">
        <w:tc>
          <w:tcPr>
            <w:tcW w:w="9430" w:type="dxa"/>
            <w:gridSpan w:val="4"/>
            <w:tcBorders>
              <w:bottom w:val="dotted" w:sz="4" w:space="0" w:color="auto"/>
            </w:tcBorders>
            <w:tcMar>
              <w:top w:w="85" w:type="dxa"/>
              <w:bottom w:w="85" w:type="dxa"/>
            </w:tcMar>
          </w:tcPr>
          <w:p w14:paraId="35450D3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66E2466B" w14:textId="77777777" w:rsidTr="001E7F6E">
        <w:tc>
          <w:tcPr>
            <w:tcW w:w="6388" w:type="dxa"/>
            <w:tcBorders>
              <w:bottom w:val="dotted" w:sz="4" w:space="0" w:color="auto"/>
              <w:right w:val="nil"/>
            </w:tcBorders>
            <w:shd w:val="clear" w:color="auto" w:fill="C6D9F1" w:themeFill="text2" w:themeFillTint="33"/>
          </w:tcPr>
          <w:p w14:paraId="4058DBE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2BF8EC8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796FF6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6D14F76"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1EA355A" w14:textId="77777777" w:rsidTr="001E7F6E">
        <w:tc>
          <w:tcPr>
            <w:tcW w:w="9430" w:type="dxa"/>
            <w:gridSpan w:val="4"/>
            <w:tcBorders>
              <w:bottom w:val="dotted" w:sz="4" w:space="0" w:color="auto"/>
            </w:tcBorders>
            <w:tcMar>
              <w:top w:w="85" w:type="dxa"/>
              <w:bottom w:w="85" w:type="dxa"/>
            </w:tcMar>
          </w:tcPr>
          <w:p w14:paraId="11B46DE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22052E3C" w14:textId="77777777" w:rsidTr="001E7F6E">
        <w:tc>
          <w:tcPr>
            <w:tcW w:w="9430" w:type="dxa"/>
            <w:gridSpan w:val="4"/>
            <w:tcBorders>
              <w:bottom w:val="dotted" w:sz="4" w:space="0" w:color="auto"/>
            </w:tcBorders>
            <w:tcMar>
              <w:top w:w="85" w:type="dxa"/>
              <w:bottom w:w="85" w:type="dxa"/>
            </w:tcMar>
          </w:tcPr>
          <w:p w14:paraId="210D9B22" w14:textId="77777777" w:rsidR="00A04D71" w:rsidRPr="008F6D25" w:rsidRDefault="00A04D71" w:rsidP="001E7F6E">
            <w:pPr>
              <w:pStyle w:val="IPA-Tabelle"/>
              <w:rPr>
                <w:color w:val="000000" w:themeColor="text1"/>
                <w:sz w:val="22"/>
                <w:szCs w:val="22"/>
                <w:lang w:val="de-DE"/>
              </w:rPr>
            </w:pPr>
          </w:p>
        </w:tc>
      </w:tr>
      <w:tr w:rsidR="00A04D71" w:rsidRPr="008F6D25" w14:paraId="6B572C09" w14:textId="77777777" w:rsidTr="001E7F6E">
        <w:tc>
          <w:tcPr>
            <w:tcW w:w="6388" w:type="dxa"/>
            <w:tcBorders>
              <w:bottom w:val="dotted" w:sz="4" w:space="0" w:color="auto"/>
              <w:right w:val="nil"/>
            </w:tcBorders>
            <w:shd w:val="clear" w:color="auto" w:fill="C6D9F1" w:themeFill="text2" w:themeFillTint="33"/>
          </w:tcPr>
          <w:p w14:paraId="3BCB873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0A0E4303"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2D8641"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D846658"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47940164" w14:textId="77777777" w:rsidTr="001E7F6E">
        <w:tc>
          <w:tcPr>
            <w:tcW w:w="9430" w:type="dxa"/>
            <w:gridSpan w:val="4"/>
            <w:tcBorders>
              <w:bottom w:val="dotted" w:sz="4" w:space="0" w:color="auto"/>
            </w:tcBorders>
            <w:tcMar>
              <w:top w:w="85" w:type="dxa"/>
              <w:bottom w:w="85" w:type="dxa"/>
            </w:tcMar>
          </w:tcPr>
          <w:p w14:paraId="067EBFE2" w14:textId="61A4AE0A" w:rsidR="00A04D71" w:rsidRPr="008F6D25" w:rsidRDefault="009B35A6" w:rsidP="001E7F6E">
            <w:pPr>
              <w:pStyle w:val="IPA-Tabelle"/>
              <w:rPr>
                <w:color w:val="000000" w:themeColor="text1"/>
                <w:sz w:val="22"/>
                <w:szCs w:val="22"/>
              </w:rPr>
            </w:pPr>
            <w:r>
              <w:rPr>
                <w:color w:val="000000" w:themeColor="text1"/>
                <w:sz w:val="22"/>
                <w:szCs w:val="22"/>
              </w:rPr>
              <w:t xml:space="preserve">QA: </w:t>
            </w:r>
          </w:p>
        </w:tc>
      </w:tr>
      <w:tr w:rsidR="00A04D71" w:rsidRPr="008F6D25" w14:paraId="75D8C305" w14:textId="77777777" w:rsidTr="001E7F6E">
        <w:tc>
          <w:tcPr>
            <w:tcW w:w="6388" w:type="dxa"/>
            <w:tcBorders>
              <w:bottom w:val="dotted" w:sz="4" w:space="0" w:color="auto"/>
              <w:right w:val="nil"/>
            </w:tcBorders>
            <w:shd w:val="clear" w:color="auto" w:fill="C6D9F1" w:themeFill="text2" w:themeFillTint="33"/>
          </w:tcPr>
          <w:p w14:paraId="14062D53"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C05946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D1A352B"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17663A0" w14:textId="77777777" w:rsidR="00A04D71" w:rsidRPr="008F6D25" w:rsidRDefault="00A04D71" w:rsidP="001E7F6E">
            <w:pPr>
              <w:pStyle w:val="IPA-Tabellentitel"/>
              <w:jc w:val="center"/>
              <w:rPr>
                <w:color w:val="000000" w:themeColor="text1"/>
                <w:sz w:val="22"/>
                <w:szCs w:val="22"/>
              </w:rPr>
            </w:pPr>
          </w:p>
        </w:tc>
      </w:tr>
      <w:tr w:rsidR="00A04D71" w:rsidRPr="008F6D25" w14:paraId="03056B67" w14:textId="77777777" w:rsidTr="001E7F6E">
        <w:tc>
          <w:tcPr>
            <w:tcW w:w="9430" w:type="dxa"/>
            <w:gridSpan w:val="4"/>
            <w:tcBorders>
              <w:bottom w:val="dotted" w:sz="4" w:space="0" w:color="auto"/>
            </w:tcBorders>
            <w:tcMar>
              <w:top w:w="85" w:type="dxa"/>
              <w:bottom w:w="85" w:type="dxa"/>
            </w:tcMar>
          </w:tcPr>
          <w:p w14:paraId="17BE851D"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01F5F4EF" w14:textId="77777777" w:rsidR="00A04D71" w:rsidRPr="00E10423" w:rsidRDefault="00A04D71" w:rsidP="00A04D71">
      <w:pPr>
        <w:pStyle w:val="IPA-Textkrper"/>
        <w:rPr>
          <w:szCs w:val="22"/>
        </w:rPr>
      </w:pPr>
    </w:p>
    <w:p w14:paraId="53C2363D" w14:textId="77777777" w:rsidR="00A04D71" w:rsidRDefault="00A04D71" w:rsidP="00A04D71"/>
    <w:p w14:paraId="5CA7A296" w14:textId="77777777" w:rsidR="00A04D71" w:rsidRDefault="00A04D71" w:rsidP="00A04D71">
      <w:pPr>
        <w:suppressAutoHyphens w:val="0"/>
        <w:rPr>
          <w:rFonts w:cs="Arial"/>
          <w:b/>
          <w:bCs/>
          <w:kern w:val="1"/>
          <w:sz w:val="24"/>
          <w:szCs w:val="32"/>
          <w:lang w:val="fr-FR"/>
        </w:rPr>
      </w:pPr>
      <w:r>
        <w:rPr>
          <w:lang w:val="fr-FR"/>
        </w:rPr>
        <w:br w:type="page"/>
      </w:r>
    </w:p>
    <w:p w14:paraId="27ACA7A1" w14:textId="79FE9F50"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lastRenderedPageBreak/>
        <w:t>Einführung Tag 2: Mittwoch, 25.03.2026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323952E2" w14:textId="77777777" w:rsidTr="001E7F6E">
        <w:tc>
          <w:tcPr>
            <w:tcW w:w="6388" w:type="dxa"/>
            <w:tcBorders>
              <w:bottom w:val="dotted" w:sz="4" w:space="0" w:color="auto"/>
            </w:tcBorders>
            <w:shd w:val="clear" w:color="auto" w:fill="C6D9F1" w:themeFill="text2" w:themeFillTint="33"/>
            <w:tcMar>
              <w:top w:w="85" w:type="dxa"/>
              <w:bottom w:w="85" w:type="dxa"/>
            </w:tcMar>
          </w:tcPr>
          <w:p w14:paraId="25A7987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298FEF6F"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11E13AA3"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0893335E"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122660D0"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655CBFD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222C5D62" w14:textId="77777777" w:rsidTr="001E7F6E">
        <w:tc>
          <w:tcPr>
            <w:tcW w:w="6388" w:type="dxa"/>
            <w:tcBorders>
              <w:bottom w:val="dotted" w:sz="4" w:space="0" w:color="auto"/>
            </w:tcBorders>
            <w:tcMar>
              <w:top w:w="85" w:type="dxa"/>
              <w:bottom w:w="85" w:type="dxa"/>
            </w:tcMar>
          </w:tcPr>
          <w:p w14:paraId="5C2D7A85"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57C23906"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1128CE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4FB5093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6F3011EB"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0723E893" w14:textId="77777777" w:rsidTr="001E7F6E">
        <w:tc>
          <w:tcPr>
            <w:tcW w:w="6388" w:type="dxa"/>
            <w:tcBorders>
              <w:bottom w:val="dotted" w:sz="4" w:space="0" w:color="auto"/>
            </w:tcBorders>
            <w:tcMar>
              <w:top w:w="85" w:type="dxa"/>
              <w:bottom w:w="85" w:type="dxa"/>
            </w:tcMar>
          </w:tcPr>
          <w:p w14:paraId="1B073991"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7F3835A8"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A6F60E6"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DE51C91"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2985A551" w14:textId="77777777" w:rsidR="00A04D71" w:rsidRPr="008F6D25" w:rsidRDefault="00A04D71" w:rsidP="001E7F6E">
            <w:pPr>
              <w:pStyle w:val="IPA-Tabelle"/>
              <w:jc w:val="center"/>
              <w:rPr>
                <w:color w:val="000000" w:themeColor="text1"/>
                <w:sz w:val="22"/>
                <w:szCs w:val="22"/>
              </w:rPr>
            </w:pPr>
          </w:p>
        </w:tc>
      </w:tr>
      <w:tr w:rsidR="00A04D71" w:rsidRPr="008F6D25" w14:paraId="14759D12" w14:textId="77777777" w:rsidTr="001E7F6E">
        <w:tc>
          <w:tcPr>
            <w:tcW w:w="6388" w:type="dxa"/>
            <w:tcBorders>
              <w:bottom w:val="dotted" w:sz="4" w:space="0" w:color="auto"/>
            </w:tcBorders>
            <w:tcMar>
              <w:top w:w="85" w:type="dxa"/>
              <w:bottom w:w="85" w:type="dxa"/>
            </w:tcMar>
          </w:tcPr>
          <w:p w14:paraId="079E023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3C76493"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36A3385"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C47402C"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56AC2442" w14:textId="77777777" w:rsidTr="001E7F6E">
        <w:tc>
          <w:tcPr>
            <w:tcW w:w="6388" w:type="dxa"/>
            <w:tcBorders>
              <w:bottom w:val="dotted" w:sz="4" w:space="0" w:color="auto"/>
              <w:right w:val="nil"/>
            </w:tcBorders>
            <w:shd w:val="clear" w:color="auto" w:fill="C6D9F1" w:themeFill="text2" w:themeFillTint="33"/>
          </w:tcPr>
          <w:p w14:paraId="7F17812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3C25ED4"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2BCC48F"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ECD57BF"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604A4E2" w14:textId="77777777" w:rsidTr="001E7F6E">
        <w:tc>
          <w:tcPr>
            <w:tcW w:w="9430" w:type="dxa"/>
            <w:gridSpan w:val="4"/>
            <w:tcBorders>
              <w:bottom w:val="dotted" w:sz="4" w:space="0" w:color="auto"/>
            </w:tcBorders>
            <w:tcMar>
              <w:top w:w="85" w:type="dxa"/>
              <w:bottom w:w="85" w:type="dxa"/>
            </w:tcMar>
          </w:tcPr>
          <w:p w14:paraId="24F7EB25"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317B09DD" w14:textId="77777777" w:rsidTr="001E7F6E">
        <w:tc>
          <w:tcPr>
            <w:tcW w:w="6388" w:type="dxa"/>
            <w:tcBorders>
              <w:bottom w:val="dotted" w:sz="4" w:space="0" w:color="auto"/>
              <w:right w:val="nil"/>
            </w:tcBorders>
            <w:shd w:val="clear" w:color="auto" w:fill="C6D9F1" w:themeFill="text2" w:themeFillTint="33"/>
          </w:tcPr>
          <w:p w14:paraId="0B36660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40F48138"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F0E0C0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8F105DE"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23E7888" w14:textId="77777777" w:rsidTr="001E7F6E">
        <w:tc>
          <w:tcPr>
            <w:tcW w:w="9430" w:type="dxa"/>
            <w:gridSpan w:val="4"/>
            <w:tcBorders>
              <w:bottom w:val="dotted" w:sz="4" w:space="0" w:color="auto"/>
            </w:tcBorders>
            <w:tcMar>
              <w:top w:w="85" w:type="dxa"/>
              <w:bottom w:w="85" w:type="dxa"/>
            </w:tcMar>
          </w:tcPr>
          <w:p w14:paraId="5836328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7F5540A2" w14:textId="77777777" w:rsidTr="001E7F6E">
        <w:tc>
          <w:tcPr>
            <w:tcW w:w="9430" w:type="dxa"/>
            <w:gridSpan w:val="4"/>
            <w:tcBorders>
              <w:bottom w:val="dotted" w:sz="4" w:space="0" w:color="auto"/>
            </w:tcBorders>
            <w:tcMar>
              <w:top w:w="85" w:type="dxa"/>
              <w:bottom w:w="85" w:type="dxa"/>
            </w:tcMar>
          </w:tcPr>
          <w:p w14:paraId="21A2D86B" w14:textId="77777777" w:rsidR="00A04D71" w:rsidRPr="008F6D25" w:rsidRDefault="00A04D71" w:rsidP="001E7F6E">
            <w:pPr>
              <w:pStyle w:val="IPA-Tabelle"/>
              <w:rPr>
                <w:color w:val="000000" w:themeColor="text1"/>
                <w:sz w:val="22"/>
                <w:szCs w:val="22"/>
                <w:lang w:val="de-DE"/>
              </w:rPr>
            </w:pPr>
          </w:p>
        </w:tc>
      </w:tr>
      <w:tr w:rsidR="00A04D71" w:rsidRPr="008F6D25" w14:paraId="67484475" w14:textId="77777777" w:rsidTr="001E7F6E">
        <w:tc>
          <w:tcPr>
            <w:tcW w:w="6388" w:type="dxa"/>
            <w:tcBorders>
              <w:bottom w:val="dotted" w:sz="4" w:space="0" w:color="auto"/>
              <w:right w:val="nil"/>
            </w:tcBorders>
            <w:shd w:val="clear" w:color="auto" w:fill="C6D9F1" w:themeFill="text2" w:themeFillTint="33"/>
          </w:tcPr>
          <w:p w14:paraId="049D76CC"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27E331F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5200EA5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2AA6A9"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72697F8C" w14:textId="77777777" w:rsidTr="001E7F6E">
        <w:tc>
          <w:tcPr>
            <w:tcW w:w="9430" w:type="dxa"/>
            <w:gridSpan w:val="4"/>
            <w:tcBorders>
              <w:bottom w:val="dotted" w:sz="4" w:space="0" w:color="auto"/>
            </w:tcBorders>
            <w:tcMar>
              <w:top w:w="85" w:type="dxa"/>
              <w:bottom w:w="85" w:type="dxa"/>
            </w:tcMar>
          </w:tcPr>
          <w:p w14:paraId="5A773D01"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Gedanken über das Vorgehen</w:t>
            </w:r>
          </w:p>
          <w:p w14:paraId="2B6C3CE9"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Was ist gut was würde ich besser machen</w:t>
            </w:r>
          </w:p>
        </w:tc>
      </w:tr>
      <w:tr w:rsidR="00A04D71" w:rsidRPr="008F6D25" w14:paraId="153876B1" w14:textId="77777777" w:rsidTr="001E7F6E">
        <w:tc>
          <w:tcPr>
            <w:tcW w:w="6388" w:type="dxa"/>
            <w:tcBorders>
              <w:bottom w:val="dotted" w:sz="4" w:space="0" w:color="auto"/>
              <w:right w:val="nil"/>
            </w:tcBorders>
            <w:shd w:val="clear" w:color="auto" w:fill="C6D9F1" w:themeFill="text2" w:themeFillTint="33"/>
          </w:tcPr>
          <w:p w14:paraId="544F13F2"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8BD0EF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7F32033"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152706B1" w14:textId="77777777" w:rsidR="00A04D71" w:rsidRPr="008F6D25" w:rsidRDefault="00A04D71" w:rsidP="001E7F6E">
            <w:pPr>
              <w:pStyle w:val="IPA-Tabellentitel"/>
              <w:jc w:val="center"/>
              <w:rPr>
                <w:color w:val="000000" w:themeColor="text1"/>
                <w:sz w:val="22"/>
                <w:szCs w:val="22"/>
              </w:rPr>
            </w:pPr>
          </w:p>
        </w:tc>
      </w:tr>
      <w:tr w:rsidR="00A04D71" w:rsidRPr="008F6D25" w14:paraId="2CF1435D" w14:textId="77777777" w:rsidTr="001E7F6E">
        <w:tc>
          <w:tcPr>
            <w:tcW w:w="9430" w:type="dxa"/>
            <w:gridSpan w:val="4"/>
            <w:tcBorders>
              <w:bottom w:val="dotted" w:sz="4" w:space="0" w:color="auto"/>
            </w:tcBorders>
            <w:tcMar>
              <w:top w:w="85" w:type="dxa"/>
              <w:bottom w:w="85" w:type="dxa"/>
            </w:tcMar>
          </w:tcPr>
          <w:p w14:paraId="322E153B"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50898398" w14:textId="77777777" w:rsidR="00A04D71" w:rsidRDefault="00A04D71" w:rsidP="00A04D71"/>
    <w:p w14:paraId="64C3F110" w14:textId="07102477" w:rsidR="00721BBA" w:rsidRPr="00AE2288" w:rsidRDefault="00A04D71" w:rsidP="00AE2288">
      <w:pPr>
        <w:suppressAutoHyphens w:val="0"/>
        <w:rPr>
          <w:rFonts w:cs="Arial"/>
          <w:b/>
          <w:bCs/>
          <w:kern w:val="1"/>
          <w:sz w:val="24"/>
          <w:szCs w:val="32"/>
          <w:lang w:val="fr-FR"/>
        </w:rPr>
      </w:pPr>
      <w:r>
        <w:rPr>
          <w:lang w:val="fr-FR"/>
        </w:rPr>
        <w:br w:type="page"/>
      </w:r>
    </w:p>
    <w:p w14:paraId="2DDBFFD0" w14:textId="1153A447" w:rsidR="00114661" w:rsidRDefault="00114661">
      <w:pPr>
        <w:suppressAutoHyphens w:val="0"/>
        <w:rPr>
          <w:rFonts w:cs="Arial"/>
          <w:b/>
          <w:bCs/>
          <w:kern w:val="1"/>
          <w:sz w:val="24"/>
          <w:szCs w:val="32"/>
          <w:lang w:val="fr-FR"/>
        </w:rPr>
      </w:pPr>
      <w:bookmarkStart w:id="5" w:name="_Toc409788290"/>
      <w:bookmarkStart w:id="6" w:name="_Toc350764388"/>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t xml:space="preserve"> </w:t>
      </w:r>
      <w:bookmarkStart w:id="7" w:name="_Toc224666496"/>
      <w:r>
        <w:t>Situationsanalyse</w:t>
      </w:r>
      <w:bookmarkEnd w:id="5"/>
      <w:bookmarkEnd w:id="6"/>
      <w:bookmarkEnd w:id="7"/>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4"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8" w:name="_Toc409788291"/>
      <w:bookmarkStart w:id="9" w:name="_Toc350764389"/>
      <w:bookmarkStart w:id="10" w:name="_Toc224666497"/>
      <w:r>
        <w:t>Ausgangslage</w:t>
      </w:r>
      <w:bookmarkEnd w:id="8"/>
      <w:bookmarkEnd w:id="9"/>
      <w:bookmarkEnd w:id="10"/>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5"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1" w:name="_Toc409788292"/>
      <w:bookmarkStart w:id="12" w:name="_Toc350764390"/>
      <w:bookmarkStart w:id="13" w:name="_Toc224666498"/>
      <w:r>
        <w:t>Stärken</w:t>
      </w:r>
      <w:bookmarkEnd w:id="11"/>
      <w:bookmarkEnd w:id="12"/>
      <w:bookmarkEnd w:id="13"/>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6"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4" w:name="_Toc409788293"/>
      <w:bookmarkStart w:id="15" w:name="_Toc350764391"/>
      <w:bookmarkStart w:id="16" w:name="_Toc224666499"/>
      <w:r>
        <w:lastRenderedPageBreak/>
        <w:t>Schwächen</w:t>
      </w:r>
      <w:bookmarkEnd w:id="14"/>
      <w:bookmarkEnd w:id="15"/>
      <w:bookmarkEnd w:id="16"/>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7"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7" w:name="_Toc409788294"/>
      <w:bookmarkStart w:id="18" w:name="_Toc350764392"/>
      <w:bookmarkStart w:id="19" w:name="_Toc224666500"/>
      <w:r>
        <w:t>Ziele</w:t>
      </w:r>
      <w:bookmarkEnd w:id="17"/>
      <w:bookmarkEnd w:id="18"/>
      <w:bookmarkEnd w:id="19"/>
    </w:p>
    <w:p w14:paraId="12E1C727" w14:textId="656A93A5" w:rsidR="00E120B1" w:rsidRDefault="00E120B1" w:rsidP="00114661">
      <w:pPr>
        <w:pStyle w:val="TextCDB"/>
        <w:tabs>
          <w:tab w:val="left" w:pos="3262"/>
        </w:tabs>
        <w:rPr>
          <w:color w:val="B2A1C7" w:themeColor="accent4" w:themeTint="99"/>
          <w:lang w:val="de-CH" w:eastAsia="de-CH"/>
        </w:rPr>
      </w:pPr>
      <w:bookmarkStart w:id="20"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3B54E893" w14:textId="55B7EEC0" w:rsidR="00114661"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8"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bookmarkEnd w:id="20"/>
    </w:p>
    <w:p w14:paraId="70A56A21" w14:textId="2DBEC0F8" w:rsidR="006313D4" w:rsidRPr="006313D4" w:rsidRDefault="006313D4" w:rsidP="006313D4">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1" w:name="_Toc224666501"/>
      <w:r>
        <w:lastRenderedPageBreak/>
        <w:t>Rahmenbedingungen</w:t>
      </w:r>
      <w:bookmarkEnd w:id="21"/>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20"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21"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2" w:name="_Toc224666502"/>
      <w:r>
        <w:lastRenderedPageBreak/>
        <w:t>Abgrenzung</w:t>
      </w:r>
      <w:bookmarkEnd w:id="22"/>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23" w:name="_Toc409788295"/>
      <w:bookmarkStart w:id="24" w:name="_Toc224666503"/>
      <w:bookmarkStart w:id="25" w:name="_Toc350764393"/>
      <w:r>
        <w:lastRenderedPageBreak/>
        <w:t>Liste der Stakeholder</w:t>
      </w:r>
      <w:bookmarkEnd w:id="23"/>
      <w:bookmarkEnd w:id="24"/>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2"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6" w:name="_Toc224666504"/>
      <w:r>
        <w:lastRenderedPageBreak/>
        <w:t>Projektstrukturplan</w:t>
      </w:r>
      <w:bookmarkEnd w:id="26"/>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4A4172A2"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w:t>
      </w:r>
      <w:r w:rsidR="00896FC1">
        <w:rPr>
          <w:color w:val="B2A1C7" w:themeColor="accent4" w:themeTint="99"/>
          <w:lang w:eastAsia="de-CH"/>
        </w:rPr>
        <w:t>PL</w:t>
      </w:r>
      <w:r w:rsidRPr="00DA59AE">
        <w:rPr>
          <w:color w:val="B2A1C7" w:themeColor="accent4" w:themeTint="99"/>
          <w:lang w:eastAsia="de-CH"/>
        </w:rPr>
        <w:t>.</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3"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4"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68E5E56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AP3.5 Benutzerhandbuch Entwurf erstellen</w:t>
      </w:r>
      <w:r w:rsidR="00D4146D">
        <w:rPr>
          <w:color w:val="B2A1C7" w:themeColor="accent4" w:themeTint="99"/>
          <w:lang w:val="de-CH" w:eastAsia="de-CH"/>
        </w:rPr>
        <w:t xml:space="preserve"> (README.md)</w:t>
      </w:r>
      <w:r w:rsidRPr="005779B4">
        <w:rPr>
          <w:color w:val="B2A1C7" w:themeColor="accent4" w:themeTint="99"/>
          <w:lang w:val="de-CH" w:eastAsia="de-CH"/>
        </w:rPr>
        <w:t xml:space="preserve"> </w:t>
      </w:r>
      <w:r>
        <w:rPr>
          <w:color w:val="B2A1C7" w:themeColor="accent4" w:themeTint="99"/>
          <w:lang w:val="de-CH" w:eastAsia="de-CH"/>
        </w:rPr>
        <w:t>-</w:t>
      </w:r>
      <w:r w:rsidRPr="005779B4">
        <w:rPr>
          <w:color w:val="B2A1C7" w:themeColor="accent4" w:themeTint="99"/>
          <w:lang w:val="de-CH" w:eastAsia="de-CH"/>
        </w:rPr>
        <w:t xml:space="preserve"> BA, </w:t>
      </w:r>
      <w:r w:rsidR="00AE589B">
        <w:rPr>
          <w:color w:val="B2A1C7" w:themeColor="accent4" w:themeTint="99"/>
          <w:lang w:val="de-CH" w:eastAsia="de-CH"/>
        </w:rPr>
        <w:t>QA, DEV</w:t>
      </w:r>
      <w:r w:rsidRPr="005779B4">
        <w:rPr>
          <w:color w:val="B2A1C7" w:themeColor="accent4" w:themeTint="99"/>
          <w:lang w:val="de-CH" w:eastAsia="de-CH"/>
        </w:rPr>
        <w:t>.</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5AF14BC6"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735145E1" w14:textId="6C5A0AD3" w:rsidR="00653DA6" w:rsidRPr="002102B8" w:rsidRDefault="00653DA6" w:rsidP="002102B8">
      <w:pPr>
        <w:pStyle w:val="TextCDB"/>
        <w:numPr>
          <w:ilvl w:val="0"/>
          <w:numId w:val="38"/>
        </w:numPr>
        <w:tabs>
          <w:tab w:val="left" w:pos="3262"/>
        </w:tabs>
        <w:rPr>
          <w:color w:val="B2A1C7" w:themeColor="accent4" w:themeTint="99"/>
          <w:lang w:val="de-CH" w:eastAsia="de-CH"/>
        </w:rPr>
      </w:pPr>
      <w:r>
        <w:rPr>
          <w:color w:val="B2A1C7" w:themeColor="accent4" w:themeTint="99"/>
          <w:lang w:val="de-CH" w:eastAsia="de-CH"/>
        </w:rPr>
        <w:t xml:space="preserve">AP4.6 Erstellung </w:t>
      </w:r>
      <w:proofErr w:type="spellStart"/>
      <w:r>
        <w:rPr>
          <w:color w:val="B2A1C7" w:themeColor="accent4" w:themeTint="99"/>
          <w:lang w:val="de-CH" w:eastAsia="de-CH"/>
        </w:rPr>
        <w:t>Powerpointpräsentation</w:t>
      </w:r>
      <w:proofErr w:type="spellEnd"/>
      <w:r>
        <w:rPr>
          <w:color w:val="B2A1C7" w:themeColor="accent4" w:themeTint="99"/>
          <w:lang w:val="de-CH" w:eastAsia="de-CH"/>
        </w:rPr>
        <w:t xml:space="preserve"> - BA, QA</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5"/>
          <w:footerReference w:type="default" r:id="rId26"/>
          <w:headerReference w:type="first" r:id="rId27"/>
          <w:footerReference w:type="first" r:id="rId28"/>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666505"/>
      <w:r>
        <w:lastRenderedPageBreak/>
        <w:t>Risikoanalyse</w:t>
      </w:r>
      <w:bookmarkEnd w:id="27"/>
    </w:p>
    <w:p w14:paraId="7BEC2237" w14:textId="77777777" w:rsidR="00BA281C" w:rsidRDefault="00BA281C" w:rsidP="00846C7F">
      <w:pPr>
        <w:rPr>
          <w:lang w:eastAsia="de-CH"/>
        </w:rPr>
      </w:pPr>
    </w:p>
    <w:p w14:paraId="2AF27BA4" w14:textId="77777777" w:rsidR="00722CE2" w:rsidRPr="00846C7F" w:rsidRDefault="00722CE2"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8" w:name="_Toc224666506"/>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9" o:title=""/>
            <w10:wrap type="square" side="right"/>
          </v:shape>
          <o:OLEObject Type="Embed" ProgID="Excel.Sheet.12" ShapeID="_x0000_s2050" DrawAspect="Content" ObjectID="_1835446724" r:id="rId30"/>
        </w:object>
      </w:r>
      <w:r w:rsidR="006969DF">
        <w:t>Risikograph</w:t>
      </w:r>
      <w:bookmarkEnd w:id="28"/>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9" w:name="_Toc224666507"/>
      <w:r>
        <w:lastRenderedPageBreak/>
        <w:t>Zeitplanung</w:t>
      </w:r>
      <w:r>
        <w:rPr>
          <w:lang w:eastAsia="de-CH"/>
        </w:rPr>
        <w:t xml:space="preserve"> mit Meilensteinen</w:t>
      </w:r>
      <w:bookmarkEnd w:id="29"/>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30"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31" w:name="_Toc224666508"/>
      <w:r>
        <w:t>Anforderungen</w:t>
      </w:r>
      <w:bookmarkEnd w:id="25"/>
      <w:bookmarkEnd w:id="30"/>
      <w:bookmarkEnd w:id="31"/>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31"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32" w:name="_Toc224666509"/>
      <w:r>
        <w:lastRenderedPageBreak/>
        <w:t>Beschreibung Spiel</w:t>
      </w:r>
      <w:bookmarkEnd w:id="32"/>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37CB9D25" w14:textId="77777777" w:rsidR="00A828E1" w:rsidRPr="00A828E1" w:rsidRDefault="00A828E1" w:rsidP="00A828E1">
      <w:pPr>
        <w:pStyle w:val="berschrift2"/>
        <w:numPr>
          <w:ilvl w:val="1"/>
          <w:numId w:val="19"/>
        </w:numPr>
      </w:pPr>
      <w:bookmarkStart w:id="33" w:name="_Toc224666510"/>
      <w:r w:rsidRPr="00A828E1">
        <w:t>Game Loop</w:t>
      </w:r>
      <w:bookmarkEnd w:id="33"/>
    </w:p>
    <w:p w14:paraId="1958673D" w14:textId="77777777" w:rsidR="00A828E1" w:rsidRPr="00F670F6" w:rsidRDefault="00A828E1" w:rsidP="00A828E1">
      <w:pPr>
        <w:rPr>
          <w:lang w:eastAsia="de-CH"/>
        </w:rPr>
      </w:pPr>
    </w:p>
    <w:p w14:paraId="6F7D5DFB"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Der Kern des Spiels besteht aus dem Überlebenskampf gegen kontinuierlich spawnende Gegnerwellen.</w:t>
      </w:r>
    </w:p>
    <w:p w14:paraId="378B69AF" w14:textId="77777777" w:rsidR="00A828E1" w:rsidRPr="00A828E1" w:rsidRDefault="00A828E1" w:rsidP="00A828E1">
      <w:pPr>
        <w:rPr>
          <w:color w:val="B2A1C7" w:themeColor="accent4" w:themeTint="99"/>
          <w:lang w:eastAsia="de-CH"/>
        </w:rPr>
      </w:pPr>
    </w:p>
    <w:p w14:paraId="7A623005"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Progression</w:t>
      </w:r>
      <w:r w:rsidRPr="00A828E1">
        <w:rPr>
          <w:color w:val="B2A1C7" w:themeColor="accent4" w:themeTint="99"/>
          <w:lang w:eastAsia="de-CH"/>
        </w:rPr>
        <w:t>: Durch das Eliminieren von Gegnern erhält der Spieler Punkte (+1 Score). Das Ziel ist das Erreichen von Level 2 und ein möglichst hoher Highscore.</w:t>
      </w:r>
    </w:p>
    <w:p w14:paraId="23D91AAB"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Zustandssteuerung (Pause)</w:t>
      </w:r>
      <w:r w:rsidRPr="00A828E1">
        <w:rPr>
          <w:color w:val="B2A1C7" w:themeColor="accent4" w:themeTint="99"/>
          <w:lang w:eastAsia="de-CH"/>
        </w:rPr>
        <w:t>: Das Spiel nutzt eine State-</w:t>
      </w:r>
      <w:proofErr w:type="spellStart"/>
      <w:r w:rsidRPr="00A828E1">
        <w:rPr>
          <w:color w:val="B2A1C7" w:themeColor="accent4" w:themeTint="99"/>
          <w:lang w:eastAsia="de-CH"/>
        </w:rPr>
        <w:t>Machine</w:t>
      </w:r>
      <w:proofErr w:type="spellEnd"/>
      <w:r w:rsidRPr="00A828E1">
        <w:rPr>
          <w:color w:val="B2A1C7" w:themeColor="accent4" w:themeTint="99"/>
          <w:lang w:eastAsia="de-CH"/>
        </w:rPr>
        <w:t xml:space="preserve">. Über die ESC-Taste kann das Spiel jederzeit pausiert werden. Dabei wird die Update-Logik (Bewegung, </w:t>
      </w:r>
      <w:proofErr w:type="spellStart"/>
      <w:r w:rsidRPr="00A828E1">
        <w:rPr>
          <w:color w:val="B2A1C7" w:themeColor="accent4" w:themeTint="99"/>
          <w:lang w:eastAsia="de-CH"/>
        </w:rPr>
        <w:t>Spawning</w:t>
      </w:r>
      <w:proofErr w:type="spellEnd"/>
      <w:r w:rsidRPr="00A828E1">
        <w:rPr>
          <w:color w:val="B2A1C7" w:themeColor="accent4" w:themeTint="99"/>
          <w:lang w:eastAsia="de-CH"/>
        </w:rPr>
        <w:t xml:space="preserve">, </w:t>
      </w:r>
      <w:proofErr w:type="spellStart"/>
      <w:r w:rsidRPr="00A828E1">
        <w:rPr>
          <w:color w:val="B2A1C7" w:themeColor="accent4" w:themeTint="99"/>
          <w:lang w:eastAsia="de-CH"/>
        </w:rPr>
        <w:t>Timer</w:t>
      </w:r>
      <w:proofErr w:type="spellEnd"/>
      <w:r w:rsidRPr="00A828E1">
        <w:rPr>
          <w:color w:val="B2A1C7" w:themeColor="accent4" w:themeTint="99"/>
          <w:lang w:eastAsia="de-CH"/>
        </w:rPr>
        <w:t>) eingefroren, während das aktuelle Spielfeld im Hintergrund sichtbar bleibt.</w:t>
      </w:r>
    </w:p>
    <w:p w14:paraId="5AE0C67F" w14:textId="77777777" w:rsidR="00A828E1" w:rsidRPr="00F670F6" w:rsidRDefault="00A828E1" w:rsidP="00A828E1">
      <w:pPr>
        <w:rPr>
          <w:lang w:eastAsia="de-CH"/>
        </w:rPr>
      </w:pPr>
    </w:p>
    <w:p w14:paraId="7C2BCEB3" w14:textId="77777777" w:rsidR="00A828E1" w:rsidRPr="00A828E1" w:rsidRDefault="00A828E1" w:rsidP="00A828E1">
      <w:pPr>
        <w:pStyle w:val="berschrift2"/>
        <w:numPr>
          <w:ilvl w:val="1"/>
          <w:numId w:val="19"/>
        </w:numPr>
      </w:pPr>
      <w:bookmarkStart w:id="34" w:name="_Toc224666511"/>
      <w:r w:rsidRPr="00A828E1">
        <w:t>Entity</w:t>
      </w:r>
      <w:bookmarkEnd w:id="34"/>
    </w:p>
    <w:p w14:paraId="679F6218" w14:textId="7D78ED82" w:rsidR="00A828E1" w:rsidRPr="00F670F6" w:rsidRDefault="00A828E1" w:rsidP="00A828E1">
      <w:pPr>
        <w:pStyle w:val="berschrift3"/>
        <w:numPr>
          <w:ilvl w:val="2"/>
          <w:numId w:val="19"/>
        </w:numPr>
      </w:pPr>
      <w:bookmarkStart w:id="35" w:name="_Toc224666512"/>
      <w:r w:rsidRPr="00A828E1">
        <w:t>Spieler</w:t>
      </w:r>
      <w:bookmarkEnd w:id="35"/>
    </w:p>
    <w:p w14:paraId="688327E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Maximal 3 Lebenspunkte.</w:t>
      </w:r>
    </w:p>
    <w:p w14:paraId="0A9ECC6C"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Munition</w:t>
      </w:r>
      <w:r w:rsidRPr="00A828E1">
        <w:rPr>
          <w:color w:val="B2A1C7" w:themeColor="accent4" w:themeTint="99"/>
          <w:lang w:eastAsia="de-CH"/>
        </w:rPr>
        <w:t xml:space="preserve">: Begrenztes Magazin mit manuellem/automatischem </w:t>
      </w:r>
      <w:proofErr w:type="spellStart"/>
      <w:r w:rsidRPr="00A828E1">
        <w:rPr>
          <w:color w:val="B2A1C7" w:themeColor="accent4" w:themeTint="99"/>
          <w:lang w:eastAsia="de-CH"/>
        </w:rPr>
        <w:t>Reload</w:t>
      </w:r>
      <w:proofErr w:type="spellEnd"/>
      <w:r w:rsidRPr="00A828E1">
        <w:rPr>
          <w:color w:val="B2A1C7" w:themeColor="accent4" w:themeTint="99"/>
          <w:lang w:eastAsia="de-CH"/>
        </w:rPr>
        <w:t xml:space="preserve"> (R-Taste). Als Belohnung für den Fortschritt erhöht sich die maximale Magazinkapazität alle 100 Punkte um +5 Schuss.</w:t>
      </w:r>
    </w:p>
    <w:p w14:paraId="0914F63F"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xml:space="preserve"> Akkumulierte Punkte durch besiegte Gegner.</w:t>
      </w:r>
    </w:p>
    <w:p w14:paraId="04378C6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Waffe</w:t>
      </w:r>
      <w:r w:rsidRPr="00A828E1">
        <w:rPr>
          <w:color w:val="B2A1C7" w:themeColor="accent4" w:themeTint="99"/>
          <w:lang w:eastAsia="de-CH"/>
        </w:rPr>
        <w:t>: Eine Fernkampfwaffe (Projektil Basis).</w:t>
      </w:r>
    </w:p>
    <w:p w14:paraId="62122A20" w14:textId="77777777" w:rsidR="00A828E1" w:rsidRPr="00F670F6" w:rsidRDefault="00A828E1" w:rsidP="00A828E1">
      <w:pPr>
        <w:rPr>
          <w:lang w:eastAsia="de-CH"/>
        </w:rPr>
      </w:pPr>
    </w:p>
    <w:p w14:paraId="6DE6FE3D" w14:textId="77777777" w:rsidR="00A828E1" w:rsidRPr="00A828E1" w:rsidRDefault="00A828E1" w:rsidP="00A828E1">
      <w:pPr>
        <w:pStyle w:val="berschrift3"/>
        <w:numPr>
          <w:ilvl w:val="2"/>
          <w:numId w:val="19"/>
        </w:numPr>
      </w:pPr>
      <w:bookmarkStart w:id="36" w:name="_Toc224666513"/>
      <w:r w:rsidRPr="00A828E1">
        <w:t>Gegner</w:t>
      </w:r>
      <w:bookmarkEnd w:id="36"/>
    </w:p>
    <w:p w14:paraId="51B46A96" w14:textId="77777777" w:rsidR="00A828E1" w:rsidRPr="00F670F6" w:rsidRDefault="00A828E1" w:rsidP="00A828E1">
      <w:pPr>
        <w:rPr>
          <w:lang w:eastAsia="de-CH"/>
        </w:rPr>
      </w:pPr>
    </w:p>
    <w:p w14:paraId="1169E339"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Skalierung</w:t>
      </w:r>
      <w:r w:rsidRPr="00A828E1">
        <w:rPr>
          <w:color w:val="B2A1C7" w:themeColor="accent4" w:themeTint="99"/>
          <w:lang w:eastAsia="de-CH"/>
        </w:rPr>
        <w:t xml:space="preserve">: Mit steigendem Score erhöhen sich die Geschwindigkeit und die </w:t>
      </w:r>
      <w:proofErr w:type="spellStart"/>
      <w:r w:rsidRPr="00A828E1">
        <w:rPr>
          <w:color w:val="B2A1C7" w:themeColor="accent4" w:themeTint="99"/>
          <w:lang w:eastAsia="de-CH"/>
        </w:rPr>
        <w:t>Spawnmenge</w:t>
      </w:r>
      <w:proofErr w:type="spellEnd"/>
      <w:r w:rsidRPr="00A828E1">
        <w:rPr>
          <w:color w:val="B2A1C7" w:themeColor="accent4" w:themeTint="99"/>
          <w:lang w:eastAsia="de-CH"/>
        </w:rPr>
        <w:t xml:space="preserve"> und die Schwierigkeit der Gegner.</w:t>
      </w:r>
    </w:p>
    <w:p w14:paraId="263EB64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Startwert beträgt 1 HP.</w:t>
      </w:r>
    </w:p>
    <w:p w14:paraId="4EE4BBCE"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Nahkampfschaden</w:t>
      </w:r>
      <w:r w:rsidRPr="00A828E1">
        <w:rPr>
          <w:color w:val="B2A1C7" w:themeColor="accent4" w:themeTint="99"/>
          <w:lang w:eastAsia="de-CH"/>
        </w:rPr>
        <w:t>: Bei physischem Kontakt mit dem Spieler verliert dieser Lebenspunkte.</w:t>
      </w:r>
    </w:p>
    <w:p w14:paraId="3805B623"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Bewegung</w:t>
      </w:r>
      <w:r w:rsidRPr="00A828E1">
        <w:rPr>
          <w:color w:val="B2A1C7" w:themeColor="accent4" w:themeTint="99"/>
          <w:lang w:eastAsia="de-CH"/>
        </w:rPr>
        <w:t>: Gegner verfolgen den Spieler aktiv auf der Karte.</w:t>
      </w:r>
    </w:p>
    <w:p w14:paraId="4E29308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Spawn-System</w:t>
      </w:r>
      <w:r w:rsidRPr="00A828E1">
        <w:rPr>
          <w:color w:val="B2A1C7" w:themeColor="accent4" w:themeTint="99"/>
          <w:lang w:eastAsia="de-CH"/>
        </w:rPr>
        <w:t>: Gegner erscheinen an den Kartenrändern, jedoch außerhalb eines Sicherheitsradius um den Spieler.</w:t>
      </w:r>
    </w:p>
    <w:p w14:paraId="1D38C19B" w14:textId="77777777" w:rsidR="00A828E1" w:rsidRPr="00F670F6" w:rsidRDefault="00A828E1" w:rsidP="00A828E1">
      <w:pPr>
        <w:rPr>
          <w:lang w:eastAsia="de-CH"/>
        </w:rPr>
      </w:pPr>
    </w:p>
    <w:p w14:paraId="2568211D" w14:textId="77777777" w:rsidR="00A828E1" w:rsidRPr="00A828E1" w:rsidRDefault="00A828E1" w:rsidP="00A828E1">
      <w:pPr>
        <w:pStyle w:val="berschrift3"/>
        <w:numPr>
          <w:ilvl w:val="2"/>
          <w:numId w:val="19"/>
        </w:numPr>
      </w:pPr>
      <w:bookmarkStart w:id="37" w:name="_Toc224666514"/>
      <w:r w:rsidRPr="00A828E1">
        <w:t>Projektile (Schüsse)</w:t>
      </w:r>
      <w:bookmarkEnd w:id="37"/>
    </w:p>
    <w:p w14:paraId="26CB2C27" w14:textId="77777777" w:rsidR="00A828E1" w:rsidRPr="00A828E1" w:rsidRDefault="00A828E1" w:rsidP="00A828E1">
      <w:pPr>
        <w:rPr>
          <w:color w:val="B2A1C7" w:themeColor="accent4" w:themeTint="99"/>
          <w:lang w:eastAsia="de-CH"/>
        </w:rPr>
      </w:pPr>
    </w:p>
    <w:p w14:paraId="5B69AD1B" w14:textId="77777777" w:rsidR="00A828E1" w:rsidRPr="00A828E1" w:rsidRDefault="00A828E1" w:rsidP="00A828E1">
      <w:pPr>
        <w:pStyle w:val="Listenabsatz"/>
        <w:numPr>
          <w:ilvl w:val="0"/>
          <w:numId w:val="43"/>
        </w:numPr>
        <w:rPr>
          <w:color w:val="B2A1C7" w:themeColor="accent4" w:themeTint="99"/>
          <w:lang w:eastAsia="de-CH"/>
        </w:rPr>
      </w:pPr>
      <w:r w:rsidRPr="00A828E1">
        <w:rPr>
          <w:color w:val="B2A1C7" w:themeColor="accent4" w:themeTint="99"/>
          <w:lang w:eastAsia="de-CH"/>
        </w:rPr>
        <w:t>Kleine Projektile, die bei Kollision Schaden verursachen.</w:t>
      </w:r>
    </w:p>
    <w:p w14:paraId="0022D5F4" w14:textId="77777777" w:rsidR="00A828E1" w:rsidRPr="00A828E1" w:rsidRDefault="00A828E1" w:rsidP="00A828E1">
      <w:pPr>
        <w:pStyle w:val="Listenabsatz"/>
        <w:numPr>
          <w:ilvl w:val="0"/>
          <w:numId w:val="43"/>
        </w:numPr>
        <w:rPr>
          <w:color w:val="B2A1C7" w:themeColor="accent4" w:themeTint="99"/>
          <w:lang w:eastAsia="de-CH"/>
        </w:rPr>
      </w:pPr>
      <w:r w:rsidRPr="00A828E1">
        <w:rPr>
          <w:b/>
          <w:bCs/>
          <w:color w:val="B2A1C7" w:themeColor="accent4" w:themeTint="99"/>
          <w:lang w:eastAsia="de-CH"/>
        </w:rPr>
        <w:t>Kollisionsverhalten</w:t>
      </w:r>
    </w:p>
    <w:p w14:paraId="5376AFC1"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Hindernisse</w:t>
      </w:r>
      <w:r w:rsidRPr="00A828E1">
        <w:rPr>
          <w:color w:val="B2A1C7" w:themeColor="accent4" w:themeTint="99"/>
          <w:lang w:eastAsia="de-CH"/>
        </w:rPr>
        <w:t>: Das Projektil wird bei Kontakt mit der Umgebung zerstört.</w:t>
      </w:r>
    </w:p>
    <w:p w14:paraId="0B416F36"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Gegner</w:t>
      </w:r>
      <w:r w:rsidRPr="00A828E1">
        <w:rPr>
          <w:color w:val="B2A1C7" w:themeColor="accent4" w:themeTint="99"/>
          <w:lang w:eastAsia="de-CH"/>
        </w:rPr>
        <w:t>: Das Projektil fügt dem Gegner Schaden zu und wird meist zerstört.</w:t>
      </w:r>
    </w:p>
    <w:p w14:paraId="68542249" w14:textId="77777777" w:rsidR="00A828E1" w:rsidRPr="00F670F6" w:rsidRDefault="00A828E1" w:rsidP="00A828E1">
      <w:pPr>
        <w:rPr>
          <w:lang w:eastAsia="de-CH"/>
        </w:rPr>
      </w:pPr>
    </w:p>
    <w:p w14:paraId="7EB44925" w14:textId="77777777" w:rsidR="00A828E1" w:rsidRPr="00A828E1" w:rsidRDefault="00A828E1" w:rsidP="00A828E1">
      <w:pPr>
        <w:pStyle w:val="berschrift3"/>
        <w:numPr>
          <w:ilvl w:val="2"/>
          <w:numId w:val="19"/>
        </w:numPr>
      </w:pPr>
      <w:bookmarkStart w:id="38" w:name="_Toc224666515"/>
      <w:r w:rsidRPr="00A828E1">
        <w:t>Umgebung</w:t>
      </w:r>
      <w:bookmarkEnd w:id="38"/>
    </w:p>
    <w:p w14:paraId="65670F98" w14:textId="77777777" w:rsidR="00A828E1" w:rsidRPr="00F670F6" w:rsidRDefault="00A828E1" w:rsidP="00A828E1">
      <w:pPr>
        <w:rPr>
          <w:lang w:eastAsia="de-CH"/>
        </w:rPr>
      </w:pPr>
    </w:p>
    <w:p w14:paraId="3DCE1D8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Die Karten werden manuell erstellt und enthalten statische Hindernisse, die weder von Spielern noch von Gegnern oder Projektilen passiert werden können.</w:t>
      </w:r>
    </w:p>
    <w:p w14:paraId="274E84D4" w14:textId="77777777" w:rsidR="00A828E1" w:rsidRPr="00F670F6" w:rsidRDefault="00A828E1" w:rsidP="00A828E1">
      <w:pPr>
        <w:rPr>
          <w:lang w:eastAsia="de-CH"/>
        </w:rPr>
      </w:pPr>
    </w:p>
    <w:p w14:paraId="0A4A7DE1" w14:textId="77777777" w:rsidR="00A828E1" w:rsidRPr="00A828E1" w:rsidRDefault="00A828E1" w:rsidP="00A828E1">
      <w:pPr>
        <w:pStyle w:val="berschrift4"/>
        <w:numPr>
          <w:ilvl w:val="3"/>
          <w:numId w:val="19"/>
        </w:numPr>
      </w:pPr>
      <w:bookmarkStart w:id="39" w:name="_Toc224666516"/>
      <w:r w:rsidRPr="00A828E1">
        <w:t>Level 1</w:t>
      </w:r>
      <w:bookmarkEnd w:id="39"/>
    </w:p>
    <w:p w14:paraId="66CBD171" w14:textId="77777777" w:rsidR="00A828E1" w:rsidRPr="00F670F6" w:rsidRDefault="00A828E1" w:rsidP="00A828E1">
      <w:pPr>
        <w:rPr>
          <w:lang w:eastAsia="de-CH"/>
        </w:rPr>
      </w:pPr>
    </w:p>
    <w:p w14:paraId="7F667919" w14:textId="1766FE21" w:rsidR="00A828E1" w:rsidRPr="002D6942" w:rsidRDefault="00A828E1" w:rsidP="00A828E1">
      <w:pPr>
        <w:rPr>
          <w:color w:val="B2A1C7" w:themeColor="accent4" w:themeTint="99"/>
          <w:lang w:eastAsia="de-CH"/>
        </w:rPr>
      </w:pPr>
      <w:r w:rsidRPr="00A828E1">
        <w:rPr>
          <w:color w:val="B2A1C7" w:themeColor="accent4" w:themeTint="99"/>
          <w:lang w:eastAsia="de-CH"/>
        </w:rPr>
        <w:t>Wenige Hindernisse; dient als Tutorial zur Einführung in die Steuerung und Mechaniken.</w:t>
      </w:r>
    </w:p>
    <w:p w14:paraId="1940C12D" w14:textId="77777777" w:rsidR="00A828E1" w:rsidRPr="00A828E1" w:rsidRDefault="00A828E1" w:rsidP="00A828E1">
      <w:pPr>
        <w:pStyle w:val="berschrift4"/>
        <w:numPr>
          <w:ilvl w:val="3"/>
          <w:numId w:val="19"/>
        </w:numPr>
      </w:pPr>
      <w:bookmarkStart w:id="40" w:name="_Toc224666517"/>
      <w:r w:rsidRPr="00A828E1">
        <w:lastRenderedPageBreak/>
        <w:t>Level 2</w:t>
      </w:r>
      <w:bookmarkEnd w:id="40"/>
    </w:p>
    <w:p w14:paraId="643F9005" w14:textId="77777777" w:rsidR="00A828E1" w:rsidRPr="00F670F6" w:rsidRDefault="00A828E1" w:rsidP="00A828E1">
      <w:pPr>
        <w:rPr>
          <w:lang w:eastAsia="de-CH"/>
        </w:rPr>
      </w:pPr>
    </w:p>
    <w:p w14:paraId="75850441"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Erhöhte Komplexität durch viele Hindernisse und Sackgassen, um den Spieler strategisch zu fordern.</w:t>
      </w:r>
    </w:p>
    <w:p w14:paraId="0B0115CC" w14:textId="77777777" w:rsidR="00A828E1" w:rsidRPr="00F670F6" w:rsidRDefault="00A828E1" w:rsidP="00A828E1">
      <w:pPr>
        <w:rPr>
          <w:lang w:eastAsia="de-CH"/>
        </w:rPr>
      </w:pPr>
    </w:p>
    <w:p w14:paraId="43ADE10A" w14:textId="77777777" w:rsidR="00A828E1" w:rsidRPr="00A828E1" w:rsidRDefault="00A828E1" w:rsidP="00A828E1">
      <w:pPr>
        <w:pStyle w:val="berschrift2"/>
        <w:numPr>
          <w:ilvl w:val="1"/>
          <w:numId w:val="19"/>
        </w:numPr>
      </w:pPr>
      <w:bookmarkStart w:id="41" w:name="_Toc224666518"/>
      <w:r w:rsidRPr="00A828E1">
        <w:t>Benutzeroberfläche (Details)</w:t>
      </w:r>
      <w:bookmarkEnd w:id="41"/>
    </w:p>
    <w:p w14:paraId="009F23BD" w14:textId="77777777" w:rsidR="00A828E1" w:rsidRPr="00F670F6" w:rsidRDefault="00A828E1" w:rsidP="00A828E1">
      <w:pPr>
        <w:rPr>
          <w:lang w:eastAsia="de-CH"/>
        </w:rPr>
      </w:pPr>
    </w:p>
    <w:p w14:paraId="742ABABC"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Bei einem Munitionserhöhung oder wenn die Gegneranzahl pro Welle erhöht, werden kommt eine Benachrichtigung.</w:t>
      </w:r>
    </w:p>
    <w:p w14:paraId="264ABD87"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HUD besteht aus vier Kernelementen:</w:t>
      </w:r>
    </w:p>
    <w:p w14:paraId="1C55B365" w14:textId="77777777" w:rsidR="00A828E1" w:rsidRPr="00A828E1" w:rsidRDefault="00A828E1" w:rsidP="00A828E1">
      <w:pPr>
        <w:rPr>
          <w:color w:val="B2A1C7" w:themeColor="accent4" w:themeTint="99"/>
          <w:lang w:eastAsia="de-CH"/>
        </w:rPr>
      </w:pPr>
    </w:p>
    <w:p w14:paraId="1ECFEAE2"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Lebensanzeige</w:t>
      </w:r>
      <w:r w:rsidRPr="00A828E1">
        <w:rPr>
          <w:color w:val="B2A1C7" w:themeColor="accent4" w:themeTint="99"/>
          <w:lang w:eastAsia="de-CH"/>
        </w:rPr>
        <w:t>: Horizontal am oberen linken Bildschirmrand.</w:t>
      </w:r>
    </w:p>
    <w:p w14:paraId="29729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Direkt unter der Lebensanzeige.</w:t>
      </w:r>
    </w:p>
    <w:p w14:paraId="2BBCA4A1" w14:textId="6C91D48D"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Munitionsanzeige</w:t>
      </w:r>
      <w:r w:rsidRPr="00A828E1">
        <w:rPr>
          <w:color w:val="B2A1C7" w:themeColor="accent4" w:themeTint="99"/>
          <w:lang w:eastAsia="de-CH"/>
        </w:rPr>
        <w:t>: Vertikaler Balken in der unteren rechten Ecke.</w:t>
      </w:r>
    </w:p>
    <w:p w14:paraId="098B1DD8" w14:textId="3DF9A8CD" w:rsidR="00A828E1" w:rsidRPr="002D6942" w:rsidRDefault="002D6942" w:rsidP="002D6942">
      <w:pPr>
        <w:pStyle w:val="Listenabsatz"/>
        <w:numPr>
          <w:ilvl w:val="1"/>
          <w:numId w:val="38"/>
        </w:numPr>
        <w:tabs>
          <w:tab w:val="clear" w:pos="1440"/>
        </w:tabs>
        <w:rPr>
          <w:color w:val="B2A1C7" w:themeColor="accent4" w:themeTint="99"/>
          <w:lang w:eastAsia="de-CH"/>
        </w:rPr>
      </w:pPr>
      <w:r w:rsidRPr="00CD424E">
        <w:rPr>
          <w:noProof/>
          <w:lang w:eastAsia="de-CH"/>
        </w:rPr>
        <w:drawing>
          <wp:anchor distT="0" distB="0" distL="114300" distR="114300" simplePos="0" relativeHeight="251659264" behindDoc="0" locked="0" layoutInCell="1" allowOverlap="1" wp14:anchorId="176A8954" wp14:editId="2DCD9119">
            <wp:simplePos x="0" y="0"/>
            <wp:positionH relativeFrom="column">
              <wp:posOffset>-4445</wp:posOffset>
            </wp:positionH>
            <wp:positionV relativeFrom="paragraph">
              <wp:posOffset>184749</wp:posOffset>
            </wp:positionV>
            <wp:extent cx="5675630" cy="4150995"/>
            <wp:effectExtent l="0" t="0" r="1270" b="1905"/>
            <wp:wrapTopAndBottom/>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75630" cy="4150995"/>
                    </a:xfrm>
                    <a:prstGeom prst="rect">
                      <a:avLst/>
                    </a:prstGeom>
                  </pic:spPr>
                </pic:pic>
              </a:graphicData>
            </a:graphic>
            <wp14:sizeRelH relativeFrom="margin">
              <wp14:pctWidth>0</wp14:pctWidth>
            </wp14:sizeRelH>
            <wp14:sizeRelV relativeFrom="margin">
              <wp14:pctHeight>0</wp14:pctHeight>
            </wp14:sizeRelV>
          </wp:anchor>
        </w:drawing>
      </w:r>
      <w:r w:rsidR="00A828E1" w:rsidRPr="00A828E1">
        <w:rPr>
          <w:b/>
          <w:bCs/>
          <w:color w:val="B2A1C7" w:themeColor="accent4" w:themeTint="99"/>
          <w:lang w:eastAsia="de-CH"/>
        </w:rPr>
        <w:t>Spielfeld</w:t>
      </w:r>
      <w:r w:rsidR="00A828E1" w:rsidRPr="00A828E1">
        <w:rPr>
          <w:color w:val="B2A1C7" w:themeColor="accent4" w:themeTint="99"/>
          <w:lang w:eastAsia="de-CH"/>
        </w:rPr>
        <w:t>: Zentraler Bereich für die Action.</w:t>
      </w:r>
    </w:p>
    <w:p w14:paraId="037F07A5" w14:textId="1737425D" w:rsidR="00A828E1" w:rsidRPr="00A828E1" w:rsidRDefault="00A828E1" w:rsidP="00A828E1">
      <w:pPr>
        <w:rPr>
          <w:color w:val="B2A1C7" w:themeColor="accent4" w:themeTint="99"/>
          <w:lang w:eastAsia="de-CH"/>
        </w:rPr>
      </w:pPr>
      <w:r w:rsidRPr="00A828E1">
        <w:rPr>
          <w:b/>
          <w:bCs/>
          <w:color w:val="B2A1C7" w:themeColor="accent4" w:themeTint="99"/>
          <w:lang w:eastAsia="de-CH"/>
        </w:rPr>
        <w:t>Design-Update</w:t>
      </w:r>
      <w:r w:rsidRPr="00A828E1">
        <w:rPr>
          <w:i/>
          <w:iCs/>
          <w:color w:val="B2A1C7" w:themeColor="accent4" w:themeTint="99"/>
          <w:lang w:eastAsia="de-CH"/>
        </w:rPr>
        <w:t>: Zur Verbesserung der visuellen Klarheit und Hitbox-Präzision wird der Spieler als minimalistisches Quadrat dargestellt</w:t>
      </w:r>
    </w:p>
    <w:p w14:paraId="3B5509E0" w14:textId="77777777" w:rsidR="00A828E1" w:rsidRPr="00F670F6" w:rsidRDefault="00A828E1" w:rsidP="00A828E1">
      <w:pPr>
        <w:rPr>
          <w:lang w:eastAsia="de-CH"/>
        </w:rPr>
      </w:pPr>
    </w:p>
    <w:p w14:paraId="4868B469" w14:textId="77777777" w:rsidR="00A828E1" w:rsidRPr="00A828E1" w:rsidRDefault="00A828E1" w:rsidP="00A828E1">
      <w:pPr>
        <w:pStyle w:val="berschrift2"/>
        <w:numPr>
          <w:ilvl w:val="1"/>
          <w:numId w:val="19"/>
        </w:numPr>
      </w:pPr>
      <w:bookmarkStart w:id="42" w:name="_Toc224666519"/>
      <w:r w:rsidRPr="00A828E1">
        <w:t>Software-Architektur</w:t>
      </w:r>
      <w:bookmarkEnd w:id="42"/>
    </w:p>
    <w:p w14:paraId="73DDF868" w14:textId="77777777" w:rsidR="00A828E1" w:rsidRPr="00F670F6" w:rsidRDefault="00A828E1" w:rsidP="00A828E1">
      <w:pPr>
        <w:rPr>
          <w:lang w:eastAsia="de-CH"/>
        </w:rPr>
      </w:pPr>
    </w:p>
    <w:p w14:paraId="258FACF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Spiel folgt dem EVA-Prinzip (Eingabe, Verarbeitung, Ausgabe) und nutzt eine klassenbasierte Struktur:</w:t>
      </w:r>
    </w:p>
    <w:p w14:paraId="13EA301B" w14:textId="77777777" w:rsidR="00A828E1" w:rsidRPr="00A828E1" w:rsidRDefault="00A828E1" w:rsidP="00A828E1">
      <w:pPr>
        <w:rPr>
          <w:color w:val="B2A1C7" w:themeColor="accent4" w:themeTint="99"/>
          <w:lang w:eastAsia="de-CH"/>
        </w:rPr>
      </w:pPr>
    </w:p>
    <w:p w14:paraId="1A44492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Game-Klasse (Controller)</w:t>
      </w:r>
      <w:r w:rsidRPr="00A828E1">
        <w:rPr>
          <w:color w:val="B2A1C7" w:themeColor="accent4" w:themeTint="99"/>
          <w:lang w:eastAsia="de-CH"/>
        </w:rPr>
        <w:t>: Zentrales Management des Main-Loops, des Event-Handlings (Input) und der Level-Übergänge.</w:t>
      </w:r>
    </w:p>
    <w:p w14:paraId="48B6889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Sprite-System</w:t>
      </w:r>
      <w:r w:rsidRPr="00A828E1">
        <w:rPr>
          <w:color w:val="B2A1C7" w:themeColor="accent4" w:themeTint="99"/>
          <w:lang w:eastAsia="de-CH"/>
        </w:rPr>
        <w:t>: Nutzung von `</w:t>
      </w:r>
      <w:proofErr w:type="spellStart"/>
      <w:proofErr w:type="gramStart"/>
      <w:r w:rsidRPr="00A828E1">
        <w:rPr>
          <w:color w:val="B2A1C7" w:themeColor="accent4" w:themeTint="99"/>
          <w:lang w:eastAsia="de-CH"/>
        </w:rPr>
        <w:t>pygame.sprite</w:t>
      </w:r>
      <w:proofErr w:type="gramEnd"/>
      <w:r w:rsidRPr="00A828E1">
        <w:rPr>
          <w:color w:val="B2A1C7" w:themeColor="accent4" w:themeTint="99"/>
          <w:lang w:eastAsia="de-CH"/>
        </w:rPr>
        <w:t>.Sprite</w:t>
      </w:r>
      <w:proofErr w:type="spellEnd"/>
      <w:r w:rsidRPr="00A828E1">
        <w:rPr>
          <w:color w:val="B2A1C7" w:themeColor="accent4" w:themeTint="99"/>
          <w:lang w:eastAsia="de-CH"/>
        </w:rPr>
        <w:t>` für:</w:t>
      </w:r>
    </w:p>
    <w:p w14:paraId="1DA24679"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Player</w:t>
      </w:r>
      <w:r w:rsidRPr="00A828E1">
        <w:rPr>
          <w:color w:val="B2A1C7" w:themeColor="accent4" w:themeTint="99"/>
          <w:lang w:eastAsia="de-CH"/>
        </w:rPr>
        <w:t>: Inklusive HP-Management und Bewegungslogik.</w:t>
      </w:r>
    </w:p>
    <w:p w14:paraId="757645FA"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Enemy</w:t>
      </w:r>
      <w:r w:rsidRPr="00A828E1">
        <w:rPr>
          <w:color w:val="B2A1C7" w:themeColor="accent4" w:themeTint="99"/>
          <w:lang w:eastAsia="de-CH"/>
        </w:rPr>
        <w:t xml:space="preserve">: Inklusive </w:t>
      </w:r>
      <w:proofErr w:type="spellStart"/>
      <w:r w:rsidRPr="00A828E1">
        <w:rPr>
          <w:color w:val="B2A1C7" w:themeColor="accent4" w:themeTint="99"/>
          <w:lang w:eastAsia="de-CH"/>
        </w:rPr>
        <w:t>Pathfinding</w:t>
      </w:r>
      <w:proofErr w:type="spellEnd"/>
      <w:r w:rsidRPr="00A828E1">
        <w:rPr>
          <w:color w:val="B2A1C7" w:themeColor="accent4" w:themeTint="99"/>
          <w:lang w:eastAsia="de-CH"/>
        </w:rPr>
        <w:t>/KI und Schadenslogik.</w:t>
      </w:r>
    </w:p>
    <w:p w14:paraId="55678699" w14:textId="77777777" w:rsidR="00A828E1" w:rsidRPr="00A828E1" w:rsidRDefault="00A828E1" w:rsidP="00A828E1">
      <w:pPr>
        <w:pStyle w:val="Listenabsatz"/>
        <w:numPr>
          <w:ilvl w:val="1"/>
          <w:numId w:val="44"/>
        </w:numPr>
        <w:rPr>
          <w:color w:val="B2A1C7" w:themeColor="accent4" w:themeTint="99"/>
          <w:lang w:eastAsia="de-CH"/>
        </w:rPr>
      </w:pPr>
      <w:proofErr w:type="spellStart"/>
      <w:r w:rsidRPr="00A828E1">
        <w:rPr>
          <w:i/>
          <w:iCs/>
          <w:color w:val="B2A1C7" w:themeColor="accent4" w:themeTint="99"/>
          <w:lang w:eastAsia="de-CH"/>
        </w:rPr>
        <w:t>Projectile</w:t>
      </w:r>
      <w:proofErr w:type="spellEnd"/>
      <w:r w:rsidRPr="00A828E1">
        <w:rPr>
          <w:color w:val="B2A1C7" w:themeColor="accent4" w:themeTint="99"/>
          <w:lang w:eastAsia="de-CH"/>
        </w:rPr>
        <w:t>: Berechnung der Flugbahn und Kollisionsabfrage.</w:t>
      </w:r>
    </w:p>
    <w:p w14:paraId="7FA3824E"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Level-Manager</w:t>
      </w:r>
      <w:r w:rsidRPr="00A828E1">
        <w:rPr>
          <w:color w:val="B2A1C7" w:themeColor="accent4" w:themeTint="99"/>
          <w:lang w:eastAsia="de-CH"/>
        </w:rPr>
        <w:t xml:space="preserve">: Verantwortlich für das Laden der </w:t>
      </w:r>
      <w:proofErr w:type="spellStart"/>
      <w:r w:rsidRPr="00A828E1">
        <w:rPr>
          <w:color w:val="B2A1C7" w:themeColor="accent4" w:themeTint="99"/>
          <w:lang w:eastAsia="de-CH"/>
        </w:rPr>
        <w:t>Map</w:t>
      </w:r>
      <w:proofErr w:type="spellEnd"/>
      <w:r w:rsidRPr="00A828E1">
        <w:rPr>
          <w:color w:val="B2A1C7" w:themeColor="accent4" w:themeTint="99"/>
          <w:lang w:eastAsia="de-CH"/>
        </w:rPr>
        <w:t>-Daten (Kollisionsmatrix).</w:t>
      </w:r>
    </w:p>
    <w:p w14:paraId="3ECAEBAA"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UI-Manager</w:t>
      </w:r>
      <w:r w:rsidRPr="00A828E1">
        <w:rPr>
          <w:color w:val="B2A1C7" w:themeColor="accent4" w:themeTint="99"/>
          <w:lang w:eastAsia="de-CH"/>
        </w:rPr>
        <w:t>: Rendering des HUDs als Overlay über dem Spielgeschehen.</w:t>
      </w:r>
    </w:p>
    <w:p w14:paraId="322E5DA7" w14:textId="560E5179" w:rsidR="00A828E1" w:rsidRPr="002D6942" w:rsidRDefault="00A828E1" w:rsidP="00901F4A">
      <w:pPr>
        <w:pStyle w:val="Listenabsatz"/>
        <w:numPr>
          <w:ilvl w:val="0"/>
          <w:numId w:val="44"/>
        </w:numPr>
        <w:rPr>
          <w:color w:val="B2A1C7" w:themeColor="accent4" w:themeTint="99"/>
          <w:lang w:eastAsia="de-CH"/>
        </w:rPr>
      </w:pPr>
      <w:proofErr w:type="spellStart"/>
      <w:r w:rsidRPr="00A828E1">
        <w:rPr>
          <w:b/>
          <w:bCs/>
          <w:color w:val="B2A1C7" w:themeColor="accent4" w:themeTint="99"/>
          <w:lang w:eastAsia="de-CH"/>
        </w:rPr>
        <w:t>Config</w:t>
      </w:r>
      <w:proofErr w:type="spellEnd"/>
      <w:r w:rsidRPr="00A828E1">
        <w:rPr>
          <w:color w:val="B2A1C7" w:themeColor="accent4" w:themeTint="99"/>
          <w:lang w:eastAsia="de-CH"/>
        </w:rPr>
        <w:t>: Alle Konstanten befinden sich dort.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43" w:name="_Toc409788302"/>
    </w:p>
    <w:p w14:paraId="7EA6FF12" w14:textId="7DD85843" w:rsidR="00335EB7" w:rsidRPr="00335EB7" w:rsidRDefault="00EF031C" w:rsidP="00335EB7">
      <w:pPr>
        <w:pStyle w:val="berschrift1"/>
        <w:numPr>
          <w:ilvl w:val="0"/>
          <w:numId w:val="19"/>
        </w:numPr>
        <w:tabs>
          <w:tab w:val="left" w:pos="850"/>
          <w:tab w:val="left" w:pos="3262"/>
        </w:tabs>
        <w:suppressAutoHyphens w:val="0"/>
        <w:spacing w:before="120" w:after="120" w:line="288" w:lineRule="auto"/>
      </w:pPr>
      <w:bookmarkStart w:id="44" w:name="_Toc224666520"/>
      <w:r>
        <w:lastRenderedPageBreak/>
        <w:t>Testkonzept</w:t>
      </w:r>
      <w:bookmarkEnd w:id="44"/>
    </w:p>
    <w:p w14:paraId="0BB218C4" w14:textId="5D796863" w:rsidR="00335EB7" w:rsidRDefault="00C757D8" w:rsidP="00F604CC">
      <w:pPr>
        <w:pStyle w:val="berschrift1"/>
        <w:numPr>
          <w:ilvl w:val="1"/>
          <w:numId w:val="19"/>
        </w:numPr>
        <w:tabs>
          <w:tab w:val="left" w:pos="850"/>
          <w:tab w:val="left" w:pos="3262"/>
        </w:tabs>
        <w:suppressAutoHyphens w:val="0"/>
        <w:spacing w:before="120" w:after="120" w:line="288" w:lineRule="auto"/>
      </w:pPr>
      <w:r>
        <w:t>Unit/ Gameplaytests</w:t>
      </w:r>
    </w:p>
    <w:p w14:paraId="67D689C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In diesem Abschnitt wird die Verifizierung der technischen Kernlogik dokumentiert. Ziel der Unit-Tests ist es, die Funktionalität der Spiel-Objekte isoliert von der grafischen Oberfläche sicherzustellen. Alle Tests wurden mit dem Framework </w:t>
      </w:r>
      <w:proofErr w:type="spellStart"/>
      <w:r w:rsidRPr="00E631EB">
        <w:rPr>
          <w:color w:val="B2A1C7" w:themeColor="accent4" w:themeTint="99"/>
          <w:lang w:eastAsia="de-CH"/>
        </w:rPr>
        <w:t>pytest</w:t>
      </w:r>
      <w:proofErr w:type="spellEnd"/>
      <w:r w:rsidRPr="00E631EB">
        <w:rPr>
          <w:color w:val="B2A1C7" w:themeColor="accent4" w:themeTint="99"/>
          <w:lang w:eastAsia="de-CH"/>
        </w:rPr>
        <w:t xml:space="preserve"> durchgeführt.</w:t>
      </w:r>
    </w:p>
    <w:p w14:paraId="56DE4D4F" w14:textId="77777777" w:rsidR="00B3597E" w:rsidRDefault="00B3597E" w:rsidP="00B3597E"/>
    <w:p w14:paraId="1589453E" w14:textId="2ECBFD9D" w:rsidR="00336D55" w:rsidRDefault="00336D55" w:rsidP="00336D55">
      <w:pPr>
        <w:pStyle w:val="berschrift3"/>
        <w:numPr>
          <w:ilvl w:val="2"/>
          <w:numId w:val="19"/>
        </w:numPr>
      </w:pPr>
      <w:r>
        <w:t>Player</w:t>
      </w:r>
    </w:p>
    <w:p w14:paraId="4B8EF9F3" w14:textId="77777777" w:rsidR="00E631EB" w:rsidRPr="00E631EB" w:rsidRDefault="00E631EB" w:rsidP="00E631EB"/>
    <w:p w14:paraId="7A64EA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Für die Player-Klasse wurden die logischen Zustände und Berechnungen geprüft.</w:t>
      </w:r>
    </w:p>
    <w:p w14:paraId="0C88C0F5"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Reduktion der Lebenspunkte (HP) bei Treffern, Überprüfung des Sterbe-Status bei 0 HP sowie die Munitionsverwaltung (Abzug pro Schuss, Nachladestatus).</w:t>
      </w:r>
    </w:p>
    <w:p w14:paraId="755F34AB"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6 Testfälle für den Player wurden erfolgreich bestanden (100% Pass-Rate).</w:t>
      </w:r>
    </w:p>
    <w:p w14:paraId="7B9EDCDA" w14:textId="5999BFEE" w:rsidR="00E631EB" w:rsidRPr="00E631EB" w:rsidRDefault="00E631EB" w:rsidP="00E631EB"/>
    <w:p w14:paraId="6C556BAC" w14:textId="77777777" w:rsidR="00E631EB" w:rsidRPr="00336D55" w:rsidRDefault="00E631EB" w:rsidP="00336D55"/>
    <w:p w14:paraId="75D7A7BB" w14:textId="27B2E148" w:rsidR="00336D55" w:rsidRDefault="00336D55" w:rsidP="00336D55">
      <w:r>
        <w:rPr>
          <w:noProof/>
        </w:rPr>
        <w:drawing>
          <wp:inline distT="0" distB="0" distL="0" distR="0" wp14:anchorId="1479462D" wp14:editId="7110D9C5">
            <wp:extent cx="6115050" cy="1519555"/>
            <wp:effectExtent l="0" t="0" r="0" b="4445"/>
            <wp:docPr id="8610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5050" cy="1519555"/>
                    </a:xfrm>
                    <a:prstGeom prst="rect">
                      <a:avLst/>
                    </a:prstGeom>
                    <a:noFill/>
                    <a:ln>
                      <a:noFill/>
                    </a:ln>
                  </pic:spPr>
                </pic:pic>
              </a:graphicData>
            </a:graphic>
          </wp:inline>
        </w:drawing>
      </w:r>
    </w:p>
    <w:p w14:paraId="75DD51C8" w14:textId="77777777" w:rsidR="00E631EB" w:rsidRDefault="00E631EB" w:rsidP="00336D55"/>
    <w:p w14:paraId="617DEB4C" w14:textId="5135FDAB" w:rsidR="00336D55" w:rsidRDefault="00336D55" w:rsidP="00336D55">
      <w:pPr>
        <w:pStyle w:val="berschrift3"/>
        <w:numPr>
          <w:ilvl w:val="2"/>
          <w:numId w:val="19"/>
        </w:numPr>
      </w:pPr>
      <w:r>
        <w:t>Enemy</w:t>
      </w:r>
    </w:p>
    <w:p w14:paraId="3699385C" w14:textId="77777777" w:rsidR="00E631EB" w:rsidRPr="00E631EB" w:rsidRDefault="00E631EB" w:rsidP="00E631EB"/>
    <w:p w14:paraId="147385BE"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Die Tests für die Enemy-Klasse konzentrierten sich auf die KI-Logik und Interaktion.</w:t>
      </w:r>
    </w:p>
    <w:p w14:paraId="2EDE81FF"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Verifizierung der Vektorberechnung zur Verfolgung des Spielers, korrekte Schadensannahme sowie die Rückgabe des Score-Werts beim Ableben des Gegners.</w:t>
      </w:r>
    </w:p>
    <w:p w14:paraId="292DE16A"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4 Testfälle für die Enemy-KI wurden erfolgreich bestanden.</w:t>
      </w:r>
    </w:p>
    <w:p w14:paraId="407AD242" w14:textId="2F7E1EE2" w:rsidR="00E631EB" w:rsidRDefault="00E631EB" w:rsidP="00E631EB"/>
    <w:p w14:paraId="4D54B5D7" w14:textId="77777777" w:rsidR="00E631EB" w:rsidRPr="00E631EB" w:rsidRDefault="00E631EB" w:rsidP="00E631EB"/>
    <w:p w14:paraId="12061541" w14:textId="05534AE0" w:rsidR="00336D55" w:rsidRDefault="00336D55" w:rsidP="00336D55">
      <w:r>
        <w:rPr>
          <w:noProof/>
        </w:rPr>
        <w:drawing>
          <wp:inline distT="0" distB="0" distL="0" distR="0" wp14:anchorId="676C1816" wp14:editId="2036CADA">
            <wp:extent cx="6110605" cy="1343025"/>
            <wp:effectExtent l="0" t="0" r="4445" b="9525"/>
            <wp:docPr id="207151447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0605" cy="1343025"/>
                    </a:xfrm>
                    <a:prstGeom prst="rect">
                      <a:avLst/>
                    </a:prstGeom>
                    <a:noFill/>
                    <a:ln>
                      <a:noFill/>
                    </a:ln>
                  </pic:spPr>
                </pic:pic>
              </a:graphicData>
            </a:graphic>
          </wp:inline>
        </w:drawing>
      </w:r>
    </w:p>
    <w:p w14:paraId="2C532E3F" w14:textId="77777777" w:rsidR="00E631EB" w:rsidRDefault="00E631EB" w:rsidP="00336D55"/>
    <w:p w14:paraId="1972496E" w14:textId="78286634" w:rsidR="00336D55" w:rsidRDefault="00336D55" w:rsidP="00336D55">
      <w:pPr>
        <w:pStyle w:val="berschrift3"/>
        <w:numPr>
          <w:ilvl w:val="2"/>
          <w:numId w:val="19"/>
        </w:numPr>
      </w:pPr>
      <w:proofErr w:type="spellStart"/>
      <w:r>
        <w:t>Projectile</w:t>
      </w:r>
      <w:proofErr w:type="spellEnd"/>
    </w:p>
    <w:p w14:paraId="47A2A6D7" w14:textId="77777777" w:rsidR="00E631EB" w:rsidRPr="00E631EB" w:rsidRDefault="00E631EB" w:rsidP="00E631EB"/>
    <w:p w14:paraId="72BDAE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Beim </w:t>
      </w:r>
      <w:proofErr w:type="spellStart"/>
      <w:r w:rsidRPr="00E631EB">
        <w:rPr>
          <w:color w:val="B2A1C7" w:themeColor="accent4" w:themeTint="99"/>
          <w:lang w:eastAsia="de-CH"/>
        </w:rPr>
        <w:t>Projectile</w:t>
      </w:r>
      <w:proofErr w:type="spellEnd"/>
      <w:r w:rsidRPr="00E631EB">
        <w:rPr>
          <w:color w:val="B2A1C7" w:themeColor="accent4" w:themeTint="99"/>
          <w:lang w:eastAsia="de-CH"/>
        </w:rPr>
        <w:t xml:space="preserve"> wurde die mathematische Flugbahn und die Lebensdauer geprüft.</w:t>
      </w:r>
    </w:p>
    <w:p w14:paraId="71DFF028"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Normalisierung des Richtungsvektors beim Instanziieren, konstante Geschwindigkeitsbewegung pro Frame sowie die Funktionalität zum Entfernen des Objekts (</w:t>
      </w:r>
      <w:proofErr w:type="gramStart"/>
      <w:r w:rsidRPr="00E631EB">
        <w:rPr>
          <w:color w:val="B2A1C7" w:themeColor="accent4" w:themeTint="99"/>
          <w:lang w:eastAsia="de-CH"/>
        </w:rPr>
        <w:t>kill(</w:t>
      </w:r>
      <w:proofErr w:type="gramEnd"/>
      <w:r w:rsidRPr="00E631EB">
        <w:rPr>
          <w:color w:val="B2A1C7" w:themeColor="accent4" w:themeTint="99"/>
          <w:lang w:eastAsia="de-CH"/>
        </w:rPr>
        <w:t>)).</w:t>
      </w:r>
    </w:p>
    <w:p w14:paraId="370D20F3"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3 Testfälle für die Projektil-Physik wurden erfolgreich bestanden.</w:t>
      </w:r>
    </w:p>
    <w:p w14:paraId="27CDFFCE" w14:textId="77777777" w:rsidR="00E631EB" w:rsidRPr="00E631EB" w:rsidRDefault="00E631EB" w:rsidP="00E631EB"/>
    <w:p w14:paraId="5963974E" w14:textId="57EE3D5F" w:rsidR="00335EB7" w:rsidRPr="00E631EB" w:rsidRDefault="00336D55" w:rsidP="00E631EB">
      <w:r>
        <w:rPr>
          <w:noProof/>
        </w:rPr>
        <w:drawing>
          <wp:inline distT="0" distB="0" distL="0" distR="0" wp14:anchorId="1FA42B5C" wp14:editId="1BB23F65">
            <wp:extent cx="6110605" cy="1252855"/>
            <wp:effectExtent l="0" t="0" r="4445" b="4445"/>
            <wp:docPr id="1909613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0605" cy="1252855"/>
                    </a:xfrm>
                    <a:prstGeom prst="rect">
                      <a:avLst/>
                    </a:prstGeom>
                    <a:noFill/>
                    <a:ln>
                      <a:noFill/>
                    </a:ln>
                  </pic:spPr>
                </pic:pic>
              </a:graphicData>
            </a:graphic>
          </wp:inline>
        </w:drawing>
      </w:r>
    </w:p>
    <w:p w14:paraId="5C72C562" w14:textId="7D58DF1B" w:rsidR="00335EB7" w:rsidRPr="00335EB7" w:rsidRDefault="00335EB7" w:rsidP="00335EB7">
      <w:pPr>
        <w:pStyle w:val="berschrift1"/>
        <w:numPr>
          <w:ilvl w:val="1"/>
          <w:numId w:val="19"/>
        </w:numPr>
        <w:tabs>
          <w:tab w:val="left" w:pos="850"/>
          <w:tab w:val="left" w:pos="3262"/>
        </w:tabs>
        <w:suppressAutoHyphens w:val="0"/>
        <w:spacing w:before="120" w:after="120" w:line="288" w:lineRule="auto"/>
      </w:pPr>
      <w:r>
        <w:lastRenderedPageBreak/>
        <w:t>Teststarten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1C92AAD"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45" w:name="_Toc224666522"/>
      <w:r>
        <w:t>Testrahmen</w:t>
      </w:r>
      <w:bookmarkEnd w:id="45"/>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7DAB4CC7" w14:textId="77777777" w:rsidR="00896FC1" w:rsidRDefault="00896FC1" w:rsidP="00EF031C">
      <w:pPr>
        <w:pStyle w:val="TextCDB"/>
      </w:pPr>
    </w:p>
    <w:p w14:paraId="102DF3B7" w14:textId="0B3889E4" w:rsidR="00896FC1" w:rsidRDefault="00896FC1" w:rsidP="00EF031C">
      <w:pPr>
        <w:pStyle w:val="TextCDB"/>
        <w:rPr>
          <w:b/>
          <w:bCs/>
        </w:rPr>
      </w:pPr>
      <w:r w:rsidRPr="00896FC1">
        <w:rPr>
          <w:b/>
          <w:bCs/>
        </w:rPr>
        <w:t>Testerportfolio:</w:t>
      </w:r>
    </w:p>
    <w:p w14:paraId="42F9B40F" w14:textId="77777777" w:rsidR="00025465" w:rsidRDefault="00025465" w:rsidP="00EF031C">
      <w:pPr>
        <w:pStyle w:val="TextCDB"/>
        <w:rPr>
          <w:b/>
          <w:bCs/>
        </w:rPr>
      </w:pPr>
    </w:p>
    <w:p w14:paraId="6792E4B1" w14:textId="075DCD2D" w:rsidR="00025465" w:rsidRPr="00025465" w:rsidRDefault="00025465" w:rsidP="00EF031C">
      <w:pPr>
        <w:pStyle w:val="TextCDB"/>
        <w:rPr>
          <w:b/>
          <w:bCs/>
          <w:color w:val="EE0000"/>
          <w:sz w:val="144"/>
          <w:szCs w:val="144"/>
        </w:rPr>
      </w:pPr>
      <w:r w:rsidRPr="00025465">
        <w:rPr>
          <w:b/>
          <w:bCs/>
          <w:color w:val="EE0000"/>
          <w:sz w:val="144"/>
          <w:szCs w:val="144"/>
        </w:rPr>
        <w:t>Input QA</w:t>
      </w:r>
    </w:p>
    <w:p w14:paraId="6E667335" w14:textId="4A8676F5" w:rsidR="00D0122E" w:rsidRPr="00BD45CB" w:rsidRDefault="00D0122E" w:rsidP="00BD45CB">
      <w:pPr>
        <w:suppressAutoHyphens w:val="0"/>
        <w:rPr>
          <w:rFonts w:eastAsia="Times New Roman"/>
          <w:sz w:val="22"/>
          <w:szCs w:val="22"/>
          <w:lang w:val="en-US" w:eastAsia="de-DE"/>
        </w:rPr>
      </w:pPr>
      <w:r>
        <w:br w:type="page"/>
      </w: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46" w:name="_Toc391884285"/>
      <w:bookmarkStart w:id="47" w:name="_Toc400697050"/>
      <w:bookmarkStart w:id="48" w:name="_Toc224666523"/>
      <w:r w:rsidRPr="00C0558E">
        <w:lastRenderedPageBreak/>
        <w:t>Fehlerklassen</w:t>
      </w:r>
      <w:bookmarkEnd w:id="46"/>
      <w:bookmarkEnd w:id="47"/>
      <w:bookmarkEnd w:id="48"/>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43"/>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49" w:name="_Toc391884291"/>
      <w:bookmarkStart w:id="50" w:name="_Toc400697056"/>
      <w:bookmarkStart w:id="51" w:name="_Toc224666524"/>
      <w:r w:rsidRPr="00C0558E">
        <w:t>Testfallbeschreibungen</w:t>
      </w:r>
      <w:bookmarkEnd w:id="49"/>
      <w:bookmarkEnd w:id="50"/>
      <w:bookmarkEnd w:id="51"/>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t>
            </w:r>
            <w:proofErr w:type="spellStart"/>
            <w:r>
              <w:t>wird</w:t>
            </w:r>
            <w:proofErr w:type="spellEnd"/>
            <w:r>
              <w:t xml:space="preserve">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31F502F0" w14:textId="77777777" w:rsidR="00EF031C" w:rsidRDefault="00CE1137" w:rsidP="00CE1137">
            <w:pPr>
              <w:pStyle w:val="TextCDB"/>
              <w:numPr>
                <w:ilvl w:val="1"/>
                <w:numId w:val="48"/>
              </w:numPr>
              <w:rPr>
                <w:lang w:val="de-CH"/>
              </w:rPr>
            </w:pPr>
            <w:r w:rsidRPr="00CE1137">
              <w:rPr>
                <w:lang w:val="de-CH"/>
              </w:rPr>
              <w:t>GitHub Repository aufrufen und README.md lesen.</w:t>
            </w:r>
          </w:p>
          <w:p w14:paraId="06255DD4" w14:textId="77777777" w:rsidR="00CE1137" w:rsidRDefault="00CE1137" w:rsidP="00CE1137">
            <w:pPr>
              <w:pStyle w:val="TextCDB"/>
              <w:numPr>
                <w:ilvl w:val="1"/>
                <w:numId w:val="48"/>
              </w:numPr>
              <w:rPr>
                <w:lang w:val="de-CH"/>
              </w:rPr>
            </w:pPr>
            <w:r w:rsidRPr="00CE1137">
              <w:rPr>
                <w:lang w:val="de-CH"/>
              </w:rPr>
              <w:t xml:space="preserve">Navigieren zum Ordner </w:t>
            </w:r>
            <w:r>
              <w:rPr>
                <w:lang w:val="de-CH"/>
              </w:rPr>
              <w:t>«</w:t>
            </w:r>
            <w:proofErr w:type="spellStart"/>
            <w:r w:rsidRPr="00CE1137">
              <w:rPr>
                <w:lang w:val="de-CH"/>
              </w:rPr>
              <w:t>games</w:t>
            </w:r>
            <w:proofErr w:type="spellEnd"/>
            <w:r>
              <w:rPr>
                <w:lang w:val="de-CH"/>
              </w:rPr>
              <w:t>»</w:t>
            </w:r>
            <w:r w:rsidRPr="00CE1137">
              <w:rPr>
                <w:lang w:val="de-CH"/>
              </w:rPr>
              <w:t xml:space="preserve"> und Download der TD-Shooter.exe.</w:t>
            </w:r>
          </w:p>
          <w:p w14:paraId="659C9E09" w14:textId="77777777" w:rsidR="00CE1137" w:rsidRDefault="00CE1137" w:rsidP="00CE1137">
            <w:pPr>
              <w:pStyle w:val="TextCDB"/>
              <w:numPr>
                <w:ilvl w:val="1"/>
                <w:numId w:val="48"/>
              </w:numPr>
              <w:rPr>
                <w:lang w:val="de-CH"/>
              </w:rPr>
            </w:pPr>
            <w:r w:rsidRPr="00CE1137">
              <w:rPr>
                <w:lang w:val="de-CH"/>
              </w:rPr>
              <w:t>Ausführen der Datei (ggf. Bestätigung der Windows-Sicherheitswarnung).</w:t>
            </w:r>
          </w:p>
          <w:p w14:paraId="27458821" w14:textId="77777777" w:rsidR="00CE1137" w:rsidRDefault="00CE1137" w:rsidP="00CE1137">
            <w:pPr>
              <w:pStyle w:val="TextCDB"/>
              <w:numPr>
                <w:ilvl w:val="1"/>
                <w:numId w:val="48"/>
              </w:numPr>
              <w:rPr>
                <w:lang w:val="de-CH"/>
              </w:rPr>
            </w:pPr>
            <w:r w:rsidRPr="00CE1137">
              <w:rPr>
                <w:lang w:val="de-CH"/>
              </w:rPr>
              <w:t>Prüfung: Erscheint das Hauptmenü korrekt?</w:t>
            </w:r>
          </w:p>
          <w:p w14:paraId="2A310304" w14:textId="77777777" w:rsidR="00CE1137" w:rsidRDefault="00CE1137" w:rsidP="00CE1137">
            <w:pPr>
              <w:pStyle w:val="TextCDB"/>
              <w:numPr>
                <w:ilvl w:val="1"/>
                <w:numId w:val="48"/>
              </w:numPr>
              <w:rPr>
                <w:lang w:val="de-CH"/>
              </w:rPr>
            </w:pPr>
            <w:r w:rsidRPr="00CE1137">
              <w:rPr>
                <w:lang w:val="de-CH"/>
              </w:rPr>
              <w:t>Drücken der Enter-Taste, um den Spielmodus zu starten.</w:t>
            </w:r>
          </w:p>
          <w:p w14:paraId="03F844FD" w14:textId="693ECEFF" w:rsidR="00CE1137" w:rsidRPr="00C0558E" w:rsidRDefault="00CE1137" w:rsidP="00CE1137">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3E464065" w:rsidR="00EF031C" w:rsidRPr="00C0558E" w:rsidRDefault="00CE1137" w:rsidP="009D2965">
            <w:pPr>
              <w:pStyle w:val="TextCDB"/>
              <w:rPr>
                <w:lang w:val="de-CH"/>
              </w:rPr>
            </w:pPr>
            <w:r w:rsidRPr="00CE1137">
              <w:rPr>
                <w:lang w:val="de-CH"/>
              </w:rPr>
              <w:t>Das Spiel lädt ohne Absturz in das Hauptmenü. Nach Betätigen der Enter-Taste wechselt die Ansicht flüssig in das erste Level.</w:t>
            </w:r>
          </w:p>
        </w:tc>
      </w:tr>
    </w:tbl>
    <w:p w14:paraId="12EB86BD" w14:textId="705A5E6B" w:rsidR="00EF031C" w:rsidRPr="00F631F0" w:rsidRDefault="007F56C2" w:rsidP="00F631F0">
      <w:pPr>
        <w:suppressAutoHyphens w:val="0"/>
        <w:rPr>
          <w:rFonts w:eastAsia="Times New Roman"/>
          <w:sz w:val="22"/>
          <w:szCs w:val="22"/>
          <w:lang w:eastAsia="de-DE"/>
        </w:rPr>
      </w:pPr>
      <w:r>
        <w:br w:type="page"/>
      </w:r>
      <w:r w:rsidR="00CE1137">
        <w:rPr>
          <w:noProof/>
        </w:rPr>
        <w:lastRenderedPageBreak/>
        <w:drawing>
          <wp:inline distT="0" distB="0" distL="0" distR="0" wp14:anchorId="49F821B8" wp14:editId="631E88E2">
            <wp:extent cx="4962525" cy="4724400"/>
            <wp:effectExtent l="0" t="0" r="9525" b="0"/>
            <wp:docPr id="1598221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62525" cy="4724400"/>
                    </a:xfrm>
                    <a:prstGeom prst="rect">
                      <a:avLst/>
                    </a:prstGeom>
                    <a:noFill/>
                    <a:ln>
                      <a:noFill/>
                    </a:ln>
                  </pic:spPr>
                </pic:pic>
              </a:graphicData>
            </a:graphic>
          </wp:inline>
        </w:drawing>
      </w:r>
      <w:r w:rsidR="00CE1137">
        <w:rPr>
          <w:noProof/>
        </w:rPr>
        <w:drawing>
          <wp:inline distT="0" distB="0" distL="0" distR="0" wp14:anchorId="437A8E0B" wp14:editId="591D4021">
            <wp:extent cx="6120130" cy="3491230"/>
            <wp:effectExtent l="0" t="0" r="0" b="0"/>
            <wp:docPr id="16102913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0130" cy="3491230"/>
                    </a:xfrm>
                    <a:prstGeom prst="rect">
                      <a:avLst/>
                    </a:prstGeom>
                    <a:noFill/>
                    <a:ln>
                      <a:noFill/>
                    </a:ln>
                  </pic:spPr>
                </pic:pic>
              </a:graphicData>
            </a:graphic>
          </wp:inline>
        </w:drawing>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52"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t>
            </w:r>
            <w:proofErr w:type="spellStart"/>
            <w:r>
              <w:t>wird</w:t>
            </w:r>
            <w:proofErr w:type="spellEnd"/>
            <w:r>
              <w:t xml:space="preserve">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t>
            </w:r>
            <w:proofErr w:type="spellStart"/>
            <w:r>
              <w:t>wird</w:t>
            </w:r>
            <w:proofErr w:type="spellEnd"/>
            <w:r>
              <w:t>.</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782F906" w14:textId="401ACAE8" w:rsidR="0061628E" w:rsidRDefault="00CE1137" w:rsidP="00CE1137">
            <w:pPr>
              <w:pStyle w:val="TextCDB"/>
              <w:numPr>
                <w:ilvl w:val="1"/>
                <w:numId w:val="46"/>
              </w:numPr>
              <w:rPr>
                <w:lang w:val="de-CH"/>
              </w:rPr>
            </w:pPr>
            <w:r>
              <w:rPr>
                <w:lang w:val="de-CH"/>
              </w:rPr>
              <w:t>Den Mauszeiger auf ein Ziel (rotes Dreieck» ausrichten.</w:t>
            </w:r>
          </w:p>
          <w:p w14:paraId="5F5592EC" w14:textId="31778892" w:rsidR="00CE1137" w:rsidRDefault="00CE1137" w:rsidP="00CE1137">
            <w:pPr>
              <w:pStyle w:val="TextCDB"/>
              <w:numPr>
                <w:ilvl w:val="1"/>
                <w:numId w:val="46"/>
              </w:numPr>
              <w:rPr>
                <w:lang w:val="de-CH"/>
              </w:rPr>
            </w:pPr>
            <w:r>
              <w:rPr>
                <w:lang w:val="de-CH"/>
              </w:rPr>
              <w:t>Die linke Maustaste drücken</w:t>
            </w:r>
          </w:p>
          <w:p w14:paraId="2AAD1A4D" w14:textId="2882E4DE" w:rsidR="00CE1137" w:rsidRDefault="00CE1137" w:rsidP="00CE1137">
            <w:pPr>
              <w:pStyle w:val="TextCDB"/>
              <w:numPr>
                <w:ilvl w:val="1"/>
                <w:numId w:val="46"/>
              </w:numPr>
              <w:rPr>
                <w:lang w:val="de-CH"/>
              </w:rPr>
            </w:pPr>
            <w:r>
              <w:rPr>
                <w:lang w:val="de-CH"/>
              </w:rPr>
              <w:t>Prüfen, ob ein Projektil vom Spieler in Richtung des Cursors fliegt.</w:t>
            </w:r>
          </w:p>
          <w:p w14:paraId="5B5471CB" w14:textId="129A02C2" w:rsidR="00CE1137" w:rsidRPr="00C0558E" w:rsidRDefault="00CE1137" w:rsidP="00CE1137">
            <w:pPr>
              <w:pStyle w:val="TextCDB"/>
              <w:numPr>
                <w:ilvl w:val="1"/>
                <w:numId w:val="46"/>
              </w:numPr>
              <w:rPr>
                <w:lang w:val="de-CH"/>
              </w:rPr>
            </w:pPr>
            <w:r>
              <w:rPr>
                <w:lang w:val="de-CH"/>
              </w:rPr>
              <w:t>Den Gegner so lange beschiessen, bis seine Lebenspunkte (HP) auf null sinken.</w:t>
            </w: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8D39CAA" w:rsidR="0061628E" w:rsidRPr="00C0558E" w:rsidRDefault="00CE1137" w:rsidP="00AA26BB">
            <w:pPr>
              <w:pStyle w:val="TextCDB"/>
              <w:rPr>
                <w:lang w:val="de-CH"/>
              </w:rPr>
            </w:pPr>
            <w:r w:rsidRPr="00CE1137">
              <w:rPr>
                <w:lang w:val="de-CH"/>
              </w:rPr>
              <w:t>Beim Klicken wird ein Projektil instanziiert, das sich linear zum Ziel bewegt. Bei Kollision mit dem Gegner erleidet dieser Schaden. Sobald die HP des Gegners 0 erreichen, wird das Objekt vom Spielfeld entfernt.</w:t>
            </w:r>
          </w:p>
        </w:tc>
      </w:tr>
    </w:tbl>
    <w:p w14:paraId="62EE1173" w14:textId="7C1A63D1" w:rsidR="007F56C2" w:rsidRDefault="007F56C2" w:rsidP="007F56C2"/>
    <w:p w14:paraId="0B6350AB" w14:textId="45E252E3" w:rsidR="007F56C2" w:rsidRPr="007F56C2" w:rsidRDefault="00CE1137" w:rsidP="007F56C2">
      <w:pPr>
        <w:suppressAutoHyphens w:val="0"/>
      </w:pPr>
      <w:r>
        <w:rPr>
          <w:noProof/>
        </w:rPr>
        <w:drawing>
          <wp:inline distT="0" distB="0" distL="0" distR="0" wp14:anchorId="1692A981" wp14:editId="56A6D3EE">
            <wp:extent cx="6076950" cy="3481705"/>
            <wp:effectExtent l="0" t="0" r="0" b="4445"/>
            <wp:docPr id="8883738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76950" cy="3481705"/>
                    </a:xfrm>
                    <a:prstGeom prst="rect">
                      <a:avLst/>
                    </a:prstGeom>
                    <a:noFill/>
                    <a:ln>
                      <a:noFill/>
                    </a:ln>
                  </pic:spPr>
                </pic:pic>
              </a:graphicData>
            </a:graphic>
          </wp:inline>
        </w:drawing>
      </w:r>
      <w:r w:rsidR="007F56C2">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6F96785E" w14:textId="3337FFBB" w:rsidR="00CE1137" w:rsidRDefault="00C84F4D" w:rsidP="00CE1137">
            <w:pPr>
              <w:pStyle w:val="TextCDB"/>
              <w:numPr>
                <w:ilvl w:val="1"/>
                <w:numId w:val="45"/>
              </w:numPr>
              <w:rPr>
                <w:lang w:val="de-CH"/>
              </w:rPr>
            </w:pPr>
            <w:r>
              <w:rPr>
                <w:lang w:val="de-CH"/>
              </w:rPr>
              <w:t>Den Spieler gezielt in ein Gegner steuern.</w:t>
            </w:r>
          </w:p>
          <w:p w14:paraId="7A7E0301" w14:textId="4C30432B" w:rsidR="00CE1137" w:rsidRDefault="00C84F4D" w:rsidP="00CE1137">
            <w:pPr>
              <w:pStyle w:val="TextCDB"/>
              <w:numPr>
                <w:ilvl w:val="1"/>
                <w:numId w:val="45"/>
              </w:numPr>
              <w:rPr>
                <w:lang w:val="de-CH"/>
              </w:rPr>
            </w:pPr>
            <w:r>
              <w:rPr>
                <w:lang w:val="de-CH"/>
              </w:rPr>
              <w:t>Die grafische Anzeige oben links beobachten.</w:t>
            </w:r>
          </w:p>
          <w:p w14:paraId="27583018" w14:textId="6BEF2C44" w:rsidR="0061628E" w:rsidRPr="00815915" w:rsidRDefault="00C84F4D" w:rsidP="00815915">
            <w:pPr>
              <w:pStyle w:val="TextCDB"/>
              <w:numPr>
                <w:ilvl w:val="1"/>
                <w:numId w:val="45"/>
              </w:numPr>
              <w:rPr>
                <w:lang w:val="de-CH"/>
              </w:rPr>
            </w:pPr>
            <w:r>
              <w:rPr>
                <w:lang w:val="de-CH"/>
              </w:rPr>
              <w:t>Den Vorgang wiederholen, bis das letzte Herz aufgebracht ist.</w:t>
            </w: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0624BE85" w:rsidR="0061628E" w:rsidRPr="00C0558E" w:rsidRDefault="00C84F4D" w:rsidP="00AA26BB">
            <w:pPr>
              <w:pStyle w:val="TextCDB"/>
              <w:rPr>
                <w:lang w:val="de-CH"/>
              </w:rPr>
            </w:pPr>
            <w:r w:rsidRPr="00C84F4D">
              <w:rPr>
                <w:lang w:val="de-CH"/>
              </w:rPr>
              <w:t>Jede Berührung mit einem Gegner reduziert die HP um genau einen Punkt. Die Herzen im UI werden synchron dazu ausgeblendet.</w:t>
            </w:r>
          </w:p>
        </w:tc>
      </w:tr>
    </w:tbl>
    <w:p w14:paraId="7A408A30" w14:textId="0A6B9E93" w:rsidR="007F56C2" w:rsidRDefault="007F56C2" w:rsidP="0061628E">
      <w:pPr>
        <w:pStyle w:val="TextCDB"/>
        <w:rPr>
          <w:rFonts w:cs="Arial"/>
          <w:b/>
          <w:bCs/>
          <w:kern w:val="1"/>
          <w:sz w:val="24"/>
          <w:szCs w:val="32"/>
        </w:rPr>
      </w:pPr>
    </w:p>
    <w:p w14:paraId="22537C12" w14:textId="77CB90CF" w:rsidR="00C84F4D" w:rsidRDefault="00C84F4D" w:rsidP="008B5538">
      <w:pPr>
        <w:suppressAutoHyphens w:val="0"/>
        <w:rPr>
          <w:rFonts w:eastAsia="Times New Roman" w:cs="Arial"/>
          <w:b/>
          <w:bCs/>
          <w:kern w:val="1"/>
          <w:sz w:val="24"/>
          <w:szCs w:val="32"/>
          <w:lang w:val="en-US" w:eastAsia="de-DE"/>
        </w:rPr>
      </w:pPr>
      <w:r>
        <w:rPr>
          <w:rFonts w:cs="Arial"/>
          <w:b/>
          <w:bCs/>
          <w:noProof/>
          <w:kern w:val="1"/>
          <w:sz w:val="24"/>
          <w:szCs w:val="32"/>
        </w:rPr>
        <w:drawing>
          <wp:inline distT="0" distB="0" distL="0" distR="0" wp14:anchorId="79BA0969" wp14:editId="7107FA3A">
            <wp:extent cx="1628775" cy="676275"/>
            <wp:effectExtent l="0" t="0" r="9525" b="9525"/>
            <wp:docPr id="17507657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28775" cy="676275"/>
                    </a:xfrm>
                    <a:prstGeom prst="rect">
                      <a:avLst/>
                    </a:prstGeom>
                    <a:noFill/>
                    <a:ln>
                      <a:noFill/>
                    </a:ln>
                  </pic:spPr>
                </pic:pic>
              </a:graphicData>
            </a:graphic>
          </wp:inline>
        </w:drawing>
      </w:r>
      <w:r>
        <w:rPr>
          <w:rFonts w:eastAsia="Times New Roman" w:cs="Arial"/>
          <w:b/>
          <w:bCs/>
          <w:kern w:val="1"/>
          <w:sz w:val="24"/>
          <w:szCs w:val="32"/>
          <w:lang w:val="en-US" w:eastAsia="de-DE"/>
        </w:rPr>
        <w:br/>
      </w:r>
    </w:p>
    <w:p w14:paraId="5E209653" w14:textId="58D8D024" w:rsidR="00815915" w:rsidRDefault="00815915" w:rsidP="008B5538">
      <w:pPr>
        <w:suppressAutoHyphens w:val="0"/>
        <w:rPr>
          <w:rFonts w:cs="Arial"/>
          <w:b/>
          <w:bCs/>
          <w:noProof/>
          <w:kern w:val="1"/>
          <w:sz w:val="24"/>
          <w:szCs w:val="32"/>
        </w:rPr>
      </w:pPr>
      <w:r>
        <w:rPr>
          <w:rFonts w:cs="Arial"/>
          <w:b/>
          <w:bCs/>
          <w:noProof/>
          <w:kern w:val="1"/>
          <w:sz w:val="24"/>
          <w:szCs w:val="32"/>
        </w:rPr>
        <w:br/>
      </w:r>
    </w:p>
    <w:p w14:paraId="10B5E2A0" w14:textId="77777777" w:rsidR="00815915" w:rsidRDefault="00815915">
      <w:pPr>
        <w:suppressAutoHyphens w:val="0"/>
        <w:rPr>
          <w:rFonts w:cs="Arial"/>
          <w:b/>
          <w:bCs/>
          <w:noProof/>
          <w:kern w:val="1"/>
          <w:sz w:val="24"/>
          <w:szCs w:val="32"/>
        </w:rPr>
      </w:pPr>
      <w:r>
        <w:rPr>
          <w:rFonts w:cs="Arial"/>
          <w:b/>
          <w:bCs/>
          <w:noProof/>
          <w:kern w:val="1"/>
          <w:sz w:val="24"/>
          <w:szCs w:val="32"/>
        </w:rPr>
        <w:br w:type="page"/>
      </w:r>
    </w:p>
    <w:p w14:paraId="41724BF5" w14:textId="77777777" w:rsidR="008B5538" w:rsidRPr="008B5538" w:rsidRDefault="008B5538" w:rsidP="008B5538">
      <w:pPr>
        <w:suppressAutoHyphens w:val="0"/>
        <w:rPr>
          <w:rFonts w:eastAsia="Times New Roman" w:cs="Arial"/>
          <w:b/>
          <w:bCs/>
          <w:kern w:val="1"/>
          <w:sz w:val="24"/>
          <w:szCs w:val="32"/>
          <w:lang w:val="en-US" w:eastAsia="de-DE"/>
        </w:rPr>
      </w:pPr>
    </w:p>
    <w:p w14:paraId="7A52255D" w14:textId="577F3FF9" w:rsidR="008B5538" w:rsidRDefault="008B5538" w:rsidP="008B5538">
      <w:pPr>
        <w:suppressAutoHyphens w:val="0"/>
        <w:rPr>
          <w:rFonts w:cs="Arial"/>
          <w:b/>
          <w:bCs/>
          <w:kern w:val="1"/>
          <w:sz w:val="24"/>
          <w:szCs w:val="32"/>
        </w:rPr>
      </w:pP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1020C669" w14:textId="77777777" w:rsidR="00C84F4D" w:rsidRPr="00C84F4D" w:rsidRDefault="00C84F4D" w:rsidP="00C84F4D">
            <w:pPr>
              <w:pStyle w:val="TextCDB"/>
              <w:numPr>
                <w:ilvl w:val="2"/>
                <w:numId w:val="38"/>
              </w:numPr>
              <w:rPr>
                <w:lang w:val="de-CH"/>
              </w:rPr>
            </w:pPr>
            <w:r w:rsidRPr="00C84F4D">
              <w:rPr>
                <w:lang w:val="de-CH"/>
              </w:rPr>
              <w:t>Den aktuellen Punktestand im User Interface (UI) notieren.</w:t>
            </w:r>
          </w:p>
          <w:p w14:paraId="1852A93C" w14:textId="446242D8" w:rsidR="00C84F4D" w:rsidRPr="00C84F4D" w:rsidRDefault="00C84F4D" w:rsidP="00C84F4D">
            <w:pPr>
              <w:pStyle w:val="TextCDB"/>
              <w:numPr>
                <w:ilvl w:val="2"/>
                <w:numId w:val="38"/>
              </w:numPr>
              <w:rPr>
                <w:lang w:val="de-CH"/>
              </w:rPr>
            </w:pPr>
            <w:r w:rsidRPr="00C84F4D">
              <w:rPr>
                <w:lang w:val="de-CH"/>
              </w:rPr>
              <w:t>Einen Gegner</w:t>
            </w:r>
            <w:r w:rsidRPr="00C84F4D">
              <w:rPr>
                <w:lang w:val="de-CH"/>
              </w:rPr>
              <w:t xml:space="preserve"> </w:t>
            </w:r>
            <w:r w:rsidRPr="00C84F4D">
              <w:rPr>
                <w:lang w:val="de-CH"/>
              </w:rPr>
              <w:t>anvisieren und vollständig eliminieren.</w:t>
            </w:r>
          </w:p>
          <w:p w14:paraId="73151250" w14:textId="4A86642D" w:rsidR="00FC6E64" w:rsidRPr="00C0558E" w:rsidRDefault="00C84F4D" w:rsidP="00C84F4D">
            <w:pPr>
              <w:pStyle w:val="TextCDB"/>
              <w:numPr>
                <w:ilvl w:val="2"/>
                <w:numId w:val="38"/>
              </w:numPr>
              <w:rPr>
                <w:lang w:val="de-CH"/>
              </w:rPr>
            </w:pPr>
            <w:r w:rsidRPr="00C84F4D">
              <w:rPr>
                <w:lang w:val="de-CH"/>
              </w:rPr>
              <w:t>Die Veränderung der Punkteanzeige unmittelbar nach dem Verschwinden des Gegners prüfen.</w:t>
            </w: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163AFAB3" w:rsidR="00FC6E64" w:rsidRPr="00C0558E" w:rsidRDefault="00C84F4D" w:rsidP="00AA26BB">
            <w:pPr>
              <w:pStyle w:val="TextCDB"/>
              <w:rPr>
                <w:lang w:val="de-CH"/>
              </w:rPr>
            </w:pPr>
            <w:r w:rsidRPr="00C84F4D">
              <w:rPr>
                <w:lang w:val="de-CH"/>
              </w:rPr>
              <w:t xml:space="preserve">Der Score-Wert erhöht sich </w:t>
            </w:r>
            <w:r w:rsidRPr="00C84F4D">
              <w:rPr>
                <w:lang w:val="de-CH"/>
              </w:rPr>
              <w:t>pro besiegte Gegner</w:t>
            </w:r>
            <w:r w:rsidRPr="00C84F4D">
              <w:rPr>
                <w:lang w:val="de-CH"/>
              </w:rPr>
              <w:t xml:space="preserve"> um den in der Konfiguration definierten Wert (</w:t>
            </w:r>
            <w:r>
              <w:rPr>
                <w:lang w:val="de-CH"/>
              </w:rPr>
              <w:t xml:space="preserve">im normalen Fall: </w:t>
            </w:r>
            <w:r w:rsidRPr="00C84F4D">
              <w:rPr>
                <w:lang w:val="de-CH"/>
              </w:rPr>
              <w:t>+1 Punkt). Die grafische Anzeige im UI wird ohne Verzögerung aktualisiert.</w:t>
            </w:r>
          </w:p>
        </w:tc>
      </w:tr>
    </w:tbl>
    <w:p w14:paraId="509CA60F" w14:textId="273CF603" w:rsidR="008B5538" w:rsidRDefault="008B5538" w:rsidP="00FC6E64">
      <w:pPr>
        <w:rPr>
          <w:rFonts w:eastAsia="Times New Roman"/>
          <w:sz w:val="22"/>
          <w:szCs w:val="22"/>
          <w:lang w:val="en-US" w:eastAsia="de-DE"/>
        </w:rPr>
      </w:pPr>
    </w:p>
    <w:p w14:paraId="3D48A70A" w14:textId="11F9A689" w:rsidR="00FC6E64" w:rsidRDefault="00C84F4D" w:rsidP="008B5538">
      <w:pPr>
        <w:suppressAutoHyphens w:val="0"/>
        <w:rPr>
          <w:rFonts w:eastAsia="Times New Roman"/>
          <w:sz w:val="22"/>
          <w:szCs w:val="22"/>
          <w:lang w:val="en-US" w:eastAsia="de-DE"/>
        </w:rPr>
      </w:pPr>
      <w:r>
        <w:rPr>
          <w:rFonts w:eastAsia="Times New Roman"/>
          <w:noProof/>
          <w:sz w:val="22"/>
          <w:szCs w:val="22"/>
          <w:lang w:val="en-US" w:eastAsia="de-DE"/>
        </w:rPr>
        <w:drawing>
          <wp:inline distT="0" distB="0" distL="0" distR="0" wp14:anchorId="7D6AE41E" wp14:editId="08BE4C96">
            <wp:extent cx="1676400" cy="314325"/>
            <wp:effectExtent l="0" t="0" r="0" b="9525"/>
            <wp:docPr id="12719481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76400" cy="314325"/>
                    </a:xfrm>
                    <a:prstGeom prst="rect">
                      <a:avLst/>
                    </a:prstGeom>
                    <a:noFill/>
                    <a:ln>
                      <a:noFill/>
                    </a:ln>
                  </pic:spPr>
                </pic:pic>
              </a:graphicData>
            </a:graphic>
          </wp:inline>
        </w:drawing>
      </w:r>
      <w:r>
        <w:rPr>
          <w:rFonts w:eastAsia="Times New Roman"/>
          <w:sz w:val="22"/>
          <w:szCs w:val="22"/>
          <w:lang w:val="en-US" w:eastAsia="de-DE"/>
        </w:rPr>
        <w:br/>
      </w:r>
      <w:r>
        <w:rPr>
          <w:rFonts w:eastAsia="Times New Roman"/>
          <w:sz w:val="22"/>
          <w:szCs w:val="22"/>
          <w:lang w:val="en-US" w:eastAsia="de-DE"/>
        </w:rPr>
        <w:br/>
      </w:r>
      <w:r>
        <w:rPr>
          <w:rFonts w:eastAsia="Times New Roman"/>
          <w:sz w:val="22"/>
          <w:szCs w:val="22"/>
          <w:lang w:val="en-US" w:eastAsia="de-DE"/>
        </w:rPr>
        <w:br/>
      </w:r>
      <w:r>
        <w:rPr>
          <w:rFonts w:eastAsia="Times New Roman"/>
          <w:noProof/>
          <w:sz w:val="22"/>
          <w:szCs w:val="22"/>
          <w:lang w:val="en-US" w:eastAsia="de-DE"/>
        </w:rPr>
        <w:drawing>
          <wp:inline distT="0" distB="0" distL="0" distR="0" wp14:anchorId="2922DDF2" wp14:editId="39A95572">
            <wp:extent cx="1476375" cy="304800"/>
            <wp:effectExtent l="0" t="0" r="9525" b="0"/>
            <wp:docPr id="120229172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76375" cy="304800"/>
                    </a:xfrm>
                    <a:prstGeom prst="rect">
                      <a:avLst/>
                    </a:prstGeom>
                    <a:noFill/>
                    <a:ln>
                      <a:noFill/>
                    </a:ln>
                  </pic:spPr>
                </pic:pic>
              </a:graphicData>
            </a:graphic>
          </wp:inline>
        </w:drawing>
      </w:r>
      <w:r w:rsidR="008B5538">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1715C0A9" w:rsidR="00FB6F49" w:rsidRPr="00C0558E" w:rsidRDefault="002D20DC" w:rsidP="00FB6F49">
            <w:pPr>
              <w:pStyle w:val="TextCDB"/>
              <w:rPr>
                <w:lang w:val="de-CH"/>
              </w:rPr>
            </w:pPr>
            <w:r w:rsidRPr="002D20DC">
              <w:rPr>
                <w:lang w:val="de-CH"/>
              </w:rPr>
              <w:t>Überprüfung des automatischen Szenenwechsels und der korrekten Neupositionierung des Spielers beim Erreichen des Level-Endes.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44DBB159" w14:textId="77777777" w:rsidR="00FB6F49" w:rsidRDefault="002D20DC" w:rsidP="002D20DC">
            <w:pPr>
              <w:pStyle w:val="TextCDB"/>
              <w:numPr>
                <w:ilvl w:val="1"/>
                <w:numId w:val="36"/>
              </w:numPr>
              <w:rPr>
                <w:lang w:val="de-CH"/>
              </w:rPr>
            </w:pPr>
            <w:r w:rsidRPr="002D20DC">
              <w:rPr>
                <w:lang w:val="de-CH"/>
              </w:rPr>
              <w:t>Den Spieler aktiv in die grüne Fläche (Ziel-Zone) am rechten Rand steuern.</w:t>
            </w:r>
          </w:p>
          <w:p w14:paraId="387D0608" w14:textId="77777777" w:rsidR="002D20DC" w:rsidRDefault="002D20DC" w:rsidP="002D20DC">
            <w:pPr>
              <w:pStyle w:val="TextCDB"/>
              <w:numPr>
                <w:ilvl w:val="1"/>
                <w:numId w:val="36"/>
              </w:numPr>
              <w:rPr>
                <w:lang w:val="de-CH"/>
              </w:rPr>
            </w:pPr>
            <w:r w:rsidRPr="002D20DC">
              <w:rPr>
                <w:lang w:val="de-CH"/>
              </w:rPr>
              <w:t>Den Ladevorgang von Level 2 beobachten.</w:t>
            </w:r>
          </w:p>
          <w:p w14:paraId="040DDD9B" w14:textId="051B847F" w:rsidR="002D20DC" w:rsidRPr="00C0558E" w:rsidRDefault="002D20DC" w:rsidP="002D20DC">
            <w:pPr>
              <w:pStyle w:val="TextCDB"/>
              <w:numPr>
                <w:ilvl w:val="1"/>
                <w:numId w:val="36"/>
              </w:numPr>
              <w:rPr>
                <w:lang w:val="de-CH"/>
              </w:rPr>
            </w:pPr>
            <w:r w:rsidRPr="002D20DC">
              <w:rPr>
                <w:lang w:val="de-CH"/>
              </w:rPr>
              <w:t>Die Startposition des Spielers im neuen Level verifizieren.</w:t>
            </w: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2D20DC">
            <w:pPr>
              <w:pStyle w:val="TextCDB"/>
              <w:numPr>
                <w:ilvl w:val="0"/>
                <w:numId w:val="50"/>
              </w:numPr>
              <w:rPr>
                <w:lang w:val="de-CH"/>
              </w:rPr>
            </w:pPr>
            <w:r w:rsidRPr="00C0558E">
              <w:rPr>
                <w:lang w:val="de-CH"/>
              </w:rPr>
              <w:t>Erwartetes Ergebnis</w:t>
            </w:r>
          </w:p>
        </w:tc>
        <w:tc>
          <w:tcPr>
            <w:tcW w:w="6811" w:type="dxa"/>
            <w:gridSpan w:val="3"/>
          </w:tcPr>
          <w:p w14:paraId="5A684F4C" w14:textId="745548BC" w:rsidR="00FB6F49" w:rsidRPr="00C0558E" w:rsidRDefault="002D20DC" w:rsidP="00FB6F49">
            <w:pPr>
              <w:pStyle w:val="TextCDB"/>
              <w:rPr>
                <w:lang w:val="de-CH"/>
              </w:rPr>
            </w:pPr>
            <w:r w:rsidRPr="002D20DC">
              <w:rPr>
                <w:lang w:val="de-CH"/>
              </w:rPr>
              <w:t>Bei Kollision mit der grünen Ziel-Zone wird Level 1 beendet und Level 2 geladen. Der Spieler wird dabei automatisch an den linken</w:t>
            </w:r>
            <w:r w:rsidRPr="002D20DC">
              <w:rPr>
                <w:b/>
                <w:bCs/>
                <w:lang w:val="de-CH"/>
              </w:rPr>
              <w:t xml:space="preserve"> </w:t>
            </w:r>
            <w:r w:rsidRPr="002D20DC">
              <w:rPr>
                <w:lang w:val="de-CH"/>
              </w:rPr>
              <w:t>Rand (Startpunkt) des neuen Levels zurückgesetzt.</w:t>
            </w:r>
          </w:p>
        </w:tc>
      </w:tr>
    </w:tbl>
    <w:p w14:paraId="72B68886" w14:textId="08A2EA41" w:rsidR="008B5538" w:rsidRDefault="008B5538" w:rsidP="00225847">
      <w:pPr>
        <w:pStyle w:val="TextCDB"/>
      </w:pPr>
    </w:p>
    <w:p w14:paraId="1B865636" w14:textId="326810E8" w:rsidR="00FC6E64" w:rsidRDefault="002D20DC" w:rsidP="008B5538">
      <w:pPr>
        <w:suppressAutoHyphens w:val="0"/>
        <w:rPr>
          <w:rFonts w:eastAsia="Times New Roman"/>
          <w:sz w:val="22"/>
          <w:szCs w:val="22"/>
          <w:lang w:val="en-US" w:eastAsia="de-DE"/>
        </w:rPr>
      </w:pPr>
      <w:r>
        <w:rPr>
          <w:noProof/>
        </w:rPr>
        <w:drawing>
          <wp:inline distT="0" distB="0" distL="0" distR="0" wp14:anchorId="00005E2F" wp14:editId="2753C7E1">
            <wp:extent cx="3276600" cy="1889158"/>
            <wp:effectExtent l="0" t="0" r="0" b="0"/>
            <wp:docPr id="77895093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88835" cy="1896212"/>
                    </a:xfrm>
                    <a:prstGeom prst="rect">
                      <a:avLst/>
                    </a:prstGeom>
                    <a:noFill/>
                    <a:ln>
                      <a:noFill/>
                    </a:ln>
                  </pic:spPr>
                </pic:pic>
              </a:graphicData>
            </a:graphic>
          </wp:inline>
        </w:drawing>
      </w:r>
      <w:r>
        <w:rPr>
          <w:noProof/>
        </w:rPr>
        <w:drawing>
          <wp:inline distT="0" distB="0" distL="0" distR="0" wp14:anchorId="11415816" wp14:editId="1210BDF3">
            <wp:extent cx="3276600" cy="1869942"/>
            <wp:effectExtent l="0" t="0" r="0" b="0"/>
            <wp:docPr id="20571458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03807" cy="1885469"/>
                    </a:xfrm>
                    <a:prstGeom prst="rect">
                      <a:avLst/>
                    </a:prstGeom>
                    <a:noFill/>
                    <a:ln>
                      <a:noFill/>
                    </a:ln>
                  </pic:spPr>
                </pic:pic>
              </a:graphicData>
            </a:graphic>
          </wp:inline>
        </w:drawing>
      </w:r>
      <w:r w:rsidR="008B5538">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26F1B910" w:rsidR="00FC6E64" w:rsidRPr="0061628E" w:rsidRDefault="00225847" w:rsidP="00AA26BB">
            <w:pPr>
              <w:pStyle w:val="TextCDB"/>
              <w:rPr>
                <w:lang w:val="de-CH"/>
              </w:rPr>
            </w:pPr>
            <w:r w:rsidRPr="00225847">
              <w:rPr>
                <w:lang w:val="de-CH"/>
              </w:rPr>
              <w:t>Das Spiel muss beendet werden, wenn der Spieler keine Lebenspunkte mehr hat</w:t>
            </w:r>
            <w:r w:rsidR="00815915">
              <w:rPr>
                <w:lang w:val="de-CH"/>
              </w:rPr>
              <w:t>.</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5525C7B2" w:rsidR="00FC6E64" w:rsidRPr="00C0558E" w:rsidRDefault="00815915" w:rsidP="00225847">
            <w:pPr>
              <w:pStyle w:val="TextCDB"/>
              <w:rPr>
                <w:lang w:val="de-CH"/>
              </w:rPr>
            </w:pPr>
            <w:r w:rsidRPr="00815915">
              <w:rPr>
                <w:lang w:val="de-CH"/>
              </w:rPr>
              <w:t>Verifizierung des Übergangs in den Game-Over-Zustand sowie der korrekten Rücksetzung aller globalen Spielparameter bei Verlust aller HP.</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2B4EBAEF" w:rsidR="00FC6E64" w:rsidRPr="00C0558E" w:rsidRDefault="00815915" w:rsidP="00225847">
            <w:pPr>
              <w:pStyle w:val="TextCDB"/>
              <w:rPr>
                <w:lang w:val="de-CH"/>
              </w:rPr>
            </w:pPr>
            <w:r w:rsidRPr="00815915">
              <w:rPr>
                <w:lang w:val="de-CH"/>
              </w:rPr>
              <w:t>Spiel läuft</w:t>
            </w:r>
            <w:r>
              <w:rPr>
                <w:lang w:val="de-CH"/>
              </w:rPr>
              <w:t>.</w:t>
            </w:r>
            <w:r w:rsidRPr="00815915">
              <w:rPr>
                <w:lang w:val="de-CH"/>
              </w:rPr>
              <w:t xml:space="preserve"> Spieler hat nur noch einen Lebenspunkt (1 Herz).</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5CA88A7C" w:rsidR="00FC6E64" w:rsidRDefault="00815915" w:rsidP="00815915">
            <w:pPr>
              <w:pStyle w:val="TextCDB"/>
              <w:numPr>
                <w:ilvl w:val="1"/>
                <w:numId w:val="34"/>
              </w:numPr>
              <w:rPr>
                <w:lang w:val="de-CH"/>
              </w:rPr>
            </w:pPr>
            <w:r>
              <w:rPr>
                <w:lang w:val="de-CH"/>
              </w:rPr>
              <w:t>Eine finale Kollision mit einem Gegner provozieren.</w:t>
            </w:r>
          </w:p>
          <w:p w14:paraId="7999EA33" w14:textId="77EE99A5" w:rsidR="00815915" w:rsidRDefault="00815915" w:rsidP="00815915">
            <w:pPr>
              <w:pStyle w:val="TextCDB"/>
              <w:numPr>
                <w:ilvl w:val="1"/>
                <w:numId w:val="34"/>
              </w:numPr>
              <w:rPr>
                <w:lang w:val="de-CH"/>
              </w:rPr>
            </w:pPr>
            <w:r>
              <w:rPr>
                <w:lang w:val="de-CH"/>
              </w:rPr>
              <w:t>Das Erscheinen des Game-Over-Overlays prüfen.</w:t>
            </w:r>
          </w:p>
          <w:p w14:paraId="065296C9" w14:textId="4177562E" w:rsidR="00815915" w:rsidRPr="00C0558E" w:rsidRDefault="00815915" w:rsidP="00815915">
            <w:pPr>
              <w:pStyle w:val="TextCDB"/>
              <w:numPr>
                <w:ilvl w:val="1"/>
                <w:numId w:val="34"/>
              </w:numPr>
              <w:rPr>
                <w:lang w:val="de-CH"/>
              </w:rPr>
            </w:pPr>
            <w:r>
              <w:rPr>
                <w:lang w:val="de-CH"/>
              </w:rPr>
              <w:t>Den Neustart des Spiels einleiten.</w:t>
            </w:r>
          </w:p>
          <w:p w14:paraId="18EA4294" w14:textId="0E06A287" w:rsidR="00FC6E64" w:rsidRPr="00C0558E" w:rsidRDefault="00815915" w:rsidP="00815915">
            <w:pPr>
              <w:pStyle w:val="TextCDB"/>
              <w:numPr>
                <w:ilvl w:val="1"/>
                <w:numId w:val="34"/>
              </w:numPr>
              <w:rPr>
                <w:lang w:val="de-CH"/>
              </w:rPr>
            </w:pPr>
            <w:r>
              <w:rPr>
                <w:lang w:val="de-CH"/>
              </w:rPr>
              <w:t>Kontrollieren, ob HP, Score und Gegner-Schwierigkeit (Speed/ Spawn) wieder auf den Initialwert stehen.</w:t>
            </w: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66A3CC0" w:rsidR="00FC6E64" w:rsidRPr="00C0558E" w:rsidRDefault="00815915" w:rsidP="00AA26BB">
            <w:pPr>
              <w:pStyle w:val="TextCDB"/>
              <w:rPr>
                <w:lang w:val="de-CH"/>
              </w:rPr>
            </w:pPr>
            <w:r w:rsidRPr="00815915">
              <w:rPr>
                <w:lang w:val="de-CH"/>
              </w:rPr>
              <w:t>Bei 0 HP wird das Spiel unterbrochen und das Game-Over-Menü eingeblendet. Alle Variablen (Score, Leben, Gegner-Speed und Spawn-Rate) werden zwingend auf die Standardwerte der config.py zurückgesetzt.</w:t>
            </w:r>
          </w:p>
        </w:tc>
      </w:tr>
    </w:tbl>
    <w:p w14:paraId="0650B668" w14:textId="4C7BEF25" w:rsidR="00A55DDC" w:rsidRDefault="00A55DDC" w:rsidP="00FC6E64">
      <w:pPr>
        <w:rPr>
          <w:lang w:val="en-US" w:eastAsia="de-DE"/>
        </w:rPr>
      </w:pPr>
      <w:r>
        <w:rPr>
          <w:lang w:val="en-US" w:eastAsia="de-DE"/>
        </w:rPr>
        <w:br/>
      </w:r>
      <w:r>
        <w:rPr>
          <w:noProof/>
        </w:rPr>
        <w:drawing>
          <wp:inline distT="0" distB="0" distL="0" distR="0" wp14:anchorId="6807C63A" wp14:editId="0B51DF24">
            <wp:extent cx="5719762" cy="3238158"/>
            <wp:effectExtent l="0" t="0" r="0" b="635"/>
            <wp:docPr id="18353927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8070" cy="3242861"/>
                    </a:xfrm>
                    <a:prstGeom prst="rect">
                      <a:avLst/>
                    </a:prstGeom>
                    <a:noFill/>
                    <a:ln>
                      <a:noFill/>
                    </a:ln>
                  </pic:spPr>
                </pic:pic>
              </a:graphicData>
            </a:graphic>
          </wp:inline>
        </w:drawing>
      </w:r>
      <w:r>
        <w:rPr>
          <w:lang w:val="en-US" w:eastAsia="de-DE"/>
        </w:rPr>
        <w:br/>
      </w:r>
      <w:r>
        <w:rPr>
          <w:lang w:val="en-US" w:eastAsia="de-DE"/>
        </w:rPr>
        <w:br/>
      </w:r>
      <w:r>
        <w:rPr>
          <w:rFonts w:cs="Arial"/>
          <w:b/>
          <w:bCs/>
          <w:noProof/>
          <w:kern w:val="1"/>
          <w:sz w:val="24"/>
          <w:szCs w:val="32"/>
        </w:rPr>
        <w:lastRenderedPageBreak/>
        <w:drawing>
          <wp:inline distT="0" distB="0" distL="0" distR="0" wp14:anchorId="192DB752" wp14:editId="09DE8408">
            <wp:extent cx="6067425" cy="3443605"/>
            <wp:effectExtent l="0" t="0" r="9525" b="4445"/>
            <wp:docPr id="7319652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067425" cy="3443605"/>
                    </a:xfrm>
                    <a:prstGeom prst="rect">
                      <a:avLst/>
                    </a:prstGeom>
                    <a:noFill/>
                    <a:ln>
                      <a:noFill/>
                    </a:ln>
                  </pic:spPr>
                </pic:pic>
              </a:graphicData>
            </a:graphic>
          </wp:inline>
        </w:drawing>
      </w:r>
      <w:r>
        <w:rPr>
          <w:lang w:val="en-US" w:eastAsia="de-DE"/>
        </w:rPr>
        <w:br/>
      </w:r>
      <w:r>
        <w:rPr>
          <w:lang w:val="en-US" w:eastAsia="de-DE"/>
        </w:rPr>
        <w:br/>
      </w:r>
      <w:r>
        <w:rPr>
          <w:noProof/>
          <w:lang w:val="en-US" w:eastAsia="de-DE"/>
        </w:rPr>
        <w:drawing>
          <wp:inline distT="0" distB="0" distL="0" distR="0" wp14:anchorId="73A0613C" wp14:editId="49924445">
            <wp:extent cx="6110605" cy="3495675"/>
            <wp:effectExtent l="0" t="0" r="4445" b="9525"/>
            <wp:docPr id="178957698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0605" cy="3495675"/>
                    </a:xfrm>
                    <a:prstGeom prst="rect">
                      <a:avLst/>
                    </a:prstGeom>
                    <a:noFill/>
                    <a:ln>
                      <a:noFill/>
                    </a:ln>
                  </pic:spPr>
                </pic:pic>
              </a:graphicData>
            </a:graphic>
          </wp:inline>
        </w:drawing>
      </w:r>
    </w:p>
    <w:p w14:paraId="03C00046" w14:textId="4A8AC090" w:rsidR="00FC6E64" w:rsidRDefault="00A55DDC" w:rsidP="00A55DDC">
      <w:pPr>
        <w:suppressAutoHyphens w:val="0"/>
        <w:rPr>
          <w:lang w:val="en-US" w:eastAsia="de-DE"/>
        </w:rPr>
      </w:pPr>
      <w:r>
        <w:rPr>
          <w:lang w:val="en-US" w:eastAsia="de-DE"/>
        </w:rPr>
        <w:br/>
      </w:r>
      <w:r>
        <w:rPr>
          <w:lang w:val="en-US" w:eastAsia="de-DE"/>
        </w:rPr>
        <w:br/>
      </w:r>
    </w:p>
    <w:p w14:paraId="7786DC73" w14:textId="2CE6E242" w:rsidR="00815915" w:rsidRPr="00FC6E64" w:rsidRDefault="00815915" w:rsidP="00FC6E64">
      <w:pPr>
        <w:rPr>
          <w:lang w:val="en-US" w:eastAsia="de-DE"/>
        </w:rPr>
        <w:sectPr w:rsidR="00815915" w:rsidRPr="00FC6E64" w:rsidSect="00EF031C">
          <w:footnotePr>
            <w:pos w:val="beneathText"/>
          </w:footnotePr>
          <w:pgSz w:w="11905" w:h="16837"/>
          <w:pgMar w:top="1134" w:right="1134" w:bottom="1134" w:left="1134" w:header="851" w:footer="603" w:gutter="0"/>
          <w:cols w:space="720"/>
          <w:docGrid w:linePitch="360"/>
        </w:sect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53" w:name="_Toc224666525"/>
      <w:r>
        <w:lastRenderedPageBreak/>
        <w:t>Projektfreigabe</w:t>
      </w:r>
      <w:bookmarkEnd w:id="52"/>
      <w:bookmarkEnd w:id="5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704E8" w14:textId="77777777" w:rsidR="00C22A51" w:rsidRDefault="00C22A51">
      <w:r>
        <w:separator/>
      </w:r>
    </w:p>
  </w:endnote>
  <w:endnote w:type="continuationSeparator" w:id="0">
    <w:p w14:paraId="4D4FD973" w14:textId="77777777" w:rsidR="00C22A51" w:rsidRDefault="00C22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4DAD9FC2"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D47060">
            <w:rPr>
              <w:noProof/>
              <w:sz w:val="20"/>
              <w:szCs w:val="20"/>
            </w:rPr>
            <w:t>19.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B032F" w14:textId="77777777" w:rsidR="00C22A51" w:rsidRDefault="00C22A51">
      <w:r>
        <w:separator/>
      </w:r>
    </w:p>
  </w:footnote>
  <w:footnote w:type="continuationSeparator" w:id="0">
    <w:p w14:paraId="2698478A" w14:textId="77777777" w:rsidR="00C22A51" w:rsidRDefault="00C22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18553B6"/>
    <w:multiLevelType w:val="multilevel"/>
    <w:tmpl w:val="4D10E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3F96C6A"/>
    <w:multiLevelType w:val="hybridMultilevel"/>
    <w:tmpl w:val="DE4CAB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8546D"/>
    <w:multiLevelType w:val="hybridMultilevel"/>
    <w:tmpl w:val="8AD4871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6"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7A0165"/>
    <w:multiLevelType w:val="hybridMultilevel"/>
    <w:tmpl w:val="3408A3B2"/>
    <w:lvl w:ilvl="0" w:tplc="B6D82E58">
      <w:start w:val="1"/>
      <w:numFmt w:val="decimal"/>
      <w:lvlText w:val="%1."/>
      <w:lvlJc w:val="left"/>
      <w:pPr>
        <w:ind w:left="720" w:hanging="360"/>
      </w:pPr>
      <w:rPr>
        <w:rFonts w:eastAsia="PMingLiU" w:hint="default"/>
        <w:sz w:val="20"/>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4717135D"/>
    <w:multiLevelType w:val="multilevel"/>
    <w:tmpl w:val="77E4D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F6F2BCE"/>
    <w:multiLevelType w:val="multilevel"/>
    <w:tmpl w:val="6A802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D6283A"/>
    <w:multiLevelType w:val="multilevel"/>
    <w:tmpl w:val="70B2FF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B7C97"/>
    <w:multiLevelType w:val="multilevel"/>
    <w:tmpl w:val="25E06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05B4623"/>
    <w:multiLevelType w:val="multilevel"/>
    <w:tmpl w:val="153CF8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6006D9C"/>
    <w:multiLevelType w:val="multilevel"/>
    <w:tmpl w:val="A5E4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30"/>
  </w:num>
  <w:num w:numId="19" w16cid:durableId="1287665530">
    <w:abstractNumId w:val="15"/>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5"/>
  </w:num>
  <w:num w:numId="28" w16cid:durableId="1357080163">
    <w:abstractNumId w:val="0"/>
  </w:num>
  <w:num w:numId="29" w16cid:durableId="706877399">
    <w:abstractNumId w:val="0"/>
  </w:num>
  <w:num w:numId="30" w16cid:durableId="1730613421">
    <w:abstractNumId w:val="0"/>
  </w:num>
  <w:num w:numId="31" w16cid:durableId="132255942">
    <w:abstractNumId w:val="27"/>
  </w:num>
  <w:num w:numId="32" w16cid:durableId="399715933">
    <w:abstractNumId w:val="11"/>
  </w:num>
  <w:num w:numId="33" w16cid:durableId="1016885734">
    <w:abstractNumId w:val="13"/>
  </w:num>
  <w:num w:numId="34" w16cid:durableId="1763448326">
    <w:abstractNumId w:val="23"/>
  </w:num>
  <w:num w:numId="35" w16cid:durableId="908997861">
    <w:abstractNumId w:val="18"/>
  </w:num>
  <w:num w:numId="36" w16cid:durableId="2140343056">
    <w:abstractNumId w:val="25"/>
  </w:num>
  <w:num w:numId="37" w16cid:durableId="1215771005">
    <w:abstractNumId w:val="29"/>
  </w:num>
  <w:num w:numId="38" w16cid:durableId="1986541778">
    <w:abstractNumId w:val="20"/>
  </w:num>
  <w:num w:numId="39" w16cid:durableId="2090806921">
    <w:abstractNumId w:val="17"/>
  </w:num>
  <w:num w:numId="40" w16cid:durableId="728698545">
    <w:abstractNumId w:val="24"/>
  </w:num>
  <w:num w:numId="41" w16cid:durableId="1975065263">
    <w:abstractNumId w:val="28"/>
  </w:num>
  <w:num w:numId="42" w16cid:durableId="688988692">
    <w:abstractNumId w:val="9"/>
  </w:num>
  <w:num w:numId="43" w16cid:durableId="358236088">
    <w:abstractNumId w:val="12"/>
  </w:num>
  <w:num w:numId="44" w16cid:durableId="1599364847">
    <w:abstractNumId w:val="16"/>
  </w:num>
  <w:num w:numId="45" w16cid:durableId="790437946">
    <w:abstractNumId w:val="21"/>
  </w:num>
  <w:num w:numId="46" w16cid:durableId="1111556430">
    <w:abstractNumId w:val="8"/>
  </w:num>
  <w:num w:numId="47" w16cid:durableId="308290342">
    <w:abstractNumId w:val="26"/>
  </w:num>
  <w:num w:numId="48" w16cid:durableId="850989534">
    <w:abstractNumId w:val="22"/>
  </w:num>
  <w:num w:numId="49" w16cid:durableId="1300838108">
    <w:abstractNumId w:val="19"/>
  </w:num>
  <w:num w:numId="50" w16cid:durableId="1579556812">
    <w:abstractNumId w:val="10"/>
  </w:num>
  <w:num w:numId="51" w16cid:durableId="9781919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25465"/>
    <w:rsid w:val="000544BF"/>
    <w:rsid w:val="00055714"/>
    <w:rsid w:val="00086DB2"/>
    <w:rsid w:val="00091095"/>
    <w:rsid w:val="00096F82"/>
    <w:rsid w:val="000B5A79"/>
    <w:rsid w:val="000C4A45"/>
    <w:rsid w:val="000C5ED3"/>
    <w:rsid w:val="000D4D92"/>
    <w:rsid w:val="000E2384"/>
    <w:rsid w:val="00101B4C"/>
    <w:rsid w:val="00114661"/>
    <w:rsid w:val="001223F7"/>
    <w:rsid w:val="00137922"/>
    <w:rsid w:val="00141133"/>
    <w:rsid w:val="001501D4"/>
    <w:rsid w:val="001600DF"/>
    <w:rsid w:val="00173065"/>
    <w:rsid w:val="001A093C"/>
    <w:rsid w:val="001A0BD5"/>
    <w:rsid w:val="001E0DFD"/>
    <w:rsid w:val="001E7094"/>
    <w:rsid w:val="002102B8"/>
    <w:rsid w:val="00225847"/>
    <w:rsid w:val="002259D2"/>
    <w:rsid w:val="002309D6"/>
    <w:rsid w:val="002464FB"/>
    <w:rsid w:val="002553E9"/>
    <w:rsid w:val="002567FD"/>
    <w:rsid w:val="00257E57"/>
    <w:rsid w:val="00260D7E"/>
    <w:rsid w:val="00277CC8"/>
    <w:rsid w:val="00290011"/>
    <w:rsid w:val="002A735A"/>
    <w:rsid w:val="002B5B50"/>
    <w:rsid w:val="002C265B"/>
    <w:rsid w:val="002C5DB1"/>
    <w:rsid w:val="002D20DC"/>
    <w:rsid w:val="002D6942"/>
    <w:rsid w:val="002D7BD8"/>
    <w:rsid w:val="00301242"/>
    <w:rsid w:val="00311284"/>
    <w:rsid w:val="00322E48"/>
    <w:rsid w:val="003314C0"/>
    <w:rsid w:val="00335EB7"/>
    <w:rsid w:val="00336D55"/>
    <w:rsid w:val="0037781D"/>
    <w:rsid w:val="0038693B"/>
    <w:rsid w:val="003A0505"/>
    <w:rsid w:val="003A3249"/>
    <w:rsid w:val="003C504B"/>
    <w:rsid w:val="003D1E20"/>
    <w:rsid w:val="0040628A"/>
    <w:rsid w:val="004073E4"/>
    <w:rsid w:val="0042179D"/>
    <w:rsid w:val="00435047"/>
    <w:rsid w:val="00457A73"/>
    <w:rsid w:val="004801FF"/>
    <w:rsid w:val="00486059"/>
    <w:rsid w:val="004A0DDC"/>
    <w:rsid w:val="004A2A4D"/>
    <w:rsid w:val="004A6A4E"/>
    <w:rsid w:val="004C2289"/>
    <w:rsid w:val="004C309B"/>
    <w:rsid w:val="004F6CEE"/>
    <w:rsid w:val="00547D7C"/>
    <w:rsid w:val="00550089"/>
    <w:rsid w:val="0057055F"/>
    <w:rsid w:val="005779B4"/>
    <w:rsid w:val="00585FB6"/>
    <w:rsid w:val="00586BDF"/>
    <w:rsid w:val="005A36ED"/>
    <w:rsid w:val="005B14C2"/>
    <w:rsid w:val="006010D9"/>
    <w:rsid w:val="00605941"/>
    <w:rsid w:val="006074AF"/>
    <w:rsid w:val="0061628E"/>
    <w:rsid w:val="006313D4"/>
    <w:rsid w:val="0064451A"/>
    <w:rsid w:val="00653DA6"/>
    <w:rsid w:val="00657E93"/>
    <w:rsid w:val="00666FCA"/>
    <w:rsid w:val="00687534"/>
    <w:rsid w:val="006969DF"/>
    <w:rsid w:val="006A6A9F"/>
    <w:rsid w:val="006D00F8"/>
    <w:rsid w:val="006E5967"/>
    <w:rsid w:val="00700AB6"/>
    <w:rsid w:val="00705FC7"/>
    <w:rsid w:val="0071202B"/>
    <w:rsid w:val="007175CD"/>
    <w:rsid w:val="00721BBA"/>
    <w:rsid w:val="00722CE2"/>
    <w:rsid w:val="00752F2F"/>
    <w:rsid w:val="007607E7"/>
    <w:rsid w:val="00773A31"/>
    <w:rsid w:val="007752A3"/>
    <w:rsid w:val="00782C64"/>
    <w:rsid w:val="00797A6D"/>
    <w:rsid w:val="007A0F19"/>
    <w:rsid w:val="007A471B"/>
    <w:rsid w:val="007A59A6"/>
    <w:rsid w:val="007F56C2"/>
    <w:rsid w:val="008032FA"/>
    <w:rsid w:val="00810BEE"/>
    <w:rsid w:val="008132F8"/>
    <w:rsid w:val="008136A0"/>
    <w:rsid w:val="00815915"/>
    <w:rsid w:val="0081724E"/>
    <w:rsid w:val="00820B1C"/>
    <w:rsid w:val="00846C7F"/>
    <w:rsid w:val="008535B9"/>
    <w:rsid w:val="00854F1A"/>
    <w:rsid w:val="0088737C"/>
    <w:rsid w:val="008943D3"/>
    <w:rsid w:val="00896FC1"/>
    <w:rsid w:val="008B17B9"/>
    <w:rsid w:val="008B5538"/>
    <w:rsid w:val="008C5868"/>
    <w:rsid w:val="008F320C"/>
    <w:rsid w:val="008F3CCA"/>
    <w:rsid w:val="008F4EB3"/>
    <w:rsid w:val="00901F4A"/>
    <w:rsid w:val="00906666"/>
    <w:rsid w:val="009073B5"/>
    <w:rsid w:val="00923D9C"/>
    <w:rsid w:val="00925E2D"/>
    <w:rsid w:val="00950A21"/>
    <w:rsid w:val="00953D16"/>
    <w:rsid w:val="00960BEB"/>
    <w:rsid w:val="00967A4D"/>
    <w:rsid w:val="009732F0"/>
    <w:rsid w:val="009A595A"/>
    <w:rsid w:val="009B35A6"/>
    <w:rsid w:val="009D23BF"/>
    <w:rsid w:val="00A04D71"/>
    <w:rsid w:val="00A14152"/>
    <w:rsid w:val="00A21199"/>
    <w:rsid w:val="00A3215B"/>
    <w:rsid w:val="00A33095"/>
    <w:rsid w:val="00A53011"/>
    <w:rsid w:val="00A55DDC"/>
    <w:rsid w:val="00A828E1"/>
    <w:rsid w:val="00A859BA"/>
    <w:rsid w:val="00AA32F3"/>
    <w:rsid w:val="00AB52E0"/>
    <w:rsid w:val="00AC4CC2"/>
    <w:rsid w:val="00AE2288"/>
    <w:rsid w:val="00AE4D12"/>
    <w:rsid w:val="00AE589B"/>
    <w:rsid w:val="00AE6FF8"/>
    <w:rsid w:val="00B000B7"/>
    <w:rsid w:val="00B00625"/>
    <w:rsid w:val="00B014BE"/>
    <w:rsid w:val="00B06884"/>
    <w:rsid w:val="00B12691"/>
    <w:rsid w:val="00B34D05"/>
    <w:rsid w:val="00B3597E"/>
    <w:rsid w:val="00B55A3F"/>
    <w:rsid w:val="00B57B74"/>
    <w:rsid w:val="00B657B7"/>
    <w:rsid w:val="00B931F7"/>
    <w:rsid w:val="00BA281C"/>
    <w:rsid w:val="00BB1000"/>
    <w:rsid w:val="00BB6011"/>
    <w:rsid w:val="00BC1BD0"/>
    <w:rsid w:val="00BC60CD"/>
    <w:rsid w:val="00BC705F"/>
    <w:rsid w:val="00BD45CB"/>
    <w:rsid w:val="00C223DB"/>
    <w:rsid w:val="00C22A51"/>
    <w:rsid w:val="00C73A94"/>
    <w:rsid w:val="00C757D8"/>
    <w:rsid w:val="00C84F4D"/>
    <w:rsid w:val="00C8517A"/>
    <w:rsid w:val="00C86342"/>
    <w:rsid w:val="00C9766C"/>
    <w:rsid w:val="00CA0550"/>
    <w:rsid w:val="00CD16D0"/>
    <w:rsid w:val="00CE1137"/>
    <w:rsid w:val="00CE3CB0"/>
    <w:rsid w:val="00D0122E"/>
    <w:rsid w:val="00D1094D"/>
    <w:rsid w:val="00D14633"/>
    <w:rsid w:val="00D21385"/>
    <w:rsid w:val="00D26C56"/>
    <w:rsid w:val="00D4146D"/>
    <w:rsid w:val="00D47060"/>
    <w:rsid w:val="00D6420D"/>
    <w:rsid w:val="00D81DC1"/>
    <w:rsid w:val="00D84B63"/>
    <w:rsid w:val="00D9065B"/>
    <w:rsid w:val="00D93B62"/>
    <w:rsid w:val="00DA25B5"/>
    <w:rsid w:val="00DA59AE"/>
    <w:rsid w:val="00DE7557"/>
    <w:rsid w:val="00DF0C52"/>
    <w:rsid w:val="00DF2B29"/>
    <w:rsid w:val="00DF3AE0"/>
    <w:rsid w:val="00E03A9E"/>
    <w:rsid w:val="00E0415A"/>
    <w:rsid w:val="00E04B99"/>
    <w:rsid w:val="00E120B1"/>
    <w:rsid w:val="00E46669"/>
    <w:rsid w:val="00E541FB"/>
    <w:rsid w:val="00E5723F"/>
    <w:rsid w:val="00E631EB"/>
    <w:rsid w:val="00E8024F"/>
    <w:rsid w:val="00E8790B"/>
    <w:rsid w:val="00E92DF4"/>
    <w:rsid w:val="00EA1F23"/>
    <w:rsid w:val="00EA6BFC"/>
    <w:rsid w:val="00ED0CE1"/>
    <w:rsid w:val="00EF031C"/>
    <w:rsid w:val="00F0049C"/>
    <w:rsid w:val="00F03169"/>
    <w:rsid w:val="00F0694D"/>
    <w:rsid w:val="00F16CBF"/>
    <w:rsid w:val="00F24D0D"/>
    <w:rsid w:val="00F266E5"/>
    <w:rsid w:val="00F46AE9"/>
    <w:rsid w:val="00F604CC"/>
    <w:rsid w:val="00F631F0"/>
    <w:rsid w:val="00F64438"/>
    <w:rsid w:val="00F7376A"/>
    <w:rsid w:val="00F956FF"/>
    <w:rsid w:val="00FA2857"/>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link w:val="berschrift2Zchn"/>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link w:val="berschrift3Zchn"/>
    <w:qFormat/>
    <w:pPr>
      <w:keepNext/>
      <w:numPr>
        <w:ilvl w:val="2"/>
        <w:numId w:val="1"/>
      </w:numPr>
      <w:outlineLvl w:val="2"/>
    </w:pPr>
    <w:rPr>
      <w:rFonts w:cs="Arial"/>
      <w:bCs/>
      <w:kern w:val="1"/>
      <w:szCs w:val="26"/>
    </w:rPr>
  </w:style>
  <w:style w:type="paragraph" w:styleId="berschrift4">
    <w:name w:val="heading 4"/>
    <w:basedOn w:val="Standard"/>
    <w:next w:val="Standard"/>
    <w:link w:val="berschrift4Zchn"/>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uiPriority w:val="39"/>
    <w:pPr>
      <w:ind w:left="686" w:hanging="686"/>
    </w:pPr>
    <w:rPr>
      <w:kern w:val="1"/>
    </w:rPr>
  </w:style>
  <w:style w:type="paragraph" w:styleId="Verzeichnis4">
    <w:name w:val="toc 4"/>
    <w:basedOn w:val="Standard"/>
    <w:next w:val="Standard"/>
    <w:uiPriority w:val="39"/>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 w:type="character" w:customStyle="1" w:styleId="berschrift2Zchn">
    <w:name w:val="Überschrift 2 Zchn"/>
    <w:basedOn w:val="Absatz-Standardschriftart"/>
    <w:link w:val="berschrift2"/>
    <w:rsid w:val="00A828E1"/>
    <w:rPr>
      <w:rFonts w:ascii="Arial" w:eastAsia="PMingLiU" w:hAnsi="Arial" w:cs="Arial"/>
      <w:b/>
      <w:bCs/>
      <w:iCs/>
      <w:kern w:val="1"/>
      <w:sz w:val="22"/>
      <w:szCs w:val="28"/>
      <w:lang w:eastAsia="ar-SA"/>
    </w:rPr>
  </w:style>
  <w:style w:type="character" w:customStyle="1" w:styleId="berschrift3Zchn">
    <w:name w:val="Überschrift 3 Zchn"/>
    <w:basedOn w:val="Absatz-Standardschriftart"/>
    <w:link w:val="berschrift3"/>
    <w:rsid w:val="00A828E1"/>
    <w:rPr>
      <w:rFonts w:ascii="Arial" w:eastAsia="PMingLiU" w:hAnsi="Arial" w:cs="Arial"/>
      <w:bCs/>
      <w:kern w:val="1"/>
      <w:szCs w:val="26"/>
      <w:lang w:eastAsia="ar-SA"/>
    </w:rPr>
  </w:style>
  <w:style w:type="character" w:customStyle="1" w:styleId="berschrift4Zchn">
    <w:name w:val="Überschrift 4 Zchn"/>
    <w:basedOn w:val="Absatz-Standardschriftart"/>
    <w:link w:val="berschrift4"/>
    <w:rsid w:val="00A828E1"/>
    <w:rPr>
      <w:rFonts w:ascii="Arial" w:eastAsia="PMingLiU" w:hAnsi="Arial"/>
      <w:bCs/>
      <w:kern w:val="1"/>
      <w:szCs w:val="28"/>
      <w:lang w:eastAsia="ar-SA"/>
    </w:rPr>
  </w:style>
  <w:style w:type="paragraph" w:styleId="Beschriftung">
    <w:name w:val="caption"/>
    <w:basedOn w:val="Standard"/>
    <w:next w:val="Standard"/>
    <w:semiHidden/>
    <w:unhideWhenUsed/>
    <w:qFormat/>
    <w:rsid w:val="00A828E1"/>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1.xml"/><Relationship Id="rId39" Type="http://schemas.openxmlformats.org/officeDocument/2006/relationships/image" Target="media/image10.png"/><Relationship Id="rId21" Type="http://schemas.openxmlformats.org/officeDocument/2006/relationships/hyperlink" Target="https://github.com/seanat0r/306_top_down_shooter" TargetMode="Externa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9"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eanat0r/306_top_down_shooter" TargetMode="External"/><Relationship Id="rId24" Type="http://schemas.openxmlformats.org/officeDocument/2006/relationships/hyperlink" Target="https://github.com/seanat0r/306_top_down_shooter"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hyperlink" Target="https://github.com/seanat0r/306_top_down_shooter" TargetMode="External"/><Relationship Id="rId23" Type="http://schemas.openxmlformats.org/officeDocument/2006/relationships/hyperlink" Target="https://github.com/seanat0r/306_top_down_shooter" TargetMode="External"/><Relationship Id="rId28" Type="http://schemas.openxmlformats.org/officeDocument/2006/relationships/footer" Target="footer2.xml"/><Relationship Id="rId36" Type="http://schemas.openxmlformats.org/officeDocument/2006/relationships/image" Target="media/image7.png"/><Relationship Id="rId10" Type="http://schemas.openxmlformats.org/officeDocument/2006/relationships/endnotes" Target="endnotes.xm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4"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header" Target="header2.xml"/><Relationship Id="rId30" Type="http://schemas.openxmlformats.org/officeDocument/2006/relationships/package" Target="embeddings/Microsoft_Excel_Worksheet.xlsx"/><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1.xm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20" Type="http://schemas.openxmlformats.org/officeDocument/2006/relationships/hyperlink" Target="https://github.com/seanat0r/306_top_down_shooter" TargetMode="External"/><Relationship Id="rId4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customXml/itemProps2.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4.xml><?xml version="1.0" encoding="utf-8"?>
<ds:datastoreItem xmlns:ds="http://schemas.openxmlformats.org/officeDocument/2006/customXml" ds:itemID="{6EA21FE9-FCDC-40D5-A414-287367AA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5082</Words>
  <Characters>35222</Characters>
  <Application>Microsoft Office Word</Application>
  <DocSecurity>0</DocSecurity>
  <Lines>1601</Lines>
  <Paragraphs>915</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39389</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Christophe Grädel</cp:lastModifiedBy>
  <cp:revision>186</cp:revision>
  <cp:lastPrinted>2026-03-03T15:50:00Z</cp:lastPrinted>
  <dcterms:created xsi:type="dcterms:W3CDTF">2019-04-08T09:17:00Z</dcterms:created>
  <dcterms:modified xsi:type="dcterms:W3CDTF">2026-03-19T16:32:00Z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