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21.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w:t>
      </w:r>
      <w:r>
        <w:t xml:space="preserve"> </w:t>
      </w:r>
      <w:r>
        <w:t xml:space="preserve">and</w:t>
      </w:r>
      <w:r>
        <w:t xml:space="preserve"> </w:t>
      </w:r>
      <w:r>
        <w:t xml:space="preserve">Model</w:t>
      </w:r>
      <w:r>
        <w:t xml:space="preserve"> </w:t>
      </w:r>
      <w:r>
        <w:t xml:space="preserve">Selection</w:t>
      </w:r>
    </w:p>
    <w:p>
      <w:pPr>
        <w:pStyle w:val="Author"/>
      </w:pPr>
      <w:r>
        <w:t xml:space="preserve">Dr</w:t>
      </w:r>
      <w:r>
        <w:t xml:space="preserve"> </w:t>
      </w:r>
      <w:r>
        <w:t xml:space="preserve">Josh</w:t>
      </w:r>
      <w:r>
        <w:t xml:space="preserve"> </w:t>
      </w:r>
      <w:r>
        <w:t xml:space="preserve">Hodge</w:t>
      </w:r>
    </w:p>
    <w:bookmarkStart w:id="20" w:name="introduction"/>
    <w:p>
      <w:pPr>
        <w:pStyle w:val="Heading2"/>
      </w:pPr>
      <w:r>
        <w:t xml:space="preserve">Introduction</w:t>
      </w:r>
    </w:p>
    <w:p>
      <w:pPr>
        <w:pStyle w:val="FirstParagraph"/>
      </w:pPr>
      <w:r>
        <w:t xml:space="preserve">In the lecture, we covered a range of ideas:</w:t>
      </w:r>
    </w:p>
    <w:p>
      <w:pPr>
        <w:numPr>
          <w:ilvl w:val="0"/>
          <w:numId w:val="1001"/>
        </w:numPr>
      </w:pPr>
      <w:r>
        <w:t xml:space="preserve">Exploring and eradicating collinearity with variance-inflation factors</w:t>
      </w:r>
    </w:p>
    <w:p>
      <w:pPr>
        <w:numPr>
          <w:ilvl w:val="0"/>
          <w:numId w:val="1001"/>
        </w:numPr>
      </w:pPr>
      <w:r>
        <w:t xml:space="preserve">Model selection procedures through:</w:t>
      </w:r>
    </w:p>
    <w:p>
      <w:pPr>
        <w:numPr>
          <w:ilvl w:val="0"/>
          <w:numId w:val="1002"/>
        </w:numPr>
      </w:pPr>
      <w:r>
        <w:t xml:space="preserve">Model specification and interpret regardless</w:t>
      </w:r>
    </w:p>
    <w:p>
      <w:pPr>
        <w:numPr>
          <w:ilvl w:val="0"/>
          <w:numId w:val="1002"/>
        </w:numPr>
      </w:pPr>
      <w:r>
        <w:t xml:space="preserve">The hypothesis testing procedure via stepwise methods</w:t>
      </w:r>
    </w:p>
    <w:p>
      <w:pPr>
        <w:numPr>
          <w:ilvl w:val="0"/>
          <w:numId w:val="1002"/>
        </w:numPr>
      </w:pPr>
      <w:r>
        <w:t xml:space="preserve">The Information Theoretic (IT) approach and the construction of a range of models</w:t>
      </w:r>
    </w:p>
    <w:p>
      <w:pPr>
        <w:pStyle w:val="FirstParagraph"/>
      </w:pPr>
      <w:r>
        <w:t xml:space="preserve">In today’s practical, we are going to implement these procedures using a dataset from the ParkGrass Experiment.</w:t>
      </w:r>
    </w:p>
    <w:p>
      <w:pPr>
        <w:pStyle w:val="SourceCode"/>
      </w:pPr>
      <w:r>
        <w:rPr>
          <w:rStyle w:val="FunctionTok"/>
        </w:rPr>
        <w:t xml:space="preserve">require</w:t>
      </w:r>
      <w:r>
        <w:rPr>
          <w:rStyle w:val="NormalTok"/>
        </w:rPr>
        <w:t xml:space="preserve">(usdm)</w:t>
      </w:r>
    </w:p>
    <w:p>
      <w:pPr>
        <w:pStyle w:val="SourceCode"/>
      </w:pPr>
      <w:r>
        <w:rPr>
          <w:rStyle w:val="VerbatimChar"/>
        </w:rPr>
        <w:t xml:space="preserve">## Loading required package: usdm</w:t>
      </w:r>
    </w:p>
    <w:p>
      <w:pPr>
        <w:pStyle w:val="SourceCode"/>
      </w:pPr>
      <w:r>
        <w:rPr>
          <w:rStyle w:val="VerbatimChar"/>
        </w:rPr>
        <w:t xml:space="preserve">## Loading required package: terra</w:t>
      </w:r>
    </w:p>
    <w:p>
      <w:pPr>
        <w:pStyle w:val="SourceCode"/>
      </w:pPr>
      <w:r>
        <w:rPr>
          <w:rStyle w:val="VerbatimChar"/>
        </w:rPr>
        <w:t xml:space="preserve">## Warning: package 'terra' was built under R version 4.3.3</w:t>
      </w:r>
    </w:p>
    <w:p>
      <w:pPr>
        <w:pStyle w:val="SourceCode"/>
      </w:pPr>
      <w:r>
        <w:rPr>
          <w:rStyle w:val="VerbatimChar"/>
        </w:rPr>
        <w:t xml:space="preserve">## terra 1.7.78</w:t>
      </w:r>
    </w:p>
    <w:p>
      <w:pPr>
        <w:pStyle w:val="SourceCode"/>
      </w:pPr>
      <w:r>
        <w:rPr>
          <w:rStyle w:val="FunctionTok"/>
        </w:rPr>
        <w:t xml:space="preserve">require</w:t>
      </w:r>
      <w:r>
        <w:rPr>
          <w:rStyle w:val="NormalTok"/>
        </w:rPr>
        <w:t xml:space="preserve">(psych)</w:t>
      </w:r>
    </w:p>
    <w:p>
      <w:pPr>
        <w:pStyle w:val="SourceCode"/>
      </w:pPr>
      <w:r>
        <w:rPr>
          <w:rStyle w:val="VerbatimChar"/>
        </w:rPr>
        <w:t xml:space="preserve">## Loading required package: psych</w:t>
      </w:r>
    </w:p>
    <w:p>
      <w:pPr>
        <w:pStyle w:val="SourceCode"/>
      </w:pPr>
      <w:r>
        <w:rPr>
          <w:rStyle w:val="VerbatimChar"/>
        </w:rPr>
        <w:t xml:space="preserve">## Warning: package 'psych' was built under R version 4.3.3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'package:terra':</w:t>
      </w:r>
      <w:r>
        <w:br/>
      </w:r>
      <w:r>
        <w:rPr>
          <w:rStyle w:val="VerbatimChar"/>
        </w:rPr>
        <w:t xml:space="preserve">## </w:t>
      </w:r>
      <w:r>
        <w:br/>
      </w:r>
      <w:r>
        <w:rPr>
          <w:rStyle w:val="VerbatimChar"/>
        </w:rPr>
        <w:t xml:space="preserve">##     describe, distance, rescale</w:t>
      </w:r>
    </w:p>
    <w:p>
      <w:pPr>
        <w:pStyle w:val="SourceCode"/>
      </w:pPr>
      <w:r>
        <w:rPr>
          <w:rStyle w:val="FunctionTok"/>
        </w:rPr>
        <w:t xml:space="preserve">require</w:t>
      </w:r>
      <w:r>
        <w:rPr>
          <w:rStyle w:val="NormalTok"/>
        </w:rPr>
        <w:t xml:space="preserve">(lmerTest)</w:t>
      </w:r>
    </w:p>
    <w:p>
      <w:pPr>
        <w:pStyle w:val="SourceCode"/>
      </w:pPr>
      <w:r>
        <w:rPr>
          <w:rStyle w:val="VerbatimChar"/>
        </w:rPr>
        <w:t xml:space="preserve">## Loading required package: lmerTest</w:t>
      </w:r>
    </w:p>
    <w:p>
      <w:pPr>
        <w:pStyle w:val="SourceCode"/>
      </w:pPr>
      <w:r>
        <w:rPr>
          <w:rStyle w:val="VerbatimChar"/>
        </w:rPr>
        <w:t xml:space="preserve">## Loading required package: lme4</w:t>
      </w:r>
    </w:p>
    <w:p>
      <w:pPr>
        <w:pStyle w:val="SourceCode"/>
      </w:pPr>
      <w:r>
        <w:rPr>
          <w:rStyle w:val="VerbatimChar"/>
        </w:rPr>
        <w:t xml:space="preserve">## Warning: package 'lme4' was built under R version 4.3.3</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require</w:t>
      </w:r>
      <w:r>
        <w:rPr>
          <w:rStyle w:val="NormalTok"/>
        </w:rPr>
        <w:t xml:space="preserve">(sjPlot)</w:t>
      </w:r>
    </w:p>
    <w:p>
      <w:pPr>
        <w:pStyle w:val="SourceCode"/>
      </w:pPr>
      <w:r>
        <w:rPr>
          <w:rStyle w:val="VerbatimChar"/>
        </w:rPr>
        <w:t xml:space="preserve">## Loading required package: sjPlot</w:t>
      </w:r>
    </w:p>
    <w:p>
      <w:pPr>
        <w:pStyle w:val="SourceCode"/>
      </w:pPr>
      <w:r>
        <w:rPr>
          <w:rStyle w:val="VerbatimChar"/>
        </w:rPr>
        <w:t xml:space="preserve">## Warning: package 'sjPlot' was built under R version 4.3.3</w:t>
      </w:r>
    </w:p>
    <w:p>
      <w:pPr>
        <w:pStyle w:val="SourceCode"/>
      </w:pPr>
      <w:r>
        <w:rPr>
          <w:rStyle w:val="VerbatimChar"/>
        </w:rPr>
        <w:t xml:space="preserve">## Learn more about sjPlot with 'browseVignettes("sjPlot")'.</w:t>
      </w:r>
    </w:p>
    <w:p>
      <w:pPr>
        <w:pStyle w:val="SourceCode"/>
      </w:pPr>
      <w:r>
        <w:rPr>
          <w:rStyle w:val="NormalTok"/>
        </w:rPr>
        <w:t xml:space="preserve">parkgrass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"parkgrass_ms.csv"</w:t>
      </w:r>
      <w:r>
        <w:rPr>
          <w:rStyle w:val="NormalTok"/>
        </w:rPr>
        <w:t xml:space="preserve">)</w:t>
      </w:r>
      <w:r>
        <w:br/>
      </w:r>
      <w:r>
        <w:rPr>
          <w:rStyle w:val="FunctionTok"/>
        </w:rPr>
        <w:t xml:space="preserve">str</w:t>
      </w:r>
      <w:r>
        <w:rPr>
          <w:rStyle w:val="NormalTok"/>
        </w:rPr>
        <w:t xml:space="preserve">(parkgrass)</w:t>
      </w:r>
    </w:p>
    <w:p>
      <w:pPr>
        <w:pStyle w:val="SourceCode"/>
      </w:pPr>
      <w:r>
        <w:rPr>
          <w:rStyle w:val="VerbatimChar"/>
        </w:rPr>
        <w:t xml:space="preserve">## 'data.frame':    68 obs. of  14 variables:</w:t>
      </w:r>
      <w:r>
        <w:br/>
      </w:r>
      <w:r>
        <w:rPr>
          <w:rStyle w:val="VerbatimChar"/>
        </w:rPr>
        <w:t xml:space="preserve">##  $ Site              : chr  "10a" "10b" "10c" "10d" ...</w:t>
      </w:r>
      <w:r>
        <w:br/>
      </w:r>
      <w:r>
        <w:rPr>
          <w:rStyle w:val="VerbatimChar"/>
        </w:rPr>
        <w:t xml:space="preserve">##  $ CWM.Plant.Height  : num  0.463 0.478 0.441 0.437 0.878 ...</w:t>
      </w:r>
      <w:r>
        <w:br/>
      </w:r>
      <w:r>
        <w:rPr>
          <w:rStyle w:val="VerbatimChar"/>
        </w:rPr>
        <w:t xml:space="preserve">##  $ CWM.LDMC          : num  0.22 0.24 0.225 0.316 0.279 ...</w:t>
      </w:r>
      <w:r>
        <w:br/>
      </w:r>
      <w:r>
        <w:rPr>
          <w:rStyle w:val="VerbatimChar"/>
        </w:rPr>
        <w:t xml:space="preserve">##  $ CWM.SLA           : num  23.4 25.3 25 28 28.4 ...</w:t>
      </w:r>
      <w:r>
        <w:br/>
      </w:r>
      <w:r>
        <w:rPr>
          <w:rStyle w:val="VerbatimChar"/>
        </w:rPr>
        <w:t xml:space="preserve">##  $ CWM.Seed.Mass     : num  0.978 0.762 0.704 0.495 1.964 ...</w:t>
      </w:r>
      <w:r>
        <w:br/>
      </w:r>
      <w:r>
        <w:rPr>
          <w:rStyle w:val="VerbatimChar"/>
        </w:rPr>
        <w:t xml:space="preserve">##  $ CWM.Leaf.Thickness: num  0.217 0.192 0.204 0.115 0.136 ...</w:t>
      </w:r>
      <w:r>
        <w:br/>
      </w:r>
      <w:r>
        <w:rPr>
          <w:rStyle w:val="VerbatimChar"/>
        </w:rPr>
        <w:t xml:space="preserve">##  $ CWM.Leaf.N        : num  22.2 22.1 22 19 26.5 ...</w:t>
      </w:r>
      <w:r>
        <w:br/>
      </w:r>
      <w:r>
        <w:rPr>
          <w:rStyle w:val="VerbatimChar"/>
        </w:rPr>
        <w:t xml:space="preserve">##  $ CWM.C.N           : num  21.2 21.3 21.4 23.4 18 ...</w:t>
      </w:r>
      <w:r>
        <w:br/>
      </w:r>
      <w:r>
        <w:rPr>
          <w:rStyle w:val="VerbatimChar"/>
        </w:rPr>
        <w:t xml:space="preserve">##  $ SpRich            : int  14 9 8 3 10 10 8 1 9 8 ...</w:t>
      </w:r>
      <w:r>
        <w:br/>
      </w:r>
      <w:r>
        <w:rPr>
          <w:rStyle w:val="VerbatimChar"/>
        </w:rPr>
        <w:t xml:space="preserve">##  $ Harvest           : num  3.95 3.62 3.87 2.78 5.66 ...</w:t>
      </w:r>
      <w:r>
        <w:br/>
      </w:r>
      <w:r>
        <w:rPr>
          <w:rStyle w:val="VerbatimChar"/>
        </w:rPr>
        <w:t xml:space="preserve">##  $ Ammonium          : int  2 2 2 2 3 3 3 3 3 3 ...</w:t>
      </w:r>
      <w:r>
        <w:br/>
      </w:r>
      <w:r>
        <w:rPr>
          <w:rStyle w:val="VerbatimChar"/>
        </w:rPr>
        <w:t xml:space="preserve">##  $ Nitrate           : int  0 0 0 0 0 0 0 0 0 0 ...</w:t>
      </w:r>
      <w:r>
        <w:br/>
      </w:r>
      <w:r>
        <w:rPr>
          <w:rStyle w:val="VerbatimChar"/>
        </w:rPr>
        <w:t xml:space="preserve">##  $ Minerals          : int  1 1 1 1 1 1 1 1 1 1 ...</w:t>
      </w:r>
      <w:r>
        <w:br/>
      </w:r>
      <w:r>
        <w:rPr>
          <w:rStyle w:val="VerbatimChar"/>
        </w:rPr>
        <w:t xml:space="preserve">##  $ pH                : num  6.74 6.02 4.9 3.66 6.58 6.08 4.94 3.64 6.82 6.06 ...</w:t>
      </w:r>
    </w:p>
    <w:bookmarkEnd w:id="20"/>
    <w:bookmarkStart w:id="49" w:name="the-park-grass-experiment"/>
    <w:p>
      <w:pPr>
        <w:pStyle w:val="Heading2"/>
      </w:pPr>
      <w:r>
        <w:t xml:space="preserve">The Park Grass Experiment</w:t>
      </w:r>
    </w:p>
    <w:p>
      <w:pPr>
        <w:pStyle w:val="FirstParagraph"/>
      </w:pPr>
      <w:r>
        <w:t xml:space="preserve">The Park Grass Experiment, begun in 1856, is the oldest ecological experiment in existence. Its value to ecology has changed and grown since it was founded to answer agricultural questions. It is a mosiac of sites that have received various fertiliser and liming treatments and the botanical composition studied. In recent times the experiment has shown</w:t>
      </w:r>
      <w:r>
        <w:t xml:space="preserve"> </w:t>
      </w:r>
      <w:r>
        <w:rPr>
          <w:iCs/>
          <w:i/>
        </w:rPr>
        <w:t xml:space="preserve">inter alia</w:t>
      </w:r>
      <w:r>
        <w:t xml:space="preserve"> </w:t>
      </w:r>
      <w:r>
        <w:t xml:space="preserve">how: plant species richness, biomass and pH are related; community composition responds to climatic perturbation and nutrient additions; soil is acidified and corrected by liming. The dataset you have has a whole range of measures from:</w:t>
      </w:r>
    </w:p>
    <w:p>
      <w:pPr>
        <w:numPr>
          <w:ilvl w:val="0"/>
          <w:numId w:val="1003"/>
        </w:numPr>
      </w:pPr>
      <w:r>
        <w:t xml:space="preserve">Biodiversity indices: functional richness and functional evenness (measures of functional diversity), community-weighted measures of plant height (metres), leaf dry matter content (gg^-1), specific leaf area (mm</w:t>
      </w:r>
      <w:r>
        <w:rPr>
          <w:vertAlign w:val="superscript"/>
        </w:rPr>
        <w:t xml:space="preserve">2mg</w:t>
      </w:r>
      <w:r>
        <w:t xml:space="preserve">-1), seed mass (grams), leaf thickness (mm), leaf nitrogen content (mgg^-1), leaf C:N ratio and Species Richness (count of species)</w:t>
      </w:r>
    </w:p>
    <w:p>
      <w:pPr>
        <w:numPr>
          <w:ilvl w:val="0"/>
          <w:numId w:val="1003"/>
        </w:numPr>
      </w:pPr>
      <w:r>
        <w:t xml:space="preserve">Environmental measures: ammonium sulphate addition (0=nil, 1=low, 2=medium, 3=high), sodium nitrate addition (0=nil, 1=low and 2=high), mineral fertiliser addition (e.g. potassium, sodium etc.; 0=no, 1=yes), pH.</w:t>
      </w:r>
    </w:p>
    <w:p>
      <w:pPr>
        <w:numPr>
          <w:ilvl w:val="0"/>
          <w:numId w:val="1003"/>
        </w:numPr>
      </w:pPr>
      <w:r>
        <w:t xml:space="preserve">Biomass measure: harvest (kilos).</w:t>
      </w:r>
    </w:p>
    <w:p>
      <w:pPr>
        <w:numPr>
          <w:ilvl w:val="0"/>
          <w:numId w:val="1003"/>
        </w:numPr>
      </w:pPr>
      <w:r>
        <w:t xml:space="preserve">Site (site name)</w:t>
      </w:r>
    </w:p>
    <w:p>
      <w:pPr>
        <w:pStyle w:val="FirstParagraph"/>
      </w:pPr>
      <w:r>
        <w:t xml:space="preserve">We are going to use these measures to try and address the research question:</w:t>
      </w:r>
      <w:r>
        <w:t xml:space="preserve"> </w:t>
      </w:r>
      <w:r>
        <w:rPr>
          <w:iCs/>
          <w:i/>
        </w:rPr>
        <w:t xml:space="preserve">What is driving the provisioning of biomass (harvest)?</w:t>
      </w:r>
    </w:p>
    <w:bookmarkStart w:id="24" w:name="exploring-covariates-and-collinearity"/>
    <w:p>
      <w:pPr>
        <w:pStyle w:val="Heading3"/>
      </w:pPr>
      <w:r>
        <w:t xml:space="preserve">Exploring Covariates and Collinearity</w:t>
      </w:r>
    </w:p>
    <w:p>
      <w:pPr>
        <w:pStyle w:val="FirstParagraph"/>
      </w:pPr>
      <w:r>
        <w:t xml:space="preserve">The continuous covariates we are going to use for our modelling is everything except:</w:t>
      </w:r>
    </w:p>
    <w:p>
      <w:pPr>
        <w:numPr>
          <w:ilvl w:val="0"/>
          <w:numId w:val="1004"/>
        </w:numPr>
        <w:pStyle w:val="Compact"/>
      </w:pPr>
      <w:r>
        <w:t xml:space="preserve">Harvest (the response variable)</w:t>
      </w:r>
    </w:p>
    <w:p>
      <w:pPr>
        <w:pStyle w:val="FirstParagraph"/>
      </w:pPr>
      <w:r>
        <w:t xml:space="preserve">harvest (the response variable), ammonium sulphate addition (fixed factor), sodium nitrate addition (fixed factor) and mineral fertiliser addition (fixed factor). We can first explore collinearity through looking at the pairwise scatterplots and correlation.</w:t>
      </w:r>
    </w:p>
    <w:p>
      <w:pPr>
        <w:pStyle w:val="SourceCode"/>
      </w:pPr>
      <w:r>
        <w:rPr>
          <w:rStyle w:val="FunctionTok"/>
        </w:rPr>
        <w:t xml:space="preserve">pairs.panels</w:t>
      </w:r>
      <w:r>
        <w:rPr>
          <w:rStyle w:val="NormalTok"/>
        </w:rPr>
        <w:t xml:space="preserve">(parkgrass[,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p>
    <w:p>
      <w:pPr>
        <w:pStyle w:val="FirstParagraph"/>
      </w:pPr>
      <w:r>
        <w:drawing>
          <wp:inline>
            <wp:extent cx="5334000" cy="8534400"/>
            <wp:effectExtent b="0" l="0" r="0" t="0"/>
            <wp:docPr descr="" title="" id="22" name="Picture"/>
            <a:graphic>
              <a:graphicData uri="http://schemas.openxmlformats.org/drawingml/2006/picture">
                <pic:pic>
                  <pic:nvPicPr>
                    <pic:cNvPr descr="modelselection_files/figure-docx/unnamed-chunk-2-1.png" id="23" name="Picture"/>
                    <pic:cNvPicPr>
                      <a:picLocks noChangeArrowheads="1" noChangeAspect="1"/>
                    </pic:cNvPicPr>
                  </pic:nvPicPr>
                  <pic:blipFill>
                    <a:blip r:embed="rId21"/>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pairs plot gives a good indication of the associations between the variables. There are strong correlations between:</w:t>
      </w:r>
    </w:p>
    <w:p>
      <w:pPr>
        <w:numPr>
          <w:ilvl w:val="0"/>
          <w:numId w:val="1005"/>
        </w:numPr>
        <w:pStyle w:val="Compact"/>
      </w:pPr>
      <w:r>
        <w:t xml:space="preserve">CWM.SLA and CWM.Leaf.Thickness; CWM.Seed.Mass and CWM.Leaf.N and CWM.C.N</w:t>
      </w:r>
    </w:p>
    <w:bookmarkEnd w:id="24"/>
    <w:bookmarkStart w:id="25" w:name="variance-inflation-factor"/>
    <w:p>
      <w:pPr>
        <w:pStyle w:val="Heading3"/>
      </w:pPr>
      <w:r>
        <w:t xml:space="preserve">Variance Inflation Factor</w:t>
      </w:r>
    </w:p>
    <w:p>
      <w:pPr>
        <w:pStyle w:val="FirstParagraph"/>
      </w:pPr>
      <w:r>
        <w:t xml:space="preserve">In the lecture, we explored the variance inflation factor and its implementation. In this walkthrough, we are going to sequentially remove the variable with the highest VIF until we reach the threshold of 3. You can choose to repeat this yourselves at the thresholds of 5 and 10 if you want to see how this affects your results.</w:t>
      </w:r>
    </w:p>
    <w:p>
      <w:pPr>
        <w:pStyle w:val="SourceCode"/>
      </w:pPr>
      <w:r>
        <w:rPr>
          <w:rStyle w:val="FunctionTok"/>
        </w:rPr>
        <w:t xml:space="preserve">vif</w:t>
      </w:r>
      <w:r>
        <w:rPr>
          <w:rStyle w:val="NormalTok"/>
        </w:rPr>
        <w:t xml:space="preserve">(parkgrass[,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CommentTok"/>
        </w:rPr>
        <w:t xml:space="preserve"># let's remove CWM.Leaf.Thickness and recalculate VIF</w:t>
      </w:r>
    </w:p>
    <w:p>
      <w:pPr>
        <w:pStyle w:val="SourceCode"/>
      </w:pPr>
      <w:r>
        <w:rPr>
          <w:rStyle w:val="VerbatimChar"/>
        </w:rPr>
        <w:t xml:space="preserve">##            Variables       VIF</w:t>
      </w:r>
      <w:r>
        <w:br/>
      </w:r>
      <w:r>
        <w:rPr>
          <w:rStyle w:val="VerbatimChar"/>
        </w:rPr>
        <w:t xml:space="preserve">## 1   CWM.Plant.Height  6.426624</w:t>
      </w:r>
      <w:r>
        <w:br/>
      </w:r>
      <w:r>
        <w:rPr>
          <w:rStyle w:val="VerbatimChar"/>
        </w:rPr>
        <w:t xml:space="preserve">## 2           CWM.LDMC 43.722478</w:t>
      </w:r>
      <w:r>
        <w:br/>
      </w:r>
      <w:r>
        <w:rPr>
          <w:rStyle w:val="VerbatimChar"/>
        </w:rPr>
        <w:t xml:space="preserve">## 3            CWM.SLA 14.780998</w:t>
      </w:r>
      <w:r>
        <w:br/>
      </w:r>
      <w:r>
        <w:rPr>
          <w:rStyle w:val="VerbatimChar"/>
        </w:rPr>
        <w:t xml:space="preserve">## 4      CWM.Seed.Mass 11.889459</w:t>
      </w:r>
      <w:r>
        <w:br/>
      </w:r>
      <w:r>
        <w:rPr>
          <w:rStyle w:val="VerbatimChar"/>
        </w:rPr>
        <w:t xml:space="preserve">## 5 CWM.Leaf.Thickness 87.714537</w:t>
      </w:r>
      <w:r>
        <w:br/>
      </w:r>
      <w:r>
        <w:rPr>
          <w:rStyle w:val="VerbatimChar"/>
        </w:rPr>
        <w:t xml:space="preserve">## 6         CWM.Leaf.N 45.228890</w:t>
      </w:r>
      <w:r>
        <w:br/>
      </w:r>
      <w:r>
        <w:rPr>
          <w:rStyle w:val="VerbatimChar"/>
        </w:rPr>
        <w:t xml:space="preserve">## 7            CWM.C.N 47.746172</w:t>
      </w:r>
      <w:r>
        <w:br/>
      </w:r>
      <w:r>
        <w:rPr>
          <w:rStyle w:val="VerbatimChar"/>
        </w:rPr>
        <w:t xml:space="preserve">## 8             SpRich  4.306632</w:t>
      </w:r>
      <w:r>
        <w:br/>
      </w:r>
      <w:r>
        <w:rPr>
          <w:rStyle w:val="VerbatimChar"/>
        </w:rPr>
        <w:t xml:space="preserve">## 9                 pH  3.260847</w:t>
      </w:r>
    </w:p>
    <w:p>
      <w:pPr>
        <w:pStyle w:val="SourceCode"/>
      </w:pPr>
      <w:r>
        <w:rPr>
          <w:rStyle w:val="FunctionTok"/>
        </w:rPr>
        <w:t xml:space="preserve">vif</w:t>
      </w:r>
      <w:r>
        <w:rPr>
          <w:rStyle w:val="NormalTok"/>
        </w:rPr>
        <w:t xml:space="preserve">(parkgrass[,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CommentTok"/>
        </w:rPr>
        <w:t xml:space="preserve"># let's remove CWM.Leaf.N</w:t>
      </w:r>
    </w:p>
    <w:p>
      <w:pPr>
        <w:pStyle w:val="SourceCode"/>
      </w:pPr>
      <w:r>
        <w:rPr>
          <w:rStyle w:val="VerbatimChar"/>
        </w:rPr>
        <w:t xml:space="preserve">##          Variables       VIF</w:t>
      </w:r>
      <w:r>
        <w:br/>
      </w:r>
      <w:r>
        <w:rPr>
          <w:rStyle w:val="VerbatimChar"/>
        </w:rPr>
        <w:t xml:space="preserve">## 1 CWM.Plant.Height  6.347379</w:t>
      </w:r>
      <w:r>
        <w:br/>
      </w:r>
      <w:r>
        <w:rPr>
          <w:rStyle w:val="VerbatimChar"/>
        </w:rPr>
        <w:t xml:space="preserve">## 2         CWM.LDMC  6.196606</w:t>
      </w:r>
      <w:r>
        <w:br/>
      </w:r>
      <w:r>
        <w:rPr>
          <w:rStyle w:val="VerbatimChar"/>
        </w:rPr>
        <w:t xml:space="preserve">## 3          CWM.SLA  5.181288</w:t>
      </w:r>
      <w:r>
        <w:br/>
      </w:r>
      <w:r>
        <w:rPr>
          <w:rStyle w:val="VerbatimChar"/>
        </w:rPr>
        <w:t xml:space="preserve">## 4    CWM.Seed.Mass 11.870627</w:t>
      </w:r>
      <w:r>
        <w:br/>
      </w:r>
      <w:r>
        <w:rPr>
          <w:rStyle w:val="VerbatimChar"/>
        </w:rPr>
        <w:t xml:space="preserve">## 5       CWM.Leaf.N 44.003692</w:t>
      </w:r>
      <w:r>
        <w:br/>
      </w:r>
      <w:r>
        <w:rPr>
          <w:rStyle w:val="VerbatimChar"/>
        </w:rPr>
        <w:t xml:space="preserve">## 6          CWM.C.N 42.708801</w:t>
      </w:r>
      <w:r>
        <w:br/>
      </w:r>
      <w:r>
        <w:rPr>
          <w:rStyle w:val="VerbatimChar"/>
        </w:rPr>
        <w:t xml:space="preserve">## 7           SpRich  3.531756</w:t>
      </w:r>
      <w:r>
        <w:br/>
      </w:r>
      <w:r>
        <w:rPr>
          <w:rStyle w:val="VerbatimChar"/>
        </w:rPr>
        <w:t xml:space="preserve">## 8               pH  3.103518</w:t>
      </w:r>
    </w:p>
    <w:p>
      <w:pPr>
        <w:pStyle w:val="SourceCode"/>
      </w:pPr>
      <w:r>
        <w:rPr>
          <w:rStyle w:val="FunctionTok"/>
        </w:rPr>
        <w:t xml:space="preserve">vif</w:t>
      </w:r>
      <w:r>
        <w:rPr>
          <w:rStyle w:val="NormalTok"/>
        </w:rPr>
        <w:t xml:space="preserve">(parkgrass[,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CommentTok"/>
        </w:rPr>
        <w:t xml:space="preserve"># let's remove CWM.Leaf.C.N</w:t>
      </w:r>
    </w:p>
    <w:p>
      <w:pPr>
        <w:pStyle w:val="SourceCode"/>
      </w:pPr>
      <w:r>
        <w:rPr>
          <w:rStyle w:val="VerbatimChar"/>
        </w:rPr>
        <w:t xml:space="preserve">##          Variables       VIF</w:t>
      </w:r>
      <w:r>
        <w:br/>
      </w:r>
      <w:r>
        <w:rPr>
          <w:rStyle w:val="VerbatimChar"/>
        </w:rPr>
        <w:t xml:space="preserve">## 1 CWM.Plant.Height  5.461074</w:t>
      </w:r>
      <w:r>
        <w:br/>
      </w:r>
      <w:r>
        <w:rPr>
          <w:rStyle w:val="VerbatimChar"/>
        </w:rPr>
        <w:t xml:space="preserve">## 2         CWM.LDMC  5.235893</w:t>
      </w:r>
      <w:r>
        <w:br/>
      </w:r>
      <w:r>
        <w:rPr>
          <w:rStyle w:val="VerbatimChar"/>
        </w:rPr>
        <w:t xml:space="preserve">## 3          CWM.SLA  4.391994</w:t>
      </w:r>
      <w:r>
        <w:br/>
      </w:r>
      <w:r>
        <w:rPr>
          <w:rStyle w:val="VerbatimChar"/>
        </w:rPr>
        <w:t xml:space="preserve">## 4    CWM.Seed.Mass  8.888992</w:t>
      </w:r>
      <w:r>
        <w:br/>
      </w:r>
      <w:r>
        <w:rPr>
          <w:rStyle w:val="VerbatimChar"/>
        </w:rPr>
        <w:t xml:space="preserve">## 5          CWM.C.N 10.040921</w:t>
      </w:r>
      <w:r>
        <w:br/>
      </w:r>
      <w:r>
        <w:rPr>
          <w:rStyle w:val="VerbatimChar"/>
        </w:rPr>
        <w:t xml:space="preserve">## 6           SpRich  3.424583</w:t>
      </w:r>
      <w:r>
        <w:br/>
      </w:r>
      <w:r>
        <w:rPr>
          <w:rStyle w:val="VerbatimChar"/>
        </w:rPr>
        <w:t xml:space="preserve">## 7               pH  3.103137</w:t>
      </w:r>
    </w:p>
    <w:p>
      <w:pPr>
        <w:pStyle w:val="SourceCode"/>
      </w:pPr>
      <w:r>
        <w:rPr>
          <w:rStyle w:val="FunctionTok"/>
        </w:rPr>
        <w:t xml:space="preserve">vif</w:t>
      </w:r>
      <w:r>
        <w:rPr>
          <w:rStyle w:val="NormalTok"/>
        </w:rPr>
        <w:t xml:space="preserve">(parkgrass[,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CommentTok"/>
        </w:rPr>
        <w:t xml:space="preserve"># let's remove CWM.Plant.Height</w:t>
      </w:r>
    </w:p>
    <w:p>
      <w:pPr>
        <w:pStyle w:val="SourceCode"/>
      </w:pPr>
      <w:r>
        <w:rPr>
          <w:rStyle w:val="VerbatimChar"/>
        </w:rPr>
        <w:t xml:space="preserve">##          Variables      VIF</w:t>
      </w:r>
      <w:r>
        <w:br/>
      </w:r>
      <w:r>
        <w:rPr>
          <w:rStyle w:val="VerbatimChar"/>
        </w:rPr>
        <w:t xml:space="preserve">## 1 CWM.Plant.Height 4.324883</w:t>
      </w:r>
      <w:r>
        <w:br/>
      </w:r>
      <w:r>
        <w:rPr>
          <w:rStyle w:val="VerbatimChar"/>
        </w:rPr>
        <w:t xml:space="preserve">## 2         CWM.LDMC 2.893797</w:t>
      </w:r>
      <w:r>
        <w:br/>
      </w:r>
      <w:r>
        <w:rPr>
          <w:rStyle w:val="VerbatimChar"/>
        </w:rPr>
        <w:t xml:space="preserve">## 3          CWM.SLA 2.765993</w:t>
      </w:r>
      <w:r>
        <w:br/>
      </w:r>
      <w:r>
        <w:rPr>
          <w:rStyle w:val="VerbatimChar"/>
        </w:rPr>
        <w:t xml:space="preserve">## 4    CWM.Seed.Mass 3.177948</w:t>
      </w:r>
      <w:r>
        <w:br/>
      </w:r>
      <w:r>
        <w:rPr>
          <w:rStyle w:val="VerbatimChar"/>
        </w:rPr>
        <w:t xml:space="preserve">## 5           SpRich 3.057156</w:t>
      </w:r>
      <w:r>
        <w:br/>
      </w:r>
      <w:r>
        <w:rPr>
          <w:rStyle w:val="VerbatimChar"/>
        </w:rPr>
        <w:t xml:space="preserve">## 6               pH 2.949539</w:t>
      </w:r>
    </w:p>
    <w:p>
      <w:pPr>
        <w:pStyle w:val="SourceCode"/>
      </w:pPr>
      <w:r>
        <w:rPr>
          <w:rStyle w:val="FunctionTok"/>
        </w:rPr>
        <w:t xml:space="preserve">vif</w:t>
      </w:r>
      <w:r>
        <w:rPr>
          <w:rStyle w:val="NormalTok"/>
        </w:rPr>
        <w:t xml:space="preserve">(parkgrass[,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CommentTok"/>
        </w:rPr>
        <w:t xml:space="preserve"># # ok so all of our variable now have VIFs under 3! This is our final set of continuous covariates. </w:t>
      </w:r>
    </w:p>
    <w:p>
      <w:pPr>
        <w:pStyle w:val="SourceCode"/>
      </w:pPr>
      <w:r>
        <w:rPr>
          <w:rStyle w:val="VerbatimChar"/>
        </w:rPr>
        <w:t xml:space="preserve">##       Variables      VIF</w:t>
      </w:r>
      <w:r>
        <w:br/>
      </w:r>
      <w:r>
        <w:rPr>
          <w:rStyle w:val="VerbatimChar"/>
        </w:rPr>
        <w:t xml:space="preserve">## 1      CWM.LDMC 2.708199</w:t>
      </w:r>
      <w:r>
        <w:br/>
      </w:r>
      <w:r>
        <w:rPr>
          <w:rStyle w:val="VerbatimChar"/>
        </w:rPr>
        <w:t xml:space="preserve">## 2       CWM.SLA 2.518032</w:t>
      </w:r>
      <w:r>
        <w:br/>
      </w:r>
      <w:r>
        <w:rPr>
          <w:rStyle w:val="VerbatimChar"/>
        </w:rPr>
        <w:t xml:space="preserve">## 3 CWM.Seed.Mass 2.006440</w:t>
      </w:r>
      <w:r>
        <w:br/>
      </w:r>
      <w:r>
        <w:rPr>
          <w:rStyle w:val="VerbatimChar"/>
        </w:rPr>
        <w:t xml:space="preserve">## 4        SpRich 2.493306</w:t>
      </w:r>
      <w:r>
        <w:br/>
      </w:r>
      <w:r>
        <w:rPr>
          <w:rStyle w:val="VerbatimChar"/>
        </w:rPr>
        <w:t xml:space="preserve">## 5            pH 2.517615</w:t>
      </w:r>
    </w:p>
    <w:p>
      <w:pPr>
        <w:pStyle w:val="FirstParagraph"/>
      </w:pPr>
      <w:r>
        <w:t xml:space="preserve">We have reduced down our variables using VIF and have our final variables to fit:</w:t>
      </w:r>
    </w:p>
    <w:p>
      <w:pPr>
        <w:numPr>
          <w:ilvl w:val="0"/>
          <w:numId w:val="1006"/>
        </w:numPr>
      </w:pPr>
      <w:r>
        <w:t xml:space="preserve">Biodiversity measures: community-weighted means of leaf dry matter content, specific leaf area and seed mass; and species richness.</w:t>
      </w:r>
    </w:p>
    <w:p>
      <w:pPr>
        <w:numPr>
          <w:ilvl w:val="0"/>
          <w:numId w:val="1006"/>
        </w:numPr>
      </w:pPr>
      <w:r>
        <w:t xml:space="preserve">Environmental measures: ammonium sulphate addition (0=nil, 1=low and 2=high), sodium nitrate addition (0=nil, 1=low, 2=medium, 3=high), mineral fertiliser addition (e.g. potassium, sodium etc.; 0=no, 1=yes), pH.</w:t>
      </w:r>
    </w:p>
    <w:p>
      <w:pPr>
        <w:pStyle w:val="FirstParagraph"/>
      </w:pPr>
      <w:r>
        <w:t xml:space="preserve">We are going to implement some model selection procedures. 1) fit your model and interpret regardless; 2) fit your maximal model and implement hypothesis testing and information criteria approaches (we’ll do both) and finally 3) construct a range of models and analyse via the Information Theoretic approach.</w:t>
      </w:r>
    </w:p>
    <w:bookmarkEnd w:id="25"/>
    <w:bookmarkStart w:id="35" w:name="the-do-nothing-approach"/>
    <w:p>
      <w:pPr>
        <w:pStyle w:val="Heading3"/>
      </w:pPr>
      <w:r>
        <w:t xml:space="preserve">The</w:t>
      </w:r>
      <w:r>
        <w:t xml:space="preserve"> </w:t>
      </w:r>
      <w:r>
        <w:t xml:space="preserve">‘</w:t>
      </w:r>
      <w:r>
        <w:t xml:space="preserve">Do Nothing</w:t>
      </w:r>
      <w:r>
        <w:t xml:space="preserve">’</w:t>
      </w:r>
      <w:r>
        <w:t xml:space="preserve"> </w:t>
      </w:r>
      <w:r>
        <w:t xml:space="preserve">Approach</w:t>
      </w:r>
    </w:p>
    <w:p>
      <w:pPr>
        <w:pStyle w:val="FirstParagraph"/>
      </w:pPr>
      <w:r>
        <w:t xml:space="preserve">Our initial research question was</w:t>
      </w:r>
      <w:r>
        <w:t xml:space="preserve"> </w:t>
      </w:r>
      <w:r>
        <w:t xml:space="preserve">“</w:t>
      </w:r>
      <w:r>
        <w:t xml:space="preserve">what is driving the provisioning of biomass?</w:t>
      </w:r>
      <w:r>
        <w:t xml:space="preserve">”</w:t>
      </w:r>
      <w:r>
        <w:t xml:space="preserve"> </w:t>
      </w:r>
      <w:r>
        <w:t xml:space="preserve">and we have a range of continuous covariates and fixed factors that could help us determine this question. We can choose to add in interactions but be mindful we only have 68 data points and don’t want to fit too many and risk increasing our Type II errors. For this reason, we are going to fit a purely additive model. When you have multiple continuous explanatory variables on different scales, it is also best practice to z-standardize them so this is included in the code using the scale() function.</w:t>
      </w:r>
    </w:p>
    <w:p>
      <w:pPr>
        <w:pStyle w:val="SourceCode"/>
      </w:pPr>
      <w:r>
        <w:rPr>
          <w:rStyle w:val="NormalTok"/>
        </w:rPr>
        <w:t xml:space="preserve">M1</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(CWM.LDMC)</w:t>
      </w:r>
      <w:r>
        <w:rPr>
          <w:rStyle w:val="SpecialCharTok"/>
        </w:rPr>
        <w:t xml:space="preserve">+</w:t>
      </w:r>
      <w:r>
        <w:rPr>
          <w:rStyle w:val="FunctionTok"/>
        </w:rPr>
        <w:t xml:space="preserve">scale</w:t>
      </w:r>
      <w:r>
        <w:rPr>
          <w:rStyle w:val="NormalTok"/>
        </w:rPr>
        <w:t xml:space="preserve">(CWM.SLA)</w:t>
      </w:r>
      <w:r>
        <w:rPr>
          <w:rStyle w:val="SpecialCharTok"/>
        </w:rPr>
        <w:t xml:space="preserve">+</w:t>
      </w:r>
      <w:r>
        <w:rPr>
          <w:rStyle w:val="FunctionTok"/>
        </w:rPr>
        <w:t xml:space="preserve">scale</w:t>
      </w:r>
      <w:r>
        <w:rPr>
          <w:rStyle w:val="NormalTok"/>
        </w:rPr>
        <w:t xml:space="preserve">(CWM.Seed.Mass)</w:t>
      </w:r>
      <w:r>
        <w:rPr>
          <w:rStyle w:val="SpecialCharTok"/>
        </w:rPr>
        <w:t xml:space="preserve">+</w:t>
      </w:r>
      <w:r>
        <w:rPr>
          <w:rStyle w:val="FunctionTok"/>
        </w:rPr>
        <w:t xml:space="preserve">scale</w:t>
      </w:r>
      <w:r>
        <w:rPr>
          <w:rStyle w:val="NormalTok"/>
        </w:rPr>
        <w:t xml:space="preserve">(SpRich)</w:t>
      </w:r>
      <w:r>
        <w:rPr>
          <w:rStyle w:val="SpecialCharTok"/>
        </w:rPr>
        <w:t xml:space="preserve">+</w:t>
      </w:r>
      <w:r>
        <w:rPr>
          <w:rStyle w:val="FunctionTok"/>
        </w:rPr>
        <w:t xml:space="preserve">factor</w:t>
      </w:r>
      <w:r>
        <w:rPr>
          <w:rStyle w:val="NormalTok"/>
        </w:rPr>
        <w:t xml:space="preserve">(Ammonium)</w:t>
      </w:r>
      <w:r>
        <w:rPr>
          <w:rStyle w:val="SpecialCharTok"/>
        </w:rPr>
        <w:t xml:space="preserve">+</w:t>
      </w:r>
      <w:r>
        <w:rPr>
          <w:rStyle w:val="FunctionTok"/>
        </w:rPr>
        <w:t xml:space="preserve">factor</w:t>
      </w:r>
      <w:r>
        <w:rPr>
          <w:rStyle w:val="NormalTok"/>
        </w:rPr>
        <w:t xml:space="preserve">(Nitrate)</w:t>
      </w:r>
      <w:r>
        <w:rPr>
          <w:rStyle w:val="SpecialCharTok"/>
        </w:rPr>
        <w:t xml:space="preserve">+</w:t>
      </w:r>
      <w:r>
        <w:rPr>
          <w:rStyle w:val="FunctionTok"/>
        </w:rPr>
        <w:t xml:space="preserve">factor</w:t>
      </w:r>
      <w:r>
        <w:rPr>
          <w:rStyle w:val="NormalTok"/>
        </w:rPr>
        <w:t xml:space="preserve">(Minerals)</w:t>
      </w:r>
      <w:r>
        <w:rPr>
          <w:rStyle w:val="SpecialCharTok"/>
        </w:rPr>
        <w:t xml:space="preserve">+</w:t>
      </w:r>
      <w:r>
        <w:rPr>
          <w:rStyle w:val="FunctionTok"/>
        </w:rPr>
        <w:t xml:space="preserve">scale</w:t>
      </w:r>
      <w:r>
        <w:rPr>
          <w:rStyle w:val="NormalTok"/>
        </w:rPr>
        <w:t xml:space="preserve">(pH), </w:t>
      </w:r>
      <w:r>
        <w:rPr>
          <w:rStyle w:val="AttributeTok"/>
        </w:rPr>
        <w:t xml:space="preserve">data =</w:t>
      </w:r>
      <w:r>
        <w:rPr>
          <w:rStyle w:val="NormalTok"/>
        </w:rPr>
        <w:t xml:space="preserve"> parkgrass)</w:t>
      </w:r>
      <w:r>
        <w:br/>
      </w:r>
      <w:r>
        <w:rPr>
          <w:rStyle w:val="FunctionTok"/>
        </w:rPr>
        <w:t xml:space="preserve">anova</w:t>
      </w:r>
      <w:r>
        <w:rPr>
          <w:rStyle w:val="NormalTok"/>
        </w:rPr>
        <w:t xml:space="preserve">(M1)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Harvest</w:t>
      </w:r>
      <w:r>
        <w:br/>
      </w:r>
      <w:r>
        <w:rPr>
          <w:rStyle w:val="VerbatimChar"/>
        </w:rPr>
        <w:t xml:space="preserve">##                      Df  Sum Sq Mean Sq F value    Pr(&gt;F)    </w:t>
      </w:r>
      <w:r>
        <w:br/>
      </w:r>
      <w:r>
        <w:rPr>
          <w:rStyle w:val="VerbatimChar"/>
        </w:rPr>
        <w:t xml:space="preserve">## scale(CWM.LDMC)       1 12.1812 12.1812 37.7829 8.763e-08 ***</w:t>
      </w:r>
      <w:r>
        <w:br/>
      </w:r>
      <w:r>
        <w:rPr>
          <w:rStyle w:val="VerbatimChar"/>
        </w:rPr>
        <w:t xml:space="preserve">## scale(CWM.SLA)        1  1.2076  1.2076  3.7457 0.0580006 .  </w:t>
      </w:r>
      <w:r>
        <w:br/>
      </w:r>
      <w:r>
        <w:rPr>
          <w:rStyle w:val="VerbatimChar"/>
        </w:rPr>
        <w:t xml:space="preserve">## scale(CWM.Seed.Mass)  1 29.7601 29.7601 92.3082 1.910e-13 ***</w:t>
      </w:r>
      <w:r>
        <w:br/>
      </w:r>
      <w:r>
        <w:rPr>
          <w:rStyle w:val="VerbatimChar"/>
        </w:rPr>
        <w:t xml:space="preserve">## scale(SpRich)         1 15.3586 15.3586 47.6384 5.023e-09 ***</w:t>
      </w:r>
      <w:r>
        <w:br/>
      </w:r>
      <w:r>
        <w:rPr>
          <w:rStyle w:val="VerbatimChar"/>
        </w:rPr>
        <w:t xml:space="preserve">## factor(Ammonium)      3  3.0249  1.0083  3.1275 0.0328008 *  </w:t>
      </w:r>
      <w:r>
        <w:br/>
      </w:r>
      <w:r>
        <w:rPr>
          <w:rStyle w:val="VerbatimChar"/>
        </w:rPr>
        <w:t xml:space="preserve">## factor(Nitrate)       2  1.0728  0.5364  1.6638 0.1986393    </w:t>
      </w:r>
      <w:r>
        <w:br/>
      </w:r>
      <w:r>
        <w:rPr>
          <w:rStyle w:val="VerbatimChar"/>
        </w:rPr>
        <w:t xml:space="preserve">## factor(Minerals)      1  4.8788  4.8788 15.1328 0.0002685 ***</w:t>
      </w:r>
      <w:r>
        <w:br/>
      </w:r>
      <w:r>
        <w:rPr>
          <w:rStyle w:val="VerbatimChar"/>
        </w:rPr>
        <w:t xml:space="preserve">## scale(pH)             1  1.0700  1.0700  3.3188 0.0738361 .  </w:t>
      </w:r>
      <w:r>
        <w:br/>
      </w:r>
      <w:r>
        <w:rPr>
          <w:rStyle w:val="VerbatimChar"/>
        </w:rPr>
        <w:t xml:space="preserve">## Residuals            56 18.0544  0.3224                      </w:t>
      </w:r>
      <w:r>
        <w:br/>
      </w:r>
      <w:r>
        <w:rPr>
          <w:rStyle w:val="VerbatimChar"/>
        </w:rPr>
        <w:t xml:space="preserve">## ---</w:t>
      </w:r>
      <w:r>
        <w:br/>
      </w:r>
      <w:r>
        <w:rPr>
          <w:rStyle w:val="VerbatimChar"/>
        </w:rPr>
        <w:t xml:space="preserve">## Signif. codes:  0 '***' 0.001 '**' 0.01 '*' 0.05 '.' 0.1 ' ' 1</w:t>
      </w:r>
    </w:p>
    <w:bookmarkStart w:id="26" w:name="model-interpretation"/>
    <w:p>
      <w:pPr>
        <w:pStyle w:val="Heading4"/>
      </w:pPr>
      <w:r>
        <w:t xml:space="preserve">Model Interpretation</w:t>
      </w:r>
    </w:p>
    <w:p>
      <w:pPr>
        <w:pStyle w:val="FirstParagraph"/>
      </w:pPr>
      <w:r>
        <w:t xml:space="preserve">From our analysis of variance, we are able to find out the variables that are having a significant effect. These are (in descending order of importance as inferred by the sum of squares - remember the sum of squares tells us how much variation in Harvest is explained by that variable): CWM.Seed.Mass, SpRich, CWM.LDMC; Minerals and Ammonium, suggesting that the botanical composition has a greater effect on harvest (overall) than the environmental measures. We can also interpret the summary table.</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Harvest ~ scale(CWM.LDMC) + scale(CWM.SLA) + scale(CWM.Seed.Mass) + </w:t>
      </w:r>
      <w:r>
        <w:br/>
      </w:r>
      <w:r>
        <w:rPr>
          <w:rStyle w:val="VerbatimChar"/>
        </w:rPr>
        <w:t xml:space="preserve">##     scale(SpRich) + factor(Ammonium) + factor(Nitrate) + factor(Minerals) + </w:t>
      </w:r>
      <w:r>
        <w:br/>
      </w:r>
      <w:r>
        <w:rPr>
          <w:rStyle w:val="VerbatimChar"/>
        </w:rPr>
        <w:t xml:space="preserve">##     scale(pH), data = parkgrass)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-1.70669 -0.27579  0.01743  0.30602  1.12966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2.52318    0.27151   9.293 6.08e-13 ***</w:t>
      </w:r>
      <w:r>
        <w:br/>
      </w:r>
      <w:r>
        <w:rPr>
          <w:rStyle w:val="VerbatimChar"/>
        </w:rPr>
        <w:t xml:space="preserve">## scale(CWM.LDMC)      -0.01800    0.12105  -0.149 0.882358    </w:t>
      </w:r>
      <w:r>
        <w:br/>
      </w:r>
      <w:r>
        <w:rPr>
          <w:rStyle w:val="VerbatimChar"/>
        </w:rPr>
        <w:t xml:space="preserve">## scale(CWM.SLA)       -0.26508    0.13406  -1.977 0.052933 .  </w:t>
      </w:r>
      <w:r>
        <w:br/>
      </w:r>
      <w:r>
        <w:rPr>
          <w:rStyle w:val="VerbatimChar"/>
        </w:rPr>
        <w:t xml:space="preserve">## scale(CWM.Seed.Mass)  0.81608    0.12146   6.719 1.01e-08 ***</w:t>
      </w:r>
      <w:r>
        <w:br/>
      </w:r>
      <w:r>
        <w:rPr>
          <w:rStyle w:val="VerbatimChar"/>
        </w:rPr>
        <w:t xml:space="preserve">## scale(SpRich)        -0.02182    0.24521  -0.089 0.929411    </w:t>
      </w:r>
      <w:r>
        <w:br/>
      </w:r>
      <w:r>
        <w:rPr>
          <w:rStyle w:val="VerbatimChar"/>
        </w:rPr>
        <w:t xml:space="preserve">## factor(Ammonium)1     0.62913    0.43211   1.456 0.150986    </w:t>
      </w:r>
      <w:r>
        <w:br/>
      </w:r>
      <w:r>
        <w:rPr>
          <w:rStyle w:val="VerbatimChar"/>
        </w:rPr>
        <w:t xml:space="preserve">## factor(Ammonium)2     0.67383    0.45097   1.494 0.140742    </w:t>
      </w:r>
      <w:r>
        <w:br/>
      </w:r>
      <w:r>
        <w:rPr>
          <w:rStyle w:val="VerbatimChar"/>
        </w:rPr>
        <w:t xml:space="preserve">## factor(Ammonium)3     1.26420    0.43045   2.937 0.004803 ** </w:t>
      </w:r>
      <w:r>
        <w:br/>
      </w:r>
      <w:r>
        <w:rPr>
          <w:rStyle w:val="VerbatimChar"/>
        </w:rPr>
        <w:t xml:space="preserve">## factor(Nitrate)1      0.69639    0.24528   2.839 0.006292 ** </w:t>
      </w:r>
      <w:r>
        <w:br/>
      </w:r>
      <w:r>
        <w:rPr>
          <w:rStyle w:val="VerbatimChar"/>
        </w:rPr>
        <w:t xml:space="preserve">## factor(Nitrate)2      0.79923    0.41320   1.934 0.058141 .  </w:t>
      </w:r>
      <w:r>
        <w:br/>
      </w:r>
      <w:r>
        <w:rPr>
          <w:rStyle w:val="VerbatimChar"/>
        </w:rPr>
        <w:t xml:space="preserve">## factor(Minerals)1     0.85684    0.22645   3.784 0.000378 ***</w:t>
      </w:r>
      <w:r>
        <w:br/>
      </w:r>
      <w:r>
        <w:rPr>
          <w:rStyle w:val="VerbatimChar"/>
        </w:rPr>
        <w:t xml:space="preserve">## scale(pH)            -0.27422    0.15053  -1.822 0.073836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0.5678 on 56 degrees of freedom</w:t>
      </w:r>
      <w:r>
        <w:br/>
      </w:r>
      <w:r>
        <w:rPr>
          <w:rStyle w:val="VerbatimChar"/>
        </w:rPr>
        <w:t xml:space="preserve">## Multiple R-squared:  0.7915, Adjusted R-squared:  0.7506 </w:t>
      </w:r>
      <w:r>
        <w:br/>
      </w:r>
      <w:r>
        <w:rPr>
          <w:rStyle w:val="VerbatimChar"/>
        </w:rPr>
        <w:t xml:space="preserve">## F-statistic: 19.33 on 11 and 56 DF,  p-value: 2.941e-15</w:t>
      </w:r>
    </w:p>
    <w:p>
      <w:pPr>
        <w:pStyle w:val="FirstParagraph"/>
      </w:pPr>
      <w:r>
        <w:t xml:space="preserve">We need to remember that R has an annoying referencing system, and therefore the (Intercept) refers to plots with</w:t>
      </w:r>
      <w:r>
        <w:t xml:space="preserve"> </w:t>
      </w:r>
      <w:r>
        <w:t xml:space="preserve">‘</w:t>
      </w:r>
      <w:r>
        <w:t xml:space="preserve">Nil</w:t>
      </w:r>
      <w:r>
        <w:t xml:space="preserve">’</w:t>
      </w:r>
      <w:r>
        <w:t xml:space="preserve"> </w:t>
      </w:r>
      <w:r>
        <w:t xml:space="preserve">ammonium sulphate, sodium nitrate and mineral fertilisers. We can interpret however:</w:t>
      </w:r>
    </w:p>
    <w:p>
      <w:pPr>
        <w:numPr>
          <w:ilvl w:val="0"/>
          <w:numId w:val="1007"/>
        </w:numPr>
      </w:pPr>
      <w:r>
        <w:t xml:space="preserve">As the community mean of seed mass increases: for every 1SD increase in community seed mass harvest increased by 0.82kg.</w:t>
      </w:r>
    </w:p>
    <w:p>
      <w:pPr>
        <w:numPr>
          <w:ilvl w:val="0"/>
          <w:numId w:val="1007"/>
        </w:numPr>
      </w:pPr>
      <w:r>
        <w:t xml:space="preserve">Significant differences were found between</w:t>
      </w:r>
      <w:r>
        <w:t xml:space="preserve"> </w:t>
      </w:r>
      <w:r>
        <w:t xml:space="preserve">‘</w:t>
      </w:r>
      <w:r>
        <w:t xml:space="preserve">Nil</w:t>
      </w:r>
      <w:r>
        <w:t xml:space="preserve">’</w:t>
      </w:r>
      <w:r>
        <w:t xml:space="preserve"> </w:t>
      </w:r>
      <w:r>
        <w:t xml:space="preserve">ammonium sulphate and the high application condition with regards to harvest. Plots applied with high rates ammonium sulphate were found to harvest 1.26 kilos more of biomass.</w:t>
      </w:r>
    </w:p>
    <w:p>
      <w:pPr>
        <w:numPr>
          <w:ilvl w:val="0"/>
          <w:numId w:val="1007"/>
        </w:numPr>
      </w:pPr>
      <w:r>
        <w:t xml:space="preserve">Significant differences were found between</w:t>
      </w:r>
      <w:r>
        <w:t xml:space="preserve"> </w:t>
      </w:r>
      <w:r>
        <w:t xml:space="preserve">‘</w:t>
      </w:r>
      <w:r>
        <w:t xml:space="preserve">Nil</w:t>
      </w:r>
      <w:r>
        <w:t xml:space="preserve">’</w:t>
      </w:r>
      <w:r>
        <w:t xml:space="preserve"> </w:t>
      </w:r>
      <w:r>
        <w:t xml:space="preserve">sodium nitrate and the low application condition with regards to harvest. Plots applied with low rates sodium nitrate were found to increase harvest 0.7 kilos.</w:t>
      </w:r>
    </w:p>
    <w:p>
      <w:pPr>
        <w:numPr>
          <w:ilvl w:val="0"/>
          <w:numId w:val="1007"/>
        </w:numPr>
      </w:pPr>
      <w:r>
        <w:t xml:space="preserve">Significant differences were found between no mineral fertiliser addition and fertiliser addition. Plots applied with mineral fertilisers were found to increase harvest 0.86 kilos.</w:t>
      </w:r>
    </w:p>
    <w:p>
      <w:pPr>
        <w:pStyle w:val="FirstParagraph"/>
      </w:pPr>
      <w:r>
        <w:t xml:space="preserve">Finally, we can interpret that our model was able to explain 75.06% of variation (from the adjusted R^2) in harvest, which is good fitting model.</w:t>
      </w:r>
    </w:p>
    <w:p>
      <w:pPr>
        <w:pStyle w:val="BodyText"/>
      </w:pPr>
      <w:r>
        <w:t xml:space="preserve">In the</w:t>
      </w:r>
      <w:r>
        <w:t xml:space="preserve"> </w:t>
      </w:r>
      <w:r>
        <w:t xml:space="preserve">‘</w:t>
      </w:r>
      <w:r>
        <w:t xml:space="preserve">Do Nothing</w:t>
      </w:r>
      <w:r>
        <w:t xml:space="preserve">’</w:t>
      </w:r>
      <w:r>
        <w:t xml:space="preserve"> </w:t>
      </w:r>
      <w:r>
        <w:t xml:space="preserve">approach, we simply interpret what comes from the model. We may decide to do some follow-up Tukey HSD analyses if we want to get into the intricacies of the fixed factors. But for now, we’ll move on and look at the diagnostics of the model to validate it.</w:t>
      </w:r>
    </w:p>
    <w:bookmarkEnd w:id="26"/>
    <w:bookmarkStart w:id="30" w:name="plotting-the-model"/>
    <w:p>
      <w:pPr>
        <w:pStyle w:val="Heading4"/>
      </w:pPr>
      <w:r>
        <w:t xml:space="preserve">Plotting the Model</w:t>
      </w:r>
    </w:p>
    <w:p>
      <w:pPr>
        <w:pStyle w:val="FirstParagraph"/>
      </w:pPr>
      <w:r>
        <w:t xml:space="preserve">Models with lots of variables are notoriously hard to plot. We tend to present a forest plot and an example of one is shown here.</w:t>
      </w:r>
    </w:p>
    <w:p>
      <w:pPr>
        <w:pStyle w:val="SourceCode"/>
      </w:pPr>
      <w:r>
        <w:rPr>
          <w:rStyle w:val="FunctionTok"/>
        </w:rPr>
        <w:t xml:space="preserve">plot_model</w:t>
      </w:r>
      <w:r>
        <w:rPr>
          <w:rStyle w:val="NormalTok"/>
        </w:rPr>
        <w:t xml:space="preserve">(M1, </w:t>
      </w:r>
      <w:r>
        <w:rPr>
          <w:rStyle w:val="AttributeTok"/>
        </w:rPr>
        <w:t xml:space="preserve">show.values =</w:t>
      </w:r>
      <w:r>
        <w:rPr>
          <w:rStyle w:val="NormalTok"/>
        </w:rPr>
        <w:t xml:space="preserve"> </w:t>
      </w:r>
      <w:r>
        <w:rPr>
          <w:rStyle w:val="ConstantTok"/>
        </w:rPr>
        <w:t xml:space="preserve">TRUE</w:t>
      </w:r>
      <w:r>
        <w:rPr>
          <w:rStyle w:val="NormalTok"/>
        </w:rPr>
        <w:t xml:space="preserve">, </w:t>
      </w:r>
      <w:r>
        <w:rPr>
          <w:rStyle w:val="AttributeTok"/>
        </w:rPr>
        <w:t xml:space="preserve">show.intercept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8534400"/>
            <wp:effectExtent b="0" l="0" r="0" t="0"/>
            <wp:docPr descr="" title="" id="28" name="Picture"/>
            <a:graphic>
              <a:graphicData uri="http://schemas.openxmlformats.org/drawingml/2006/picture">
                <pic:pic>
                  <pic:nvPicPr>
                    <pic:cNvPr descr="modelselection_files/figure-docx/unnamed-chunk-6-1.png" id="29"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bookmarkEnd w:id="30"/>
    <w:bookmarkStart w:id="34" w:name="model-validation"/>
    <w:p>
      <w:pPr>
        <w:pStyle w:val="Heading4"/>
      </w:pPr>
      <w:r>
        <w:t xml:space="preserve">Model Validation</w:t>
      </w:r>
    </w:p>
    <w:p>
      <w:pPr>
        <w:pStyle w:val="FirstParagraph"/>
      </w:pPr>
      <w:r>
        <w:t xml:space="preserve">We can see quite clearly from the diagnostic plots that there are no violations of the assumptions.</w:t>
      </w:r>
    </w:p>
    <w:p>
      <w:pPr>
        <w:numPr>
          <w:ilvl w:val="0"/>
          <w:numId w:val="1008"/>
        </w:numPr>
      </w:pPr>
      <w:r>
        <w:t xml:space="preserve">The</w:t>
      </w:r>
      <w:r>
        <w:t xml:space="preserve"> </w:t>
      </w:r>
      <w:r>
        <w:t xml:space="preserve">‘</w:t>
      </w:r>
      <w:r>
        <w:t xml:space="preserve">Residuals vs Fitted</w:t>
      </w:r>
      <w:r>
        <w:t xml:space="preserve">’</w:t>
      </w:r>
      <w:r>
        <w:t xml:space="preserve"> </w:t>
      </w:r>
      <w:r>
        <w:t xml:space="preserve">and</w:t>
      </w:r>
      <w:r>
        <w:t xml:space="preserve"> </w:t>
      </w:r>
      <w:r>
        <w:t xml:space="preserve">‘</w:t>
      </w:r>
      <w:r>
        <w:t xml:space="preserve">Scale-Location</w:t>
      </w:r>
      <w:r>
        <w:t xml:space="preserve">’</w:t>
      </w:r>
      <w:r>
        <w:t xml:space="preserve"> </w:t>
      </w:r>
      <w:r>
        <w:t xml:space="preserve">plots indicate no violations of the homogeneity of variances as the points are evenly distributed (</w:t>
      </w:r>
      <w:r>
        <w:t xml:space="preserve">‘</w:t>
      </w:r>
      <w:r>
        <w:t xml:space="preserve">Starry Night</w:t>
      </w:r>
      <w:r>
        <w:t xml:space="preserve">’</w:t>
      </w:r>
      <w:r>
        <w:t xml:space="preserve">).</w:t>
      </w:r>
    </w:p>
    <w:p>
      <w:pPr>
        <w:numPr>
          <w:ilvl w:val="0"/>
          <w:numId w:val="1008"/>
        </w:numPr>
      </w:pPr>
      <w:r>
        <w:t xml:space="preserve">The</w:t>
      </w:r>
      <w:r>
        <w:t xml:space="preserve"> </w:t>
      </w:r>
      <w:r>
        <w:t xml:space="preserve">‘</w:t>
      </w:r>
      <w:r>
        <w:t xml:space="preserve">Normal Q-Q</w:t>
      </w:r>
      <w:r>
        <w:t xml:space="preserve">’</w:t>
      </w:r>
      <w:r>
        <w:t xml:space="preserve"> </w:t>
      </w:r>
      <w:r>
        <w:t xml:space="preserve">has some minor deviations at the tails but the residuals are largely normal.</w:t>
      </w:r>
    </w:p>
    <w:p>
      <w:pPr>
        <w:numPr>
          <w:ilvl w:val="0"/>
          <w:numId w:val="1008"/>
        </w:numPr>
      </w:pPr>
      <w:r>
        <w:t xml:space="preserve">The</w:t>
      </w:r>
      <w:r>
        <w:t xml:space="preserve"> </w:t>
      </w:r>
      <w:r>
        <w:t xml:space="preserve">‘</w:t>
      </w:r>
      <w:r>
        <w:t xml:space="preserve">Residuals vs Leverage</w:t>
      </w:r>
      <w:r>
        <w:t xml:space="preserve">’</w:t>
      </w:r>
      <w:r>
        <w:t xml:space="preserve"> </w:t>
      </w:r>
      <w:r>
        <w:t xml:space="preserve">plot indicates no outliers as they don’t cross the Cook’s distance of 1 dotted line.</w:t>
      </w:r>
    </w:p>
    <w:p>
      <w:pPr>
        <w:pStyle w:val="FirstParagraph"/>
      </w:pPr>
      <w:r>
        <w:t xml:space="preserve">For this approach to model selection, the fitted model would be presented in its entirety - non-significant terms and all. But we may wish to reduce our model down to not include non-significant terms and variables and here is where hypothesis testing and information criteria approaches can come in - the classic model selection techniques. We’ll first look at the hypothesis testing approach.</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(M1)</w:t>
      </w:r>
    </w:p>
    <w:p>
      <w:pPr>
        <w:pStyle w:val="FirstParagraph"/>
      </w:pPr>
      <w:r>
        <w:drawing>
          <wp:inline>
            <wp:extent cx="5334000" cy="8534400"/>
            <wp:effectExtent b="0" l="0" r="0" t="0"/>
            <wp:docPr descr="" title="" id="32" name="Picture"/>
            <a:graphic>
              <a:graphicData uri="http://schemas.openxmlformats.org/drawingml/2006/picture">
                <pic:pic>
                  <pic:nvPicPr>
                    <pic:cNvPr descr="modelselection_files/figure-docx/unnamed-chunk-7-1.png" id="33" name="Picture"/>
                    <pic:cNvPicPr>
                      <a:picLocks noChangeArrowheads="1" noChangeAspect="1"/>
                    </pic:cNvPicPr>
                  </pic:nvPicPr>
                  <pic:blipFill>
                    <a:blip r:embed="rId31"/>
                    <a:stretch>
                      <a:fillRect/>
                    </a:stretch>
                  </pic:blipFill>
                  <pic:spPr bwMode="auto">
                    <a:xfrm>
                      <a:off x="0" y="0"/>
                      <a:ext cx="5334000" cy="8534400"/>
                    </a:xfrm>
                    <a:prstGeom prst="rect">
                      <a:avLst/>
                    </a:prstGeom>
                    <a:noFill/>
                    <a:ln w="9525">
                      <a:noFill/>
                      <a:headEnd/>
                      <a:tailEnd/>
                    </a:ln>
                  </pic:spPr>
                </pic:pic>
              </a:graphicData>
            </a:graphic>
          </wp:inline>
        </w:drawing>
      </w:r>
    </w:p>
    <w:bookmarkEnd w:id="34"/>
    <w:bookmarkEnd w:id="35"/>
    <w:bookmarkStart w:id="44" w:name="X3520893c468c4468dc26f8dbeb083a94de31170"/>
    <w:p>
      <w:pPr>
        <w:pStyle w:val="Heading3"/>
      </w:pPr>
      <w:r>
        <w:t xml:space="preserve">The Classic Approaches - Hypothesis Testing</w:t>
      </w:r>
    </w:p>
    <w:p>
      <w:pPr>
        <w:pStyle w:val="FirstParagraph"/>
      </w:pPr>
      <w:r>
        <w:t xml:space="preserve">Hopefully, you remember the two rules: 1) cannot remove insignificant terms or variables and 2) cannot remove a main effect without removing all interactions it is integral to. In this example, we only have main effects and no interactions so this should make our process a little simpler. First, we have to decide what variables can be dropped - we do this by investigating the summary output of our models.</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Harvest ~ scale(CWM.LDMC) + scale(CWM.SLA) + scale(CWM.Seed.Mass) + </w:t>
      </w:r>
      <w:r>
        <w:br/>
      </w:r>
      <w:r>
        <w:rPr>
          <w:rStyle w:val="VerbatimChar"/>
        </w:rPr>
        <w:t xml:space="preserve">##     scale(SpRich) + factor(Ammonium) + factor(Nitrate) + factor(Minerals) + </w:t>
      </w:r>
      <w:r>
        <w:br/>
      </w:r>
      <w:r>
        <w:rPr>
          <w:rStyle w:val="VerbatimChar"/>
        </w:rPr>
        <w:t xml:space="preserve">##     scale(pH), data = parkgrass)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-1.70669 -0.27579  0.01743  0.30602  1.12966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2.52318    0.27151   9.293 6.08e-13 ***</w:t>
      </w:r>
      <w:r>
        <w:br/>
      </w:r>
      <w:r>
        <w:rPr>
          <w:rStyle w:val="VerbatimChar"/>
        </w:rPr>
        <w:t xml:space="preserve">## scale(CWM.LDMC)      -0.01800    0.12105  -0.149 0.882358    </w:t>
      </w:r>
      <w:r>
        <w:br/>
      </w:r>
      <w:r>
        <w:rPr>
          <w:rStyle w:val="VerbatimChar"/>
        </w:rPr>
        <w:t xml:space="preserve">## scale(CWM.SLA)       -0.26508    0.13406  -1.977 0.052933 .  </w:t>
      </w:r>
      <w:r>
        <w:br/>
      </w:r>
      <w:r>
        <w:rPr>
          <w:rStyle w:val="VerbatimChar"/>
        </w:rPr>
        <w:t xml:space="preserve">## scale(CWM.Seed.Mass)  0.81608    0.12146   6.719 1.01e-08 ***</w:t>
      </w:r>
      <w:r>
        <w:br/>
      </w:r>
      <w:r>
        <w:rPr>
          <w:rStyle w:val="VerbatimChar"/>
        </w:rPr>
        <w:t xml:space="preserve">## scale(SpRich)        -0.02182    0.24521  -0.089 0.929411    </w:t>
      </w:r>
      <w:r>
        <w:br/>
      </w:r>
      <w:r>
        <w:rPr>
          <w:rStyle w:val="VerbatimChar"/>
        </w:rPr>
        <w:t xml:space="preserve">## factor(Ammonium)1     0.62913    0.43211   1.456 0.150986    </w:t>
      </w:r>
      <w:r>
        <w:br/>
      </w:r>
      <w:r>
        <w:rPr>
          <w:rStyle w:val="VerbatimChar"/>
        </w:rPr>
        <w:t xml:space="preserve">## factor(Ammonium)2     0.67383    0.45097   1.494 0.140742    </w:t>
      </w:r>
      <w:r>
        <w:br/>
      </w:r>
      <w:r>
        <w:rPr>
          <w:rStyle w:val="VerbatimChar"/>
        </w:rPr>
        <w:t xml:space="preserve">## factor(Ammonium)3     1.26420    0.43045   2.937 0.004803 ** </w:t>
      </w:r>
      <w:r>
        <w:br/>
      </w:r>
      <w:r>
        <w:rPr>
          <w:rStyle w:val="VerbatimChar"/>
        </w:rPr>
        <w:t xml:space="preserve">## factor(Nitrate)1      0.69639    0.24528   2.839 0.006292 ** </w:t>
      </w:r>
      <w:r>
        <w:br/>
      </w:r>
      <w:r>
        <w:rPr>
          <w:rStyle w:val="VerbatimChar"/>
        </w:rPr>
        <w:t xml:space="preserve">## factor(Nitrate)2      0.79923    0.41320   1.934 0.058141 .  </w:t>
      </w:r>
      <w:r>
        <w:br/>
      </w:r>
      <w:r>
        <w:rPr>
          <w:rStyle w:val="VerbatimChar"/>
        </w:rPr>
        <w:t xml:space="preserve">## factor(Minerals)1     0.85684    0.22645   3.784 0.000378 ***</w:t>
      </w:r>
      <w:r>
        <w:br/>
      </w:r>
      <w:r>
        <w:rPr>
          <w:rStyle w:val="VerbatimChar"/>
        </w:rPr>
        <w:t xml:space="preserve">## scale(pH)            -0.27422    0.15053  -1.822 0.073836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0.5678 on 56 degrees of freedom</w:t>
      </w:r>
      <w:r>
        <w:br/>
      </w:r>
      <w:r>
        <w:rPr>
          <w:rStyle w:val="VerbatimChar"/>
        </w:rPr>
        <w:t xml:space="preserve">## Multiple R-squared:  0.7915, Adjusted R-squared:  0.7506 </w:t>
      </w:r>
      <w:r>
        <w:br/>
      </w:r>
      <w:r>
        <w:rPr>
          <w:rStyle w:val="VerbatimChar"/>
        </w:rPr>
        <w:t xml:space="preserve">## F-statistic: 19.33 on 11 and 56 DF,  p-value: 2.941e-15</w:t>
      </w:r>
    </w:p>
    <w:p>
      <w:pPr>
        <w:pStyle w:val="FirstParagraph"/>
      </w:pPr>
      <w:r>
        <w:t xml:space="preserve">From the summary table we could remove: CWM.LDMC, CWM.SLA, SpRich and pH. CWM.LDMC occurs has the highest p-value so we should drop this first. We can use a handy function to create a new model</w:t>
      </w:r>
      <w:r>
        <w:t xml:space="preserve"> </w:t>
      </w:r>
      <w:r>
        <w:t xml:space="preserve">“</w:t>
      </w:r>
      <w:r>
        <w:t xml:space="preserve">M2</w:t>
      </w:r>
      <w:r>
        <w:t xml:space="preserve">”</w:t>
      </w:r>
      <w:r>
        <w:t xml:space="preserve"> </w:t>
      </w:r>
      <w:r>
        <w:t xml:space="preserve">without rewriting the whole lm(Harvest…) - this function is</w:t>
      </w:r>
      <w:r>
        <w:t xml:space="preserve"> </w:t>
      </w:r>
      <w:r>
        <w:rPr>
          <w:iCs/>
          <w:i/>
        </w:rPr>
        <w:t xml:space="preserve">update</w:t>
      </w:r>
      <w:r>
        <w:t xml:space="preserve">.</w:t>
      </w:r>
    </w:p>
    <w:p>
      <w:pPr>
        <w:pStyle w:val="SourceCode"/>
      </w:pPr>
      <w:r>
        <w:rPr>
          <w:rStyle w:val="NormalTok"/>
        </w:rPr>
        <w:t xml:space="preserve">M2</w:t>
      </w:r>
      <w:r>
        <w:rPr>
          <w:rStyle w:val="OtherTok"/>
        </w:rPr>
        <w:t xml:space="preserve">&lt;-</w:t>
      </w:r>
      <w:r>
        <w:rPr>
          <w:rStyle w:val="NormalTok"/>
        </w:rPr>
        <w:t xml:space="preserve"> </w:t>
      </w:r>
      <w:r>
        <w:rPr>
          <w:rStyle w:val="FunctionTok"/>
        </w:rPr>
        <w:t xml:space="preserve">update</w:t>
      </w:r>
      <w:r>
        <w:rPr>
          <w:rStyle w:val="NormalTok"/>
        </w:rPr>
        <w:t xml:space="preserve">(M1, .</w:t>
      </w:r>
      <w:r>
        <w:rPr>
          <w:rStyle w:val="SpecialCharTok"/>
        </w:rPr>
        <w:t xml:space="preserve">~</w:t>
      </w:r>
      <w:r>
        <w:rPr>
          <w:rStyle w:val="NormalTok"/>
        </w:rPr>
        <w:t xml:space="preserve">.</w:t>
      </w:r>
      <w:r>
        <w:rPr>
          <w:rStyle w:val="SpecialCharTok"/>
        </w:rPr>
        <w:t xml:space="preserve">-</w:t>
      </w:r>
      <w:r>
        <w:rPr>
          <w:rStyle w:val="FunctionTok"/>
        </w:rPr>
        <w:t xml:space="preserve">scale</w:t>
      </w:r>
      <w:r>
        <w:rPr>
          <w:rStyle w:val="NormalTok"/>
        </w:rPr>
        <w:t xml:space="preserve">(CWM.LDMC)) </w:t>
      </w:r>
      <w:r>
        <w:rPr>
          <w:rStyle w:val="CommentTok"/>
        </w:rPr>
        <w:t xml:space="preserve"># we put a - sign before the name of the term to tell R to remove that from the model</w:t>
      </w:r>
    </w:p>
    <w:p>
      <w:pPr>
        <w:pStyle w:val="FirstParagraph"/>
      </w:pPr>
      <w:r>
        <w:t xml:space="preserve">The next step is to compare M1 to M2 and see whether we have made our model significantly worse. We can do this comparison using the F-test for regular linear models or the log-likelihood test for GLMs or mixed models.</w:t>
      </w:r>
    </w:p>
    <w:p>
      <w:pPr>
        <w:pStyle w:val="SourceCode"/>
      </w:pPr>
      <w:r>
        <w:rPr>
          <w:rStyle w:val="FunctionTok"/>
        </w:rPr>
        <w:t xml:space="preserve">anova</w:t>
      </w:r>
      <w:r>
        <w:rPr>
          <w:rStyle w:val="NormalTok"/>
        </w:rPr>
        <w:t xml:space="preserve">(M1,M2)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Harvest ~ scale(CWM.LDMC) + scale(CWM.SLA) + scale(CWM.Seed.Mass) + </w:t>
      </w:r>
      <w:r>
        <w:br/>
      </w:r>
      <w:r>
        <w:rPr>
          <w:rStyle w:val="VerbatimChar"/>
        </w:rPr>
        <w:t xml:space="preserve">##     scale(SpRich) + factor(Ammonium) + factor(Nitrate) + factor(Minerals) + </w:t>
      </w:r>
      <w:r>
        <w:br/>
      </w:r>
      <w:r>
        <w:rPr>
          <w:rStyle w:val="VerbatimChar"/>
        </w:rPr>
        <w:t xml:space="preserve">##     scale(pH)</w:t>
      </w:r>
      <w:r>
        <w:br/>
      </w:r>
      <w:r>
        <w:rPr>
          <w:rStyle w:val="VerbatimChar"/>
        </w:rPr>
        <w:t xml:space="preserve">## Model 2: Harvest ~ scale(CWM.SLA) + scale(CWM.Seed.Mass) + scale(SpRich) + </w:t>
      </w:r>
      <w:r>
        <w:br/>
      </w:r>
      <w:r>
        <w:rPr>
          <w:rStyle w:val="VerbatimChar"/>
        </w:rPr>
        <w:t xml:space="preserve">##     factor(Ammonium) + factor(Nitrate) + factor(Minerals) + scale(pH)</w:t>
      </w:r>
      <w:r>
        <w:br/>
      </w:r>
      <w:r>
        <w:rPr>
          <w:rStyle w:val="VerbatimChar"/>
        </w:rPr>
        <w:t xml:space="preserve">##   Res.Df    RSS Df  Sum of Sq      F Pr(&gt;F)</w:t>
      </w:r>
      <w:r>
        <w:br/>
      </w:r>
      <w:r>
        <w:rPr>
          <w:rStyle w:val="VerbatimChar"/>
        </w:rPr>
        <w:t xml:space="preserve">## 1     56 18.054                            </w:t>
      </w:r>
      <w:r>
        <w:br/>
      </w:r>
      <w:r>
        <w:rPr>
          <w:rStyle w:val="VerbatimChar"/>
        </w:rPr>
        <w:t xml:space="preserve">## 2     57 18.061 -1 -0.0071248 0.0221 0.8824</w:t>
      </w:r>
    </w:p>
    <w:p>
      <w:pPr>
        <w:pStyle w:val="FirstParagraph"/>
      </w:pPr>
      <w:r>
        <w:t xml:space="preserve">In this step, we have not made our model significantly worse the RSS (residual sum of squares) has only increased from 18.05 to 18.06 and this is a negligible change. We therefore remove CWM.LDMC and M2 becomes our new model and let’s investigate the summary table of M2 to see what can be removed next.</w:t>
      </w:r>
    </w:p>
    <w:p>
      <w:pPr>
        <w:pStyle w:val="SourceCode"/>
      </w:pPr>
      <w:r>
        <w:rPr>
          <w:rStyle w:val="FunctionTok"/>
        </w:rPr>
        <w:t xml:space="preserve">summary</w:t>
      </w:r>
      <w:r>
        <w:rPr>
          <w:rStyle w:val="NormalTok"/>
        </w:rPr>
        <w:t xml:space="preserve">(M2) </w:t>
      </w:r>
      <w:r>
        <w:rPr>
          <w:rStyle w:val="CommentTok"/>
        </w:rPr>
        <w:t xml:space="preserve"># let's remove SpRich </w:t>
      </w:r>
    </w:p>
    <w:p>
      <w:pPr>
        <w:pStyle w:val="SourceCode"/>
      </w:pPr>
      <w:r>
        <w:rPr>
          <w:rStyle w:val="VerbatimChar"/>
        </w:rPr>
        <w:t xml:space="preserve">## </w:t>
      </w:r>
      <w:r>
        <w:br/>
      </w:r>
      <w:r>
        <w:rPr>
          <w:rStyle w:val="VerbatimChar"/>
        </w:rPr>
        <w:t xml:space="preserve">## Call:</w:t>
      </w:r>
      <w:r>
        <w:br/>
      </w:r>
      <w:r>
        <w:rPr>
          <w:rStyle w:val="VerbatimChar"/>
        </w:rPr>
        <w:t xml:space="preserve">## lm(formula = Harvest ~ scale(CWM.SLA) + scale(CWM.Seed.Mass) + </w:t>
      </w:r>
      <w:r>
        <w:br/>
      </w:r>
      <w:r>
        <w:rPr>
          <w:rStyle w:val="VerbatimChar"/>
        </w:rPr>
        <w:t xml:space="preserve">##     scale(SpRich) + factor(Ammonium) + factor(Nitrate) + factor(Minerals) + </w:t>
      </w:r>
      <w:r>
        <w:br/>
      </w:r>
      <w:r>
        <w:rPr>
          <w:rStyle w:val="VerbatimChar"/>
        </w:rPr>
        <w:t xml:space="preserve">##     scale(pH), data = parkgrass)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-1.70200 -0.28066  0.01734  0.31011  1.15446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2.52721    0.26782   9.436 3.02e-13 ***</w:t>
      </w:r>
      <w:r>
        <w:br/>
      </w:r>
      <w:r>
        <w:rPr>
          <w:rStyle w:val="VerbatimChar"/>
        </w:rPr>
        <w:t xml:space="preserve">## scale(CWM.SLA)       -0.27486    0.11579  -2.374 0.021002 *  </w:t>
      </w:r>
      <w:r>
        <w:br/>
      </w:r>
      <w:r>
        <w:rPr>
          <w:rStyle w:val="VerbatimChar"/>
        </w:rPr>
        <w:t xml:space="preserve">## scale(CWM.Seed.Mass)  0.81009    0.11361   7.131 1.93e-09 ***</w:t>
      </w:r>
      <w:r>
        <w:br/>
      </w:r>
      <w:r>
        <w:rPr>
          <w:rStyle w:val="VerbatimChar"/>
        </w:rPr>
        <w:t xml:space="preserve">## scale(SpRich)        -0.01976    0.24271  -0.081 0.935398    </w:t>
      </w:r>
      <w:r>
        <w:br/>
      </w:r>
      <w:r>
        <w:rPr>
          <w:rStyle w:val="VerbatimChar"/>
        </w:rPr>
        <w:t xml:space="preserve">## factor(Ammonium)1     0.62375    0.42688   1.461 0.149454    </w:t>
      </w:r>
      <w:r>
        <w:br/>
      </w:r>
      <w:r>
        <w:rPr>
          <w:rStyle w:val="VerbatimChar"/>
        </w:rPr>
        <w:t xml:space="preserve">## factor(Ammonium)2     0.65743    0.43350   1.517 0.134907    </w:t>
      </w:r>
      <w:r>
        <w:br/>
      </w:r>
      <w:r>
        <w:rPr>
          <w:rStyle w:val="VerbatimChar"/>
        </w:rPr>
        <w:t xml:space="preserve">## factor(Ammonium)3     1.25940    0.42553   2.960 0.004481 ** </w:t>
      </w:r>
      <w:r>
        <w:br/>
      </w:r>
      <w:r>
        <w:rPr>
          <w:rStyle w:val="VerbatimChar"/>
        </w:rPr>
        <w:t xml:space="preserve">## factor(Nitrate)1      0.69697    0.24314   2.867 0.005804 ** </w:t>
      </w:r>
      <w:r>
        <w:br/>
      </w:r>
      <w:r>
        <w:rPr>
          <w:rStyle w:val="VerbatimChar"/>
        </w:rPr>
        <w:t xml:space="preserve">## factor(Nitrate)2      0.79568    0.40895   1.946 0.056635 .  </w:t>
      </w:r>
      <w:r>
        <w:br/>
      </w:r>
      <w:r>
        <w:rPr>
          <w:rStyle w:val="VerbatimChar"/>
        </w:rPr>
        <w:t xml:space="preserve">## factor(Minerals)1     0.85707    0.22449   3.818 0.000334 ***</w:t>
      </w:r>
      <w:r>
        <w:br/>
      </w:r>
      <w:r>
        <w:rPr>
          <w:rStyle w:val="VerbatimChar"/>
        </w:rPr>
        <w:t xml:space="preserve">## scale(pH)            -0.27256    0.14882  -1.832 0.072253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0.5629 on 57 degrees of freedom</w:t>
      </w:r>
      <w:r>
        <w:br/>
      </w:r>
      <w:r>
        <w:rPr>
          <w:rStyle w:val="VerbatimChar"/>
        </w:rPr>
        <w:t xml:space="preserve">## Multiple R-squared:  0.7915, Adjusted R-squared:  0.7549 </w:t>
      </w:r>
      <w:r>
        <w:br/>
      </w:r>
      <w:r>
        <w:rPr>
          <w:rStyle w:val="VerbatimChar"/>
        </w:rPr>
        <w:t xml:space="preserve">## F-statistic: 21.63 on 10 and 57 DF,  p-value: 6.173e-16</w:t>
      </w:r>
    </w:p>
    <w:p>
      <w:pPr>
        <w:pStyle w:val="SourceCode"/>
      </w:pPr>
      <w:r>
        <w:rPr>
          <w:rStyle w:val="NormalTok"/>
        </w:rPr>
        <w:t xml:space="preserve">M3</w:t>
      </w:r>
      <w:r>
        <w:rPr>
          <w:rStyle w:val="OtherTok"/>
        </w:rPr>
        <w:t xml:space="preserve">&lt;-</w:t>
      </w:r>
      <w:r>
        <w:rPr>
          <w:rStyle w:val="NormalTok"/>
        </w:rPr>
        <w:t xml:space="preserve"> </w:t>
      </w:r>
      <w:r>
        <w:rPr>
          <w:rStyle w:val="FunctionTok"/>
        </w:rPr>
        <w:t xml:space="preserve">update</w:t>
      </w:r>
      <w:r>
        <w:rPr>
          <w:rStyle w:val="NormalTok"/>
        </w:rPr>
        <w:t xml:space="preserve">(M2, .</w:t>
      </w:r>
      <w:r>
        <w:rPr>
          <w:rStyle w:val="SpecialCharTok"/>
        </w:rPr>
        <w:t xml:space="preserve">~</w:t>
      </w:r>
      <w:r>
        <w:rPr>
          <w:rStyle w:val="NormalTok"/>
        </w:rPr>
        <w:t xml:space="preserve">.</w:t>
      </w:r>
      <w:r>
        <w:rPr>
          <w:rStyle w:val="SpecialCharTok"/>
        </w:rPr>
        <w:t xml:space="preserve">-</w:t>
      </w:r>
      <w:r>
        <w:rPr>
          <w:rStyle w:val="FunctionTok"/>
        </w:rPr>
        <w:t xml:space="preserve">scale</w:t>
      </w:r>
      <w:r>
        <w:rPr>
          <w:rStyle w:val="NormalTok"/>
        </w:rPr>
        <w:t xml:space="preserve">(SpRich))</w:t>
      </w:r>
      <w:r>
        <w:br/>
      </w:r>
      <w:r>
        <w:rPr>
          <w:rStyle w:val="FunctionTok"/>
        </w:rPr>
        <w:t xml:space="preserve">anova</w:t>
      </w:r>
      <w:r>
        <w:rPr>
          <w:rStyle w:val="NormalTok"/>
        </w:rPr>
        <w:t xml:space="preserve">(M2, M3)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Harvest ~ scale(CWM.SLA) + scale(CWM.Seed.Mass) + scale(SpRich) + </w:t>
      </w:r>
      <w:r>
        <w:br/>
      </w:r>
      <w:r>
        <w:rPr>
          <w:rStyle w:val="VerbatimChar"/>
        </w:rPr>
        <w:t xml:space="preserve">##     factor(Ammonium) + factor(Nitrate) + factor(Minerals) + scale(pH)</w:t>
      </w:r>
      <w:r>
        <w:br/>
      </w:r>
      <w:r>
        <w:rPr>
          <w:rStyle w:val="VerbatimChar"/>
        </w:rPr>
        <w:t xml:space="preserve">## Model 2: Harvest ~ scale(CWM.SLA) + scale(CWM.Seed.Mass) + factor(Ammonium) + </w:t>
      </w:r>
      <w:r>
        <w:br/>
      </w:r>
      <w:r>
        <w:rPr>
          <w:rStyle w:val="VerbatimChar"/>
        </w:rPr>
        <w:t xml:space="preserve">##     factor(Nitrate) + factor(Minerals) + scale(pH)</w:t>
      </w:r>
      <w:r>
        <w:br/>
      </w:r>
      <w:r>
        <w:rPr>
          <w:rStyle w:val="VerbatimChar"/>
        </w:rPr>
        <w:t xml:space="preserve">##   Res.Df    RSS Df  Sum of Sq      F Pr(&gt;F)</w:t>
      </w:r>
      <w:r>
        <w:br/>
      </w:r>
      <w:r>
        <w:rPr>
          <w:rStyle w:val="VerbatimChar"/>
        </w:rPr>
        <w:t xml:space="preserve">## 1     57 18.061                            </w:t>
      </w:r>
      <w:r>
        <w:br/>
      </w:r>
      <w:r>
        <w:rPr>
          <w:rStyle w:val="VerbatimChar"/>
        </w:rPr>
        <w:t xml:space="preserve">## 2     58 18.064 -1 -0.0021003 0.0066 0.9354</w:t>
      </w:r>
    </w:p>
    <w:p>
      <w:pPr>
        <w:pStyle w:val="FirstParagraph"/>
      </w:pPr>
      <w:r>
        <w:t xml:space="preserve">By removing SpRich we have not made our model significantly worse and therefore its removal is statistically warranted. The change in RSS was negligible and no significant differences between the models were detected. M3, therefore, is our new model and we can examine its summary table to investigate whether other variables can be removed.</w:t>
      </w:r>
    </w:p>
    <w:p>
      <w:pPr>
        <w:pStyle w:val="SourceCode"/>
      </w:pPr>
      <w:r>
        <w:rPr>
          <w:rStyle w:val="FunctionTok"/>
        </w:rPr>
        <w:t xml:space="preserve">summary</w:t>
      </w:r>
      <w:r>
        <w:rPr>
          <w:rStyle w:val="NormalTok"/>
        </w:rPr>
        <w:t xml:space="preserve">(M3) </w:t>
      </w:r>
      <w:r>
        <w:rPr>
          <w:rStyle w:val="CommentTok"/>
        </w:rPr>
        <w:t xml:space="preserve">#the only variable we could remove is Ammonium so let's try that anyway </w:t>
      </w:r>
    </w:p>
    <w:p>
      <w:pPr>
        <w:pStyle w:val="SourceCode"/>
      </w:pPr>
      <w:r>
        <w:rPr>
          <w:rStyle w:val="VerbatimChar"/>
        </w:rPr>
        <w:t xml:space="preserve">## </w:t>
      </w:r>
      <w:r>
        <w:br/>
      </w:r>
      <w:r>
        <w:rPr>
          <w:rStyle w:val="VerbatimChar"/>
        </w:rPr>
        <w:t xml:space="preserve">## Call:</w:t>
      </w:r>
      <w:r>
        <w:br/>
      </w:r>
      <w:r>
        <w:rPr>
          <w:rStyle w:val="VerbatimChar"/>
        </w:rPr>
        <w:t xml:space="preserve">## lm(formula = Harvest ~ scale(CWM.SLA) + scale(CWM.Seed.Mass) + </w:t>
      </w:r>
      <w:r>
        <w:br/>
      </w:r>
      <w:r>
        <w:rPr>
          <w:rStyle w:val="VerbatimChar"/>
        </w:rPr>
        <w:t xml:space="preserve">##     factor(Ammonium) + factor(Nitrate) + factor(Minerals) + scale(pH), </w:t>
      </w:r>
      <w:r>
        <w:br/>
      </w:r>
      <w:r>
        <w:rPr>
          <w:rStyle w:val="VerbatimChar"/>
        </w:rPr>
        <w:t xml:space="preserve">##     data = parkgrass)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-1.70078 -0.27801  0.01617  0.30127  1.16247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2.5101     0.1648  15.227  &lt; 2e-16 ***</w:t>
      </w:r>
      <w:r>
        <w:br/>
      </w:r>
      <w:r>
        <w:rPr>
          <w:rStyle w:val="VerbatimChar"/>
        </w:rPr>
        <w:t xml:space="preserve">## scale(CWM.SLA)        -0.2715     0.1071  -2.534 0.013989 *  </w:t>
      </w:r>
      <w:r>
        <w:br/>
      </w:r>
      <w:r>
        <w:rPr>
          <w:rStyle w:val="VerbatimChar"/>
        </w:rPr>
        <w:t xml:space="preserve">## scale(CWM.Seed.Mass)   0.8113     0.1116   7.268 1.04e-09 ***</w:t>
      </w:r>
      <w:r>
        <w:br/>
      </w:r>
      <w:r>
        <w:rPr>
          <w:rStyle w:val="VerbatimChar"/>
        </w:rPr>
        <w:t xml:space="preserve">## factor(Ammonium)1      0.6456     0.3294   1.960 0.054856 .  </w:t>
      </w:r>
      <w:r>
        <w:br/>
      </w:r>
      <w:r>
        <w:rPr>
          <w:rStyle w:val="VerbatimChar"/>
        </w:rPr>
        <w:t xml:space="preserve">## factor(Ammonium)2      0.6876     0.2230   3.083 0.003132 ** </w:t>
      </w:r>
      <w:r>
        <w:br/>
      </w:r>
      <w:r>
        <w:rPr>
          <w:rStyle w:val="VerbatimChar"/>
        </w:rPr>
        <w:t xml:space="preserve">## factor(Ammonium)3      1.2876     0.2458   5.239 2.35e-06 ***</w:t>
      </w:r>
      <w:r>
        <w:br/>
      </w:r>
      <w:r>
        <w:rPr>
          <w:rStyle w:val="VerbatimChar"/>
        </w:rPr>
        <w:t xml:space="preserve">## factor(Nitrate)1       0.7032     0.2286   3.076 0.003194 ** </w:t>
      </w:r>
      <w:r>
        <w:br/>
      </w:r>
      <w:r>
        <w:rPr>
          <w:rStyle w:val="VerbatimChar"/>
        </w:rPr>
        <w:t xml:space="preserve">## factor(Nitrate)2       0.8132     0.3446   2.360 0.021662 *  </w:t>
      </w:r>
      <w:r>
        <w:br/>
      </w:r>
      <w:r>
        <w:rPr>
          <w:rStyle w:val="VerbatimChar"/>
        </w:rPr>
        <w:t xml:space="preserve">## factor(Minerals)1      0.8624     0.2130   4.049 0.000154 ***</w:t>
      </w:r>
      <w:r>
        <w:br/>
      </w:r>
      <w:r>
        <w:rPr>
          <w:rStyle w:val="VerbatimChar"/>
        </w:rPr>
        <w:t xml:space="preserve">## scale(pH)             -0.2798     0.1179  -2.373 0.020954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0.5581 on 58 degrees of freedom</w:t>
      </w:r>
      <w:r>
        <w:br/>
      </w:r>
      <w:r>
        <w:rPr>
          <w:rStyle w:val="VerbatimChar"/>
        </w:rPr>
        <w:t xml:space="preserve">## Multiple R-squared:  0.7914, Adjusted R-squared:  0.7591 </w:t>
      </w:r>
      <w:r>
        <w:br/>
      </w:r>
      <w:r>
        <w:rPr>
          <w:rStyle w:val="VerbatimChar"/>
        </w:rPr>
        <w:t xml:space="preserve">## F-statistic: 24.45 on 9 and 58 DF,  p-value: &lt; 2.2e-16</w:t>
      </w:r>
    </w:p>
    <w:p>
      <w:pPr>
        <w:pStyle w:val="SourceCode"/>
      </w:pPr>
      <w:r>
        <w:rPr>
          <w:rStyle w:val="NormalTok"/>
        </w:rPr>
        <w:t xml:space="preserve">M4</w:t>
      </w:r>
      <w:r>
        <w:rPr>
          <w:rStyle w:val="OtherTok"/>
        </w:rPr>
        <w:t xml:space="preserve">&lt;-</w:t>
      </w:r>
      <w:r>
        <w:rPr>
          <w:rStyle w:val="NormalTok"/>
        </w:rPr>
        <w:t xml:space="preserve"> </w:t>
      </w:r>
      <w:r>
        <w:rPr>
          <w:rStyle w:val="FunctionTok"/>
        </w:rPr>
        <w:t xml:space="preserve">update</w:t>
      </w:r>
      <w:r>
        <w:rPr>
          <w:rStyle w:val="NormalTok"/>
        </w:rPr>
        <w:t xml:space="preserve">(M3, .</w:t>
      </w:r>
      <w:r>
        <w:rPr>
          <w:rStyle w:val="SpecialCharTok"/>
        </w:rPr>
        <w:t xml:space="preserve">~</w:t>
      </w:r>
      <w:r>
        <w:rPr>
          <w:rStyle w:val="NormalTok"/>
        </w:rPr>
        <w:t xml:space="preserve">.</w:t>
      </w:r>
      <w:r>
        <w:rPr>
          <w:rStyle w:val="SpecialCharTok"/>
        </w:rPr>
        <w:t xml:space="preserve">-</w:t>
      </w:r>
      <w:r>
        <w:rPr>
          <w:rStyle w:val="FunctionTok"/>
        </w:rPr>
        <w:t xml:space="preserve">factor</w:t>
      </w:r>
      <w:r>
        <w:rPr>
          <w:rStyle w:val="NormalTok"/>
        </w:rPr>
        <w:t xml:space="preserve">(Ammonium))</w:t>
      </w:r>
      <w:r>
        <w:br/>
      </w:r>
      <w:r>
        <w:rPr>
          <w:rStyle w:val="FunctionTok"/>
        </w:rPr>
        <w:t xml:space="preserve">anova</w:t>
      </w:r>
      <w:r>
        <w:rPr>
          <w:rStyle w:val="NormalTok"/>
        </w:rPr>
        <w:t xml:space="preserve">(M3, M4)</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Harvest ~ scale(CWM.SLA) + scale(CWM.Seed.Mass) + factor(Ammonium) + </w:t>
      </w:r>
      <w:r>
        <w:br/>
      </w:r>
      <w:r>
        <w:rPr>
          <w:rStyle w:val="VerbatimChar"/>
        </w:rPr>
        <w:t xml:space="preserve">##     factor(Nitrate) + factor(Minerals) + scale(pH)</w:t>
      </w:r>
      <w:r>
        <w:br/>
      </w:r>
      <w:r>
        <w:rPr>
          <w:rStyle w:val="VerbatimChar"/>
        </w:rPr>
        <w:t xml:space="preserve">## Model 2: Harvest ~ scale(CWM.SLA) + scale(CWM.Seed.Mass) + factor(Nitrate) + </w:t>
      </w:r>
      <w:r>
        <w:br/>
      </w:r>
      <w:r>
        <w:rPr>
          <w:rStyle w:val="VerbatimChar"/>
        </w:rPr>
        <w:t xml:space="preserve">##     factor(Minerals) + scale(pH)</w:t>
      </w:r>
      <w:r>
        <w:br/>
      </w:r>
      <w:r>
        <w:rPr>
          <w:rStyle w:val="VerbatimChar"/>
        </w:rPr>
        <w:t xml:space="preserve">##   Res.Df    RSS Df Sum of Sq      F    Pr(&gt;F)    </w:t>
      </w:r>
      <w:r>
        <w:br/>
      </w:r>
      <w:r>
        <w:rPr>
          <w:rStyle w:val="VerbatimChar"/>
        </w:rPr>
        <w:t xml:space="preserve">## 1     58 18.064                                  </w:t>
      </w:r>
      <w:r>
        <w:br/>
      </w:r>
      <w:r>
        <w:rPr>
          <w:rStyle w:val="VerbatimChar"/>
        </w:rPr>
        <w:t xml:space="preserve">## 2     61 27.211 -3   -9.1477 9.7907 2.545e-05 ***</w:t>
      </w:r>
      <w:r>
        <w:br/>
      </w:r>
      <w:r>
        <w:rPr>
          <w:rStyle w:val="VerbatimChar"/>
        </w:rPr>
        <w:t xml:space="preserve">## ---</w:t>
      </w:r>
      <w:r>
        <w:br/>
      </w:r>
      <w:r>
        <w:rPr>
          <w:rStyle w:val="VerbatimChar"/>
        </w:rPr>
        <w:t xml:space="preserve">## Signif. codes:  0 '***' 0.001 '**' 0.01 '*' 0.05 '.' 0.1 ' ' 1</w:t>
      </w:r>
    </w:p>
    <w:p>
      <w:pPr>
        <w:pStyle w:val="FirstParagraph"/>
      </w:pPr>
      <w:r>
        <w:t xml:space="preserve">Removing Ammonium did make our model significantly worse and therefore M3 becomes our final model to interpretation. The RSS increased from 18.06 to 27.21 and this was statistically significant.</w:t>
      </w:r>
    </w:p>
    <w:bookmarkStart w:id="39" w:name="model-3-interpretation"/>
    <w:p>
      <w:pPr>
        <w:pStyle w:val="Heading4"/>
      </w:pPr>
      <w:r>
        <w:t xml:space="preserve">Model 3 Interpretation</w:t>
      </w:r>
    </w:p>
    <w:p>
      <w:pPr>
        <w:pStyle w:val="SourceCode"/>
      </w:pP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Harvest ~ scale(CWM.SLA) + scale(CWM.Seed.Mass) + </w:t>
      </w:r>
      <w:r>
        <w:br/>
      </w:r>
      <w:r>
        <w:rPr>
          <w:rStyle w:val="VerbatimChar"/>
        </w:rPr>
        <w:t xml:space="preserve">##     factor(Ammonium) + factor(Nitrate) + factor(Minerals) + scale(pH), </w:t>
      </w:r>
      <w:r>
        <w:br/>
      </w:r>
      <w:r>
        <w:rPr>
          <w:rStyle w:val="VerbatimChar"/>
        </w:rPr>
        <w:t xml:space="preserve">##     data = parkgrass)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-1.70078 -0.27801  0.01617  0.30127  1.16247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2.5101     0.1648  15.227  &lt; 2e-16 ***</w:t>
      </w:r>
      <w:r>
        <w:br/>
      </w:r>
      <w:r>
        <w:rPr>
          <w:rStyle w:val="VerbatimChar"/>
        </w:rPr>
        <w:t xml:space="preserve">## scale(CWM.SLA)        -0.2715     0.1071  -2.534 0.013989 *  </w:t>
      </w:r>
      <w:r>
        <w:br/>
      </w:r>
      <w:r>
        <w:rPr>
          <w:rStyle w:val="VerbatimChar"/>
        </w:rPr>
        <w:t xml:space="preserve">## scale(CWM.Seed.Mass)   0.8113     0.1116   7.268 1.04e-09 ***</w:t>
      </w:r>
      <w:r>
        <w:br/>
      </w:r>
      <w:r>
        <w:rPr>
          <w:rStyle w:val="VerbatimChar"/>
        </w:rPr>
        <w:t xml:space="preserve">## factor(Ammonium)1      0.6456     0.3294   1.960 0.054856 .  </w:t>
      </w:r>
      <w:r>
        <w:br/>
      </w:r>
      <w:r>
        <w:rPr>
          <w:rStyle w:val="VerbatimChar"/>
        </w:rPr>
        <w:t xml:space="preserve">## factor(Ammonium)2      0.6876     0.2230   3.083 0.003132 ** </w:t>
      </w:r>
      <w:r>
        <w:br/>
      </w:r>
      <w:r>
        <w:rPr>
          <w:rStyle w:val="VerbatimChar"/>
        </w:rPr>
        <w:t xml:space="preserve">## factor(Ammonium)3      1.2876     0.2458   5.239 2.35e-06 ***</w:t>
      </w:r>
      <w:r>
        <w:br/>
      </w:r>
      <w:r>
        <w:rPr>
          <w:rStyle w:val="VerbatimChar"/>
        </w:rPr>
        <w:t xml:space="preserve">## factor(Nitrate)1       0.7032     0.2286   3.076 0.003194 ** </w:t>
      </w:r>
      <w:r>
        <w:br/>
      </w:r>
      <w:r>
        <w:rPr>
          <w:rStyle w:val="VerbatimChar"/>
        </w:rPr>
        <w:t xml:space="preserve">## factor(Nitrate)2       0.8132     0.3446   2.360 0.021662 *  </w:t>
      </w:r>
      <w:r>
        <w:br/>
      </w:r>
      <w:r>
        <w:rPr>
          <w:rStyle w:val="VerbatimChar"/>
        </w:rPr>
        <w:t xml:space="preserve">## factor(Minerals)1      0.8624     0.2130   4.049 0.000154 ***</w:t>
      </w:r>
      <w:r>
        <w:br/>
      </w:r>
      <w:r>
        <w:rPr>
          <w:rStyle w:val="VerbatimChar"/>
        </w:rPr>
        <w:t xml:space="preserve">## scale(pH)             -0.2798     0.1179  -2.373 0.020954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0.5581 on 58 degrees of freedom</w:t>
      </w:r>
      <w:r>
        <w:br/>
      </w:r>
      <w:r>
        <w:rPr>
          <w:rStyle w:val="VerbatimChar"/>
        </w:rPr>
        <w:t xml:space="preserve">## Multiple R-squared:  0.7914, Adjusted R-squared:  0.7591 </w:t>
      </w:r>
      <w:r>
        <w:br/>
      </w:r>
      <w:r>
        <w:rPr>
          <w:rStyle w:val="VerbatimChar"/>
        </w:rPr>
        <w:t xml:space="preserve">## F-statistic: 24.45 on 9 and 58 DF,  p-value: &lt; 2.2e-16</w:t>
      </w:r>
    </w:p>
    <w:p>
      <w:pPr>
        <w:pStyle w:val="SourceCode"/>
      </w:pPr>
      <w:r>
        <w:rPr>
          <w:rStyle w:val="FunctionTok"/>
        </w:rPr>
        <w:t xml:space="preserve">plot_model</w:t>
      </w:r>
      <w:r>
        <w:rPr>
          <w:rStyle w:val="NormalTok"/>
        </w:rPr>
        <w:t xml:space="preserve">(M3, </w:t>
      </w:r>
      <w:r>
        <w:rPr>
          <w:rStyle w:val="AttributeTok"/>
        </w:rPr>
        <w:t xml:space="preserve">show.values =</w:t>
      </w:r>
      <w:r>
        <w:rPr>
          <w:rStyle w:val="NormalTok"/>
        </w:rPr>
        <w:t xml:space="preserve"> </w:t>
      </w:r>
      <w:r>
        <w:rPr>
          <w:rStyle w:val="ConstantTok"/>
        </w:rPr>
        <w:t xml:space="preserve">TRUE</w:t>
      </w:r>
      <w:r>
        <w:rPr>
          <w:rStyle w:val="NormalTok"/>
        </w:rPr>
        <w:t xml:space="preserve">, </w:t>
      </w:r>
      <w:r>
        <w:rPr>
          <w:rStyle w:val="AttributeTok"/>
        </w:rPr>
        <w:t xml:space="preserve">show.intercept =</w:t>
      </w:r>
      <w:r>
        <w:rPr>
          <w:rStyle w:val="NormalTok"/>
        </w:rPr>
        <w:t xml:space="preserve"> </w:t>
      </w:r>
      <w:r>
        <w:rPr>
          <w:rStyle w:val="ConstantTok"/>
        </w:rPr>
        <w:t xml:space="preserve">TRUE</w:t>
      </w:r>
      <w:r>
        <w:rPr>
          <w:rStyle w:val="NormalTok"/>
        </w:rPr>
        <w:t xml:space="preserve">)</w:t>
      </w:r>
    </w:p>
    <w:p>
      <w:pPr>
        <w:pStyle w:val="FirstParagraph"/>
      </w:pPr>
      <w:r>
        <w:drawing>
          <wp:inline>
            <wp:extent cx="5334000" cy="8534400"/>
            <wp:effectExtent b="0" l="0" r="0" t="0"/>
            <wp:docPr descr="" title="" id="37" name="Picture"/>
            <a:graphic>
              <a:graphicData uri="http://schemas.openxmlformats.org/drawingml/2006/picture">
                <pic:pic>
                  <pic:nvPicPr>
                    <pic:cNvPr descr="modelselection_files/figure-docx/unnamed-chunk-14-1.png" id="38" name="Picture"/>
                    <pic:cNvPicPr>
                      <a:picLocks noChangeArrowheads="1" noChangeAspect="1"/>
                    </pic:cNvPicPr>
                  </pic:nvPicPr>
                  <pic:blipFill>
                    <a:blip r:embed="rId36"/>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I will leave the interpretation of this model to you. But you want to comment on:</w:t>
      </w:r>
    </w:p>
    <w:p>
      <w:pPr>
        <w:numPr>
          <w:ilvl w:val="0"/>
          <w:numId w:val="1009"/>
        </w:numPr>
      </w:pPr>
      <w:r>
        <w:t xml:space="preserve">The effect sizes (slopes) of CWM.SLA, CWM.Seed.Mass and pH, how are these different to the</w:t>
      </w:r>
      <w:r>
        <w:t xml:space="preserve"> </w:t>
      </w:r>
      <w:r>
        <w:t xml:space="preserve">‘</w:t>
      </w:r>
      <w:r>
        <w:t xml:space="preserve">Do Nothing</w:t>
      </w:r>
      <w:r>
        <w:t xml:space="preserve">’</w:t>
      </w:r>
      <w:r>
        <w:t xml:space="preserve"> </w:t>
      </w:r>
      <w:r>
        <w:t xml:space="preserve">approach (see below table for help on this)?</w:t>
      </w:r>
    </w:p>
    <w:p>
      <w:pPr>
        <w:numPr>
          <w:ilvl w:val="0"/>
          <w:numId w:val="1009"/>
        </w:numPr>
      </w:pPr>
      <w:r>
        <w:t xml:space="preserve">What is the effect of ammonium addition on harvest? What are biomass means for each of the four conditions and how do they differ to the previous approach?</w:t>
      </w:r>
    </w:p>
    <w:p>
      <w:pPr>
        <w:numPr>
          <w:ilvl w:val="0"/>
          <w:numId w:val="1009"/>
        </w:numPr>
      </w:pPr>
      <w:r>
        <w:t xml:space="preserve">What is the effect of nitrate addition on harvest? What are biomass means for each of the four conditions and how do they differ to the previous approach?</w:t>
      </w:r>
    </w:p>
    <w:p>
      <w:pPr>
        <w:pStyle w:val="SourceCode"/>
      </w:pPr>
      <w:r>
        <w:rPr>
          <w:rStyle w:val="CommentTok"/>
        </w:rPr>
        <w:t xml:space="preserve">#tab_model(M1,M3) #the result of this code will appear in the "Viewer" where your plots are usually shown</w:t>
      </w:r>
    </w:p>
    <w:bookmarkEnd w:id="39"/>
    <w:bookmarkStart w:id="43" w:name="model-3-validation"/>
    <w:p>
      <w:pPr>
        <w:pStyle w:val="Heading4"/>
      </w:pPr>
      <w:r>
        <w:t xml:space="preserve">Model 3 Validation</w:t>
      </w:r>
    </w:p>
    <w:p>
      <w:pPr>
        <w:pStyle w:val="FirstParagraph"/>
      </w:pPr>
      <w:r>
        <w:t xml:space="preserve">The final step is to validate our model by examining the diagnostic plots.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(M3)</w:t>
      </w:r>
    </w:p>
    <w:p>
      <w:pPr>
        <w:pStyle w:val="FirstParagraph"/>
      </w:pPr>
      <w:r>
        <w:drawing>
          <wp:inline>
            <wp:extent cx="5334000" cy="8534400"/>
            <wp:effectExtent b="0" l="0" r="0" t="0"/>
            <wp:docPr descr="" title="" id="41" name="Picture"/>
            <a:graphic>
              <a:graphicData uri="http://schemas.openxmlformats.org/drawingml/2006/picture">
                <pic:pic>
                  <pic:nvPicPr>
                    <pic:cNvPr descr="modelselection_files/figure-docx/unnamed-chunk-16-1.png" id="42" name="Picture"/>
                    <pic:cNvPicPr>
                      <a:picLocks noChangeArrowheads="1" noChangeAspect="1"/>
                    </pic:cNvPicPr>
                  </pic:nvPicPr>
                  <pic:blipFill>
                    <a:blip r:embed="rId40"/>
                    <a:stretch>
                      <a:fillRect/>
                    </a:stretch>
                  </pic:blipFill>
                  <pic:spPr bwMode="auto">
                    <a:xfrm>
                      <a:off x="0" y="0"/>
                      <a:ext cx="5334000" cy="8534400"/>
                    </a:xfrm>
                    <a:prstGeom prst="rect">
                      <a:avLst/>
                    </a:prstGeom>
                    <a:noFill/>
                    <a:ln w="9525">
                      <a:noFill/>
                      <a:headEnd/>
                      <a:tailEnd/>
                    </a:ln>
                  </pic:spPr>
                </pic:pic>
              </a:graphicData>
            </a:graphic>
          </wp:inline>
        </w:drawing>
      </w:r>
      <w:r>
        <w:t xml:space="preserve"> </w:t>
      </w:r>
      <w:r>
        <w:t xml:space="preserve">The diagnostic plots look all good here - some minor deviations but these are acceptable.</w:t>
      </w:r>
    </w:p>
    <w:bookmarkEnd w:id="43"/>
    <w:bookmarkEnd w:id="44"/>
    <w:bookmarkStart w:id="45" w:name="X3e81c5123c025ce161d2f006b550a2bb049de78"/>
    <w:p>
      <w:pPr>
        <w:pStyle w:val="Heading3"/>
      </w:pPr>
      <w:r>
        <w:t xml:space="preserve">The Classic Approach - Information Criteria (AIC)</w:t>
      </w:r>
    </w:p>
    <w:p>
      <w:pPr>
        <w:pStyle w:val="FirstParagraph"/>
      </w:pPr>
      <w:r>
        <w:t xml:space="preserve">Unlike the hypothesis testing approach, model selection based on AIC can be automated in R using the</w:t>
      </w:r>
      <w:r>
        <w:t xml:space="preserve"> </w:t>
      </w:r>
      <w:r>
        <w:rPr>
          <w:iCs/>
          <w:i/>
        </w:rPr>
        <w:t xml:space="preserve">step</w:t>
      </w:r>
      <w:r>
        <w:t xml:space="preserve"> </w:t>
      </w:r>
      <w:r>
        <w:t xml:space="preserve">function.</w:t>
      </w:r>
    </w:p>
    <w:p>
      <w:pPr>
        <w:pStyle w:val="SourceCode"/>
      </w:pPr>
      <w:r>
        <w:rPr>
          <w:rStyle w:val="NormalTok"/>
        </w:rPr>
        <w:t xml:space="preserve">M5</w:t>
      </w:r>
      <w:r>
        <w:rPr>
          <w:rStyle w:val="OtherTok"/>
        </w:rPr>
        <w:t xml:space="preserve">&lt;-</w:t>
      </w:r>
      <w:r>
        <w:rPr>
          <w:rStyle w:val="FunctionTok"/>
        </w:rPr>
        <w:t xml:space="preserve">step</w:t>
      </w:r>
      <w:r>
        <w:rPr>
          <w:rStyle w:val="NormalTok"/>
        </w:rPr>
        <w:t xml:space="preserve">(M1,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w:t>
      </w:r>
      <w:r>
        <w:rPr>
          <w:rStyle w:val="SpecialCharTok"/>
        </w:rPr>
        <w:t xml:space="preserve">~</w:t>
      </w:r>
      <w:r>
        <w:rPr>
          <w:rStyle w:val="DecValTok"/>
        </w:rPr>
        <w:t xml:space="preserve">1</w:t>
      </w:r>
      <w:r>
        <w:rPr>
          <w:rStyle w:val="NormalTok"/>
        </w:rPr>
        <w:t xml:space="preserve">, </w:t>
      </w:r>
      <w:r>
        <w:rPr>
          <w:rStyle w:val="AttributeTok"/>
        </w:rPr>
        <w:t xml:space="preserve">upper=</w:t>
      </w:r>
      <w:r>
        <w:rPr>
          <w:rStyle w:val="SpecialCharTok"/>
        </w:rPr>
        <w:t xml:space="preserve">~</w:t>
      </w:r>
      <w:r>
        <w:rPr>
          <w:rStyle w:val="FunctionTok"/>
        </w:rPr>
        <w:t xml:space="preserve">scale</w:t>
      </w:r>
      <w:r>
        <w:rPr>
          <w:rStyle w:val="NormalTok"/>
        </w:rPr>
        <w:t xml:space="preserve">(CWM.LDMC) </w:t>
      </w:r>
      <w:r>
        <w:rPr>
          <w:rStyle w:val="SpecialCharTok"/>
        </w:rPr>
        <w:t xml:space="preserve">+</w:t>
      </w:r>
      <w:r>
        <w:rPr>
          <w:rStyle w:val="NormalTok"/>
        </w:rPr>
        <w:t xml:space="preserve"> </w:t>
      </w:r>
      <w:r>
        <w:rPr>
          <w:rStyle w:val="FunctionTok"/>
        </w:rPr>
        <w:t xml:space="preserve">scale</w:t>
      </w:r>
      <w:r>
        <w:rPr>
          <w:rStyle w:val="NormalTok"/>
        </w:rPr>
        <w:t xml:space="preserve">(CWM.SLA) </w:t>
      </w:r>
      <w:r>
        <w:rPr>
          <w:rStyle w:val="SpecialCharTok"/>
        </w:rPr>
        <w:t xml:space="preserve">+</w:t>
      </w:r>
      <w:r>
        <w:rPr>
          <w:rStyle w:val="NormalTok"/>
        </w:rPr>
        <w:t xml:space="preserve"> </w:t>
      </w:r>
      <w:r>
        <w:rPr>
          <w:rStyle w:val="FunctionTok"/>
        </w:rPr>
        <w:t xml:space="preserve">scale</w:t>
      </w:r>
      <w:r>
        <w:rPr>
          <w:rStyle w:val="NormalTok"/>
        </w:rPr>
        <w:t xml:space="preserve">(CWM.Seed.Mass) </w:t>
      </w:r>
      <w:r>
        <w:rPr>
          <w:rStyle w:val="SpecialCharTok"/>
        </w:rPr>
        <w:t xml:space="preserve">+</w:t>
      </w:r>
      <w:r>
        <w:rPr>
          <w:rStyle w:val="NormalTok"/>
        </w:rPr>
        <w:t xml:space="preserve"> </w:t>
      </w:r>
      <w:r>
        <w:rPr>
          <w:rStyle w:val="FunctionTok"/>
        </w:rPr>
        <w:t xml:space="preserve">scale</w:t>
      </w:r>
      <w:r>
        <w:rPr>
          <w:rStyle w:val="NormalTok"/>
        </w:rPr>
        <w:t xml:space="preserve">(SpRich)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br/>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CommentTok"/>
        </w:rPr>
        <w:t xml:space="preserve"># scope here is indicating the lower (null model) and upper (maximal model)</w:t>
      </w:r>
    </w:p>
    <w:p>
      <w:pPr>
        <w:pStyle w:val="SourceCode"/>
      </w:pPr>
      <w:r>
        <w:rPr>
          <w:rStyle w:val="VerbatimChar"/>
        </w:rPr>
        <w:t xml:space="preserve">## Start:  AIC=-66.18</w:t>
      </w:r>
      <w:r>
        <w:br/>
      </w:r>
      <w:r>
        <w:rPr>
          <w:rStyle w:val="VerbatimChar"/>
        </w:rPr>
        <w:t xml:space="preserve">## Harvest ~ scale(CWM.LDMC) + scale(CWM.SLA) + scale(CWM.Seed.Mass) + </w:t>
      </w:r>
      <w:r>
        <w:br/>
      </w:r>
      <w:r>
        <w:rPr>
          <w:rStyle w:val="VerbatimChar"/>
        </w:rPr>
        <w:t xml:space="preserve">##     scale(SpRich) + factor(Ammonium) + factor(Nitrate) + factor(Minerals) + </w:t>
      </w:r>
      <w:r>
        <w:br/>
      </w:r>
      <w:r>
        <w:rPr>
          <w:rStyle w:val="VerbatimChar"/>
        </w:rPr>
        <w:t xml:space="preserve">##     scale(pH)</w:t>
      </w:r>
      <w:r>
        <w:br/>
      </w:r>
      <w:r>
        <w:rPr>
          <w:rStyle w:val="VerbatimChar"/>
        </w:rPr>
        <w:t xml:space="preserve">## </w:t>
      </w:r>
      <w:r>
        <w:br/>
      </w:r>
      <w:r>
        <w:rPr>
          <w:rStyle w:val="VerbatimChar"/>
        </w:rPr>
        <w:t xml:space="preserve">##                        Df Sum of Sq    RSS     AIC</w:t>
      </w:r>
      <w:r>
        <w:br/>
      </w:r>
      <w:r>
        <w:rPr>
          <w:rStyle w:val="VerbatimChar"/>
        </w:rPr>
        <w:t xml:space="preserve">## - scale(SpRich)         1    0.0026 18.057 -68.167</w:t>
      </w:r>
      <w:r>
        <w:br/>
      </w:r>
      <w:r>
        <w:rPr>
          <w:rStyle w:val="VerbatimChar"/>
        </w:rPr>
        <w:t xml:space="preserve">## - scale(CWM.LDMC)       1    0.0071 18.061 -68.149</w:t>
      </w:r>
      <w:r>
        <w:br/>
      </w:r>
      <w:r>
        <w:rPr>
          <w:rStyle w:val="VerbatimChar"/>
        </w:rPr>
        <w:t xml:space="preserve">## &lt;none&gt;                              18.054 -66.176</w:t>
      </w:r>
      <w:r>
        <w:br/>
      </w:r>
      <w:r>
        <w:rPr>
          <w:rStyle w:val="VerbatimChar"/>
        </w:rPr>
        <w:t xml:space="preserve">## - scale(pH)             1    1.0700 19.124 -64.261</w:t>
      </w:r>
      <w:r>
        <w:br/>
      </w:r>
      <w:r>
        <w:rPr>
          <w:rStyle w:val="VerbatimChar"/>
        </w:rPr>
        <w:t xml:space="preserve">## - scale(CWM.SLA)        1    1.2606 19.315 -63.587</w:t>
      </w:r>
      <w:r>
        <w:br/>
      </w:r>
      <w:r>
        <w:rPr>
          <w:rStyle w:val="VerbatimChar"/>
        </w:rPr>
        <w:t xml:space="preserve">## - factor(Ammonium)      3    3.5715 21.626 -59.902</w:t>
      </w:r>
      <w:r>
        <w:br/>
      </w:r>
      <w:r>
        <w:rPr>
          <w:rStyle w:val="VerbatimChar"/>
        </w:rPr>
        <w:t xml:space="preserve">## - factor(Nitrate)       2    2.9455 21.000 -59.900</w:t>
      </w:r>
      <w:r>
        <w:br/>
      </w:r>
      <w:r>
        <w:rPr>
          <w:rStyle w:val="VerbatimChar"/>
        </w:rPr>
        <w:t xml:space="preserve">## - factor(Minerals)      1    4.6159 22.670 -52.695</w:t>
      </w:r>
      <w:r>
        <w:br/>
      </w:r>
      <w:r>
        <w:rPr>
          <w:rStyle w:val="VerbatimChar"/>
        </w:rPr>
        <w:t xml:space="preserve">## - scale(CWM.Seed.Mass)  1   14.5540 32.608 -27.976</w:t>
      </w:r>
      <w:r>
        <w:br/>
      </w:r>
      <w:r>
        <w:rPr>
          <w:rStyle w:val="VerbatimChar"/>
        </w:rPr>
        <w:t xml:space="preserve">## </w:t>
      </w:r>
      <w:r>
        <w:br/>
      </w:r>
      <w:r>
        <w:rPr>
          <w:rStyle w:val="VerbatimChar"/>
        </w:rPr>
        <w:t xml:space="preserve">## Step:  AIC=-68.17</w:t>
      </w:r>
      <w:r>
        <w:br/>
      </w:r>
      <w:r>
        <w:rPr>
          <w:rStyle w:val="VerbatimChar"/>
        </w:rPr>
        <w:t xml:space="preserve">## Harvest ~ scale(CWM.LDMC) + scale(CWM.SLA) + scale(CWM.Seed.Mass) + </w:t>
      </w:r>
      <w:r>
        <w:br/>
      </w:r>
      <w:r>
        <w:rPr>
          <w:rStyle w:val="VerbatimChar"/>
        </w:rPr>
        <w:t xml:space="preserve">##     factor(Ammonium) + factor(Nitrate) + factor(Minerals) + scale(pH)</w:t>
      </w:r>
      <w:r>
        <w:br/>
      </w:r>
      <w:r>
        <w:rPr>
          <w:rStyle w:val="VerbatimChar"/>
        </w:rPr>
        <w:t xml:space="preserve">## </w:t>
      </w:r>
      <w:r>
        <w:br/>
      </w:r>
      <w:r>
        <w:rPr>
          <w:rStyle w:val="VerbatimChar"/>
        </w:rPr>
        <w:t xml:space="preserve">##                        Df Sum of Sq    RSS     AIC</w:t>
      </w:r>
      <w:r>
        <w:br/>
      </w:r>
      <w:r>
        <w:rPr>
          <w:rStyle w:val="VerbatimChar"/>
        </w:rPr>
        <w:t xml:space="preserve">## - scale(CWM.LDMC)       1    0.0067 18.064 -70.141</w:t>
      </w:r>
      <w:r>
        <w:br/>
      </w:r>
      <w:r>
        <w:rPr>
          <w:rStyle w:val="VerbatimChar"/>
        </w:rPr>
        <w:t xml:space="preserve">## &lt;none&gt;                              18.057 -68.167</w:t>
      </w:r>
      <w:r>
        <w:br/>
      </w:r>
      <w:r>
        <w:rPr>
          <w:rStyle w:val="VerbatimChar"/>
        </w:rPr>
        <w:t xml:space="preserve">## - scale(CWM.SLA)        1    1.3371 19.394 -65.309</w:t>
      </w:r>
      <w:r>
        <w:br/>
      </w:r>
      <w:r>
        <w:rPr>
          <w:rStyle w:val="VerbatimChar"/>
        </w:rPr>
        <w:t xml:space="preserve">## - scale(pH)             1    1.7518 19.809 -63.870</w:t>
      </w:r>
      <w:r>
        <w:br/>
      </w:r>
      <w:r>
        <w:rPr>
          <w:rStyle w:val="VerbatimChar"/>
        </w:rPr>
        <w:t xml:space="preserve">## - factor(Nitrate)       2    3.9013 21.958 -58.865</w:t>
      </w:r>
      <w:r>
        <w:br/>
      </w:r>
      <w:r>
        <w:rPr>
          <w:rStyle w:val="VerbatimChar"/>
        </w:rPr>
        <w:t xml:space="preserve">## - factor(Minerals)      1    5.1098 23.167 -53.222</w:t>
      </w:r>
      <w:r>
        <w:br/>
      </w:r>
      <w:r>
        <w:rPr>
          <w:rStyle w:val="VerbatimChar"/>
        </w:rPr>
        <w:t xml:space="preserve">## - factor(Ammonium)      3    8.5994 26.656 -47.681</w:t>
      </w:r>
      <w:r>
        <w:br/>
      </w:r>
      <w:r>
        <w:rPr>
          <w:rStyle w:val="VerbatimChar"/>
        </w:rPr>
        <w:t xml:space="preserve">## - scale(CWM.Seed.Mass)  1   14.7619 32.819 -29.538</w:t>
      </w:r>
      <w:r>
        <w:br/>
      </w:r>
      <w:r>
        <w:rPr>
          <w:rStyle w:val="VerbatimChar"/>
        </w:rPr>
        <w:t xml:space="preserve">## </w:t>
      </w:r>
      <w:r>
        <w:br/>
      </w:r>
      <w:r>
        <w:rPr>
          <w:rStyle w:val="VerbatimChar"/>
        </w:rPr>
        <w:t xml:space="preserve">## Step:  AIC=-70.14</w:t>
      </w:r>
      <w:r>
        <w:br/>
      </w:r>
      <w:r>
        <w:rPr>
          <w:rStyle w:val="VerbatimChar"/>
        </w:rPr>
        <w:t xml:space="preserve">## Harvest ~ scale(CWM.SLA) + scale(CWM.Seed.Mass) + factor(Ammonium) + </w:t>
      </w:r>
      <w:r>
        <w:br/>
      </w:r>
      <w:r>
        <w:rPr>
          <w:rStyle w:val="VerbatimChar"/>
        </w:rPr>
        <w:t xml:space="preserve">##     factor(Nitrate) + factor(Minerals) + scale(pH)</w:t>
      </w:r>
      <w:r>
        <w:br/>
      </w:r>
      <w:r>
        <w:rPr>
          <w:rStyle w:val="VerbatimChar"/>
        </w:rPr>
        <w:t xml:space="preserve">## </w:t>
      </w:r>
      <w:r>
        <w:br/>
      </w:r>
      <w:r>
        <w:rPr>
          <w:rStyle w:val="VerbatimChar"/>
        </w:rPr>
        <w:t xml:space="preserve">##                        Df Sum of Sq    RSS     AIC</w:t>
      </w:r>
      <w:r>
        <w:br/>
      </w:r>
      <w:r>
        <w:rPr>
          <w:rStyle w:val="VerbatimChar"/>
        </w:rPr>
        <w:t xml:space="preserve">## &lt;none&gt;                              18.064 -70.141</w:t>
      </w:r>
      <w:r>
        <w:br/>
      </w:r>
      <w:r>
        <w:rPr>
          <w:rStyle w:val="VerbatimChar"/>
        </w:rPr>
        <w:t xml:space="preserve">## - scale(pH)             1    1.7545 19.818 -65.838</w:t>
      </w:r>
      <w:r>
        <w:br/>
      </w:r>
      <w:r>
        <w:rPr>
          <w:rStyle w:val="VerbatimChar"/>
        </w:rPr>
        <w:t xml:space="preserve">## - scale(CWM.SLA)        1    2.0003 20.064 -65.000</w:t>
      </w:r>
      <w:r>
        <w:br/>
      </w:r>
      <w:r>
        <w:rPr>
          <w:rStyle w:val="VerbatimChar"/>
        </w:rPr>
        <w:t xml:space="preserve">## - factor(Nitrate)       2    3.8952 21.959 -60.863</w:t>
      </w:r>
      <w:r>
        <w:br/>
      </w:r>
      <w:r>
        <w:rPr>
          <w:rStyle w:val="VerbatimChar"/>
        </w:rPr>
        <w:t xml:space="preserve">## - factor(Minerals)      1    5.1066 23.170 -55.212</w:t>
      </w:r>
      <w:r>
        <w:br/>
      </w:r>
      <w:r>
        <w:rPr>
          <w:rStyle w:val="VerbatimChar"/>
        </w:rPr>
        <w:t xml:space="preserve">## - factor(Ammonium)      3    9.1477 27.211 -48.280</w:t>
      </w:r>
      <w:r>
        <w:br/>
      </w:r>
      <w:r>
        <w:rPr>
          <w:rStyle w:val="VerbatimChar"/>
        </w:rPr>
        <w:t xml:space="preserve">## - scale(CWM.Seed.Mass)  1   16.4508 34.514 -28.113</w:t>
      </w:r>
    </w:p>
    <w:p>
      <w:pPr>
        <w:pStyle w:val="FirstParagraph"/>
      </w:pPr>
      <w:r>
        <w:t xml:space="preserve">We can see from the start that the maximal model has an AIC of -66.18 and a table that lists the removal of variables (these are ordered from lowest to highest). We can see that the model with SpRich removed has an AIC of -68.17, which is lower than the maximal model and therefore is removed in the first step. The results model has an AIC -68.17 and we can see the removal of CWM.LDMC will further improve the model and produce an AIC of -70.14. This produces our minimum adequate model and the coefficients are given in the final few lines. You’ll notice this model is the same structure as the one determined through the hypothesis testing approach and therefore the interpretation would be the same.</w:t>
      </w:r>
    </w:p>
    <w:bookmarkEnd w:id="45"/>
    <w:bookmarkStart w:id="48" w:name="the-information-theoretic-it-approach"/>
    <w:p>
      <w:pPr>
        <w:pStyle w:val="Heading3"/>
      </w:pPr>
      <w:r>
        <w:t xml:space="preserve">The Information Theoretic (IT) Approach</w:t>
      </w:r>
    </w:p>
    <w:p>
      <w:pPr>
        <w:pStyle w:val="FirstParagraph"/>
      </w:pPr>
      <w:r>
        <w:t xml:space="preserve">In this scenario, the IT approach is rather preferable. Because we have a limited number of observations/data points, the IT approach can enable us to fit a range of models to test a range of plausible ecological hypotheses. We are should investigate these hypotheses using 10-15 models, here we are going to fit 10.</w:t>
      </w:r>
    </w:p>
    <w:p>
      <w:pPr>
        <w:pStyle w:val="SourceCode"/>
      </w:pPr>
      <w:r>
        <w:rPr>
          <w:rStyle w:val="NormalTok"/>
        </w:rPr>
        <w:t xml:space="preserve">Model</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"M4"</w:t>
      </w:r>
      <w:r>
        <w:rPr>
          <w:rStyle w:val="NormalTok"/>
        </w:rPr>
        <w:t xml:space="preserve">, </w:t>
      </w:r>
      <w:r>
        <w:rPr>
          <w:rStyle w:val="StringTok"/>
        </w:rPr>
        <w:t xml:space="preserve">"M5"</w:t>
      </w:r>
      <w:r>
        <w:rPr>
          <w:rStyle w:val="NormalTok"/>
        </w:rPr>
        <w:t xml:space="preserve">, </w:t>
      </w:r>
      <w:r>
        <w:rPr>
          <w:rStyle w:val="StringTok"/>
        </w:rPr>
        <w:t xml:space="preserve">"M6"</w:t>
      </w:r>
      <w:r>
        <w:rPr>
          <w:rStyle w:val="NormalTok"/>
        </w:rPr>
        <w:t xml:space="preserve">, </w:t>
      </w:r>
      <w:r>
        <w:rPr>
          <w:rStyle w:val="StringTok"/>
        </w:rPr>
        <w:t xml:space="preserve">"M7"</w:t>
      </w:r>
      <w:r>
        <w:rPr>
          <w:rStyle w:val="NormalTok"/>
        </w:rPr>
        <w:t xml:space="preserve">, </w:t>
      </w:r>
      <w:r>
        <w:rPr>
          <w:rStyle w:val="StringTok"/>
        </w:rPr>
        <w:t xml:space="preserve">"M8"</w:t>
      </w:r>
      <w:r>
        <w:rPr>
          <w:rStyle w:val="NormalTok"/>
        </w:rPr>
        <w:t xml:space="preserve">, </w:t>
      </w:r>
      <w:r>
        <w:rPr>
          <w:rStyle w:val="StringTok"/>
        </w:rPr>
        <w:t xml:space="preserve">"M9"</w:t>
      </w:r>
      <w:r>
        <w:rPr>
          <w:rStyle w:val="NormalTok"/>
        </w:rPr>
        <w:t xml:space="preserve">, </w:t>
      </w:r>
      <w:r>
        <w:rPr>
          <w:rStyle w:val="StringTok"/>
        </w:rPr>
        <w:t xml:space="preserve">"M10"</w:t>
      </w:r>
      <w:r>
        <w:rPr>
          <w:rStyle w:val="NormalTok"/>
        </w:rPr>
        <w:t xml:space="preserve">)</w:t>
      </w:r>
      <w:r>
        <w:br/>
      </w:r>
      <w:r>
        <w:rPr>
          <w:rStyle w:val="NormalTok"/>
        </w:rPr>
        <w:t xml:space="preserve">Code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"CWM.LDMC + CWM.SLA + CWM.Seed.Mass + SpRich + factor(Ammonium) + factor(Nitrate) + factor(Minerals) + pH"</w:t>
      </w:r>
      <w:r>
        <w:rPr>
          <w:rStyle w:val="NormalTok"/>
        </w:rPr>
        <w:t xml:space="preserve">, </w:t>
      </w:r>
      <w:r>
        <w:rPr>
          <w:rStyle w:val="StringTok"/>
        </w:rPr>
        <w:t xml:space="preserve">"CWM.LDMC + CWM.SLA + CWM.Seed.Mass + factor(Ammonium) + factor(Nitrate) + factor(Minerals) + pH"</w:t>
      </w:r>
      <w:r>
        <w:rPr>
          <w:rStyle w:val="NormalTok"/>
        </w:rPr>
        <w:t xml:space="preserve">, </w:t>
      </w:r>
      <w:r>
        <w:rPr>
          <w:rStyle w:val="StringTok"/>
        </w:rPr>
        <w:t xml:space="preserve">"SpRich + factor(Ammonium) + factor(Nitrate) + factor(Minerals) + pH"</w:t>
      </w:r>
      <w:r>
        <w:rPr>
          <w:rStyle w:val="NormalTok"/>
        </w:rPr>
        <w:t xml:space="preserve">, </w:t>
      </w:r>
      <w:r>
        <w:rPr>
          <w:rStyle w:val="StringTok"/>
        </w:rPr>
        <w:t xml:space="preserve">"CWM.LDMC + CWM.SLA + factor(Ammonium) + factor(Nitrate) + factor(Minerals) + pH"</w:t>
      </w:r>
      <w:r>
        <w:rPr>
          <w:rStyle w:val="NormalTok"/>
        </w:rPr>
        <w:t xml:space="preserve">, </w:t>
      </w:r>
      <w:r>
        <w:rPr>
          <w:rStyle w:val="StringTok"/>
        </w:rPr>
        <w:t xml:space="preserve">"CWM.Seed.Mass + factor(Ammonium) + factor(Nitrate) + factor(Minerals) + pH"</w:t>
      </w:r>
      <w:r>
        <w:rPr>
          <w:rStyle w:val="NormalTok"/>
        </w:rPr>
        <w:t xml:space="preserve">, </w:t>
      </w:r>
      <w:r>
        <w:rPr>
          <w:rStyle w:val="StringTok"/>
        </w:rPr>
        <w:t xml:space="preserve">"SpRich + factor(Ammonium) + factor(Nitrate) + factor(Minerals) + pH + SpRich:factor(Ammonium) + SpRich:factor(Nitrate) + SpRich:factor(Minerals)"</w:t>
      </w:r>
      <w:r>
        <w:rPr>
          <w:rStyle w:val="NormalTok"/>
        </w:rPr>
        <w:t xml:space="preserve">, </w:t>
      </w:r>
      <w:r>
        <w:rPr>
          <w:rStyle w:val="StringTok"/>
        </w:rPr>
        <w:t xml:space="preserve">"CWM.Seed.Mass + factor(Ammonium) + factor(Nitrate) + factor(Minerals) + pH + CWM.Seed.Mass:factor(Ammonium) + CWM.Seed.Mass:factor(Nitrate) + CWM.Seed.Mass:factor(Minerals)"</w:t>
      </w:r>
      <w:r>
        <w:rPr>
          <w:rStyle w:val="NormalTok"/>
        </w:rPr>
        <w:t xml:space="preserve">,</w:t>
      </w:r>
      <w:r>
        <w:rPr>
          <w:rStyle w:val="StringTok"/>
        </w:rPr>
        <w:t xml:space="preserve">"CWM.LDMC + factor(Ammonium) + factor(Nitrate) + factor(Minerals) + pH + CWM.LDMC:factor(Ammonium) + CWM.LDMC:factor(Nitrate) + CWM.LDMC:factor(Minerals)"</w:t>
      </w:r>
      <w:r>
        <w:rPr>
          <w:rStyle w:val="NormalTok"/>
        </w:rPr>
        <w:t xml:space="preserve">, </w:t>
      </w:r>
      <w:r>
        <w:rPr>
          <w:rStyle w:val="StringTok"/>
        </w:rPr>
        <w:t xml:space="preserve">"CWM.SLA + factor(Ammonium) + factor(Nitrate) + factor(Minerals) + pH + CWM.SLA:factor(Ammonium) + CWM.SLA:factor(Nitrate) + CWM.SLA:factor(Minerals)"</w:t>
      </w:r>
      <w:r>
        <w:rPr>
          <w:rStyle w:val="NormalTok"/>
        </w:rPr>
        <w:t xml:space="preserve">, </w:t>
      </w:r>
      <w:r>
        <w:rPr>
          <w:rStyle w:val="StringTok"/>
        </w:rPr>
        <w:t xml:space="preserve">"factor(Ammonium) + factor(Nitrate) + factor(Minerals) + pH + factor(Ammonium):factor(Minerals) + factor(Nitrate):factor(Minerals) + factor(Ammonium):pH + factor(Nitrate):pH + factor(Minerals):pH"</w:t>
      </w:r>
      <w:r>
        <w:rPr>
          <w:rStyle w:val="NormalTok"/>
        </w:rPr>
        <w:t xml:space="preserve">)</w:t>
      </w:r>
      <w:r>
        <w:br/>
      </w:r>
      <w:r>
        <w:rPr>
          <w:rStyle w:val="NormalTok"/>
        </w:rPr>
        <w:t xml:space="preserve">Description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"All variables model"</w:t>
      </w:r>
      <w:r>
        <w:rPr>
          <w:rStyle w:val="NormalTok"/>
        </w:rPr>
        <w:t xml:space="preserve">, </w:t>
      </w:r>
      <w:r>
        <w:rPr>
          <w:rStyle w:val="StringTok"/>
        </w:rPr>
        <w:t xml:space="preserve">"Plant traits and the environment"</w:t>
      </w:r>
      <w:r>
        <w:rPr>
          <w:rStyle w:val="NormalTok"/>
        </w:rPr>
        <w:t xml:space="preserve">, </w:t>
      </w:r>
      <w:r>
        <w:rPr>
          <w:rStyle w:val="StringTok"/>
        </w:rPr>
        <w:t xml:space="preserve">"Species richness and the environment"</w:t>
      </w:r>
      <w:r>
        <w:rPr>
          <w:rStyle w:val="NormalTok"/>
        </w:rPr>
        <w:t xml:space="preserve">, </w:t>
      </w:r>
      <w:r>
        <w:rPr>
          <w:rStyle w:val="StringTok"/>
        </w:rPr>
        <w:t xml:space="preserve">"Leaf traits and the environment"</w:t>
      </w:r>
      <w:r>
        <w:rPr>
          <w:rStyle w:val="NormalTok"/>
        </w:rPr>
        <w:t xml:space="preserve">, </w:t>
      </w:r>
      <w:r>
        <w:rPr>
          <w:rStyle w:val="StringTok"/>
        </w:rPr>
        <w:t xml:space="preserve">"Size traits and the environment"</w:t>
      </w:r>
      <w:r>
        <w:rPr>
          <w:rStyle w:val="NormalTok"/>
        </w:rPr>
        <w:t xml:space="preserve">, </w:t>
      </w:r>
      <w:r>
        <w:rPr>
          <w:rStyle w:val="StringTok"/>
        </w:rPr>
        <w:t xml:space="preserve">"Species richness and the environment with selected interactions"</w:t>
      </w:r>
      <w:r>
        <w:rPr>
          <w:rStyle w:val="NormalTok"/>
        </w:rPr>
        <w:t xml:space="preserve">, </w:t>
      </w:r>
      <w:r>
        <w:rPr>
          <w:rStyle w:val="StringTok"/>
        </w:rPr>
        <w:t xml:space="preserve">"Seed mass and the environment with selected interactions"</w:t>
      </w:r>
      <w:r>
        <w:rPr>
          <w:rStyle w:val="NormalTok"/>
        </w:rPr>
        <w:t xml:space="preserve">, </w:t>
      </w:r>
      <w:r>
        <w:rPr>
          <w:rStyle w:val="StringTok"/>
        </w:rPr>
        <w:t xml:space="preserve">"Leaf dry matter content and the environment with selected interactions"</w:t>
      </w:r>
      <w:r>
        <w:rPr>
          <w:rStyle w:val="NormalTok"/>
        </w:rPr>
        <w:t xml:space="preserve">, </w:t>
      </w:r>
      <w:r>
        <w:rPr>
          <w:rStyle w:val="StringTok"/>
        </w:rPr>
        <w:t xml:space="preserve">"Specific leaf area and the environment with selected interactions"</w:t>
      </w:r>
      <w:r>
        <w:rPr>
          <w:rStyle w:val="NormalTok"/>
        </w:rPr>
        <w:t xml:space="preserve">, </w:t>
      </w:r>
      <w:r>
        <w:rPr>
          <w:rStyle w:val="StringTok"/>
        </w:rPr>
        <w:t xml:space="preserve">"Only environmental measures with selected interactions"</w:t>
      </w:r>
      <w:r>
        <w:rPr>
          <w:rStyle w:val="NormalTok"/>
        </w:rPr>
        <w:t xml:space="preserve">)</w:t>
      </w:r>
      <w:r>
        <w:br/>
      </w:r>
      <w:r>
        <w:rPr>
          <w:rStyle w:val="NormalTok"/>
        </w:rPr>
        <w:t xml:space="preserve">table</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w:t>
      </w:r>
      <w:r>
        <w:rPr>
          <w:rStyle w:val="NormalTok"/>
        </w:rPr>
        <w:t xml:space="preserve">Model, </w:t>
      </w:r>
      <w:r>
        <w:rPr>
          <w:rStyle w:val="AttributeTok"/>
        </w:rPr>
        <w:t xml:space="preserve">Code=</w:t>
      </w:r>
      <w:r>
        <w:rPr>
          <w:rStyle w:val="NormalTok"/>
        </w:rPr>
        <w:t xml:space="preserve">Code, </w:t>
      </w:r>
      <w:r>
        <w:rPr>
          <w:rStyle w:val="AttributeTok"/>
        </w:rPr>
        <w:t xml:space="preserve">Description=</w:t>
      </w:r>
      <w:r>
        <w:rPr>
          <w:rStyle w:val="NormalTok"/>
        </w:rPr>
        <w:t xml:space="preserve">Description)</w:t>
      </w:r>
      <w:r>
        <w:br/>
      </w:r>
      <w:r>
        <w:rPr>
          <w:rStyle w:val="NormalTok"/>
        </w:rPr>
        <w:t xml:space="preserve">knitr</w:t>
      </w:r>
      <w:r>
        <w:rPr>
          <w:rStyle w:val="SpecialCharTok"/>
        </w:rPr>
        <w:t xml:space="preserve">::</w:t>
      </w:r>
      <w:r>
        <w:rPr>
          <w:rStyle w:val="FunctionTok"/>
        </w:rPr>
        <w:t xml:space="preserve">kable</w:t>
      </w:r>
      <w:r>
        <w:rPr>
          <w:rStyle w:val="NormalTok"/>
        </w:rPr>
        <w:t xml:space="preserve">(table, </w:t>
      </w:r>
      <w:r>
        <w:rPr>
          <w:rStyle w:val="AttributeTok"/>
        </w:rPr>
        <w:t xml:space="preserve">caption =</w:t>
      </w:r>
      <w:r>
        <w:rPr>
          <w:rStyle w:val="NormalTok"/>
        </w:rPr>
        <w:t xml:space="preserve"> </w:t>
      </w:r>
      <w:r>
        <w:rPr>
          <w:rStyle w:val="StringTok"/>
        </w:rPr>
        <w:t xml:space="preserve">"Models used for the IT Approach"</w:t>
      </w:r>
      <w:r>
        <w:rPr>
          <w:rStyle w:val="NormalTok"/>
        </w:rPr>
        <w:t xml:space="preserve">)</w:t>
      </w:r>
    </w:p>
    <w:p>
      <w:pPr>
        <w:pStyle w:val="TableCaption"/>
      </w:pPr>
      <w:r>
        <w:t xml:space="preserve">Models used for the IT Approach</w:t>
      </w:r>
    </w:p>
    <w:tbl>
      <w:tblPr>
        <w:tblStyle w:val="Table"/>
        <w:tblW w:type="pct" w:w="5000"/>
        <w:tblLook w:firstRow="1" w:lastRow="0" w:firstColumn="0" w:lastColumn="0" w:noHBand="0" w:noVBand="0" w:val="0020"/>
        <w:jc w:val="start"/>
        <w:tblCaption w:val="Models used for the IT Approach"/>
      </w:tblPr>
      <w:tblGrid>
        <w:gridCol w:w="174"/>
        <w:gridCol w:w="5677"/>
        <w:gridCol w:w="2067"/>
      </w:tblGrid>
      <w:tr>
        <w:trPr>
          <w:tblHeader w:val="true"/>
        </w:trPr>
        <w:tc>
          <w:tcPr/>
          <w:p>
            <w:pPr>
              <w:pStyle w:val="Compact"/>
              <w:jc w:val="left"/>
            </w:pPr>
            <w:r>
              <w:t xml:space="preserve">Model</w:t>
            </w:r>
          </w:p>
        </w:tc>
        <w:tc>
          <w:tcPr/>
          <w:p>
            <w:pPr>
              <w:pStyle w:val="Compact"/>
              <w:jc w:val="left"/>
            </w:pPr>
            <w:r>
              <w:t xml:space="preserve">Code</w:t>
            </w:r>
          </w:p>
        </w:tc>
        <w:tc>
          <w:tcPr/>
          <w:p>
            <w:pPr>
              <w:pStyle w:val="Compact"/>
              <w:jc w:val="left"/>
            </w:pPr>
            <w:r>
              <w:t xml:space="preserve">Description</w:t>
            </w:r>
          </w:p>
        </w:tc>
      </w:tr>
      <w:tr>
        <w:tc>
          <w:tcPr/>
          <w:p>
            <w:pPr>
              <w:pStyle w:val="Compact"/>
              <w:jc w:val="left"/>
            </w:pPr>
            <w:r>
              <w:t xml:space="preserve">M1</w:t>
            </w:r>
          </w:p>
        </w:tc>
        <w:tc>
          <w:tcPr/>
          <w:p>
            <w:pPr>
              <w:pStyle w:val="Compact"/>
              <w:jc w:val="left"/>
            </w:pPr>
            <w:r>
              <w:t xml:space="preserve">CWM.LDMC + CWM.SLA + CWM.Seed.Mass + SpRich + factor(Ammonium) + factor(Nitrate) + factor(Minerals) + pH</w:t>
            </w:r>
          </w:p>
        </w:tc>
        <w:tc>
          <w:tcPr/>
          <w:p>
            <w:pPr>
              <w:pStyle w:val="Compact"/>
              <w:jc w:val="left"/>
            </w:pPr>
            <w:r>
              <w:t xml:space="preserve">All variables model</w:t>
            </w:r>
          </w:p>
        </w:tc>
      </w:tr>
      <w:tr>
        <w:tc>
          <w:tcPr/>
          <w:p>
            <w:pPr>
              <w:pStyle w:val="Compact"/>
              <w:jc w:val="left"/>
            </w:pPr>
            <w:r>
              <w:t xml:space="preserve">M2</w:t>
            </w:r>
          </w:p>
        </w:tc>
        <w:tc>
          <w:tcPr/>
          <w:p>
            <w:pPr>
              <w:pStyle w:val="Compact"/>
              <w:jc w:val="left"/>
            </w:pPr>
            <w:r>
              <w:t xml:space="preserve">CWM.LDMC + CWM.SLA + CWM.Seed.Mass + factor(Ammonium) + factor(Nitrate) + factor(Minerals) + pH</w:t>
            </w:r>
          </w:p>
        </w:tc>
        <w:tc>
          <w:tcPr/>
          <w:p>
            <w:pPr>
              <w:pStyle w:val="Compact"/>
              <w:jc w:val="left"/>
            </w:pPr>
            <w:r>
              <w:t xml:space="preserve">Plant traits and the environment</w:t>
            </w:r>
          </w:p>
        </w:tc>
      </w:tr>
      <w:tr>
        <w:tc>
          <w:tcPr/>
          <w:p>
            <w:pPr>
              <w:pStyle w:val="Compact"/>
              <w:jc w:val="left"/>
            </w:pPr>
            <w:r>
              <w:t xml:space="preserve">M3</w:t>
            </w:r>
          </w:p>
        </w:tc>
        <w:tc>
          <w:tcPr/>
          <w:p>
            <w:pPr>
              <w:pStyle w:val="Compact"/>
              <w:jc w:val="left"/>
            </w:pPr>
            <w:r>
              <w:t xml:space="preserve">SpRich + factor(Ammonium) + factor(Nitrate) + factor(Minerals) + pH</w:t>
            </w:r>
          </w:p>
        </w:tc>
        <w:tc>
          <w:tcPr/>
          <w:p>
            <w:pPr>
              <w:pStyle w:val="Compact"/>
              <w:jc w:val="left"/>
            </w:pPr>
            <w:r>
              <w:t xml:space="preserve">Species richness and the environment</w:t>
            </w:r>
          </w:p>
        </w:tc>
      </w:tr>
      <w:tr>
        <w:tc>
          <w:tcPr/>
          <w:p>
            <w:pPr>
              <w:pStyle w:val="Compact"/>
              <w:jc w:val="left"/>
            </w:pPr>
            <w:r>
              <w:t xml:space="preserve">M4</w:t>
            </w:r>
          </w:p>
        </w:tc>
        <w:tc>
          <w:tcPr/>
          <w:p>
            <w:pPr>
              <w:pStyle w:val="Compact"/>
              <w:jc w:val="left"/>
            </w:pPr>
            <w:r>
              <w:t xml:space="preserve">CWM.LDMC + CWM.SLA + factor(Ammonium) + factor(Nitrate) + factor(Minerals) + pH</w:t>
            </w:r>
          </w:p>
        </w:tc>
        <w:tc>
          <w:tcPr/>
          <w:p>
            <w:pPr>
              <w:pStyle w:val="Compact"/>
              <w:jc w:val="left"/>
            </w:pPr>
            <w:r>
              <w:t xml:space="preserve">Leaf traits and the environment</w:t>
            </w:r>
          </w:p>
        </w:tc>
      </w:tr>
      <w:tr>
        <w:tc>
          <w:tcPr/>
          <w:p>
            <w:pPr>
              <w:pStyle w:val="Compact"/>
              <w:jc w:val="left"/>
            </w:pPr>
            <w:r>
              <w:t xml:space="preserve">M5</w:t>
            </w:r>
          </w:p>
        </w:tc>
        <w:tc>
          <w:tcPr/>
          <w:p>
            <w:pPr>
              <w:pStyle w:val="Compact"/>
              <w:jc w:val="left"/>
            </w:pPr>
            <w:r>
              <w:t xml:space="preserve">CWM.Seed.Mass + factor(Ammonium) + factor(Nitrate) + factor(Minerals) + pH</w:t>
            </w:r>
          </w:p>
        </w:tc>
        <w:tc>
          <w:tcPr/>
          <w:p>
            <w:pPr>
              <w:pStyle w:val="Compact"/>
              <w:jc w:val="left"/>
            </w:pPr>
            <w:r>
              <w:t xml:space="preserve">Size traits and the environment</w:t>
            </w:r>
          </w:p>
        </w:tc>
      </w:tr>
      <w:tr>
        <w:tc>
          <w:tcPr/>
          <w:p>
            <w:pPr>
              <w:pStyle w:val="Compact"/>
              <w:jc w:val="left"/>
            </w:pPr>
            <w:r>
              <w:t xml:space="preserve">M6</w:t>
            </w:r>
          </w:p>
        </w:tc>
        <w:tc>
          <w:tcPr/>
          <w:p>
            <w:pPr>
              <w:pStyle w:val="Compact"/>
              <w:jc w:val="left"/>
            </w:pPr>
            <w:r>
              <w:t xml:space="preserve">SpRich + factor(Ammonium) + factor(Nitrate) + factor(Minerals) + pH + SpRich:factor(Ammonium) + SpRich:factor(Nitrate) + SpRich:factor(Minerals)</w:t>
            </w:r>
          </w:p>
        </w:tc>
        <w:tc>
          <w:tcPr/>
          <w:p>
            <w:pPr>
              <w:pStyle w:val="Compact"/>
              <w:jc w:val="left"/>
            </w:pPr>
            <w:r>
              <w:t xml:space="preserve">Species richness and the environment with selected interactions</w:t>
            </w:r>
          </w:p>
        </w:tc>
      </w:tr>
      <w:tr>
        <w:tc>
          <w:tcPr/>
          <w:p>
            <w:pPr>
              <w:pStyle w:val="Compact"/>
              <w:jc w:val="left"/>
            </w:pPr>
            <w:r>
              <w:t xml:space="preserve">M7</w:t>
            </w:r>
          </w:p>
        </w:tc>
        <w:tc>
          <w:tcPr/>
          <w:p>
            <w:pPr>
              <w:pStyle w:val="Compact"/>
              <w:jc w:val="left"/>
            </w:pPr>
            <w:r>
              <w:t xml:space="preserve">CWM.Seed.Mass + factor(Ammonium) + factor(Nitrate) + factor(Minerals) + pH + CWM.Seed.Mass:factor(Ammonium) + CWM.Seed.Mass:factor(Nitrate) + CWM.Seed.Mass:factor(Minerals)</w:t>
            </w:r>
          </w:p>
        </w:tc>
        <w:tc>
          <w:tcPr/>
          <w:p>
            <w:pPr>
              <w:pStyle w:val="Compact"/>
              <w:jc w:val="left"/>
            </w:pPr>
            <w:r>
              <w:t xml:space="preserve">Seed mass and the environment with selected interactions</w:t>
            </w:r>
          </w:p>
        </w:tc>
      </w:tr>
      <w:tr>
        <w:tc>
          <w:tcPr/>
          <w:p>
            <w:pPr>
              <w:pStyle w:val="Compact"/>
              <w:jc w:val="left"/>
            </w:pPr>
            <w:r>
              <w:t xml:space="preserve">M8</w:t>
            </w:r>
          </w:p>
        </w:tc>
        <w:tc>
          <w:tcPr/>
          <w:p>
            <w:pPr>
              <w:pStyle w:val="Compact"/>
              <w:jc w:val="left"/>
            </w:pPr>
            <w:r>
              <w:t xml:space="preserve">CWM.LDMC + factor(Ammonium) + factor(Nitrate) + factor(Minerals) + pH + CWM.LDMC:factor(Ammonium) + CWM.LDMC:factor(Nitrate) + CWM.LDMC:factor(Minerals)</w:t>
            </w:r>
          </w:p>
        </w:tc>
        <w:tc>
          <w:tcPr/>
          <w:p>
            <w:pPr>
              <w:pStyle w:val="Compact"/>
              <w:jc w:val="left"/>
            </w:pPr>
            <w:r>
              <w:t xml:space="preserve">Leaf dry matter content and the environment with selected interactions</w:t>
            </w:r>
          </w:p>
        </w:tc>
      </w:tr>
      <w:tr>
        <w:tc>
          <w:tcPr/>
          <w:p>
            <w:pPr>
              <w:pStyle w:val="Compact"/>
              <w:jc w:val="left"/>
            </w:pPr>
            <w:r>
              <w:t xml:space="preserve">M9</w:t>
            </w:r>
          </w:p>
        </w:tc>
        <w:tc>
          <w:tcPr/>
          <w:p>
            <w:pPr>
              <w:pStyle w:val="Compact"/>
              <w:jc w:val="left"/>
            </w:pPr>
            <w:r>
              <w:t xml:space="preserve">CWM.SLA + factor(Ammonium) + factor(Nitrate) + factor(Minerals) + pH + CWM.SLA:factor(Ammonium) + CWM.SLA:factor(Nitrate) + CWM.SLA:factor(Minerals)</w:t>
            </w:r>
          </w:p>
        </w:tc>
        <w:tc>
          <w:tcPr/>
          <w:p>
            <w:pPr>
              <w:pStyle w:val="Compact"/>
              <w:jc w:val="left"/>
            </w:pPr>
            <w:r>
              <w:t xml:space="preserve">Specific leaf area and the environment with selected interactions</w:t>
            </w:r>
          </w:p>
        </w:tc>
      </w:tr>
      <w:tr>
        <w:tc>
          <w:tcPr/>
          <w:p>
            <w:pPr>
              <w:pStyle w:val="Compact"/>
              <w:jc w:val="left"/>
            </w:pPr>
            <w:r>
              <w:t xml:space="preserve">M10</w:t>
            </w:r>
          </w:p>
        </w:tc>
        <w:tc>
          <w:tcPr/>
          <w:p>
            <w:pPr>
              <w:pStyle w:val="Compact"/>
              <w:jc w:val="left"/>
            </w:pPr>
            <w:r>
              <w:t xml:space="preserve">factor(Ammonium) + factor(Nitrate) + factor(Minerals) + pH + factor(Ammonium):factor(Minerals) + factor(Nitrate):factor(Minerals) + factor(Ammonium):pH + factor(Nitrate):pH + factor(Minerals):pH</w:t>
            </w:r>
          </w:p>
        </w:tc>
        <w:tc>
          <w:tcPr/>
          <w:p>
            <w:pPr>
              <w:pStyle w:val="Compact"/>
              <w:jc w:val="left"/>
            </w:pPr>
            <w:r>
              <w:t xml:space="preserve">Only environmental measures with selected interactions</w:t>
            </w:r>
          </w:p>
        </w:tc>
      </w:tr>
    </w:tbl>
    <w:bookmarkStart w:id="46" w:name="model-fitting"/>
    <w:p>
      <w:pPr>
        <w:pStyle w:val="Heading4"/>
      </w:pPr>
      <w:r>
        <w:t xml:space="preserve">Model Fitting</w:t>
      </w:r>
    </w:p>
    <w:p>
      <w:pPr>
        <w:pStyle w:val="FirstParagraph"/>
      </w:pPr>
      <w:r>
        <w:t xml:space="preserve">Now we need to fit these ten models individual:</w:t>
      </w:r>
    </w:p>
    <w:p>
      <w:pPr>
        <w:pStyle w:val="SourceCode"/>
      </w:pPr>
      <w:r>
        <w:rPr>
          <w:rStyle w:val="NormalTok"/>
        </w:rPr>
        <w:t xml:space="preserve">M1_IT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(CWM.LDMC) </w:t>
      </w:r>
      <w:r>
        <w:rPr>
          <w:rStyle w:val="SpecialCharTok"/>
        </w:rPr>
        <w:t xml:space="preserve">+</w:t>
      </w:r>
      <w:r>
        <w:rPr>
          <w:rStyle w:val="NormalTok"/>
        </w:rPr>
        <w:t xml:space="preserve"> </w:t>
      </w:r>
      <w:r>
        <w:rPr>
          <w:rStyle w:val="FunctionTok"/>
        </w:rPr>
        <w:t xml:space="preserve">scale</w:t>
      </w:r>
      <w:r>
        <w:rPr>
          <w:rStyle w:val="NormalTok"/>
        </w:rPr>
        <w:t xml:space="preserve">(CWM.SLA) </w:t>
      </w:r>
      <w:r>
        <w:rPr>
          <w:rStyle w:val="SpecialCharTok"/>
        </w:rPr>
        <w:t xml:space="preserve">+</w:t>
      </w:r>
      <w:r>
        <w:rPr>
          <w:rStyle w:val="NormalTok"/>
        </w:rPr>
        <w:t xml:space="preserve"> </w:t>
      </w:r>
      <w:r>
        <w:rPr>
          <w:rStyle w:val="FunctionTok"/>
        </w:rPr>
        <w:t xml:space="preserve">scale</w:t>
      </w:r>
      <w:r>
        <w:rPr>
          <w:rStyle w:val="NormalTok"/>
        </w:rPr>
        <w:t xml:space="preserve">(CWM.Seed.Mass) </w:t>
      </w:r>
      <w:r>
        <w:rPr>
          <w:rStyle w:val="SpecialCharTok"/>
        </w:rPr>
        <w:t xml:space="preserve">+</w:t>
      </w:r>
      <w:r>
        <w:rPr>
          <w:rStyle w:val="NormalTok"/>
        </w:rPr>
        <w:t xml:space="preserve"> </w:t>
      </w:r>
      <w:r>
        <w:rPr>
          <w:rStyle w:val="FunctionTok"/>
        </w:rPr>
        <w:t xml:space="preserve">scale</w:t>
      </w:r>
      <w:r>
        <w:rPr>
          <w:rStyle w:val="NormalTok"/>
        </w:rPr>
        <w:t xml:space="preserve">(SpRich)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AttributeTok"/>
        </w:rPr>
        <w:t xml:space="preserve">data =</w:t>
      </w:r>
      <w:r>
        <w:rPr>
          <w:rStyle w:val="NormalTok"/>
        </w:rPr>
        <w:t xml:space="preserve"> parkgrass)</w:t>
      </w:r>
      <w:r>
        <w:br/>
      </w:r>
      <w:r>
        <w:br/>
      </w:r>
      <w:r>
        <w:rPr>
          <w:rStyle w:val="NormalTok"/>
        </w:rPr>
        <w:t xml:space="preserve">M2_IT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(CWM.LDMC) </w:t>
      </w:r>
      <w:r>
        <w:rPr>
          <w:rStyle w:val="SpecialCharTok"/>
        </w:rPr>
        <w:t xml:space="preserve">+</w:t>
      </w:r>
      <w:r>
        <w:rPr>
          <w:rStyle w:val="NormalTok"/>
        </w:rPr>
        <w:t xml:space="preserve"> </w:t>
      </w:r>
      <w:r>
        <w:rPr>
          <w:rStyle w:val="FunctionTok"/>
        </w:rPr>
        <w:t xml:space="preserve">scale</w:t>
      </w:r>
      <w:r>
        <w:rPr>
          <w:rStyle w:val="NormalTok"/>
        </w:rPr>
        <w:t xml:space="preserve">(CWM.SLA) </w:t>
      </w:r>
      <w:r>
        <w:rPr>
          <w:rStyle w:val="SpecialCharTok"/>
        </w:rPr>
        <w:t xml:space="preserve">+</w:t>
      </w:r>
      <w:r>
        <w:rPr>
          <w:rStyle w:val="NormalTok"/>
        </w:rPr>
        <w:t xml:space="preserve"> </w:t>
      </w:r>
      <w:r>
        <w:rPr>
          <w:rStyle w:val="FunctionTok"/>
        </w:rPr>
        <w:t xml:space="preserve">scale</w:t>
      </w:r>
      <w:r>
        <w:rPr>
          <w:rStyle w:val="NormalTok"/>
        </w:rPr>
        <w:t xml:space="preserve">(CWM.Seed.Mass)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AttributeTok"/>
        </w:rPr>
        <w:t xml:space="preserve">data =</w:t>
      </w:r>
      <w:r>
        <w:rPr>
          <w:rStyle w:val="NormalTok"/>
        </w:rPr>
        <w:t xml:space="preserve"> parkgrass)</w:t>
      </w:r>
      <w:r>
        <w:br/>
      </w:r>
      <w:r>
        <w:br/>
      </w:r>
      <w:r>
        <w:rPr>
          <w:rStyle w:val="NormalTok"/>
        </w:rPr>
        <w:t xml:space="preserve">M3_IT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(SpRich)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AttributeTok"/>
        </w:rPr>
        <w:t xml:space="preserve">data =</w:t>
      </w:r>
      <w:r>
        <w:rPr>
          <w:rStyle w:val="NormalTok"/>
        </w:rPr>
        <w:t xml:space="preserve"> parkgrass)</w:t>
      </w:r>
      <w:r>
        <w:br/>
      </w:r>
      <w:r>
        <w:br/>
      </w:r>
      <w:r>
        <w:rPr>
          <w:rStyle w:val="NormalTok"/>
        </w:rPr>
        <w:t xml:space="preserve">M4_IT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(CWM.LDMC) </w:t>
      </w:r>
      <w:r>
        <w:rPr>
          <w:rStyle w:val="SpecialCharTok"/>
        </w:rPr>
        <w:t xml:space="preserve">+</w:t>
      </w:r>
      <w:r>
        <w:rPr>
          <w:rStyle w:val="NormalTok"/>
        </w:rPr>
        <w:t xml:space="preserve"> </w:t>
      </w:r>
      <w:r>
        <w:rPr>
          <w:rStyle w:val="FunctionTok"/>
        </w:rPr>
        <w:t xml:space="preserve">scale</w:t>
      </w:r>
      <w:r>
        <w:rPr>
          <w:rStyle w:val="NormalTok"/>
        </w:rPr>
        <w:t xml:space="preserve">(CWM.SLA)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AttributeTok"/>
        </w:rPr>
        <w:t xml:space="preserve">data =</w:t>
      </w:r>
      <w:r>
        <w:rPr>
          <w:rStyle w:val="NormalTok"/>
        </w:rPr>
        <w:t xml:space="preserve"> parkgrass)</w:t>
      </w:r>
      <w:r>
        <w:br/>
      </w:r>
      <w:r>
        <w:br/>
      </w:r>
      <w:r>
        <w:rPr>
          <w:rStyle w:val="NormalTok"/>
        </w:rPr>
        <w:t xml:space="preserve">M5_IT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(CWM.Seed.Mass)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AttributeTok"/>
        </w:rPr>
        <w:t xml:space="preserve">data =</w:t>
      </w:r>
      <w:r>
        <w:rPr>
          <w:rStyle w:val="NormalTok"/>
        </w:rPr>
        <w:t xml:space="preserve"> parkgrass)</w:t>
      </w:r>
      <w:r>
        <w:br/>
      </w:r>
      <w:r>
        <w:br/>
      </w:r>
      <w:r>
        <w:rPr>
          <w:rStyle w:val="NormalTok"/>
        </w:rPr>
        <w:t xml:space="preserve">M6_IT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NormalTok"/>
        </w:rPr>
        <w:t xml:space="preserve">SpRich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SpecialCharTok"/>
        </w:rPr>
        <w:t xml:space="preserve">+</w:t>
      </w:r>
      <w:r>
        <w:rPr>
          <w:rStyle w:val="NormalTok"/>
        </w:rPr>
        <w:t xml:space="preserve"> </w:t>
      </w:r>
      <w:r>
        <w:rPr>
          <w:rStyle w:val="FunctionTok"/>
        </w:rPr>
        <w:t xml:space="preserve">scale</w:t>
      </w:r>
      <w:r>
        <w:rPr>
          <w:rStyle w:val="NormalTok"/>
        </w:rPr>
        <w:t xml:space="preserve">(SpRich)</w:t>
      </w:r>
      <w:r>
        <w:rPr>
          <w:rStyle w:val="SpecialCharTok"/>
        </w:rPr>
        <w:t xml:space="preserve">:</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scale</w:t>
      </w:r>
      <w:r>
        <w:rPr>
          <w:rStyle w:val="NormalTok"/>
        </w:rPr>
        <w:t xml:space="preserve">(SpRich)</w:t>
      </w:r>
      <w:r>
        <w:rPr>
          <w:rStyle w:val="SpecialCharTok"/>
        </w:rPr>
        <w:t xml:space="preserve">:</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scale</w:t>
      </w:r>
      <w:r>
        <w:rPr>
          <w:rStyle w:val="NormalTok"/>
        </w:rPr>
        <w:t xml:space="preserve">(SpRich)</w:t>
      </w:r>
      <w:r>
        <w:rPr>
          <w:rStyle w:val="SpecialCharTok"/>
        </w:rPr>
        <w:t xml:space="preserve">:</w:t>
      </w:r>
      <w:r>
        <w:rPr>
          <w:rStyle w:val="FunctionTok"/>
        </w:rPr>
        <w:t xml:space="preserve">factor</w:t>
      </w:r>
      <w:r>
        <w:rPr>
          <w:rStyle w:val="NormalTok"/>
        </w:rPr>
        <w:t xml:space="preserve">(Minerals), </w:t>
      </w:r>
      <w:r>
        <w:rPr>
          <w:rStyle w:val="AttributeTok"/>
        </w:rPr>
        <w:t xml:space="preserve">data =</w:t>
      </w:r>
      <w:r>
        <w:rPr>
          <w:rStyle w:val="NormalTok"/>
        </w:rPr>
        <w:t xml:space="preserve"> parkgrass)</w:t>
      </w:r>
      <w:r>
        <w:br/>
      </w:r>
      <w:r>
        <w:br/>
      </w:r>
      <w:r>
        <w:rPr>
          <w:rStyle w:val="NormalTok"/>
        </w:rPr>
        <w:t xml:space="preserve">M7_IT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(CWM.Seed.Mass)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SpecialCharTok"/>
        </w:rPr>
        <w:t xml:space="preserve">+</w:t>
      </w:r>
      <w:r>
        <w:rPr>
          <w:rStyle w:val="NormalTok"/>
        </w:rPr>
        <w:t xml:space="preserve"> </w:t>
      </w:r>
      <w:r>
        <w:rPr>
          <w:rStyle w:val="FunctionTok"/>
        </w:rPr>
        <w:t xml:space="preserve">scale</w:t>
      </w:r>
      <w:r>
        <w:rPr>
          <w:rStyle w:val="NormalTok"/>
        </w:rPr>
        <w:t xml:space="preserve">(CWM.Seed.Mass)</w:t>
      </w:r>
      <w:r>
        <w:rPr>
          <w:rStyle w:val="SpecialCharTok"/>
        </w:rPr>
        <w:t xml:space="preserve">:</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scale</w:t>
      </w:r>
      <w:r>
        <w:rPr>
          <w:rStyle w:val="NormalTok"/>
        </w:rPr>
        <w:t xml:space="preserve">(CWM.Seed.Mass)</w:t>
      </w:r>
      <w:r>
        <w:rPr>
          <w:rStyle w:val="SpecialCharTok"/>
        </w:rPr>
        <w:t xml:space="preserve">:</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scale</w:t>
      </w:r>
      <w:r>
        <w:rPr>
          <w:rStyle w:val="NormalTok"/>
        </w:rPr>
        <w:t xml:space="preserve">(CWM.Seed.Mass)</w:t>
      </w:r>
      <w:r>
        <w:rPr>
          <w:rStyle w:val="SpecialCharTok"/>
        </w:rPr>
        <w:t xml:space="preserve">:</w:t>
      </w:r>
      <w:r>
        <w:rPr>
          <w:rStyle w:val="FunctionTok"/>
        </w:rPr>
        <w:t xml:space="preserve">factor</w:t>
      </w:r>
      <w:r>
        <w:rPr>
          <w:rStyle w:val="NormalTok"/>
        </w:rPr>
        <w:t xml:space="preserve">(Minerals), </w:t>
      </w:r>
      <w:r>
        <w:rPr>
          <w:rStyle w:val="AttributeTok"/>
        </w:rPr>
        <w:t xml:space="preserve">data =</w:t>
      </w:r>
      <w:r>
        <w:rPr>
          <w:rStyle w:val="NormalTok"/>
        </w:rPr>
        <w:t xml:space="preserve"> parkgrass)</w:t>
      </w:r>
      <w:r>
        <w:br/>
      </w:r>
      <w:r>
        <w:br/>
      </w:r>
      <w:r>
        <w:rPr>
          <w:rStyle w:val="NormalTok"/>
        </w:rPr>
        <w:t xml:space="preserve">M8_IT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(CWM.LDMC)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SpecialCharTok"/>
        </w:rPr>
        <w:t xml:space="preserve">+</w:t>
      </w:r>
      <w:r>
        <w:rPr>
          <w:rStyle w:val="NormalTok"/>
        </w:rPr>
        <w:t xml:space="preserve"> </w:t>
      </w:r>
      <w:r>
        <w:rPr>
          <w:rStyle w:val="FunctionTok"/>
        </w:rPr>
        <w:t xml:space="preserve">scale</w:t>
      </w:r>
      <w:r>
        <w:rPr>
          <w:rStyle w:val="NormalTok"/>
        </w:rPr>
        <w:t xml:space="preserve">(CWM.LDMC)</w:t>
      </w:r>
      <w:r>
        <w:rPr>
          <w:rStyle w:val="SpecialCharTok"/>
        </w:rPr>
        <w:t xml:space="preserve">:</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scale</w:t>
      </w:r>
      <w:r>
        <w:rPr>
          <w:rStyle w:val="NormalTok"/>
        </w:rPr>
        <w:t xml:space="preserve">(CWM.LDMC)</w:t>
      </w:r>
      <w:r>
        <w:rPr>
          <w:rStyle w:val="SpecialCharTok"/>
        </w:rPr>
        <w:t xml:space="preserve">:</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scale</w:t>
      </w:r>
      <w:r>
        <w:rPr>
          <w:rStyle w:val="NormalTok"/>
        </w:rPr>
        <w:t xml:space="preserve">(CWM.LDMC)</w:t>
      </w:r>
      <w:r>
        <w:rPr>
          <w:rStyle w:val="SpecialCharTok"/>
        </w:rPr>
        <w:t xml:space="preserve">:</w:t>
      </w:r>
      <w:r>
        <w:rPr>
          <w:rStyle w:val="FunctionTok"/>
        </w:rPr>
        <w:t xml:space="preserve">factor</w:t>
      </w:r>
      <w:r>
        <w:rPr>
          <w:rStyle w:val="NormalTok"/>
        </w:rPr>
        <w:t xml:space="preserve">(Minerals), </w:t>
      </w:r>
      <w:r>
        <w:rPr>
          <w:rStyle w:val="AttributeTok"/>
        </w:rPr>
        <w:t xml:space="preserve">data =</w:t>
      </w:r>
      <w:r>
        <w:rPr>
          <w:rStyle w:val="NormalTok"/>
        </w:rPr>
        <w:t xml:space="preserve"> parkgrass)</w:t>
      </w:r>
      <w:r>
        <w:br/>
      </w:r>
      <w:r>
        <w:br/>
      </w:r>
      <w:r>
        <w:rPr>
          <w:rStyle w:val="NormalTok"/>
        </w:rPr>
        <w:t xml:space="preserve">M9_IT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scale</w:t>
      </w:r>
      <w:r>
        <w:rPr>
          <w:rStyle w:val="NormalTok"/>
        </w:rPr>
        <w:t xml:space="preserve">(CWM.SLA) </w:t>
      </w:r>
      <w:r>
        <w:rPr>
          <w:rStyle w:val="SpecialCharTok"/>
        </w:rPr>
        <w:t xml:space="preserve">+</w:t>
      </w:r>
      <w:r>
        <w:rPr>
          <w:rStyle w:val="NormalTok"/>
        </w:rPr>
        <w:t xml:space="preserve"> </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SpecialCharTok"/>
        </w:rPr>
        <w:t xml:space="preserve">+</w:t>
      </w:r>
      <w:r>
        <w:rPr>
          <w:rStyle w:val="NormalTok"/>
        </w:rPr>
        <w:t xml:space="preserve"> </w:t>
      </w:r>
      <w:r>
        <w:rPr>
          <w:rStyle w:val="FunctionTok"/>
        </w:rPr>
        <w:t xml:space="preserve">scale</w:t>
      </w:r>
      <w:r>
        <w:rPr>
          <w:rStyle w:val="NormalTok"/>
        </w:rPr>
        <w:t xml:space="preserve">(CWM.SLA)</w:t>
      </w:r>
      <w:r>
        <w:rPr>
          <w:rStyle w:val="SpecialCharTok"/>
        </w:rPr>
        <w:t xml:space="preserve">:</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scale</w:t>
      </w:r>
      <w:r>
        <w:rPr>
          <w:rStyle w:val="NormalTok"/>
        </w:rPr>
        <w:t xml:space="preserve">(CWM.SLA)</w:t>
      </w:r>
      <w:r>
        <w:rPr>
          <w:rStyle w:val="SpecialCharTok"/>
        </w:rPr>
        <w:t xml:space="preserve">:</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scale</w:t>
      </w:r>
      <w:r>
        <w:rPr>
          <w:rStyle w:val="NormalTok"/>
        </w:rPr>
        <w:t xml:space="preserve">(CWM.SLA)</w:t>
      </w:r>
      <w:r>
        <w:rPr>
          <w:rStyle w:val="SpecialCharTok"/>
        </w:rPr>
        <w:t xml:space="preserve">:</w:t>
      </w:r>
      <w:r>
        <w:rPr>
          <w:rStyle w:val="FunctionTok"/>
        </w:rPr>
        <w:t xml:space="preserve">factor</w:t>
      </w:r>
      <w:r>
        <w:rPr>
          <w:rStyle w:val="NormalTok"/>
        </w:rPr>
        <w:t xml:space="preserve">(Minerals), </w:t>
      </w:r>
      <w:r>
        <w:rPr>
          <w:rStyle w:val="AttributeTok"/>
        </w:rPr>
        <w:t xml:space="preserve">data =</w:t>
      </w:r>
      <w:r>
        <w:rPr>
          <w:rStyle w:val="NormalTok"/>
        </w:rPr>
        <w:t xml:space="preserve"> parkgrass)</w:t>
      </w:r>
      <w:r>
        <w:br/>
      </w:r>
      <w:r>
        <w:br/>
      </w:r>
      <w:r>
        <w:rPr>
          <w:rStyle w:val="NormalTok"/>
        </w:rPr>
        <w:t xml:space="preserve">M10_IT</w:t>
      </w:r>
      <w:r>
        <w:rPr>
          <w:rStyle w:val="OtherTok"/>
        </w:rPr>
        <w:t xml:space="preserve">&lt;-</w:t>
      </w:r>
      <w:r>
        <w:rPr>
          <w:rStyle w:val="NormalTok"/>
        </w:rPr>
        <w:t xml:space="preserve"> </w:t>
      </w:r>
      <w:r>
        <w:rPr>
          <w:rStyle w:val="FunctionTok"/>
        </w:rPr>
        <w:t xml:space="preserve">lm</w:t>
      </w:r>
      <w:r>
        <w:rPr>
          <w:rStyle w:val="NormalTok"/>
        </w:rPr>
        <w:t xml:space="preserve">(Harvest</w:t>
      </w:r>
      <w:r>
        <w:rPr>
          <w:rStyle w:val="SpecialCharTok"/>
        </w:rPr>
        <w:t xml:space="preserve">~</w:t>
      </w:r>
      <w:r>
        <w:rPr>
          <w:rStyle w:val="FunctionTok"/>
        </w:rPr>
        <w:t xml:space="preserve">factor</w:t>
      </w:r>
      <w:r>
        <w:rPr>
          <w:rStyle w:val="NormalTok"/>
        </w:rPr>
        <w:t xml:space="preserve">(Ammonium) </w:t>
      </w:r>
      <w:r>
        <w:rPr>
          <w:rStyle w:val="SpecialCharTok"/>
        </w:rPr>
        <w:t xml:space="preserve">+</w:t>
      </w:r>
      <w:r>
        <w:rPr>
          <w:rStyle w:val="NormalTok"/>
        </w:rPr>
        <w:t xml:space="preserve"> </w:t>
      </w:r>
      <w:r>
        <w:rPr>
          <w:rStyle w:val="FunctionTok"/>
        </w:rPr>
        <w:t xml:space="preserve">factor</w:t>
      </w:r>
      <w:r>
        <w:rPr>
          <w:rStyle w:val="NormalTok"/>
        </w:rPr>
        <w:t xml:space="preserve">(Nitrate) </w:t>
      </w:r>
      <w:r>
        <w:rPr>
          <w:rStyle w:val="SpecialCharTok"/>
        </w:rPr>
        <w:t xml:space="preserve">+</w:t>
      </w:r>
      <w:r>
        <w:rPr>
          <w:rStyle w:val="NormalTok"/>
        </w:rPr>
        <w:t xml:space="preserve"> </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scale</w:t>
      </w:r>
      <w:r>
        <w:rPr>
          <w:rStyle w:val="NormalTok"/>
        </w:rPr>
        <w:t xml:space="preserve">(pH) </w:t>
      </w:r>
      <w:r>
        <w:rPr>
          <w:rStyle w:val="SpecialCharTok"/>
        </w:rPr>
        <w:t xml:space="preserve">+</w:t>
      </w:r>
      <w:r>
        <w:rPr>
          <w:rStyle w:val="NormalTok"/>
        </w:rPr>
        <w:t xml:space="preserve"> </w:t>
      </w:r>
      <w:r>
        <w:rPr>
          <w:rStyle w:val="FunctionTok"/>
        </w:rPr>
        <w:t xml:space="preserve">factor</w:t>
      </w:r>
      <w:r>
        <w:rPr>
          <w:rStyle w:val="NormalTok"/>
        </w:rPr>
        <w:t xml:space="preserve">(Ammonium)</w:t>
      </w:r>
      <w:r>
        <w:rPr>
          <w:rStyle w:val="SpecialCharTok"/>
        </w:rPr>
        <w:t xml:space="preserve">:</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factor</w:t>
      </w:r>
      <w:r>
        <w:rPr>
          <w:rStyle w:val="NormalTok"/>
        </w:rPr>
        <w:t xml:space="preserve">(Nitrate)</w:t>
      </w:r>
      <w:r>
        <w:rPr>
          <w:rStyle w:val="SpecialCharTok"/>
        </w:rPr>
        <w:t xml:space="preserve">:</w:t>
      </w:r>
      <w:r>
        <w:rPr>
          <w:rStyle w:val="FunctionTok"/>
        </w:rPr>
        <w:t xml:space="preserve">factor</w:t>
      </w:r>
      <w:r>
        <w:rPr>
          <w:rStyle w:val="NormalTok"/>
        </w:rPr>
        <w:t xml:space="preserve">(Minerals) </w:t>
      </w:r>
      <w:r>
        <w:rPr>
          <w:rStyle w:val="SpecialCharTok"/>
        </w:rPr>
        <w:t xml:space="preserve">+</w:t>
      </w:r>
      <w:r>
        <w:rPr>
          <w:rStyle w:val="NormalTok"/>
        </w:rPr>
        <w:t xml:space="preserve"> </w:t>
      </w:r>
      <w:r>
        <w:rPr>
          <w:rStyle w:val="FunctionTok"/>
        </w:rPr>
        <w:t xml:space="preserve">factor</w:t>
      </w:r>
      <w:r>
        <w:rPr>
          <w:rStyle w:val="NormalTok"/>
        </w:rPr>
        <w:t xml:space="preserve">(Ammonium)</w:t>
      </w:r>
      <w:r>
        <w:rPr>
          <w:rStyle w:val="SpecialCharTok"/>
        </w:rPr>
        <w:t xml:space="preserve">:</w:t>
      </w:r>
      <w:r>
        <w:rPr>
          <w:rStyle w:val="FunctionTok"/>
        </w:rPr>
        <w:t xml:space="preserve">scale</w:t>
      </w:r>
      <w:r>
        <w:rPr>
          <w:rStyle w:val="NormalTok"/>
        </w:rPr>
        <w:t xml:space="preserve">(pH) </w:t>
      </w:r>
      <w:r>
        <w:rPr>
          <w:rStyle w:val="SpecialCharTok"/>
        </w:rPr>
        <w:t xml:space="preserve">+</w:t>
      </w:r>
      <w:r>
        <w:rPr>
          <w:rStyle w:val="NormalTok"/>
        </w:rPr>
        <w:t xml:space="preserve"> </w:t>
      </w:r>
      <w:r>
        <w:rPr>
          <w:rStyle w:val="FunctionTok"/>
        </w:rPr>
        <w:t xml:space="preserve">factor</w:t>
      </w:r>
      <w:r>
        <w:rPr>
          <w:rStyle w:val="NormalTok"/>
        </w:rPr>
        <w:t xml:space="preserve">(Nitrate)</w:t>
      </w:r>
      <w:r>
        <w:rPr>
          <w:rStyle w:val="SpecialCharTok"/>
        </w:rPr>
        <w:t xml:space="preserve">:</w:t>
      </w:r>
      <w:r>
        <w:rPr>
          <w:rStyle w:val="FunctionTok"/>
        </w:rPr>
        <w:t xml:space="preserve">scale</w:t>
      </w:r>
      <w:r>
        <w:rPr>
          <w:rStyle w:val="NormalTok"/>
        </w:rPr>
        <w:t xml:space="preserve">(pH) </w:t>
      </w:r>
      <w:r>
        <w:rPr>
          <w:rStyle w:val="SpecialCharTok"/>
        </w:rPr>
        <w:t xml:space="preserve">+</w:t>
      </w:r>
      <w:r>
        <w:rPr>
          <w:rStyle w:val="NormalTok"/>
        </w:rPr>
        <w:t xml:space="preserve"> </w:t>
      </w:r>
      <w:r>
        <w:rPr>
          <w:rStyle w:val="FunctionTok"/>
        </w:rPr>
        <w:t xml:space="preserve">factor</w:t>
      </w:r>
      <w:r>
        <w:rPr>
          <w:rStyle w:val="NormalTok"/>
        </w:rPr>
        <w:t xml:space="preserve">(Minerals)</w:t>
      </w:r>
      <w:r>
        <w:rPr>
          <w:rStyle w:val="SpecialCharTok"/>
        </w:rPr>
        <w:t xml:space="preserve">:</w:t>
      </w:r>
      <w:r>
        <w:rPr>
          <w:rStyle w:val="FunctionTok"/>
        </w:rPr>
        <w:t xml:space="preserve">scale</w:t>
      </w:r>
      <w:r>
        <w:rPr>
          <w:rStyle w:val="NormalTok"/>
        </w:rPr>
        <w:t xml:space="preserve">(pH), </w:t>
      </w:r>
      <w:r>
        <w:rPr>
          <w:rStyle w:val="AttributeTok"/>
        </w:rPr>
        <w:t xml:space="preserve">data =</w:t>
      </w:r>
      <w:r>
        <w:rPr>
          <w:rStyle w:val="NormalTok"/>
        </w:rPr>
        <w:t xml:space="preserve"> parkgrass)</w:t>
      </w:r>
    </w:p>
    <w:p>
      <w:pPr>
        <w:pStyle w:val="FirstParagraph"/>
      </w:pPr>
      <w:r>
        <w:t xml:space="preserve">Ok so now we have fitted these let’s produce a table that will illustrate the AICs and Akaike Weights of each model.</w:t>
      </w:r>
    </w:p>
    <w:p>
      <w:pPr>
        <w:pStyle w:val="SourceCode"/>
      </w:pPr>
      <w:r>
        <w:rPr>
          <w:rStyle w:val="NormalTok"/>
        </w:rPr>
        <w:t xml:space="preserve">AICs</w:t>
      </w:r>
      <w:r>
        <w:rPr>
          <w:rStyle w:val="OtherTok"/>
        </w:rPr>
        <w:t xml:space="preserve">&lt;-</w:t>
      </w:r>
      <w:r>
        <w:rPr>
          <w:rStyle w:val="NormalTok"/>
        </w:rPr>
        <w:t xml:space="preserve"> </w:t>
      </w:r>
      <w:r>
        <w:rPr>
          <w:rStyle w:val="FunctionTok"/>
        </w:rPr>
        <w:t xml:space="preserve">AIC</w:t>
      </w:r>
      <w:r>
        <w:rPr>
          <w:rStyle w:val="NormalTok"/>
        </w:rPr>
        <w:t xml:space="preserve">(M1_IT, M2_IT, M3_IT, M4_IT, M5_IT, M6_IT, M7_IT, M8_IT, M9_IT, M10_IT)</w:t>
      </w:r>
      <w:r>
        <w:br/>
      </w:r>
      <w:r>
        <w:rPr>
          <w:rStyle w:val="NormalTok"/>
        </w:rPr>
        <w:t xml:space="preserve">DoF</w:t>
      </w:r>
      <w:r>
        <w:rPr>
          <w:rStyle w:val="OtherTok"/>
        </w:rPr>
        <w:t xml:space="preserve">&lt;-</w:t>
      </w:r>
      <w:r>
        <w:rPr>
          <w:rStyle w:val="NormalTok"/>
        </w:rPr>
        <w:t xml:space="preserve"> AICs[,</w:t>
      </w:r>
      <w:r>
        <w:rPr>
          <w:rStyle w:val="DecValTok"/>
        </w:rPr>
        <w:t xml:space="preserve">1</w:t>
      </w:r>
      <w:r>
        <w:rPr>
          <w:rStyle w:val="NormalTok"/>
        </w:rPr>
        <w:t xml:space="preserve">]</w:t>
      </w:r>
      <w:r>
        <w:br/>
      </w:r>
      <w:r>
        <w:rPr>
          <w:rStyle w:val="NormalTok"/>
        </w:rPr>
        <w:t xml:space="preserve">AICsNum</w:t>
      </w:r>
      <w:r>
        <w:rPr>
          <w:rStyle w:val="OtherTok"/>
        </w:rPr>
        <w:t xml:space="preserve">&lt;-</w:t>
      </w:r>
      <w:r>
        <w:rPr>
          <w:rStyle w:val="NormalTok"/>
        </w:rPr>
        <w:t xml:space="preserve"> AICs[,</w:t>
      </w:r>
      <w:r>
        <w:rPr>
          <w:rStyle w:val="DecValTok"/>
        </w:rPr>
        <w:t xml:space="preserve">2</w:t>
      </w:r>
      <w:r>
        <w:rPr>
          <w:rStyle w:val="NormalTok"/>
        </w:rPr>
        <w:t xml:space="preserve">]</w:t>
      </w:r>
      <w:r>
        <w:br/>
      </w:r>
      <w:r>
        <w:rPr>
          <w:rStyle w:val="NormalTok"/>
        </w:rPr>
        <w:t xml:space="preserve">minAW</w:t>
      </w:r>
      <w:r>
        <w:rPr>
          <w:rStyle w:val="OtherTok"/>
        </w:rPr>
        <w:t xml:space="preserve">&lt;-</w:t>
      </w:r>
      <w:r>
        <w:rPr>
          <w:rStyle w:val="NormalTok"/>
        </w:rPr>
        <w:t xml:space="preserve"> </w:t>
      </w:r>
      <w:r>
        <w:rPr>
          <w:rStyle w:val="FunctionTok"/>
        </w:rPr>
        <w:t xml:space="preserve">min</w:t>
      </w:r>
      <w:r>
        <w:rPr>
          <w:rStyle w:val="NormalTok"/>
        </w:rPr>
        <w:t xml:space="preserve">(AICsNum) </w:t>
      </w:r>
      <w:r>
        <w:rPr>
          <w:rStyle w:val="CommentTok"/>
        </w:rPr>
        <w:t xml:space="preserve"># finding the minimum AIC </w:t>
      </w:r>
      <w:r>
        <w:br/>
      </w:r>
      <w:r>
        <w:rPr>
          <w:rStyle w:val="NormalTok"/>
        </w:rPr>
        <w:t xml:space="preserve">Delta </w:t>
      </w:r>
      <w:r>
        <w:rPr>
          <w:rStyle w:val="OtherTok"/>
        </w:rPr>
        <w:t xml:space="preserve">&lt;-</w:t>
      </w:r>
      <w:r>
        <w:rPr>
          <w:rStyle w:val="NormalTok"/>
        </w:rPr>
        <w:t xml:space="preserve"> AICsNum</w:t>
      </w:r>
      <w:r>
        <w:rPr>
          <w:rStyle w:val="SpecialCharTok"/>
        </w:rPr>
        <w:t xml:space="preserve">-</w:t>
      </w:r>
      <w:r>
        <w:rPr>
          <w:rStyle w:val="NormalTok"/>
        </w:rPr>
        <w:t xml:space="preserve">minAW </w:t>
      </w:r>
      <w:r>
        <w:rPr>
          <w:rStyle w:val="CommentTok"/>
        </w:rPr>
        <w:t xml:space="preserve"># finding the difference between each AIC and the minimum AIC </w:t>
      </w:r>
      <w:r>
        <w:br/>
      </w:r>
      <w:r>
        <w:rPr>
          <w:rStyle w:val="NormalTok"/>
        </w:rPr>
        <w:t xml:space="preserve">RL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SpecialCharTok"/>
        </w:rPr>
        <w:t xml:space="preserve">*</w:t>
      </w:r>
      <w:r>
        <w:rPr>
          <w:rStyle w:val="NormalTok"/>
        </w:rPr>
        <w:t xml:space="preserve">Delta) </w:t>
      </w:r>
      <w:r>
        <w:rPr>
          <w:rStyle w:val="CommentTok"/>
        </w:rPr>
        <w:t xml:space="preserve"># finding the relative likelihood of each AIC/model </w:t>
      </w:r>
      <w:r>
        <w:br/>
      </w:r>
      <w:r>
        <w:rPr>
          <w:rStyle w:val="NormalTok"/>
        </w:rPr>
        <w:t xml:space="preserve">wi </w:t>
      </w:r>
      <w:r>
        <w:rPr>
          <w:rStyle w:val="OtherTok"/>
        </w:rPr>
        <w:t xml:space="preserve">&lt;-</w:t>
      </w:r>
      <w:r>
        <w:rPr>
          <w:rStyle w:val="NormalTok"/>
        </w:rPr>
        <w:t xml:space="preserve"> RL</w:t>
      </w:r>
      <w:r>
        <w:rPr>
          <w:rStyle w:val="SpecialCharTok"/>
        </w:rPr>
        <w:t xml:space="preserve">/</w:t>
      </w:r>
      <w:r>
        <w:rPr>
          <w:rStyle w:val="FunctionTok"/>
        </w:rPr>
        <w:t xml:space="preserve">sum</w:t>
      </w:r>
      <w:r>
        <w:rPr>
          <w:rStyle w:val="NormalTok"/>
        </w:rPr>
        <w:t xml:space="preserve">(RL) </w:t>
      </w:r>
      <w:r>
        <w:rPr>
          <w:rStyle w:val="CommentTok"/>
        </w:rPr>
        <w:t xml:space="preserve"># weighting these relative likelihoods </w:t>
      </w:r>
      <w:r>
        <w:br/>
      </w:r>
      <w:r>
        <w:rPr>
          <w:rStyle w:val="NormalTok"/>
        </w:rPr>
        <w:t xml:space="preserve">AkaikeWeights_table</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DoF=</w:t>
      </w:r>
      <w:r>
        <w:rPr>
          <w:rStyle w:val="NormalTok"/>
        </w:rPr>
        <w:t xml:space="preserve">DoF, </w:t>
      </w:r>
      <w:r>
        <w:rPr>
          <w:rStyle w:val="AttributeTok"/>
        </w:rPr>
        <w:t xml:space="preserve">AIC=</w:t>
      </w:r>
      <w:r>
        <w:rPr>
          <w:rStyle w:val="FunctionTok"/>
        </w:rPr>
        <w:t xml:space="preserve">round</w:t>
      </w:r>
      <w:r>
        <w:rPr>
          <w:rStyle w:val="NormalTok"/>
        </w:rPr>
        <w:t xml:space="preserve">(AICsNum,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AICDifferences=</w:t>
      </w:r>
      <w:r>
        <w:rPr>
          <w:rStyle w:val="NormalTok"/>
        </w:rPr>
        <w:t xml:space="preserve"> </w:t>
      </w:r>
      <w:r>
        <w:rPr>
          <w:rStyle w:val="FunctionTok"/>
        </w:rPr>
        <w:t xml:space="preserve">round</w:t>
      </w:r>
      <w:r>
        <w:rPr>
          <w:rStyle w:val="NormalTok"/>
        </w:rPr>
        <w:t xml:space="preserve">(Delta,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AkaikeWeights=</w:t>
      </w:r>
      <w:r>
        <w:rPr>
          <w:rStyle w:val="FunctionTok"/>
        </w:rPr>
        <w:t xml:space="preserve">round</w:t>
      </w:r>
      <w:r>
        <w:rPr>
          <w:rStyle w:val="NormalTok"/>
        </w:rPr>
        <w:t xml:space="preserve">(wi, </w:t>
      </w:r>
      <w:r>
        <w:rPr>
          <w:rStyle w:val="AttributeTok"/>
        </w:rPr>
        <w:t xml:space="preserve">digits=</w:t>
      </w:r>
      <w:r>
        <w:rPr>
          <w:rStyle w:val="DecValTok"/>
        </w:rPr>
        <w:t xml:space="preserve">2</w:t>
      </w:r>
      <w:r>
        <w:rPr>
          <w:rStyle w:val="NormalTok"/>
        </w:rPr>
        <w:t xml:space="preserve">))</w:t>
      </w:r>
      <w:r>
        <w:br/>
      </w:r>
      <w:r>
        <w:rPr>
          <w:rStyle w:val="NormalTok"/>
        </w:rPr>
        <w:t xml:space="preserve">AkaikeWeights_table</w:t>
      </w:r>
    </w:p>
    <w:p>
      <w:pPr>
        <w:pStyle w:val="SourceCode"/>
      </w:pPr>
      <w:r>
        <w:rPr>
          <w:rStyle w:val="VerbatimChar"/>
        </w:rPr>
        <w:t xml:space="preserve">##    Model DoF    AIC AICDifferences AkaikeWeights</w:t>
      </w:r>
      <w:r>
        <w:br/>
      </w:r>
      <w:r>
        <w:rPr>
          <w:rStyle w:val="VerbatimChar"/>
        </w:rPr>
        <w:t xml:space="preserve">## 1      1  13 128.80           3.06          0.11</w:t>
      </w:r>
      <w:r>
        <w:br/>
      </w:r>
      <w:r>
        <w:rPr>
          <w:rStyle w:val="VerbatimChar"/>
        </w:rPr>
        <w:t xml:space="preserve">## 2      2  12 126.81           1.06          0.31</w:t>
      </w:r>
      <w:r>
        <w:br/>
      </w:r>
      <w:r>
        <w:rPr>
          <w:rStyle w:val="VerbatimChar"/>
        </w:rPr>
        <w:t xml:space="preserve">## 3      3  10 166.24          40.50          0.00</w:t>
      </w:r>
      <w:r>
        <w:br/>
      </w:r>
      <w:r>
        <w:rPr>
          <w:rStyle w:val="VerbatimChar"/>
        </w:rPr>
        <w:t xml:space="preserve">## 4      4  11 165.44          39.69          0.00</w:t>
      </w:r>
      <w:r>
        <w:br/>
      </w:r>
      <w:r>
        <w:rPr>
          <w:rStyle w:val="VerbatimChar"/>
        </w:rPr>
        <w:t xml:space="preserve">## 5      5  10 129.98           4.23          0.06</w:t>
      </w:r>
      <w:r>
        <w:br/>
      </w:r>
      <w:r>
        <w:rPr>
          <w:rStyle w:val="VerbatimChar"/>
        </w:rPr>
        <w:t xml:space="preserve">## 6      6  16 168.97          43.23          0.00</w:t>
      </w:r>
      <w:r>
        <w:br/>
      </w:r>
      <w:r>
        <w:rPr>
          <w:rStyle w:val="VerbatimChar"/>
        </w:rPr>
        <w:t xml:space="preserve">## 7      7  16 125.74           0.00          0.52</w:t>
      </w:r>
      <w:r>
        <w:br/>
      </w:r>
      <w:r>
        <w:rPr>
          <w:rStyle w:val="VerbatimChar"/>
        </w:rPr>
        <w:t xml:space="preserve">## 8      8  16 165.08          39.34          0.00</w:t>
      </w:r>
      <w:r>
        <w:br/>
      </w:r>
      <w:r>
        <w:rPr>
          <w:rStyle w:val="VerbatimChar"/>
        </w:rPr>
        <w:t xml:space="preserve">## 9      9  16 168.14          42.39          0.00</w:t>
      </w:r>
      <w:r>
        <w:br/>
      </w:r>
      <w:r>
        <w:rPr>
          <w:rStyle w:val="VerbatimChar"/>
        </w:rPr>
        <w:t xml:space="preserve">## 10    10  16 176.84          51.09          0.00</w:t>
      </w:r>
    </w:p>
    <w:p>
      <w:pPr>
        <w:pStyle w:val="FirstParagraph"/>
      </w:pPr>
      <w:r>
        <w:t xml:space="preserve">Model 1, 2 5 and 7 have the highest Akaike Weights. The interpretation of these weights is as follows:</w:t>
      </w:r>
      <w:r>
        <w:t xml:space="preserve"> </w:t>
      </w:r>
      <w:r>
        <w:t xml:space="preserve">“</w:t>
      </w:r>
      <w:r>
        <w:t xml:space="preserve">If we were to repeat the experiment a large number of times in 52% of cases model 7 would be the optimal model, and in 31% of the cases it would be model 2</w:t>
      </w:r>
      <w:r>
        <w:t xml:space="preserve">”</w:t>
      </w:r>
      <w:r>
        <w:t xml:space="preserve">. Instead of presenting only the results of the best model, the IT approach advocates presenting and discussing the results of all the</w:t>
      </w:r>
      <w:r>
        <w:t xml:space="preserve"> </w:t>
      </w:r>
      <w:r>
        <w:t xml:space="preserve">‘</w:t>
      </w:r>
      <w:r>
        <w:t xml:space="preserve">better</w:t>
      </w:r>
      <w:r>
        <w:t xml:space="preserve">’</w:t>
      </w:r>
      <w:r>
        <w:t xml:space="preserve"> </w:t>
      </w:r>
      <w:r>
        <w:t xml:space="preserve">models (Akaike Weights that round to above 0). In this case, we may choose to present all model 1, 2, 5 and 7 to capture the 100% likelihood or we may choose to present 1, 2 and 7 to capture 94%. This is fairly subjective decision but we need to be mindful of the total likelihood of the models we present. Here, i’d present and interpret models 1, 2 and 7.</w:t>
      </w:r>
    </w:p>
    <w:bookmarkEnd w:id="46"/>
    <w:bookmarkStart w:id="47" w:name="models-1-2-and-7-interpretation"/>
    <w:p>
      <w:pPr>
        <w:pStyle w:val="Heading4"/>
      </w:pPr>
      <w:r>
        <w:t xml:space="preserve">Models 1, 2 and 7 Interpretation</w:t>
      </w:r>
    </w:p>
    <w:p>
      <w:pPr>
        <w:pStyle w:val="SourceCode"/>
      </w:pPr>
      <w:r>
        <w:rPr>
          <w:rStyle w:val="FunctionTok"/>
        </w:rPr>
        <w:t xml:space="preserve">summary</w:t>
      </w:r>
      <w:r>
        <w:rPr>
          <w:rStyle w:val="NormalTok"/>
        </w:rPr>
        <w:t xml:space="preserve">(M1_IT)</w:t>
      </w:r>
    </w:p>
    <w:p>
      <w:pPr>
        <w:pStyle w:val="SourceCode"/>
      </w:pPr>
      <w:r>
        <w:rPr>
          <w:rStyle w:val="VerbatimChar"/>
        </w:rPr>
        <w:t xml:space="preserve">## </w:t>
      </w:r>
      <w:r>
        <w:br/>
      </w:r>
      <w:r>
        <w:rPr>
          <w:rStyle w:val="VerbatimChar"/>
        </w:rPr>
        <w:t xml:space="preserve">## Call:</w:t>
      </w:r>
      <w:r>
        <w:br/>
      </w:r>
      <w:r>
        <w:rPr>
          <w:rStyle w:val="VerbatimChar"/>
        </w:rPr>
        <w:t xml:space="preserve">## lm(formula = Harvest ~ scale(CWM.LDMC) + scale(CWM.SLA) + scale(CWM.Seed.Mass) + </w:t>
      </w:r>
      <w:r>
        <w:br/>
      </w:r>
      <w:r>
        <w:rPr>
          <w:rStyle w:val="VerbatimChar"/>
        </w:rPr>
        <w:t xml:space="preserve">##     scale(SpRich) + factor(Ammonium) + factor(Nitrate) + factor(Minerals) + </w:t>
      </w:r>
      <w:r>
        <w:br/>
      </w:r>
      <w:r>
        <w:rPr>
          <w:rStyle w:val="VerbatimChar"/>
        </w:rPr>
        <w:t xml:space="preserve">##     scale(pH), data = parkgrass)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-1.70669 -0.27579  0.01743  0.30602  1.12966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2.52318    0.27151   9.293 6.08e-13 ***</w:t>
      </w:r>
      <w:r>
        <w:br/>
      </w:r>
      <w:r>
        <w:rPr>
          <w:rStyle w:val="VerbatimChar"/>
        </w:rPr>
        <w:t xml:space="preserve">## scale(CWM.LDMC)      -0.01800    0.12105  -0.149 0.882358    </w:t>
      </w:r>
      <w:r>
        <w:br/>
      </w:r>
      <w:r>
        <w:rPr>
          <w:rStyle w:val="VerbatimChar"/>
        </w:rPr>
        <w:t xml:space="preserve">## scale(CWM.SLA)       -0.26508    0.13406  -1.977 0.052933 .  </w:t>
      </w:r>
      <w:r>
        <w:br/>
      </w:r>
      <w:r>
        <w:rPr>
          <w:rStyle w:val="VerbatimChar"/>
        </w:rPr>
        <w:t xml:space="preserve">## scale(CWM.Seed.Mass)  0.81608    0.12146   6.719 1.01e-08 ***</w:t>
      </w:r>
      <w:r>
        <w:br/>
      </w:r>
      <w:r>
        <w:rPr>
          <w:rStyle w:val="VerbatimChar"/>
        </w:rPr>
        <w:t xml:space="preserve">## scale(SpRich)        -0.02182    0.24521  -0.089 0.929411    </w:t>
      </w:r>
      <w:r>
        <w:br/>
      </w:r>
      <w:r>
        <w:rPr>
          <w:rStyle w:val="VerbatimChar"/>
        </w:rPr>
        <w:t xml:space="preserve">## factor(Ammonium)1     0.62913    0.43211   1.456 0.150986    </w:t>
      </w:r>
      <w:r>
        <w:br/>
      </w:r>
      <w:r>
        <w:rPr>
          <w:rStyle w:val="VerbatimChar"/>
        </w:rPr>
        <w:t xml:space="preserve">## factor(Ammonium)2     0.67383    0.45097   1.494 0.140742    </w:t>
      </w:r>
      <w:r>
        <w:br/>
      </w:r>
      <w:r>
        <w:rPr>
          <w:rStyle w:val="VerbatimChar"/>
        </w:rPr>
        <w:t xml:space="preserve">## factor(Ammonium)3     1.26420    0.43045   2.937 0.004803 ** </w:t>
      </w:r>
      <w:r>
        <w:br/>
      </w:r>
      <w:r>
        <w:rPr>
          <w:rStyle w:val="VerbatimChar"/>
        </w:rPr>
        <w:t xml:space="preserve">## factor(Nitrate)1      0.69639    0.24528   2.839 0.006292 ** </w:t>
      </w:r>
      <w:r>
        <w:br/>
      </w:r>
      <w:r>
        <w:rPr>
          <w:rStyle w:val="VerbatimChar"/>
        </w:rPr>
        <w:t xml:space="preserve">## factor(Nitrate)2      0.79923    0.41320   1.934 0.058141 .  </w:t>
      </w:r>
      <w:r>
        <w:br/>
      </w:r>
      <w:r>
        <w:rPr>
          <w:rStyle w:val="VerbatimChar"/>
        </w:rPr>
        <w:t xml:space="preserve">## factor(Minerals)1     0.85684    0.22645   3.784 0.000378 ***</w:t>
      </w:r>
      <w:r>
        <w:br/>
      </w:r>
      <w:r>
        <w:rPr>
          <w:rStyle w:val="VerbatimChar"/>
        </w:rPr>
        <w:t xml:space="preserve">## scale(pH)            -0.27422    0.15053  -1.822 0.073836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0.5678 on 56 degrees of freedom</w:t>
      </w:r>
      <w:r>
        <w:br/>
      </w:r>
      <w:r>
        <w:rPr>
          <w:rStyle w:val="VerbatimChar"/>
        </w:rPr>
        <w:t xml:space="preserve">## Multiple R-squared:  0.7915, Adjusted R-squared:  0.7506 </w:t>
      </w:r>
      <w:r>
        <w:br/>
      </w:r>
      <w:r>
        <w:rPr>
          <w:rStyle w:val="VerbatimChar"/>
        </w:rPr>
        <w:t xml:space="preserve">## F-statistic: 19.33 on 11 and 56 DF,  p-value: 2.941e-15</w:t>
      </w:r>
    </w:p>
    <w:p>
      <w:pPr>
        <w:pStyle w:val="SourceCode"/>
      </w:pPr>
      <w:r>
        <w:rPr>
          <w:rStyle w:val="FunctionTok"/>
        </w:rPr>
        <w:t xml:space="preserve">summary</w:t>
      </w:r>
      <w:r>
        <w:rPr>
          <w:rStyle w:val="NormalTok"/>
        </w:rPr>
        <w:t xml:space="preserve">(M2_IT)</w:t>
      </w:r>
    </w:p>
    <w:p>
      <w:pPr>
        <w:pStyle w:val="SourceCode"/>
      </w:pPr>
      <w:r>
        <w:rPr>
          <w:rStyle w:val="VerbatimChar"/>
        </w:rPr>
        <w:t xml:space="preserve">## </w:t>
      </w:r>
      <w:r>
        <w:br/>
      </w:r>
      <w:r>
        <w:rPr>
          <w:rStyle w:val="VerbatimChar"/>
        </w:rPr>
        <w:t xml:space="preserve">## Call:</w:t>
      </w:r>
      <w:r>
        <w:br/>
      </w:r>
      <w:r>
        <w:rPr>
          <w:rStyle w:val="VerbatimChar"/>
        </w:rPr>
        <w:t xml:space="preserve">## lm(formula = Harvest ~ scale(CWM.LDMC) + scale(CWM.SLA) + scale(CWM.Seed.Mass) + </w:t>
      </w:r>
      <w:r>
        <w:br/>
      </w:r>
      <w:r>
        <w:rPr>
          <w:rStyle w:val="VerbatimChar"/>
        </w:rPr>
        <w:t xml:space="preserve">##     factor(Ammonium) + factor(Nitrate) + factor(Minerals) + scale(pH), </w:t>
      </w:r>
      <w:r>
        <w:br/>
      </w:r>
      <w:r>
        <w:rPr>
          <w:rStyle w:val="VerbatimChar"/>
        </w:rPr>
        <w:t xml:space="preserve">##     data = parkgrass)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-1.70518 -0.27759  0.02324  0.30166  1.13931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2.50450    0.17070  14.672  &lt; 2e-16 ***</w:t>
      </w:r>
      <w:r>
        <w:br/>
      </w:r>
      <w:r>
        <w:rPr>
          <w:rStyle w:val="VerbatimChar"/>
        </w:rPr>
        <w:t xml:space="preserve">## scale(CWM.LDMC)      -0.01739    0.11980  -0.145 0.885122    </w:t>
      </w:r>
      <w:r>
        <w:br/>
      </w:r>
      <w:r>
        <w:rPr>
          <w:rStyle w:val="VerbatimChar"/>
        </w:rPr>
        <w:t xml:space="preserve">## scale(CWM.SLA)       -0.26168    0.12737  -2.054 0.044529 *  </w:t>
      </w:r>
      <w:r>
        <w:br/>
      </w:r>
      <w:r>
        <w:rPr>
          <w:rStyle w:val="VerbatimChar"/>
        </w:rPr>
        <w:t xml:space="preserve">## scale(CWM.Seed.Mass)  0.81723    0.11972   6.826 6.19e-09 ***</w:t>
      </w:r>
      <w:r>
        <w:br/>
      </w:r>
      <w:r>
        <w:rPr>
          <w:rStyle w:val="VerbatimChar"/>
        </w:rPr>
        <w:t xml:space="preserve">## factor(Ammonium)1     0.65297    0.33615   1.943 0.057022 .  </w:t>
      </w:r>
      <w:r>
        <w:br/>
      </w:r>
      <w:r>
        <w:rPr>
          <w:rStyle w:val="VerbatimChar"/>
        </w:rPr>
        <w:t xml:space="preserve">## factor(Ammonium)2     0.70648    0.25983   2.719 0.008661 ** </w:t>
      </w:r>
      <w:r>
        <w:br/>
      </w:r>
      <w:r>
        <w:rPr>
          <w:rStyle w:val="VerbatimChar"/>
        </w:rPr>
        <w:t xml:space="preserve">## factor(Ammonium)3     1.29503    0.25318   5.115 3.83e-06 ***</w:t>
      </w:r>
      <w:r>
        <w:br/>
      </w:r>
      <w:r>
        <w:rPr>
          <w:rStyle w:val="VerbatimChar"/>
        </w:rPr>
        <w:t xml:space="preserve">## factor(Nitrate)1      0.70332    0.23054   3.051 0.003462 ** </w:t>
      </w:r>
      <w:r>
        <w:br/>
      </w:r>
      <w:r>
        <w:rPr>
          <w:rStyle w:val="VerbatimChar"/>
        </w:rPr>
        <w:t xml:space="preserve">## factor(Nitrate)2      0.81842    0.34937   2.343 0.022669 *  </w:t>
      </w:r>
      <w:r>
        <w:br/>
      </w:r>
      <w:r>
        <w:rPr>
          <w:rStyle w:val="VerbatimChar"/>
        </w:rPr>
        <w:t xml:space="preserve">## factor(Minerals)1     0.86269    0.21480   4.016 0.000175 ***</w:t>
      </w:r>
      <w:r>
        <w:br/>
      </w:r>
      <w:r>
        <w:rPr>
          <w:rStyle w:val="VerbatimChar"/>
        </w:rPr>
        <w:t xml:space="preserve">## scale(pH)            -0.28218    0.11999  -2.352 0.022172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0.5628 on 57 degrees of freedom</w:t>
      </w:r>
      <w:r>
        <w:br/>
      </w:r>
      <w:r>
        <w:rPr>
          <w:rStyle w:val="VerbatimChar"/>
        </w:rPr>
        <w:t xml:space="preserve">## Multiple R-squared:  0.7915, Adjusted R-squared:  0.7549 </w:t>
      </w:r>
      <w:r>
        <w:br/>
      </w:r>
      <w:r>
        <w:rPr>
          <w:rStyle w:val="VerbatimChar"/>
        </w:rPr>
        <w:t xml:space="preserve">## F-statistic: 21.64 on 10 and 57 DF,  p-value: 6.13e-16</w:t>
      </w:r>
    </w:p>
    <w:p>
      <w:pPr>
        <w:pStyle w:val="SourceCode"/>
      </w:pPr>
      <w:r>
        <w:rPr>
          <w:rStyle w:val="FunctionTok"/>
        </w:rPr>
        <w:t xml:space="preserve">summary</w:t>
      </w:r>
      <w:r>
        <w:rPr>
          <w:rStyle w:val="NormalTok"/>
        </w:rPr>
        <w:t xml:space="preserve">(M7_IT)</w:t>
      </w:r>
    </w:p>
    <w:p>
      <w:pPr>
        <w:pStyle w:val="SourceCode"/>
      </w:pPr>
      <w:r>
        <w:rPr>
          <w:rStyle w:val="VerbatimChar"/>
        </w:rPr>
        <w:t xml:space="preserve">## </w:t>
      </w:r>
      <w:r>
        <w:br/>
      </w:r>
      <w:r>
        <w:rPr>
          <w:rStyle w:val="VerbatimChar"/>
        </w:rPr>
        <w:t xml:space="preserve">## Call:</w:t>
      </w:r>
      <w:r>
        <w:br/>
      </w:r>
      <w:r>
        <w:rPr>
          <w:rStyle w:val="VerbatimChar"/>
        </w:rPr>
        <w:t xml:space="preserve">## lm(formula = Harvest ~ scale(CWM.Seed.Mass) + factor(Ammonium) + </w:t>
      </w:r>
      <w:r>
        <w:br/>
      </w:r>
      <w:r>
        <w:rPr>
          <w:rStyle w:val="VerbatimChar"/>
        </w:rPr>
        <w:t xml:space="preserve">##     factor(Nitrate) + factor(Minerals) + scale(pH) + scale(CWM.Seed.Mass):factor(Ammonium) + </w:t>
      </w:r>
      <w:r>
        <w:br/>
      </w:r>
      <w:r>
        <w:rPr>
          <w:rStyle w:val="VerbatimChar"/>
        </w:rPr>
        <w:t xml:space="preserve">##     scale(CWM.Seed.Mass):factor(Nitrate) + scale(CWM.Seed.Mass):factor(Minerals), </w:t>
      </w:r>
      <w:r>
        <w:br/>
      </w:r>
      <w:r>
        <w:rPr>
          <w:rStyle w:val="VerbatimChar"/>
        </w:rPr>
        <w:t xml:space="preserve">##     data = parkgrass)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-1.90125 -0.22457  0.03016  0.25485  1.46400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2.7910     0.2184  12.782  &lt; 2e-16 ***</w:t>
      </w:r>
      <w:r>
        <w:br/>
      </w:r>
      <w:r>
        <w:rPr>
          <w:rStyle w:val="VerbatimChar"/>
        </w:rPr>
        <w:t xml:space="preserve">## scale(CWM.Seed.Mass)                     1.3605     0.4319   3.150  0.00268 ** </w:t>
      </w:r>
      <w:r>
        <w:br/>
      </w:r>
      <w:r>
        <w:rPr>
          <w:rStyle w:val="VerbatimChar"/>
        </w:rPr>
        <w:t xml:space="preserve">## factor(Ammonium)1                        1.6179     0.6240   2.593  0.01228 *  </w:t>
      </w:r>
      <w:r>
        <w:br/>
      </w:r>
      <w:r>
        <w:rPr>
          <w:rStyle w:val="VerbatimChar"/>
        </w:rPr>
        <w:t xml:space="preserve">## factor(Ammonium)2                        0.7034     0.2329   3.020  0.00388 ** </w:t>
      </w:r>
      <w:r>
        <w:br/>
      </w:r>
      <w:r>
        <w:rPr>
          <w:rStyle w:val="VerbatimChar"/>
        </w:rPr>
        <w:t xml:space="preserve">## factor(Ammonium)3                        0.9030     0.2110   4.280 7.88e-05 ***</w:t>
      </w:r>
      <w:r>
        <w:br/>
      </w:r>
      <w:r>
        <w:rPr>
          <w:rStyle w:val="VerbatimChar"/>
        </w:rPr>
        <w:t xml:space="preserve">## factor(Nitrate)1                         0.8009     0.2388   3.353  0.00148 ** </w:t>
      </w:r>
      <w:r>
        <w:br/>
      </w:r>
      <w:r>
        <w:rPr>
          <w:rStyle w:val="VerbatimChar"/>
        </w:rPr>
        <w:t xml:space="preserve">## factor(Nitrate)2                        -0.6923     2.8796  -0.240  0.81092    </w:t>
      </w:r>
      <w:r>
        <w:br/>
      </w:r>
      <w:r>
        <w:rPr>
          <w:rStyle w:val="VerbatimChar"/>
        </w:rPr>
        <w:t xml:space="preserve">## factor(Minerals)1                        0.7689     0.2633   2.920  0.00513 ** </w:t>
      </w:r>
      <w:r>
        <w:br/>
      </w:r>
      <w:r>
        <w:rPr>
          <w:rStyle w:val="VerbatimChar"/>
        </w:rPr>
        <w:t xml:space="preserve">## scale(pH)                               -0.2763     0.1070  -2.581  0.01265 *  </w:t>
      </w:r>
      <w:r>
        <w:br/>
      </w:r>
      <w:r>
        <w:rPr>
          <w:rStyle w:val="VerbatimChar"/>
        </w:rPr>
        <w:t xml:space="preserve">## scale(CWM.Seed.Mass):factor(Ammonium)1   1.0709     0.7394   1.448  0.15339    </w:t>
      </w:r>
      <w:r>
        <w:br/>
      </w:r>
      <w:r>
        <w:rPr>
          <w:rStyle w:val="VerbatimChar"/>
        </w:rPr>
        <w:t xml:space="preserve">## scale(CWM.Seed.Mass):factor(Ammonium)2   0.5351     0.2466   2.170  0.03448 *  </w:t>
      </w:r>
      <w:r>
        <w:br/>
      </w:r>
      <w:r>
        <w:rPr>
          <w:rStyle w:val="VerbatimChar"/>
        </w:rPr>
        <w:t xml:space="preserve">## scale(CWM.Seed.Mass):factor(Ammonium)3   0.4438     0.2160   2.054  0.04490 *  </w:t>
      </w:r>
      <w:r>
        <w:br/>
      </w:r>
      <w:r>
        <w:rPr>
          <w:rStyle w:val="VerbatimChar"/>
        </w:rPr>
        <w:t xml:space="preserve">## scale(CWM.Seed.Mass):factor(Nitrate)1   -0.2866     0.2625  -1.092  0.27983    </w:t>
      </w:r>
      <w:r>
        <w:br/>
      </w:r>
      <w:r>
        <w:rPr>
          <w:rStyle w:val="VerbatimChar"/>
        </w:rPr>
        <w:t xml:space="preserve">## scale(CWM.Seed.Mass):factor(Nitrate)2    0.9657     2.2040   0.438  0.66306    </w:t>
      </w:r>
      <w:r>
        <w:br/>
      </w:r>
      <w:r>
        <w:rPr>
          <w:rStyle w:val="VerbatimChar"/>
        </w:rPr>
        <w:t xml:space="preserve">## scale(CWM.Seed.Mass):factor(Minerals)1  -0.7283     0.4266  -1.707  0.09365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0.5461 on 53 degrees of freedom</w:t>
      </w:r>
      <w:r>
        <w:br/>
      </w:r>
      <w:r>
        <w:rPr>
          <w:rStyle w:val="VerbatimChar"/>
        </w:rPr>
        <w:t xml:space="preserve">## Multiple R-squared:  0.8175, Adjusted R-squared:  0.7693 </w:t>
      </w:r>
      <w:r>
        <w:br/>
      </w:r>
      <w:r>
        <w:rPr>
          <w:rStyle w:val="VerbatimChar"/>
        </w:rPr>
        <w:t xml:space="preserve">## F-statistic: 16.96 on 14 and 53 DF,  p-value: 8.301e-15</w:t>
      </w:r>
    </w:p>
    <w:p>
      <w:pPr>
        <w:pStyle w:val="SourceCode"/>
      </w:pPr>
      <w:r>
        <w:rPr>
          <w:rStyle w:val="CommentTok"/>
        </w:rPr>
        <w:t xml:space="preserve">#tab_model(M1_IT, M2_IT, M7_IT) #puts all three models in one table</w:t>
      </w:r>
    </w:p>
    <w:p>
      <w:pPr>
        <w:pStyle w:val="FirstParagraph"/>
      </w:pPr>
      <w:r>
        <w:t xml:space="preserve">Again, i’ll leave the interpretation of these models to you. However, there are some important things to highlight (especially in the commonalities between these models), think about these questions:</w:t>
      </w:r>
    </w:p>
    <w:p>
      <w:pPr>
        <w:numPr>
          <w:ilvl w:val="0"/>
          <w:numId w:val="1010"/>
        </w:numPr>
      </w:pPr>
      <w:r>
        <w:t xml:space="preserve">How is the effect of CWM.Seed.Mass different in between these models?</w:t>
      </w:r>
    </w:p>
    <w:p>
      <w:pPr>
        <w:numPr>
          <w:ilvl w:val="0"/>
          <w:numId w:val="1010"/>
        </w:numPr>
      </w:pPr>
      <w:r>
        <w:t xml:space="preserve">How is the effect of Nitrate and Ammonium different between these models?</w:t>
      </w:r>
    </w:p>
    <w:p>
      <w:pPr>
        <w:numPr>
          <w:ilvl w:val="0"/>
          <w:numId w:val="1010"/>
        </w:numPr>
      </w:pPr>
      <w:r>
        <w:t xml:space="preserve">How is the effect of pH different between these models?</w:t>
      </w:r>
    </w:p>
    <w:bookmarkEnd w:id="47"/>
    <w:bookmarkEnd w:id="48"/>
    <w:bookmarkEnd w:id="49"/>
    <w:bookmarkStart w:id="52" w:name="concluding-remarks"/>
    <w:p>
      <w:pPr>
        <w:pStyle w:val="Heading2"/>
      </w:pPr>
      <w:r>
        <w:t xml:space="preserve">Concluding Remarks</w:t>
      </w:r>
    </w:p>
    <w:p>
      <w:pPr>
        <w:pStyle w:val="FirstParagraph"/>
      </w:pPr>
      <w:r>
        <w:t xml:space="preserve">We have implemented different approaches to model selection that have provided different results and interpretations of the same initial research question. It is crucial to be mindful of these different approaches and understand their flexibility, especially with the IT approach. We can follow the same procedures with mixed models and generalised linear models. Recent developments in the IT approach has delved into model averaging - essentially averaging the coefficients of models (come and speak to me if you’re interested in knowing more about this) or see the papers below:</w:t>
      </w:r>
    </w:p>
    <w:p>
      <w:pPr>
        <w:numPr>
          <w:ilvl w:val="0"/>
          <w:numId w:val="1011"/>
        </w:numPr>
      </w:pPr>
      <w:hyperlink r:id="rId50">
        <w:r>
          <w:rPr>
            <w:rStyle w:val="Hyperlink"/>
          </w:rPr>
          <w:t xml:space="preserve">Multimodal inference in ecology and evolution: challenges and solutions (2011)</w:t>
        </w:r>
      </w:hyperlink>
      <w:r>
        <w:t xml:space="preserve">.</w:t>
      </w:r>
    </w:p>
    <w:p>
      <w:pPr>
        <w:numPr>
          <w:ilvl w:val="0"/>
          <w:numId w:val="1011"/>
        </w:numPr>
      </w:pPr>
      <w:hyperlink r:id="rId51">
        <w:r>
          <w:rPr>
            <w:rStyle w:val="Hyperlink"/>
          </w:rPr>
          <w:t xml:space="preserve">Model averaging in ecology: a review of Bayesian, information-theoretic, and tactical approaches for predictive inference (2018)</w:t>
        </w:r>
      </w:hyperlink>
      <w:r>
        <w:t xml:space="preserve">.</w:t>
      </w:r>
    </w:p>
    <w:bookmarkEnd w:id="52"/>
    <w:bookmarkStart w:id="53" w:name="extra-tasks"/>
    <w:p>
      <w:pPr>
        <w:pStyle w:val="Heading2"/>
      </w:pPr>
      <w:r>
        <w:t xml:space="preserve">Extra Tasks</w:t>
      </w:r>
    </w:p>
    <w:p>
      <w:pPr>
        <w:pStyle w:val="FirstParagraph"/>
      </w:pPr>
      <w:r>
        <w:t xml:space="preserve">Rather than providing you with random datasets, I want you to pick a dataset from a project you have worked on in the past. With model selection and model specification, it is always easier to use a dataset in an area of ecology you are more accustomed to. Practice going through the model selection procedures with another dataset of your choosing and consider how different are the final model(s) as suggested by the approaches.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51" Target="https://esajournals.onlinelibrary.wiley.com/doi/10.1002/ecm.1309" TargetMode="External" /><Relationship Type="http://schemas.openxmlformats.org/officeDocument/2006/relationships/hyperlink" Id="rId50" Target="https://onlinelibrary.wiley.com/doi/10.1111/j.1420-9101.2010.02210.x" TargetMode="External" /></Relationships>
</file>

<file path=word/_rels/footnotes.xml.rels><?xml version="1.0" encoding="UTF-8"?><Relationships xmlns="http://schemas.openxmlformats.org/package/2006/relationships"><Relationship Type="http://schemas.openxmlformats.org/officeDocument/2006/relationships/hyperlink" Id="rId51" Target="https://esajournals.onlinelibrary.wiley.com/doi/10.1002/ecm.1309" TargetMode="External" /><Relationship Type="http://schemas.openxmlformats.org/officeDocument/2006/relationships/hyperlink" Id="rId50" Target="https://onlinelibrary.wiley.com/doi/10.1111/j.1420-9101.2010.0221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and Model Selection</dc:title>
  <dc:creator>Dr Josh Hodge</dc:creator>
  <cp:keywords/>
  <dcterms:created xsi:type="dcterms:W3CDTF">2024-11-07T15:49:10Z</dcterms:created>
  <dcterms:modified xsi:type="dcterms:W3CDTF">2024-11-07T15:49:10Z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