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3578" w:rsidRDefault="00354F09">
      <w:r>
        <w:t>Today in class we imported the 450 orders into the SQL database we previously built.</w:t>
      </w:r>
    </w:p>
    <w:p w:rsidR="00354F09" w:rsidRDefault="00354F09">
      <w:r>
        <w:t xml:space="preserve">This </w:t>
      </w:r>
      <w:proofErr w:type="spellStart"/>
      <w:proofErr w:type="gramStart"/>
      <w:r>
        <w:t>weeks</w:t>
      </w:r>
      <w:proofErr w:type="spellEnd"/>
      <w:proofErr w:type="gramEnd"/>
      <w:r>
        <w:t xml:space="preserve"> homework is to:</w:t>
      </w:r>
    </w:p>
    <w:p w:rsidR="00354F09" w:rsidRDefault="00354F09">
      <w:r>
        <w:t>1 create a new ASP API application.</w:t>
      </w:r>
    </w:p>
    <w:p w:rsidR="00354F09" w:rsidRDefault="00354F09">
      <w:r>
        <w:t xml:space="preserve">2 create an Entity Framework Model From </w:t>
      </w:r>
      <w:proofErr w:type="gramStart"/>
      <w:r>
        <w:t>DB  from</w:t>
      </w:r>
      <w:proofErr w:type="gramEnd"/>
      <w:r>
        <w:t xml:space="preserve"> that DB.</w:t>
      </w:r>
    </w:p>
    <w:p w:rsidR="00354F09" w:rsidRDefault="00354F09">
      <w:r>
        <w:t>3 add a controller that has 1 get method that returns the 450 orders from that DB, using the EF model.</w:t>
      </w:r>
    </w:p>
    <w:p w:rsidR="00354F09" w:rsidRDefault="00354F09">
      <w:r>
        <w:t xml:space="preserve">4 add an HTML file (as we did in the first ASP API app we did in class) that makes a call to this GET </w:t>
      </w:r>
      <w:proofErr w:type="spellStart"/>
      <w:r>
        <w:t>api</w:t>
      </w:r>
      <w:proofErr w:type="spellEnd"/>
      <w:r>
        <w:t xml:space="preserve"> and then displays the 450 orders.  Right click the </w:t>
      </w:r>
      <w:proofErr w:type="spellStart"/>
      <w:proofErr w:type="gramStart"/>
      <w:r>
        <w:t>html.index</w:t>
      </w:r>
      <w:proofErr w:type="spellEnd"/>
      <w:proofErr w:type="gramEnd"/>
      <w:r>
        <w:t xml:space="preserve"> file and set it as the “startup” file.</w:t>
      </w:r>
    </w:p>
    <w:p w:rsidR="00354F09" w:rsidRDefault="00354F09">
      <w:r>
        <w:t>5 submit a screen shot of the working app and a zip folder of the project.</w:t>
      </w:r>
    </w:p>
    <w:sectPr w:rsidR="00354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F09"/>
    <w:rsid w:val="00354F09"/>
    <w:rsid w:val="00483578"/>
    <w:rsid w:val="0095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B769E"/>
  <w15:chartTrackingRefBased/>
  <w15:docId w15:val="{60FCA312-E696-4ADF-802E-1F906CCB7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Friedrich</dc:creator>
  <cp:keywords/>
  <dc:description/>
  <cp:lastModifiedBy>Kurt Friedrich</cp:lastModifiedBy>
  <cp:revision>1</cp:revision>
  <dcterms:created xsi:type="dcterms:W3CDTF">2020-05-07T01:09:00Z</dcterms:created>
  <dcterms:modified xsi:type="dcterms:W3CDTF">2020-05-07T01:14:00Z</dcterms:modified>
</cp:coreProperties>
</file>