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557C7" w14:textId="49840903" w:rsidR="00352517" w:rsidRPr="00B34EE2" w:rsidRDefault="00BB6530">
      <w:pPr>
        <w:rPr>
          <w:color w:val="C00000"/>
          <w:sz w:val="28"/>
          <w:szCs w:val="28"/>
        </w:rPr>
      </w:pPr>
      <w:r w:rsidRPr="00B34EE2">
        <w:rPr>
          <w:color w:val="C00000"/>
          <w:sz w:val="28"/>
          <w:szCs w:val="28"/>
        </w:rPr>
        <w:t>Landing Page Copy</w:t>
      </w:r>
      <w:r w:rsidR="00845778">
        <w:rPr>
          <w:color w:val="C00000"/>
          <w:sz w:val="28"/>
          <w:szCs w:val="28"/>
        </w:rPr>
        <w:tab/>
      </w:r>
      <w:r w:rsidR="00845778">
        <w:rPr>
          <w:color w:val="C00000"/>
          <w:sz w:val="28"/>
          <w:szCs w:val="28"/>
        </w:rPr>
        <w:tab/>
      </w:r>
      <w:r w:rsidR="00845778">
        <w:rPr>
          <w:color w:val="C00000"/>
          <w:sz w:val="28"/>
          <w:szCs w:val="28"/>
        </w:rPr>
        <w:tab/>
      </w:r>
      <w:r w:rsidR="00845778">
        <w:rPr>
          <w:color w:val="C00000"/>
          <w:sz w:val="28"/>
          <w:szCs w:val="28"/>
        </w:rPr>
        <w:tab/>
      </w:r>
      <w:r w:rsidR="00845778">
        <w:rPr>
          <w:color w:val="C00000"/>
          <w:sz w:val="28"/>
          <w:szCs w:val="28"/>
        </w:rPr>
        <w:tab/>
      </w:r>
      <w:r w:rsidR="00845778">
        <w:rPr>
          <w:color w:val="C00000"/>
          <w:sz w:val="28"/>
          <w:szCs w:val="28"/>
        </w:rPr>
        <w:tab/>
      </w:r>
      <w:r w:rsidR="00845778">
        <w:rPr>
          <w:color w:val="C00000"/>
          <w:sz w:val="28"/>
          <w:szCs w:val="28"/>
        </w:rPr>
        <w:tab/>
      </w:r>
      <w:r w:rsidR="00845778" w:rsidRPr="00975189">
        <w:rPr>
          <w:rFonts w:ascii="Times New Roman" w:eastAsia="Times New Roman" w:hAnsi="Times New Roman" w:cs="Times New Roman"/>
          <w:bCs/>
          <w:i/>
          <w:color w:val="800000"/>
          <w:sz w:val="22"/>
          <w:szCs w:val="22"/>
        </w:rPr>
        <w:t>Copyedited by CAM</w:t>
      </w:r>
    </w:p>
    <w:p w14:paraId="740579C8" w14:textId="17AAB088" w:rsidR="00AF6643" w:rsidRPr="00AF6643" w:rsidRDefault="00AF6643" w:rsidP="00B16310">
      <w:pPr>
        <w:pStyle w:val="Subtitle"/>
        <w:rPr>
          <w:rFonts w:ascii="Adobe Fan Heiti Std B" w:eastAsia="Adobe Fan Heiti Std B" w:hAnsi="Adobe Fan Heiti Std B"/>
          <w:i/>
        </w:rPr>
      </w:pPr>
      <w:r>
        <w:rPr>
          <w:rFonts w:ascii="Adobe Fan Heiti Std B" w:eastAsia="Adobe Fan Heiti Std B" w:hAnsi="Adobe Fan Heiti Std B"/>
          <w:i/>
        </w:rPr>
        <w:t xml:space="preserve">Take Knife Skills to Pro </w:t>
      </w:r>
      <w:r w:rsidRPr="00AF6643">
        <w:rPr>
          <w:rFonts w:ascii="Adobe Fan Heiti Std B" w:eastAsia="Adobe Fan Heiti Std B" w:hAnsi="Adobe Fan Heiti Std B"/>
          <w:i/>
        </w:rPr>
        <w:t>Level</w:t>
      </w:r>
    </w:p>
    <w:p w14:paraId="111DDDAD" w14:textId="77777777" w:rsidR="00BB6530" w:rsidRDefault="00BB6530" w:rsidP="00B16310">
      <w:pPr>
        <w:pStyle w:val="Subtitle"/>
      </w:pPr>
      <w:r>
        <w:t xml:space="preserve">Knife Techniques </w:t>
      </w:r>
      <w:r w:rsidR="0083443A">
        <w:t>Videos (</w:t>
      </w:r>
      <w:r>
        <w:t>DVD</w:t>
      </w:r>
      <w:r w:rsidR="0083443A">
        <w:t>)</w:t>
      </w:r>
      <w:r>
        <w:t xml:space="preserve"> </w:t>
      </w:r>
    </w:p>
    <w:p w14:paraId="41CDFE9A" w14:textId="19D46873" w:rsidR="00075631" w:rsidRDefault="0083443A" w:rsidP="00B16310">
      <w:pPr>
        <w:rPr>
          <w:color w:val="262626" w:themeColor="text1" w:themeTint="D9"/>
        </w:rPr>
      </w:pPr>
      <w:r>
        <w:t xml:space="preserve">PLUS!  </w:t>
      </w:r>
      <w:r w:rsidRPr="00DB6869">
        <w:rPr>
          <w:i/>
          <w:color w:val="262626" w:themeColor="text1" w:themeTint="D9"/>
        </w:rPr>
        <w:t>50 Effective Knife Techniques</w:t>
      </w:r>
      <w:r w:rsidRPr="0083443A">
        <w:rPr>
          <w:color w:val="262626" w:themeColor="text1" w:themeTint="D9"/>
        </w:rPr>
        <w:t xml:space="preserve"> Companion Textbook</w:t>
      </w:r>
      <w:r w:rsidR="000658A5">
        <w:rPr>
          <w:color w:val="262626" w:themeColor="text1" w:themeTint="D9"/>
        </w:rPr>
        <w:t xml:space="preserve"> (256</w:t>
      </w:r>
      <w:r w:rsidR="0048515F">
        <w:rPr>
          <w:color w:val="262626" w:themeColor="text1" w:themeTint="D9"/>
        </w:rPr>
        <w:t xml:space="preserve"> pages)</w:t>
      </w:r>
    </w:p>
    <w:p w14:paraId="16AD4219" w14:textId="77777777" w:rsidR="00555873" w:rsidRPr="00A51D20" w:rsidRDefault="00FE3ACB" w:rsidP="00B16310">
      <w:pPr>
        <w:rPr>
          <w:color w:val="FF0000"/>
        </w:rPr>
      </w:pPr>
      <w:r>
        <w:rPr>
          <w:color w:val="FF0000"/>
        </w:rPr>
        <w:t>[I</w:t>
      </w:r>
      <w:r w:rsidR="00555873" w:rsidRPr="00A51D20">
        <w:rPr>
          <w:color w:val="FF0000"/>
        </w:rPr>
        <w:t>mage</w:t>
      </w:r>
      <w:r w:rsidR="00A51D20" w:rsidRPr="00A51D20">
        <w:rPr>
          <w:color w:val="FF0000"/>
        </w:rPr>
        <w:t>:</w:t>
      </w:r>
      <w:r w:rsidR="00555873" w:rsidRPr="00A51D20">
        <w:rPr>
          <w:color w:val="FF0000"/>
        </w:rPr>
        <w:t xml:space="preserve"> DVD cover, DVD icon, KT textbook]</w:t>
      </w:r>
    </w:p>
    <w:p w14:paraId="0FCD7EFE" w14:textId="5438F7B0" w:rsidR="00BB6530" w:rsidRDefault="0005002B" w:rsidP="0048515F">
      <w:pPr>
        <w:spacing w:line="360" w:lineRule="auto"/>
      </w:pPr>
      <w:r>
        <w:t xml:space="preserve">More than 3-hours </w:t>
      </w:r>
      <w:r w:rsidR="00210F72">
        <w:t xml:space="preserve">of video </w:t>
      </w:r>
      <w:r>
        <w:t xml:space="preserve">featuring over 80 demonstrations, </w:t>
      </w:r>
      <w:r w:rsidR="004841C2" w:rsidRPr="003F7BD0">
        <w:rPr>
          <w:b/>
          <w:i/>
        </w:rPr>
        <w:t>Knife Techniques Videos</w:t>
      </w:r>
      <w:r w:rsidR="008B5134">
        <w:rPr>
          <w:b/>
        </w:rPr>
        <w:t xml:space="preserve"> </w:t>
      </w:r>
      <w:r w:rsidR="00845778">
        <w:rPr>
          <w:b/>
        </w:rPr>
        <w:t>(</w:t>
      </w:r>
      <w:r w:rsidR="004841C2" w:rsidRPr="004841C2">
        <w:rPr>
          <w:b/>
        </w:rPr>
        <w:t>DVD</w:t>
      </w:r>
      <w:r w:rsidR="00845778">
        <w:rPr>
          <w:b/>
        </w:rPr>
        <w:t>)</w:t>
      </w:r>
      <w:r w:rsidR="004841C2">
        <w:t xml:space="preserve"> </w:t>
      </w:r>
      <w:r>
        <w:t>feature</w:t>
      </w:r>
      <w:r w:rsidR="008B5134">
        <w:t>s</w:t>
      </w:r>
      <w:r>
        <w:t xml:space="preserve"> award-winning chefs demonstrating the proper methods of cutting foods</w:t>
      </w:r>
      <w:r w:rsidR="00B36F17">
        <w:t xml:space="preserve">. </w:t>
      </w:r>
      <w:r w:rsidR="0048515F">
        <w:t>Learn</w:t>
      </w:r>
      <w:r w:rsidR="00B36F17">
        <w:t xml:space="preserve"> b</w:t>
      </w:r>
      <w:r>
        <w:t>asic cuts</w:t>
      </w:r>
      <w:r w:rsidR="00422DE6">
        <w:t>,</w:t>
      </w:r>
      <w:r>
        <w:t xml:space="preserve"> </w:t>
      </w:r>
      <w:r w:rsidR="00A51D20">
        <w:t>such as</w:t>
      </w:r>
      <w:r>
        <w:t xml:space="preserve"> the dice and julienne</w:t>
      </w:r>
      <w:r w:rsidR="00824E9D">
        <w:t>,</w:t>
      </w:r>
      <w:r w:rsidR="0048515F">
        <w:t xml:space="preserve"> </w:t>
      </w:r>
      <w:r>
        <w:t>to advanced techniques, like</w:t>
      </w:r>
      <w:r w:rsidR="00B36F17">
        <w:t xml:space="preserve"> </w:t>
      </w:r>
      <w:r w:rsidR="006861C2">
        <w:t>debon</w:t>
      </w:r>
      <w:r w:rsidR="00FE3ACB">
        <w:t>ing a whole chicken</w:t>
      </w:r>
      <w:r>
        <w:t xml:space="preserve">. </w:t>
      </w:r>
      <w:r w:rsidR="003712BF">
        <w:t>Learn</w:t>
      </w:r>
      <w:r w:rsidR="006861C2">
        <w:t xml:space="preserve"> which cuts to use for specific foods. </w:t>
      </w:r>
      <w:r w:rsidR="00B36F17">
        <w:t>Bec</w:t>
      </w:r>
      <w:r w:rsidR="00824E9D">
        <w:t>ome a stand-out in the kitchen!</w:t>
      </w:r>
      <w:r w:rsidR="001F11E3">
        <w:t xml:space="preserve"> </w:t>
      </w:r>
      <w:r w:rsidR="006861C2">
        <w:t xml:space="preserve">Develop </w:t>
      </w:r>
      <w:r w:rsidR="003712BF">
        <w:t xml:space="preserve">proficient </w:t>
      </w:r>
      <w:r w:rsidR="00B36F17">
        <w:t xml:space="preserve">knife techniques </w:t>
      </w:r>
      <w:r w:rsidR="00B36F17" w:rsidRPr="00555873">
        <w:rPr>
          <w:b/>
        </w:rPr>
        <w:t>to</w:t>
      </w:r>
      <w:r w:rsidR="00B16310" w:rsidRPr="00555873">
        <w:rPr>
          <w:b/>
        </w:rPr>
        <w:t xml:space="preserve"> </w:t>
      </w:r>
      <w:r w:rsidR="00B16310" w:rsidRPr="00B36F17">
        <w:rPr>
          <w:b/>
        </w:rPr>
        <w:t>minimize waste, promote even coo</w:t>
      </w:r>
      <w:r w:rsidR="00824E9D">
        <w:rPr>
          <w:b/>
        </w:rPr>
        <w:t>king</w:t>
      </w:r>
      <w:r w:rsidR="00DB6869">
        <w:rPr>
          <w:b/>
        </w:rPr>
        <w:t>,</w:t>
      </w:r>
      <w:r w:rsidR="00824E9D">
        <w:rPr>
          <w:b/>
        </w:rPr>
        <w:t xml:space="preserve"> and enhance plated dishes.</w:t>
      </w:r>
      <w:r w:rsidR="00B16310" w:rsidRPr="00B36F17">
        <w:rPr>
          <w:b/>
        </w:rPr>
        <w:t xml:space="preserve"> </w:t>
      </w:r>
      <w:r w:rsidR="00644266">
        <w:t>C</w:t>
      </w:r>
      <w:r w:rsidR="00FE3ACB">
        <w:t>ulinary students</w:t>
      </w:r>
      <w:r w:rsidR="00422DE6">
        <w:t>,</w:t>
      </w:r>
      <w:r w:rsidR="003648B2">
        <w:t xml:space="preserve"> chef </w:t>
      </w:r>
      <w:r w:rsidR="00FE3ACB">
        <w:t>instructors</w:t>
      </w:r>
      <w:r w:rsidR="00422DE6">
        <w:t>,</w:t>
      </w:r>
      <w:r w:rsidR="009B1901">
        <w:t xml:space="preserve"> </w:t>
      </w:r>
      <w:r w:rsidR="00422DE6">
        <w:t>and home-</w:t>
      </w:r>
      <w:r w:rsidR="003712BF">
        <w:t xml:space="preserve">cooking enthusiasts </w:t>
      </w:r>
      <w:r w:rsidR="001F11E3">
        <w:t>w</w:t>
      </w:r>
      <w:r w:rsidR="00B36F17">
        <w:t xml:space="preserve">ill </w:t>
      </w:r>
      <w:r w:rsidR="0048515F">
        <w:t xml:space="preserve">benefit from owning the </w:t>
      </w:r>
      <w:r w:rsidR="0048515F" w:rsidRPr="00824E9D">
        <w:rPr>
          <w:i/>
        </w:rPr>
        <w:t>Knife Techniques Videos</w:t>
      </w:r>
      <w:r w:rsidR="008B5134">
        <w:t xml:space="preserve"> </w:t>
      </w:r>
      <w:r w:rsidR="0057557E">
        <w:t>(</w:t>
      </w:r>
      <w:r w:rsidR="0048515F" w:rsidRPr="004841C2">
        <w:t>DVD</w:t>
      </w:r>
      <w:r w:rsidR="0057557E">
        <w:t>)</w:t>
      </w:r>
      <w:r w:rsidR="0048515F">
        <w:t xml:space="preserve"> and companion textbook </w:t>
      </w:r>
      <w:r w:rsidR="003648B2">
        <w:t xml:space="preserve">to </w:t>
      </w:r>
      <w:r w:rsidR="003712BF">
        <w:t>perfect their skill level and practice, practice, practice!</w:t>
      </w:r>
    </w:p>
    <w:p w14:paraId="54303CB4" w14:textId="2CE86441" w:rsidR="00B34EE2" w:rsidRDefault="00B25CBD" w:rsidP="009E2027">
      <w:r>
        <w:t>[</w:t>
      </w:r>
      <w:r>
        <w:rPr>
          <w:color w:val="FF0000"/>
        </w:rPr>
        <w:t>B</w:t>
      </w:r>
      <w:r w:rsidRPr="00B25CBD">
        <w:rPr>
          <w:color w:val="FF0000"/>
        </w:rPr>
        <w:t>uttons</w:t>
      </w:r>
      <w:r>
        <w:t xml:space="preserve">] </w:t>
      </w:r>
      <w:r w:rsidR="001A3D1E">
        <w:tab/>
      </w:r>
      <w:r w:rsidR="009E2027">
        <w:t>Buy Now</w:t>
      </w:r>
      <w:r w:rsidR="009E2027">
        <w:tab/>
      </w:r>
      <w:r w:rsidR="009E2027">
        <w:tab/>
        <w:t>Look Inside (</w:t>
      </w:r>
      <w:r w:rsidR="0048515F">
        <w:t xml:space="preserve">textbook </w:t>
      </w:r>
      <w:r w:rsidR="009E2027">
        <w:t>chapter)</w:t>
      </w:r>
    </w:p>
    <w:p w14:paraId="3F555814" w14:textId="77777777" w:rsidR="004841C2" w:rsidRDefault="004841C2" w:rsidP="0058368C">
      <w:pPr>
        <w:pStyle w:val="Heading2"/>
        <w:rPr>
          <w:color w:val="FF6600"/>
        </w:rPr>
      </w:pPr>
    </w:p>
    <w:p w14:paraId="11EEAC66" w14:textId="77777777" w:rsidR="00C66725" w:rsidRPr="00C66725" w:rsidRDefault="00C66725" w:rsidP="00C66725"/>
    <w:p w14:paraId="4820CB1C" w14:textId="77777777" w:rsidR="0058368C" w:rsidRDefault="0058368C" w:rsidP="0058368C">
      <w:pPr>
        <w:pStyle w:val="Heading2"/>
        <w:rPr>
          <w:color w:val="FF0000"/>
          <w:sz w:val="24"/>
          <w:szCs w:val="24"/>
        </w:rPr>
      </w:pPr>
      <w:r w:rsidRPr="00E47639">
        <w:rPr>
          <w:rFonts w:asciiTheme="minorHAnsi" w:hAnsiTheme="minorHAnsi" w:cstheme="minorHAnsi"/>
          <w:color w:val="FF6600"/>
        </w:rPr>
        <w:t xml:space="preserve">Take a </w:t>
      </w:r>
      <w:r w:rsidR="00557A09" w:rsidRPr="00E47639">
        <w:rPr>
          <w:rFonts w:asciiTheme="minorHAnsi" w:hAnsiTheme="minorHAnsi" w:cstheme="minorHAnsi"/>
          <w:color w:val="FF6600"/>
        </w:rPr>
        <w:t xml:space="preserve">Closer Look </w:t>
      </w:r>
      <w:r w:rsidR="00557A09" w:rsidRPr="00E47639">
        <w:rPr>
          <w:rFonts w:asciiTheme="minorHAnsi" w:hAnsiTheme="minorHAnsi" w:cstheme="minorHAnsi"/>
          <w:color w:val="FF6600"/>
        </w:rPr>
        <w:br/>
      </w:r>
      <w:r w:rsidR="00557A09" w:rsidRPr="00557A09">
        <w:rPr>
          <w:color w:val="FF0000"/>
          <w:sz w:val="24"/>
          <w:szCs w:val="24"/>
        </w:rPr>
        <w:t>[Subhead repeats</w:t>
      </w:r>
      <w:r w:rsidR="00557A09">
        <w:rPr>
          <w:color w:val="FF0000"/>
          <w:sz w:val="24"/>
          <w:szCs w:val="24"/>
        </w:rPr>
        <w:t xml:space="preserve"> the outlined-</w:t>
      </w:r>
      <w:r w:rsidR="00557A09" w:rsidRPr="00557A09">
        <w:rPr>
          <w:color w:val="FF0000"/>
          <w:sz w:val="24"/>
          <w:szCs w:val="24"/>
        </w:rPr>
        <w:t>in</w:t>
      </w:r>
      <w:r w:rsidR="00557A09">
        <w:rPr>
          <w:color w:val="FF0000"/>
          <w:sz w:val="24"/>
          <w:szCs w:val="24"/>
        </w:rPr>
        <w:t>-</w:t>
      </w:r>
      <w:r w:rsidR="00557A09" w:rsidRPr="00557A09">
        <w:rPr>
          <w:color w:val="FF0000"/>
          <w:sz w:val="24"/>
          <w:szCs w:val="24"/>
        </w:rPr>
        <w:t>b</w:t>
      </w:r>
      <w:r w:rsidR="00557A09">
        <w:rPr>
          <w:color w:val="FF0000"/>
          <w:sz w:val="24"/>
          <w:szCs w:val="24"/>
        </w:rPr>
        <w:t>lack special effect of textbook title as “trigger-cue”</w:t>
      </w:r>
      <w:r w:rsidR="00557A09" w:rsidRPr="00557A09">
        <w:rPr>
          <w:color w:val="FF0000"/>
          <w:sz w:val="24"/>
          <w:szCs w:val="24"/>
        </w:rPr>
        <w:t>]</w:t>
      </w:r>
    </w:p>
    <w:p w14:paraId="2D1CD4D4" w14:textId="77777777" w:rsidR="00557A09" w:rsidRPr="00557A09" w:rsidRDefault="00557A09" w:rsidP="00557A09"/>
    <w:p w14:paraId="461D92D2" w14:textId="43C3A4B9" w:rsidR="00557A09" w:rsidRPr="0048515F" w:rsidRDefault="00557A09" w:rsidP="00557A09">
      <w:pPr>
        <w:rPr>
          <w:color w:val="FF0000"/>
        </w:rPr>
      </w:pPr>
      <w:r w:rsidRPr="0048515F">
        <w:rPr>
          <w:color w:val="FF0000"/>
        </w:rPr>
        <w:t xml:space="preserve">[Image: 3 </w:t>
      </w:r>
      <w:r w:rsidR="004841C2">
        <w:rPr>
          <w:color w:val="FF0000"/>
        </w:rPr>
        <w:t xml:space="preserve">Large, </w:t>
      </w:r>
      <w:r w:rsidRPr="0048515F">
        <w:rPr>
          <w:color w:val="FF0000"/>
        </w:rPr>
        <w:t xml:space="preserve">Beautiful, Sharp </w:t>
      </w:r>
      <w:r w:rsidR="00C215CE">
        <w:rPr>
          <w:color w:val="FF0000"/>
        </w:rPr>
        <w:t>Carrot Photos—</w:t>
      </w:r>
      <w:r w:rsidR="00007237">
        <w:rPr>
          <w:color w:val="FF0000"/>
        </w:rPr>
        <w:t xml:space="preserve">batonnets, </w:t>
      </w:r>
      <w:r w:rsidR="00C215CE">
        <w:rPr>
          <w:color w:val="FF0000"/>
        </w:rPr>
        <w:t>brunoises</w:t>
      </w:r>
      <w:r w:rsidR="00007237">
        <w:rPr>
          <w:color w:val="FF0000"/>
        </w:rPr>
        <w:t>,</w:t>
      </w:r>
      <w:r w:rsidR="00C215CE">
        <w:rPr>
          <w:color w:val="FF0000"/>
        </w:rPr>
        <w:t>—on back of textbook and assuming repeated on the DVD?</w:t>
      </w:r>
      <w:r w:rsidRPr="0048515F">
        <w:rPr>
          <w:color w:val="FF0000"/>
        </w:rPr>
        <w:t>]</w:t>
      </w:r>
    </w:p>
    <w:p w14:paraId="779658E7" w14:textId="37617DB4" w:rsidR="00B11904" w:rsidRPr="005302F9" w:rsidRDefault="0058368C" w:rsidP="0058368C">
      <w:pPr>
        <w:rPr>
          <w:color w:val="ED7D31" w:themeColor="accent2"/>
        </w:rPr>
      </w:pPr>
      <w:r>
        <w:t>[</w:t>
      </w:r>
      <w:proofErr w:type="gramStart"/>
      <w:r>
        <w:t>button</w:t>
      </w:r>
      <w:proofErr w:type="gramEnd"/>
      <w:r>
        <w:t>]</w:t>
      </w:r>
      <w:r>
        <w:tab/>
      </w:r>
      <w:r>
        <w:tab/>
      </w:r>
      <w:r w:rsidR="00B25CBD" w:rsidRPr="003F7BD0">
        <w:rPr>
          <w:b/>
          <w:i/>
        </w:rPr>
        <w:t>Knife Techniques Videos</w:t>
      </w:r>
      <w:r w:rsidR="008B5134">
        <w:rPr>
          <w:b/>
        </w:rPr>
        <w:t xml:space="preserve"> </w:t>
      </w:r>
      <w:r w:rsidR="00C90D87">
        <w:rPr>
          <w:b/>
        </w:rPr>
        <w:t>(</w:t>
      </w:r>
      <w:r w:rsidR="00B25CBD" w:rsidRPr="00BD6DE6">
        <w:rPr>
          <w:b/>
        </w:rPr>
        <w:t>DVD</w:t>
      </w:r>
      <w:r w:rsidR="00C90D87">
        <w:rPr>
          <w:b/>
        </w:rPr>
        <w:t>)</w:t>
      </w:r>
      <w:r w:rsidR="00B25CBD" w:rsidRPr="00BD6DE6">
        <w:rPr>
          <w:b/>
        </w:rPr>
        <w:t xml:space="preserve"> </w:t>
      </w:r>
      <w:r w:rsidR="00910E48" w:rsidRPr="00BD6DE6">
        <w:rPr>
          <w:b/>
        </w:rPr>
        <w:t>Sampler</w:t>
      </w:r>
    </w:p>
    <w:p w14:paraId="5DDD9538" w14:textId="543F895D" w:rsidR="00910E48" w:rsidRDefault="00644266" w:rsidP="00644266">
      <w:pPr>
        <w:ind w:left="1440"/>
      </w:pPr>
      <w:r>
        <w:t>Hi</w:t>
      </w:r>
      <w:r w:rsidR="00716884">
        <w:t xml:space="preserve">ghlights from </w:t>
      </w:r>
      <w:r w:rsidR="002D7178">
        <w:t>this</w:t>
      </w:r>
      <w:r w:rsidR="00931FBB">
        <w:t xml:space="preserve"> comprehensive </w:t>
      </w:r>
      <w:r w:rsidR="00586FB4">
        <w:t xml:space="preserve">instructional </w:t>
      </w:r>
      <w:r w:rsidR="002D7178">
        <w:t>tool</w:t>
      </w:r>
      <w:r w:rsidR="00931FBB">
        <w:t xml:space="preserve"> </w:t>
      </w:r>
      <w:r w:rsidR="00586FB4">
        <w:t>cove</w:t>
      </w:r>
      <w:r w:rsidR="003712BF">
        <w:t>r</w:t>
      </w:r>
      <w:r w:rsidR="00586FB4">
        <w:t xml:space="preserve"> </w:t>
      </w:r>
      <w:r w:rsidR="00931FBB">
        <w:t>basic to advan</w:t>
      </w:r>
      <w:r w:rsidR="002D7178">
        <w:t>ced knife techniques</w:t>
      </w:r>
      <w:r w:rsidR="00931FBB">
        <w:t xml:space="preserve">. </w:t>
      </w:r>
      <w:r w:rsidR="002D7178">
        <w:t>Knife cuts are</w:t>
      </w:r>
      <w:r w:rsidR="00931FBB">
        <w:t xml:space="preserve"> detailed</w:t>
      </w:r>
      <w:r w:rsidR="00824E9D">
        <w:t xml:space="preserve"> through step-by-step videos </w:t>
      </w:r>
      <w:r w:rsidR="00931FBB">
        <w:t xml:space="preserve">to reinforce learning. </w:t>
      </w:r>
    </w:p>
    <w:p w14:paraId="18B27690" w14:textId="62DFA465" w:rsidR="00B25CBD" w:rsidRPr="005302F9" w:rsidRDefault="0058368C" w:rsidP="0058368C">
      <w:pPr>
        <w:rPr>
          <w:color w:val="ED7D31" w:themeColor="accent2"/>
        </w:rPr>
      </w:pPr>
      <w:r>
        <w:lastRenderedPageBreak/>
        <w:t>[</w:t>
      </w:r>
      <w:proofErr w:type="gramStart"/>
      <w:r>
        <w:t>button</w:t>
      </w:r>
      <w:proofErr w:type="gramEnd"/>
      <w:r>
        <w:t>]</w:t>
      </w:r>
      <w:r>
        <w:tab/>
      </w:r>
      <w:r>
        <w:tab/>
      </w:r>
      <w:r w:rsidR="004B1A76" w:rsidRPr="00FD3CDD">
        <w:rPr>
          <w:b/>
        </w:rPr>
        <w:t>C</w:t>
      </w:r>
      <w:r w:rsidR="00D21EB2">
        <w:rPr>
          <w:b/>
        </w:rPr>
        <w:t xml:space="preserve">utting </w:t>
      </w:r>
      <w:r w:rsidR="004B1A76">
        <w:rPr>
          <w:b/>
        </w:rPr>
        <w:t>Suprem</w:t>
      </w:r>
      <w:r w:rsidR="00B11904" w:rsidRPr="00BD6DE6">
        <w:rPr>
          <w:b/>
        </w:rPr>
        <w:t>e</w:t>
      </w:r>
      <w:r w:rsidR="00D21EB2">
        <w:rPr>
          <w:b/>
        </w:rPr>
        <w:t>s</w:t>
      </w:r>
      <w:r w:rsidR="00B11904" w:rsidRPr="00BD6DE6">
        <w:rPr>
          <w:b/>
        </w:rPr>
        <w:t xml:space="preserve">: Sample </w:t>
      </w:r>
      <w:r w:rsidRPr="00BD6DE6">
        <w:rPr>
          <w:b/>
        </w:rPr>
        <w:t>Te</w:t>
      </w:r>
      <w:bookmarkStart w:id="0" w:name="_GoBack"/>
      <w:bookmarkEnd w:id="0"/>
      <w:r w:rsidRPr="00BD6DE6">
        <w:rPr>
          <w:b/>
        </w:rPr>
        <w:t xml:space="preserve">chnique </w:t>
      </w:r>
      <w:r w:rsidR="00B11904" w:rsidRPr="00BD6DE6">
        <w:rPr>
          <w:b/>
        </w:rPr>
        <w:t>V</w:t>
      </w:r>
      <w:r w:rsidRPr="00BD6DE6">
        <w:rPr>
          <w:b/>
        </w:rPr>
        <w:t>ideo</w:t>
      </w:r>
      <w:r w:rsidR="00B25CBD" w:rsidRPr="005302F9">
        <w:rPr>
          <w:color w:val="ED7D31" w:themeColor="accent2"/>
        </w:rPr>
        <w:tab/>
      </w:r>
      <w:r w:rsidR="00B25CBD" w:rsidRPr="005302F9">
        <w:rPr>
          <w:color w:val="ED7D31" w:themeColor="accent2"/>
        </w:rPr>
        <w:tab/>
      </w:r>
    </w:p>
    <w:p w14:paraId="2058CA6C" w14:textId="4AB83AA7" w:rsidR="00B34EE2" w:rsidRDefault="00CA5EF5" w:rsidP="00287047">
      <w:pPr>
        <w:ind w:left="1440"/>
      </w:pPr>
      <w:r>
        <w:t xml:space="preserve">See how each of the 50 knife </w:t>
      </w:r>
      <w:r w:rsidR="002D7178">
        <w:t>techniques</w:t>
      </w:r>
      <w:r>
        <w:t xml:space="preserve"> are</w:t>
      </w:r>
      <w:r w:rsidR="00287047">
        <w:t xml:space="preserve"> d</w:t>
      </w:r>
      <w:r w:rsidR="005302F9">
        <w:t>e</w:t>
      </w:r>
      <w:r>
        <w:t>monstrated</w:t>
      </w:r>
      <w:r w:rsidR="006A6493">
        <w:t xml:space="preserve">, with </w:t>
      </w:r>
      <w:r w:rsidR="00646EB8">
        <w:t>close-ups</w:t>
      </w:r>
      <w:r w:rsidR="00287047">
        <w:t xml:space="preserve"> </w:t>
      </w:r>
      <w:r w:rsidR="00937DB0">
        <w:t xml:space="preserve">of </w:t>
      </w:r>
      <w:r w:rsidR="000658A5">
        <w:t xml:space="preserve">proper </w:t>
      </w:r>
      <w:r w:rsidR="00937DB0">
        <w:t xml:space="preserve">hand </w:t>
      </w:r>
      <w:r w:rsidR="000658A5">
        <w:t xml:space="preserve">and product </w:t>
      </w:r>
      <w:r w:rsidR="00937DB0">
        <w:t>placement</w:t>
      </w:r>
      <w:r w:rsidR="00646EB8">
        <w:t>.</w:t>
      </w:r>
      <w:r w:rsidR="00B34EE2">
        <w:tab/>
      </w:r>
    </w:p>
    <w:p w14:paraId="117B3766" w14:textId="77777777" w:rsidR="0058368C" w:rsidRPr="005302F9" w:rsidRDefault="00777543" w:rsidP="0058368C">
      <w:pPr>
        <w:rPr>
          <w:color w:val="ED7D31" w:themeColor="accent2"/>
        </w:rPr>
      </w:pPr>
      <w:r>
        <w:t>[button]</w:t>
      </w:r>
      <w:r>
        <w:tab/>
      </w:r>
      <w:r>
        <w:tab/>
      </w:r>
      <w:r w:rsidRPr="00BD6DE6">
        <w:rPr>
          <w:b/>
        </w:rPr>
        <w:t>Table of Contents</w:t>
      </w:r>
      <w:r w:rsidR="00F60A70" w:rsidRPr="00BD6DE6">
        <w:rPr>
          <w:b/>
        </w:rPr>
        <w:t xml:space="preserve"> </w:t>
      </w:r>
      <w:r w:rsidR="00B65CD2" w:rsidRPr="00BD6DE6">
        <w:rPr>
          <w:b/>
        </w:rPr>
        <w:t>Video</w:t>
      </w:r>
    </w:p>
    <w:p w14:paraId="3F0909AA" w14:textId="29981C5F" w:rsidR="00B25CBD" w:rsidRDefault="002D7178" w:rsidP="00B65CD2">
      <w:pPr>
        <w:ind w:left="1440"/>
      </w:pPr>
      <w:r>
        <w:t>A</w:t>
      </w:r>
      <w:r w:rsidR="006F1B94">
        <w:t xml:space="preserve"> v</w:t>
      </w:r>
      <w:r w:rsidR="00294BE7" w:rsidRPr="006F1B94">
        <w:t>isual walk-through</w:t>
      </w:r>
      <w:r w:rsidR="00294BE7">
        <w:t xml:space="preserve"> of the </w:t>
      </w:r>
      <w:r w:rsidR="00A85193">
        <w:t>DVD’s</w:t>
      </w:r>
      <w:r w:rsidR="00824E9D">
        <w:t xml:space="preserve"> table of contents, o</w:t>
      </w:r>
      <w:r w:rsidR="001130D6">
        <w:t xml:space="preserve">rganized into seven </w:t>
      </w:r>
      <w:r w:rsidR="00824E9D">
        <w:t>sections</w:t>
      </w:r>
      <w:r w:rsidR="00294BE7">
        <w:t xml:space="preserve"> and easy-to-search techniques.</w:t>
      </w:r>
      <w:r w:rsidR="00910E48">
        <w:t xml:space="preserve">  </w:t>
      </w:r>
    </w:p>
    <w:p w14:paraId="58C48EC8" w14:textId="77777777" w:rsidR="00254B4B" w:rsidRDefault="00254B4B" w:rsidP="0058368C">
      <w:pPr>
        <w:rPr>
          <w:color w:val="FF0000"/>
        </w:rPr>
      </w:pPr>
      <w:r>
        <w:rPr>
          <w:color w:val="FF0000"/>
        </w:rPr>
        <w:t>[</w:t>
      </w:r>
      <w:r w:rsidR="00433894">
        <w:rPr>
          <w:color w:val="FF0000"/>
        </w:rPr>
        <w:t>LR preview</w:t>
      </w:r>
      <w:r w:rsidR="00716884">
        <w:rPr>
          <w:color w:val="FF0000"/>
        </w:rPr>
        <w:t>]</w:t>
      </w:r>
      <w:r w:rsidR="00433894">
        <w:rPr>
          <w:color w:val="FF0000"/>
        </w:rPr>
        <w:tab/>
      </w:r>
      <w:r w:rsidR="00644266" w:rsidRPr="00BD6DE6">
        <w:rPr>
          <w:b/>
        </w:rPr>
        <w:t xml:space="preserve">Online </w:t>
      </w:r>
      <w:r w:rsidRPr="00BD6DE6">
        <w:rPr>
          <w:b/>
        </w:rPr>
        <w:t>Learner Resources</w:t>
      </w:r>
    </w:p>
    <w:p w14:paraId="07A66833" w14:textId="02A0E68B" w:rsidR="00B25CBD" w:rsidRPr="00777543" w:rsidRDefault="00644266" w:rsidP="00773ACE">
      <w:pPr>
        <w:ind w:left="1440"/>
      </w:pPr>
      <w:r w:rsidRPr="00BD6DE6">
        <w:rPr>
          <w:b/>
          <w:bCs/>
          <w:i/>
          <w:iCs/>
          <w:color w:val="C45911" w:themeColor="accent2" w:themeShade="BF"/>
        </w:rPr>
        <w:t>Free access included</w:t>
      </w:r>
      <w:r w:rsidRPr="00BD6DE6">
        <w:rPr>
          <w:color w:val="C45911" w:themeColor="accent2" w:themeShade="BF"/>
        </w:rPr>
        <w:t xml:space="preserve"> </w:t>
      </w:r>
      <w:r w:rsidRPr="00644266">
        <w:t xml:space="preserve">with </w:t>
      </w:r>
      <w:r w:rsidR="00A85193">
        <w:t>the companion</w:t>
      </w:r>
      <w:r w:rsidRPr="00644266">
        <w:t xml:space="preserve"> textbook. Featuring Quick Quizzes™,</w:t>
      </w:r>
      <w:r w:rsidR="000269A7">
        <w:t xml:space="preserve"> an</w:t>
      </w:r>
      <w:r w:rsidRPr="00644266">
        <w:t xml:space="preserve"> Illustrated Glossary, Flash Cards,</w:t>
      </w:r>
      <w:r w:rsidR="000658A5">
        <w:t xml:space="preserve"> a Media Library, </w:t>
      </w:r>
      <w:r w:rsidRPr="00644266">
        <w:t>and access to ATPeResources.com.</w:t>
      </w:r>
      <w:r>
        <w:t xml:space="preserve"> Supports learning and mastery of </w:t>
      </w:r>
      <w:r w:rsidR="000658A5">
        <w:t>knife techniques</w:t>
      </w:r>
      <w:r w:rsidRPr="00777543">
        <w:t>.</w:t>
      </w:r>
    </w:p>
    <w:p w14:paraId="15F82254" w14:textId="4DAE037A" w:rsidR="00254B4B" w:rsidRPr="005302F9" w:rsidRDefault="00254B4B" w:rsidP="0058368C">
      <w:pPr>
        <w:rPr>
          <w:color w:val="ED7D31" w:themeColor="accent2"/>
        </w:rPr>
      </w:pPr>
      <w:r>
        <w:rPr>
          <w:color w:val="FF0000"/>
        </w:rPr>
        <w:t>[</w:t>
      </w:r>
      <w:r w:rsidR="00433894">
        <w:rPr>
          <w:color w:val="FF0000"/>
        </w:rPr>
        <w:t>IR preview</w:t>
      </w:r>
      <w:r w:rsidR="00716884">
        <w:rPr>
          <w:color w:val="FF0000"/>
        </w:rPr>
        <w:t>]</w:t>
      </w:r>
      <w:r w:rsidR="00716884">
        <w:rPr>
          <w:color w:val="FF0000"/>
        </w:rPr>
        <w:tab/>
      </w:r>
      <w:r w:rsidR="00BD6DE6" w:rsidRPr="00BD6DE6">
        <w:rPr>
          <w:b/>
        </w:rPr>
        <w:t xml:space="preserve">Online </w:t>
      </w:r>
      <w:r w:rsidRPr="00BD6DE6">
        <w:rPr>
          <w:b/>
        </w:rPr>
        <w:t>Instructor Resources</w:t>
      </w:r>
    </w:p>
    <w:p w14:paraId="6B49B406" w14:textId="14F16CE3" w:rsidR="00160F6B" w:rsidRDefault="000F74E0" w:rsidP="0090392D">
      <w:pPr>
        <w:ind w:left="1440"/>
      </w:pPr>
      <w:r w:rsidRPr="00BD6DE6">
        <w:rPr>
          <w:b/>
          <w:i/>
          <w:color w:val="C45911" w:themeColor="accent2" w:themeShade="BF"/>
        </w:rPr>
        <w:t>Time saving and v</w:t>
      </w:r>
      <w:r w:rsidR="00160F6B" w:rsidRPr="00BD6DE6">
        <w:rPr>
          <w:b/>
          <w:i/>
          <w:color w:val="C45911" w:themeColor="accent2" w:themeShade="BF"/>
        </w:rPr>
        <w:t>alue-priced</w:t>
      </w:r>
      <w:r w:rsidR="0090392D" w:rsidRPr="00BD6DE6">
        <w:rPr>
          <w:b/>
          <w:i/>
          <w:color w:val="C45911" w:themeColor="accent2" w:themeShade="BF"/>
        </w:rPr>
        <w:t>.</w:t>
      </w:r>
      <w:r>
        <w:rPr>
          <w:b/>
          <w:i/>
        </w:rPr>
        <w:t xml:space="preserve"> </w:t>
      </w:r>
      <w:r w:rsidR="0090392D">
        <w:t xml:space="preserve">Fast-track course </w:t>
      </w:r>
      <w:r w:rsidR="00FB7F8C">
        <w:t>development,</w:t>
      </w:r>
      <w:r w:rsidR="0090392D">
        <w:t xml:space="preserve"> reduce course preparation time, and enhance instructor-led, online</w:t>
      </w:r>
      <w:r w:rsidR="00BE3AF3">
        <w:t>,</w:t>
      </w:r>
      <w:r w:rsidR="0090392D">
        <w:t xml:space="preserve"> and hybrid course formats. </w:t>
      </w:r>
      <w:r w:rsidR="005B71F0">
        <w:t xml:space="preserve">Includes </w:t>
      </w:r>
      <w:r w:rsidR="00B27009">
        <w:t>Study Questions</w:t>
      </w:r>
      <w:r w:rsidR="008B5134">
        <w:t>,</w:t>
      </w:r>
      <w:r w:rsidR="00B27009">
        <w:t xml:space="preserve"> plus exclusive </w:t>
      </w:r>
      <w:r w:rsidR="00BE3AF3">
        <w:t>“</w:t>
      </w:r>
      <w:r w:rsidR="005B71F0">
        <w:t>Techniques Evaluations</w:t>
      </w:r>
      <w:r w:rsidR="00BE3AF3">
        <w:t>” (scoring sheets)</w:t>
      </w:r>
      <w:r w:rsidR="005B71F0">
        <w:t xml:space="preserve"> that cover preparation, techniques</w:t>
      </w:r>
      <w:r w:rsidR="008B5134">
        <w:t>,</w:t>
      </w:r>
      <w:r w:rsidR="005B71F0">
        <w:t xml:space="preserve"> </w:t>
      </w:r>
      <w:r w:rsidR="00C66725">
        <w:t>and appearance standards</w:t>
      </w:r>
      <w:r w:rsidR="00BE3AF3">
        <w:t xml:space="preserve"> with a scoring measure of</w:t>
      </w:r>
      <w:r w:rsidR="005B71F0">
        <w:t xml:space="preserve"> 3</w:t>
      </w:r>
      <w:r w:rsidR="00C41935">
        <w:t xml:space="preserve"> </w:t>
      </w:r>
      <w:r w:rsidR="005B71F0">
        <w:t>(excellen</w:t>
      </w:r>
      <w:r w:rsidR="00C41935">
        <w:t xml:space="preserve">t) to </w:t>
      </w:r>
      <w:r w:rsidR="00BE3AF3">
        <w:t>0 (unsatisfactory)</w:t>
      </w:r>
      <w:r w:rsidR="005B71F0">
        <w:t xml:space="preserve">. </w:t>
      </w:r>
    </w:p>
    <w:p w14:paraId="0C08ECBA" w14:textId="77777777" w:rsidR="00FB7F8C" w:rsidRPr="00254B4B" w:rsidRDefault="00FB7F8C" w:rsidP="0090392D">
      <w:pPr>
        <w:ind w:left="1440"/>
        <w:rPr>
          <w:color w:val="FF0000"/>
        </w:rPr>
      </w:pPr>
    </w:p>
    <w:p w14:paraId="3E5903DC" w14:textId="4B610334" w:rsidR="00DB5999" w:rsidRDefault="00DB5999" w:rsidP="00DB5999">
      <w:r w:rsidRPr="00FB7F8C">
        <w:rPr>
          <w:b/>
          <w:sz w:val="28"/>
          <w:szCs w:val="28"/>
        </w:rPr>
        <w:t>Attention Instructors:</w:t>
      </w:r>
      <w:r>
        <w:t xml:space="preserve"> </w:t>
      </w:r>
      <w:r w:rsidR="008B5134">
        <w:t xml:space="preserve"> </w:t>
      </w:r>
      <w:r>
        <w:t xml:space="preserve">Immediately review </w:t>
      </w:r>
      <w:r w:rsidRPr="009E28FD">
        <w:rPr>
          <w:b/>
          <w:i/>
        </w:rPr>
        <w:t>50 Effective Knife Techniques</w:t>
      </w:r>
      <w:r>
        <w:t xml:space="preserve"> (companion textbook) by </w:t>
      </w:r>
      <w:r w:rsidRPr="00DB5999">
        <w:rPr>
          <w:color w:val="002060"/>
          <w:u w:val="single"/>
        </w:rPr>
        <w:t>click</w:t>
      </w:r>
      <w:r>
        <w:rPr>
          <w:color w:val="002060"/>
          <w:u w:val="single"/>
        </w:rPr>
        <w:t>ing</w:t>
      </w:r>
      <w:r>
        <w:t xml:space="preserve"> </w:t>
      </w:r>
      <w:r w:rsidRPr="00DB5999">
        <w:rPr>
          <w:color w:val="002060"/>
          <w:u w:val="single"/>
        </w:rPr>
        <w:t>here.</w:t>
      </w:r>
      <w:r>
        <w:t xml:space="preserve">  </w:t>
      </w:r>
      <w:r w:rsidRPr="00FB7F8C">
        <w:rPr>
          <w:b/>
        </w:rPr>
        <w:t>FREE Online Instructor Resource</w:t>
      </w:r>
      <w:r w:rsidRPr="00FB7F8C">
        <w:t xml:space="preserve"> </w:t>
      </w:r>
      <w:r>
        <w:t xml:space="preserve">when </w:t>
      </w:r>
      <w:r w:rsidR="003B3DDB">
        <w:t>purchasing</w:t>
      </w:r>
      <w:r w:rsidR="00770D5D">
        <w:t xml:space="preserve"> a classroom set of 20 (DVDs, textbooks or bundles)</w:t>
      </w:r>
      <w:r>
        <w:t>.</w:t>
      </w:r>
    </w:p>
    <w:p w14:paraId="14F79907" w14:textId="77777777" w:rsidR="00586FB4" w:rsidRDefault="00586FB4" w:rsidP="00DB5999"/>
    <w:p w14:paraId="04473F5E" w14:textId="77777777" w:rsidR="005302F9" w:rsidRDefault="005302F9" w:rsidP="00DB5999"/>
    <w:p w14:paraId="4AE0EAF4" w14:textId="230229C4" w:rsidR="00542EDD" w:rsidRPr="00773ACE" w:rsidRDefault="00DB5999" w:rsidP="00542EDD">
      <w:pPr>
        <w:rPr>
          <w:color w:val="FF6600"/>
          <w:sz w:val="28"/>
          <w:szCs w:val="28"/>
        </w:rPr>
      </w:pPr>
      <w:r>
        <w:rPr>
          <w:color w:val="FF6600"/>
          <w:sz w:val="28"/>
          <w:szCs w:val="28"/>
        </w:rPr>
        <w:t>S</w:t>
      </w:r>
      <w:r w:rsidR="009F461B">
        <w:rPr>
          <w:color w:val="FF6600"/>
          <w:sz w:val="28"/>
          <w:szCs w:val="28"/>
        </w:rPr>
        <w:t xml:space="preserve">elect the Product That Fits </w:t>
      </w:r>
      <w:r w:rsidR="00BE17B0">
        <w:rPr>
          <w:color w:val="FF6600"/>
          <w:sz w:val="28"/>
          <w:szCs w:val="28"/>
        </w:rPr>
        <w:t>Your Needs</w:t>
      </w:r>
    </w:p>
    <w:p w14:paraId="31A26C2E" w14:textId="0D3EF82E" w:rsidR="003C2DC8" w:rsidRDefault="008C152A" w:rsidP="0058368C">
      <w:pPr>
        <w:rPr>
          <w:b/>
        </w:rPr>
      </w:pPr>
      <w:r w:rsidRPr="003F7BD0">
        <w:rPr>
          <w:b/>
          <w:i/>
        </w:rPr>
        <w:t>Knife Techniques Videos</w:t>
      </w:r>
      <w:r w:rsidR="008B5134">
        <w:rPr>
          <w:b/>
        </w:rPr>
        <w:t xml:space="preserve"> (DVD)</w:t>
      </w:r>
    </w:p>
    <w:p w14:paraId="462034CE" w14:textId="211688EA" w:rsidR="00300823" w:rsidRPr="00BE17B0" w:rsidRDefault="00300823" w:rsidP="0058368C">
      <w:pPr>
        <w:rPr>
          <w:b/>
        </w:rPr>
      </w:pPr>
      <w:r>
        <w:rPr>
          <w:b/>
        </w:rPr>
        <w:t>$85</w:t>
      </w:r>
    </w:p>
    <w:p w14:paraId="7851CEE7" w14:textId="2F4F1730" w:rsidR="008C152A" w:rsidRDefault="00C41935" w:rsidP="0058368C">
      <w:r>
        <w:t>3-hours</w:t>
      </w:r>
      <w:r w:rsidR="00683DE4">
        <w:t>+ of high-</w:t>
      </w:r>
      <w:r w:rsidR="008C152A">
        <w:t>quality video</w:t>
      </w:r>
    </w:p>
    <w:p w14:paraId="1CD00387" w14:textId="2BFD6525" w:rsidR="008C152A" w:rsidRDefault="002A5873" w:rsidP="0058368C">
      <w:r>
        <w:t>Covers b</w:t>
      </w:r>
      <w:r w:rsidR="008C152A">
        <w:t>asi</w:t>
      </w:r>
      <w:r w:rsidR="0008191D">
        <w:t xml:space="preserve">c to advanced knife cuts </w:t>
      </w:r>
    </w:p>
    <w:p w14:paraId="4947D06F" w14:textId="49437995" w:rsidR="008C152A" w:rsidRDefault="002E2CF0" w:rsidP="0058368C">
      <w:r>
        <w:t>Image-rich</w:t>
      </w:r>
      <w:r w:rsidR="0008191D">
        <w:t xml:space="preserve"> </w:t>
      </w:r>
      <w:r>
        <w:t>video</w:t>
      </w:r>
      <w:r w:rsidR="008B5134">
        <w:t>s support</w:t>
      </w:r>
      <w:r w:rsidR="0008191D">
        <w:t xml:space="preserve"> </w:t>
      </w:r>
      <w:r w:rsidR="00BE17B0">
        <w:t xml:space="preserve">self-paced visual learning </w:t>
      </w:r>
    </w:p>
    <w:p w14:paraId="56DA03B2" w14:textId="777CEC73" w:rsidR="0090392D" w:rsidRDefault="0090392D" w:rsidP="00931FBB">
      <w:pPr>
        <w:rPr>
          <w:b/>
        </w:rPr>
      </w:pPr>
      <w:r w:rsidRPr="0090392D">
        <w:rPr>
          <w:b/>
        </w:rPr>
        <w:t xml:space="preserve">Bundle: </w:t>
      </w:r>
      <w:r w:rsidRPr="00A77E75">
        <w:rPr>
          <w:b/>
          <w:i/>
        </w:rPr>
        <w:t>Knife Techniques Videos</w:t>
      </w:r>
      <w:r w:rsidRPr="0090392D">
        <w:rPr>
          <w:b/>
        </w:rPr>
        <w:t xml:space="preserve"> </w:t>
      </w:r>
      <w:r w:rsidR="008B5134">
        <w:rPr>
          <w:b/>
        </w:rPr>
        <w:t>(DVD)</w:t>
      </w:r>
      <w:r w:rsidRPr="0090392D">
        <w:rPr>
          <w:b/>
        </w:rPr>
        <w:t xml:space="preserve"> + </w:t>
      </w:r>
      <w:r w:rsidRPr="00A77E75">
        <w:rPr>
          <w:b/>
          <w:i/>
        </w:rPr>
        <w:t>50 Effective Knife Techniques</w:t>
      </w:r>
      <w:r w:rsidRPr="0090392D">
        <w:rPr>
          <w:b/>
        </w:rPr>
        <w:t xml:space="preserve"> (Textbook)</w:t>
      </w:r>
    </w:p>
    <w:p w14:paraId="461CD766" w14:textId="19DDD04D" w:rsidR="00EC280A" w:rsidRPr="0090392D" w:rsidRDefault="00EC280A" w:rsidP="00931FBB">
      <w:pPr>
        <w:rPr>
          <w:b/>
        </w:rPr>
      </w:pPr>
      <w:r>
        <w:rPr>
          <w:b/>
        </w:rPr>
        <w:t>$95</w:t>
      </w:r>
    </w:p>
    <w:p w14:paraId="22386231" w14:textId="08192109" w:rsidR="00DB5999" w:rsidRDefault="00DB5999" w:rsidP="00931FBB">
      <w:r>
        <w:t>Watch, Listen, R</w:t>
      </w:r>
      <w:r w:rsidR="002E2CF0">
        <w:t>ead</w:t>
      </w:r>
      <w:r w:rsidR="0008191D">
        <w:t xml:space="preserve">. </w:t>
      </w:r>
    </w:p>
    <w:p w14:paraId="47151C07" w14:textId="2BE1BD01" w:rsidR="00DB5999" w:rsidRDefault="002E2CF0" w:rsidP="00931FBB">
      <w:r>
        <w:t>Speed information retention and knife skills proficiency</w:t>
      </w:r>
      <w:r w:rsidR="00DB5999">
        <w:t xml:space="preserve"> with practice</w:t>
      </w:r>
      <w:r w:rsidR="004D7C17">
        <w:t>!</w:t>
      </w:r>
      <w:r>
        <w:t xml:space="preserve"> </w:t>
      </w:r>
    </w:p>
    <w:p w14:paraId="2E34998E" w14:textId="42B1A7BE" w:rsidR="0090392D" w:rsidRDefault="0090392D" w:rsidP="00931FBB">
      <w:r>
        <w:t xml:space="preserve">Save $10 off the </w:t>
      </w:r>
      <w:r w:rsidR="00B34EE2">
        <w:t xml:space="preserve">248-page </w:t>
      </w:r>
      <w:r>
        <w:t xml:space="preserve">companion textbook when you purchase the </w:t>
      </w:r>
      <w:r w:rsidR="004D7C17">
        <w:t>bundle</w:t>
      </w:r>
      <w:r>
        <w:t xml:space="preserve">. </w:t>
      </w:r>
    </w:p>
    <w:p w14:paraId="6AF226AC" w14:textId="77777777" w:rsidR="000658A5" w:rsidRDefault="0090392D" w:rsidP="00931FBB">
      <w:pPr>
        <w:rPr>
          <w:b/>
        </w:rPr>
      </w:pPr>
      <w:r w:rsidRPr="003F7BD0">
        <w:rPr>
          <w:b/>
          <w:i/>
        </w:rPr>
        <w:t>Knife Techniques</w:t>
      </w:r>
      <w:r w:rsidRPr="009F461B">
        <w:rPr>
          <w:b/>
        </w:rPr>
        <w:t xml:space="preserve"> </w:t>
      </w:r>
      <w:r w:rsidR="00BE17B0" w:rsidRPr="009F461B">
        <w:rPr>
          <w:b/>
        </w:rPr>
        <w:t>Online Instructor Resources</w:t>
      </w:r>
      <w:r w:rsidR="00DB5999">
        <w:rPr>
          <w:b/>
        </w:rPr>
        <w:t xml:space="preserve"> </w:t>
      </w:r>
    </w:p>
    <w:p w14:paraId="04AF9732" w14:textId="1DDC978E" w:rsidR="00931FBB" w:rsidRDefault="00EC280A" w:rsidP="00931FBB">
      <w:r>
        <w:rPr>
          <w:b/>
        </w:rPr>
        <w:t>$340</w:t>
      </w:r>
      <w:r w:rsidR="00DB5999">
        <w:rPr>
          <w:b/>
        </w:rPr>
        <w:br/>
      </w:r>
      <w:r w:rsidR="00CE6345">
        <w:t>S</w:t>
      </w:r>
      <w:r>
        <w:t>ection</w:t>
      </w:r>
      <w:r w:rsidR="00EE4EAE">
        <w:t xml:space="preserve"> and technique</w:t>
      </w:r>
      <w:r>
        <w:t xml:space="preserve"> </w:t>
      </w:r>
      <w:r w:rsidR="00E12D1F">
        <w:t>i</w:t>
      </w:r>
      <w:r w:rsidR="00931FBB">
        <w:t xml:space="preserve">nstructional plans </w:t>
      </w:r>
    </w:p>
    <w:p w14:paraId="35B51888" w14:textId="3CFCFD32" w:rsidR="00931FBB" w:rsidRDefault="00E12D1F" w:rsidP="00931FBB">
      <w:r>
        <w:t xml:space="preserve">Over 950 </w:t>
      </w:r>
      <w:r w:rsidR="0090392D">
        <w:t>Po</w:t>
      </w:r>
      <w:r w:rsidR="00EE4EAE">
        <w:t>werPoint®</w:t>
      </w:r>
      <w:r w:rsidR="00931FBB">
        <w:t xml:space="preserve"> </w:t>
      </w:r>
      <w:r w:rsidR="00EC280A">
        <w:t xml:space="preserve">Presentation </w:t>
      </w:r>
      <w:r w:rsidR="0090392D">
        <w:t>slide</w:t>
      </w:r>
      <w:r>
        <w:t>s</w:t>
      </w:r>
    </w:p>
    <w:p w14:paraId="4C4246F3" w14:textId="06786235" w:rsidR="00931FBB" w:rsidRDefault="00E12D1F" w:rsidP="00931FBB">
      <w:r>
        <w:t>More than 300 test questions, organized by section</w:t>
      </w:r>
    </w:p>
    <w:p w14:paraId="036CAE30" w14:textId="7E814935" w:rsidR="000658A5" w:rsidRDefault="00C225AC" w:rsidP="00931FBB">
      <w:r>
        <w:t xml:space="preserve">100 </w:t>
      </w:r>
      <w:r w:rsidR="000658A5">
        <w:t>T</w:t>
      </w:r>
      <w:r w:rsidR="00E12D1F">
        <w:t>echnique Evaluations (score sheets</w:t>
      </w:r>
      <w:r w:rsidR="005B71F0">
        <w:t xml:space="preserve">) </w:t>
      </w:r>
    </w:p>
    <w:sectPr w:rsidR="000658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7D5B1" w14:textId="77777777" w:rsidR="00015C98" w:rsidRDefault="00015C98" w:rsidP="00015C98">
      <w:pPr>
        <w:spacing w:after="0" w:line="240" w:lineRule="auto"/>
      </w:pPr>
      <w:r>
        <w:separator/>
      </w:r>
    </w:p>
  </w:endnote>
  <w:endnote w:type="continuationSeparator" w:id="0">
    <w:p w14:paraId="57E8E4F4" w14:textId="77777777" w:rsidR="00015C98" w:rsidRDefault="00015C98" w:rsidP="0001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7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C6936" w14:textId="24FDA52E" w:rsidR="00015C98" w:rsidRDefault="00015C9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CD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C470234" w14:textId="77777777" w:rsidR="00015C98" w:rsidRDefault="00015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EEB8B" w14:textId="77777777" w:rsidR="00015C98" w:rsidRDefault="00015C98" w:rsidP="00015C98">
      <w:pPr>
        <w:spacing w:after="0" w:line="240" w:lineRule="auto"/>
      </w:pPr>
      <w:r>
        <w:separator/>
      </w:r>
    </w:p>
  </w:footnote>
  <w:footnote w:type="continuationSeparator" w:id="0">
    <w:p w14:paraId="3A0DED82" w14:textId="77777777" w:rsidR="00015C98" w:rsidRDefault="00015C98" w:rsidP="00015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B7FDB"/>
    <w:multiLevelType w:val="hybridMultilevel"/>
    <w:tmpl w:val="6E5A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04EB6"/>
    <w:multiLevelType w:val="hybridMultilevel"/>
    <w:tmpl w:val="CB4E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A34EB"/>
    <w:multiLevelType w:val="hybridMultilevel"/>
    <w:tmpl w:val="CBD2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30"/>
    <w:rsid w:val="00007237"/>
    <w:rsid w:val="00007A77"/>
    <w:rsid w:val="00015C98"/>
    <w:rsid w:val="000269A7"/>
    <w:rsid w:val="0005002B"/>
    <w:rsid w:val="000658A5"/>
    <w:rsid w:val="00075631"/>
    <w:rsid w:val="0008191D"/>
    <w:rsid w:val="000E1038"/>
    <w:rsid w:val="000F74E0"/>
    <w:rsid w:val="001130D6"/>
    <w:rsid w:val="00123C7A"/>
    <w:rsid w:val="00160F6B"/>
    <w:rsid w:val="00164FC6"/>
    <w:rsid w:val="001715D9"/>
    <w:rsid w:val="00197B5F"/>
    <w:rsid w:val="001A3D1E"/>
    <w:rsid w:val="001E54DB"/>
    <w:rsid w:val="001F11E3"/>
    <w:rsid w:val="00210F72"/>
    <w:rsid w:val="00254B4B"/>
    <w:rsid w:val="00257C84"/>
    <w:rsid w:val="00266712"/>
    <w:rsid w:val="00287047"/>
    <w:rsid w:val="00294BE7"/>
    <w:rsid w:val="002A5873"/>
    <w:rsid w:val="002D7178"/>
    <w:rsid w:val="002E2CF0"/>
    <w:rsid w:val="002F60D0"/>
    <w:rsid w:val="00300823"/>
    <w:rsid w:val="00301F23"/>
    <w:rsid w:val="00311ABC"/>
    <w:rsid w:val="00352517"/>
    <w:rsid w:val="003648B2"/>
    <w:rsid w:val="003712BF"/>
    <w:rsid w:val="0038242B"/>
    <w:rsid w:val="003B3DDB"/>
    <w:rsid w:val="003C2DC8"/>
    <w:rsid w:val="003F7BD0"/>
    <w:rsid w:val="00422DE6"/>
    <w:rsid w:val="00433894"/>
    <w:rsid w:val="0044408E"/>
    <w:rsid w:val="004841C2"/>
    <w:rsid w:val="0048515F"/>
    <w:rsid w:val="00493093"/>
    <w:rsid w:val="004954EF"/>
    <w:rsid w:val="004B1A76"/>
    <w:rsid w:val="004D7C17"/>
    <w:rsid w:val="005202A1"/>
    <w:rsid w:val="005302F9"/>
    <w:rsid w:val="00542EDD"/>
    <w:rsid w:val="005535A1"/>
    <w:rsid w:val="0055586D"/>
    <w:rsid w:val="00555873"/>
    <w:rsid w:val="00557A09"/>
    <w:rsid w:val="0057557E"/>
    <w:rsid w:val="0058368C"/>
    <w:rsid w:val="00586FB4"/>
    <w:rsid w:val="00591BC5"/>
    <w:rsid w:val="005B71F0"/>
    <w:rsid w:val="00603225"/>
    <w:rsid w:val="006272AD"/>
    <w:rsid w:val="00644266"/>
    <w:rsid w:val="00646EB8"/>
    <w:rsid w:val="006517C6"/>
    <w:rsid w:val="00682352"/>
    <w:rsid w:val="00683DE4"/>
    <w:rsid w:val="006861C2"/>
    <w:rsid w:val="006A6493"/>
    <w:rsid w:val="006F1B94"/>
    <w:rsid w:val="00716884"/>
    <w:rsid w:val="00770D5D"/>
    <w:rsid w:val="00773ACE"/>
    <w:rsid w:val="00777543"/>
    <w:rsid w:val="008219E0"/>
    <w:rsid w:val="00824E9D"/>
    <w:rsid w:val="00825819"/>
    <w:rsid w:val="0083443A"/>
    <w:rsid w:val="00845778"/>
    <w:rsid w:val="00891C97"/>
    <w:rsid w:val="0089782C"/>
    <w:rsid w:val="008B5134"/>
    <w:rsid w:val="008C152A"/>
    <w:rsid w:val="0090392D"/>
    <w:rsid w:val="00910E48"/>
    <w:rsid w:val="00931FBB"/>
    <w:rsid w:val="00937DB0"/>
    <w:rsid w:val="009956D9"/>
    <w:rsid w:val="009B1901"/>
    <w:rsid w:val="009B5FA5"/>
    <w:rsid w:val="009C1F05"/>
    <w:rsid w:val="009D238F"/>
    <w:rsid w:val="009E2027"/>
    <w:rsid w:val="009E28FD"/>
    <w:rsid w:val="009F461B"/>
    <w:rsid w:val="00A31529"/>
    <w:rsid w:val="00A51D20"/>
    <w:rsid w:val="00A77E75"/>
    <w:rsid w:val="00A85193"/>
    <w:rsid w:val="00AB4F97"/>
    <w:rsid w:val="00AF6643"/>
    <w:rsid w:val="00B11904"/>
    <w:rsid w:val="00B16310"/>
    <w:rsid w:val="00B25CBD"/>
    <w:rsid w:val="00B27009"/>
    <w:rsid w:val="00B34EE2"/>
    <w:rsid w:val="00B36F17"/>
    <w:rsid w:val="00B469CB"/>
    <w:rsid w:val="00B570AD"/>
    <w:rsid w:val="00B61572"/>
    <w:rsid w:val="00B65CD2"/>
    <w:rsid w:val="00BA2614"/>
    <w:rsid w:val="00BB6530"/>
    <w:rsid w:val="00BD6DE6"/>
    <w:rsid w:val="00BE17B0"/>
    <w:rsid w:val="00BE3AF3"/>
    <w:rsid w:val="00C118A9"/>
    <w:rsid w:val="00C215CE"/>
    <w:rsid w:val="00C225AC"/>
    <w:rsid w:val="00C4101C"/>
    <w:rsid w:val="00C41935"/>
    <w:rsid w:val="00C41A85"/>
    <w:rsid w:val="00C6107B"/>
    <w:rsid w:val="00C66725"/>
    <w:rsid w:val="00C728AE"/>
    <w:rsid w:val="00C90D87"/>
    <w:rsid w:val="00CA5EF5"/>
    <w:rsid w:val="00CC4EE4"/>
    <w:rsid w:val="00CE54ED"/>
    <w:rsid w:val="00CE6345"/>
    <w:rsid w:val="00D21EB2"/>
    <w:rsid w:val="00D763AD"/>
    <w:rsid w:val="00DB5999"/>
    <w:rsid w:val="00DB6869"/>
    <w:rsid w:val="00DE2E4A"/>
    <w:rsid w:val="00E1151D"/>
    <w:rsid w:val="00E12D1F"/>
    <w:rsid w:val="00E47639"/>
    <w:rsid w:val="00E567E2"/>
    <w:rsid w:val="00EC280A"/>
    <w:rsid w:val="00EE4EAE"/>
    <w:rsid w:val="00F36804"/>
    <w:rsid w:val="00F60A70"/>
    <w:rsid w:val="00F94F4A"/>
    <w:rsid w:val="00FB7F8C"/>
    <w:rsid w:val="00FD3CDD"/>
    <w:rsid w:val="00FE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13D6"/>
  <w15:chartTrackingRefBased/>
  <w15:docId w15:val="{F216E8C6-ABD9-41A7-B304-DCB9A886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310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65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5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5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5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5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5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5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5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65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65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5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5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5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5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5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5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B65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5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5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B65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B6530"/>
    <w:rPr>
      <w:b/>
      <w:bCs/>
    </w:rPr>
  </w:style>
  <w:style w:type="character" w:styleId="Emphasis">
    <w:name w:val="Emphasis"/>
    <w:basedOn w:val="DefaultParagraphFont"/>
    <w:uiPriority w:val="20"/>
    <w:qFormat/>
    <w:rsid w:val="00BB653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B65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5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B65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B65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B65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B65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B65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B65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530"/>
    <w:pPr>
      <w:outlineLvl w:val="9"/>
    </w:pPr>
  </w:style>
  <w:style w:type="paragraph" w:styleId="ListParagraph">
    <w:name w:val="List Paragraph"/>
    <w:basedOn w:val="Normal"/>
    <w:uiPriority w:val="34"/>
    <w:qFormat/>
    <w:rsid w:val="00583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52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5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C98"/>
  </w:style>
  <w:style w:type="paragraph" w:styleId="Footer">
    <w:name w:val="footer"/>
    <w:basedOn w:val="Normal"/>
    <w:link w:val="FooterChar"/>
    <w:uiPriority w:val="99"/>
    <w:unhideWhenUsed/>
    <w:rsid w:val="00015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STP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 D. Smith</dc:creator>
  <cp:keywords/>
  <dc:description/>
  <cp:lastModifiedBy>Catherine A. Mini</cp:lastModifiedBy>
  <cp:revision>27</cp:revision>
  <cp:lastPrinted>2016-09-27T16:21:00Z</cp:lastPrinted>
  <dcterms:created xsi:type="dcterms:W3CDTF">2016-09-26T19:01:00Z</dcterms:created>
  <dcterms:modified xsi:type="dcterms:W3CDTF">2016-09-27T16:23:00Z</dcterms:modified>
</cp:coreProperties>
</file>