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Identifying Your Research Interest</w:t>
      </w:r>
      <w:r w:rsidDel="00000000" w:rsidR="00000000" w:rsidRPr="00000000">
        <w:rPr>
          <w:rtl w:val="0"/>
        </w:rPr>
      </w:r>
    </w:p>
    <w:p w:rsidR="00000000" w:rsidDel="00000000" w:rsidP="00000000" w:rsidRDefault="00000000" w:rsidRPr="00000000" w14:paraId="0000000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 you to the process of identifying and refining your research interest</w:t>
      </w:r>
    </w:p>
    <w:p w:rsidR="00000000" w:rsidDel="00000000" w:rsidP="00000000" w:rsidRDefault="00000000" w:rsidRPr="00000000" w14:paraId="0000000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to move from general curiosity or broad topics to a focused area of interest that is meaningful, feasible, and relevant within a research context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Objectives</w:t>
      </w:r>
      <w:r w:rsidDel="00000000" w:rsidR="00000000" w:rsidRPr="00000000">
        <w:rPr>
          <w:rtl w:val="0"/>
        </w:rPr>
      </w:r>
    </w:p>
    <w:p w:rsidR="00000000" w:rsidDel="00000000" w:rsidP="00000000" w:rsidRDefault="00000000" w:rsidRPr="00000000" w14:paraId="0000000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personal, academic, or professional factors that shape your research interests</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Recognize the difference between a general topic and a research interest</w:t>
      </w:r>
    </w:p>
    <w:p w:rsidR="00000000" w:rsidDel="00000000" w:rsidP="00000000" w:rsidRDefault="00000000" w:rsidRPr="00000000" w14:paraId="0000000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Narrow a broad area of interest into a more focused and research-relevant direction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enter the late stages of my undergraduate career, an issue I care about is improving the experience for new students. I care about this because there were things I experienced that I think were unnecessarily difficult and took away from the learning experience. I want to improve defects that I see which I think have low-hanging fruit solutions.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research, I want to help address the problem of accessibility in computer science courses. People come in with different machines of varying costs. CS can have a barrier to entry as it requires expensive machines to run all the different programs. I want to see if there's a way to streamline the learning experience by making the setup and environments more standardized and cheaper.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to a talk by Harvard CS50's instructor David Malan which I enjoyed and influenced my research. I saw firsthand how they used AI in their courses to improve student experiences but also customized it enough where students are still learning and not just copy and pasting. I also discovered their other works which I want to emulate and use to improve student experiences in UNLV CS.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doing research, I would want to develop the skill of research and using past works to influence and improve future design and work.</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Identifying a Faculty Research Mentor</w:t>
      </w:r>
      <w:r w:rsidDel="00000000" w:rsidR="00000000" w:rsidRPr="00000000">
        <w:rPr>
          <w:rtl w:val="0"/>
        </w:rPr>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 you to the role of a faculty research mentor and how mentorship supports your research development</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to identify potential mentors whose research interests, expertise, and mentoring style align with your goals</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Cover practical strategies for finding mentors, reviewing faculty profiles, and preparing to make initial contact in a professional and purposeful way</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Objectives</w:t>
      </w:r>
      <w:r w:rsidDel="00000000" w:rsidR="00000000" w:rsidRPr="00000000">
        <w:rPr>
          <w:rtl w:val="0"/>
        </w:rPr>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the role of a faculty research mentor in supporting your research journey</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potential faculty mentors based on research interests, expertise, and alignment with your goals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Locate and interpret information from faculty profiles, publications, and research groups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the UNLV faculty webpages within your discipline of interest and find their related research profiles.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two faculty members whose research interests align with your own.</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potential mentor, review their research focus, recent work, and academic role.</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how each faculty member’s research aligns with your interests and why they may be a good mentoring fit.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paragraph for each faculty mentor (4-5 sentences).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James Andro-Vasko is a potential faculty mentor who I am interested in working with. His previous research for his PhD surrounded algorithms for power-down systems, but recently he started doing research regarding undergraduate student experiences and recently wrote a paper on group-based learning in a seminar class. This directly aligns with my interests because it is implementing new and or different techniques in computer science courses and I’ve also worked under Dr. Vasko before as his teaching assistant as well.</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Brendan Morris is another potential faculty mentor who I am interested in working with. His research is around topics combining computer vision and traffic-based problems. It aligns with my interests because at its core, I want to solve problems that have a direct and immediate impact on people’s lives. Traffic, especially in the Las Vegas area, is something that I am passionate about and want to solve. It would be a good fit because this is a problem that I want to solve which directly has an impact on people and myself.</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Establishing a Strong Mentor/Mentee Relationship</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about roles and responsibilities of both mentors and mentees, strategies for effective communication, and ways to build a productive and professional relationship </w:t>
      </w:r>
    </w:p>
    <w:p w:rsidR="00000000" w:rsidDel="00000000" w:rsidP="00000000" w:rsidRDefault="00000000" w:rsidRPr="00000000" w14:paraId="00000029">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Emphasizes mutual resect, goal-setting, and feedback to ensure your research mentorship supports your growth, learning, and career development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Objectives</w:t>
      </w:r>
      <w:r w:rsidDel="00000000" w:rsidR="00000000" w:rsidRPr="00000000">
        <w:rPr>
          <w:rtl w:val="0"/>
        </w:rPr>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the roles and responsibilities of both mentors and mentees in a research relationship</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strategies for effective communication and collaboration with a research mentor</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goals and expectations for a successful mentoring relationship</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Setting Expectations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activity, you will reflect on the roles, responsibilities, and qualities that contribute to a successful research mentorship. By considering both the mentor’s and mentee’s perspectives, you will deepen your understanding of how to actively participate in a productive and professional research relationship. This reflection will help you identify strategies for clear communication, goal-setting, and mutual support in your own mentoring experiences. Please write ~250 words.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as you write your reflection:</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key responsibilities of a mentee in a research relationship?</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key responsibilities of a mentor?</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your view, what makes a research mentorship successful?</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mentee, I think the responsibilities in a research relationship is to lead the day to day research operations. Because the topics I am exploring are fairly new, even the PhD research mentors in my field don't have a lot of experience. It is up to me as the researcher to keep my research mentor informed of the work and the decisions and tradeoffs being made.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research mentor, I think their responsibilities to me include being knowledgeable about the overall logistics and the process. I want to get my work published in journals and or conferences and my mentor has the responsibility to guide me and my writing. It is their responsibility, I think to help distribute the work and guide the general direction. While I write the majority of the paper and do the experiments, it is up to my mentor to guide the direction and themes I want to make my research impactful and have substance and novelty.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view communication and successful collaboration makes a research mentorship successful. Both parties should be able to communicate freely regarding progress and timelines. Collaboration is also important. I need to make sure that I am getting the work done on my side or nothing happens, but the research mentor also needs to be contacting and researching publications so that the work gets published.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