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27" w:rsidRDefault="00044E27">
      <w:pPr>
        <w:pStyle w:val="Title"/>
        <w:jc w:val="left"/>
      </w:pPr>
    </w:p>
    <w:p w:rsidR="00044E27" w:rsidRDefault="00000000">
      <w:pPr>
        <w:jc w:val="center"/>
        <w:rPr>
          <w:b/>
        </w:rPr>
      </w:pPr>
      <w:r>
        <w:rPr>
          <w:b/>
        </w:rPr>
        <w:t xml:space="preserve">------------------------------------------------------ </w:t>
      </w:r>
    </w:p>
    <w:p w:rsidR="00044E27" w:rsidRDefault="00000000">
      <w:pPr>
        <w:jc w:val="center"/>
        <w:rPr>
          <w:b/>
        </w:rPr>
      </w:pPr>
      <w:r>
        <w:rPr>
          <w:b/>
        </w:rPr>
        <w:t>Georgetown University School of Foreign Service</w:t>
      </w:r>
    </w:p>
    <w:p w:rsidR="00044E27" w:rsidRDefault="00000000">
      <w:pPr>
        <w:jc w:val="center"/>
        <w:rPr>
          <w:b/>
        </w:rPr>
      </w:pPr>
      <w:r>
        <w:rPr>
          <w:b/>
        </w:rPr>
        <w:t>Health Diplomacy Training Initiative</w:t>
      </w:r>
    </w:p>
    <w:p w:rsidR="00044E27" w:rsidRDefault="00044E27">
      <w:pPr>
        <w:jc w:val="center"/>
        <w:rPr>
          <w:b/>
        </w:rPr>
      </w:pPr>
    </w:p>
    <w:p w:rsidR="00044E27" w:rsidRDefault="00000000">
      <w:pPr>
        <w:tabs>
          <w:tab w:val="left" w:pos="2304"/>
          <w:tab w:val="center" w:pos="4320"/>
        </w:tabs>
        <w:jc w:val="center"/>
        <w:rPr>
          <w:b/>
        </w:rPr>
      </w:pPr>
      <w:r>
        <w:rPr>
          <w:b/>
        </w:rPr>
        <w:t>Global Health Security and Diplomacy</w:t>
      </w:r>
    </w:p>
    <w:p w:rsidR="00044E27" w:rsidRDefault="00000000">
      <w:pPr>
        <w:jc w:val="center"/>
      </w:pPr>
      <w:r>
        <w:t>Summer 202</w:t>
      </w:r>
      <w:r w:rsidR="00921697">
        <w:t>4</w:t>
      </w:r>
    </w:p>
    <w:p w:rsidR="00044E27" w:rsidRDefault="00044E27"/>
    <w:p w:rsidR="00044E27" w:rsidRDefault="00000000">
      <w:pPr>
        <w:jc w:val="center"/>
      </w:pPr>
      <w:r>
        <w:t>M-</w:t>
      </w:r>
      <w:r w:rsidR="00921697">
        <w:t xml:space="preserve">F </w:t>
      </w:r>
      <w:r w:rsidR="00921697">
        <w:t>1:00 PM - 3:30 PM</w:t>
      </w:r>
    </w:p>
    <w:p w:rsidR="00044E27" w:rsidRDefault="00000000">
      <w:pPr>
        <w:jc w:val="center"/>
      </w:pPr>
      <w:r>
        <w:t xml:space="preserve">June </w:t>
      </w:r>
      <w:r w:rsidR="00921697">
        <w:t>3</w:t>
      </w:r>
      <w:r>
        <w:t>-</w:t>
      </w:r>
      <w:r w:rsidR="00921697">
        <w:t>7</w:t>
      </w:r>
      <w:r>
        <w:rPr>
          <w:vertAlign w:val="superscript"/>
        </w:rPr>
        <w:t>th</w:t>
      </w:r>
      <w:r>
        <w:t>, 202</w:t>
      </w:r>
      <w:r w:rsidR="00921697">
        <w:t>4</w:t>
      </w:r>
    </w:p>
    <w:p w:rsidR="00044E27" w:rsidRDefault="00000000">
      <w:pPr>
        <w:jc w:val="center"/>
      </w:pPr>
      <w:r>
        <w:t>Car Barn 303</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pPr>
        <w:jc w:val="center"/>
      </w:pPr>
    </w:p>
    <w:p w:rsidR="00044E27" w:rsidRDefault="00044E27">
      <w:pPr>
        <w:jc w:val="center"/>
      </w:pPr>
    </w:p>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 xml:space="preserve">Write basic R code, </w:t>
      </w:r>
      <w:r>
        <w:rPr>
          <w:b w:val="0"/>
        </w:rPr>
        <w:t>including</w:t>
      </w:r>
      <w:r>
        <w:rPr>
          <w:b w:val="0"/>
        </w:rPr>
        <w:t xml:space="preserve"> to do basic arithmetic, read in a dataset, </w:t>
      </w:r>
      <w:r>
        <w:rPr>
          <w:b w:val="0"/>
        </w:rPr>
        <w:t>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C12658" w:rsidRDefault="00C12658" w:rsidP="00C12658">
      <w:pPr>
        <w:rPr>
          <w:b/>
        </w:rPr>
      </w:pPr>
      <w:r>
        <w:rPr>
          <w:b/>
        </w:rPr>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instructor, with a teaching assistant, or with another student. </w:t>
      </w:r>
    </w:p>
    <w:p w:rsidR="00C12658" w:rsidRDefault="00C12658">
      <w:pPr>
        <w:rPr>
          <w:b/>
        </w:rPr>
      </w:pPr>
    </w:p>
    <w:p w:rsidR="00C12658" w:rsidRDefault="00C12658">
      <w:pPr>
        <w:rPr>
          <w:b/>
        </w:rPr>
      </w:pPr>
    </w:p>
    <w:p w:rsidR="00C12658" w:rsidRDefault="00C12658" w:rsidP="00C12658">
      <w:pPr>
        <w:rPr>
          <w:b/>
        </w:rPr>
      </w:pPr>
      <w:r>
        <w:rPr>
          <w:b/>
        </w:rPr>
        <w:t>How this course is graded</w:t>
      </w:r>
    </w:p>
    <w:p w:rsidR="00C12658" w:rsidRDefault="00C12658" w:rsidP="00C12658">
      <w:pPr>
        <w:rPr>
          <w:b/>
        </w:rPr>
      </w:pPr>
    </w:p>
    <w:p w:rsidR="00C12658" w:rsidRDefault="00C12658" w:rsidP="00C12658">
      <w:pPr>
        <w:rPr>
          <w:b/>
        </w:rPr>
      </w:pPr>
      <w:r>
        <w:rPr>
          <w:iCs/>
        </w:rPr>
        <w:t xml:space="preserve">Students who choose to take this course for credit will be graded on a pass or no-pass basis. </w:t>
      </w:r>
      <w:r w:rsidRPr="00C12658">
        <w:rPr>
          <w:iCs/>
        </w:rPr>
        <w:t xml:space="preserve">You won’t receive any letter or number grades for this course beyond the P/NP </w:t>
      </w:r>
      <w:r>
        <w:rPr>
          <w:iCs/>
        </w:rPr>
        <w:t xml:space="preserve">at the end of the week. </w:t>
      </w:r>
      <w:r w:rsidRPr="00C12658">
        <w:rPr>
          <w:iCs/>
        </w:rPr>
        <w:t>No assignments</w:t>
      </w:r>
      <w:r>
        <w:rPr>
          <w:iCs/>
        </w:rPr>
        <w:t xml:space="preserve"> or tests</w:t>
      </w:r>
      <w:r w:rsidRPr="00C12658">
        <w:rPr>
          <w:iCs/>
        </w:rPr>
        <w:t xml:space="preserve"> will be graded</w:t>
      </w:r>
      <w:r>
        <w:rPr>
          <w:iCs/>
        </w:rPr>
        <w:t xml:space="preserve">. </w:t>
      </w:r>
    </w:p>
    <w:p w:rsidR="00C12658" w:rsidRDefault="00C12658" w:rsidP="00C12658">
      <w:pPr>
        <w:rPr>
          <w:b/>
        </w:rPr>
      </w:pPr>
    </w:p>
    <w:p w:rsidR="00C12658" w:rsidRPr="00C12658" w:rsidRDefault="00C12658" w:rsidP="00C12658">
      <w:pPr>
        <w:jc w:val="both"/>
      </w:pPr>
      <w:r>
        <w:t xml:space="preserve">If you are taking this course for credit, you are </w:t>
      </w:r>
      <w:r>
        <w:rPr>
          <w:bCs/>
        </w:rPr>
        <w:t>expected</w:t>
      </w:r>
      <w:r>
        <w:rPr>
          <w:b/>
        </w:rPr>
        <w:t xml:space="preserve"> </w:t>
      </w:r>
      <w:r>
        <w:t xml:space="preserve">to attend class, and participate in class discussion. I sincerely hope you are able to attend every class during the week-long course period, but I also understand that life happens. If you do need to miss a class, please reach out to me so that we can make a plan to make up what you’ve missed. </w:t>
      </w:r>
    </w:p>
    <w:p w:rsidR="00C12658" w:rsidRDefault="00C12658">
      <w:pPr>
        <w:rPr>
          <w:b/>
        </w:rPr>
      </w:pPr>
    </w:p>
    <w:p w:rsidR="00044E27" w:rsidRDefault="00C12658">
      <w:pPr>
        <w:rPr>
          <w:b/>
        </w:rPr>
      </w:pPr>
      <w:r>
        <w:rPr>
          <w:b/>
        </w:rPr>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7"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w:t>
      </w:r>
      <w:r w:rsidRPr="00921697">
        <w:rPr>
          <w:rStyle w:val="Emphasis"/>
          <w:i w:val="0"/>
          <w:iCs w:val="0"/>
        </w:rPr>
        <w:t>Ale</w:t>
      </w:r>
      <w:r w:rsidRPr="00921697">
        <w:rPr>
          <w:rStyle w:val="Emphasis"/>
          <w:i w:val="0"/>
          <w:iCs w:val="0"/>
        </w:rPr>
        <w:t xml:space="preserve">x; </w:t>
      </w:r>
      <w:proofErr w:type="spellStart"/>
      <w:r w:rsidRPr="00921697">
        <w:rPr>
          <w:rStyle w:val="Emphasis"/>
          <w:i w:val="0"/>
          <w:iCs w:val="0"/>
        </w:rPr>
        <w:t>Roos</w:t>
      </w:r>
      <w:proofErr w:type="spellEnd"/>
      <w:r w:rsidRPr="00921697">
        <w:rPr>
          <w:rStyle w:val="Emphasis"/>
          <w:i w:val="0"/>
          <w:iCs w:val="0"/>
        </w:rPr>
        <w:t xml:space="preserve">, </w:t>
      </w:r>
      <w:r w:rsidRPr="00921697">
        <w:rPr>
          <w:rStyle w:val="Emphasis"/>
          <w:i w:val="0"/>
          <w:iCs w:val="0"/>
        </w:rPr>
        <w:t>Deon</w:t>
      </w:r>
      <w:r w:rsidRPr="00921697">
        <w:rPr>
          <w:rStyle w:val="Emphasis"/>
          <w:i w:val="0"/>
          <w:iCs w:val="0"/>
        </w:rPr>
        <w:t>;</w:t>
      </w:r>
      <w:r w:rsidRPr="00921697">
        <w:rPr>
          <w:rStyle w:val="Emphasis"/>
          <w:i w:val="0"/>
          <w:iCs w:val="0"/>
        </w:rPr>
        <w:t xml:space="preserve"> Mancini</w:t>
      </w:r>
      <w:r w:rsidRPr="00921697">
        <w:rPr>
          <w:rStyle w:val="Emphasis"/>
          <w:i w:val="0"/>
          <w:iCs w:val="0"/>
        </w:rPr>
        <w:t xml:space="preserve">, </w:t>
      </w:r>
      <w:r w:rsidRPr="00921697">
        <w:rPr>
          <w:rStyle w:val="Emphasis"/>
          <w:i w:val="0"/>
          <w:iCs w:val="0"/>
        </w:rPr>
        <w:t>Francesca</w:t>
      </w:r>
      <w:r w:rsidRPr="00921697">
        <w:rPr>
          <w:rStyle w:val="Emphasis"/>
          <w:i w:val="0"/>
          <w:iCs w:val="0"/>
        </w:rPr>
        <w:t>;</w:t>
      </w:r>
      <w:r w:rsidRPr="00921697">
        <w:rPr>
          <w:rStyle w:val="Emphasis"/>
          <w:i w:val="0"/>
          <w:iCs w:val="0"/>
        </w:rPr>
        <w:t xml:space="preserve"> Couto</w:t>
      </w:r>
      <w:r w:rsidRPr="00921697">
        <w:rPr>
          <w:rStyle w:val="Emphasis"/>
          <w:i w:val="0"/>
          <w:iCs w:val="0"/>
        </w:rPr>
        <w:t xml:space="preserve">, </w:t>
      </w:r>
      <w:r w:rsidRPr="00921697">
        <w:rPr>
          <w:rStyle w:val="Emphasis"/>
          <w:i w:val="0"/>
          <w:iCs w:val="0"/>
        </w:rPr>
        <w:t>Ana Couto</w:t>
      </w:r>
      <w:r w:rsidRPr="00921697">
        <w:rPr>
          <w:rStyle w:val="Emphasis"/>
          <w:i w:val="0"/>
          <w:iCs w:val="0"/>
        </w:rPr>
        <w:t>,</w:t>
      </w:r>
      <w:r w:rsidRPr="00921697">
        <w:rPr>
          <w:rStyle w:val="Emphasis"/>
          <w:i w:val="0"/>
          <w:iCs w:val="0"/>
        </w:rPr>
        <w:t xml:space="preserve"> </w:t>
      </w:r>
      <w:r w:rsidRPr="00921697">
        <w:rPr>
          <w:rStyle w:val="Emphasis"/>
          <w:i w:val="0"/>
          <w:iCs w:val="0"/>
        </w:rPr>
        <w:t>and</w:t>
      </w:r>
      <w:r w:rsidRPr="00921697">
        <w:rPr>
          <w:rStyle w:val="Emphasis"/>
          <w:i w:val="0"/>
          <w:iCs w:val="0"/>
        </w:rPr>
        <w:t xml:space="preserve"> </w:t>
      </w:r>
      <w:proofErr w:type="spellStart"/>
      <w:r w:rsidRPr="00921697">
        <w:rPr>
          <w:rStyle w:val="Emphasis"/>
          <w:i w:val="0"/>
          <w:iCs w:val="0"/>
        </w:rPr>
        <w:t>Lusseau</w:t>
      </w:r>
      <w:proofErr w:type="spellEnd"/>
      <w:r w:rsidRPr="00921697">
        <w:rPr>
          <w:rStyle w:val="Emphasis"/>
          <w:i w:val="0"/>
          <w:iCs w:val="0"/>
        </w:rPr>
        <w:t xml:space="preserve">, </w:t>
      </w:r>
      <w:r w:rsidRPr="00921697">
        <w:rPr>
          <w:rStyle w:val="Emphasis"/>
          <w:i w:val="0"/>
          <w:iCs w:val="0"/>
        </w:rPr>
        <w:t>David</w:t>
      </w:r>
      <w:r w:rsidRPr="00921697">
        <w:rPr>
          <w:rStyle w:val="Emphasis"/>
          <w:i w:val="0"/>
          <w:iCs w:val="0"/>
        </w:rPr>
        <w:t xml:space="preserve">. An Introduction to R. </w:t>
      </w:r>
      <w:hyperlink r:id="rId8" w:history="1">
        <w:r w:rsidRPr="00921697">
          <w:rPr>
            <w:rStyle w:val="Hyperlink"/>
          </w:rPr>
          <w:t>https://intro2r.com/</w:t>
        </w:r>
      </w:hyperlink>
    </w:p>
    <w:p w:rsidR="00921697" w:rsidRPr="00921697" w:rsidRDefault="00921697" w:rsidP="00921697">
      <w:pPr>
        <w:rPr>
          <w:i/>
          <w:u w:val="single"/>
        </w:rPr>
      </w:pPr>
      <w:r w:rsidRPr="00921697">
        <w:rPr>
          <w:i/>
          <w:u w:val="single"/>
        </w:rPr>
        <w:t xml:space="preserve">Version control and </w:t>
      </w:r>
      <w:proofErr w:type="spellStart"/>
      <w:r w:rsidRPr="00921697">
        <w:rPr>
          <w:i/>
          <w:u w:val="single"/>
        </w:rPr>
        <w:t>github</w:t>
      </w:r>
      <w:proofErr w:type="spellEnd"/>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w:t>
      </w:r>
      <w:r w:rsidRPr="00921697">
        <w:rPr>
          <w:rFonts w:ascii="Times New Roman" w:hAnsi="Times New Roman" w:cs="Times New Roman"/>
          <w:iCs/>
        </w:rPr>
        <w:t>D</w:t>
      </w:r>
      <w:r w:rsidRPr="00921697">
        <w:rPr>
          <w:rFonts w:ascii="Times New Roman" w:hAnsi="Times New Roman" w:cs="Times New Roman"/>
          <w:iCs/>
        </w:rPr>
        <w:t xml:space="preserve">ocs. Hello World. </w:t>
      </w:r>
      <w:hyperlink r:id="rId9"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proofErr w:type="spellStart"/>
      <w:r w:rsidRPr="00921697">
        <w:rPr>
          <w:rFonts w:ascii="Times New Roman" w:hAnsi="Times New Roman" w:cs="Times New Roman"/>
          <w:iCs/>
        </w:rPr>
        <w:t>Youtube</w:t>
      </w:r>
      <w:proofErr w:type="spellEnd"/>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0" w:history="1">
        <w:r w:rsidRPr="00921697">
          <w:rPr>
            <w:rStyle w:val="Hyperlink"/>
            <w:rFonts w:ascii="Times New Roman" w:hAnsi="Times New Roman" w:cs="Times New Roman"/>
            <w:iCs/>
          </w:rPr>
          <w:t>https://www.youtub</w:t>
        </w:r>
        <w:r w:rsidRPr="00921697">
          <w:rPr>
            <w:rStyle w:val="Hyperlink"/>
            <w:rFonts w:ascii="Times New Roman" w:hAnsi="Times New Roman" w:cs="Times New Roman"/>
            <w:iCs/>
          </w:rPr>
          <w:t>e</w:t>
        </w:r>
        <w:r w:rsidRPr="00921697">
          <w:rPr>
            <w:rStyle w:val="Hyperlink"/>
            <w:rFonts w:ascii="Times New Roman" w:hAnsi="Times New Roman" w:cs="Times New Roman"/>
            <w:iCs/>
          </w:rPr>
          <w:t>.com/watch?v=BCQHnlnPusY&amp;list=PLRqwX-V7Uu6ZF9C0YMKuns9sLDzK6zoiV&amp;index=2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1"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2" w:history="1">
        <w:r w:rsidRPr="00921697">
          <w:rPr>
            <w:rStyle w:val="Hyperlink"/>
            <w:rFonts w:ascii="Times New Roman" w:hAnsi="Times New Roman" w:cs="Times New Roman"/>
            <w:iCs/>
          </w:rPr>
          <w:t>https://www.itl.nist.gov/div898/handbook/eda/eda.htm</w:t>
        </w:r>
      </w:hyperlink>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Childs, </w:t>
      </w:r>
      <w:r w:rsidRPr="00921697">
        <w:rPr>
          <w:rFonts w:ascii="Times New Roman" w:hAnsi="Times New Roman" w:cs="Times New Roman"/>
          <w:iCs/>
        </w:rPr>
        <w:t>Dylan Z. Introduction to Exploratory Data Analysis with R</w:t>
      </w:r>
      <w:r w:rsidRPr="00921697">
        <w:rPr>
          <w:rFonts w:ascii="Times New Roman" w:hAnsi="Times New Roman" w:cs="Times New Roman"/>
          <w:iCs/>
        </w:rPr>
        <w:t xml:space="preserve">. </w:t>
      </w:r>
      <w:hyperlink r:id="rId13" w:history="1">
        <w:r w:rsidRPr="00921697">
          <w:rPr>
            <w:rStyle w:val="Hyperlink"/>
            <w:rFonts w:ascii="Times New Roman" w:hAnsi="Times New Roman" w:cs="Times New Roman"/>
            <w:iCs/>
          </w:rPr>
          <w:t>https://dzchilds.github.io/eda-for-bio/</w:t>
        </w:r>
      </w:hyperlink>
    </w:p>
    <w:p w:rsidR="00921697" w:rsidRPr="00921697" w:rsidRDefault="00921697"/>
    <w:p w:rsidR="00921697" w:rsidRPr="00921697" w:rsidRDefault="00921697" w:rsidP="00921697">
      <w:pPr>
        <w:rPr>
          <w:i/>
          <w:u w:val="single"/>
        </w:rPr>
      </w:pPr>
      <w:r w:rsidRPr="00921697">
        <w:rPr>
          <w:i/>
          <w:u w:val="single"/>
        </w:rPr>
        <w:t>Data visualization</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4"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5"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w:t>
      </w:r>
      <w:proofErr w:type="spellStart"/>
      <w:r w:rsidRPr="00921697">
        <w:rPr>
          <w:rFonts w:ascii="Times New Roman" w:hAnsi="Times New Roman" w:cs="Times New Roman"/>
          <w:iCs/>
        </w:rPr>
        <w:t>Muth</w:t>
      </w:r>
      <w:proofErr w:type="spellEnd"/>
      <w:r w:rsidRPr="00921697">
        <w:rPr>
          <w:rFonts w:ascii="Times New Roman" w:hAnsi="Times New Roman" w:cs="Times New Roman"/>
          <w:iCs/>
        </w:rPr>
        <w:t>. A detailed guide to colors in data vis style guides</w:t>
      </w:r>
      <w:r w:rsidRPr="00921697">
        <w:rPr>
          <w:rFonts w:ascii="Times New Roman" w:hAnsi="Times New Roman" w:cs="Times New Roman"/>
          <w:iCs/>
        </w:rPr>
        <w:t xml:space="preserve">. </w:t>
      </w:r>
      <w:hyperlink r:id="rId16"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Elliot Jay Stocks. Making sense of typographic classifications</w:t>
      </w:r>
      <w:r w:rsidRPr="00921697">
        <w:rPr>
          <w:rFonts w:ascii="Times New Roman" w:hAnsi="Times New Roman" w:cs="Times New Roman"/>
          <w:iCs/>
        </w:rPr>
        <w:t xml:space="preserve">. </w:t>
      </w:r>
      <w:hyperlink r:id="rId17"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044E27" w:rsidRDefault="00044E27">
      <w:pPr>
        <w:rPr>
          <w:b/>
        </w:rPr>
      </w:pPr>
    </w:p>
    <w:p w:rsidR="00C12658" w:rsidRDefault="00C12658" w:rsidP="00C12658">
      <w:pPr>
        <w:jc w:val="both"/>
        <w:rPr>
          <w:b/>
        </w:rPr>
      </w:pPr>
    </w:p>
    <w:p w:rsidR="00C12658" w:rsidRDefault="00C12658" w:rsidP="00C12658">
      <w:pPr>
        <w:jc w:val="both"/>
        <w:rPr>
          <w:b/>
        </w:rPr>
      </w:pPr>
      <w:r>
        <w:rPr>
          <w:b/>
        </w:rPr>
        <w:t>Additional Protocols</w:t>
      </w:r>
      <w:r>
        <w:rPr>
          <w:b/>
        </w:rPr>
        <w:t xml:space="preserve"> </w:t>
      </w:r>
      <w:r>
        <w:rPr>
          <w:b/>
        </w:rPr>
        <w:t xml:space="preserve">and </w:t>
      </w:r>
      <w:r>
        <w:rPr>
          <w:b/>
        </w:rPr>
        <w:t>Resources</w:t>
      </w:r>
    </w:p>
    <w:p w:rsidR="00C12658" w:rsidRDefault="00C12658" w:rsidP="00C12658">
      <w:pPr>
        <w:jc w:val="both"/>
        <w:rPr>
          <w:b/>
        </w:rPr>
      </w:pPr>
    </w:p>
    <w:p w:rsidR="00C12658" w:rsidRPr="00921697" w:rsidRDefault="00C12658" w:rsidP="00C12658">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C12658" w:rsidRDefault="00C12658" w:rsidP="00C12658">
      <w:pPr>
        <w:rPr>
          <w:b/>
          <w:i/>
          <w:u w:val="single"/>
        </w:rPr>
      </w:pPr>
    </w:p>
    <w:p w:rsidR="00C12658" w:rsidRDefault="00C12658" w:rsidP="00C12658">
      <w:pPr>
        <w:rPr>
          <w:i/>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8">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19">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7"/>
  </w:num>
  <w:num w:numId="7" w16cid:durableId="2096633203">
    <w:abstractNumId w:val="18"/>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921697"/>
    <w:rsid w:val="00C12658"/>
    <w:rsid w:val="00D0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048C1"/>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ro2r.com/" TargetMode="External"/><Relationship Id="rId13" Type="http://schemas.openxmlformats.org/officeDocument/2006/relationships/hyperlink" Target="https://dzchilds.github.io/eda-for-bio/" TargetMode="External"/><Relationship Id="rId18" Type="http://schemas.openxmlformats.org/officeDocument/2006/relationships/hyperlink" Target="http://academicsupport.georgetown.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4ds.had.co.nz/" TargetMode="External"/><Relationship Id="rId12" Type="http://schemas.openxmlformats.org/officeDocument/2006/relationships/hyperlink" Target="https://www.itl.nist.gov/div898/handbook/eda/eda.htm" TargetMode="External"/><Relationship Id="rId17" Type="http://schemas.openxmlformats.org/officeDocument/2006/relationships/hyperlink" Target="https://fonts.google.com/knowledge/introducing_type/making_sense_of_typographic_classifications" TargetMode="External"/><Relationship Id="rId2" Type="http://schemas.openxmlformats.org/officeDocument/2006/relationships/numbering" Target="numbering.xml"/><Relationship Id="rId16" Type="http://schemas.openxmlformats.org/officeDocument/2006/relationships/hyperlink" Target="https://blog.datawrapper.de/colors-for-data-vis-style-guid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happygitwithr.com/" TargetMode="External"/><Relationship Id="rId5" Type="http://schemas.openxmlformats.org/officeDocument/2006/relationships/webSettings" Target="webSettings.xml"/><Relationship Id="rId15" Type="http://schemas.openxmlformats.org/officeDocument/2006/relationships/hyperlink" Target="https://r-graph-gallery.com/index.html" TargetMode="External"/><Relationship Id="rId10" Type="http://schemas.openxmlformats.org/officeDocument/2006/relationships/hyperlink" Target="https://www.youtube.com/watch?v=BCQHnlnPusY&amp;list=PLRqwX-V7Uu6ZF9C0YMKuns9sLDzK6zoiV&amp;index=2" TargetMode="External"/><Relationship Id="rId19" Type="http://schemas.openxmlformats.org/officeDocument/2006/relationships/hyperlink" Target="https://executivefaculty.georgetown.edu/endorsed-policies/" TargetMode="External"/><Relationship Id="rId4" Type="http://schemas.openxmlformats.org/officeDocument/2006/relationships/settings" Target="settings.xml"/><Relationship Id="rId9" Type="http://schemas.openxmlformats.org/officeDocument/2006/relationships/hyperlink" Target="https://docs.github.com/en/get-started/start-your-journey/hello-world" TargetMode="External"/><Relationship Id="rId14" Type="http://schemas.openxmlformats.org/officeDocument/2006/relationships/hyperlink" Target="https://www.data-to-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4</cp:revision>
  <dcterms:created xsi:type="dcterms:W3CDTF">2024-04-19T21:04:00Z</dcterms:created>
  <dcterms:modified xsi:type="dcterms:W3CDTF">2024-04-19T22:03:00Z</dcterms:modified>
</cp:coreProperties>
</file>