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792"/>
      </w:tblGrid>
      <w:tr>
        <w:tc>
          <w:tcPr>
            <w:tcW w:type="dxa" w:w="9792"/>
            <w:shd w:fill="F9FAFB"/>
            <w:tcBorders>
              <w:top w:val="single" w:sz="16" w:space="0" w:color="111827"/>
              <w:bottom w:val="single" w:sz="6" w:space="0" w:color="E5E7EB"/>
              <w:left w:val="none"/>
              <w:right w:val="none"/>
            </w:tcBorders>
            <w:tcMar>
              <w:top w:w="200" w:type="dxa"/>
              <w:bottom w:w="200" w:type="dxa"/>
              <w:left w:w="240" w:type="dxa"/>
              <w:right w:w="240" w:type="dxa"/>
            </w:tcMar>
          </w:tcPr>
          <w:p>
            <w:pPr>
              <w:spacing w:before="0" w:after="80"/>
            </w:pPr>
            <w:r>
              <w:rPr>
                <w:rFonts w:ascii="Roboto" w:hAnsi="Roboto"/>
                <w:b/>
                <w:i w:val="0"/>
                <w:color w:val="6B7280"/>
                <w:sz w:val="20"/>
                <w:rFonts w:ascii="Roboto" w:hAnsi="Roboto" w:cs="Roboto"/>
              </w:rPr>
              <w:t>TECHNICAL SPECIFICATION &amp; IMPLEMENTATION GUIDE</w:t>
            </w:r>
          </w:p>
          <w:p>
            <w:pPr>
              <w:spacing w:before="40" w:after="80"/>
            </w:pPr>
            <w:r>
              <w:rPr>
                <w:rFonts w:ascii="Roboto" w:hAnsi="Roboto"/>
                <w:b/>
                <w:i w:val="0"/>
                <w:color w:val="111827"/>
                <w:sz w:val="40"/>
                <w:rFonts w:ascii="Roboto" w:hAnsi="Roboto" w:cs="Roboto"/>
              </w:rPr>
              <w:t>DNS Architecture, Concepts &amp; System Design</w:t>
            </w:r>
          </w:p>
          <w:p>
            <w:pPr>
              <w:spacing w:before="0" w:after="200"/>
            </w:pPr>
            <w:r>
              <w:rPr>
                <w:rFonts w:ascii="Roboto" w:hAnsi="Roboto"/>
                <w:b w:val="0"/>
                <w:i w:val="0"/>
                <w:color w:val="4B5563"/>
                <w:sz w:val="22"/>
                <w:rFonts w:ascii="Roboto" w:hAnsi="Roboto" w:cs="Roboto"/>
              </w:rPr>
              <w:t>System Administration &amp; Network Architecture Specification</w:t>
            </w:r>
          </w:p>
          <w:p>
            <w:pPr>
              <w:spacing w:before="80" w:after="0"/>
            </w:pPr>
            <w:r>
              <w:rPr>
                <w:rFonts w:ascii="Roboto" w:hAnsi="Roboto"/>
                <w:b/>
                <w:i w:val="0"/>
                <w:color w:val="6B7280"/>
                <w:sz w:val="20"/>
                <w:rFonts w:ascii="Roboto" w:hAnsi="Roboto" w:cs="Roboto"/>
              </w:rPr>
              <w:t xml:space="preserve">AUTHORITY: </w:t>
            </w:r>
            <w:r>
              <w:rPr>
                <w:rFonts w:ascii="Roboto" w:hAnsi="Roboto"/>
                <w:b w:val="0"/>
                <w:i w:val="0"/>
                <w:color w:val="4B5563"/>
                <w:sz w:val="20"/>
                <w:rFonts w:ascii="Roboto" w:hAnsi="Roboto" w:cs="Roboto"/>
              </w:rPr>
              <w:t xml:space="preserve">RUPP Dept. of Computer Science   |   </w:t>
            </w:r>
            <w:r>
              <w:rPr>
                <w:rFonts w:ascii="Roboto" w:hAnsi="Roboto"/>
                <w:b/>
                <w:i w:val="0"/>
                <w:color w:val="6B7280"/>
                <w:sz w:val="20"/>
                <w:rFonts w:ascii="Roboto" w:hAnsi="Roboto" w:cs="Roboto"/>
              </w:rPr>
              <w:t xml:space="preserve">STATUS: </w:t>
            </w:r>
            <w:r>
              <w:rPr>
                <w:rFonts w:ascii="Roboto" w:hAnsi="Roboto"/>
                <w:b w:val="0"/>
                <w:i w:val="0"/>
                <w:color w:val="4B5563"/>
                <w:sz w:val="20"/>
                <w:rFonts w:ascii="Roboto" w:hAnsi="Roboto" w:cs="Roboto"/>
              </w:rPr>
              <w:t xml:space="preserve">Verified Production Specification   |   </w:t>
            </w:r>
            <w:r>
              <w:rPr>
                <w:rFonts w:ascii="Roboto" w:hAnsi="Roboto"/>
                <w:b/>
                <w:i w:val="0"/>
                <w:color w:val="6B7280"/>
                <w:sz w:val="20"/>
                <w:rFonts w:ascii="Roboto" w:hAnsi="Roboto" w:cs="Roboto"/>
              </w:rPr>
              <w:t xml:space="preserve">FONT: </w:t>
            </w:r>
            <w:r>
              <w:rPr>
                <w:rFonts w:ascii="Roboto" w:hAnsi="Roboto"/>
                <w:b w:val="0"/>
                <w:i w:val="0"/>
                <w:color w:val="4B5563"/>
                <w:sz w:val="20"/>
                <w:rFonts w:ascii="Roboto" w:hAnsi="Roboto" w:cs="Roboto"/>
              </w:rPr>
              <w:t>Roboto Standard (Monochrome)</w:t>
            </w:r>
          </w:p>
        </w:tc>
      </w:tr>
    </w:tbl>
    <w:p>
      <w:pPr>
        <w:spacing w:before="160" w:after="240"/>
      </w:pPr>
    </w:p>
    <w:p>
      <w:pPr>
        <w:spacing w:before="70" w:after="70" w:line="360" w:lineRule="auto"/>
      </w:pPr>
      <w:r>
        <w:rPr>
          <w:rFonts w:ascii="Roboto" w:hAnsi="Roboto"/>
          <w:b/>
          <w:i w:val="0"/>
          <w:color w:val="111827"/>
          <w:sz w:val="22"/>
          <w:rFonts w:ascii="Roboto" w:hAnsi="Roboto" w:cs="Roboto"/>
        </w:rPr>
        <w:t>Target Audience:</w:t>
      </w:r>
      <w:r>
        <w:rPr>
          <w:rFonts w:ascii="Roboto" w:hAnsi="Roboto"/>
          <w:b w:val="0"/>
          <w:i w:val="0"/>
          <w:color w:val="111827"/>
          <w:sz w:val="22"/>
          <w:rFonts w:ascii="Roboto" w:hAnsi="Roboto" w:cs="Roboto"/>
        </w:rPr>
        <w:t xml:space="preserve"> Network Engineering, System Administration &amp; Cyber Security</w:t>
      </w:r>
    </w:p>
    <w:p>
      <w:pPr>
        <w:spacing w:before="70" w:after="70" w:line="360" w:lineRule="auto"/>
      </w:pPr>
      <w:r>
        <w:rPr>
          <w:rFonts w:ascii="Roboto" w:hAnsi="Roboto"/>
          <w:b/>
          <w:i w:val="0"/>
          <w:color w:val="111827"/>
          <w:sz w:val="22"/>
          <w:rFonts w:ascii="Roboto" w:hAnsi="Roboto" w:cs="Roboto"/>
        </w:rPr>
        <w:t>Environment:</w:t>
      </w:r>
      <w:r>
        <w:rPr>
          <w:rFonts w:ascii="Roboto" w:hAnsi="Roboto"/>
          <w:b w:val="0"/>
          <w:i w:val="0"/>
          <w:color w:val="111827"/>
          <w:sz w:val="22"/>
          <w:rFonts w:ascii="Roboto" w:hAnsi="Roboto" w:cs="Roboto"/>
        </w:rPr>
        <w:t xml:space="preserve"> Windows Server (VMware Workstation) + AdGuard Home (Docker) + Ezecom ISP ($15/month Home Fiber)</w:t>
      </w:r>
    </w:p>
    <w:p>
      <w:pPr>
        <w:spacing w:before="70" w:after="70" w:line="360" w:lineRule="auto"/>
      </w:pPr>
      <w:r>
        <w:rPr>
          <w:rFonts w:ascii="Roboto" w:hAnsi="Roboto"/>
          <w:b/>
          <w:i w:val="0"/>
          <w:color w:val="111827"/>
          <w:sz w:val="22"/>
          <w:rFonts w:ascii="Roboto" w:hAnsi="Roboto" w:cs="Roboto"/>
        </w:rPr>
        <w:t>Document Purpose:</w:t>
      </w:r>
      <w:r>
        <w:rPr>
          <w:rFonts w:ascii="Roboto" w:hAnsi="Roboto"/>
          <w:b w:val="0"/>
          <w:i w:val="0"/>
          <w:color w:val="111827"/>
          <w:sz w:val="22"/>
          <w:rFonts w:ascii="Roboto" w:hAnsi="Roboto" w:cs="Roboto"/>
        </w:rPr>
        <w:t xml:space="preserve"> In-depth theoretical concepts, architecture design, cryptographic flow, and design trade-offs.</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1. System Vision &amp; Core Objectives</w:t>
      </w:r>
    </w:p>
    <w:p>
      <w:pPr>
        <w:spacing w:before="70" w:after="70" w:line="360" w:lineRule="auto"/>
      </w:pPr>
      <w:r>
        <w:rPr>
          <w:rFonts w:ascii="Roboto" w:hAnsi="Roboto"/>
          <w:b w:val="0"/>
          <w:i w:val="0"/>
          <w:color w:val="111827"/>
          <w:sz w:val="22"/>
          <w:rFonts w:ascii="Roboto" w:hAnsi="Roboto" w:cs="Roboto"/>
        </w:rPr>
        <w:t>When designing a modern enterprise or lab network on Windows Server, DNS has three competing requirements:</w:t>
      </w:r>
    </w:p>
    <w:p>
      <w:pPr>
        <w:pStyle w:val="ListNumber"/>
        <w:spacing w:before="40" w:after="40" w:line="360" w:lineRule="auto"/>
      </w:pPr>
      <w:r>
        <w:rPr>
          <w:rFonts w:ascii="Roboto" w:hAnsi="Roboto"/>
          <w:b/>
          <w:i w:val="0"/>
          <w:color w:val="111827"/>
          <w:sz w:val="22"/>
          <w:rFonts w:ascii="Roboto" w:hAnsi="Roboto" w:cs="Roboto"/>
        </w:rPr>
        <w:t>Directory Integrity &amp; Local Resolution:</w:t>
      </w:r>
      <w:r>
        <w:rPr>
          <w:rFonts w:ascii="Roboto" w:hAnsi="Roboto"/>
          <w:b w:val="0"/>
          <w:i w:val="0"/>
          <w:color w:val="111827"/>
          <w:sz w:val="22"/>
          <w:rFonts w:ascii="Roboto" w:hAnsi="Roboto" w:cs="Roboto"/>
        </w:rPr>
        <w:t xml:space="preserve"> Active Directory (AD DS), Windows Domain logons, and local service discovery require strict adherence to Microsoft DNS standards (SRV records, Kerberos discovery, dynamic registration).</w:t>
      </w:r>
    </w:p>
    <w:p>
      <w:pPr>
        <w:pStyle w:val="ListNumber"/>
        <w:spacing w:before="40" w:after="40" w:line="360" w:lineRule="auto"/>
      </w:pPr>
      <w:r>
        <w:rPr>
          <w:rFonts w:ascii="Roboto" w:hAnsi="Roboto"/>
          <w:b/>
          <w:i w:val="0"/>
          <w:color w:val="111827"/>
          <w:sz w:val="22"/>
          <w:rFonts w:ascii="Roboto" w:hAnsi="Roboto" w:cs="Roboto"/>
        </w:rPr>
        <w:t>Security &amp; Content Filtering:</w:t>
      </w:r>
      <w:r>
        <w:rPr>
          <w:rFonts w:ascii="Roboto" w:hAnsi="Roboto"/>
          <w:b w:val="0"/>
          <w:i w:val="0"/>
          <w:color w:val="111827"/>
          <w:sz w:val="22"/>
          <w:rFonts w:ascii="Roboto" w:hAnsi="Roboto" w:cs="Roboto"/>
        </w:rPr>
        <w:t xml:space="preserve"> Modern networks require perimeter defenses against malware domains, phishing sites, invasive tracking telemetry, and advertisements at the network layer.</w:t>
      </w:r>
    </w:p>
    <w:p>
      <w:pPr>
        <w:pStyle w:val="ListNumber"/>
        <w:spacing w:before="40" w:after="40" w:line="360" w:lineRule="auto"/>
      </w:pPr>
      <w:r>
        <w:rPr>
          <w:rFonts w:ascii="Roboto" w:hAnsi="Roboto"/>
          <w:b/>
          <w:i w:val="0"/>
          <w:color w:val="111827"/>
          <w:sz w:val="22"/>
          <w:rFonts w:ascii="Roboto" w:hAnsi="Roboto" w:cs="Roboto"/>
        </w:rPr>
        <w:t>Data Privacy &amp; Upstream Encryption:</w:t>
      </w:r>
      <w:r>
        <w:rPr>
          <w:rFonts w:ascii="Roboto" w:hAnsi="Roboto"/>
          <w:b w:val="0"/>
          <w:i w:val="0"/>
          <w:color w:val="111827"/>
          <w:sz w:val="22"/>
          <w:rFonts w:ascii="Roboto" w:hAnsi="Roboto" w:cs="Roboto"/>
        </w:rPr>
        <w:t xml:space="preserve"> Traditional DNS queries over UDP port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 xml:space="preserve"> are sent in cleartext, enabling the ISP (Ezecom) or anyone on the wire to log every website visited or redirect queries.</w:t>
      </w:r>
    </w:p>
    <w:p>
      <w:pPr>
        <w:spacing w:before="70" w:after="70" w:line="360" w:lineRule="auto"/>
      </w:pPr>
      <w:r>
        <w:rPr>
          <w:rFonts w:ascii="Roboto" w:hAnsi="Roboto"/>
          <w:b w:val="0"/>
          <w:i w:val="0"/>
          <w:color w:val="111827"/>
          <w:sz w:val="22"/>
          <w:rFonts w:ascii="Roboto" w:hAnsi="Roboto" w:cs="Roboto"/>
        </w:rPr>
        <w:t>A single DNS server cannot solve all three simultaneously out of the box:</w:t>
      </w:r>
    </w:p>
    <w:p>
      <w:pPr>
        <w:pStyle w:val="ListBullet"/>
        <w:spacing w:before="40" w:after="40" w:line="360" w:lineRule="auto"/>
      </w:pPr>
      <w:r>
        <w:rPr>
          <w:rFonts w:ascii="Roboto" w:hAnsi="Roboto"/>
          <w:b/>
          <w:i w:val="0"/>
          <w:color w:val="111827"/>
          <w:sz w:val="22"/>
          <w:rFonts w:ascii="Roboto" w:hAnsi="Roboto" w:cs="Roboto"/>
        </w:rPr>
        <w:t>Native Windows DNS</w:t>
      </w:r>
      <w:r>
        <w:rPr>
          <w:rFonts w:ascii="Roboto" w:hAnsi="Roboto"/>
          <w:b w:val="0"/>
          <w:i w:val="0"/>
          <w:color w:val="111827"/>
          <w:sz w:val="22"/>
          <w:rFonts w:ascii="Roboto" w:hAnsi="Roboto" w:cs="Roboto"/>
        </w:rPr>
        <w:t xml:space="preserve"> is excellent at Active Directory and local resolution, but lacks ad-blocking, threat filtering, and native DNS-over-HTTPS (DoH) forwarding.</w:t>
      </w:r>
    </w:p>
    <w:p>
      <w:pPr>
        <w:pStyle w:val="ListBullet"/>
        <w:spacing w:before="40" w:after="40" w:line="360" w:lineRule="auto"/>
      </w:pPr>
      <w:r>
        <w:rPr>
          <w:rFonts w:ascii="Roboto" w:hAnsi="Roboto"/>
          <w:b/>
          <w:i w:val="0"/>
          <w:color w:val="111827"/>
          <w:sz w:val="22"/>
          <w:rFonts w:ascii="Roboto" w:hAnsi="Roboto" w:cs="Roboto"/>
        </w:rPr>
        <w:t>AdGuard Home / Pi-hole</w:t>
      </w:r>
      <w:r>
        <w:rPr>
          <w:rFonts w:ascii="Roboto" w:hAnsi="Roboto"/>
          <w:b w:val="0"/>
          <w:i w:val="0"/>
          <w:color w:val="111827"/>
          <w:sz w:val="22"/>
          <w:rFonts w:ascii="Roboto" w:hAnsi="Roboto" w:cs="Roboto"/>
        </w:rPr>
        <w:t xml:space="preserve"> excels at filtering, ad-blocking, and DoH encryption, but lacks native Active Directory SRV record management and Kerberos integration.</w:t>
      </w:r>
    </w:p>
    <w:p>
      <w:pPr>
        <w:spacing w:before="70" w:after="70" w:line="360" w:lineRule="auto"/>
      </w:pPr>
      <w:r>
        <w:rPr>
          <w:rFonts w:ascii="Roboto" w:hAnsi="Roboto"/>
          <w:b/>
          <w:i w:val="0"/>
          <w:color w:val="111827"/>
          <w:sz w:val="22"/>
          <w:rFonts w:ascii="Roboto" w:hAnsi="Roboto" w:cs="Roboto"/>
        </w:rPr>
        <w:t>The Solution:</w:t>
      </w:r>
      <w:r>
        <w:rPr>
          <w:rFonts w:ascii="Roboto" w:hAnsi="Roboto"/>
          <w:b w:val="0"/>
          <w:i w:val="0"/>
          <w:color w:val="111827"/>
          <w:sz w:val="22"/>
          <w:rFonts w:ascii="Roboto" w:hAnsi="Roboto" w:cs="Roboto"/>
        </w:rPr>
        <w:t xml:space="preserve"> A </w:t>
      </w:r>
      <w:r>
        <w:rPr>
          <w:rFonts w:ascii="Roboto" w:hAnsi="Roboto"/>
          <w:b/>
          <w:i w:val="0"/>
          <w:color w:val="111827"/>
          <w:sz w:val="22"/>
          <w:rFonts w:ascii="Roboto" w:hAnsi="Roboto" w:cs="Roboto"/>
        </w:rPr>
        <w:t>Two-Tier Hybrid DNS Architecture</w:t>
      </w:r>
      <w:r>
        <w:rPr>
          <w:rFonts w:ascii="Roboto" w:hAnsi="Roboto"/>
          <w:b w:val="0"/>
          <w:i w:val="0"/>
          <w:color w:val="111827"/>
          <w:sz w:val="22"/>
          <w:rFonts w:ascii="Roboto" w:hAnsi="Roboto" w:cs="Roboto"/>
        </w:rPr>
        <w:t>.</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2. High-Level Component Topology</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flowchart LR</w:t>
              <w:br/>
              <w:t xml:space="preserve">    %% Styling Definitions</w:t>
              <w:br/>
              <w:t xml:space="preserve">    classDef client fill:#ECFDF5,stroke:#10B981,stroke-width:1.5px,color:#064E3B;</w:t>
              <w:br/>
              <w:t xml:space="preserve">    classDef server fill:#EFF6FF,stroke:#3B82F6,stroke-width:1.5px,color:#1E3A8A;</w:t>
              <w:br/>
              <w:t xml:space="preserve">    classDef docker fill:#0F172A,stroke:#0EA5E9,stroke-width:2px,color:#F8FAFC;</w:t>
              <w:br/>
              <w:t xml:space="preserve">    classDef phys fill:#FFFBEB,stroke:#F59E0B,stroke-width:1.5px,color:#78350F;</w:t>
              <w:br/>
              <w:t xml:space="preserve">    classDef wan fill:#FAF5FF,stroke:#A855F7,stroke-width:1.5px,color:#581C87;</w:t>
              <w:br/>
              <w:br/>
              <w:t xml:space="preserve">    subgraph VMwareLayer ["📦 VMware Virtualization (NAT VMnet8: 192.168.1.0/24)"]</w:t>
              <w:br/>
              <w:t xml:space="preserve">        direction LR</w:t>
              <w:br/>
              <w:br/>
              <w:t xml:space="preserve">        ClientVM["&lt;b&gt;💻 Client Devices&lt;/b&gt;&lt;br/&gt;pro-win-client&lt;br/&gt;IP: &lt;b&gt;192.168.1.20&lt;/b&gt;&lt;br/&gt;DNS: 192.168.1.10"]:::client</w:t>
              <w:br/>
              <w:br/>
              <w:t xml:space="preserve">        subgraph WinServerVM ["🪟 Windows Server (WIN-J17IMHCEMA9.e6.local)"]</w:t>
              <w:br/>
              <w:t xml:space="preserve">            direction TB</w:t>
              <w:br/>
              <w:t xml:space="preserve">            WinDNS["&lt;b&gt;Tier 1: Native Windows DNS&lt;/b&gt;&lt;br/&gt;IP: &lt;b&gt;192.168.1.10:53&lt;/b&gt; (UDP/TCP)&lt;br/&gt;Auth Zone: &lt;b&gt;*.e6.local&lt;/b&gt;&lt;br/&gt;Forwarder: 192.168.1.11:53"]:::server</w:t>
              <w:br/>
              <w:t xml:space="preserve">            AdGuard["&lt;b&gt;Tier 2: AdGuard Home Docker&lt;/b&gt;&lt;br/&gt;IP: &lt;b&gt;192.168.1.11:53&lt;/b&gt;&lt;br/&gt;Ad &amp; Malware Sinkhole&lt;br/&gt;Upstream: Cloudflare DoH"]:::docker</w:t>
              <w:br/>
              <w:t xml:space="preserve">            WinDNS --&gt;|"Forward External (:53)"| AdGuard</w:t>
              <w:br/>
              <w:t xml:space="preserve">        end</w:t>
              <w:br/>
              <w:br/>
              <w:t xml:space="preserve">    end</w:t>
              <w:br/>
              <w:br/>
              <w:t xml:space="preserve">    subgraph PhysicalEnvironment ["🏠 Physical Layer (Cambodia / Ezecom)"]</w:t>
              <w:br/>
              <w:t xml:space="preserve">        direction TB</w:t>
              <w:br/>
              <w:t xml:space="preserve">        PhysicalHost["&lt;b&gt;🖥️ Physical Host PC&lt;/b&gt;&lt;br/&gt;Windows 10/11 (VMware Host)"]:::phys</w:t>
              <w:br/>
              <w:t xml:space="preserve">        EzecomGPON["&lt;b&gt;📡 Ezecom GPON Router&lt;/b&gt;&lt;br/&gt;Gateway: &lt;b&gt;192.168.100.1&lt;/b&gt;&lt;br/&gt;Sees only DoH (Port 443)"]:::phys</w:t>
              <w:br/>
              <w:t xml:space="preserve">        PhysicalHost --- EzecomGPON</w:t>
              <w:br/>
              <w:t xml:space="preserve">    end</w:t>
              <w:br/>
              <w:br/>
              <w:t xml:space="preserve">    subgraph Internet ["🌐 Public WAN (TLS 1.3 DoH)"]</w:t>
              <w:br/>
              <w:t xml:space="preserve">        direction TB</w:t>
              <w:br/>
              <w:t xml:space="preserve">        Cloudflare["&lt;b&gt;Cloudflare DNS (1.1.1.1)&lt;/b&gt;&lt;br/&gt;https://dns.cloudflare.com/dns-query&lt;br/&gt;Port 443 (DoH)"]:::wan</w:t>
              <w:br/>
              <w:t xml:space="preserve">        Google["&lt;b&gt;Google DNS (8.8.8.8)&lt;/b&gt;&lt;br/&gt;Fallback Resolver"]:::wan</w:t>
              <w:br/>
              <w:t xml:space="preserve">    end</w:t>
              <w:br/>
              <w:br/>
              <w:t xml:space="preserve">    %% Network flows</w:t>
              <w:br/>
              <w:t xml:space="preserve">    ClientVM --&gt;|"1. Port 53 Queries"| WinDNS</w:t>
              <w:br/>
              <w:t xml:space="preserve">    AdGuard --&gt;|"2. Encrypted DoH (Port 443)"| EzecomGPON</w:t>
              <w:br/>
              <w:t xml:space="preserve">    EzecomGPON &lt;--&gt;|"3. TLS 1.3"| Cloudflare</w:t>
              <w:br/>
              <w:t xml:space="preserve">    EzecomGPON &lt;--&gt; Google</w:t>
            </w:r>
          </w:p>
        </w:tc>
      </w:tr>
    </w:tbl>
    <w:p>
      <w:pPr>
        <w:spacing w:before="40" w:after="160"/>
      </w:pP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2.1 Deployment Models: NAT Mode (VMnet8) vs. Bridged Mode (VMnet0)</w:t>
      </w:r>
    </w:p>
    <w:p>
      <w:pPr>
        <w:spacing w:before="70" w:after="70" w:line="360" w:lineRule="auto"/>
      </w:pPr>
      <w:r>
        <w:rPr>
          <w:rFonts w:ascii="Roboto" w:hAnsi="Roboto"/>
          <w:b w:val="0"/>
          <w:i w:val="0"/>
          <w:color w:val="111827"/>
          <w:sz w:val="22"/>
          <w:rFonts w:ascii="Roboto" w:hAnsi="Roboto" w:cs="Roboto"/>
        </w:rPr>
        <w:t>When deploying this architecture in VMware Workstation, network engineers must choose between two virtual networking modes depending on where client devices reside and whether the host moves between physical locations.</w:t>
      </w:r>
    </w:p>
    <w:p>
      <w:pPr>
        <w:keepNext/>
        <w:spacing w:before="280" w:after="80"/>
      </w:pPr>
      <w:r>
        <w:rPr>
          <w:rFonts w:ascii="Roboto" w:hAnsi="Roboto"/>
          <w:b/>
          <w:i w:val="0"/>
          <w:color w:val="374151"/>
          <w:sz w:val="24"/>
          <w:rFonts w:ascii="Roboto" w:hAnsi="Roboto" w:cs="Roboto"/>
        </w:rPr>
        <w:t>Comparison Matrix</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264"/>
        <w:gridCol w:w="3264"/>
        <w:gridCol w:w="3264"/>
      </w:tblGrid>
      <w:tr>
        <w:trPr>
          <w:tblHeader/>
          <w:cantSplit/>
        </w:trPr>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Architectural Feature</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NAT Mode (</w:t>
            </w:r>
            <w:r>
              <w:rPr>
                <w:rFonts w:ascii="Consolas" w:hAnsi="Consolas"/>
                <w:b/>
                <w:i w:val="0"/>
                <w:color w:val="111827"/>
                <w:sz w:val="18"/>
                <w:rFonts w:ascii="Consolas" w:hAnsi="Consolas" w:cs="Consolas"/>
                <w:shd w:fill="E5E7EB"/>
              </w:rPr>
              <w:t>VMnet8</w:t>
            </w:r>
            <w:r>
              <w:rPr>
                <w:rFonts w:ascii="Roboto" w:hAnsi="Roboto"/>
                <w:b/>
                <w:i w:val="0"/>
                <w:color w:val="FFFFFF"/>
                <w:sz w:val="20"/>
                <w:rFonts w:ascii="Roboto" w:hAnsi="Roboto" w:cs="Roboto"/>
              </w:rPr>
              <w:t xml:space="preserve">) </w:t>
            </w:r>
            <w:r>
              <w:rPr>
                <w:rFonts w:ascii="Roboto" w:hAnsi="Roboto"/>
                <w:b/>
                <w:i w:val="0"/>
                <w:color w:val="FFFFFF"/>
                <w:sz w:val="20"/>
                <w:rFonts w:ascii="Roboto" w:hAnsi="Roboto" w:cs="Roboto"/>
              </w:rPr>
              <w:t>[Recommended for Labs]</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Bridged Mode (</w:t>
            </w:r>
            <w:r>
              <w:rPr>
                <w:rFonts w:ascii="Consolas" w:hAnsi="Consolas"/>
                <w:b/>
                <w:i w:val="0"/>
                <w:color w:val="111827"/>
                <w:sz w:val="18"/>
                <w:rFonts w:ascii="Consolas" w:hAnsi="Consolas" w:cs="Consolas"/>
                <w:shd w:fill="E5E7EB"/>
              </w:rPr>
              <w:t>VMnet0</w:t>
            </w:r>
            <w:r>
              <w:rPr>
                <w:rFonts w:ascii="Roboto" w:hAnsi="Roboto"/>
                <w:b/>
                <w:i w:val="0"/>
                <w:color w:val="FFFFFF"/>
                <w:sz w:val="20"/>
                <w:rFonts w:ascii="Roboto" w:hAnsi="Roboto" w:cs="Roboto"/>
              </w:rPr>
              <w:t xml:space="preserve">) </w:t>
            </w:r>
            <w:r>
              <w:rPr>
                <w:rFonts w:ascii="Roboto" w:hAnsi="Roboto"/>
                <w:b/>
                <w:i w:val="0"/>
                <w:color w:val="FFFFFF"/>
                <w:sz w:val="20"/>
                <w:rFonts w:ascii="Roboto" w:hAnsi="Roboto" w:cs="Roboto"/>
              </w:rPr>
              <w:t>[Physical Integration]</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Virtual Subnet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Isolated, immutable virtual subnet (e.g., </w:t>
            </w:r>
            <w:r>
              <w:rPr>
                <w:rFonts w:ascii="Consolas" w:hAnsi="Consolas"/>
                <w:b w:val="0"/>
                <w:i w:val="0"/>
                <w:color w:val="111827"/>
                <w:sz w:val="18"/>
                <w:rFonts w:ascii="Consolas" w:hAnsi="Consolas" w:cs="Consolas"/>
                <w:shd w:fill="E5E7EB"/>
              </w:rPr>
              <w:t>192.168.1.0/24</w:t>
            </w:r>
            <w:r>
              <w:rPr>
                <w:rFonts w:ascii="Roboto" w:hAnsi="Roboto"/>
                <w:b w:val="0"/>
                <w:i w:val="0"/>
                <w:color w:val="111827"/>
                <w:sz w:val="20"/>
                <w:rFonts w:ascii="Roboto" w:hAnsi="Roboto" w:cs="Roboto"/>
              </w:rPr>
              <w: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Inherited directly from external physical router (</w:t>
            </w:r>
            <w:r>
              <w:rPr>
                <w:rFonts w:ascii="Consolas" w:hAnsi="Consolas"/>
                <w:b w:val="0"/>
                <w:i w:val="0"/>
                <w:color w:val="111827"/>
                <w:sz w:val="18"/>
                <w:rFonts w:ascii="Consolas" w:hAnsi="Consolas" w:cs="Consolas"/>
                <w:shd w:fill="E5E7EB"/>
              </w:rPr>
              <w:t>192.168.100.0/24</w:t>
            </w:r>
            <w:r>
              <w:rPr>
                <w:rFonts w:ascii="Roboto" w:hAnsi="Roboto"/>
                <w:b w:val="0"/>
                <w:i w:val="0"/>
                <w:color w:val="111827"/>
                <w:sz w:val="20"/>
                <w:rFonts w:ascii="Roboto" w:hAnsi="Roboto" w:cs="Roboto"/>
              </w:rPr>
              <w:t xml:space="preserve"> or campus </w:t>
            </w:r>
            <w:r>
              <w:rPr>
                <w:rFonts w:ascii="Consolas" w:hAnsi="Consolas"/>
                <w:b w:val="0"/>
                <w:i w:val="0"/>
                <w:color w:val="111827"/>
                <w:sz w:val="18"/>
                <w:rFonts w:ascii="Consolas" w:hAnsi="Consolas" w:cs="Consolas"/>
                <w:shd w:fill="E5E7EB"/>
              </w:rPr>
              <w:t>10.1.64.0/20</w:t>
            </w:r>
            <w:r>
              <w:rPr>
                <w:rFonts w:ascii="Roboto" w:hAnsi="Roboto"/>
                <w:b w:val="0"/>
                <w:i w:val="0"/>
                <w:color w:val="111827"/>
                <w:sz w:val="20"/>
                <w:rFonts w:ascii="Roboto" w:hAnsi="Roboto" w:cs="Roboto"/>
              </w:rPr>
              <w:t>)</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Default Gateway</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VMware Virtual NAT Router (</w:t>
            </w:r>
            <w:r>
              <w:rPr>
                <w:rFonts w:ascii="Consolas" w:hAnsi="Consolas"/>
                <w:b w:val="0"/>
                <w:i w:val="0"/>
                <w:color w:val="111827"/>
                <w:sz w:val="18"/>
                <w:rFonts w:ascii="Consolas" w:hAnsi="Consolas" w:cs="Consolas"/>
                <w:shd w:fill="E5E7EB"/>
              </w:rPr>
              <w:t>192.168.1.1</w:t>
            </w:r>
            <w:r>
              <w:rPr>
                <w:rFonts w:ascii="Roboto" w:hAnsi="Roboto"/>
                <w:b w:val="0"/>
                <w:i w:val="0"/>
                <w:color w:val="111827"/>
                <w:sz w:val="20"/>
                <w:rFonts w:ascii="Roboto" w:hAnsi="Roboto" w:cs="Roboto"/>
              </w:rPr>
              <w:t>)</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Physical Router (e.g., Ezecom GPON </w:t>
            </w:r>
            <w:r>
              <w:rPr>
                <w:rFonts w:ascii="Consolas" w:hAnsi="Consolas"/>
                <w:b w:val="0"/>
                <w:i w:val="0"/>
                <w:color w:val="111827"/>
                <w:sz w:val="18"/>
                <w:rFonts w:ascii="Consolas" w:hAnsi="Consolas" w:cs="Consolas"/>
                <w:shd w:fill="E5E7EB"/>
              </w:rPr>
              <w:t>192.168.100.1</w:t>
            </w:r>
            <w:r>
              <w:rPr>
                <w:rFonts w:ascii="Roboto" w:hAnsi="Roboto"/>
                <w:b w:val="0"/>
                <w:i w:val="0"/>
                <w:color w:val="111827"/>
                <w:sz w:val="20"/>
                <w:rFonts w:ascii="Roboto" w:hAnsi="Roboto" w:cs="Roboto"/>
              </w:rPr>
              <w:t xml:space="preserve"> or Campus </w:t>
            </w:r>
            <w:r>
              <w:rPr>
                <w:rFonts w:ascii="Consolas" w:hAnsi="Consolas"/>
                <w:b w:val="0"/>
                <w:i w:val="0"/>
                <w:color w:val="111827"/>
                <w:sz w:val="18"/>
                <w:rFonts w:ascii="Consolas" w:hAnsi="Consolas" w:cs="Consolas"/>
                <w:shd w:fill="E5E7EB"/>
              </w:rPr>
              <w:t>10.1.64.1</w:t>
            </w:r>
            <w:r>
              <w:rPr>
                <w:rFonts w:ascii="Roboto" w:hAnsi="Roboto"/>
                <w:b w:val="0"/>
                <w:i w:val="0"/>
                <w:color w:val="111827"/>
                <w:sz w:val="20"/>
                <w:rFonts w:ascii="Roboto" w:hAnsi="Roboto" w:cs="Roboto"/>
              </w:rPr>
              <w:t>)</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Location Portability</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100% Stable:</w:t>
            </w:r>
            <w:r>
              <w:rPr>
                <w:rFonts w:ascii="Roboto" w:hAnsi="Roboto"/>
                <w:b w:val="0"/>
                <w:i w:val="0"/>
                <w:color w:val="111827"/>
                <w:sz w:val="20"/>
                <w:rFonts w:ascii="Roboto" w:hAnsi="Roboto" w:cs="Roboto"/>
              </w:rPr>
              <w:t xml:space="preserve"> IP addresses never change whether you are at home, university, or a cafe.</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Fragile:</w:t>
            </w:r>
            <w:r>
              <w:rPr>
                <w:rFonts w:ascii="Roboto" w:hAnsi="Roboto"/>
                <w:b w:val="0"/>
                <w:i w:val="0"/>
                <w:color w:val="111827"/>
                <w:sz w:val="20"/>
                <w:rFonts w:ascii="Roboto" w:hAnsi="Roboto" w:cs="Roboto"/>
              </w:rPr>
              <w:t xml:space="preserve"> Moving between Wi-Fi networks breaks static IPs and requires reconfiguring the VM.</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Campus / Enterprise Wi-Fi</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Works Everywhere:</w:t>
            </w:r>
            <w:r>
              <w:rPr>
                <w:rFonts w:ascii="Roboto" w:hAnsi="Roboto"/>
                <w:b w:val="0"/>
                <w:i w:val="0"/>
                <w:color w:val="111827"/>
                <w:sz w:val="20"/>
                <w:rFonts w:ascii="Roboto" w:hAnsi="Roboto" w:cs="Roboto"/>
              </w:rPr>
              <w:t xml:space="preserve"> Bypasses 802.1X, MAC filtering, and captive portal login screens.</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Frequently Blocked:</w:t>
            </w:r>
            <w:r>
              <w:rPr>
                <w:rFonts w:ascii="Roboto" w:hAnsi="Roboto"/>
                <w:b w:val="0"/>
                <w:i w:val="0"/>
                <w:color w:val="111827"/>
                <w:sz w:val="20"/>
                <w:rFonts w:ascii="Roboto" w:hAnsi="Roboto" w:cs="Roboto"/>
              </w:rPr>
              <w:t xml:space="preserve"> Enterprise Wi-Fi drops secondary virtual MACs or blocks client-to-client traffic.</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Client VM Support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Fully supported (</w:t>
            </w:r>
            <w:r>
              <w:rPr>
                <w:rFonts w:ascii="Consolas" w:hAnsi="Consolas"/>
                <w:b w:val="0"/>
                <w:i w:val="0"/>
                <w:color w:val="111827"/>
                <w:sz w:val="18"/>
                <w:rFonts w:ascii="Consolas" w:hAnsi="Consolas" w:cs="Consolas"/>
                <w:shd w:fill="E5E7EB"/>
              </w:rPr>
              <w:t>pro-win-client</w:t>
            </w:r>
            <w:r>
              <w:rPr>
                <w:rFonts w:ascii="Roboto" w:hAnsi="Roboto"/>
                <w:b w:val="0"/>
                <w:i w:val="0"/>
                <w:color w:val="111827"/>
                <w:sz w:val="20"/>
                <w:rFonts w:ascii="Roboto" w:hAnsi="Roboto" w:cs="Roboto"/>
              </w:rPr>
              <w:t xml:space="preserve">, </w:t>
            </w:r>
            <w:r>
              <w:rPr>
                <w:rFonts w:ascii="Consolas" w:hAnsi="Consolas"/>
                <w:b w:val="0"/>
                <w:i w:val="0"/>
                <w:color w:val="111827"/>
                <w:sz w:val="18"/>
                <w:rFonts w:ascii="Consolas" w:hAnsi="Consolas" w:cs="Consolas"/>
                <w:shd w:fill="E5E7EB"/>
              </w:rPr>
              <w:t>pro-win-client2</w:t>
            </w:r>
            <w:r>
              <w:rPr>
                <w:rFonts w:ascii="Roboto" w:hAnsi="Roboto"/>
                <w:b w:val="0"/>
                <w:i w:val="0"/>
                <w:color w:val="111827"/>
                <w:sz w:val="20"/>
                <w:rFonts w:ascii="Roboto" w:hAnsi="Roboto" w:cs="Roboto"/>
              </w:rPr>
              <w:t xml:space="preserve"> talk to server over </w:t>
            </w:r>
            <w:r>
              <w:rPr>
                <w:rFonts w:ascii="Consolas" w:hAnsi="Consolas"/>
                <w:b w:val="0"/>
                <w:i w:val="0"/>
                <w:color w:val="111827"/>
                <w:sz w:val="18"/>
                <w:rFonts w:ascii="Consolas" w:hAnsi="Consolas" w:cs="Consolas"/>
                <w:shd w:fill="E5E7EB"/>
              </w:rPr>
              <w:t>VMnet8</w:t>
            </w:r>
            <w:r>
              <w:rPr>
                <w:rFonts w:ascii="Roboto" w:hAnsi="Roboto"/>
                <w:b w:val="0"/>
                <w:i w:val="0"/>
                <w:color w:val="111827"/>
                <w:sz w:val="20"/>
                <w:rFonts w:ascii="Roboto" w:hAnsi="Roboto" w:cs="Roboto"/>
              </w:rPr>
              <w: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Supported (if router allows L2 intra-subnet forwarding).</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Physical Device Access</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Requires manual port forwarding on VMware NAT to reach from external phones/PCs.</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Native:</w:t>
            </w:r>
            <w:r>
              <w:rPr>
                <w:rFonts w:ascii="Roboto" w:hAnsi="Roboto"/>
                <w:b w:val="0"/>
                <w:i w:val="0"/>
                <w:color w:val="111827"/>
                <w:sz w:val="20"/>
                <w:rFonts w:ascii="Roboto" w:hAnsi="Roboto" w:cs="Roboto"/>
              </w:rPr>
              <w:t xml:space="preserve"> Physical phones and laptops on the same Wi-Fi can directly query </w:t>
            </w:r>
            <w:r>
              <w:rPr>
                <w:rFonts w:ascii="Consolas" w:hAnsi="Consolas"/>
                <w:b w:val="0"/>
                <w:i w:val="0"/>
                <w:color w:val="111827"/>
                <w:sz w:val="18"/>
                <w:rFonts w:ascii="Consolas" w:hAnsi="Consolas" w:cs="Consolas"/>
                <w:shd w:fill="E5E7EB"/>
              </w:rPr>
              <w:t>192.168.100.50:53</w:t>
            </w:r>
            <w:r>
              <w:rPr>
                <w:rFonts w:ascii="Roboto" w:hAnsi="Roboto"/>
                <w:b w:val="0"/>
                <w:i w:val="0"/>
                <w:color w:val="111827"/>
                <w:sz w:val="20"/>
                <w:rFonts w:ascii="Roboto" w:hAnsi="Roboto" w:cs="Roboto"/>
              </w:rPr>
              <w:t>.</w:t>
            </w:r>
          </w:p>
        </w:tc>
      </w:tr>
    </w:tbl>
    <w:p>
      <w:pPr>
        <w:spacing w:before="80" w:after="160"/>
      </w:pP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Architectural Flow in NAT Mode (`VMnet8`)</w:t>
      </w:r>
    </w:p>
    <w:p>
      <w:pPr>
        <w:spacing w:before="70" w:after="70" w:line="360" w:lineRule="auto"/>
      </w:pPr>
      <w:r>
        <w:rPr>
          <w:rFonts w:ascii="Roboto" w:hAnsi="Roboto"/>
          <w:b w:val="0"/>
          <w:i w:val="0"/>
          <w:color w:val="111827"/>
          <w:sz w:val="22"/>
          <w:rFonts w:ascii="Roboto" w:hAnsi="Roboto" w:cs="Roboto"/>
        </w:rPr>
        <w:t>In NAT mode, VMware acts as a private Layer-3 router with stateful packet inspection. The entire DNS resolution and ad-blocking chain functions without any dependency on external router configuration:</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flowchart LR</w:t>
              <w:br/>
              <w:t xml:space="preserve">    %% Styling Definitions</w:t>
              <w:br/>
              <w:t xml:space="preserve">    classDef client fill:#ECFDF5,stroke:#10B981,stroke-width:1.5px,color:#064E3B;</w:t>
              <w:br/>
              <w:t xml:space="preserve">    classDef server fill:#EFF6FF,stroke:#3B82F6,stroke-width:1.5px,color:#1E3A8A;</w:t>
              <w:br/>
              <w:t xml:space="preserve">    classDef docker fill:#0F172A,stroke:#0EA5E9,stroke-width:2px,color:#F8FAFC;</w:t>
              <w:br/>
              <w:t xml:space="preserve">    classDef nat fill:#FFFBEB,stroke:#F59E0B,stroke-width:1.5px,color:#78350F;</w:t>
              <w:br/>
              <w:t xml:space="preserve">    classDef wan fill:#FAF5FF,stroke:#A855F7,stroke-width:1.5px,color:#581C87;</w:t>
              <w:br/>
              <w:br/>
              <w:t xml:space="preserve">    subgraph VMnet8Subnet ["📦 VMware Private Subnet (192.168.1.0/24)"]</w:t>
              <w:br/>
              <w:t xml:space="preserve">        direction LR</w:t>
              <w:br/>
              <w:br/>
              <w:t xml:space="preserve">        ClientVM["&lt;b&gt;💻 Client VM&lt;/b&gt;&lt;br/&gt;pro-win-client&lt;br/&gt;IP: &lt;b&gt;192.168.1.20&lt;/b&gt;&lt;br/&gt;Gateway: 192.168.1.1&lt;br/&gt;DNS: 192.168.1.10"]:::client</w:t>
              <w:br/>
              <w:br/>
              <w:t xml:space="preserve">        subgraph ServerVM ["🪟 Windows Server (WIN-J17IMHCEMA9.e6.local)"]</w:t>
              <w:br/>
              <w:t xml:space="preserve">            direction TB</w:t>
              <w:br/>
              <w:t xml:space="preserve">            NativeDNS["&lt;b&gt;Tier 1: Windows DNS&lt;/b&gt;&lt;br/&gt;IP: &lt;b&gt;192.168.1.10:53&lt;/b&gt;&lt;br/&gt;Auth: &lt;b&gt;e6.local&lt;/b&gt;&lt;br/&gt;Forwarder: 192.168.1.11:53"]:::server</w:t>
              <w:br/>
              <w:t xml:space="preserve">            AdGuardDocker["&lt;b&gt;Tier 2: AdGuard Docker&lt;/b&gt;&lt;br/&gt;IP: &lt;b&gt;192.168.1.11:53&lt;/b&gt;&lt;br/&gt;Sinkhole (0.0.0.0)&lt;br/&gt;Upstream: Cloudflare DoH"]:::docker</w:t>
              <w:br/>
              <w:t xml:space="preserve">            NativeDNS --&gt;|"Forward Unresolved (:53)"| AdGuardDocker</w:t>
              <w:br/>
              <w:t xml:space="preserve">        end</w:t>
              <w:br/>
              <w:br/>
              <w:t xml:space="preserve">    end</w:t>
              <w:br/>
              <w:br/>
              <w:t xml:space="preserve">    subgraph NATRouter ["⚙️ VMware NAT Router"]</w:t>
              <w:br/>
              <w:t xml:space="preserve">        VMwareNAT["&lt;b&gt;VMware NAT Gateway (VMnet8)&lt;/b&gt;&lt;br/&gt;IP: &lt;b&gt;192.168.1.1&lt;/b&gt;&lt;br/&gt;Stateful Packet Inspection&lt;br/&gt;Translates to Host Socket"]:::nat</w:t>
              <w:br/>
              <w:t xml:space="preserve">    end</w:t>
              <w:br/>
              <w:br/>
              <w:t xml:space="preserve">    subgraph ExternalWAN ["🌐 External Network &amp; WAN"]</w:t>
              <w:br/>
              <w:t xml:space="preserve">        direction TB</w:t>
              <w:br/>
              <w:t xml:space="preserve">        PhysicalWiFi["&lt;b&gt;Physical Wi-Fi / Router&lt;/b&gt;&lt;br/&gt;Dynamic IP (e.g., 10.1.79.209)"]:::wan</w:t>
              <w:br/>
              <w:t xml:space="preserve">        CloudflareDoH["&lt;b&gt;Cloudflare DoH (1.1.1.1)&lt;/b&gt;&lt;br/&gt;Port: &lt;b&gt;443 (TLS 1.3)&lt;/b&gt;&lt;br/&gt;Encrypted Upstream"]:::wan</w:t>
              <w:br/>
              <w:t xml:space="preserve">        PhysicalWiFi &lt;--&gt; CloudflareDoH</w:t>
              <w:br/>
              <w:t xml:space="preserve">    end</w:t>
              <w:br/>
              <w:br/>
              <w:t xml:space="preserve">    %% Flow connections</w:t>
              <w:br/>
              <w:t xml:space="preserve">    ClientVM --&gt;|"1. UDP:53 Queries"| NativeDNS</w:t>
              <w:br/>
              <w:t xml:space="preserve">    AdGuardDocker --&gt;|"2. Egress TLS (Port 443)"| VMwareNAT</w:t>
              <w:br/>
              <w:t xml:space="preserve">    VMwareNAT &lt;--&gt;|"3. Outbound NAT"| PhysicalWiFi</w:t>
            </w:r>
          </w:p>
        </w:tc>
      </w:tr>
    </w:tbl>
    <w:p>
      <w:pPr>
        <w:spacing w:before="40" w:after="160"/>
      </w:pPr>
    </w:p>
    <w:p>
      <w:pPr>
        <w:keepNext/>
        <w:spacing w:before="280" w:after="80"/>
      </w:pPr>
      <w:r>
        <w:rPr>
          <w:rFonts w:ascii="Roboto" w:hAnsi="Roboto"/>
          <w:b/>
          <w:i w:val="0"/>
          <w:color w:val="374151"/>
          <w:sz w:val="24"/>
          <w:rFonts w:ascii="Roboto" w:hAnsi="Roboto" w:cs="Roboto"/>
        </w:rPr>
        <w:t>Architectural Verdict</w:t>
      </w:r>
    </w:p>
    <w:p>
      <w:pPr>
        <w:pStyle w:val="ListBullet"/>
        <w:spacing w:before="40" w:after="40" w:line="360" w:lineRule="auto"/>
      </w:pPr>
      <w:r>
        <w:rPr>
          <w:rFonts w:ascii="Roboto" w:hAnsi="Roboto"/>
          <w:b/>
          <w:i w:val="0"/>
          <w:color w:val="111827"/>
          <w:sz w:val="22"/>
          <w:rFonts w:ascii="Roboto" w:hAnsi="Roboto" w:cs="Roboto"/>
        </w:rPr>
        <w:t>Use NAT Mode</w:t>
      </w:r>
      <w:r>
        <w:rPr>
          <w:rFonts w:ascii="Roboto" w:hAnsi="Roboto"/>
          <w:b w:val="0"/>
          <w:i w:val="0"/>
          <w:color w:val="111827"/>
          <w:sz w:val="22"/>
          <w:rFonts w:ascii="Roboto" w:hAnsi="Roboto" w:cs="Roboto"/>
        </w:rPr>
        <w:t xml:space="preserve"> for university coursework, mobile laptops, and multi-VM lab environments where clients are other VMs in VMware.</w:t>
      </w:r>
    </w:p>
    <w:p>
      <w:pPr>
        <w:pStyle w:val="ListBullet"/>
        <w:spacing w:before="40" w:after="40" w:line="360" w:lineRule="auto"/>
      </w:pPr>
      <w:r>
        <w:rPr>
          <w:rFonts w:ascii="Roboto" w:hAnsi="Roboto"/>
          <w:b/>
          <w:i w:val="0"/>
          <w:color w:val="111827"/>
          <w:sz w:val="22"/>
          <w:rFonts w:ascii="Roboto" w:hAnsi="Roboto" w:cs="Roboto"/>
        </w:rPr>
        <w:t>Use Bridged Mode</w:t>
      </w:r>
      <w:r>
        <w:rPr>
          <w:rFonts w:ascii="Roboto" w:hAnsi="Roboto"/>
          <w:b w:val="0"/>
          <w:i w:val="0"/>
          <w:color w:val="111827"/>
          <w:sz w:val="22"/>
          <w:rFonts w:ascii="Roboto" w:hAnsi="Roboto" w:cs="Roboto"/>
        </w:rPr>
        <w:t xml:space="preserve"> strictly in fixed home/lab environments where physical smartphones, smart TVs, or external hardware need network-wide DNS filtering from the Windows Server.</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3. Deep Dive: DNS Query Lifecycle &amp; State Flow</w:t>
      </w:r>
    </w:p>
    <w:p>
      <w:pPr>
        <w:spacing w:before="70" w:after="70" w:line="360" w:lineRule="auto"/>
      </w:pPr>
      <w:r>
        <w:rPr>
          <w:rFonts w:ascii="Roboto" w:hAnsi="Roboto"/>
          <w:b w:val="0"/>
          <w:i w:val="0"/>
          <w:color w:val="111827"/>
          <w:sz w:val="22"/>
          <w:rFonts w:ascii="Roboto" w:hAnsi="Roboto" w:cs="Roboto"/>
        </w:rPr>
        <w:t>The following sequence details how the system arbitrates between internal records, filtered threat domains, and valid public domains.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sequenceDiagram</w:t>
              <w:br/>
              <w:t xml:space="preserve">    autonumber</w:t>
              <w:br/>
              <w:t xml:space="preserve">    actor Client as 💻 Client Device (PC/Phone/VM)</w:t>
              <w:br/>
              <w:t xml:space="preserve">    participant WinDNS as 🗄️ Tier 1: Windows DNS (192.168.1.10:53)</w:t>
              <w:br/>
              <w:t xml:space="preserve">    participant AdGuard as 🛡️ Tier 2: AdGuard Docker (192.168.1.11:53)</w:t>
              <w:br/>
              <w:t xml:space="preserve">    participant Ezecom as 📡 Physical Gateway (192.168.1.1)</w:t>
              <w:br/>
              <w:t xml:space="preserve">    participant Cloudflare as 🌐 Cloudflare DoH (1.1.1.1:443)</w:t>
              <w:br/>
              <w:br/>
              <w:t xml:space="preserve">    rect rgb(240, 245, 255)</w:t>
              <w:br/>
              <w:t xml:space="preserve">    Note over Client, WinDNS: PATH A: Authoritative Local Resolution (Active Directory / Internal Lab)</w:t>
              <w:br/>
              <w:t xml:space="preserve">    Client-&gt;&gt;WinDNS: 1. A-Record Query: "fileserver.e6.local"</w:t>
              <w:br/>
              <w:t xml:space="preserve">    WinDNS-&gt;&gt;WinDNS: Evaluate local Authoritative Zone (*.e6.local)</w:t>
              <w:br/>
              <w:t xml:space="preserve">    WinDNS--&gt;&gt;Client: 2. Authoritative Response: "192.168.1.20"</w:t>
              <w:br/>
              <w:t xml:space="preserve">    Note over WinDNS, AdGuard: AdGuard and Internet are completely bypassed! Zero latency.</w:t>
              <w:br/>
              <w:t xml:space="preserve">    end</w:t>
              <w:br/>
              <w:br/>
              <w:t xml:space="preserve">    rect rgb(255, 245, 245)</w:t>
              <w:br/>
              <w:t xml:space="preserve">    Note over Client, AdGuard: PATH B: Malicious / Advertisement Query</w:t>
              <w:br/>
              <w:t xml:space="preserve">    Client-&gt;&gt;WinDNS: 3. A-Record Query: "telemetry.ads.tracker.com"</w:t>
              <w:br/>
              <w:t xml:space="preserve">    WinDNS-&gt;&gt;WinDNS: Not in local zone -&gt; send to Forwarder</w:t>
              <w:br/>
              <w:t xml:space="preserve">    WinDNS-&gt;&gt;AdGuard: 4. Forward query to 192.168.1.11:53</w:t>
              <w:br/>
              <w:t xml:space="preserve">    AdGuard-&gt;&gt;AdGuard: Match against Blocklists (AdGuard SDN / OISD / EasyList)</w:t>
              <w:br/>
              <w:t xml:space="preserve">    AdGuard--&gt;&gt;WinDNS: 5. Response: 0.0.0.0 (Sinkhole / Blocked)</w:t>
              <w:br/>
              <w:t xml:space="preserve">    WinDNS--&gt;&gt;Client: 6. Response: 0.0.0.0</w:t>
              <w:br/>
              <w:t xml:space="preserve">    Note over Client: Client application drops request. No bandwidth wasted, no ad shown.</w:t>
              <w:br/>
              <w:t xml:space="preserve">    end</w:t>
              <w:br/>
              <w:br/>
              <w:t xml:space="preserve">    rect rgb(245, 255, 245)</w:t>
              <w:br/>
              <w:t xml:space="preserve">    Note over Client, Cloudflare: PATH C: Legitimate Internet Domain Resolution</w:t>
              <w:br/>
              <w:t xml:space="preserve">    Client-&gt;&gt;WinDNS: 7. A-Record Query: "github.com"</w:t>
              <w:br/>
              <w:t xml:space="preserve">    WinDNS-&gt;&gt;WinDNS: Not in local zone -&gt; send to Forwarder</w:t>
              <w:br/>
              <w:t xml:space="preserve">    WinDNS-&gt;&gt;AdGuard: 8. Forward query to 192.168.1.11:53</w:t>
              <w:br/>
              <w:t xml:space="preserve">    AdGuard-&gt;&gt;AdGuard: Check in-memory DNS cache (Cache miss)</w:t>
              <w:br/>
              <w:t xml:space="preserve">    </w:t>
              <w:br/>
              <w:t xml:space="preserve">    Note over AdGuard, Cloudflare: Cryptographic Layer (DNS-over-HTTPS)</w:t>
              <w:br/>
              <w:t xml:space="preserve">    AdGuard-&gt;&gt;AdGuard: Wrap DNS request into HTTP/2 POST payload over TLS 1.3</w:t>
              <w:br/>
              <w:t xml:space="preserve">    AdGuard-&gt;&gt;Ezecom: 9. Transmit TLS packet to 1.1.1.1:443</w:t>
              <w:br/>
              <w:t xml:space="preserve">    Ezecom-&gt;&gt;Cloudflare: 10. Pass packet over fiber optic uplink</w:t>
              <w:br/>
              <w:t xml:space="preserve">    Note over Ezecom: Ezecom sees only: SRC: Your IP, DST: 1.1.1.1, PORT: 443 (HTTPS)</w:t>
              <w:br/>
              <w:t xml:space="preserve">    </w:t>
              <w:br/>
              <w:t xml:space="preserve">    Cloudflare-&gt;&gt;Cloudflare: Decrypt payload -&gt; Resolve "github.com" -&gt; Encrypt response</w:t>
              <w:br/>
              <w:t xml:space="preserve">    Cloudflare--&gt;&gt;Ezecom: 11. Encrypted TLS response packet</w:t>
              <w:br/>
              <w:t xml:space="preserve">    Ezecom--&gt;&gt;AdGuard: 12. Forward packet to VM</w:t>
              <w:br/>
              <w:t xml:space="preserve">    AdGuard-&gt;&gt;AdGuard: Decrypt TLS packet, cache DNS record in RAM</w:t>
              <w:br/>
              <w:t xml:space="preserve">    AdGuard--&gt;&gt;WinDNS: 13. Return IP: 140.82.121.4</w:t>
              <w:br/>
              <w:t xml:space="preserve">    WinDNS--&gt;&gt;Client: 14. Return IP: 140.82.121.4</w:t>
              <w:br/>
              <w:t xml:space="preserve">    Client-&gt;&gt;Ezecom: 15. Initiate direct HTTPS connection to 140.82.121.4</w:t>
              <w:br/>
              <w:t xml:space="preserve">    end</w:t>
            </w:r>
          </w:p>
        </w:tc>
      </w:tr>
    </w:tbl>
    <w:p>
      <w:pPr>
        <w:spacing w:before="40" w:after="160"/>
      </w:pP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4. Port Conflict Resolution &amp; Socket Arbitration</w:t>
      </w:r>
    </w:p>
    <w:p>
      <w:pPr>
        <w:keepNext/>
        <w:spacing w:before="280" w:after="80"/>
      </w:pPr>
      <w:r>
        <w:rPr>
          <w:rFonts w:ascii="Roboto" w:hAnsi="Roboto"/>
          <w:b/>
          <w:i w:val="0"/>
          <w:color w:val="374151"/>
          <w:sz w:val="24"/>
          <w:rFonts w:ascii="Roboto" w:hAnsi="Roboto" w:cs="Roboto"/>
        </w:rPr>
        <w:t>The Core Problem</w:t>
      </w:r>
    </w:p>
    <w:p>
      <w:pPr>
        <w:spacing w:before="70" w:after="70" w:line="360" w:lineRule="auto"/>
      </w:pPr>
      <w:r>
        <w:rPr>
          <w:rFonts w:ascii="Roboto" w:hAnsi="Roboto"/>
          <w:b w:val="0"/>
          <w:i w:val="0"/>
          <w:color w:val="111827"/>
          <w:sz w:val="22"/>
          <w:rFonts w:ascii="Roboto" w:hAnsi="Roboto" w:cs="Roboto"/>
        </w:rPr>
        <w:t xml:space="preserve">Under Windows Server, any service implementing DNS will attempt to bind to </w:t>
      </w:r>
      <w:r>
        <w:rPr>
          <w:rFonts w:ascii="Consolas" w:hAnsi="Consolas"/>
          <w:b w:val="0"/>
          <w:i w:val="0"/>
          <w:color w:val="111827"/>
          <w:sz w:val="19"/>
          <w:rFonts w:ascii="Consolas" w:hAnsi="Consolas" w:cs="Consolas"/>
          <w:shd w:fill="E5E7EB"/>
        </w:rPr>
        <w:t>0.0.0.0:53</w:t>
      </w:r>
      <w:r>
        <w:rPr>
          <w:rFonts w:ascii="Roboto" w:hAnsi="Roboto"/>
          <w:b w:val="0"/>
          <w:i w:val="0"/>
          <w:color w:val="111827"/>
          <w:sz w:val="22"/>
          <w:rFonts w:ascii="Roboto" w:hAnsi="Roboto" w:cs="Roboto"/>
        </w:rPr>
        <w:t xml:space="preserve"> (all interfaces, UDP and TCP).</w:t>
      </w:r>
    </w:p>
    <w:p>
      <w:pPr>
        <w:pStyle w:val="ListBullet"/>
        <w:spacing w:before="40" w:after="40" w:line="360" w:lineRule="auto"/>
      </w:pPr>
      <w:r>
        <w:rPr>
          <w:rFonts w:ascii="Roboto" w:hAnsi="Roboto"/>
          <w:b w:val="0"/>
          <w:i w:val="0"/>
          <w:color w:val="111827"/>
          <w:sz w:val="22"/>
          <w:rFonts w:ascii="Roboto" w:hAnsi="Roboto" w:cs="Roboto"/>
        </w:rPr>
        <w:t xml:space="preserve">If Native Windows DNS starts, it acquires port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When Docker attempts to start AdGuard Home with </w:t>
      </w:r>
      <w:r>
        <w:rPr>
          <w:rFonts w:ascii="Consolas" w:hAnsi="Consolas"/>
          <w:b w:val="0"/>
          <w:i w:val="0"/>
          <w:color w:val="111827"/>
          <w:sz w:val="19"/>
          <w:rFonts w:ascii="Consolas" w:hAnsi="Consolas" w:cs="Consolas"/>
          <w:shd w:fill="E5E7EB"/>
        </w:rPr>
        <w:t>-p 53:53</w:t>
      </w:r>
      <w:r>
        <w:rPr>
          <w:rFonts w:ascii="Roboto" w:hAnsi="Roboto"/>
          <w:b w:val="0"/>
          <w:i w:val="0"/>
          <w:color w:val="111827"/>
          <w:sz w:val="22"/>
          <w:rFonts w:ascii="Roboto" w:hAnsi="Roboto" w:cs="Roboto"/>
        </w:rPr>
        <w:t>, the Windows Host OS rejects the binding with:</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Error response from daemon: Ports are not available: exposing port TCP 0.0.0.0:53:</w:t>
              <w:br/>
              <w:t xml:space="preserve">  bind: An attempt was made to access a socket in a way forbidden by its access permissions.</w:t>
            </w:r>
          </w:p>
        </w:tc>
      </w:tr>
    </w:tbl>
    <w:p>
      <w:pPr>
        <w:spacing w:before="40" w:after="160"/>
      </w:pPr>
    </w:p>
    <w:p>
      <w:pPr>
        <w:keepNext/>
        <w:spacing w:before="280" w:after="80"/>
      </w:pPr>
      <w:r>
        <w:rPr>
          <w:rFonts w:ascii="Roboto" w:hAnsi="Roboto"/>
          <w:b/>
          <w:i w:val="0"/>
          <w:color w:val="374151"/>
          <w:sz w:val="24"/>
          <w:rFonts w:ascii="Roboto" w:hAnsi="Roboto" w:cs="Roboto"/>
        </w:rPr>
        <w:t>The Architectural Strategy: Dual-IP Multihoming</w:t>
      </w:r>
    </w:p>
    <w:p>
      <w:pPr>
        <w:spacing w:before="70" w:after="70" w:line="360" w:lineRule="auto"/>
      </w:pPr>
      <w:r>
        <w:rPr>
          <w:rFonts w:ascii="Roboto" w:hAnsi="Roboto"/>
          <w:b w:val="0"/>
          <w:i w:val="0"/>
          <w:color w:val="111827"/>
          <w:sz w:val="22"/>
          <w:rFonts w:ascii="Roboto" w:hAnsi="Roboto" w:cs="Roboto"/>
        </w:rPr>
        <w:t xml:space="preserve">Because Windows DNS Forwarders cannot send to custom ports like </w:t>
      </w:r>
      <w:r>
        <w:rPr>
          <w:rFonts w:ascii="Consolas" w:hAnsi="Consolas"/>
          <w:b w:val="0"/>
          <w:i w:val="0"/>
          <w:color w:val="111827"/>
          <w:sz w:val="19"/>
          <w:rFonts w:ascii="Consolas" w:hAnsi="Consolas" w:cs="Consolas"/>
          <w:shd w:fill="E5E7EB"/>
        </w:rPr>
        <w:t>:5353</w:t>
      </w:r>
      <w:r>
        <w:rPr>
          <w:rFonts w:ascii="Roboto" w:hAnsi="Roboto"/>
          <w:b w:val="0"/>
          <w:i w:val="0"/>
          <w:color w:val="111827"/>
          <w:sz w:val="22"/>
          <w:rFonts w:ascii="Roboto" w:hAnsi="Roboto" w:cs="Roboto"/>
        </w:rPr>
        <w:t xml:space="preserve">, and Windows DNS retains a permanent lock on </w:t>
      </w:r>
      <w:r>
        <w:rPr>
          <w:rFonts w:ascii="Consolas" w:hAnsi="Consolas"/>
          <w:b w:val="0"/>
          <w:i w:val="0"/>
          <w:color w:val="111827"/>
          <w:sz w:val="19"/>
          <w:rFonts w:ascii="Consolas" w:hAnsi="Consolas" w:cs="Consolas"/>
          <w:shd w:fill="E5E7EB"/>
        </w:rPr>
        <w:t>127.0.0.1:53</w:t>
      </w:r>
      <w:r>
        <w:rPr>
          <w:rFonts w:ascii="Roboto" w:hAnsi="Roboto"/>
          <w:b w:val="0"/>
          <w:i w:val="0"/>
          <w:color w:val="111827"/>
          <w:sz w:val="22"/>
          <w:rFonts w:ascii="Roboto" w:hAnsi="Roboto" w:cs="Roboto"/>
        </w:rPr>
        <w:t xml:space="preserve">, we decouple port 53 obligations using </w:t>
      </w:r>
      <w:r>
        <w:rPr>
          <w:rFonts w:ascii="Roboto" w:hAnsi="Roboto"/>
          <w:b/>
          <w:i w:val="0"/>
          <w:color w:val="111827"/>
          <w:sz w:val="22"/>
          <w:rFonts w:ascii="Roboto" w:hAnsi="Roboto" w:cs="Roboto"/>
        </w:rPr>
        <w:t>Secondary IP Multihoming</w:t>
      </w:r>
      <w:r>
        <w:rPr>
          <w:rFonts w:ascii="Roboto" w:hAnsi="Roboto"/>
          <w:b w:val="0"/>
          <w:i w:val="0"/>
          <w:color w:val="111827"/>
          <w:sz w:val="22"/>
          <w:rFonts w:ascii="Roboto" w:hAnsi="Roboto" w:cs="Roboto"/>
        </w:rPr>
        <w:t xml:space="preserve"> on the same virtual network card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w:t>
              <w:br/>
              <w:t>│ WINDOWS SERVER GUEST OS (WIN-J17IMHCEMA9.e6.local)     │</w:t>
              <w:br/>
              <w:t>│                                                        │</w:t>
              <w:br/>
              <w:t>│  [Primary Adapter IP: 192.168.1.10:53]                 │</w:t>
              <w:br/>
              <w:t>│       ▲                                                │</w:t>
              <w:br/>
              <w:t>│       │ (Clients connect here for *.e6.local)          │</w:t>
              <w:br/>
              <w:t>│       │                                                │</w:t>
              <w:br/>
              <w:t>│  ┌────┴──────────────────────────┐                     │</w:t>
              <w:br/>
              <w:t>│  │ Native Windows DNS Server     │                     │</w:t>
              <w:br/>
              <w:t>│  │ Listening: 192.168.1.10:53    │                     │</w:t>
              <w:br/>
              <w:t>│  │ Forwarder: 192.168.1.11:53    │                     │</w:t>
              <w:br/>
              <w:t>│  └────┬──────────────────────────┘                     │</w:t>
              <w:br/>
              <w:t>│       │ (Unresolved external queries)                  │</w:t>
              <w:br/>
              <w:t>│       ▼                                                │</w:t>
              <w:br/>
              <w:t>│  [Secondary Adapter IP: 192.168.1.11:53]               │</w:t>
              <w:br/>
              <w:t>│       │                                                │</w:t>
              <w:br/>
              <w:t>│       ▼ (Docker Container Binding)                     │</w:t>
              <w:br/>
              <w:t>│  ┌───────────────────────────────┐                     │</w:t>
              <w:br/>
              <w:t>│  │ AdGuard Home Container        │                     │</w:t>
              <w:br/>
              <w:t>│  │ Listening: 192.168.1.11:53    │                     │</w:t>
              <w:br/>
              <w:t>│  │ Upstream: https://1.1.1.1/dns │                     │</w:t>
              <w:br/>
              <w:t>│  └───────────────────────────────┘                     │</w:t>
              <w:br/>
              <w:t>└────────────────────────────────────────────────────────┘</w:t>
            </w:r>
          </w:p>
        </w:tc>
      </w:tr>
    </w:tbl>
    <w:p>
      <w:pPr>
        <w:spacing w:before="40" w:after="160"/>
      </w:pPr>
    </w:p>
    <w:p>
      <w:pPr>
        <w:pStyle w:val="ListNumber"/>
        <w:spacing w:before="40" w:after="40" w:line="360" w:lineRule="auto"/>
      </w:pPr>
      <w:r>
        <w:rPr>
          <w:rFonts w:ascii="Roboto" w:hAnsi="Roboto"/>
          <w:b/>
          <w:i w:val="0"/>
          <w:color w:val="111827"/>
          <w:sz w:val="22"/>
          <w:rFonts w:ascii="Roboto" w:hAnsi="Roboto" w:cs="Roboto"/>
        </w:rPr>
        <w:t>Windows DNS</w:t>
      </w:r>
      <w:r>
        <w:rPr>
          <w:rFonts w:ascii="Roboto" w:hAnsi="Roboto"/>
          <w:b w:val="0"/>
          <w:i w:val="0"/>
          <w:color w:val="111827"/>
          <w:sz w:val="22"/>
          <w:rFonts w:ascii="Roboto" w:hAnsi="Roboto" w:cs="Roboto"/>
        </w:rPr>
        <w:t xml:space="preserve"> listens strictly on </w:t>
      </w:r>
      <w:r>
        <w:rPr>
          <w:rFonts w:ascii="Consolas" w:hAnsi="Consolas"/>
          <w:b w:val="0"/>
          <w:i w:val="0"/>
          <w:color w:val="111827"/>
          <w:sz w:val="19"/>
          <w:rFonts w:ascii="Consolas" w:hAnsi="Consolas" w:cs="Consolas"/>
          <w:shd w:fill="E5E7EB"/>
        </w:rPr>
        <w:t>192.168.1.10:53</w:t>
      </w:r>
      <w:r>
        <w:rPr>
          <w:rFonts w:ascii="Roboto" w:hAnsi="Roboto"/>
          <w:b w:val="0"/>
          <w:i w:val="0"/>
          <w:color w:val="111827"/>
          <w:sz w:val="22"/>
          <w:rFonts w:ascii="Roboto" w:hAnsi="Roboto" w:cs="Roboto"/>
        </w:rPr>
        <w:t>. All network clients (VMs, phones, PCs) use this IP as their primary DNS.</w:t>
      </w:r>
    </w:p>
    <w:p>
      <w:pPr>
        <w:pStyle w:val="ListNumber"/>
        <w:spacing w:before="40" w:after="40" w:line="360" w:lineRule="auto"/>
      </w:pPr>
      <w:r>
        <w:rPr>
          <w:rFonts w:ascii="Roboto" w:hAnsi="Roboto"/>
          <w:b/>
          <w:i w:val="0"/>
          <w:color w:val="111827"/>
          <w:sz w:val="22"/>
          <w:rFonts w:ascii="Roboto" w:hAnsi="Roboto" w:cs="Roboto"/>
        </w:rPr>
        <w:t>AdGuard Home</w:t>
      </w:r>
      <w:r>
        <w:rPr>
          <w:rFonts w:ascii="Roboto" w:hAnsi="Roboto"/>
          <w:b w:val="0"/>
          <w:i w:val="0"/>
          <w:color w:val="111827"/>
          <w:sz w:val="22"/>
          <w:rFonts w:ascii="Roboto" w:hAnsi="Roboto" w:cs="Roboto"/>
        </w:rPr>
        <w:t xml:space="preserve"> in Docker binds to the secondary IP on </w:t>
      </w:r>
      <w:r>
        <w:rPr>
          <w:rFonts w:ascii="Consolas" w:hAnsi="Consolas"/>
          <w:b w:val="0"/>
          <w:i w:val="0"/>
          <w:color w:val="111827"/>
          <w:sz w:val="19"/>
          <w:rFonts w:ascii="Consolas" w:hAnsi="Consolas" w:cs="Consolas"/>
          <w:shd w:fill="E5E7EB"/>
        </w:rPr>
        <w:t>192.168.1.11:53</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Windows DNS Forwarder</w:t>
      </w:r>
      <w:r>
        <w:rPr>
          <w:rFonts w:ascii="Roboto" w:hAnsi="Roboto"/>
          <w:b w:val="0"/>
          <w:i w:val="0"/>
          <w:color w:val="111827"/>
          <w:sz w:val="22"/>
          <w:rFonts w:ascii="Roboto" w:hAnsi="Roboto" w:cs="Roboto"/>
        </w:rPr>
        <w:t xml:space="preserve"> is configured to query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on standard port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Result: Zero port collisions, 100% Active Directory compliance, and complete upstream DoH privacy.</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5. Security &amp; Cryptographic Analysis: DoH vs Ezecom ISP</w:t>
      </w:r>
    </w:p>
    <w:p>
      <w:pPr>
        <w:keepNext/>
        <w:spacing w:before="280" w:after="80"/>
      </w:pPr>
      <w:r>
        <w:rPr>
          <w:rFonts w:ascii="Roboto" w:hAnsi="Roboto"/>
          <w:b/>
          <w:i w:val="0"/>
          <w:color w:val="374151"/>
          <w:sz w:val="24"/>
          <w:rFonts w:ascii="Roboto" w:hAnsi="Roboto" w:cs="Roboto"/>
        </w:rPr>
        <w:t>Plain DNS (Traditional RFC 1035)</w:t>
      </w:r>
    </w:p>
    <w:p>
      <w:pPr>
        <w:spacing w:before="70" w:after="70" w:line="360" w:lineRule="auto"/>
      </w:pPr>
      <w:r>
        <w:rPr>
          <w:rFonts w:ascii="Roboto" w:hAnsi="Roboto"/>
          <w:b w:val="0"/>
          <w:i w:val="0"/>
          <w:color w:val="111827"/>
          <w:sz w:val="22"/>
          <w:rFonts w:ascii="Roboto" w:hAnsi="Roboto" w:cs="Roboto"/>
        </w:rPr>
        <w:t>When a computer queries standard DNS:</w:t>
      </w:r>
    </w:p>
    <w:p>
      <w:pPr>
        <w:pStyle w:val="ListBullet"/>
        <w:spacing w:before="40" w:after="40" w:line="360" w:lineRule="auto"/>
      </w:pPr>
      <w:r>
        <w:rPr>
          <w:rFonts w:ascii="Roboto" w:hAnsi="Roboto"/>
          <w:b w:val="0"/>
          <w:i w:val="0"/>
          <w:color w:val="111827"/>
          <w:sz w:val="22"/>
          <w:rFonts w:ascii="Roboto" w:hAnsi="Roboto" w:cs="Roboto"/>
        </w:rPr>
        <w:t xml:space="preserve">Protocol: Unencrypted UDP on port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Vulnerability: The query travels in plain human-readable text. Any router, ISP equipment, or middlebox can inspect, log, or spoof the response (DNS Poisoning / Cache Hijacking).</w:t>
      </w:r>
    </w:p>
    <w:p>
      <w:pPr>
        <w:pStyle w:val="ListBullet"/>
        <w:spacing w:before="40" w:after="40" w:line="360" w:lineRule="auto"/>
      </w:pPr>
      <w:r>
        <w:rPr>
          <w:rFonts w:ascii="Roboto" w:hAnsi="Roboto"/>
          <w:b w:val="0"/>
          <w:i w:val="0"/>
          <w:color w:val="111827"/>
          <w:sz w:val="22"/>
          <w:rFonts w:ascii="Roboto" w:hAnsi="Roboto" w:cs="Roboto"/>
        </w:rPr>
        <w:t>On Ezecom: ISP administrators or automated deep packet inspection (DPI) appliances can record every domain query associated with your static/PPPoE IP.</w:t>
      </w:r>
    </w:p>
    <w:p>
      <w:pPr>
        <w:keepNext/>
        <w:spacing w:before="280" w:after="80"/>
      </w:pPr>
      <w:r>
        <w:rPr>
          <w:rFonts w:ascii="Roboto" w:hAnsi="Roboto"/>
          <w:b/>
          <w:i w:val="0"/>
          <w:color w:val="374151"/>
          <w:sz w:val="24"/>
          <w:rFonts w:ascii="Roboto" w:hAnsi="Roboto" w:cs="Roboto"/>
        </w:rPr>
        <w:t>DNS-over-HTTPS (DoH RFC 8484)</w:t>
      </w:r>
    </w:p>
    <w:p>
      <w:pPr>
        <w:spacing w:before="70" w:after="70" w:line="360" w:lineRule="auto"/>
      </w:pPr>
      <w:r>
        <w:rPr>
          <w:rFonts w:ascii="Roboto" w:hAnsi="Roboto"/>
          <w:b w:val="0"/>
          <w:i w:val="0"/>
          <w:color w:val="111827"/>
          <w:sz w:val="22"/>
          <w:rFonts w:ascii="Roboto" w:hAnsi="Roboto" w:cs="Roboto"/>
        </w:rPr>
        <w:t>In this architecture, AdGuard Home implements DoH to Cloudflare (</w:t>
      </w:r>
      <w:r>
        <w:rPr>
          <w:rFonts w:ascii="Consolas" w:hAnsi="Consolas"/>
          <w:b w:val="0"/>
          <w:i w:val="0"/>
          <w:color w:val="111827"/>
          <w:sz w:val="19"/>
          <w:rFonts w:ascii="Consolas" w:hAnsi="Consolas" w:cs="Consolas"/>
          <w:shd w:fill="E5E7EB"/>
        </w:rPr>
        <w:t>https://dns.cloudflare.com/dns-query</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Protocol: Encrypted TLS 1.3 connection encapsulated in HTTP/2 on TCP port </w:t>
      </w:r>
      <w:r>
        <w:rPr>
          <w:rFonts w:ascii="Consolas" w:hAnsi="Consolas"/>
          <w:b w:val="0"/>
          <w:i w:val="0"/>
          <w:color w:val="111827"/>
          <w:sz w:val="19"/>
          <w:rFonts w:ascii="Consolas" w:hAnsi="Consolas" w:cs="Consolas"/>
          <w:shd w:fill="E5E7EB"/>
        </w:rPr>
        <w:t>443</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What leaves your Ezecom router:</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264"/>
        <w:gridCol w:w="3264"/>
        <w:gridCol w:w="3264"/>
      </w:tblGrid>
      <w:tr>
        <w:trPr>
          <w:tblHeader/>
          <w:cantSplit/>
        </w:trPr>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Packet Property</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What is Transmitted</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Can Ezecom ISP Read It?</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Source IP</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Your Home Public IP (</w:t>
            </w:r>
            <w:r>
              <w:rPr>
                <w:rFonts w:ascii="Consolas" w:hAnsi="Consolas"/>
                <w:b w:val="0"/>
                <w:i w:val="0"/>
                <w:color w:val="111827"/>
                <w:sz w:val="18"/>
                <w:rFonts w:ascii="Consolas" w:hAnsi="Consolas" w:cs="Consolas"/>
                <w:shd w:fill="E5E7EB"/>
              </w:rPr>
              <w:t>119.82.x.x</w:t>
            </w:r>
            <w:r>
              <w:rPr>
                <w:rFonts w:ascii="Roboto" w:hAnsi="Roboto"/>
                <w:b w:val="0"/>
                <w:i w:val="0"/>
                <w:color w:val="111827"/>
                <w:sz w:val="20"/>
                <w:rFonts w:ascii="Roboto" w:hAnsi="Roboto" w:cs="Roboto"/>
              </w:rPr>
              <w: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Yes (Required for routing)</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Destination IP</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Cloudflare Anycast (</w:t>
            </w:r>
            <w:r>
              <w:rPr>
                <w:rFonts w:ascii="Consolas" w:hAnsi="Consolas"/>
                <w:b w:val="0"/>
                <w:i w:val="0"/>
                <w:color w:val="111827"/>
                <w:sz w:val="18"/>
                <w:rFonts w:ascii="Consolas" w:hAnsi="Consolas" w:cs="Consolas"/>
                <w:shd w:fill="E5E7EB"/>
              </w:rPr>
              <w:t>1.1.1.1</w:t>
            </w:r>
            <w:r>
              <w:rPr>
                <w:rFonts w:ascii="Roboto" w:hAnsi="Roboto"/>
                <w:b w:val="0"/>
                <w:i w:val="0"/>
                <w:color w:val="111827"/>
                <w:sz w:val="20"/>
                <w:rFonts w:ascii="Roboto" w:hAnsi="Roboto" w:cs="Roboto"/>
              </w:rPr>
              <w:t>)</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Yes (Required for routing)</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Port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TCP </w:t>
            </w:r>
            <w:r>
              <w:rPr>
                <w:rFonts w:ascii="Consolas" w:hAnsi="Consolas"/>
                <w:b w:val="0"/>
                <w:i w:val="0"/>
                <w:color w:val="111827"/>
                <w:sz w:val="18"/>
                <w:rFonts w:ascii="Consolas" w:hAnsi="Consolas" w:cs="Consolas"/>
                <w:shd w:fill="E5E7EB"/>
              </w:rPr>
              <w:t>443</w:t>
            </w:r>
            <w:r>
              <w:rPr>
                <w:rFonts w:ascii="Roboto" w:hAnsi="Roboto"/>
                <w:b w:val="0"/>
                <w:i w:val="0"/>
                <w:color w:val="111827"/>
                <w:sz w:val="20"/>
                <w:rFonts w:ascii="Roboto" w:hAnsi="Roboto" w:cs="Roboto"/>
              </w:rPr>
              <w:t xml:space="preserve"> (Standard HTTPS)</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Yes</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Domain Requested</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Encrypted binary blob (AES-256-GCM / ChaCha20-Poly1305)</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 (Cryptographically Secure)</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DNS Response / IP</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Encrypted inside TLS tunnel</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 (Cannot tamper or spoof)</w:t>
            </w:r>
          </w:p>
        </w:tc>
      </w:tr>
    </w:tbl>
    <w:p>
      <w:pPr>
        <w:spacing w:before="80" w:after="160"/>
      </w:pP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6. Architecture Comparison Matrix</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448"/>
        <w:gridCol w:w="2448"/>
        <w:gridCol w:w="2448"/>
        <w:gridCol w:w="2448"/>
      </w:tblGrid>
      <w:tr>
        <w:trPr>
          <w:tblHeader/>
          <w:cantSplit/>
        </w:trPr>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Evaluation Criteria</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Pure Windows DNS</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Pure AdGuard Docker</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Hybrid Two-Tier (Our Design)</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Active Directory Integration</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Native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Incompatible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Seamless</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Network-Wide Ad-Blocking</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None</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Built-in</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Built-in</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DoH / Privacy Encryption</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Complex / No UI</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Native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Native</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Web Dashboard &amp; Metrics</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Old MMC Snap-in</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Modern Web UI</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Modern Web UI</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Client Configuration Overhead</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Zero (Standard 53)</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Zero (Standard 53)</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Zero (Standard 53)</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Single Point of Failure</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1 Service</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1 Container</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2 Services (Mitigated by DNS Cache)</w:t>
            </w:r>
          </w:p>
        </w:tc>
      </w:tr>
    </w:tbl>
    <w:p>
      <w:pPr>
        <w:spacing w:before="80" w:after="160"/>
      </w:pP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7. Summary</w:t>
      </w:r>
    </w:p>
    <w:p>
      <w:pPr>
        <w:spacing w:before="70" w:after="70" w:line="360" w:lineRule="auto"/>
      </w:pPr>
      <w:r>
        <w:rPr>
          <w:rFonts w:ascii="Roboto" w:hAnsi="Roboto"/>
          <w:b w:val="0"/>
          <w:i w:val="0"/>
          <w:color w:val="111827"/>
          <w:sz w:val="22"/>
          <w:rFonts w:ascii="Roboto" w:hAnsi="Roboto" w:cs="Roboto"/>
        </w:rPr>
        <w:t xml:space="preserve">This architecture achieves </w:t>
      </w:r>
      <w:r>
        <w:rPr>
          <w:rFonts w:ascii="Roboto" w:hAnsi="Roboto"/>
          <w:b/>
          <w:i w:val="0"/>
          <w:color w:val="111827"/>
          <w:sz w:val="22"/>
          <w:rFonts w:ascii="Roboto" w:hAnsi="Roboto" w:cs="Roboto"/>
        </w:rPr>
        <w:t>enterprise-grade directory compliance</w:t>
      </w:r>
      <w:r>
        <w:rPr>
          <w:rFonts w:ascii="Roboto" w:hAnsi="Roboto"/>
          <w:b w:val="0"/>
          <w:i w:val="0"/>
          <w:color w:val="111827"/>
          <w:sz w:val="22"/>
          <w:rFonts w:ascii="Roboto" w:hAnsi="Roboto" w:cs="Roboto"/>
        </w:rPr>
        <w:t xml:space="preserve"> without sacrificing </w:t>
      </w:r>
      <w:r>
        <w:rPr>
          <w:rFonts w:ascii="Roboto" w:hAnsi="Roboto"/>
          <w:b/>
          <w:i w:val="0"/>
          <w:color w:val="111827"/>
          <w:sz w:val="22"/>
          <w:rFonts w:ascii="Roboto" w:hAnsi="Roboto" w:cs="Roboto"/>
        </w:rPr>
        <w:t>modern privacy, ad-blocking, and threat protection</w:t>
      </w:r>
      <w:r>
        <w:rPr>
          <w:rFonts w:ascii="Roboto" w:hAnsi="Roboto"/>
          <w:b w:val="0"/>
          <w:i w:val="0"/>
          <w:color w:val="111827"/>
          <w:sz w:val="22"/>
          <w:rFonts w:ascii="Roboto" w:hAnsi="Roboto" w:cs="Roboto"/>
        </w:rPr>
        <w:t>. It isolates external ISP visibility while providing local systems with sub-millisecond authoritative resolution.</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8. VMware Virtual Network Architecture: Bridged vs. NAT vs. Host-Only</w:t>
      </w:r>
    </w:p>
    <w:p>
      <w:pPr>
        <w:spacing w:before="70" w:after="70" w:line="360" w:lineRule="auto"/>
      </w:pPr>
      <w:r>
        <w:rPr>
          <w:rFonts w:ascii="Roboto" w:hAnsi="Roboto"/>
          <w:b w:val="0"/>
          <w:i w:val="0"/>
          <w:color w:val="111827"/>
          <w:sz w:val="22"/>
          <w:rFonts w:ascii="Roboto" w:hAnsi="Roboto" w:cs="Roboto"/>
        </w:rPr>
        <w:t>Hypervisors like VMware Workstation provide three primary virtual networking topologies. Selecting the correct type determines how the virtual machines communicate with the host PC, other virtual machines, and the outside internet.</w:t>
      </w:r>
    </w:p>
    <w:p>
      <w:pPr>
        <w:keepNext/>
        <w:spacing w:before="280" w:after="80"/>
      </w:pPr>
      <w:r>
        <w:rPr>
          <w:rFonts w:ascii="Roboto" w:hAnsi="Roboto"/>
          <w:b/>
          <w:i w:val="0"/>
          <w:color w:val="374151"/>
          <w:sz w:val="24"/>
          <w:rFonts w:ascii="Roboto" w:hAnsi="Roboto" w:cs="Roboto"/>
        </w:rPr>
        <w:t>Comprehensive Comparison Matrix</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448"/>
        <w:gridCol w:w="2448"/>
        <w:gridCol w:w="2448"/>
        <w:gridCol w:w="2448"/>
      </w:tblGrid>
      <w:tr>
        <w:trPr>
          <w:tblHeader/>
          <w:cantSplit/>
        </w:trPr>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Architectural Feature</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1. Bridged (</w:t>
            </w:r>
            <w:r>
              <w:rPr>
                <w:rFonts w:ascii="Consolas" w:hAnsi="Consolas"/>
                <w:b/>
                <w:i w:val="0"/>
                <w:color w:val="111827"/>
                <w:sz w:val="18"/>
                <w:rFonts w:ascii="Consolas" w:hAnsi="Consolas" w:cs="Consolas"/>
                <w:shd w:fill="E5E7EB"/>
              </w:rPr>
              <w:t>VMnet0</w:t>
            </w:r>
            <w:r>
              <w:rPr>
                <w:rFonts w:ascii="Roboto" w:hAnsi="Roboto"/>
                <w:b/>
                <w:i w:val="0"/>
                <w:color w:val="FFFFFF"/>
                <w:sz w:val="20"/>
                <w:rFonts w:ascii="Roboto" w:hAnsi="Roboto" w:cs="Roboto"/>
              </w:rPr>
              <w:t>)</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2. NAT (</w:t>
            </w:r>
            <w:r>
              <w:rPr>
                <w:rFonts w:ascii="Consolas" w:hAnsi="Consolas"/>
                <w:b/>
                <w:i w:val="0"/>
                <w:color w:val="111827"/>
                <w:sz w:val="18"/>
                <w:rFonts w:ascii="Consolas" w:hAnsi="Consolas" w:cs="Consolas"/>
                <w:shd w:fill="E5E7EB"/>
              </w:rPr>
              <w:t>VMnet8</w:t>
            </w:r>
            <w:r>
              <w:rPr>
                <w:rFonts w:ascii="Roboto" w:hAnsi="Roboto"/>
                <w:b/>
                <w:i w:val="0"/>
                <w:color w:val="FFFFFF"/>
                <w:sz w:val="20"/>
                <w:rFonts w:ascii="Roboto" w:hAnsi="Roboto" w:cs="Roboto"/>
              </w:rPr>
              <w:t>)</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3. Host-Only (</w:t>
            </w:r>
            <w:r>
              <w:rPr>
                <w:rFonts w:ascii="Consolas" w:hAnsi="Consolas"/>
                <w:b/>
                <w:i w:val="0"/>
                <w:color w:val="111827"/>
                <w:sz w:val="18"/>
                <w:rFonts w:ascii="Consolas" w:hAnsi="Consolas" w:cs="Consolas"/>
                <w:shd w:fill="E5E7EB"/>
              </w:rPr>
              <w:t>VMnet1</w:t>
            </w:r>
            <w:r>
              <w:rPr>
                <w:rFonts w:ascii="Roboto" w:hAnsi="Roboto"/>
                <w:b/>
                <w:i w:val="0"/>
                <w:color w:val="FFFFFF"/>
                <w:sz w:val="20"/>
                <w:rFonts w:ascii="Roboto" w:hAnsi="Roboto" w:cs="Roboto"/>
              </w:rPr>
              <w:t>)</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Internet Access</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Yes (Direct via physical gateway)</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Yes (Shared via host network)</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 (Completely Offline)</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Inter-VM Routing</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Yes (Across the same subnet)</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Yes (Within </w:t>
            </w:r>
            <w:r>
              <w:rPr>
                <w:rFonts w:ascii="Consolas" w:hAnsi="Consolas"/>
                <w:b w:val="0"/>
                <w:i w:val="0"/>
                <w:color w:val="111827"/>
                <w:sz w:val="18"/>
                <w:rFonts w:ascii="Consolas" w:hAnsi="Consolas" w:cs="Consolas"/>
                <w:shd w:fill="E5E7EB"/>
              </w:rPr>
              <w:t>192.168.1.0/24</w:t>
            </w:r>
            <w:r>
              <w:rPr>
                <w:rFonts w:ascii="Roboto" w:hAnsi="Roboto"/>
                <w:b w:val="0"/>
                <w:i w:val="0"/>
                <w:color w:val="111827"/>
                <w:sz w:val="20"/>
                <w:rFonts w:ascii="Roboto" w:hAnsi="Roboto" w:cs="Roboto"/>
              </w:rPr>
              <w:t>)</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Yes (Within </w:t>
            </w:r>
            <w:r>
              <w:rPr>
                <w:rFonts w:ascii="Consolas" w:hAnsi="Consolas"/>
                <w:b w:val="0"/>
                <w:i w:val="0"/>
                <w:color w:val="111827"/>
                <w:sz w:val="18"/>
                <w:rFonts w:ascii="Consolas" w:hAnsi="Consolas" w:cs="Consolas"/>
                <w:shd w:fill="E5E7EB"/>
              </w:rPr>
              <w:t>192.168.127.0/24</w:t>
            </w:r>
            <w:r>
              <w:rPr>
                <w:rFonts w:ascii="Roboto" w:hAnsi="Roboto"/>
                <w:b w:val="0"/>
                <w:i w:val="0"/>
                <w:color w:val="111827"/>
                <w:sz w:val="20"/>
                <w:rFonts w:ascii="Roboto" w:hAnsi="Roboto" w:cs="Roboto"/>
              </w:rPr>
              <w:t>)</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Host-to-VM Communication</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Yes</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Yes</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Yes</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External Physical Device Access</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Direct:</w:t>
            </w:r>
            <w:r>
              <w:rPr>
                <w:rFonts w:ascii="Roboto" w:hAnsi="Roboto"/>
                <w:b w:val="0"/>
                <w:i w:val="0"/>
                <w:color w:val="111827"/>
                <w:sz w:val="20"/>
                <w:rFonts w:ascii="Roboto" w:hAnsi="Roboto" w:cs="Roboto"/>
              </w:rPr>
              <w:t xml:space="preserve"> Physical phones/PCs can directly query VM IP</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Hidden:</w:t>
            </w:r>
            <w:r>
              <w:rPr>
                <w:rFonts w:ascii="Roboto" w:hAnsi="Roboto"/>
                <w:b w:val="0"/>
                <w:i w:val="0"/>
                <w:color w:val="111827"/>
                <w:sz w:val="20"/>
                <w:rFonts w:ascii="Roboto" w:hAnsi="Roboto" w:cs="Roboto"/>
              </w:rPr>
              <w:t xml:space="preserve"> Requires manual VMware Port Forwarding</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Completely Blocked</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IP Address Management</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Assigned by physical router (e.g., Ezecom or Campus DHCP)</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Managed by VMware NAT router or internal Windows Server DHCP</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Managed by VMware Host-Only switch or internal DHCP</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Campus / Enterprise Wi-Fi</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Fragile:</w:t>
            </w:r>
            <w:r>
              <w:rPr>
                <w:rFonts w:ascii="Roboto" w:hAnsi="Roboto"/>
                <w:b w:val="0"/>
                <w:i w:val="0"/>
                <w:color w:val="111827"/>
                <w:sz w:val="20"/>
                <w:rFonts w:ascii="Roboto" w:hAnsi="Roboto" w:cs="Roboto"/>
              </w:rPr>
              <w:t xml:space="preserve"> Blocked by 802.1X, MAC filters, and captive portals</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100% Stable:</w:t>
            </w:r>
            <w:r>
              <w:rPr>
                <w:rFonts w:ascii="Roboto" w:hAnsi="Roboto"/>
                <w:b w:val="0"/>
                <w:i w:val="0"/>
                <w:color w:val="111827"/>
                <w:sz w:val="20"/>
                <w:rFonts w:ascii="Roboto" w:hAnsi="Roboto" w:cs="Roboto"/>
              </w:rPr>
              <w:t xml:space="preserve"> Bypasses campus restrictions transparently</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N/A (Offline network)</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Mobility (Home ➔ School ➔ Cafe)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Breaks (Subnet changes with physical router)</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Immutable:</w:t>
            </w:r>
            <w:r>
              <w:rPr>
                <w:rFonts w:ascii="Roboto" w:hAnsi="Roboto"/>
                <w:b w:val="0"/>
                <w:i w:val="0"/>
                <w:color w:val="111827"/>
                <w:sz w:val="20"/>
                <w:rFonts w:ascii="Roboto" w:hAnsi="Roboto" w:cs="Roboto"/>
              </w:rPr>
              <w:t xml:space="preserve"> Subnet remains identical anywhere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Immutable:</w:t>
            </w:r>
            <w:r>
              <w:rPr>
                <w:rFonts w:ascii="Roboto" w:hAnsi="Roboto"/>
                <w:b w:val="0"/>
                <w:i w:val="0"/>
                <w:color w:val="111827"/>
                <w:sz w:val="20"/>
                <w:rFonts w:ascii="Roboto" w:hAnsi="Roboto" w:cs="Roboto"/>
              </w:rPr>
              <w:t xml:space="preserve"> Subnet remains identical anywhere</w:t>
            </w:r>
          </w:p>
        </w:tc>
      </w:tr>
    </w:tbl>
    <w:p>
      <w:pPr>
        <w:spacing w:before="80" w:after="160"/>
      </w:pP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Detailed Mechanics &amp; Real-World Analogies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flowchart TD</w:t>
              <w:br/>
              <w:t xml:space="preserve">    subgraph Mode1 ["1. Bridged Mode (VMnet0) - 'Independent House'"]</w:t>
              <w:br/>
              <w:t xml:space="preserve">        PhysRouter1["📡 Physical Wi-Fi Router\n(Gateway: 192.168.100.1)"]</w:t>
              <w:br/>
              <w:t xml:space="preserve">        Laptop1["💻 Host Laptop\n(192.168.100.4)"]</w:t>
              <w:br/>
              <w:t xml:space="preserve">        VM1["🪟 Windows Server\n(192.168.100.50)"]</w:t>
              <w:br/>
              <w:t xml:space="preserve">        PhysPhone["📱 Physical Phone\n(192.168.100.25)"]</w:t>
              <w:br/>
              <w:br/>
              <w:t xml:space="preserve">        PhysRouter1 &lt;--&gt; Laptop1</w:t>
              <w:br/>
              <w:t xml:space="preserve">        PhysRouter1 &lt;--&gt; VM1</w:t>
              <w:br/>
              <w:t xml:space="preserve">        PhysPhone &lt;--&gt; VM1</w:t>
              <w:br/>
              <w:t xml:space="preserve">    end</w:t>
              <w:br/>
              <w:br/>
              <w:t xml:space="preserve">    subgraph Mode2 ["2. NAT Mode (VMnet8) - 'Apartment behind Reception'"]</w:t>
              <w:br/>
              <w:t xml:space="preserve">        PhysRouter2["📡 Physical Wi-Fi Router\n(Dynamic Campus/Home IP)"]</w:t>
              <w:br/>
              <w:t xml:space="preserve">        HostNIC2["💻 Host Wi-Fi NIC"]</w:t>
              <w:br/>
              <w:t xml:space="preserve">        VMNATRouter["⚙️ VMware NAT Router (192.168.1.1)"]</w:t>
              <w:br/>
              <w:t xml:space="preserve">        VM2["🪟 Windows Server (192.168.1.10)"]</w:t>
              <w:br/>
              <w:t xml:space="preserve">        ClientVM2["💻 Client VM (192.168.1.20)"]</w:t>
              <w:br/>
              <w:br/>
              <w:t xml:space="preserve">        PhysRouter2 &lt;--&gt; HostNIC2 &lt;--&gt; VMNATRouter</w:t>
              <w:br/>
              <w:t xml:space="preserve">        VMNATRouter &lt;--&gt; VM2</w:t>
              <w:br/>
              <w:t xml:space="preserve">        VMNATRouter &lt;--&gt; ClientVM2</w:t>
              <w:br/>
              <w:t xml:space="preserve">        VM2 &lt;--&gt; ClientVM2</w:t>
              <w:br/>
              <w:t xml:space="preserve">    end</w:t>
              <w:br/>
              <w:br/>
              <w:t xml:space="preserve">    subgraph Mode3 ["3. Host-Only Mode (VMnet1) - 'Underground Bunker'"]</w:t>
              <w:br/>
              <w:t xml:space="preserve">        HostNIC3["💻 Host Loopback Virtual NIC"]</w:t>
              <w:br/>
              <w:t xml:space="preserve">        VM3["🪟 Malware Sandbox VM"]</w:t>
              <w:br/>
              <w:t xml:space="preserve">        ClientVM3["💻 Isolated Analysis Client"]</w:t>
              <w:br/>
              <w:br/>
              <w:t xml:space="preserve">        HostNIC3 &lt;--&gt; VM3</w:t>
              <w:br/>
              <w:t xml:space="preserve">        HostNIC3 &lt;--&gt; ClientVM3</w:t>
              <w:br/>
              <w:t xml:space="preserve">        VM3 &lt;--&gt; ClientVM3</w:t>
              <w:br/>
              <w:t xml:space="preserve">    end</w:t>
            </w:r>
          </w:p>
        </w:tc>
      </w:tr>
    </w:tbl>
    <w:p>
      <w:pPr>
        <w:spacing w:before="40" w:after="160"/>
      </w:pPr>
    </w:p>
    <w:p>
      <w:pPr>
        <w:keepNext/>
        <w:spacing w:before="200" w:after="40"/>
      </w:pPr>
      <w:r>
        <w:rPr>
          <w:rFonts w:ascii="Roboto" w:hAnsi="Roboto"/>
          <w:b/>
          <w:i w:val="0"/>
          <w:color w:val="4B5563"/>
          <w:sz w:val="22"/>
          <w:rFonts w:ascii="Roboto" w:hAnsi="Roboto" w:cs="Roboto"/>
        </w:rPr>
        <w:t>1. Bridged Mode (`VMnet0`) - "An Independent House on the Street"</w:t>
      </w:r>
    </w:p>
    <w:p>
      <w:pPr>
        <w:pStyle w:val="ListBullet"/>
        <w:spacing w:before="40" w:after="40" w:line="360" w:lineRule="auto"/>
      </w:pPr>
      <w:r>
        <w:rPr>
          <w:rFonts w:ascii="Roboto" w:hAnsi="Roboto"/>
          <w:b/>
          <w:i w:val="0"/>
          <w:color w:val="111827"/>
          <w:sz w:val="22"/>
          <w:rFonts w:ascii="Roboto" w:hAnsi="Roboto" w:cs="Roboto"/>
        </w:rPr>
        <w:t>How it operates:</w:t>
      </w:r>
      <w:r>
        <w:rPr>
          <w:rFonts w:ascii="Roboto" w:hAnsi="Roboto"/>
          <w:b w:val="0"/>
          <w:i w:val="0"/>
          <w:color w:val="111827"/>
          <w:sz w:val="22"/>
          <w:rFonts w:ascii="Roboto" w:hAnsi="Roboto" w:cs="Roboto"/>
        </w:rPr>
        <w:t xml:space="preserve"> VMware binds the virtual network card directly to the physical network card (Wi-Fi or Ethernet) using the </w:t>
      </w:r>
      <w:r>
        <w:rPr>
          <w:rFonts w:ascii="Consolas" w:hAnsi="Consolas"/>
          <w:b w:val="0"/>
          <w:i w:val="0"/>
          <w:color w:val="111827"/>
          <w:sz w:val="19"/>
          <w:rFonts w:ascii="Consolas" w:hAnsi="Consolas" w:cs="Consolas"/>
          <w:shd w:fill="E5E7EB"/>
        </w:rPr>
        <w:t>VMware Bridge Protocol</w:t>
      </w:r>
      <w:r>
        <w:rPr>
          <w:rFonts w:ascii="Roboto" w:hAnsi="Roboto"/>
          <w:b w:val="0"/>
          <w:i w:val="0"/>
          <w:color w:val="111827"/>
          <w:sz w:val="22"/>
          <w:rFonts w:ascii="Roboto" w:hAnsi="Roboto" w:cs="Roboto"/>
        </w:rPr>
        <w:t xml:space="preserve"> driver. The VM broadcasts its own unique virtual MAC address directly onto the physical router's Layer-2 switch fabric.</w:t>
      </w:r>
    </w:p>
    <w:p>
      <w:pPr>
        <w:pStyle w:val="ListBullet"/>
        <w:spacing w:before="40" w:after="40" w:line="360" w:lineRule="auto"/>
      </w:pPr>
      <w:r>
        <w:rPr>
          <w:rFonts w:ascii="Roboto" w:hAnsi="Roboto"/>
          <w:b/>
          <w:i w:val="0"/>
          <w:color w:val="111827"/>
          <w:sz w:val="22"/>
          <w:rFonts w:ascii="Roboto" w:hAnsi="Roboto" w:cs="Roboto"/>
        </w:rPr>
        <w:t>Real-World Analogy:</w:t>
      </w:r>
      <w:r>
        <w:rPr>
          <w:rFonts w:ascii="Roboto" w:hAnsi="Roboto"/>
          <w:b w:val="0"/>
          <w:i w:val="0"/>
          <w:color w:val="111827"/>
          <w:sz w:val="22"/>
          <w:rFonts w:ascii="Roboto" w:hAnsi="Roboto" w:cs="Roboto"/>
        </w:rPr>
        <w:t xml:space="preserve"> A separate house on the same street with its own mailbox.</w:t>
      </w:r>
    </w:p>
    <w:p>
      <w:pPr>
        <w:pStyle w:val="ListBullet"/>
        <w:spacing w:before="40" w:after="40" w:line="360" w:lineRule="auto"/>
      </w:pPr>
      <w:r>
        <w:rPr>
          <w:rFonts w:ascii="Roboto" w:hAnsi="Roboto"/>
          <w:b/>
          <w:i w:val="0"/>
          <w:color w:val="111827"/>
          <w:sz w:val="22"/>
          <w:rFonts w:ascii="Roboto" w:hAnsi="Roboto" w:cs="Roboto"/>
        </w:rPr>
        <w:t>When to use:</w:t>
      </w:r>
      <w:r>
        <w:rPr>
          <w:rFonts w:ascii="Roboto" w:hAnsi="Roboto"/>
          <w:b w:val="0"/>
          <w:i w:val="0"/>
          <w:color w:val="111827"/>
          <w:sz w:val="22"/>
          <w:rFonts w:ascii="Roboto" w:hAnsi="Roboto" w:cs="Roboto"/>
        </w:rPr>
        <w:t xml:space="preserve"> When physical hardware on your local network (e.g., your smartphone, smart TV, or a classmate's laptop) must connect directly to services (DNS, Web, SMB) running inside your VM.</w:t>
      </w:r>
    </w:p>
    <w:p>
      <w:pPr>
        <w:pStyle w:val="ListBullet"/>
        <w:spacing w:before="40" w:after="40" w:line="360" w:lineRule="auto"/>
      </w:pPr>
      <w:r>
        <w:rPr>
          <w:rFonts w:ascii="Roboto" w:hAnsi="Roboto"/>
          <w:b/>
          <w:i w:val="0"/>
          <w:color w:val="111827"/>
          <w:sz w:val="22"/>
          <w:rFonts w:ascii="Roboto" w:hAnsi="Roboto" w:cs="Roboto"/>
        </w:rPr>
        <w:t>Limitations:</w:t>
      </w:r>
      <w:r>
        <w:rPr>
          <w:rFonts w:ascii="Roboto" w:hAnsi="Roboto"/>
          <w:b w:val="0"/>
          <w:i w:val="0"/>
          <w:color w:val="111827"/>
          <w:sz w:val="22"/>
          <w:rFonts w:ascii="Roboto" w:hAnsi="Roboto" w:cs="Roboto"/>
        </w:rPr>
        <w:t xml:space="preserve"> Every time your host laptop switches Wi-Fi networks (e.g. from home to university), the physical subnet changes, causing static IPs to drop offline. Furthermore, enterprise networks with 802.1X security frequently drop secondary virtual MAC addresses.</w:t>
      </w:r>
    </w:p>
    <w:p>
      <w:pPr>
        <w:keepNext/>
        <w:spacing w:before="200" w:after="40"/>
      </w:pPr>
      <w:r>
        <w:rPr>
          <w:rFonts w:ascii="Roboto" w:hAnsi="Roboto"/>
          <w:b/>
          <w:i w:val="0"/>
          <w:color w:val="4B5563"/>
          <w:sz w:val="22"/>
          <w:rFonts w:ascii="Roboto" w:hAnsi="Roboto" w:cs="Roboto"/>
        </w:rPr>
        <w:t>2. NAT Mode (`VMnet8`) - "An Apartment behind a Front Desk / Router"</w:t>
      </w:r>
    </w:p>
    <w:p>
      <w:pPr>
        <w:pStyle w:val="ListBullet"/>
        <w:spacing w:before="40" w:after="40" w:line="360" w:lineRule="auto"/>
      </w:pPr>
      <w:r>
        <w:rPr>
          <w:rFonts w:ascii="Roboto" w:hAnsi="Roboto"/>
          <w:b/>
          <w:i w:val="0"/>
          <w:color w:val="111827"/>
          <w:sz w:val="22"/>
          <w:rFonts w:ascii="Roboto" w:hAnsi="Roboto" w:cs="Roboto"/>
        </w:rPr>
        <w:t>How it operates:</w:t>
      </w:r>
      <w:r>
        <w:rPr>
          <w:rFonts w:ascii="Roboto" w:hAnsi="Roboto"/>
          <w:b w:val="0"/>
          <w:i w:val="0"/>
          <w:color w:val="111827"/>
          <w:sz w:val="22"/>
          <w:rFonts w:ascii="Roboto" w:hAnsi="Roboto" w:cs="Roboto"/>
        </w:rPr>
        <w:t xml:space="preserve"> VMware provisions an internal software router and virtual switch. The host laptop's physical network adapter acts as the WAN interface, while all VMs sit on a private virtual LAN (</w:t>
      </w:r>
      <w:r>
        <w:rPr>
          <w:rFonts w:ascii="Consolas" w:hAnsi="Consolas"/>
          <w:b w:val="0"/>
          <w:i w:val="0"/>
          <w:color w:val="111827"/>
          <w:sz w:val="19"/>
          <w:rFonts w:ascii="Consolas" w:hAnsi="Consolas" w:cs="Consolas"/>
          <w:shd w:fill="E5E7EB"/>
        </w:rPr>
        <w:t>192.168.1.0/24</w:t>
      </w:r>
      <w:r>
        <w:rPr>
          <w:rFonts w:ascii="Roboto" w:hAnsi="Roboto"/>
          <w:b w:val="0"/>
          <w:i w:val="0"/>
          <w:color w:val="111827"/>
          <w:sz w:val="22"/>
          <w:rFonts w:ascii="Roboto" w:hAnsi="Roboto" w:cs="Roboto"/>
        </w:rPr>
        <w:t>). Outbound packets have their source IP translated (NATed) to the host PC's IP.</w:t>
      </w:r>
    </w:p>
    <w:p>
      <w:pPr>
        <w:pStyle w:val="ListBullet"/>
        <w:spacing w:before="40" w:after="40" w:line="360" w:lineRule="auto"/>
      </w:pPr>
      <w:r>
        <w:rPr>
          <w:rFonts w:ascii="Roboto" w:hAnsi="Roboto"/>
          <w:b/>
          <w:i w:val="0"/>
          <w:color w:val="111827"/>
          <w:sz w:val="22"/>
          <w:rFonts w:ascii="Roboto" w:hAnsi="Roboto" w:cs="Roboto"/>
        </w:rPr>
        <w:t>Real-World Analogy:</w:t>
      </w:r>
      <w:r>
        <w:rPr>
          <w:rFonts w:ascii="Roboto" w:hAnsi="Roboto"/>
          <w:b w:val="0"/>
          <w:i w:val="0"/>
          <w:color w:val="111827"/>
          <w:sz w:val="22"/>
          <w:rFonts w:ascii="Roboto" w:hAnsi="Roboto" w:cs="Roboto"/>
        </w:rPr>
        <w:t xml:space="preserve"> An apartment building with a single front door and front desk. Outside visitors only see the main building, while apartments communicate freely through interior hallways.</w:t>
      </w:r>
    </w:p>
    <w:p>
      <w:pPr>
        <w:pStyle w:val="ListBullet"/>
        <w:spacing w:before="40" w:after="40" w:line="360" w:lineRule="auto"/>
      </w:pPr>
      <w:r>
        <w:rPr>
          <w:rFonts w:ascii="Roboto" w:hAnsi="Roboto"/>
          <w:b/>
          <w:i w:val="0"/>
          <w:color w:val="111827"/>
          <w:sz w:val="22"/>
          <w:rFonts w:ascii="Roboto" w:hAnsi="Roboto" w:cs="Roboto"/>
        </w:rPr>
        <w:t>When to use:</w:t>
      </w:r>
      <w:r>
        <w:rPr>
          <w:rFonts w:ascii="Roboto" w:hAnsi="Roboto"/>
          <w:b w:val="0"/>
          <w:i w:val="0"/>
          <w:color w:val="111827"/>
          <w:sz w:val="22"/>
          <w:rFonts w:ascii="Roboto" w:hAnsi="Roboto" w:cs="Roboto"/>
        </w:rPr>
        <w:t xml:space="preserve"> </w:t>
      </w:r>
      <w:r>
        <w:rPr>
          <w:rFonts w:ascii="Roboto" w:hAnsi="Roboto"/>
          <w:b/>
          <w:i w:val="0"/>
          <w:color w:val="111827"/>
          <w:sz w:val="22"/>
          <w:rFonts w:ascii="Roboto" w:hAnsi="Roboto" w:cs="Roboto"/>
        </w:rPr>
        <w:t>The industry standard for development laptops and coursework.</w:t>
      </w:r>
      <w:r>
        <w:rPr>
          <w:rFonts w:ascii="Roboto" w:hAnsi="Roboto"/>
          <w:b w:val="0"/>
          <w:i w:val="0"/>
          <w:color w:val="111827"/>
          <w:sz w:val="22"/>
          <w:rFonts w:ascii="Roboto" w:hAnsi="Roboto" w:cs="Roboto"/>
        </w:rPr>
        <w:t xml:space="preserve"> It isolates the lab environment from external network changes, provides continuous internet egress across any physical Wi-Fi, and allows all lab VMs (</w:t>
      </w:r>
      <w:r>
        <w:rPr>
          <w:rFonts w:ascii="Consolas" w:hAnsi="Consolas"/>
          <w:b w:val="0"/>
          <w:i w:val="0"/>
          <w:color w:val="111827"/>
          <w:sz w:val="19"/>
          <w:rFonts w:ascii="Consolas" w:hAnsi="Consolas" w:cs="Consolas"/>
          <w:shd w:fill="E5E7EB"/>
        </w:rPr>
        <w:t>pro-win-server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to interconnect without interference.</w:t>
      </w:r>
    </w:p>
    <w:p>
      <w:pPr>
        <w:pStyle w:val="ListBullet"/>
        <w:spacing w:before="40" w:after="40" w:line="360" w:lineRule="auto"/>
      </w:pPr>
      <w:r>
        <w:rPr>
          <w:rFonts w:ascii="Roboto" w:hAnsi="Roboto"/>
          <w:b/>
          <w:i w:val="0"/>
          <w:color w:val="111827"/>
          <w:sz w:val="22"/>
          <w:rFonts w:ascii="Roboto" w:hAnsi="Roboto" w:cs="Roboto"/>
        </w:rPr>
        <w:t>Limitations:</w:t>
      </w:r>
      <w:r>
        <w:rPr>
          <w:rFonts w:ascii="Roboto" w:hAnsi="Roboto"/>
          <w:b w:val="0"/>
          <w:i w:val="0"/>
          <w:color w:val="111827"/>
          <w:sz w:val="22"/>
          <w:rFonts w:ascii="Roboto" w:hAnsi="Roboto" w:cs="Roboto"/>
        </w:rPr>
        <w:t xml:space="preserve"> External physical devices cannot initiate connections into the VM without manual port forwarding rules configured in the VMware NAT settings.</w:t>
      </w:r>
    </w:p>
    <w:p>
      <w:pPr>
        <w:keepNext/>
        <w:spacing w:before="200" w:after="40"/>
      </w:pPr>
      <w:r>
        <w:rPr>
          <w:rFonts w:ascii="Roboto" w:hAnsi="Roboto"/>
          <w:b/>
          <w:i w:val="0"/>
          <w:color w:val="4B5563"/>
          <w:sz w:val="22"/>
          <w:rFonts w:ascii="Roboto" w:hAnsi="Roboto" w:cs="Roboto"/>
        </w:rPr>
        <w:t>3. Host-Only Mode (`VMnet1`) - "An Underground Bunker (Air-Gapped)"</w:t>
      </w:r>
    </w:p>
    <w:p>
      <w:pPr>
        <w:pStyle w:val="ListBullet"/>
        <w:spacing w:before="40" w:after="40" w:line="360" w:lineRule="auto"/>
      </w:pPr>
      <w:r>
        <w:rPr>
          <w:rFonts w:ascii="Roboto" w:hAnsi="Roboto"/>
          <w:b/>
          <w:i w:val="0"/>
          <w:color w:val="111827"/>
          <w:sz w:val="22"/>
          <w:rFonts w:ascii="Roboto" w:hAnsi="Roboto" w:cs="Roboto"/>
        </w:rPr>
        <w:t>How it operates:</w:t>
      </w:r>
      <w:r>
        <w:rPr>
          <w:rFonts w:ascii="Roboto" w:hAnsi="Roboto"/>
          <w:b w:val="0"/>
          <w:i w:val="0"/>
          <w:color w:val="111827"/>
          <w:sz w:val="22"/>
          <w:rFonts w:ascii="Roboto" w:hAnsi="Roboto" w:cs="Roboto"/>
        </w:rPr>
        <w:t xml:space="preserve"> Creates an isolated virtual switch between the host operating system and guest virtual machines. There is </w:t>
      </w:r>
      <w:r>
        <w:rPr>
          <w:rFonts w:ascii="Roboto" w:hAnsi="Roboto"/>
          <w:b/>
          <w:i w:val="0"/>
          <w:color w:val="111827"/>
          <w:sz w:val="22"/>
          <w:rFonts w:ascii="Roboto" w:hAnsi="Roboto" w:cs="Roboto"/>
        </w:rPr>
        <w:t>no default gateway</w:t>
      </w:r>
      <w:r>
        <w:rPr>
          <w:rFonts w:ascii="Roboto" w:hAnsi="Roboto"/>
          <w:b w:val="0"/>
          <w:i w:val="0"/>
          <w:color w:val="111827"/>
          <w:sz w:val="22"/>
          <w:rFonts w:ascii="Roboto" w:hAnsi="Roboto" w:cs="Roboto"/>
        </w:rPr>
        <w:t xml:space="preserve"> and no routing path to any physical network adapter.</w:t>
      </w:r>
    </w:p>
    <w:p>
      <w:pPr>
        <w:pStyle w:val="ListBullet"/>
        <w:spacing w:before="40" w:after="40" w:line="360" w:lineRule="auto"/>
      </w:pPr>
      <w:r>
        <w:rPr>
          <w:rFonts w:ascii="Roboto" w:hAnsi="Roboto"/>
          <w:b/>
          <w:i w:val="0"/>
          <w:color w:val="111827"/>
          <w:sz w:val="22"/>
          <w:rFonts w:ascii="Roboto" w:hAnsi="Roboto" w:cs="Roboto"/>
        </w:rPr>
        <w:t>Real-World Analogy:</w:t>
      </w:r>
      <w:r>
        <w:rPr>
          <w:rFonts w:ascii="Roboto" w:hAnsi="Roboto"/>
          <w:b w:val="0"/>
          <w:i w:val="0"/>
          <w:color w:val="111827"/>
          <w:sz w:val="22"/>
          <w:rFonts w:ascii="Roboto" w:hAnsi="Roboto" w:cs="Roboto"/>
        </w:rPr>
        <w:t xml:space="preserve"> An underground bunker with zero telephone lines or windows to the outside world. People inside can only talk to each other.</w:t>
      </w:r>
    </w:p>
    <w:p>
      <w:pPr>
        <w:pStyle w:val="ListBullet"/>
        <w:spacing w:before="40" w:after="40" w:line="360" w:lineRule="auto"/>
      </w:pPr>
      <w:r>
        <w:rPr>
          <w:rFonts w:ascii="Roboto" w:hAnsi="Roboto"/>
          <w:b/>
          <w:i w:val="0"/>
          <w:color w:val="111827"/>
          <w:sz w:val="22"/>
          <w:rFonts w:ascii="Roboto" w:hAnsi="Roboto" w:cs="Roboto"/>
        </w:rPr>
        <w:t>When to use:</w:t>
      </w:r>
      <w:r>
        <w:rPr>
          <w:rFonts w:ascii="Roboto" w:hAnsi="Roboto"/>
          <w:b w:val="0"/>
          <w:i w:val="0"/>
          <w:color w:val="111827"/>
          <w:sz w:val="22"/>
          <w:rFonts w:ascii="Roboto" w:hAnsi="Roboto" w:cs="Roboto"/>
        </w:rPr>
        <w:t xml:space="preserve"> </w:t>
      </w:r>
      <w:r>
        <w:rPr>
          <w:rFonts w:ascii="Roboto" w:hAnsi="Roboto"/>
          <w:b/>
          <w:i w:val="0"/>
          <w:color w:val="111827"/>
          <w:sz w:val="22"/>
          <w:rFonts w:ascii="Roboto" w:hAnsi="Roboto" w:cs="Roboto"/>
        </w:rPr>
        <w:t>Cybersecurity sandboxing, malware analysis, and strictly isolated penetration testing.</w:t>
      </w:r>
      <w:r>
        <w:rPr>
          <w:rFonts w:ascii="Roboto" w:hAnsi="Roboto"/>
          <w:b w:val="0"/>
          <w:i w:val="0"/>
          <w:color w:val="111827"/>
          <w:sz w:val="22"/>
          <w:rFonts w:ascii="Roboto" w:hAnsi="Roboto" w:cs="Roboto"/>
        </w:rPr>
        <w:t xml:space="preserve"> Guarantees that hostile code, untested exploits, or misconfigured routing tables cannot accidentally leak onto the host LAN or public internet.</w:t>
      </w:r>
    </w:p>
    <w:p>
      <w:pPr>
        <w:pStyle w:val="ListBullet"/>
        <w:spacing w:before="40" w:after="40" w:line="360" w:lineRule="auto"/>
      </w:pPr>
      <w:r>
        <w:rPr>
          <w:rFonts w:ascii="Roboto" w:hAnsi="Roboto"/>
          <w:b/>
          <w:i w:val="0"/>
          <w:color w:val="111827"/>
          <w:sz w:val="22"/>
          <w:rFonts w:ascii="Roboto" w:hAnsi="Roboto" w:cs="Roboto"/>
        </w:rPr>
        <w:t>Limitations:</w:t>
      </w:r>
      <w:r>
        <w:rPr>
          <w:rFonts w:ascii="Roboto" w:hAnsi="Roboto"/>
          <w:b w:val="0"/>
          <w:i w:val="0"/>
          <w:color w:val="111827"/>
          <w:sz w:val="22"/>
          <w:rFonts w:ascii="Roboto" w:hAnsi="Roboto" w:cs="Roboto"/>
        </w:rPr>
        <w:t xml:space="preserve"> No internet access whatsoever. VMs cannot download packages, update operating systems, or query public upstream resolvers (Cloudflare / Google).</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Engineering Recommendation for this Project:</w:t>
      </w:r>
    </w:p>
    <w:p>
      <w:pPr>
        <w:spacing w:before="70" w:after="70" w:line="360" w:lineRule="auto"/>
      </w:pPr>
      <w:r>
        <w:rPr>
          <w:rFonts w:ascii="Roboto" w:hAnsi="Roboto"/>
          <w:b w:val="0"/>
          <w:i w:val="0"/>
          <w:color w:val="111827"/>
          <w:sz w:val="22"/>
          <w:rFonts w:ascii="Roboto" w:hAnsi="Roboto" w:cs="Roboto"/>
        </w:rPr>
        <w:t xml:space="preserve">For this two-tier DNS and Active Directory infrastructure, </w:t>
      </w:r>
      <w:r>
        <w:rPr>
          <w:rFonts w:ascii="Roboto" w:hAnsi="Roboto"/>
          <w:b/>
          <w:i w:val="0"/>
          <w:color w:val="111827"/>
          <w:sz w:val="22"/>
          <w:rFonts w:ascii="Roboto" w:hAnsi="Roboto" w:cs="Roboto"/>
        </w:rPr>
        <w:t>NAT Mode (`VMnet8`)</w:t>
      </w:r>
      <w:r>
        <w:rPr>
          <w:rFonts w:ascii="Roboto" w:hAnsi="Roboto"/>
          <w:b w:val="0"/>
          <w:i w:val="0"/>
          <w:color w:val="111827"/>
          <w:sz w:val="22"/>
          <w:rFonts w:ascii="Roboto" w:hAnsi="Roboto" w:cs="Roboto"/>
        </w:rPr>
        <w:t xml:space="preserve"> is selected because:</w:t>
      </w:r>
    </w:p>
    <w:p>
      <w:pPr>
        <w:pStyle w:val="ListNumber"/>
        <w:spacing w:before="40" w:after="40" w:line="360" w:lineRule="auto"/>
      </w:pPr>
      <w:r>
        <w:rPr>
          <w:rFonts w:ascii="Roboto" w:hAnsi="Roboto"/>
          <w:b w:val="0"/>
          <w:i w:val="0"/>
          <w:color w:val="111827"/>
          <w:sz w:val="22"/>
          <w:rFonts w:ascii="Roboto" w:hAnsi="Roboto" w:cs="Roboto"/>
        </w:rPr>
        <w:t>It maintains an immutable static IP schema (</w:t>
      </w: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 regardless of whether the physical laptop travels between home, school, or mobile hotspots.</w:t>
      </w:r>
    </w:p>
    <w:p>
      <w:pPr>
        <w:pStyle w:val="ListNumber"/>
        <w:spacing w:before="40" w:after="40" w:line="360" w:lineRule="auto"/>
      </w:pPr>
      <w:r>
        <w:rPr>
          <w:rFonts w:ascii="Roboto" w:hAnsi="Roboto"/>
          <w:b w:val="0"/>
          <w:i w:val="0"/>
          <w:color w:val="111827"/>
          <w:sz w:val="22"/>
          <w:rFonts w:ascii="Roboto" w:hAnsi="Roboto" w:cs="Roboto"/>
        </w:rPr>
        <w:t xml:space="preserve">It facilitates local DHCP delegation: disabling VMware's built-in DHCP on </w:t>
      </w:r>
      <w:r>
        <w:rPr>
          <w:rFonts w:ascii="Consolas" w:hAnsi="Consolas"/>
          <w:b w:val="0"/>
          <w:i w:val="0"/>
          <w:color w:val="111827"/>
          <w:sz w:val="19"/>
          <w:rFonts w:ascii="Consolas" w:hAnsi="Consolas" w:cs="Consolas"/>
          <w:shd w:fill="E5E7EB"/>
        </w:rPr>
        <w:t>VMnet8</w:t>
      </w:r>
      <w:r>
        <w:rPr>
          <w:rFonts w:ascii="Roboto" w:hAnsi="Roboto"/>
          <w:b w:val="0"/>
          <w:i w:val="0"/>
          <w:color w:val="111827"/>
          <w:sz w:val="22"/>
          <w:rFonts w:ascii="Roboto" w:hAnsi="Roboto" w:cs="Roboto"/>
        </w:rPr>
        <w:t xml:space="preserve"> allows the Windows Server VM to serve as the authoritative enterprise DHCP and Active Directory Domain Controller for all lab client VMs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Outbound encrypted DoH traffic (TCP 443) passes transparently through the host's existing Wi-Fi socket without being blocked by campus firewall policies.</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9. Port &amp; IP Deconfliction Architecture: Windows DNS in Front vs. AdGuard in Front</w:t>
      </w:r>
    </w:p>
    <w:p>
      <w:pPr>
        <w:keepNext/>
        <w:spacing w:before="280" w:after="80"/>
      </w:pPr>
      <w:r>
        <w:rPr>
          <w:rFonts w:ascii="Roboto" w:hAnsi="Roboto"/>
          <w:b/>
          <w:i w:val="0"/>
          <w:color w:val="374151"/>
          <w:sz w:val="24"/>
          <w:rFonts w:ascii="Roboto" w:hAnsi="Roboto" w:cs="Roboto"/>
        </w:rPr>
        <w:t>9.1 The Fundamental Port 53 Dilemma</w:t>
      </w:r>
    </w:p>
    <w:p>
      <w:pPr>
        <w:spacing w:before="70" w:after="70" w:line="360" w:lineRule="auto"/>
      </w:pPr>
      <w:r>
        <w:rPr>
          <w:rFonts w:ascii="Roboto" w:hAnsi="Roboto"/>
          <w:b w:val="0"/>
          <w:i w:val="0"/>
          <w:color w:val="111827"/>
          <w:sz w:val="22"/>
          <w:rFonts w:ascii="Roboto" w:hAnsi="Roboto" w:cs="Roboto"/>
        </w:rPr>
        <w:t>When co-hosting Native Windows DNS Server and a containerized DNS proxy (AdGuard Home) on the same operating system, two competing technical constraints emerge:</w:t>
      </w:r>
    </w:p>
    <w:p>
      <w:pPr>
        <w:pStyle w:val="ListNumber"/>
        <w:spacing w:before="40" w:after="40" w:line="360" w:lineRule="auto"/>
      </w:pPr>
      <w:r>
        <w:rPr>
          <w:rFonts w:ascii="Roboto" w:hAnsi="Roboto"/>
          <w:b/>
          <w:i w:val="0"/>
          <w:color w:val="111827"/>
          <w:sz w:val="22"/>
          <w:rFonts w:ascii="Roboto" w:hAnsi="Roboto" w:cs="Roboto"/>
        </w:rPr>
        <w:t>The Windows Forwarder Port Limitation:</w:t>
      </w:r>
    </w:p>
    <w:p>
      <w:pPr>
        <w:spacing w:before="70" w:after="70" w:line="360" w:lineRule="auto"/>
      </w:pPr>
      <w:r>
        <w:rPr>
          <w:rFonts w:ascii="Roboto" w:hAnsi="Roboto"/>
          <w:b w:val="0"/>
          <w:i w:val="0"/>
          <w:color w:val="111827"/>
          <w:sz w:val="22"/>
          <w:rFonts w:ascii="Roboto" w:hAnsi="Roboto" w:cs="Roboto"/>
        </w:rPr>
        <w:t>In Windows Server DNS (</w:t>
      </w:r>
      <w:r>
        <w:rPr>
          <w:rFonts w:ascii="Consolas" w:hAnsi="Consolas"/>
          <w:b w:val="0"/>
          <w:i w:val="0"/>
          <w:color w:val="111827"/>
          <w:sz w:val="19"/>
          <w:rFonts w:ascii="Consolas" w:hAnsi="Consolas" w:cs="Consolas"/>
          <w:shd w:fill="E5E7EB"/>
        </w:rPr>
        <w:t>Set-DnsServerForwarder</w:t>
      </w:r>
      <w:r>
        <w:rPr>
          <w:rFonts w:ascii="Roboto" w:hAnsi="Roboto"/>
          <w:b w:val="0"/>
          <w:i w:val="0"/>
          <w:color w:val="111827"/>
          <w:sz w:val="22"/>
          <w:rFonts w:ascii="Roboto" w:hAnsi="Roboto" w:cs="Roboto"/>
        </w:rPr>
        <w:t xml:space="preserve">), Microsoft hardcodes destination port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 xml:space="preserve">. Windows does not support specifying custom ports (e.g. </w:t>
      </w:r>
      <w:r>
        <w:rPr>
          <w:rFonts w:ascii="Consolas" w:hAnsi="Consolas"/>
          <w:b w:val="0"/>
          <w:i w:val="0"/>
          <w:color w:val="111827"/>
          <w:sz w:val="19"/>
          <w:rFonts w:ascii="Consolas" w:hAnsi="Consolas" w:cs="Consolas"/>
          <w:shd w:fill="E5E7EB"/>
        </w:rPr>
        <w:t>127.0.0.1:5353</w:t>
      </w:r>
      <w:r>
        <w:rPr>
          <w:rFonts w:ascii="Roboto" w:hAnsi="Roboto"/>
          <w:b w:val="0"/>
          <w:i w:val="0"/>
          <w:color w:val="111827"/>
          <w:sz w:val="22"/>
          <w:rFonts w:ascii="Roboto" w:hAnsi="Roboto" w:cs="Roboto"/>
        </w:rPr>
        <w:t xml:space="preserve"> causes a syntax error). Therefore, whatever service Windows forwards to </w:t>
      </w:r>
      <w:r>
        <w:rPr>
          <w:rFonts w:ascii="Roboto" w:hAnsi="Roboto"/>
          <w:b/>
          <w:i w:val="0"/>
          <w:color w:val="111827"/>
          <w:sz w:val="22"/>
          <w:rFonts w:ascii="Roboto" w:hAnsi="Roboto" w:cs="Roboto"/>
        </w:rPr>
        <w:t>must listen on standard port 53</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The Localhost Lock (`127.0.0.1:53`):</w:t>
      </w:r>
    </w:p>
    <w:p>
      <w:pPr>
        <w:spacing w:before="70" w:after="70" w:line="360" w:lineRule="auto"/>
      </w:pPr>
      <w:r>
        <w:rPr>
          <w:rFonts w:ascii="Roboto" w:hAnsi="Roboto"/>
          <w:b w:val="0"/>
          <w:i w:val="0"/>
          <w:color w:val="111827"/>
          <w:sz w:val="22"/>
          <w:rFonts w:ascii="Roboto" w:hAnsi="Roboto" w:cs="Roboto"/>
        </w:rPr>
        <w:t>Even when Windows DNS is instructed to restrict its listening addresses (</w:t>
      </w:r>
      <w:r>
        <w:rPr>
          <w:rFonts w:ascii="Consolas" w:hAnsi="Consolas"/>
          <w:b w:val="0"/>
          <w:i w:val="0"/>
          <w:color w:val="111827"/>
          <w:sz w:val="19"/>
          <w:rFonts w:ascii="Consolas" w:hAnsi="Consolas" w:cs="Consolas"/>
          <w:shd w:fill="E5E7EB"/>
        </w:rPr>
        <w:t>dnscmd /resetlistenaddresses 192.168.1.10</w:t>
      </w:r>
      <w:r>
        <w:rPr>
          <w:rFonts w:ascii="Roboto" w:hAnsi="Roboto"/>
          <w:b w:val="0"/>
          <w:i w:val="0"/>
          <w:color w:val="111827"/>
          <w:sz w:val="22"/>
          <w:rFonts w:ascii="Roboto" w:hAnsi="Roboto" w:cs="Roboto"/>
        </w:rPr>
        <w:t xml:space="preserve">), Microsoft’s </w:t>
      </w:r>
      <w:r>
        <w:rPr>
          <w:rFonts w:ascii="Consolas" w:hAnsi="Consolas"/>
          <w:b w:val="0"/>
          <w:i w:val="0"/>
          <w:color w:val="111827"/>
          <w:sz w:val="19"/>
          <w:rFonts w:ascii="Consolas" w:hAnsi="Consolas" w:cs="Consolas"/>
          <w:shd w:fill="E5E7EB"/>
        </w:rPr>
        <w:t>dns.exe</w:t>
      </w:r>
      <w:r>
        <w:rPr>
          <w:rFonts w:ascii="Roboto" w:hAnsi="Roboto"/>
          <w:b w:val="0"/>
          <w:i w:val="0"/>
          <w:color w:val="111827"/>
          <w:sz w:val="22"/>
          <w:rFonts w:ascii="Roboto" w:hAnsi="Roboto" w:cs="Roboto"/>
        </w:rPr>
        <w:t xml:space="preserve"> service refuses to release </w:t>
      </w:r>
      <w:r>
        <w:rPr>
          <w:rFonts w:ascii="Consolas" w:hAnsi="Consolas"/>
          <w:b w:val="0"/>
          <w:i w:val="0"/>
          <w:color w:val="111827"/>
          <w:sz w:val="19"/>
          <w:rFonts w:ascii="Consolas" w:hAnsi="Consolas" w:cs="Consolas"/>
          <w:shd w:fill="E5E7EB"/>
        </w:rPr>
        <w:t>127.0.0.1:53</w:t>
      </w:r>
      <w:r>
        <w:rPr>
          <w:rFonts w:ascii="Roboto" w:hAnsi="Roboto"/>
          <w:b w:val="0"/>
          <w:i w:val="0"/>
          <w:color w:val="111827"/>
          <w:sz w:val="22"/>
          <w:rFonts w:ascii="Roboto" w:hAnsi="Roboto" w:cs="Roboto"/>
        </w:rPr>
        <w:t>. Windows Server retains an exclusive kernel socket on loopback for internal security processes (Kerberos ticket issuance, Netlogon, and local RPCs).</w:t>
      </w:r>
    </w:p>
    <w:p>
      <w:pPr>
        <w:pStyle w:val="ListNumber"/>
        <w:spacing w:before="40" w:after="40" w:line="360" w:lineRule="auto"/>
      </w:pPr>
      <w:r>
        <w:rPr>
          <w:rFonts w:ascii="Roboto" w:hAnsi="Roboto"/>
          <w:b/>
          <w:i w:val="0"/>
          <w:color w:val="111827"/>
          <w:sz w:val="22"/>
          <w:rFonts w:ascii="Roboto" w:hAnsi="Roboto" w:cs="Roboto"/>
        </w:rPr>
        <w:t>The Multi-IP Solution (Multihoming):</w:t>
      </w:r>
    </w:p>
    <w:p>
      <w:pPr>
        <w:spacing w:before="70" w:after="70" w:line="360" w:lineRule="auto"/>
      </w:pPr>
      <w:r>
        <w:rPr>
          <w:rFonts w:ascii="Roboto" w:hAnsi="Roboto"/>
          <w:b w:val="0"/>
          <w:i w:val="0"/>
          <w:color w:val="111827"/>
          <w:sz w:val="22"/>
          <w:rFonts w:ascii="Roboto" w:hAnsi="Roboto" w:cs="Roboto"/>
        </w:rPr>
        <w:t xml:space="preserve">To resolve this without running a second physical or virtual machine, a </w:t>
      </w:r>
      <w:r>
        <w:rPr>
          <w:rFonts w:ascii="Roboto" w:hAnsi="Roboto"/>
          <w:b/>
          <w:i w:val="0"/>
          <w:color w:val="111827"/>
          <w:sz w:val="22"/>
          <w:rFonts w:ascii="Roboto" w:hAnsi="Roboto" w:cs="Roboto"/>
        </w:rPr>
        <w:t>secondary IP address (`192.168.1.11`)</w:t>
      </w:r>
      <w:r>
        <w:rPr>
          <w:rFonts w:ascii="Roboto" w:hAnsi="Roboto"/>
          <w:b w:val="0"/>
          <w:i w:val="0"/>
          <w:color w:val="111827"/>
          <w:sz w:val="22"/>
          <w:rFonts w:ascii="Roboto" w:hAnsi="Roboto" w:cs="Roboto"/>
        </w:rPr>
        <w:t xml:space="preserve"> is added to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 xml:space="preserve">. Windows DNS is bound strictly to </w:t>
      </w:r>
      <w:r>
        <w:rPr>
          <w:rFonts w:ascii="Consolas" w:hAnsi="Consolas"/>
          <w:b w:val="0"/>
          <w:i w:val="0"/>
          <w:color w:val="111827"/>
          <w:sz w:val="19"/>
          <w:rFonts w:ascii="Consolas" w:hAnsi="Consolas" w:cs="Consolas"/>
          <w:shd w:fill="E5E7EB"/>
        </w:rPr>
        <w:t>192.168.1.10:53</w:t>
      </w:r>
      <w:r>
        <w:rPr>
          <w:rFonts w:ascii="Roboto" w:hAnsi="Roboto"/>
          <w:b w:val="0"/>
          <w:i w:val="0"/>
          <w:color w:val="111827"/>
          <w:sz w:val="22"/>
          <w:rFonts w:ascii="Roboto" w:hAnsi="Roboto" w:cs="Roboto"/>
        </w:rPr>
        <w:t xml:space="preserve">, freeing </w:t>
      </w:r>
      <w:r>
        <w:rPr>
          <w:rFonts w:ascii="Consolas" w:hAnsi="Consolas"/>
          <w:b w:val="0"/>
          <w:i w:val="0"/>
          <w:color w:val="111827"/>
          <w:sz w:val="19"/>
          <w:rFonts w:ascii="Consolas" w:hAnsi="Consolas" w:cs="Consolas"/>
          <w:shd w:fill="E5E7EB"/>
        </w:rPr>
        <w:t>192.168.1.11:53</w:t>
      </w:r>
      <w:r>
        <w:rPr>
          <w:rFonts w:ascii="Roboto" w:hAnsi="Roboto"/>
          <w:b w:val="0"/>
          <w:i w:val="0"/>
          <w:color w:val="111827"/>
          <w:sz w:val="22"/>
          <w:rFonts w:ascii="Roboto" w:hAnsi="Roboto" w:cs="Roboto"/>
        </w:rPr>
        <w:t xml:space="preserve"> completely for Docker.</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Virtual Network Adapter (Ethernet0)</w:t>
              <w:br/>
              <w:t xml:space="preserve">              ┌─────────────────────────────────┐</w:t>
              <w:br/>
              <w:t xml:space="preserve">              │                                 │</w:t>
              <w:br/>
              <w:t xml:space="preserve">              ▼                                 ▼</w:t>
              <w:br/>
              <w:t xml:space="preserve">       [ 192.168.1.10 ]                  [ 192.168.1.11 ]</w:t>
              <w:br/>
              <w:t xml:space="preserve">              │                                 │</w:t>
              <w:br/>
              <w:t xml:space="preserve">              ▼                                 ▼</w:t>
              <w:br/>
              <w:t xml:space="preserve">   Native Windows DNS Server            AdGuard Home in Docker</w:t>
              <w:br/>
              <w:t xml:space="preserve">      (Port 53 TCP/UDP)                    (Port 53 TCP/UDP)</w:t>
            </w:r>
          </w:p>
        </w:tc>
      </w:tr>
    </w:tbl>
    <w:p>
      <w:pPr>
        <w:spacing w:before="40" w:after="160"/>
      </w:pP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9.2 The Single-Host Resolution: Why Model B (AdGuard in Front) Won on the Same VM</w:t>
      </w:r>
    </w:p>
    <w:p>
      <w:pPr>
        <w:spacing w:before="70" w:after="70" w:line="360" w:lineRule="auto"/>
      </w:pPr>
      <w:r>
        <w:rPr>
          <w:rFonts w:ascii="Roboto" w:hAnsi="Roboto"/>
          <w:b w:val="0"/>
          <w:i w:val="0"/>
          <w:color w:val="111827"/>
          <w:sz w:val="22"/>
          <w:rFonts w:ascii="Roboto" w:hAnsi="Roboto" w:cs="Roboto"/>
        </w:rPr>
        <w:t xml:space="preserve">When hosting both services on the </w:t>
      </w:r>
      <w:r>
        <w:rPr>
          <w:rFonts w:ascii="Roboto" w:hAnsi="Roboto"/>
          <w:b/>
          <w:i w:val="0"/>
          <w:color w:val="111827"/>
          <w:sz w:val="22"/>
          <w:rFonts w:ascii="Roboto" w:hAnsi="Roboto" w:cs="Roboto"/>
        </w:rPr>
        <w:t>exact same operating system</w:t>
      </w:r>
      <w:r>
        <w:rPr>
          <w:rFonts w:ascii="Roboto" w:hAnsi="Roboto"/>
          <w:b w:val="0"/>
          <w:i w:val="0"/>
          <w:color w:val="111827"/>
          <w:sz w:val="22"/>
          <w:rFonts w:ascii="Roboto" w:hAnsi="Roboto" w:cs="Roboto"/>
        </w:rPr>
        <w:t>, a critical Microsoft OS restriction dictates the flow:</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C:\&gt; Set-DnsServerForwarder -IPAddress 192.168.1.11</w:t>
              <w:br/>
              <w:t>Set-DnsServerForwarder : Failed to reset forwarders for server WIN-J17IMHCEMA9.</w:t>
              <w:br/>
              <w:t>WIN32 9552: DNS_ERROR_CANNOT_FORWARD_TO_SELF</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The Microsoft Loop Guard (Error 9552):</w:t>
      </w:r>
      <w:r>
        <w:rPr>
          <w:rFonts w:ascii="Roboto" w:hAnsi="Roboto"/>
          <w:b w:val="0"/>
          <w:i w:val="0"/>
          <w:color w:val="111827"/>
          <w:sz w:val="22"/>
          <w:rFonts w:ascii="Roboto" w:hAnsi="Roboto" w:cs="Roboto"/>
        </w:rPr>
        <w:t xml:space="preserve"> In Windows Server, </w:t>
      </w:r>
      <w:r>
        <w:rPr>
          <w:rFonts w:ascii="Consolas" w:hAnsi="Consolas"/>
          <w:b w:val="0"/>
          <w:i w:val="0"/>
          <w:color w:val="111827"/>
          <w:sz w:val="19"/>
          <w:rFonts w:ascii="Consolas" w:hAnsi="Consolas" w:cs="Consolas"/>
          <w:shd w:fill="E5E7EB"/>
        </w:rPr>
        <w:t>dns.exe</w:t>
      </w:r>
      <w:r>
        <w:rPr>
          <w:rFonts w:ascii="Roboto" w:hAnsi="Roboto"/>
          <w:b w:val="0"/>
          <w:i w:val="0"/>
          <w:color w:val="111827"/>
          <w:sz w:val="22"/>
          <w:rFonts w:ascii="Roboto" w:hAnsi="Roboto" w:cs="Roboto"/>
        </w:rPr>
        <w:t xml:space="preserve"> queries the Windows kernel adapter table (</w:t>
      </w:r>
      <w:r>
        <w:rPr>
          <w:rFonts w:ascii="Consolas" w:hAnsi="Consolas"/>
          <w:b w:val="0"/>
          <w:i w:val="0"/>
          <w:color w:val="111827"/>
          <w:sz w:val="19"/>
          <w:rFonts w:ascii="Consolas" w:hAnsi="Consolas" w:cs="Consolas"/>
          <w:shd w:fill="E5E7EB"/>
        </w:rPr>
        <w:t>GetAdaptersAddresses()</w:t>
      </w:r>
      <w:r>
        <w:rPr>
          <w:rFonts w:ascii="Roboto" w:hAnsi="Roboto"/>
          <w:b w:val="0"/>
          <w:i w:val="0"/>
          <w:color w:val="111827"/>
          <w:sz w:val="22"/>
          <w:rFonts w:ascii="Roboto" w:hAnsi="Roboto" w:cs="Roboto"/>
        </w:rPr>
        <w:t xml:space="preserve">). If the destination IP belongs to </w:t>
      </w:r>
      <w:r>
        <w:rPr>
          <w:rFonts w:ascii="Roboto" w:hAnsi="Roboto"/>
          <w:b w:val="0"/>
          <w:i/>
          <w:color w:val="111827"/>
          <w:sz w:val="22"/>
          <w:rFonts w:ascii="Roboto" w:hAnsi="Roboto" w:cs="Roboto"/>
        </w:rPr>
        <w:t>any</w:t>
      </w:r>
      <w:r>
        <w:rPr>
          <w:rFonts w:ascii="Roboto" w:hAnsi="Roboto"/>
          <w:b w:val="0"/>
          <w:i w:val="0"/>
          <w:color w:val="111827"/>
          <w:sz w:val="22"/>
          <w:rFonts w:ascii="Roboto" w:hAnsi="Roboto" w:cs="Roboto"/>
        </w:rPr>
        <w:t xml:space="preserve"> network interface on the local machine (even if unbound in DNS Interfaces), Windows blocks the forwarder under the assumption that it would create an infinite loop forwarding to itself.</w:t>
      </w:r>
    </w:p>
    <w:p>
      <w:pPr>
        <w:pStyle w:val="ListBullet"/>
        <w:spacing w:before="40" w:after="40" w:line="360" w:lineRule="auto"/>
      </w:pPr>
      <w:r>
        <w:rPr>
          <w:rFonts w:ascii="Roboto" w:hAnsi="Roboto"/>
          <w:b/>
          <w:i w:val="0"/>
          <w:color w:val="111827"/>
          <w:sz w:val="22"/>
          <w:rFonts w:ascii="Roboto" w:hAnsi="Roboto" w:cs="Roboto"/>
        </w:rPr>
        <w:t>The Solution (Model B Validated):</w:t>
      </w:r>
      <w:r>
        <w:rPr>
          <w:rFonts w:ascii="Roboto" w:hAnsi="Roboto"/>
          <w:b w:val="0"/>
          <w:i w:val="0"/>
          <w:color w:val="111827"/>
          <w:sz w:val="22"/>
          <w:rFonts w:ascii="Roboto" w:hAnsi="Roboto" w:cs="Roboto"/>
        </w:rPr>
        <w:t xml:space="preserve"> AdGuard Home is written in Go and has no Error 9552 restriction. By placing </w:t>
      </w:r>
      <w:r>
        <w:rPr>
          <w:rFonts w:ascii="Roboto" w:hAnsi="Roboto"/>
          <w:b/>
          <w:i w:val="0"/>
          <w:color w:val="111827"/>
          <w:sz w:val="22"/>
          <w:rFonts w:ascii="Roboto" w:hAnsi="Roboto" w:cs="Roboto"/>
        </w:rPr>
        <w:t>AdGuard on `192.168.1.11:53` as the primary resolver</w:t>
      </w:r>
      <w:r>
        <w:rPr>
          <w:rFonts w:ascii="Roboto" w:hAnsi="Roboto"/>
          <w:b w:val="0"/>
          <w:i w:val="0"/>
          <w:color w:val="111827"/>
          <w:sz w:val="22"/>
          <w:rFonts w:ascii="Roboto" w:hAnsi="Roboto" w:cs="Roboto"/>
        </w:rPr>
        <w:t xml:space="preserve">, AdGuard seamlessly routes </w:t>
      </w:r>
      <w:r>
        <w:rPr>
          <w:rFonts w:ascii="Consolas" w:hAnsi="Consolas"/>
          <w:b w:val="0"/>
          <w:i w:val="0"/>
          <w:color w:val="111827"/>
          <w:sz w:val="19"/>
          <w:rFonts w:ascii="Consolas" w:hAnsi="Consolas" w:cs="Consolas"/>
          <w:shd w:fill="E5E7EB"/>
        </w:rPr>
        <w:t>[/e6.local/]192.168.1.10:53</w:t>
      </w:r>
      <w:r>
        <w:rPr>
          <w:rFonts w:ascii="Roboto" w:hAnsi="Roboto"/>
          <w:b w:val="0"/>
          <w:i w:val="0"/>
          <w:color w:val="111827"/>
          <w:sz w:val="22"/>
          <w:rFonts w:ascii="Roboto" w:hAnsi="Roboto" w:cs="Roboto"/>
        </w:rPr>
        <w:t xml:space="preserve"> back into Windows DNS!</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264"/>
        <w:gridCol w:w="3264"/>
        <w:gridCol w:w="3264"/>
      </w:tblGrid>
      <w:tr>
        <w:trPr>
          <w:tblHeader/>
          <w:cantSplit/>
        </w:trPr>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Architectural Feature</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Model A: Windows DNS First (Multi-Server)</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Model B: AdGuard First (Single-Host Production)</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Topology</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Client ➔ Windows DNS (</w:t>
            </w:r>
            <w:r>
              <w:rPr>
                <w:rFonts w:ascii="Consolas" w:hAnsi="Consolas"/>
                <w:b w:val="0"/>
                <w:i w:val="0"/>
                <w:color w:val="111827"/>
                <w:sz w:val="18"/>
                <w:rFonts w:ascii="Consolas" w:hAnsi="Consolas" w:cs="Consolas"/>
                <w:shd w:fill="E5E7EB"/>
              </w:rPr>
              <w:t>.10</w:t>
            </w:r>
            <w:r>
              <w:rPr>
                <w:rFonts w:ascii="Roboto" w:hAnsi="Roboto"/>
                <w:b w:val="0"/>
                <w:i w:val="0"/>
                <w:color w:val="111827"/>
                <w:sz w:val="20"/>
                <w:rFonts w:ascii="Roboto" w:hAnsi="Roboto" w:cs="Roboto"/>
              </w:rPr>
              <w:t>) ➔ AdGuard (</w:t>
            </w:r>
            <w:r>
              <w:rPr>
                <w:rFonts w:ascii="Consolas" w:hAnsi="Consolas"/>
                <w:b w:val="0"/>
                <w:i w:val="0"/>
                <w:color w:val="111827"/>
                <w:sz w:val="18"/>
                <w:rFonts w:ascii="Consolas" w:hAnsi="Consolas" w:cs="Consolas"/>
                <w:shd w:fill="E5E7EB"/>
              </w:rPr>
              <w:t>.11</w:t>
            </w:r>
            <w:r>
              <w:rPr>
                <w:rFonts w:ascii="Roboto" w:hAnsi="Roboto"/>
                <w:b w:val="0"/>
                <w:i w:val="0"/>
                <w:color w:val="111827"/>
                <w:sz w:val="20"/>
                <w:rFonts w:ascii="Roboto" w:hAnsi="Roboto" w:cs="Roboto"/>
              </w:rPr>
              <w: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Client ➔ AdGuard (</w:t>
            </w:r>
            <w:r>
              <w:rPr>
                <w:rFonts w:ascii="Consolas" w:hAnsi="Consolas"/>
                <w:b w:val="0"/>
                <w:i w:val="0"/>
                <w:color w:val="111827"/>
                <w:sz w:val="18"/>
                <w:rFonts w:ascii="Consolas" w:hAnsi="Consolas" w:cs="Consolas"/>
                <w:shd w:fill="E5E7EB"/>
              </w:rPr>
              <w:t>.11</w:t>
            </w:r>
            <w:r>
              <w:rPr>
                <w:rFonts w:ascii="Roboto" w:hAnsi="Roboto"/>
                <w:b w:val="0"/>
                <w:i w:val="0"/>
                <w:color w:val="111827"/>
                <w:sz w:val="20"/>
                <w:rFonts w:ascii="Roboto" w:hAnsi="Roboto" w:cs="Roboto"/>
              </w:rPr>
              <w:t>) ➔ Windows DNS (</w:t>
            </w:r>
            <w:r>
              <w:rPr>
                <w:rFonts w:ascii="Consolas" w:hAnsi="Consolas"/>
                <w:b w:val="0"/>
                <w:i w:val="0"/>
                <w:color w:val="111827"/>
                <w:sz w:val="18"/>
                <w:rFonts w:ascii="Consolas" w:hAnsi="Consolas" w:cs="Consolas"/>
                <w:shd w:fill="E5E7EB"/>
              </w:rPr>
              <w:t>.10</w:t>
            </w:r>
            <w:r>
              <w:rPr>
                <w:rFonts w:ascii="Roboto" w:hAnsi="Roboto"/>
                <w:b w:val="0"/>
                <w:i w:val="0"/>
                <w:color w:val="111827"/>
                <w:sz w:val="20"/>
                <w:rFonts w:ascii="Roboto" w:hAnsi="Roboto" w:cs="Roboto"/>
              </w:rPr>
              <w:t>)</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Single-Host Feasibility</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Blocked by Windows Error 9552</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100% Operational (Verified Live)</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Active Directory Resolution</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Native</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Instant via `[/e6.local/]192.168.1.10:53`</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Ad &amp; Malware Sinkhole</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Returns </w:t>
            </w:r>
            <w:r>
              <w:rPr>
                <w:rFonts w:ascii="Consolas" w:hAnsi="Consolas"/>
                <w:b w:val="0"/>
                <w:i w:val="0"/>
                <w:color w:val="111827"/>
                <w:sz w:val="18"/>
                <w:rFonts w:ascii="Consolas" w:hAnsi="Consolas" w:cs="Consolas"/>
                <w:shd w:fill="E5E7EB"/>
              </w:rPr>
              <w:t>0.0.0.0</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Returns `0.0.0.0` (Verified Live)</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Upstream Encryption</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Cloudflare DoH (Port 443)</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Cloudflare DoH (Verified Live: 24ms)</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Client IP Granularity in Dashboard</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All queries appear from </w:t>
            </w:r>
            <w:r>
              <w:rPr>
                <w:rFonts w:ascii="Consolas" w:hAnsi="Consolas"/>
                <w:b w:val="0"/>
                <w:i w:val="0"/>
                <w:color w:val="111827"/>
                <w:sz w:val="18"/>
                <w:rFonts w:ascii="Consolas" w:hAnsi="Consolas" w:cs="Consolas"/>
                <w:shd w:fill="E5E7EB"/>
              </w:rPr>
              <w:t>.10</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Exact Client IPs shown in Query Log</w:t>
            </w:r>
          </w:p>
        </w:tc>
      </w:tr>
    </w:tbl>
    <w:p>
      <w:pPr>
        <w:spacing w:before="80" w:after="160"/>
      </w:pPr>
    </w:p>
    <w:p>
      <w:pPr>
        <w:keepNext/>
        <w:spacing w:before="200" w:after="40"/>
      </w:pPr>
      <w:r>
        <w:rPr>
          <w:rFonts w:ascii="Roboto" w:hAnsi="Roboto"/>
          <w:b/>
          <w:i w:val="0"/>
          <w:color w:val="4B5563"/>
          <w:sz w:val="22"/>
          <w:rFonts w:ascii="Roboto" w:hAnsi="Roboto" w:cs="Roboto"/>
        </w:rPr>
        <w:t>The Technical Flow in Production:</w:t>
      </w:r>
    </w:p>
    <w:p>
      <w:pPr>
        <w:pStyle w:val="ListNumber"/>
        <w:spacing w:before="40" w:after="40" w:line="360" w:lineRule="auto"/>
      </w:pPr>
      <w:r>
        <w:rPr>
          <w:rFonts w:ascii="Roboto" w:hAnsi="Roboto"/>
          <w:b w:val="0"/>
          <w:i w:val="0"/>
          <w:color w:val="111827"/>
          <w:sz w:val="22"/>
          <w:rFonts w:ascii="Roboto" w:hAnsi="Roboto" w:cs="Roboto"/>
        </w:rPr>
        <w:t xml:space="preserve">Client devices and the Windows Server adapter point to </w:t>
      </w:r>
      <w:r>
        <w:rPr>
          <w:rFonts w:ascii="Roboto" w:hAnsi="Roboto"/>
          <w:b/>
          <w:i w:val="0"/>
          <w:color w:val="111827"/>
          <w:sz w:val="22"/>
          <w:rFonts w:ascii="Roboto" w:hAnsi="Roboto" w:cs="Roboto"/>
        </w:rPr>
        <w:t>`192.168.1.11`</w:t>
      </w:r>
      <w:r>
        <w:rPr>
          <w:rFonts w:ascii="Roboto" w:hAnsi="Roboto"/>
          <w:b w:val="0"/>
          <w:i w:val="0"/>
          <w:color w:val="111827"/>
          <w:sz w:val="22"/>
          <w:rFonts w:ascii="Roboto" w:hAnsi="Roboto" w:cs="Roboto"/>
        </w:rPr>
        <w:t xml:space="preserve"> (AdGuard).</w:t>
      </w:r>
    </w:p>
    <w:p>
      <w:pPr>
        <w:pStyle w:val="ListNumber"/>
        <w:spacing w:before="40" w:after="40" w:line="360" w:lineRule="auto"/>
      </w:pPr>
      <w:r>
        <w:rPr>
          <w:rFonts w:ascii="Roboto" w:hAnsi="Roboto"/>
          <w:b w:val="0"/>
          <w:i w:val="0"/>
          <w:color w:val="111827"/>
          <w:sz w:val="22"/>
          <w:rFonts w:ascii="Roboto" w:hAnsi="Roboto" w:cs="Roboto"/>
        </w:rPr>
        <w:t xml:space="preserve">If the query matches </w:t>
      </w:r>
      <w:r>
        <w:rPr>
          <w:rFonts w:ascii="Consolas" w:hAnsi="Consolas"/>
          <w:b w:val="0"/>
          <w:i w:val="0"/>
          <w:color w:val="111827"/>
          <w:sz w:val="19"/>
          <w:rFonts w:ascii="Consolas" w:hAnsi="Consolas" w:cs="Consolas"/>
          <w:shd w:fill="E5E7EB"/>
        </w:rPr>
        <w:t>*.e6.local</w:t>
      </w:r>
      <w:r>
        <w:rPr>
          <w:rFonts w:ascii="Roboto" w:hAnsi="Roboto"/>
          <w:b w:val="0"/>
          <w:i w:val="0"/>
          <w:color w:val="111827"/>
          <w:sz w:val="22"/>
          <w:rFonts w:ascii="Roboto" w:hAnsi="Roboto" w:cs="Roboto"/>
        </w:rPr>
        <w:t xml:space="preserve">, AdGuard routes it to </w:t>
      </w:r>
      <w:r>
        <w:rPr>
          <w:rFonts w:ascii="Consolas" w:hAnsi="Consolas"/>
          <w:b w:val="0"/>
          <w:i w:val="0"/>
          <w:color w:val="111827"/>
          <w:sz w:val="19"/>
          <w:rFonts w:ascii="Consolas" w:hAnsi="Consolas" w:cs="Consolas"/>
          <w:shd w:fill="E5E7EB"/>
        </w:rPr>
        <w:t>192.168.1.10:53</w:t>
      </w:r>
      <w:r>
        <w:rPr>
          <w:rFonts w:ascii="Roboto" w:hAnsi="Roboto"/>
          <w:b w:val="0"/>
          <w:i w:val="0"/>
          <w:color w:val="111827"/>
          <w:sz w:val="22"/>
          <w:rFonts w:ascii="Roboto" w:hAnsi="Roboto" w:cs="Roboto"/>
        </w:rPr>
        <w:t xml:space="preserve"> (Windows DNS).</w:t>
      </w:r>
    </w:p>
    <w:p>
      <w:pPr>
        <w:pStyle w:val="ListNumber"/>
        <w:spacing w:before="40" w:after="40" w:line="360" w:lineRule="auto"/>
      </w:pPr>
      <w:r>
        <w:rPr>
          <w:rFonts w:ascii="Roboto" w:hAnsi="Roboto"/>
          <w:b w:val="0"/>
          <w:i w:val="0"/>
          <w:color w:val="111827"/>
          <w:sz w:val="22"/>
          <w:rFonts w:ascii="Roboto" w:hAnsi="Roboto" w:cs="Roboto"/>
        </w:rPr>
        <w:t xml:space="preserve">If the query matches an ad/tracker, AdGuard returns </w:t>
      </w:r>
      <w:r>
        <w:rPr>
          <w:rFonts w:ascii="Consolas" w:hAnsi="Consolas"/>
          <w:b w:val="0"/>
          <w:i w:val="0"/>
          <w:color w:val="111827"/>
          <w:sz w:val="19"/>
          <w:rFonts w:ascii="Consolas" w:hAnsi="Consolas" w:cs="Consolas"/>
          <w:shd w:fill="E5E7EB"/>
        </w:rPr>
        <w:t>0.0.0.0</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If the query is for the public internet (</w:t>
      </w:r>
      <w:r>
        <w:rPr>
          <w:rFonts w:ascii="Consolas" w:hAnsi="Consolas"/>
          <w:b w:val="0"/>
          <w:i w:val="0"/>
          <w:color w:val="111827"/>
          <w:sz w:val="19"/>
          <w:rFonts w:ascii="Consolas" w:hAnsi="Consolas" w:cs="Consolas"/>
          <w:shd w:fill="E5E7EB"/>
        </w:rPr>
        <w:t>google.com</w:t>
      </w:r>
      <w:r>
        <w:rPr>
          <w:rFonts w:ascii="Roboto" w:hAnsi="Roboto"/>
          <w:b w:val="0"/>
          <w:i w:val="0"/>
          <w:color w:val="111827"/>
          <w:sz w:val="22"/>
          <w:rFonts w:ascii="Roboto" w:hAnsi="Roboto" w:cs="Roboto"/>
        </w:rPr>
        <w:t>), AdGuard encrypts it over port 443 to Cloudflare DoH.</w:t>
      </w:r>
    </w:p>
    <w:p>
      <w:pPr>
        <w:keepNext/>
        <w:spacing w:before="200" w:after="40"/>
      </w:pPr>
      <w:r>
        <w:rPr>
          <w:rFonts w:ascii="Roboto" w:hAnsi="Roboto"/>
          <w:b/>
          <w:i w:val="0"/>
          <w:color w:val="4B5563"/>
          <w:sz w:val="22"/>
          <w:rFonts w:ascii="Roboto" w:hAnsi="Roboto" w:cs="Roboto"/>
        </w:rPr>
        <w:t>9.2.1 Adapter DNS Configuration Guide (GUI &amp; CLI)</w:t>
      </w:r>
    </w:p>
    <w:p>
      <w:pPr>
        <w:spacing w:before="70" w:after="70" w:line="360" w:lineRule="auto"/>
      </w:pPr>
      <w:r>
        <w:rPr>
          <w:rFonts w:ascii="Roboto" w:hAnsi="Roboto"/>
          <w:b w:val="0"/>
          <w:i w:val="0"/>
          <w:color w:val="111827"/>
          <w:sz w:val="22"/>
          <w:rFonts w:ascii="Roboto" w:hAnsi="Roboto" w:cs="Roboto"/>
        </w:rPr>
        <w:t>To point Windows Server or any client VM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to AdGuard:</w:t>
      </w:r>
    </w:p>
    <w:p>
      <w:pPr>
        <w:keepNext/>
        <w:spacing w:before="200" w:after="40"/>
      </w:pPr>
      <w:r>
        <w:rPr>
          <w:rFonts w:ascii="Roboto" w:hAnsi="Roboto"/>
          <w:b/>
          <w:i w:val="0"/>
          <w:color w:val="4B5563"/>
          <w:sz w:val="22"/>
          <w:rFonts w:ascii="Roboto" w:hAnsi="Roboto" w:cs="Roboto"/>
        </w:rPr>
        <w:t>Option A: Via Windows GUI (`ncpa.cpl`)</w:t>
      </w:r>
    </w:p>
    <w:p>
      <w:pPr>
        <w:pStyle w:val="ListNumber"/>
        <w:spacing w:before="40" w:after="40" w:line="360" w:lineRule="auto"/>
      </w:pPr>
      <w:r>
        <w:rPr>
          <w:rFonts w:ascii="Roboto" w:hAnsi="Roboto"/>
          <w:b/>
          <w:i w:val="0"/>
          <w:color w:val="111827"/>
          <w:sz w:val="22"/>
          <w:rFonts w:ascii="Roboto" w:hAnsi="Roboto" w:cs="Roboto"/>
        </w:rPr>
        <w:t>Open Network Connections GUI:</w:t>
      </w:r>
    </w:p>
    <w:p>
      <w:pPr>
        <w:pStyle w:val="ListBullet"/>
        <w:spacing w:before="40" w:after="40" w:line="360" w:lineRule="auto"/>
      </w:pPr>
      <w:r>
        <w:rPr>
          <w:rFonts w:ascii="Roboto" w:hAnsi="Roboto"/>
          <w:b w:val="0"/>
          <w:i w:val="0"/>
          <w:color w:val="111827"/>
          <w:sz w:val="22"/>
          <w:rFonts w:ascii="Roboto" w:hAnsi="Roboto" w:cs="Roboto"/>
        </w:rPr>
        <w:t xml:space="preserve">Press </w:t>
      </w:r>
      <w:r>
        <w:rPr>
          <w:rFonts w:ascii="Consolas" w:hAnsi="Consolas"/>
          <w:b w:val="0"/>
          <w:i w:val="0"/>
          <w:color w:val="111827"/>
          <w:sz w:val="19"/>
          <w:rFonts w:ascii="Consolas" w:hAnsi="Consolas" w:cs="Consolas"/>
          <w:shd w:fill="E5E7EB"/>
        </w:rPr>
        <w:t>Win + R</w:t>
      </w:r>
      <w:r>
        <w:rPr>
          <w:rFonts w:ascii="Roboto" w:hAnsi="Roboto"/>
          <w:b w:val="0"/>
          <w:i w:val="0"/>
          <w:color w:val="111827"/>
          <w:sz w:val="22"/>
          <w:rFonts w:ascii="Roboto" w:hAnsi="Roboto" w:cs="Roboto"/>
        </w:rPr>
        <w:t xml:space="preserve"> on your keyboard.</w:t>
      </w:r>
    </w:p>
    <w:p>
      <w:pPr>
        <w:pStyle w:val="ListBullet"/>
        <w:spacing w:before="40" w:after="40" w:line="360" w:lineRule="auto"/>
      </w:pPr>
      <w:r>
        <w:rPr>
          <w:rFonts w:ascii="Roboto" w:hAnsi="Roboto"/>
          <w:b w:val="0"/>
          <w:i w:val="0"/>
          <w:color w:val="111827"/>
          <w:sz w:val="22"/>
          <w:rFonts w:ascii="Roboto" w:hAnsi="Roboto" w:cs="Roboto"/>
        </w:rPr>
        <w:t xml:space="preserve">Type </w:t>
      </w:r>
      <w:r>
        <w:rPr>
          <w:rFonts w:ascii="Roboto" w:hAnsi="Roboto"/>
          <w:b/>
          <w:i w:val="0"/>
          <w:color w:val="111827"/>
          <w:sz w:val="22"/>
          <w:rFonts w:ascii="Roboto" w:hAnsi="Roboto" w:cs="Roboto"/>
        </w:rPr>
        <w:t>`ncpa.cpl`</w:t>
      </w:r>
      <w:r>
        <w:rPr>
          <w:rFonts w:ascii="Roboto" w:hAnsi="Roboto"/>
          <w:b w:val="0"/>
          <w:i w:val="0"/>
          <w:color w:val="111827"/>
          <w:sz w:val="22"/>
          <w:rFonts w:ascii="Roboto" w:hAnsi="Roboto" w:cs="Roboto"/>
        </w:rPr>
        <w:t xml:space="preserve"> and press </w:t>
      </w:r>
      <w:r>
        <w:rPr>
          <w:rFonts w:ascii="Roboto" w:hAnsi="Roboto"/>
          <w:b/>
          <w:i w:val="0"/>
          <w:color w:val="111827"/>
          <w:sz w:val="22"/>
          <w:rFonts w:ascii="Roboto" w:hAnsi="Roboto" w:cs="Roboto"/>
        </w:rPr>
        <w:t>Enter</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Right-click </w:t>
      </w:r>
      <w:r>
        <w:rPr>
          <w:rFonts w:ascii="Roboto" w:hAnsi="Roboto"/>
          <w:b/>
          <w:i w:val="0"/>
          <w:color w:val="111827"/>
          <w:sz w:val="22"/>
          <w:rFonts w:ascii="Roboto" w:hAnsi="Roboto" w:cs="Roboto"/>
        </w:rPr>
        <w:t>Ethernet0</w:t>
      </w:r>
      <w:r>
        <w:rPr>
          <w:rFonts w:ascii="Roboto" w:hAnsi="Roboto"/>
          <w:b w:val="0"/>
          <w:i w:val="0"/>
          <w:color w:val="111827"/>
          <w:sz w:val="22"/>
          <w:rFonts w:ascii="Roboto" w:hAnsi="Roboto" w:cs="Roboto"/>
        </w:rPr>
        <w:t xml:space="preserve"> ➔ select </w:t>
      </w:r>
      <w:r>
        <w:rPr>
          <w:rFonts w:ascii="Roboto" w:hAnsi="Roboto"/>
          <w:b/>
          <w:i w:val="0"/>
          <w:color w:val="111827"/>
          <w:sz w:val="22"/>
          <w:rFonts w:ascii="Roboto" w:hAnsi="Roboto" w:cs="Roboto"/>
        </w:rPr>
        <w:t>Properties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Set IPv4 DNS to AdGuard (`192.168.1.11`):</w:t>
      </w:r>
    </w:p>
    <w:p>
      <w:pPr>
        <w:pStyle w:val="ListBullet"/>
        <w:spacing w:before="40" w:after="40" w:line="360" w:lineRule="auto"/>
      </w:pPr>
      <w:r>
        <w:rPr>
          <w:rFonts w:ascii="Roboto" w:hAnsi="Roboto"/>
          <w:b w:val="0"/>
          <w:i w:val="0"/>
          <w:color w:val="111827"/>
          <w:sz w:val="22"/>
          <w:rFonts w:ascii="Roboto" w:hAnsi="Roboto" w:cs="Roboto"/>
        </w:rPr>
        <w:t xml:space="preserve">Double-click </w:t>
      </w:r>
      <w:r>
        <w:rPr>
          <w:rFonts w:ascii="Roboto" w:hAnsi="Roboto"/>
          <w:b/>
          <w:i w:val="0"/>
          <w:color w:val="111827"/>
          <w:sz w:val="22"/>
          <w:rFonts w:ascii="Roboto" w:hAnsi="Roboto" w:cs="Roboto"/>
        </w:rPr>
        <w:t>Internet Protocol Version 4 (TCP/IPv4)</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In the bottom section, select: </w:t>
      </w:r>
      <w:r>
        <w:rPr>
          <w:rFonts w:ascii="Roboto" w:hAnsi="Roboto"/>
          <w:b/>
          <w:i w:val="0"/>
          <w:color w:val="111827"/>
          <w:sz w:val="22"/>
          <w:rFonts w:ascii="Roboto" w:hAnsi="Roboto" w:cs="Roboto"/>
        </w:rPr>
        <w:t>"Use the following DNS server addresses"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Preferred DNS 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192.168.1.11</w:t>
      </w:r>
    </w:p>
    <w:p>
      <w:pPr>
        <w:pStyle w:val="ListBullet"/>
        <w:spacing w:before="40" w:after="40" w:line="360" w:lineRule="auto"/>
      </w:pPr>
      <w:r>
        <w:rPr>
          <w:rFonts w:ascii="Roboto" w:hAnsi="Roboto"/>
          <w:b/>
          <w:i w:val="0"/>
          <w:color w:val="111827"/>
          <w:sz w:val="22"/>
          <w:rFonts w:ascii="Roboto" w:hAnsi="Roboto" w:cs="Roboto"/>
        </w:rPr>
        <w:t>Alternate DNS server:</w:t>
      </w:r>
      <w:r>
        <w:rPr>
          <w:rFonts w:ascii="Roboto" w:hAnsi="Roboto"/>
          <w:b w:val="0"/>
          <w:i w:val="0"/>
          <w:color w:val="111827"/>
          <w:sz w:val="22"/>
          <w:rFonts w:ascii="Roboto" w:hAnsi="Roboto" w:cs="Roboto"/>
        </w:rPr>
        <w:t xml:space="preserve"> </w:t>
      </w:r>
      <w:r>
        <w:rPr>
          <w:rFonts w:ascii="Roboto" w:hAnsi="Roboto"/>
          <w:b w:val="0"/>
          <w:i/>
          <w:color w:val="111827"/>
          <w:sz w:val="22"/>
          <w:rFonts w:ascii="Roboto" w:hAnsi="Roboto" w:cs="Roboto"/>
        </w:rPr>
        <w:t>(leave completely blank / empty)</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Clear IPv6 `::1` (Crucial: Prevents Windows from Bypassing AdGuard!):</w:t>
      </w:r>
    </w:p>
    <w:p>
      <w:pPr>
        <w:pStyle w:val="ListBullet"/>
        <w:spacing w:before="40" w:after="40" w:line="360" w:lineRule="auto"/>
      </w:pPr>
      <w:r>
        <w:rPr>
          <w:rFonts w:ascii="Roboto" w:hAnsi="Roboto"/>
          <w:b w:val="0"/>
          <w:i w:val="0"/>
          <w:color w:val="111827"/>
          <w:sz w:val="22"/>
          <w:rFonts w:ascii="Roboto" w:hAnsi="Roboto" w:cs="Roboto"/>
        </w:rPr>
        <w:t xml:space="preserve">In that same </w:t>
      </w:r>
      <w:r>
        <w:rPr>
          <w:rFonts w:ascii="Roboto" w:hAnsi="Roboto"/>
          <w:b w:val="0"/>
          <w:i/>
          <w:color w:val="111827"/>
          <w:sz w:val="22"/>
          <w:rFonts w:ascii="Roboto" w:hAnsi="Roboto" w:cs="Roboto"/>
        </w:rPr>
        <w:t>Ethernet0 Properties</w:t>
      </w:r>
      <w:r>
        <w:rPr>
          <w:rFonts w:ascii="Roboto" w:hAnsi="Roboto"/>
          <w:b w:val="0"/>
          <w:i w:val="0"/>
          <w:color w:val="111827"/>
          <w:sz w:val="22"/>
          <w:rFonts w:ascii="Roboto" w:hAnsi="Roboto" w:cs="Roboto"/>
        </w:rPr>
        <w:t xml:space="preserve"> window, double-click </w:t>
      </w:r>
      <w:r>
        <w:rPr>
          <w:rFonts w:ascii="Roboto" w:hAnsi="Roboto"/>
          <w:b/>
          <w:i w:val="0"/>
          <w:color w:val="111827"/>
          <w:sz w:val="22"/>
          <w:rFonts w:ascii="Roboto" w:hAnsi="Roboto" w:cs="Roboto"/>
        </w:rPr>
        <w:t>Internet Protocol Version 6 (TCP/IPv6)</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Make sure it is set to </w:t>
      </w:r>
      <w:r>
        <w:rPr>
          <w:rFonts w:ascii="Roboto" w:hAnsi="Roboto"/>
          <w:b/>
          <w:i w:val="0"/>
          <w:color w:val="111827"/>
          <w:sz w:val="22"/>
          <w:rFonts w:ascii="Roboto" w:hAnsi="Roboto" w:cs="Roboto"/>
        </w:rPr>
        <w:t>"Obtain DNS server address automatically"</w:t>
      </w:r>
      <w:r>
        <w:rPr>
          <w:rFonts w:ascii="Roboto" w:hAnsi="Roboto"/>
          <w:b w:val="0"/>
          <w:i w:val="0"/>
          <w:color w:val="111827"/>
          <w:sz w:val="22"/>
          <w:rFonts w:ascii="Roboto" w:hAnsi="Roboto" w:cs="Roboto"/>
        </w:rPr>
        <w:t xml:space="preserve"> (or uncheck the IPv6 checkbox entirely).</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then click </w:t>
      </w:r>
      <w:r>
        <w:rPr>
          <w:rFonts w:ascii="Roboto" w:hAnsi="Roboto"/>
          <w:b/>
          <w:i w:val="0"/>
          <w:color w:val="111827"/>
          <w:sz w:val="22"/>
          <w:rFonts w:ascii="Roboto" w:hAnsi="Roboto" w:cs="Roboto"/>
        </w:rPr>
        <w:t>Close</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Option B: Via PowerShell (Automated)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Set-DnsClientServerAddress -InterfaceAlias "Ethernet0" -ServerAddresses ("192.168.1.11")</w:t>
            </w:r>
          </w:p>
        </w:tc>
      </w:tr>
    </w:tbl>
    <w:p>
      <w:pPr>
        <w:spacing w:before="40" w:after="160"/>
      </w:pPr>
    </w:p>
    <w:p>
      <w:pPr>
        <w:keepNext/>
        <w:spacing w:before="200" w:after="40"/>
      </w:pPr>
      <w:r>
        <w:rPr>
          <w:rFonts w:ascii="Roboto" w:hAnsi="Roboto"/>
          <w:b/>
          <w:i w:val="0"/>
          <w:color w:val="4B5563"/>
          <w:sz w:val="22"/>
          <w:rFonts w:ascii="Roboto" w:hAnsi="Roboto" w:cs="Roboto"/>
        </w:rPr>
        <w:t>🧪 Verification Test in PowerShell (No IP Needed!):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1. Tests through AdGuard -&gt; Returns 0.0.0.0 (Ad Blocked!)</w:t>
              <w:br/>
              <w:t>nslookup adservice.google.com</w:t>
              <w:br/>
              <w:br/>
              <w:t># 2. Tests through AdGuard -&gt; Cloudflare DoH (Encrypted Internet!)</w:t>
              <w:br/>
              <w:t>nslookup google.com</w:t>
              <w:br/>
              <w:br/>
              <w:t># 3. Tests through AdGuard -&gt; Windows DNS .10 (Internal Domain!)</w:t>
              <w:br/>
              <w:t>nslookup WIN-J17IMHCEMA9.e6.local</w:t>
            </w:r>
          </w:p>
        </w:tc>
      </w:tr>
    </w:tbl>
    <w:p>
      <w:pPr>
        <w:spacing w:before="40" w:after="160"/>
      </w:pPr>
    </w:p>
    <w:p>
      <w:pPr>
        <w:spacing w:before="70" w:after="70" w:line="360" w:lineRule="auto"/>
      </w:pPr>
      <w:r>
        <w:rPr>
          <w:rFonts w:ascii="Roboto" w:hAnsi="Roboto"/>
          <w:b w:val="0"/>
          <w:i/>
          <w:color w:val="111827"/>
          <w:sz w:val="22"/>
          <w:rFonts w:ascii="Roboto" w:hAnsi="Roboto" w:cs="Roboto"/>
        </w:rPr>
        <w:t>(Notice: `Address: 192.168.1.11` answers automatically as your default DNS resolver!)</w:t>
      </w:r>
    </w:p>
    <w:p>
      <w:pPr>
        <w:keepNext/>
        <w:spacing w:before="200" w:after="40"/>
      </w:pPr>
      <w:r>
        <w:rPr>
          <w:rFonts w:ascii="Roboto" w:hAnsi="Roboto"/>
          <w:b/>
          <w:i w:val="0"/>
          <w:color w:val="4B5563"/>
          <w:sz w:val="22"/>
          <w:rFonts w:ascii="Roboto" w:hAnsi="Roboto" w:cs="Roboto"/>
        </w:rPr>
        <w:t>9.2.2 Upstream Routing Engine: Dots vs. No Dots (`[//]` vs. FQDN)</w:t>
      </w:r>
    </w:p>
    <w:p>
      <w:pPr>
        <w:spacing w:before="70" w:after="70" w:line="360" w:lineRule="auto"/>
      </w:pPr>
      <w:r>
        <w:rPr>
          <w:rFonts w:ascii="Roboto" w:hAnsi="Roboto"/>
          <w:b w:val="0"/>
          <w:i w:val="0"/>
          <w:color w:val="111827"/>
          <w:sz w:val="22"/>
          <w:rFonts w:ascii="Roboto" w:hAnsi="Roboto" w:cs="Roboto"/>
        </w:rPr>
        <w:t xml:space="preserve">Inside AdGuard Home's </w:t>
      </w:r>
      <w:r>
        <w:rPr>
          <w:rFonts w:ascii="Roboto" w:hAnsi="Roboto"/>
          <w:b/>
          <w:i w:val="0"/>
          <w:color w:val="111827"/>
          <w:sz w:val="22"/>
          <w:rFonts w:ascii="Roboto" w:hAnsi="Roboto" w:cs="Roboto"/>
        </w:rPr>
        <w:t>Upstream DNS servers</w:t>
      </w:r>
      <w:r>
        <w:rPr>
          <w:rFonts w:ascii="Roboto" w:hAnsi="Roboto"/>
          <w:b w:val="0"/>
          <w:i w:val="0"/>
          <w:color w:val="111827"/>
          <w:sz w:val="22"/>
          <w:rFonts w:ascii="Roboto" w:hAnsi="Roboto" w:cs="Roboto"/>
        </w:rPr>
        <w:t xml:space="preserve"> configuration (</w:t>
      </w:r>
      <w:r>
        <w:rPr>
          <w:rFonts w:ascii="Consolas" w:hAnsi="Consolas"/>
          <w:b w:val="0"/>
          <w:i w:val="0"/>
          <w:color w:val="111827"/>
          <w:sz w:val="19"/>
          <w:rFonts w:ascii="Consolas" w:hAnsi="Consolas" w:cs="Consolas"/>
          <w:shd w:fill="E5E7EB"/>
        </w:rPr>
        <w:t>http://localhost:8080/#dns</w:t>
      </w:r>
      <w:r>
        <w:rPr>
          <w:rFonts w:ascii="Roboto" w:hAnsi="Roboto"/>
          <w:b w:val="0"/>
          <w:i w:val="0"/>
          <w:color w:val="111827"/>
          <w:sz w:val="22"/>
          <w:rFonts w:ascii="Roboto" w:hAnsi="Roboto" w:cs="Roboto"/>
        </w:rPr>
        <w:t>), we configure:</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Internal domain zones (with dots: FQDN)</w:t>
              <w:br/>
              <w:t>[/e6.local/lab.internal/]192.168.1.10:53</w:t>
              <w:br/>
              <w:br/>
              <w:t># Single-label local machine names (without dots: e.g., ping fileserver)</w:t>
              <w:br/>
              <w:t>[//]192.168.1.10:53</w:t>
              <w:br/>
              <w:br/>
              <w:t># Public Internet (Encrypted DNS-over-HTTPS via Direct IP)</w:t>
              <w:br/>
              <w:t>https://1.1.1.1/dns-query</w:t>
              <w:br/>
              <w:t>https://8.8.8.8/dns-query</w:t>
            </w:r>
          </w:p>
        </w:tc>
      </w:tr>
    </w:tbl>
    <w:p>
      <w:pPr>
        <w:spacing w:before="40" w:after="160"/>
      </w:pPr>
    </w:p>
    <w:p>
      <w:pPr>
        <w:keepNext/>
        <w:spacing w:before="200" w:after="40"/>
      </w:pPr>
      <w:r>
        <w:rPr>
          <w:rFonts w:ascii="Roboto" w:hAnsi="Roboto"/>
          <w:b/>
          <w:i w:val="0"/>
          <w:color w:val="4B5563"/>
          <w:sz w:val="22"/>
          <w:rFonts w:ascii="Roboto" w:hAnsi="Roboto" w:cs="Roboto"/>
        </w:rPr>
        <w:t>The Core Architectural Distinction:</w:t>
      </w:r>
    </w:p>
    <w:p>
      <w:pPr>
        <w:pStyle w:val="ListBullet"/>
        <w:spacing w:before="40" w:after="40" w:line="360" w:lineRule="auto"/>
      </w:pPr>
      <w:r>
        <w:rPr>
          <w:rFonts w:ascii="Roboto" w:hAnsi="Roboto"/>
          <w:b/>
          <w:i w:val="0"/>
          <w:color w:val="111827"/>
          <w:sz w:val="22"/>
          <w:rFonts w:ascii="Roboto" w:hAnsi="Roboto" w:cs="Roboto"/>
        </w:rPr>
        <w:t>Domain Zones ALWAYS have dots: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app.lab.internal</w:t>
      </w:r>
      <w:r>
        <w:rPr>
          <w:rFonts w:ascii="Roboto" w:hAnsi="Roboto"/>
          <w:b w:val="0"/>
          <w:i w:val="0"/>
          <w:color w:val="111827"/>
          <w:sz w:val="22"/>
          <w:rFonts w:ascii="Roboto" w:hAnsi="Roboto" w:cs="Roboto"/>
        </w:rPr>
        <w:t xml:space="preserve"> (2 dots), </w:t>
      </w:r>
      <w:r>
        <w:rPr>
          <w:rFonts w:ascii="Consolas" w:hAnsi="Consolas"/>
          <w:b w:val="0"/>
          <w:i w:val="0"/>
          <w:color w:val="111827"/>
          <w:sz w:val="19"/>
          <w:rFonts w:ascii="Consolas" w:hAnsi="Consolas" w:cs="Consolas"/>
          <w:shd w:fill="E5E7EB"/>
        </w:rPr>
        <w:t>WIN-J17IMHCEMA9.e6.local</w:t>
      </w:r>
      <w:r>
        <w:rPr>
          <w:rFonts w:ascii="Roboto" w:hAnsi="Roboto"/>
          <w:b w:val="0"/>
          <w:i w:val="0"/>
          <w:color w:val="111827"/>
          <w:sz w:val="22"/>
          <w:rFonts w:ascii="Roboto" w:hAnsi="Roboto" w:cs="Roboto"/>
        </w:rPr>
        <w:t xml:space="preserve"> (2 dots), </w:t>
      </w:r>
      <w:r>
        <w:rPr>
          <w:rFonts w:ascii="Consolas" w:hAnsi="Consolas"/>
          <w:b w:val="0"/>
          <w:i w:val="0"/>
          <w:color w:val="111827"/>
          <w:sz w:val="19"/>
          <w:rFonts w:ascii="Consolas" w:hAnsi="Consolas" w:cs="Consolas"/>
          <w:shd w:fill="E5E7EB"/>
        </w:rPr>
        <w:t>google.com</w:t>
      </w:r>
      <w:r>
        <w:rPr>
          <w:rFonts w:ascii="Roboto" w:hAnsi="Roboto"/>
          <w:b w:val="0"/>
          <w:i w:val="0"/>
          <w:color w:val="111827"/>
          <w:sz w:val="22"/>
          <w:rFonts w:ascii="Roboto" w:hAnsi="Roboto" w:cs="Roboto"/>
        </w:rPr>
        <w:t xml:space="preserve"> (1 dot).</w:t>
      </w:r>
    </w:p>
    <w:p>
      <w:pPr>
        <w:pStyle w:val="ListBullet"/>
        <w:spacing w:before="40" w:after="40" w:line="360" w:lineRule="auto"/>
      </w:pPr>
      <w:r>
        <w:rPr>
          <w:rFonts w:ascii="Roboto" w:hAnsi="Roboto"/>
          <w:b/>
          <w:i w:val="0"/>
          <w:color w:val="111827"/>
          <w:sz w:val="22"/>
          <w:rFonts w:ascii="Roboto" w:hAnsi="Roboto" w:cs="Roboto"/>
        </w:rPr>
        <w:t>Short Computer Names have ZERO dots: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app</w:t>
      </w:r>
      <w:r>
        <w:rPr>
          <w:rFonts w:ascii="Roboto" w:hAnsi="Roboto"/>
          <w:b w:val="0"/>
          <w:i w:val="0"/>
          <w:color w:val="111827"/>
          <w:sz w:val="22"/>
          <w:rFonts w:ascii="Roboto" w:hAnsi="Roboto" w:cs="Roboto"/>
        </w:rPr>
        <w:t xml:space="preserve"> (0 dots), </w:t>
      </w:r>
      <w:r>
        <w:rPr>
          <w:rFonts w:ascii="Consolas" w:hAnsi="Consolas"/>
          <w:b w:val="0"/>
          <w:i w:val="0"/>
          <w:color w:val="111827"/>
          <w:sz w:val="19"/>
          <w:rFonts w:ascii="Consolas" w:hAnsi="Consolas" w:cs="Consolas"/>
          <w:shd w:fill="E5E7EB"/>
        </w:rPr>
        <w:t>fileserver</w:t>
      </w:r>
      <w:r>
        <w:rPr>
          <w:rFonts w:ascii="Roboto" w:hAnsi="Roboto"/>
          <w:b w:val="0"/>
          <w:i w:val="0"/>
          <w:color w:val="111827"/>
          <w:sz w:val="22"/>
          <w:rFonts w:ascii="Roboto" w:hAnsi="Roboto" w:cs="Roboto"/>
        </w:rPr>
        <w:t xml:space="preserve"> (0 dots), </w:t>
      </w:r>
      <w:r>
        <w:rPr>
          <w:rFonts w:ascii="Consolas" w:hAnsi="Consolas"/>
          <w:b w:val="0"/>
          <w:i w:val="0"/>
          <w:color w:val="111827"/>
          <w:sz w:val="19"/>
          <w:rFonts w:ascii="Consolas" w:hAnsi="Consolas" w:cs="Consolas"/>
          <w:shd w:fill="E5E7EB"/>
        </w:rPr>
        <w:t>WIN-J17IMHCEMA9</w:t>
      </w:r>
      <w:r>
        <w:rPr>
          <w:rFonts w:ascii="Roboto" w:hAnsi="Roboto"/>
          <w:b w:val="0"/>
          <w:i w:val="0"/>
          <w:color w:val="111827"/>
          <w:sz w:val="22"/>
          <w:rFonts w:ascii="Roboto" w:hAnsi="Roboto" w:cs="Roboto"/>
        </w:rPr>
        <w:t xml:space="preserve"> (0 dots).</w:t>
      </w:r>
    </w:p>
    <w:p>
      <w:pPr>
        <w:keepNext/>
        <w:spacing w:before="200" w:after="40"/>
      </w:pPr>
      <w:r>
        <w:rPr>
          <w:rFonts w:ascii="Roboto" w:hAnsi="Roboto"/>
          <w:b/>
          <w:i w:val="0"/>
          <w:color w:val="4B5563"/>
          <w:sz w:val="22"/>
          <w:rFonts w:ascii="Roboto" w:hAnsi="Roboto" w:cs="Roboto"/>
        </w:rPr>
        <w:t>Why `[//]` Does NOT Mean "All Zones":</w:t>
      </w:r>
    </w:p>
    <w:p>
      <w:pPr>
        <w:pStyle w:val="ListBullet"/>
        <w:spacing w:before="40" w:after="40" w:line="360" w:lineRule="auto"/>
      </w:pPr>
      <w:r>
        <w:rPr>
          <w:rFonts w:ascii="Roboto" w:hAnsi="Roboto"/>
          <w:b/>
          <w:i w:val="0"/>
          <w:color w:val="111827"/>
          <w:sz w:val="22"/>
          <w:rFonts w:ascii="Roboto" w:hAnsi="Roboto" w:cs="Roboto"/>
        </w:rPr>
        <w:t>`[//]` (Empty between slashes):</w:t>
      </w:r>
      <w:r>
        <w:rPr>
          <w:rFonts w:ascii="Roboto" w:hAnsi="Roboto"/>
          <w:b w:val="0"/>
          <w:i w:val="0"/>
          <w:color w:val="111827"/>
          <w:sz w:val="22"/>
          <w:rFonts w:ascii="Roboto" w:hAnsi="Roboto" w:cs="Roboto"/>
        </w:rPr>
        <w:t xml:space="preserve"> Matches </w:t>
      </w:r>
      <w:r>
        <w:rPr>
          <w:rFonts w:ascii="Roboto" w:hAnsi="Roboto"/>
          <w:b/>
          <w:i w:val="0"/>
          <w:color w:val="111827"/>
          <w:sz w:val="22"/>
          <w:rFonts w:ascii="Roboto" w:hAnsi="Roboto" w:cs="Roboto"/>
        </w:rPr>
        <w:t>ONLY queries with zero dots</w:t>
      </w:r>
      <w:r>
        <w:rPr>
          <w:rFonts w:ascii="Roboto" w:hAnsi="Roboto"/>
          <w:b w:val="0"/>
          <w:i w:val="0"/>
          <w:color w:val="111827"/>
          <w:sz w:val="22"/>
          <w:rFonts w:ascii="Roboto" w:hAnsi="Roboto" w:cs="Roboto"/>
        </w:rPr>
        <w:t xml:space="preserve"> (single-label names). When a device queries </w:t>
      </w:r>
      <w:r>
        <w:rPr>
          <w:rFonts w:ascii="Consolas" w:hAnsi="Consolas"/>
          <w:b w:val="0"/>
          <w:i w:val="0"/>
          <w:color w:val="111827"/>
          <w:sz w:val="19"/>
          <w:rFonts w:ascii="Consolas" w:hAnsi="Consolas" w:cs="Consolas"/>
          <w:shd w:fill="E5E7EB"/>
        </w:rPr>
        <w:t>app.lab.internal</w:t>
      </w:r>
      <w:r>
        <w:rPr>
          <w:rFonts w:ascii="Roboto" w:hAnsi="Roboto"/>
          <w:b w:val="0"/>
          <w:i w:val="0"/>
          <w:color w:val="111827"/>
          <w:sz w:val="22"/>
          <w:rFonts w:ascii="Roboto" w:hAnsi="Roboto" w:cs="Roboto"/>
        </w:rPr>
        <w:t xml:space="preserve">, AdGuard sees dots and </w:t>
      </w:r>
      <w:r>
        <w:rPr>
          <w:rFonts w:ascii="Roboto" w:hAnsi="Roboto"/>
          <w:b/>
          <w:i w:val="0"/>
          <w:color w:val="111827"/>
          <w:sz w:val="22"/>
          <w:rFonts w:ascii="Roboto" w:hAnsi="Roboto" w:cs="Roboto"/>
        </w:rPr>
        <w:t>skips `[//]`</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If </w:t>
      </w:r>
      <w:r>
        <w:rPr>
          <w:rFonts w:ascii="Consolas" w:hAnsi="Consolas"/>
          <w:b w:val="0"/>
          <w:i w:val="0"/>
          <w:color w:val="111827"/>
          <w:sz w:val="19"/>
          <w:rFonts w:ascii="Consolas" w:hAnsi="Consolas" w:cs="Consolas"/>
          <w:shd w:fill="E5E7EB"/>
        </w:rPr>
        <w:t>[/e6.local/lab.internal/]</w:t>
      </w:r>
      <w:r>
        <w:rPr>
          <w:rFonts w:ascii="Roboto" w:hAnsi="Roboto"/>
          <w:b w:val="0"/>
          <w:i w:val="0"/>
          <w:color w:val="111827"/>
          <w:sz w:val="22"/>
          <w:rFonts w:ascii="Roboto" w:hAnsi="Roboto" w:cs="Roboto"/>
        </w:rPr>
        <w:t xml:space="preserve"> is commented out, queries with dots fall back to Cloudflare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 xml:space="preserve">), which returns </w:t>
      </w:r>
      <w:r>
        <w:rPr>
          <w:rFonts w:ascii="Consolas" w:hAnsi="Consolas"/>
          <w:b w:val="0"/>
          <w:i w:val="0"/>
          <w:color w:val="111827"/>
          <w:sz w:val="19"/>
          <w:rFonts w:ascii="Consolas" w:hAnsi="Consolas" w:cs="Consolas"/>
          <w:shd w:fill="E5E7EB"/>
        </w:rPr>
        <w:t>NXDOMAIN</w:t>
      </w:r>
      <w:r>
        <w:rPr>
          <w:rFonts w:ascii="Roboto" w:hAnsi="Roboto"/>
          <w:b w:val="0"/>
          <w:i w:val="0"/>
          <w:color w:val="111827"/>
          <w:sz w:val="22"/>
          <w:rFonts w:ascii="Roboto" w:hAnsi="Roboto" w:cs="Roboto"/>
        </w:rPr>
        <w:t xml:space="preserve"> (resolution failure).</w:t>
      </w:r>
    </w:p>
    <w:p>
      <w:pPr>
        <w:pStyle w:val="ListBullet"/>
        <w:spacing w:before="40" w:after="40" w:line="360" w:lineRule="auto"/>
      </w:pPr>
      <w:r>
        <w:rPr>
          <w:rFonts w:ascii="Roboto" w:hAnsi="Roboto"/>
          <w:b w:val="0"/>
          <w:i w:val="0"/>
          <w:color w:val="111827"/>
          <w:sz w:val="22"/>
          <w:rFonts w:ascii="Roboto" w:hAnsi="Roboto" w:cs="Roboto"/>
        </w:rPr>
        <w:t xml:space="preserve">Therefore, </w:t>
      </w:r>
      <w:r>
        <w:rPr>
          <w:rFonts w:ascii="Roboto" w:hAnsi="Roboto"/>
          <w:b/>
          <w:i w:val="0"/>
          <w:color w:val="111827"/>
          <w:sz w:val="22"/>
          <w:rFonts w:ascii="Roboto" w:hAnsi="Roboto" w:cs="Roboto"/>
        </w:rPr>
        <w:t>both rules are mandatory</w:t>
      </w:r>
      <w:r>
        <w:rPr>
          <w:rFonts w:ascii="Roboto" w:hAnsi="Roboto"/>
          <w:b w:val="0"/>
          <w:i w:val="0"/>
          <w:color w:val="111827"/>
          <w:sz w:val="22"/>
          <w:rFonts w:ascii="Roboto" w:hAnsi="Roboto" w:cs="Roboto"/>
        </w:rPr>
        <w:t>:</w:t>
      </w:r>
    </w:p>
    <w:p>
      <w:pPr>
        <w:pStyle w:val="ListNumber"/>
        <w:spacing w:before="40" w:after="40" w:line="360" w:lineRule="auto"/>
      </w:pPr>
      <w:r>
        <w:rPr>
          <w:rFonts w:ascii="Consolas" w:hAnsi="Consolas"/>
          <w:b w:val="0"/>
          <w:i w:val="0"/>
          <w:color w:val="111827"/>
          <w:sz w:val="19"/>
          <w:rFonts w:ascii="Consolas" w:hAnsi="Consolas" w:cs="Consolas"/>
          <w:shd w:fill="E5E7EB"/>
        </w:rPr>
        <w:t>[/e6.local/lab.internal/]</w:t>
      </w:r>
      <w:r>
        <w:rPr>
          <w:rFonts w:ascii="Roboto" w:hAnsi="Roboto"/>
          <w:b w:val="0"/>
          <w:i w:val="0"/>
          <w:color w:val="111827"/>
          <w:sz w:val="22"/>
          <w:rFonts w:ascii="Roboto" w:hAnsi="Roboto" w:cs="Roboto"/>
        </w:rPr>
        <w:t xml:space="preserve"> handles </w:t>
      </w:r>
      <w:r>
        <w:rPr>
          <w:rFonts w:ascii="Roboto" w:hAnsi="Roboto"/>
          <w:b/>
          <w:i w:val="0"/>
          <w:color w:val="111827"/>
          <w:sz w:val="22"/>
          <w:rFonts w:ascii="Roboto" w:hAnsi="Roboto" w:cs="Roboto"/>
        </w:rPr>
        <w:t>fully qualified domain names</w:t>
      </w:r>
      <w:r>
        <w:rPr>
          <w:rFonts w:ascii="Roboto" w:hAnsi="Roboto"/>
          <w:b w:val="0"/>
          <w:i w:val="0"/>
          <w:color w:val="111827"/>
          <w:sz w:val="22"/>
          <w:rFonts w:ascii="Roboto" w:hAnsi="Roboto" w:cs="Roboto"/>
        </w:rPr>
        <w:t>.</w:t>
      </w:r>
    </w:p>
    <w:p>
      <w:pPr>
        <w:pStyle w:val="ListNumber"/>
        <w:spacing w:before="40" w:after="40" w:line="360" w:lineRule="auto"/>
      </w:pP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xml:space="preserve"> handles </w:t>
      </w:r>
      <w:r>
        <w:rPr>
          <w:rFonts w:ascii="Roboto" w:hAnsi="Roboto"/>
          <w:b/>
          <w:i w:val="0"/>
          <w:color w:val="111827"/>
          <w:sz w:val="22"/>
          <w:rFonts w:ascii="Roboto" w:hAnsi="Roboto" w:cs="Roboto"/>
        </w:rPr>
        <w:t>short local machine names</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AdGuard Query Decision Flowchart: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w:t>
              <w:br/>
              <w:t xml:space="preserve">               │ Incoming DNS Query from VM   │</w:t>
              <w:br/>
              <w:t xml:space="preserve">               └──────────────┬───────────────┘</w:t>
              <w:br/>
              <w:t xml:space="preserve">                              │</w:t>
              <w:br/>
              <w:t xml:space="preserve">               ┌──────────────▼───────────────┐</w:t>
              <w:br/>
              <w:t xml:space="preserve">               │  Is it on the Ad Blocklist?  │───► YES ──► Return 0.0.0.0 (Blocked!)</w:t>
              <w:br/>
              <w:t xml:space="preserve">               └──────────────┬───────────────┘</w:t>
              <w:br/>
              <w:t xml:space="preserve">                              │ NO</w:t>
              <w:br/>
              <w:t xml:space="preserve">                              ▼</w:t>
              <w:br/>
              <w:t xml:space="preserve">        ┌───────────────────────────────────────────┐</w:t>
              <w:br/>
              <w:t xml:space="preserve">        │       Does it have NO DOTS (0 dots)?      │</w:t>
              <w:br/>
              <w:t xml:space="preserve">        │           (e.g., "app", "fileserver")     │</w:t>
              <w:br/>
              <w:t xml:space="preserve">        └─────────────┬─────────────────────────────┘</w:t>
              <w:br/>
              <w:t xml:space="preserve">                      │</w:t>
              <w:br/>
              <w:t xml:space="preserve">           ┌──────────┴──────────┐</w:t>
              <w:br/>
              <w:t xml:space="preserve">           │                     │</w:t>
              <w:br/>
              <w:t xml:space="preserve">        YES                      NO (It has dots!)</w:t>
              <w:br/>
              <w:t xml:space="preserve">           │                     │</w:t>
              <w:br/>
              <w:t xml:space="preserve">           ▼                     ▼</w:t>
              <w:br/>
              <w:t>┌──────────────────────┐  ┌──────────────────────────────────────────────┐</w:t>
              <w:br/>
              <w:t>│  MATCHES Rule 2:     │  │ Does it end with ".e6.local" or ".lab.internal"? │</w:t>
              <w:br/>
              <w:t>│  [//]                │  │ (e.g., "app.lab.internal", "dc.e6.local")     │</w:t>
              <w:br/>
              <w:t>└──────────┬───────────┘  └──────────────────────┬───────────────────────┘</w:t>
              <w:br/>
              <w:t xml:space="preserve">           │                                     │</w:t>
              <w:br/>
              <w:t xml:space="preserve">           │                          ┌──────────┴──────────┐</w:t>
              <w:br/>
              <w:t xml:space="preserve">           │                          │                     │</w:t>
              <w:br/>
              <w:t xml:space="preserve">           │                       YES                      NO</w:t>
              <w:br/>
              <w:t xml:space="preserve">           │                          │                     │</w:t>
              <w:br/>
              <w:t xml:space="preserve">           │                          ▼                     ▼</w:t>
              <w:br/>
              <w:t xml:space="preserve">           │               ┌──────────────────────┐  ┌──────────────────────┐</w:t>
              <w:br/>
              <w:t xml:space="preserve">           │               │  MATCHES Rule 1:     │  │  MATCHES Rule 3:     │</w:t>
              <w:br/>
              <w:t xml:space="preserve">           │               │  [/e6.local/.../]    │  │  Default Public DoH  │</w:t>
              <w:br/>
              <w:t xml:space="preserve">           │               └──────────┬───────────┘  └──────────┬───────────┘</w:t>
              <w:br/>
              <w:t xml:space="preserve">           │                          │                         │</w:t>
              <w:br/>
              <w:t xml:space="preserve">           ▼                          ▼                         ▼</w:t>
              <w:br/>
              <w:t>┌────────────────────────────────────────┐       ┌──────────────────────────┐</w:t>
              <w:br/>
              <w:t>│ FORWARD TO WINDOWS DNS (192.168.1.10)  │       │ FORWARD TO CLOUDFLARE    │</w:t>
              <w:br/>
              <w:t>│ (Internal Active Directory Database)   │       │ https://1.1.1.1/dns-query│</w:t>
              <w:br/>
              <w:t>└────────────────────────────────────────┘       └──────────────────────────┘</w:t>
            </w:r>
          </w:p>
        </w:tc>
      </w:tr>
    </w:tbl>
    <w:p>
      <w:pPr>
        <w:spacing w:before="40" w:after="160"/>
      </w:pPr>
    </w:p>
    <w:p>
      <w:pPr>
        <w:keepNext/>
        <w:spacing w:before="200" w:after="40"/>
      </w:pPr>
      <w:r>
        <w:rPr>
          <w:rFonts w:ascii="Roboto" w:hAnsi="Roboto"/>
          <w:b/>
          <w:i w:val="0"/>
          <w:color w:val="4B5563"/>
          <w:sz w:val="22"/>
          <w:rFonts w:ascii="Roboto" w:hAnsi="Roboto" w:cs="Roboto"/>
        </w:rPr>
        <w:t>Query Routing Evaluation Table:</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958"/>
        <w:gridCol w:w="1958"/>
        <w:gridCol w:w="1958"/>
        <w:gridCol w:w="1958"/>
        <w:gridCol w:w="1958"/>
      </w:tblGrid>
      <w:tr>
        <w:trPr>
          <w:tblHeader/>
          <w:cantSplit/>
        </w:trPr>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What you type</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Dots</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 xml:space="preserve">Matches </w:t>
            </w:r>
            <w:r>
              <w:rPr>
                <w:rFonts w:ascii="Consolas" w:hAnsi="Consolas"/>
                <w:b/>
                <w:i w:val="0"/>
                <w:color w:val="111827"/>
                <w:sz w:val="18"/>
                <w:rFonts w:ascii="Consolas" w:hAnsi="Consolas" w:cs="Consolas"/>
                <w:shd w:fill="E5E7EB"/>
              </w:rPr>
              <w:t>[//]</w:t>
            </w:r>
            <w:r>
              <w:rPr>
                <w:rFonts w:ascii="Roboto" w:hAnsi="Roboto"/>
                <w:b/>
                <w:i w:val="0"/>
                <w:color w:val="FFFFFF"/>
                <w:sz w:val="20"/>
                <w:rFonts w:ascii="Roboto" w:hAnsi="Roboto" w:cs="Roboto"/>
              </w:rPr>
              <w:t>?</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 xml:space="preserve">Matches </w:t>
            </w:r>
            <w:r>
              <w:rPr>
                <w:rFonts w:ascii="Consolas" w:hAnsi="Consolas"/>
                <w:b/>
                <w:i w:val="0"/>
                <w:color w:val="111827"/>
                <w:sz w:val="18"/>
                <w:rFonts w:ascii="Consolas" w:hAnsi="Consolas" w:cs="Consolas"/>
                <w:shd w:fill="E5E7EB"/>
              </w:rPr>
              <w:t>[/e6.local/lab.internal/]</w:t>
            </w:r>
            <w:r>
              <w:rPr>
                <w:rFonts w:ascii="Roboto" w:hAnsi="Roboto"/>
                <w:b/>
                <w:i w:val="0"/>
                <w:color w:val="FFFFFF"/>
                <w:sz w:val="20"/>
                <w:rFonts w:ascii="Roboto" w:hAnsi="Roboto" w:cs="Roboto"/>
              </w:rPr>
              <w:t>?</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Destination Resolved</w:t>
            </w:r>
          </w:p>
        </w:tc>
      </w:tr>
      <w:tr>
        <w:trPr>
          <w:cantSplit/>
        </w:trPr>
        <w:tc>
          <w:tcPr>
            <w:tcW w:type="dxa" w:w="1958"/>
            <w:vAlign w:val="center"/>
            <w:tcMar>
              <w:top w:w="130" w:type="dxa"/>
              <w:bottom w:w="130" w:type="dxa"/>
              <w:left w:w="170" w:type="dxa"/>
              <w:right w:w="170" w:type="dxa"/>
            </w:tcMar>
            <w:shd w:fill="F9FAFB"/>
          </w:tcPr>
          <w:p>
            <w:pPr>
              <w:spacing w:before="30" w:after="30" w:line="276" w:lineRule="auto"/>
            </w:pPr>
            <w:r>
              <w:rPr>
                <w:rFonts w:ascii="Consolas" w:hAnsi="Consolas"/>
                <w:b w:val="0"/>
                <w:i w:val="0"/>
                <w:color w:val="111827"/>
                <w:sz w:val="18"/>
                <w:rFonts w:ascii="Consolas" w:hAnsi="Consolas" w:cs="Consolas"/>
                <w:shd w:fill="E5E7EB"/>
              </w:rPr>
              <w:t>nslookup app</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0</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FFFFF"/>
          </w:tcPr>
          <w:p>
            <w:pPr>
              <w:spacing w:before="30" w:after="30" w:line="276" w:lineRule="auto"/>
            </w:pPr>
            <w:r>
              <w:rPr>
                <w:rFonts w:ascii="Consolas" w:hAnsi="Consolas"/>
                <w:b w:val="0"/>
                <w:i w:val="0"/>
                <w:color w:val="111827"/>
                <w:sz w:val="18"/>
                <w:rFonts w:ascii="Consolas" w:hAnsi="Consolas" w:cs="Consolas"/>
                <w:shd w:fill="E5E7EB"/>
              </w:rPr>
              <w:t>nslookup fileserver</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0</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No</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9FAFB"/>
          </w:tcPr>
          <w:p>
            <w:pPr>
              <w:spacing w:before="30" w:after="30" w:line="276" w:lineRule="auto"/>
            </w:pPr>
            <w:r>
              <w:rPr>
                <w:rFonts w:ascii="Consolas" w:hAnsi="Consolas"/>
                <w:b w:val="0"/>
                <w:i w:val="0"/>
                <w:color w:val="111827"/>
                <w:sz w:val="18"/>
                <w:rFonts w:ascii="Consolas" w:hAnsi="Consolas" w:cs="Consolas"/>
                <w:shd w:fill="E5E7EB"/>
              </w:rPr>
              <w:t>nslookup app.lab.internal</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2</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FFFFF"/>
          </w:tcPr>
          <w:p>
            <w:pPr>
              <w:spacing w:before="30" w:after="30" w:line="276" w:lineRule="auto"/>
            </w:pPr>
            <w:r>
              <w:rPr>
                <w:rFonts w:ascii="Consolas" w:hAnsi="Consolas"/>
                <w:b w:val="0"/>
                <w:i w:val="0"/>
                <w:color w:val="111827"/>
                <w:sz w:val="18"/>
                <w:rFonts w:ascii="Consolas" w:hAnsi="Consolas" w:cs="Consolas"/>
                <w:shd w:fill="E5E7EB"/>
              </w:rPr>
              <w:t>nslookup WIN-J17IMHCEMA9.e6.local</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2</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9FAFB"/>
          </w:tcPr>
          <w:p>
            <w:pPr>
              <w:spacing w:before="30" w:after="30" w:line="276" w:lineRule="auto"/>
            </w:pPr>
            <w:r>
              <w:rPr>
                <w:rFonts w:ascii="Consolas" w:hAnsi="Consolas"/>
                <w:b w:val="0"/>
                <w:i w:val="0"/>
                <w:color w:val="111827"/>
                <w:sz w:val="18"/>
                <w:rFonts w:ascii="Consolas" w:hAnsi="Consolas" w:cs="Consolas"/>
                <w:shd w:fill="E5E7EB"/>
              </w:rPr>
              <w:t>nslookup google.com</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Cloudflare DoH (</w:t>
            </w:r>
            <w:r>
              <w:rPr>
                <w:rFonts w:ascii="Consolas" w:hAnsi="Consolas"/>
                <w:b w:val="0"/>
                <w:i w:val="0"/>
                <w:color w:val="111827"/>
                <w:sz w:val="18"/>
                <w:rFonts w:ascii="Consolas" w:hAnsi="Consolas" w:cs="Consolas"/>
                <w:shd w:fill="E5E7EB"/>
              </w:rPr>
              <w:t>1.1.1.1:443</w:t>
            </w:r>
            <w:r>
              <w:rPr>
                <w:rFonts w:ascii="Roboto" w:hAnsi="Roboto"/>
                <w:b w:val="0"/>
                <w:i w:val="0"/>
                <w:color w:val="111827"/>
                <w:sz w:val="20"/>
                <w:rFonts w:ascii="Roboto" w:hAnsi="Roboto" w:cs="Roboto"/>
              </w:rPr>
              <w:t>)</w:t>
            </w:r>
          </w:p>
        </w:tc>
      </w:tr>
    </w:tbl>
    <w:p>
      <w:pPr>
        <w:spacing w:before="80" w:after="160"/>
      </w:pP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9.3 Encrypted Upstream Mechanics: Direct IP DoH vs. Bootstrap DNS</w:t>
      </w:r>
    </w:p>
    <w:p>
      <w:pPr>
        <w:spacing w:before="70" w:after="70" w:line="360" w:lineRule="auto"/>
      </w:pPr>
      <w:r>
        <w:rPr>
          <w:rFonts w:ascii="Roboto" w:hAnsi="Roboto"/>
          <w:b w:val="0"/>
          <w:i w:val="0"/>
          <w:color w:val="111827"/>
          <w:sz w:val="22"/>
          <w:rFonts w:ascii="Roboto" w:hAnsi="Roboto" w:cs="Roboto"/>
        </w:rPr>
        <w:t>When configuring DNS-over-HTTPS (DoH) inside AdGuard Home, upstream server syntax dictates reliability:</w:t>
      </w:r>
    </w:p>
    <w:p>
      <w:pPr>
        <w:pStyle w:val="ListNumber"/>
        <w:spacing w:before="40" w:after="40" w:line="360" w:lineRule="auto"/>
      </w:pPr>
      <w:r>
        <w:rPr>
          <w:rFonts w:ascii="Roboto" w:hAnsi="Roboto"/>
          <w:b/>
          <w:i w:val="0"/>
          <w:color w:val="111827"/>
          <w:sz w:val="22"/>
          <w:rFonts w:ascii="Roboto" w:hAnsi="Roboto" w:cs="Roboto"/>
        </w:rPr>
        <w:t>Domain-Based DoH (`https://dns.cloudflare.com/dns-query`):</w:t>
      </w:r>
    </w:p>
    <w:p>
      <w:pPr>
        <w:pStyle w:val="ListBullet"/>
        <w:spacing w:before="40" w:after="40" w:line="360" w:lineRule="auto"/>
      </w:pPr>
      <w:r>
        <w:rPr>
          <w:rFonts w:ascii="Roboto" w:hAnsi="Roboto"/>
          <w:b w:val="0"/>
          <w:i/>
          <w:color w:val="111827"/>
          <w:sz w:val="22"/>
          <w:rFonts w:ascii="Roboto" w:hAnsi="Roboto" w:cs="Roboto"/>
        </w:rPr>
        <w:t>The Chicken-and-Egg Problem:</w:t>
      </w:r>
      <w:r>
        <w:rPr>
          <w:rFonts w:ascii="Roboto" w:hAnsi="Roboto"/>
          <w:b w:val="0"/>
          <w:i w:val="0"/>
          <w:color w:val="111827"/>
          <w:sz w:val="22"/>
          <w:rFonts w:ascii="Roboto" w:hAnsi="Roboto" w:cs="Roboto"/>
        </w:rPr>
        <w:t xml:space="preserve"> AdGuard cannot connect to </w:t>
      </w:r>
      <w:r>
        <w:rPr>
          <w:rFonts w:ascii="Consolas" w:hAnsi="Consolas"/>
          <w:b w:val="0"/>
          <w:i w:val="0"/>
          <w:color w:val="111827"/>
          <w:sz w:val="19"/>
          <w:rFonts w:ascii="Consolas" w:hAnsi="Consolas" w:cs="Consolas"/>
          <w:shd w:fill="E5E7EB"/>
        </w:rPr>
        <w:t>dns.cloudflare.com</w:t>
      </w:r>
      <w:r>
        <w:rPr>
          <w:rFonts w:ascii="Roboto" w:hAnsi="Roboto"/>
          <w:b w:val="0"/>
          <w:i w:val="0"/>
          <w:color w:val="111827"/>
          <w:sz w:val="22"/>
          <w:rFonts w:ascii="Roboto" w:hAnsi="Roboto" w:cs="Roboto"/>
        </w:rPr>
        <w:t xml:space="preserve"> over HTTPS until it knows the IP address of </w:t>
      </w:r>
      <w:r>
        <w:rPr>
          <w:rFonts w:ascii="Consolas" w:hAnsi="Consolas"/>
          <w:b w:val="0"/>
          <w:i w:val="0"/>
          <w:color w:val="111827"/>
          <w:sz w:val="19"/>
          <w:rFonts w:ascii="Consolas" w:hAnsi="Consolas" w:cs="Consolas"/>
          <w:shd w:fill="E5E7EB"/>
        </w:rPr>
        <w:t>dns.cloudflare.com</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To find this IP, AdGuard must query its </w:t>
      </w:r>
      <w:r>
        <w:rPr>
          <w:rFonts w:ascii="Roboto" w:hAnsi="Roboto"/>
          <w:b/>
          <w:i w:val="0"/>
          <w:color w:val="111827"/>
          <w:sz w:val="22"/>
          <w:rFonts w:ascii="Roboto" w:hAnsi="Roboto" w:cs="Roboto"/>
        </w:rPr>
        <w:t>Bootstrap DNS servers</w:t>
      </w:r>
      <w:r>
        <w:rPr>
          <w:rFonts w:ascii="Roboto" w:hAnsi="Roboto"/>
          <w:b w:val="0"/>
          <w:i w:val="0"/>
          <w:color w:val="111827"/>
          <w:sz w:val="22"/>
          <w:rFonts w:ascii="Roboto" w:hAnsi="Roboto" w:cs="Roboto"/>
        </w:rPr>
        <w:t xml:space="preserve"> (using plain UDP port 53).</w:t>
      </w:r>
    </w:p>
    <w:p>
      <w:pPr>
        <w:pStyle w:val="ListBullet"/>
        <w:spacing w:before="40" w:after="40" w:line="360" w:lineRule="auto"/>
      </w:pPr>
      <w:r>
        <w:rPr>
          <w:rFonts w:ascii="Roboto" w:hAnsi="Roboto"/>
          <w:b w:val="0"/>
          <w:i w:val="0"/>
          <w:color w:val="111827"/>
          <w:sz w:val="22"/>
          <w:rFonts w:ascii="Roboto" w:hAnsi="Roboto" w:cs="Roboto"/>
        </w:rPr>
        <w:t>In networks where outbound UDP 53 is blocked, intercepted, or where default IPv6 bootstrap addresses (</w:t>
      </w:r>
      <w:r>
        <w:rPr>
          <w:rFonts w:ascii="Consolas" w:hAnsi="Consolas"/>
          <w:b w:val="0"/>
          <w:i w:val="0"/>
          <w:color w:val="111827"/>
          <w:sz w:val="19"/>
          <w:rFonts w:ascii="Consolas" w:hAnsi="Consolas" w:cs="Consolas"/>
          <w:shd w:fill="E5E7EB"/>
        </w:rPr>
        <w:t>2620:fe::10</w:t>
      </w:r>
      <w:r>
        <w:rPr>
          <w:rFonts w:ascii="Roboto" w:hAnsi="Roboto"/>
          <w:b w:val="0"/>
          <w:i w:val="0"/>
          <w:color w:val="111827"/>
          <w:sz w:val="22"/>
          <w:rFonts w:ascii="Roboto" w:hAnsi="Roboto" w:cs="Roboto"/>
        </w:rPr>
        <w:t>) fail, domain resolution fails, causing the DoH connection to immediately throw a validation error.</w:t>
      </w:r>
    </w:p>
    <w:p>
      <w:pPr>
        <w:pStyle w:val="ListNumber"/>
        <w:spacing w:before="40" w:after="40" w:line="360" w:lineRule="auto"/>
      </w:pPr>
      <w:r>
        <w:rPr>
          <w:rFonts w:ascii="Roboto" w:hAnsi="Roboto"/>
          <w:b/>
          <w:i w:val="0"/>
          <w:color w:val="111827"/>
          <w:sz w:val="22"/>
          <w:rFonts w:ascii="Roboto" w:hAnsi="Roboto" w:cs="Roboto"/>
        </w:rPr>
        <w:t>Direct IP DoH (`https://1.1.1.1/dns-query` or `https://8.8.8.8/dns-query`):</w:t>
      </w:r>
    </w:p>
    <w:p>
      <w:pPr>
        <w:pStyle w:val="ListBullet"/>
        <w:spacing w:before="40" w:after="40" w:line="360" w:lineRule="auto"/>
      </w:pPr>
      <w:r>
        <w:rPr>
          <w:rFonts w:ascii="Roboto" w:hAnsi="Roboto"/>
          <w:b w:val="0"/>
          <w:i/>
          <w:color w:val="111827"/>
          <w:sz w:val="22"/>
          <w:rFonts w:ascii="Roboto" w:hAnsi="Roboto" w:cs="Roboto"/>
        </w:rPr>
        <w:t>The Production Solution:</w:t>
      </w:r>
      <w:r>
        <w:rPr>
          <w:rFonts w:ascii="Roboto" w:hAnsi="Roboto"/>
          <w:b w:val="0"/>
          <w:i w:val="0"/>
          <w:color w:val="111827"/>
          <w:sz w:val="22"/>
          <w:rFonts w:ascii="Roboto" w:hAnsi="Roboto" w:cs="Roboto"/>
        </w:rPr>
        <w:t xml:space="preserve"> Because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 xml:space="preserve"> and </w:t>
      </w:r>
      <w:r>
        <w:rPr>
          <w:rFonts w:ascii="Consolas" w:hAnsi="Consolas"/>
          <w:b w:val="0"/>
          <w:i w:val="0"/>
          <w:color w:val="111827"/>
          <w:sz w:val="19"/>
          <w:rFonts w:ascii="Consolas" w:hAnsi="Consolas" w:cs="Consolas"/>
          <w:shd w:fill="E5E7EB"/>
        </w:rPr>
        <w:t>8.8.8.8</w:t>
      </w:r>
      <w:r>
        <w:rPr>
          <w:rFonts w:ascii="Roboto" w:hAnsi="Roboto"/>
          <w:b w:val="0"/>
          <w:i w:val="0"/>
          <w:color w:val="111827"/>
          <w:sz w:val="22"/>
          <w:rFonts w:ascii="Roboto" w:hAnsi="Roboto" w:cs="Roboto"/>
        </w:rPr>
        <w:t xml:space="preserve"> are raw IP addresses, AdGuard bypasses bootstrap domain lookups entirely.</w:t>
      </w:r>
    </w:p>
    <w:p>
      <w:pPr>
        <w:pStyle w:val="ListBullet"/>
        <w:spacing w:before="40" w:after="40" w:line="360" w:lineRule="auto"/>
      </w:pPr>
      <w:r>
        <w:rPr>
          <w:rFonts w:ascii="Roboto" w:hAnsi="Roboto"/>
          <w:b w:val="0"/>
          <w:i w:val="0"/>
          <w:color w:val="111827"/>
          <w:sz w:val="22"/>
          <w:rFonts w:ascii="Roboto" w:hAnsi="Roboto" w:cs="Roboto"/>
        </w:rPr>
        <w:t xml:space="preserve">AdGuard initiates a direct TCP connection over port </w:t>
      </w:r>
      <w:r>
        <w:rPr>
          <w:rFonts w:ascii="Consolas" w:hAnsi="Consolas"/>
          <w:b w:val="0"/>
          <w:i w:val="0"/>
          <w:color w:val="111827"/>
          <w:sz w:val="19"/>
          <w:rFonts w:ascii="Consolas" w:hAnsi="Consolas" w:cs="Consolas"/>
          <w:shd w:fill="E5E7EB"/>
        </w:rPr>
        <w:t>443</w:t>
      </w:r>
      <w:r>
        <w:rPr>
          <w:rFonts w:ascii="Roboto" w:hAnsi="Roboto"/>
          <w:b w:val="0"/>
          <w:i w:val="0"/>
          <w:color w:val="111827"/>
          <w:sz w:val="22"/>
          <w:rFonts w:ascii="Roboto" w:hAnsi="Roboto" w:cs="Roboto"/>
        </w:rPr>
        <w:t xml:space="preserve"> with TLS 1.3 encryption.</w:t>
      </w:r>
    </w:p>
    <w:p>
      <w:pPr>
        <w:pStyle w:val="ListBullet"/>
        <w:spacing w:before="40" w:after="40" w:line="360" w:lineRule="auto"/>
      </w:pPr>
      <w:r>
        <w:rPr>
          <w:rFonts w:ascii="Roboto" w:hAnsi="Roboto"/>
          <w:b w:val="0"/>
          <w:i w:val="0"/>
          <w:color w:val="111827"/>
          <w:sz w:val="22"/>
          <w:rFonts w:ascii="Roboto" w:hAnsi="Roboto" w:cs="Roboto"/>
        </w:rPr>
        <w:t>Port 443 is universally permitted across campus Wi-Fi, mobile hotspots, and ISP firewalls, guaranteeing 100% uptime.</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9.4 IP Multihoming Mechanics: How One NIC (`Ethernet0`) Binds Two IPs (`.10` &amp; `.11`)</w:t>
      </w:r>
    </w:p>
    <w:p>
      <w:pPr>
        <w:spacing w:before="70" w:after="70" w:line="360" w:lineRule="auto"/>
      </w:pPr>
      <w:r>
        <w:rPr>
          <w:rFonts w:ascii="Roboto" w:hAnsi="Roboto"/>
          <w:b w:val="0"/>
          <w:i w:val="0"/>
          <w:color w:val="111827"/>
          <w:sz w:val="22"/>
          <w:rFonts w:ascii="Roboto" w:hAnsi="Roboto" w:cs="Roboto"/>
        </w:rPr>
        <w:t xml:space="preserve">A foundational networking question arises: </w:t>
      </w:r>
      <w:r>
        <w:rPr>
          <w:rFonts w:ascii="Roboto" w:hAnsi="Roboto"/>
          <w:b w:val="0"/>
          <w:i/>
          <w:color w:val="111827"/>
          <w:sz w:val="22"/>
          <w:rFonts w:ascii="Roboto" w:hAnsi="Roboto" w:cs="Roboto"/>
        </w:rPr>
        <w:t>How can a single network card (`Ethernet0`) possess both `192.168.1.10` and `192.168.1.11` simultaneously?</w:t>
      </w:r>
    </w:p>
    <w:p>
      <w:pPr>
        <w:keepNext/>
        <w:spacing w:before="200" w:after="40"/>
      </w:pPr>
      <w:r>
        <w:rPr>
          <w:rFonts w:ascii="Roboto" w:hAnsi="Roboto"/>
          <w:b/>
          <w:i w:val="0"/>
          <w:color w:val="4B5563"/>
          <w:sz w:val="22"/>
          <w:rFonts w:ascii="Roboto" w:hAnsi="Roboto" w:cs="Roboto"/>
        </w:rPr>
        <w:t>1. The Core Architecture: Layer 2 (MAC) vs. Layer 3 (IP)</w:t>
      </w:r>
    </w:p>
    <w:p>
      <w:pPr>
        <w:pStyle w:val="ListBullet"/>
        <w:spacing w:before="40" w:after="40" w:line="360" w:lineRule="auto"/>
      </w:pPr>
      <w:r>
        <w:rPr>
          <w:rFonts w:ascii="Roboto" w:hAnsi="Roboto"/>
          <w:b/>
          <w:i w:val="0"/>
          <w:color w:val="111827"/>
          <w:sz w:val="22"/>
          <w:rFonts w:ascii="Roboto" w:hAnsi="Roboto" w:cs="Roboto"/>
        </w:rPr>
        <w:t>Layer 2 (Data Link):</w:t>
      </w:r>
      <w:r>
        <w:rPr>
          <w:rFonts w:ascii="Roboto" w:hAnsi="Roboto"/>
          <w:b w:val="0"/>
          <w:i w:val="0"/>
          <w:color w:val="111827"/>
          <w:sz w:val="22"/>
          <w:rFonts w:ascii="Roboto" w:hAnsi="Roboto" w:cs="Roboto"/>
        </w:rPr>
        <w:t xml:space="preserve"> The network adapter possesses a single, physical hardware address: </w:t>
      </w:r>
      <w:r>
        <w:rPr>
          <w:rFonts w:ascii="Consolas" w:hAnsi="Consolas"/>
          <w:b w:val="0"/>
          <w:i w:val="0"/>
          <w:color w:val="111827"/>
          <w:sz w:val="19"/>
          <w:rFonts w:ascii="Consolas" w:hAnsi="Consolas" w:cs="Consolas"/>
          <w:shd w:fill="E5E7EB"/>
        </w:rPr>
        <w:t>00:0C:29:52:24:C0</w:t>
      </w:r>
      <w:r>
        <w:rPr>
          <w:rFonts w:ascii="Roboto" w:hAnsi="Roboto"/>
          <w:b w:val="0"/>
          <w:i w:val="0"/>
          <w:color w:val="111827"/>
          <w:sz w:val="22"/>
          <w:rFonts w:ascii="Roboto" w:hAnsi="Roboto" w:cs="Roboto"/>
        </w:rPr>
        <w:t xml:space="preserve"> (MAC Address).</w:t>
      </w:r>
    </w:p>
    <w:p>
      <w:pPr>
        <w:pStyle w:val="ListBullet"/>
        <w:spacing w:before="40" w:after="40" w:line="360" w:lineRule="auto"/>
      </w:pPr>
      <w:r>
        <w:rPr>
          <w:rFonts w:ascii="Roboto" w:hAnsi="Roboto"/>
          <w:b/>
          <w:i w:val="0"/>
          <w:color w:val="111827"/>
          <w:sz w:val="22"/>
          <w:rFonts w:ascii="Roboto" w:hAnsi="Roboto" w:cs="Roboto"/>
        </w:rPr>
        <w:t>Layer 3 (Network):</w:t>
      </w:r>
      <w:r>
        <w:rPr>
          <w:rFonts w:ascii="Roboto" w:hAnsi="Roboto"/>
          <w:b w:val="0"/>
          <w:i w:val="0"/>
          <w:color w:val="111827"/>
          <w:sz w:val="22"/>
          <w:rFonts w:ascii="Roboto" w:hAnsi="Roboto" w:cs="Roboto"/>
        </w:rPr>
        <w:t xml:space="preserve"> IP addresses are logical software constructs managed by the Windows TCP/IP stack.</w:t>
      </w:r>
    </w:p>
    <w:p>
      <w:pPr>
        <w:spacing w:before="70" w:after="70" w:line="360" w:lineRule="auto"/>
      </w:pPr>
      <w:r>
        <w:rPr>
          <w:rFonts w:ascii="Roboto" w:hAnsi="Roboto"/>
          <w:b w:val="0"/>
          <w:i w:val="0"/>
          <w:color w:val="111827"/>
          <w:sz w:val="22"/>
          <w:rFonts w:ascii="Roboto" w:hAnsi="Roboto" w:cs="Roboto"/>
        </w:rPr>
        <w:t xml:space="preserve">The TCP/IP specification allows a single Layer-2 MAC address to bind </w:t>
      </w:r>
      <w:r>
        <w:rPr>
          <w:rFonts w:ascii="Roboto" w:hAnsi="Roboto"/>
          <w:b/>
          <w:i w:val="0"/>
          <w:color w:val="111827"/>
          <w:sz w:val="22"/>
          <w:rFonts w:ascii="Roboto" w:hAnsi="Roboto" w:cs="Roboto"/>
        </w:rPr>
        <w:t>multiple logical Layer-3 IP addresses</w:t>
      </w:r>
      <w:r>
        <w:rPr>
          <w:rFonts w:ascii="Roboto" w:hAnsi="Roboto"/>
          <w:b w:val="0"/>
          <w:i w:val="0"/>
          <w:color w:val="111827"/>
          <w:sz w:val="22"/>
          <w:rFonts w:ascii="Roboto" w:hAnsi="Roboto" w:cs="Roboto"/>
        </w:rPr>
        <w:t xml:space="preserve">. This configuration is formally termed </w:t>
      </w:r>
      <w:r>
        <w:rPr>
          <w:rFonts w:ascii="Roboto" w:hAnsi="Roboto"/>
          <w:b/>
          <w:i w:val="0"/>
          <w:color w:val="111827"/>
          <w:sz w:val="22"/>
          <w:rFonts w:ascii="Roboto" w:hAnsi="Roboto" w:cs="Roboto"/>
        </w:rPr>
        <w:t>IP Multihoming</w:t>
      </w:r>
      <w:r>
        <w:rPr>
          <w:rFonts w:ascii="Roboto" w:hAnsi="Roboto"/>
          <w:b w:val="0"/>
          <w:i w:val="0"/>
          <w:color w:val="111827"/>
          <w:sz w:val="22"/>
          <w:rFonts w:ascii="Roboto" w:hAnsi="Roboto" w:cs="Roboto"/>
        </w:rPr>
        <w:t xml:space="preserve"> or </w:t>
      </w:r>
      <w:r>
        <w:rPr>
          <w:rFonts w:ascii="Roboto" w:hAnsi="Roboto"/>
          <w:b/>
          <w:i w:val="0"/>
          <w:color w:val="111827"/>
          <w:sz w:val="22"/>
          <w:rFonts w:ascii="Roboto" w:hAnsi="Roboto" w:cs="Roboto"/>
        </w:rPr>
        <w:t>Secondary IP Addressing</w:t>
      </w:r>
      <w:r>
        <w:rPr>
          <w:rFonts w:ascii="Roboto" w:hAnsi="Roboto"/>
          <w:b w:val="0"/>
          <w:i w:val="0"/>
          <w:color w:val="111827"/>
          <w:sz w:val="22"/>
          <w:rFonts w:ascii="Roboto" w:hAnsi="Roboto" w:cs="Roboto"/>
        </w:rPr>
        <w: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flowchart TD</w:t>
              <w:br/>
              <w:t xml:space="preserve">    subgraph L2Layer ["Layer 2: Physical / Virtual Hardware"]</w:t>
              <w:br/>
              <w:t xml:space="preserve">        NIC["Virtual Network Card (Ethernet0)\nHardware MAC: 00:0C:29:52:24:C0"]</w:t>
              <w:br/>
              <w:t xml:space="preserve">    end</w:t>
              <w:br/>
              <w:br/>
              <w:t xml:space="preserve">    subgraph L3Layer ["Layer 3: Windows TCP/IP Stack"]</w:t>
              <w:br/>
              <w:t xml:space="preserve">        IP10["Primary IP: 192.168.1.10\nSubnet Mask: 255.255.255.0"]</w:t>
              <w:br/>
              <w:t xml:space="preserve">        IP11["Secondary IP: 192.168.1.11\nSubnet Mask: 255.255.255.0"]</w:t>
              <w:br/>
              <w:t xml:space="preserve">    end</w:t>
              <w:br/>
              <w:br/>
              <w:t xml:space="preserve">    subgraph ServiceLayer ["Layer 4/7: Application Sockets (Port 53)"]</w:t>
              <w:br/>
              <w:t xml:space="preserve">        WinDNS["🗄️ Native Windows DNS Server\nSocket: 192.168.1.10:53"]</w:t>
              <w:br/>
              <w:t xml:space="preserve">        AdGuard["🛡️ AdGuard Home (Docker)\nSocket: 192.168.1.11:53"]</w:t>
              <w:br/>
              <w:t xml:space="preserve">    end</w:t>
              <w:br/>
              <w:br/>
              <w:t xml:space="preserve">    NIC &lt;--&gt; IP10</w:t>
              <w:br/>
              <w:t xml:space="preserve">    NIC &lt;--&gt; IP11</w:t>
              <w:br/>
              <w:t xml:space="preserve">    IP10 &lt;--&gt; WinDNS</w:t>
              <w:br/>
              <w:t xml:space="preserve">    IP11 &lt;--&gt; AdGuard</w:t>
            </w:r>
          </w:p>
        </w:tc>
      </w:tr>
    </w:tbl>
    <w:p>
      <w:pPr>
        <w:spacing w:before="40" w:after="160"/>
      </w:pPr>
    </w:p>
    <w:p>
      <w:pPr>
        <w:keepNext/>
        <w:spacing w:before="200" w:after="40"/>
      </w:pPr>
      <w:r>
        <w:rPr>
          <w:rFonts w:ascii="Roboto" w:hAnsi="Roboto"/>
          <w:b/>
          <w:i w:val="0"/>
          <w:color w:val="4B5563"/>
          <w:sz w:val="22"/>
          <w:rFonts w:ascii="Roboto" w:hAnsi="Roboto" w:cs="Roboto"/>
        </w:rPr>
        <w:t>2. Address Resolution Protocol (ARP) Flow</w:t>
      </w:r>
    </w:p>
    <w:p>
      <w:pPr>
        <w:spacing w:before="70" w:after="70" w:line="360" w:lineRule="auto"/>
      </w:pPr>
      <w:r>
        <w:rPr>
          <w:rFonts w:ascii="Roboto" w:hAnsi="Roboto"/>
          <w:b w:val="0"/>
          <w:i w:val="0"/>
          <w:color w:val="111827"/>
          <w:sz w:val="22"/>
          <w:rFonts w:ascii="Roboto" w:hAnsi="Roboto" w:cs="Roboto"/>
        </w:rPr>
        <w:t xml:space="preserve">When other machines on the subnet (e.g.,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xml:space="preserve"> at </w:t>
      </w:r>
      <w:r>
        <w:rPr>
          <w:rFonts w:ascii="Consolas" w:hAnsi="Consolas"/>
          <w:b w:val="0"/>
          <w:i w:val="0"/>
          <w:color w:val="111827"/>
          <w:sz w:val="19"/>
          <w:rFonts w:ascii="Consolas" w:hAnsi="Consolas" w:cs="Consolas"/>
          <w:shd w:fill="E5E7EB"/>
        </w:rPr>
        <w:t>192.168.1.20</w:t>
      </w:r>
      <w:r>
        <w:rPr>
          <w:rFonts w:ascii="Roboto" w:hAnsi="Roboto"/>
          <w:b w:val="0"/>
          <w:i w:val="0"/>
          <w:color w:val="111827"/>
          <w:sz w:val="22"/>
          <w:rFonts w:ascii="Roboto" w:hAnsi="Roboto" w:cs="Roboto"/>
        </w:rPr>
        <w:t xml:space="preserve"> or the VMware NAT Gateway at </w:t>
      </w:r>
      <w:r>
        <w:rPr>
          <w:rFonts w:ascii="Consolas" w:hAnsi="Consolas"/>
          <w:b w:val="0"/>
          <w:i w:val="0"/>
          <w:color w:val="111827"/>
          <w:sz w:val="19"/>
          <w:rFonts w:ascii="Consolas" w:hAnsi="Consolas" w:cs="Consolas"/>
          <w:shd w:fill="E5E7EB"/>
        </w:rPr>
        <w:t>192.168.1.1</w:t>
      </w:r>
      <w:r>
        <w:rPr>
          <w:rFonts w:ascii="Roboto" w:hAnsi="Roboto"/>
          <w:b w:val="0"/>
          <w:i w:val="0"/>
          <w:color w:val="111827"/>
          <w:sz w:val="22"/>
          <w:rFonts w:ascii="Roboto" w:hAnsi="Roboto" w:cs="Roboto"/>
        </w:rPr>
        <w:t>) need to deliver packets, ARP handles the translation:</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Query 1: "Who has 192.168.1.10? Tell 192.168.1.20"</w:t>
              <w:br/>
              <w:t>Response: "192.168.1.10 is at 00:0C:29:52:24:C0 (Ethernet0)"</w:t>
              <w:br/>
              <w:br/>
              <w:t>Query 2: "Who has 192.168.1.11? Tell 192.168.1.20"</w:t>
              <w:br/>
              <w:t>Response: "192.168.1.11 is at 00:0C:29:52:24:C0 (Ethernet0)"</w:t>
            </w:r>
          </w:p>
        </w:tc>
      </w:tr>
    </w:tbl>
    <w:p>
      <w:pPr>
        <w:spacing w:before="40" w:after="160"/>
      </w:pPr>
    </w:p>
    <w:p>
      <w:pPr>
        <w:spacing w:before="70" w:after="70" w:line="360" w:lineRule="auto"/>
      </w:pPr>
      <w:r>
        <w:rPr>
          <w:rFonts w:ascii="Roboto" w:hAnsi="Roboto"/>
          <w:b w:val="0"/>
          <w:i w:val="0"/>
          <w:color w:val="111827"/>
          <w:sz w:val="22"/>
          <w:rFonts w:ascii="Roboto" w:hAnsi="Roboto" w:cs="Roboto"/>
        </w:rPr>
        <w:t>Because both ARP replies return the same MAC address (</w:t>
      </w:r>
      <w:r>
        <w:rPr>
          <w:rFonts w:ascii="Consolas" w:hAnsi="Consolas"/>
          <w:b w:val="0"/>
          <w:i w:val="0"/>
          <w:color w:val="111827"/>
          <w:sz w:val="19"/>
          <w:rFonts w:ascii="Consolas" w:hAnsi="Consolas" w:cs="Consolas"/>
          <w:shd w:fill="E5E7EB"/>
        </w:rPr>
        <w:t>00:0C:29:52:24:C0</w:t>
      </w:r>
      <w:r>
        <w:rPr>
          <w:rFonts w:ascii="Roboto" w:hAnsi="Roboto"/>
          <w:b w:val="0"/>
          <w:i w:val="0"/>
          <w:color w:val="111827"/>
          <w:sz w:val="22"/>
          <w:rFonts w:ascii="Roboto" w:hAnsi="Roboto" w:cs="Roboto"/>
        </w:rPr>
        <w:t xml:space="preserve">), the VMware virtual switch directs packets for both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 xml:space="preserve"> and </w:t>
      </w:r>
      <w:r>
        <w:rPr>
          <w:rFonts w:ascii="Consolas" w:hAnsi="Consolas"/>
          <w:b w:val="0"/>
          <w:i w:val="0"/>
          <w:color w:val="111827"/>
          <w:sz w:val="19"/>
          <w:rFonts w:ascii="Consolas" w:hAnsi="Consolas" w:cs="Consolas"/>
          <w:shd w:fill="E5E7EB"/>
        </w:rPr>
        <w:t>.11</w:t>
      </w:r>
      <w:r>
        <w:rPr>
          <w:rFonts w:ascii="Roboto" w:hAnsi="Roboto"/>
          <w:b w:val="0"/>
          <w:i w:val="0"/>
          <w:color w:val="111827"/>
          <w:sz w:val="22"/>
          <w:rFonts w:ascii="Roboto" w:hAnsi="Roboto" w:cs="Roboto"/>
        </w:rPr>
        <w:t xml:space="preserve"> down the exact same virtual wire into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 The Windows kernel then inspects the destination IP header:</w:t>
      </w:r>
    </w:p>
    <w:p>
      <w:pPr>
        <w:pStyle w:val="ListBullet"/>
        <w:spacing w:before="40" w:after="40" w:line="360" w:lineRule="auto"/>
      </w:pPr>
      <w:r>
        <w:rPr>
          <w:rFonts w:ascii="Roboto" w:hAnsi="Roboto"/>
          <w:b w:val="0"/>
          <w:i w:val="0"/>
          <w:color w:val="111827"/>
          <w:sz w:val="22"/>
          <w:rFonts w:ascii="Roboto" w:hAnsi="Roboto" w:cs="Roboto"/>
        </w:rPr>
        <w:t xml:space="preserve">Packets addressed to </w:t>
      </w:r>
      <w:r>
        <w:rPr>
          <w:rFonts w:ascii="Consolas" w:hAnsi="Consolas"/>
          <w:b w:val="0"/>
          <w:i w:val="0"/>
          <w:color w:val="111827"/>
          <w:sz w:val="19"/>
          <w:rFonts w:ascii="Consolas" w:hAnsi="Consolas" w:cs="Consolas"/>
          <w:shd w:fill="E5E7EB"/>
        </w:rPr>
        <w:t>192.168.1.10:53</w:t>
      </w:r>
      <w:r>
        <w:rPr>
          <w:rFonts w:ascii="Roboto" w:hAnsi="Roboto"/>
          <w:b w:val="0"/>
          <w:i w:val="0"/>
          <w:color w:val="111827"/>
          <w:sz w:val="22"/>
          <w:rFonts w:ascii="Roboto" w:hAnsi="Roboto" w:cs="Roboto"/>
        </w:rPr>
        <w:t xml:space="preserve"> are routed to </w:t>
      </w:r>
      <w:r>
        <w:rPr>
          <w:rFonts w:ascii="Consolas" w:hAnsi="Consolas"/>
          <w:b w:val="0"/>
          <w:i w:val="0"/>
          <w:color w:val="111827"/>
          <w:sz w:val="19"/>
          <w:rFonts w:ascii="Consolas" w:hAnsi="Consolas" w:cs="Consolas"/>
          <w:shd w:fill="E5E7EB"/>
        </w:rPr>
        <w:t>dns.exe</w:t>
      </w:r>
      <w:r>
        <w:rPr>
          <w:rFonts w:ascii="Roboto" w:hAnsi="Roboto"/>
          <w:b w:val="0"/>
          <w:i w:val="0"/>
          <w:color w:val="111827"/>
          <w:sz w:val="22"/>
          <w:rFonts w:ascii="Roboto" w:hAnsi="Roboto" w:cs="Roboto"/>
        </w:rPr>
        <w:t xml:space="preserve"> (Windows DNS).</w:t>
      </w:r>
    </w:p>
    <w:p>
      <w:pPr>
        <w:pStyle w:val="ListBullet"/>
        <w:spacing w:before="40" w:after="40" w:line="360" w:lineRule="auto"/>
      </w:pPr>
      <w:r>
        <w:rPr>
          <w:rFonts w:ascii="Roboto" w:hAnsi="Roboto"/>
          <w:b w:val="0"/>
          <w:i w:val="0"/>
          <w:color w:val="111827"/>
          <w:sz w:val="22"/>
          <w:rFonts w:ascii="Roboto" w:hAnsi="Roboto" w:cs="Roboto"/>
        </w:rPr>
        <w:t xml:space="preserve">Packets addressed to </w:t>
      </w:r>
      <w:r>
        <w:rPr>
          <w:rFonts w:ascii="Consolas" w:hAnsi="Consolas"/>
          <w:b w:val="0"/>
          <w:i w:val="0"/>
          <w:color w:val="111827"/>
          <w:sz w:val="19"/>
          <w:rFonts w:ascii="Consolas" w:hAnsi="Consolas" w:cs="Consolas"/>
          <w:shd w:fill="E5E7EB"/>
        </w:rPr>
        <w:t>192.168.1.11:53</w:t>
      </w:r>
      <w:r>
        <w:rPr>
          <w:rFonts w:ascii="Roboto" w:hAnsi="Roboto"/>
          <w:b w:val="0"/>
          <w:i w:val="0"/>
          <w:color w:val="111827"/>
          <w:sz w:val="22"/>
          <w:rFonts w:ascii="Roboto" w:hAnsi="Roboto" w:cs="Roboto"/>
        </w:rPr>
        <w:t xml:space="preserve"> are routed to </w:t>
      </w:r>
      <w:r>
        <w:rPr>
          <w:rFonts w:ascii="Consolas" w:hAnsi="Consolas"/>
          <w:b w:val="0"/>
          <w:i w:val="0"/>
          <w:color w:val="111827"/>
          <w:sz w:val="19"/>
          <w:rFonts w:ascii="Consolas" w:hAnsi="Consolas" w:cs="Consolas"/>
          <w:shd w:fill="E5E7EB"/>
        </w:rPr>
        <w:t>com.docker.backend.exe</w:t>
      </w:r>
      <w:r>
        <w:rPr>
          <w:rFonts w:ascii="Roboto" w:hAnsi="Roboto"/>
          <w:b w:val="0"/>
          <w:i w:val="0"/>
          <w:color w:val="111827"/>
          <w:sz w:val="22"/>
          <w:rFonts w:ascii="Roboto" w:hAnsi="Roboto" w:cs="Roboto"/>
        </w:rPr>
        <w:t xml:space="preserve"> (AdGuard Home).</w:t>
      </w:r>
    </w:p>
    <w:p>
      <w:pPr>
        <w:keepNext/>
        <w:spacing w:before="200" w:after="40"/>
      </w:pPr>
      <w:r>
        <w:rPr>
          <w:rFonts w:ascii="Roboto" w:hAnsi="Roboto"/>
          <w:b/>
          <w:i w:val="0"/>
          <w:color w:val="4B5563"/>
          <w:sz w:val="22"/>
          <w:rFonts w:ascii="Roboto" w:hAnsi="Roboto" w:cs="Roboto"/>
        </w:rPr>
        <w:t>3. Real-World Analogy: Two Names on One Apartment Mailbox</w:t>
      </w:r>
    </w:p>
    <w:p>
      <w:pPr>
        <w:pStyle w:val="ListBullet"/>
        <w:spacing w:before="40" w:after="40" w:line="360" w:lineRule="auto"/>
      </w:pPr>
      <w:r>
        <w:rPr>
          <w:rFonts w:ascii="Roboto" w:hAnsi="Roboto"/>
          <w:b/>
          <w:i w:val="0"/>
          <w:color w:val="111827"/>
          <w:sz w:val="22"/>
          <w:rFonts w:ascii="Roboto" w:hAnsi="Roboto" w:cs="Roboto"/>
        </w:rPr>
        <w:t>The Apartment Door:</w:t>
      </w:r>
      <w:r>
        <w:rPr>
          <w:rFonts w:ascii="Roboto" w:hAnsi="Roboto"/>
          <w:b w:val="0"/>
          <w:i w:val="0"/>
          <w:color w:val="111827"/>
          <w:sz w:val="22"/>
          <w:rFonts w:ascii="Roboto" w:hAnsi="Roboto" w:cs="Roboto"/>
        </w:rPr>
        <w:t xml:space="preserve"> The physical network adapter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The Mailbox:</w:t>
      </w:r>
      <w:r>
        <w:rPr>
          <w:rFonts w:ascii="Roboto" w:hAnsi="Roboto"/>
          <w:b w:val="0"/>
          <w:i w:val="0"/>
          <w:color w:val="111827"/>
          <w:sz w:val="22"/>
          <w:rFonts w:ascii="Roboto" w:hAnsi="Roboto" w:cs="Roboto"/>
        </w:rPr>
        <w:t xml:space="preserve"> The MAC address (</w:t>
      </w:r>
      <w:r>
        <w:rPr>
          <w:rFonts w:ascii="Consolas" w:hAnsi="Consolas"/>
          <w:b w:val="0"/>
          <w:i w:val="0"/>
          <w:color w:val="111827"/>
          <w:sz w:val="19"/>
          <w:rFonts w:ascii="Consolas" w:hAnsi="Consolas" w:cs="Consolas"/>
          <w:shd w:fill="E5E7EB"/>
        </w:rPr>
        <w:t>00:0C:29:52:24:C0</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The Residents:</w:t>
      </w:r>
      <w:r>
        <w:rPr>
          <w:rFonts w:ascii="Roboto" w:hAnsi="Roboto"/>
          <w:b w:val="0"/>
          <w:i w:val="0"/>
          <w:color w:val="111827"/>
          <w:sz w:val="22"/>
          <w:rFonts w:ascii="Roboto" w:hAnsi="Roboto" w:cs="Roboto"/>
        </w:rPr>
        <w:t xml:space="preserve"> </w:t>
      </w:r>
      <w:r>
        <w:rPr>
          <w:rFonts w:ascii="Roboto" w:hAnsi="Roboto"/>
          <w:b/>
          <w:i w:val="0"/>
          <w:color w:val="111827"/>
          <w:sz w:val="22"/>
          <w:rFonts w:ascii="Roboto" w:hAnsi="Roboto" w:cs="Roboto"/>
        </w:rPr>
        <w:t>Alice</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 xml:space="preserve"> / Windows DNS) and </w:t>
      </w:r>
      <w:r>
        <w:rPr>
          <w:rFonts w:ascii="Roboto" w:hAnsi="Roboto"/>
          <w:b/>
          <w:i w:val="0"/>
          <w:color w:val="111827"/>
          <w:sz w:val="22"/>
          <w:rFonts w:ascii="Roboto" w:hAnsi="Roboto" w:cs="Roboto"/>
        </w:rPr>
        <w:t>Bob</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.11</w:t>
      </w:r>
      <w:r>
        <w:rPr>
          <w:rFonts w:ascii="Roboto" w:hAnsi="Roboto"/>
          <w:b w:val="0"/>
          <w:i w:val="0"/>
          <w:color w:val="111827"/>
          <w:sz w:val="22"/>
          <w:rFonts w:ascii="Roboto" w:hAnsi="Roboto" w:cs="Roboto"/>
        </w:rPr>
        <w:t xml:space="preserve"> / AdGuard).</w:t>
      </w:r>
    </w:p>
    <w:p>
      <w:pPr>
        <w:pStyle w:val="ListBullet"/>
        <w:spacing w:before="40" w:after="40" w:line="360" w:lineRule="auto"/>
      </w:pPr>
      <w:r>
        <w:rPr>
          <w:rFonts w:ascii="Roboto" w:hAnsi="Roboto"/>
          <w:b w:val="0"/>
          <w:i w:val="0"/>
          <w:color w:val="111827"/>
          <w:sz w:val="22"/>
          <w:rFonts w:ascii="Roboto" w:hAnsi="Roboto" w:cs="Roboto"/>
        </w:rPr>
        <w:t>When mail arrives for Alice, the postman delivers it through the door to Windows DNS. When mail arrives for Bob, the postman drops it through the same door to AdGuard.</w:t>
      </w:r>
    </w:p>
    <w:p>
      <w:pPr>
        <w:keepNext/>
        <w:spacing w:before="200" w:after="40"/>
      </w:pPr>
      <w:r>
        <w:rPr>
          <w:rFonts w:ascii="Roboto" w:hAnsi="Roboto"/>
          <w:b/>
          <w:i w:val="0"/>
          <w:color w:val="4B5563"/>
          <w:sz w:val="22"/>
          <w:rFonts w:ascii="Roboto" w:hAnsi="Roboto" w:cs="Roboto"/>
        </w:rPr>
        <w:t>4. GUI Verification in Windows (`ncpa.cpl`)</w:t>
      </w:r>
    </w:p>
    <w:p>
      <w:pPr>
        <w:spacing w:before="70" w:after="70" w:line="360" w:lineRule="auto"/>
      </w:pPr>
      <w:r>
        <w:rPr>
          <w:rFonts w:ascii="Roboto" w:hAnsi="Roboto"/>
          <w:b w:val="0"/>
          <w:i w:val="0"/>
          <w:color w:val="111827"/>
          <w:sz w:val="22"/>
          <w:rFonts w:ascii="Roboto" w:hAnsi="Roboto" w:cs="Roboto"/>
        </w:rPr>
        <w:t>You can verify and view this multihoming configuration directly in the Windows graphical interface:</w:t>
      </w:r>
    </w:p>
    <w:p>
      <w:pPr>
        <w:pStyle w:val="ListNumber"/>
        <w:spacing w:before="40" w:after="40" w:line="360" w:lineRule="auto"/>
      </w:pPr>
      <w:r>
        <w:rPr>
          <w:rFonts w:ascii="Roboto" w:hAnsi="Roboto"/>
          <w:b w:val="0"/>
          <w:i w:val="0"/>
          <w:color w:val="111827"/>
          <w:sz w:val="22"/>
          <w:rFonts w:ascii="Roboto" w:hAnsi="Roboto" w:cs="Roboto"/>
        </w:rPr>
        <w:t xml:space="preserve">Press </w:t>
      </w:r>
      <w:r>
        <w:rPr>
          <w:rFonts w:ascii="Consolas" w:hAnsi="Consolas"/>
          <w:b w:val="0"/>
          <w:i w:val="0"/>
          <w:color w:val="111827"/>
          <w:sz w:val="19"/>
          <w:rFonts w:ascii="Consolas" w:hAnsi="Consolas" w:cs="Consolas"/>
          <w:shd w:fill="E5E7EB"/>
        </w:rPr>
        <w:t>Win + R</w:t>
      </w:r>
      <w:r>
        <w:rPr>
          <w:rFonts w:ascii="Roboto" w:hAnsi="Roboto"/>
          <w:b w:val="0"/>
          <w:i w:val="0"/>
          <w:color w:val="111827"/>
          <w:sz w:val="22"/>
          <w:rFonts w:ascii="Roboto" w:hAnsi="Roboto" w:cs="Roboto"/>
        </w:rPr>
        <w:t xml:space="preserve"> ➔ type </w:t>
      </w:r>
      <w:r>
        <w:rPr>
          <w:rFonts w:ascii="Roboto" w:hAnsi="Roboto"/>
          <w:b/>
          <w:i w:val="0"/>
          <w:color w:val="111827"/>
          <w:sz w:val="22"/>
          <w:rFonts w:ascii="Roboto" w:hAnsi="Roboto" w:cs="Roboto"/>
        </w:rPr>
        <w:t>`ncpa.cpl`</w:t>
      </w:r>
      <w:r>
        <w:rPr>
          <w:rFonts w:ascii="Roboto" w:hAnsi="Roboto"/>
          <w:b w:val="0"/>
          <w:i w:val="0"/>
          <w:color w:val="111827"/>
          <w:sz w:val="22"/>
          <w:rFonts w:ascii="Roboto" w:hAnsi="Roboto" w:cs="Roboto"/>
        </w:rPr>
        <w:t xml:space="preserve"> ➔ Enter.</w:t>
      </w:r>
    </w:p>
    <w:p>
      <w:pPr>
        <w:pStyle w:val="ListNumber"/>
        <w:spacing w:before="40" w:after="40" w:line="360" w:lineRule="auto"/>
      </w:pPr>
      <w:r>
        <w:rPr>
          <w:rFonts w:ascii="Roboto" w:hAnsi="Roboto"/>
          <w:b w:val="0"/>
          <w:i w:val="0"/>
          <w:color w:val="111827"/>
          <w:sz w:val="22"/>
          <w:rFonts w:ascii="Roboto" w:hAnsi="Roboto" w:cs="Roboto"/>
        </w:rPr>
        <w:t xml:space="preserve">Right-click </w:t>
      </w:r>
      <w:r>
        <w:rPr>
          <w:rFonts w:ascii="Roboto" w:hAnsi="Roboto"/>
          <w:b/>
          <w:i w:val="0"/>
          <w:color w:val="111827"/>
          <w:sz w:val="22"/>
          <w:rFonts w:ascii="Roboto" w:hAnsi="Roboto" w:cs="Roboto"/>
        </w:rPr>
        <w:t>Ethernet0</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Properties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Select </w:t>
      </w:r>
      <w:r>
        <w:rPr>
          <w:rFonts w:ascii="Roboto" w:hAnsi="Roboto"/>
          <w:b/>
          <w:i w:val="0"/>
          <w:color w:val="111827"/>
          <w:sz w:val="22"/>
          <w:rFonts w:ascii="Roboto" w:hAnsi="Roboto" w:cs="Roboto"/>
        </w:rPr>
        <w:t>Internet Protocol Version 4 (TCP/IPv4)</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Properties</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Advanced...</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In the </w:t>
      </w:r>
      <w:r>
        <w:rPr>
          <w:rFonts w:ascii="Roboto" w:hAnsi="Roboto"/>
          <w:b/>
          <w:i w:val="0"/>
          <w:color w:val="111827"/>
          <w:sz w:val="22"/>
          <w:rFonts w:ascii="Roboto" w:hAnsi="Roboto" w:cs="Roboto"/>
        </w:rPr>
        <w:t>IP Settings</w:t>
      </w:r>
      <w:r>
        <w:rPr>
          <w:rFonts w:ascii="Roboto" w:hAnsi="Roboto"/>
          <w:b w:val="0"/>
          <w:i w:val="0"/>
          <w:color w:val="111827"/>
          <w:sz w:val="22"/>
          <w:rFonts w:ascii="Roboto" w:hAnsi="Roboto" w:cs="Roboto"/>
        </w:rPr>
        <w:t xml:space="preserve"> tab under </w:t>
      </w:r>
      <w:r>
        <w:rPr>
          <w:rFonts w:ascii="Roboto" w:hAnsi="Roboto"/>
          <w:b/>
          <w:i w:val="0"/>
          <w:color w:val="111827"/>
          <w:sz w:val="22"/>
          <w:rFonts w:ascii="Roboto" w:hAnsi="Roboto" w:cs="Roboto"/>
        </w:rPr>
        <w:t>IP addresses</w:t>
      </w:r>
      <w:r>
        <w:rPr>
          <w:rFonts w:ascii="Roboto" w:hAnsi="Roboto"/>
          <w:b w:val="0"/>
          <w:i w:val="0"/>
          <w:color w:val="111827"/>
          <w:sz w:val="22"/>
          <w:rFonts w:ascii="Roboto" w:hAnsi="Roboto" w:cs="Roboto"/>
        </w:rPr>
        <w:t>, both addresses appear:</w:t>
      </w:r>
    </w:p>
    <w:p>
      <w:pPr>
        <w:pStyle w:val="ListBullet"/>
        <w:spacing w:before="40" w:after="40" w:line="360" w:lineRule="auto"/>
      </w:pP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 xml:space="preserve"> (Mask: </w:t>
      </w:r>
      <w:r>
        <w:rPr>
          <w:rFonts w:ascii="Consolas" w:hAnsi="Consolas"/>
          <w:b w:val="0"/>
          <w:i w:val="0"/>
          <w:color w:val="111827"/>
          <w:sz w:val="19"/>
          <w:rFonts w:ascii="Consolas" w:hAnsi="Consolas" w:cs="Consolas"/>
          <w:shd w:fill="E5E7EB"/>
        </w:rPr>
        <w:t>255.255.255.0</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(Mask: </w:t>
      </w:r>
      <w:r>
        <w:rPr>
          <w:rFonts w:ascii="Consolas" w:hAnsi="Consolas"/>
          <w:b w:val="0"/>
          <w:i w:val="0"/>
          <w:color w:val="111827"/>
          <w:sz w:val="19"/>
          <w:rFonts w:ascii="Consolas" w:hAnsi="Consolas" w:cs="Consolas"/>
          <w:shd w:fill="E5E7EB"/>
        </w:rPr>
        <w:t>255.255.255.0</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5. Architectural Principle: 1 Virtual Machine = 1 IP Address (The Exception vs. The Standard)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w:t>
              <w:br/>
              <w:t>│ Virtual Machine in VMware              │ Its Dedicated IP     │</w:t>
              <w:br/>
              <w:t>├────────────────────────────────────────┼──────────────────────┤</w:t>
              <w:br/>
              <w:t>│ 💻 Client VM 1 (pro-win-client)        │ 192.168.1.20         │</w:t>
              <w:br/>
              <w:t>│ 💻 Client VM 2 (pro-win-client2)       │ 192.168.1.21         │</w:t>
              <w:br/>
              <w:t>│ 🐧 New Linux / Web Server VM           │ 192.168.1.12         │</w:t>
              <w:br/>
              <w:t>│ 🗄️ New Database Server VM              │ 192.168.1.13         │</w:t>
              <w:br/>
              <w:t>│ 📁 Storage / File Server VM            │ 192.168.1.50         │</w:t>
              <w:br/>
              <w:t>└────────────────────────────────────────┴──────────────────────┘</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The Standard Rule:</w:t>
      </w:r>
      <w:r>
        <w:rPr>
          <w:rFonts w:ascii="Roboto" w:hAnsi="Roboto"/>
          <w:b w:val="0"/>
          <w:i w:val="0"/>
          <w:color w:val="111827"/>
          <w:sz w:val="22"/>
          <w:rFonts w:ascii="Roboto" w:hAnsi="Roboto" w:cs="Roboto"/>
        </w:rPr>
        <w:t xml:space="preserve"> Under standard network engineering principles, </w:t>
      </w:r>
      <w:r>
        <w:rPr>
          <w:rFonts w:ascii="Roboto" w:hAnsi="Roboto"/>
          <w:b/>
          <w:i w:val="0"/>
          <w:color w:val="111827"/>
          <w:sz w:val="22"/>
          <w:rFonts w:ascii="Roboto" w:hAnsi="Roboto" w:cs="Roboto"/>
        </w:rPr>
        <w:t>1 Virtual Machine = 1 unique IP Address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The Single Special Exception:</w:t>
      </w:r>
      <w:r>
        <w:rPr>
          <w:rFonts w:ascii="Roboto" w:hAnsi="Roboto"/>
          <w:b w:val="0"/>
          <w:i w:val="0"/>
          <w:color w:val="111827"/>
          <w:sz w:val="22"/>
          <w:rFonts w:ascii="Roboto" w:hAnsi="Roboto" w:cs="Roboto"/>
        </w:rPr>
        <w:t xml:space="preserve"> The Windows Server VM (</w:t>
      </w:r>
      <w:r>
        <w:rPr>
          <w:rFonts w:ascii="Consolas" w:hAnsi="Consolas"/>
          <w:b w:val="0"/>
          <w:i w:val="0"/>
          <w:color w:val="111827"/>
          <w:sz w:val="19"/>
          <w:rFonts w:ascii="Consolas" w:hAnsi="Consolas" w:cs="Consolas"/>
          <w:shd w:fill="E5E7EB"/>
        </w:rPr>
        <w:t>WIN-J17IMHCEMA9</w:t>
      </w:r>
      <w:r>
        <w:rPr>
          <w:rFonts w:ascii="Roboto" w:hAnsi="Roboto"/>
          <w:b w:val="0"/>
          <w:i w:val="0"/>
          <w:color w:val="111827"/>
          <w:sz w:val="22"/>
          <w:rFonts w:ascii="Roboto" w:hAnsi="Roboto" w:cs="Roboto"/>
        </w:rPr>
        <w:t xml:space="preserve">) holds </w:t>
      </w:r>
      <w:r>
        <w:rPr>
          <w:rFonts w:ascii="Roboto" w:hAnsi="Roboto"/>
          <w:b/>
          <w:i w:val="0"/>
          <w:color w:val="111827"/>
          <w:sz w:val="22"/>
          <w:rFonts w:ascii="Roboto" w:hAnsi="Roboto" w:cs="Roboto"/>
        </w:rPr>
        <w:t>two IP addresses (`.10` and `.11`)</w:t>
      </w:r>
      <w:r>
        <w:rPr>
          <w:rFonts w:ascii="Roboto" w:hAnsi="Roboto"/>
          <w:b w:val="0"/>
          <w:i w:val="0"/>
          <w:color w:val="111827"/>
          <w:sz w:val="22"/>
          <w:rFonts w:ascii="Roboto" w:hAnsi="Roboto" w:cs="Roboto"/>
        </w:rPr>
        <w:t xml:space="preserve"> on the same virtual network adapter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 xml:space="preserve"> ➔ Windows Server Host (Active Directory, Windows DNS)</w:t>
      </w:r>
    </w:p>
    <w:p>
      <w:pPr>
        <w:pStyle w:val="ListBullet"/>
        <w:spacing w:before="40" w:after="40" w:line="360" w:lineRule="auto"/>
      </w:pP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 AdGuard Home Docker (Dedicated Port 53 socket)</w:t>
      </w:r>
    </w:p>
    <w:p>
      <w:pPr>
        <w:pStyle w:val="ListBullet"/>
        <w:spacing w:before="40" w:after="40" w:line="360" w:lineRule="auto"/>
      </w:pPr>
      <w:r>
        <w:rPr>
          <w:rFonts w:ascii="Roboto" w:hAnsi="Roboto"/>
          <w:b w:val="0"/>
          <w:i/>
          <w:color w:val="111827"/>
          <w:sz w:val="22"/>
          <w:rFonts w:ascii="Roboto" w:hAnsi="Roboto" w:cs="Roboto"/>
        </w:rPr>
        <w:t>Rationale:</w:t>
      </w:r>
      <w:r>
        <w:rPr>
          <w:rFonts w:ascii="Roboto" w:hAnsi="Roboto"/>
          <w:b w:val="0"/>
          <w:i w:val="0"/>
          <w:color w:val="111827"/>
          <w:sz w:val="22"/>
          <w:rFonts w:ascii="Roboto" w:hAnsi="Roboto" w:cs="Roboto"/>
        </w:rPr>
        <w:t xml:space="preserve"> This specific multihoming pattern was introduced exclusively to resolve the Port 53 bind collision between Windows DNS and Docker without requiring a second virtual machine.</w:t>
      </w:r>
    </w:p>
    <w:p>
      <w:pPr>
        <w:pStyle w:val="ListBullet"/>
        <w:spacing w:before="40" w:after="40" w:line="360" w:lineRule="auto"/>
      </w:pPr>
      <w:r>
        <w:rPr>
          <w:rFonts w:ascii="Roboto" w:hAnsi="Roboto"/>
          <w:b/>
          <w:i w:val="0"/>
          <w:color w:val="111827"/>
          <w:sz w:val="22"/>
          <w:rFonts w:ascii="Roboto" w:hAnsi="Roboto" w:cs="Roboto"/>
        </w:rPr>
        <w:t>Network Isolation Warning:</w:t>
      </w:r>
      <w:r>
        <w:rPr>
          <w:rFonts w:ascii="Roboto" w:hAnsi="Roboto"/>
          <w:b w:val="0"/>
          <w:i w:val="0"/>
          <w:color w:val="111827"/>
          <w:sz w:val="22"/>
          <w:rFonts w:ascii="Roboto" w:hAnsi="Roboto" w:cs="Roboto"/>
        </w:rPr>
        <w:t xml:space="preserve"> Never configure </w:t>
      </w: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 xml:space="preserve"> or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on any other VM or physical device. Doing so results in fatal ARP collisions and network instability. All other VMs must each receive their own unique IP address from the pool (e.g., </w:t>
      </w:r>
      <w:r>
        <w:rPr>
          <w:rFonts w:ascii="Consolas" w:hAnsi="Consolas"/>
          <w:b w:val="0"/>
          <w:i w:val="0"/>
          <w:color w:val="111827"/>
          <w:sz w:val="19"/>
          <w:rFonts w:ascii="Consolas" w:hAnsi="Consolas" w:cs="Consolas"/>
          <w:shd w:fill="E5E7EB"/>
        </w:rPr>
        <w:t>192.168.1.12+</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192.168.1.20+</w:t>
      </w:r>
      <w:r>
        <w:rPr>
          <w:rFonts w:ascii="Roboto" w:hAnsi="Roboto"/>
          <w:b w:val="0"/>
          <w:i w:val="0"/>
          <w:color w:val="111827"/>
          <w:sz w:val="22"/>
          <w:rFonts w:ascii="Roboto" w:hAnsi="Roboto" w:cs="Roboto"/>
        </w:rPr>
        <w:t>).</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Bdr>
        <w:top w:val="single" w:sz="4" w:space="4" w:color="E5E7EB"/>
      </w:pBdr>
    </w:pPr>
    <w:r>
      <w:rPr>
        <w:rFonts w:ascii="Roboto" w:hAnsi="Roboto"/>
        <w:b w:val="0"/>
        <w:i w:val="0"/>
        <w:color w:val="6B7280"/>
        <w:sz w:val="20"/>
        <w:rFonts w:ascii="Roboto" w:hAnsi="Roboto" w:cs="Roboto"/>
      </w:rPr>
      <w:t>RUPP Year 4 — Windows Server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E5E7EB"/>
      </w:pBdr>
    </w:pPr>
    <w:r>
      <w:rPr>
        <w:rFonts w:ascii="Roboto" w:hAnsi="Roboto"/>
        <w:b w:val="0"/>
        <w:i w:val="0"/>
        <w:color w:val="6B7280"/>
        <w:sz w:val="20"/>
        <w:rFonts w:ascii="Roboto" w:hAnsi="Roboto" w:cs="Roboto"/>
      </w:rPr>
      <w:t>Dns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Roboto" w:hAnsi="Roboto"/>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