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1"/>
        </w:numPr>
        <w:spacing w:before="240" w:after="120"/>
        <w:jc w:val="start"/>
        <w:rPr/>
      </w:pPr>
      <w:r>
        <w:rPr>
          <w:rStyle w:val="Strong"/>
          <w:rFonts w:ascii="Garamond" w:hAnsi="Garamond"/>
          <w:b/>
          <w:bCs/>
          <w:sz w:val="72"/>
          <w:szCs w:val="72"/>
        </w:rPr>
        <w:t>Occult Investigators Wanted</w:t>
      </w:r>
    </w:p>
    <w:p>
      <w:pPr>
        <w:pStyle w:val="Heading1"/>
        <w:numPr>
          <w:ilvl w:val="2"/>
          <w:numId w:val="1"/>
        </w:numPr>
        <w:ind w:hanging="0" w:start="0"/>
        <w:rPr/>
      </w:pPr>
      <w:r>
        <w:rPr>
          <w:rStyle w:val="Strong"/>
          <w:rFonts w:ascii="Garamond" w:hAnsi="Garamond"/>
          <w:b/>
          <w:bCs/>
        </w:rPr>
        <w:t>1923 Supernatural Mystery Campaign</w:t>
      </w:r>
    </w:p>
    <w:p>
      <w:pPr>
        <w:pStyle w:val="Heading"/>
        <w:rPr/>
      </w:pPr>
      <w:r>
        <w:rPr>
          <w:rStyle w:val="Strong"/>
          <w:rFonts w:ascii="Garamond" w:hAnsi="Garamond"/>
        </w:rPr>
        <w:t>GURPS 3e • Investigation • Strange Mysteries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Garamond" w:hAnsi="Garamond"/>
          <w:b/>
          <w:bCs/>
        </w:rPr>
        <w:br/>
      </w:r>
      <w:r>
        <w:rPr>
          <w:rFonts w:ascii="Garamond" w:hAnsi="Garamond"/>
        </w:rPr>
        <w:t xml:space="preserve">A tabletop role-playing campaign set in </w:t>
      </w:r>
      <w:r>
        <w:rPr>
          <w:rStyle w:val="Strong"/>
          <w:rFonts w:ascii="Garamond" w:hAnsi="Garamond"/>
        </w:rPr>
        <w:t>1923 America</w:t>
      </w:r>
      <w:r>
        <w:rPr>
          <w:rFonts w:ascii="Garamond" w:hAnsi="Garamond"/>
        </w:rPr>
        <w:t>, investigating strange events, occult rumors, and unexplained phenomena.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Garamond" w:hAnsi="Garamond"/>
        </w:rPr>
        <w:t xml:space="preserve">Players portray members of a secret organization known as </w:t>
      </w:r>
      <w:r>
        <w:rPr>
          <w:rStyle w:val="Strong"/>
          <w:rFonts w:ascii="Garamond" w:hAnsi="Garamond"/>
        </w:rPr>
        <w:t>The Followers of the Right Hand</w:t>
      </w:r>
      <w:r>
        <w:rPr>
          <w:rFonts w:ascii="Garamond" w:hAnsi="Garamond"/>
        </w:rPr>
        <w:t>, attempting to determine whether disturbing reports are fraud, coincidence…or something supernatural.</w:t>
      </w:r>
    </w:p>
    <w:p>
      <w:pPr>
        <w:pStyle w:val="BodyText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  <w:t>Investigations may involve:</w:t>
      </w:r>
    </w:p>
    <w:p>
      <w:pPr>
        <w:pStyle w:val="BodyText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  <w:t xml:space="preserve">• </w:t>
      </w:r>
      <w:r>
        <w:rPr>
          <w:rFonts w:ascii="Garamond" w:hAnsi="Garamond"/>
        </w:rPr>
        <w:t>interviewing witnesses</w:t>
        <w:br/>
        <w:t>• researching historical records</w:t>
        <w:br/>
        <w:t>• examining unusual artifacts</w:t>
        <w:br/>
        <w:t>• uncovering hidden motives</w:t>
        <w:br/>
        <w:t>• confronting things that do not behave according to known rules</w:t>
      </w:r>
    </w:p>
    <w:p>
      <w:pPr>
        <w:pStyle w:val="BodyText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  <w:t>Understanding the problem is often more effective than attacking it.</w:t>
      </w:r>
    </w:p>
    <w:p>
      <w:pPr>
        <w:pStyle w:val="BodyText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  <w:t>Careful observation and creative reasoning often reveal solutions others miss.</w:t>
      </w:r>
    </w:p>
    <w:p>
      <w:pPr>
        <w:pStyle w:val="BodyText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  <w:t>Tone inspirations include: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  <w:rFonts w:ascii="Garamond" w:hAnsi="Garamond"/>
        </w:rPr>
        <w:t>Kolchak: The Night Stalker</w:t>
      </w:r>
      <w:r>
        <w:rPr>
          <w:rFonts w:ascii="Garamond" w:hAnsi="Garamond"/>
        </w:rPr>
        <w:br/>
      </w:r>
      <w:r>
        <w:rPr>
          <w:rStyle w:val="Emphasis"/>
          <w:rFonts w:ascii="Garamond" w:hAnsi="Garamond"/>
        </w:rPr>
        <w:t>The Twilight Zone</w:t>
      </w:r>
      <w:r>
        <w:rPr>
          <w:rFonts w:ascii="Garamond" w:hAnsi="Garamond"/>
        </w:rPr>
        <w:br/>
      </w:r>
      <w:r>
        <w:rPr>
          <w:rStyle w:val="Emphasis"/>
          <w:rFonts w:ascii="Garamond" w:hAnsi="Garamond"/>
        </w:rPr>
        <w:t>The X-Files</w:t>
      </w:r>
      <w:r>
        <w:rPr>
          <w:rFonts w:ascii="Garamond" w:hAnsi="Garamond"/>
        </w:rPr>
        <w:br/>
      </w:r>
      <w:r>
        <w:rPr>
          <w:rStyle w:val="Emphasis"/>
          <w:rFonts w:ascii="Garamond" w:hAnsi="Garamond"/>
        </w:rPr>
        <w:t>Fringe</w:t>
      </w:r>
      <w:r>
        <w:rPr>
          <w:rFonts w:ascii="Garamond" w:hAnsi="Garamond"/>
        </w:rPr>
        <w:br/>
        <w:t xml:space="preserve">early </w:t>
      </w:r>
      <w:r>
        <w:rPr>
          <w:rStyle w:val="Emphasis"/>
          <w:rFonts w:ascii="Garamond" w:hAnsi="Garamond"/>
        </w:rPr>
        <w:t>Hellboy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Garamond" w:hAnsi="Garamond"/>
        </w:rPr>
        <w:t xml:space="preserve">This campaign rewards </w:t>
      </w:r>
      <w:r>
        <w:rPr>
          <w:rStyle w:val="Strong"/>
          <w:rFonts w:ascii="Garamond" w:hAnsi="Garamond"/>
        </w:rPr>
        <w:t>curious, thoughtful players</w:t>
      </w:r>
      <w:r>
        <w:rPr>
          <w:rFonts w:ascii="Garamond" w:hAnsi="Garamond"/>
        </w:rPr>
        <w:t xml:space="preserve"> who enjoy solving mysteries and exploring strange ideas.</w:t>
      </w:r>
    </w:p>
    <w:p>
      <w:pPr>
        <w:pStyle w:val="HorizontalLine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Scheduling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Garamond" w:hAnsi="Garamond"/>
        </w:rPr>
        <w:t xml:space="preserve">Sessions will run </w:t>
      </w:r>
      <w:r>
        <w:rPr>
          <w:rStyle w:val="Strong"/>
          <w:rFonts w:ascii="Garamond" w:hAnsi="Garamond"/>
        </w:rPr>
        <w:t xml:space="preserve">approximately once per month </w:t>
      </w:r>
      <w:r>
        <w:rPr>
          <w:rFonts w:ascii="Garamond" w:hAnsi="Garamond"/>
        </w:rPr>
        <w:t xml:space="preserve">Saturday evenings (around </w:t>
      </w:r>
      <w:r>
        <w:rPr>
          <w:rStyle w:val="Strong"/>
          <w:rFonts w:ascii="Garamond" w:hAnsi="Garamond"/>
        </w:rPr>
        <w:t>7–11 PM PT</w:t>
      </w:r>
      <w:r>
        <w:rPr>
          <w:rFonts w:ascii="Garamond" w:hAnsi="Garamond"/>
        </w:rPr>
        <w:t>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Garamond" w:hAnsi="Garamond"/>
        </w:rPr>
        <w:t xml:space="preserve">Games will likely be </w:t>
      </w:r>
      <w:r>
        <w:rPr>
          <w:rStyle w:val="Strong"/>
          <w:rFonts w:ascii="Garamond" w:hAnsi="Garamond"/>
        </w:rPr>
        <w:t>hybrid</w:t>
      </w:r>
      <w:r>
        <w:rPr>
          <w:rFonts w:ascii="Garamond" w:hAnsi="Garamond"/>
        </w:rPr>
        <w:t>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Garamond" w:hAnsi="Garamond"/>
        </w:rPr>
        <w:t xml:space="preserve">• </w:t>
      </w:r>
      <w:r>
        <w:rPr>
          <w:rFonts w:ascii="Garamond" w:hAnsi="Garamond"/>
        </w:rPr>
        <w:t>some players in person</w:t>
        <w:br/>
        <w:t xml:space="preserve">• others joining via </w:t>
      </w:r>
      <w:r>
        <w:rPr>
          <w:rStyle w:val="Strong"/>
          <w:rFonts w:ascii="Garamond" w:hAnsi="Garamond"/>
        </w:rPr>
        <w:t>Zoom</w:t>
      </w:r>
    </w:p>
    <w:p>
      <w:pPr>
        <w:pStyle w:val="BodyText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  <w:t>Adult schedules are understood. Characters may occasionally be away on other assignments if a player is unable to attend.</w:t>
      </w:r>
    </w:p>
    <w:p>
      <w:pPr>
        <w:pStyle w:val="HorizontalLine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Garamond" w:hAnsi="Garamond"/>
        </w:rPr>
        <w:t>GURPS</w:t>
      </w:r>
      <w:r>
        <w:rPr>
          <w:rFonts w:ascii="Garamond" w:hAnsi="Garamond"/>
        </w:rPr>
        <w:t xml:space="preserve"> (rules included in the packet)</w:t>
        <w:br/>
        <w:t>No previous GURPS experience required.</w:t>
      </w:r>
    </w:p>
    <w:p>
      <w:pPr>
        <w:pStyle w:val="HorizontalLine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Learn More</w:t>
      </w:r>
    </w:p>
    <w:p>
      <w:pPr>
        <w:pStyle w:val="BodyText"/>
        <w:bidi w:val="0"/>
        <w:spacing w:lineRule="auto" w:line="276" w:before="0" w:after="140"/>
        <w:jc w:val="start"/>
        <w:rPr>
          <w:rFonts w:ascii="Garamond" w:hAnsi="Garamond"/>
        </w:rPr>
      </w:pPr>
      <w:r>
        <w:rPr>
          <w:rStyle w:val="Strong"/>
          <w:rFonts w:ascii="Garamond" w:hAnsi="Garamond"/>
          <w:b w:val="false"/>
          <w:bCs w:val="false"/>
        </w:rPr>
        <w:t xml:space="preserve">Scan to download the </w:t>
      </w:r>
      <w:r>
        <w:rPr>
          <w:rStyle w:val="Strong"/>
          <w:rFonts w:ascii="Garamond" w:hAnsi="Garamond"/>
        </w:rPr>
        <w:t>New Player Packet (6 MB)</w:t>
      </w:r>
      <w:r>
        <w:rPr>
          <w:rFonts w:ascii="Garamond" w:hAnsi="Garamond"/>
        </w:rPr>
        <w:br/>
        <w:t>[ZIP LINK IN GOOGLE FOLDER AS QR CODE]</w:t>
      </w:r>
    </w:p>
    <w:p>
      <w:pPr>
        <w:pStyle w:val="BodyText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  <w:t>The packet explains the setting, campaign structure, and character expectations.</w:t>
      </w:r>
    </w:p>
    <w:p>
      <w:pPr>
        <w:pStyle w:val="BodyText"/>
        <w:bidi w:val="0"/>
        <w:spacing w:lineRule="auto" w:line="276" w:before="0" w:after="140"/>
        <w:jc w:val="start"/>
        <w:rPr>
          <w:rFonts w:ascii="Garamond" w:hAnsi="Garamond"/>
        </w:rPr>
      </w:pPr>
      <w:r>
        <w:rPr>
          <w:rFonts w:ascii="Garamond" w:hAnsi="Garamond"/>
        </w:rPr>
        <w:t xml:space="preserve">Group size will be limited to </w:t>
      </w:r>
      <w:r>
        <w:rPr>
          <w:rFonts w:ascii="Garamond" w:hAnsi="Garamond"/>
          <w:b/>
          <w:bCs/>
        </w:rPr>
        <w:t>5 investigators</w:t>
      </w:r>
      <w:r>
        <w:rPr>
          <w:rFonts w:ascii="Garamond" w:hAnsi="Garamond"/>
        </w:rPr>
        <w:t>.</w:t>
        <w:br/>
        <w:br/>
        <w:t>Best for curious players who enjoy investigation, strange mysteries, and difficult choices.</w:t>
      </w:r>
      <w:r>
        <w:rPr/>
        <w:br/>
        <w:br/>
      </w:r>
      <w:r>
        <w:rPr>
          <w:rFonts w:ascii="Garamond" w:hAnsi="Garamond"/>
        </w:rPr>
        <w:t>If interested, please read the packet and send a short note about the kind of investigator you might enjoy playing.</w:t>
        <w:br/>
        <w:br/>
        <w:t>What strange mystery would make you investigate?</w:t>
      </w:r>
    </w:p>
    <w:p>
      <w:pPr>
        <w:pStyle w:val="BodyText"/>
        <w:bidi w:val="0"/>
        <w:spacing w:lineRule="auto" w:line="276" w:before="0" w:after="140"/>
        <w:jc w:val="start"/>
        <w:rPr>
          <w:rFonts w:ascii="Garamond" w:hAnsi="Garamond"/>
        </w:rPr>
      </w:pPr>
      <w:r>
        <w:rPr>
          <w:rFonts w:ascii="Garamond" w:hAnsi="Garamond"/>
        </w:rPr>
        <w:br/>
      </w:r>
      <w:r>
        <w:rPr>
          <w:rFonts w:ascii="Garamond" w:hAnsi="Garamond"/>
          <w:sz w:val="32"/>
          <w:szCs w:val="32"/>
        </w:rPr>
        <w:t xml:space="preserve">Contact: </w:t>
      </w:r>
      <w:r>
        <w:rPr>
          <w:rFonts w:ascii="Garamond" w:hAnsi="Garamond"/>
          <w:b/>
          <w:bCs/>
          <w:sz w:val="32"/>
          <w:szCs w:val="32"/>
        </w:rPr>
        <w:t>frh.gurps.1920s@gmail.com</w:t>
      </w:r>
    </w:p>
    <w:p>
      <w:pPr>
        <w:pStyle w:val="Normal"/>
        <w:bidi w:val="0"/>
        <w:jc w:val="start"/>
        <w:rPr>
          <w:rFonts w:ascii="Garamond" w:hAnsi="Garamond"/>
        </w:rPr>
      </w:pPr>
      <w:r>
        <w:rPr>
          <w:rFonts w:ascii="Garamond" w:hAnsi="Garamond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LibreOffice/25.8.4.2$Windows_X86_64 LibreOffice_project/290daaa01b999472f0c7a3890eb6a550fd74c6df</Application>
  <AppVersion>15.0000</AppVersion>
  <Pages>2</Pages>
  <Words>273</Words>
  <Characters>1621</Characters>
  <CharactersWithSpaces>1874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2026-03-05T14:59:32Z</dcterms:created>
  <dc:creator/>
  <dc:description/>
  <dc:language>en-US</dc:language>
  <cp:lastModifiedBy/>
  <dcterms:modified xsi:type="dcterms:W3CDTF">2026-03-06T14:43:46Z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