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E13DB" w14:textId="77777777" w:rsidR="0001149E" w:rsidRDefault="0001149E">
      <w:pPr>
        <w:jc w:val="center"/>
        <w:rPr>
          <w:b/>
          <w:sz w:val="32"/>
          <w:szCs w:val="32"/>
        </w:rPr>
      </w:pPr>
      <w:bookmarkStart w:id="0" w:name="_GoBack"/>
      <w:bookmarkEnd w:id="0"/>
      <w:r>
        <w:rPr>
          <w:b/>
          <w:sz w:val="32"/>
          <w:szCs w:val="32"/>
        </w:rPr>
        <w:t>Visual C# – Lab I</w:t>
      </w:r>
      <w:r w:rsidR="00944F58">
        <w:rPr>
          <w:b/>
          <w:sz w:val="32"/>
          <w:szCs w:val="32"/>
        </w:rPr>
        <w:t>V</w:t>
      </w:r>
    </w:p>
    <w:p w14:paraId="2BAC9000" w14:textId="77777777" w:rsidR="0001149E" w:rsidRPr="005A671C" w:rsidRDefault="0001149E">
      <w:pPr>
        <w:jc w:val="center"/>
        <w:rPr>
          <w:b/>
          <w:sz w:val="8"/>
          <w:szCs w:val="8"/>
        </w:rPr>
      </w:pPr>
    </w:p>
    <w:p w14:paraId="161D28DE" w14:textId="77777777" w:rsidR="0001149E" w:rsidRDefault="0001149E">
      <w:pPr>
        <w:rPr>
          <w:b/>
          <w:sz w:val="28"/>
          <w:szCs w:val="32"/>
        </w:rPr>
      </w:pPr>
      <w:r>
        <w:rPr>
          <w:b/>
          <w:sz w:val="32"/>
          <w:szCs w:val="32"/>
        </w:rPr>
        <w:tab/>
      </w:r>
      <w:r w:rsidR="009C17FD">
        <w:rPr>
          <w:b/>
          <w:sz w:val="32"/>
          <w:szCs w:val="32"/>
        </w:rPr>
        <w:t xml:space="preserve">  </w:t>
      </w:r>
      <w:r w:rsidR="00702386">
        <w:rPr>
          <w:b/>
          <w:sz w:val="32"/>
          <w:szCs w:val="32"/>
        </w:rPr>
        <w:tab/>
        <w:t xml:space="preserve"> </w:t>
      </w:r>
      <w:r w:rsidR="005A671C">
        <w:rPr>
          <w:b/>
          <w:sz w:val="32"/>
          <w:szCs w:val="32"/>
        </w:rPr>
        <w:t xml:space="preserve">   </w:t>
      </w:r>
      <w:r>
        <w:rPr>
          <w:b/>
          <w:sz w:val="28"/>
          <w:szCs w:val="32"/>
        </w:rPr>
        <w:t>Form after loading:</w:t>
      </w:r>
      <w:r w:rsidR="00702386">
        <w:rPr>
          <w:b/>
          <w:sz w:val="28"/>
          <w:szCs w:val="32"/>
        </w:rPr>
        <w:tab/>
      </w:r>
      <w:r>
        <w:rPr>
          <w:b/>
          <w:sz w:val="28"/>
          <w:szCs w:val="32"/>
        </w:rPr>
        <w:tab/>
      </w:r>
      <w:r>
        <w:rPr>
          <w:b/>
          <w:sz w:val="28"/>
          <w:szCs w:val="32"/>
        </w:rPr>
        <w:tab/>
      </w:r>
      <w:r w:rsidR="005A671C">
        <w:rPr>
          <w:b/>
          <w:sz w:val="28"/>
          <w:szCs w:val="32"/>
        </w:rPr>
        <w:t xml:space="preserve">    </w:t>
      </w:r>
      <w:r>
        <w:rPr>
          <w:b/>
          <w:sz w:val="28"/>
          <w:szCs w:val="32"/>
        </w:rPr>
        <w:t xml:space="preserve">Form after data entry and </w:t>
      </w:r>
      <w:r w:rsidR="00702386">
        <w:rPr>
          <w:b/>
          <w:sz w:val="28"/>
          <w:szCs w:val="32"/>
        </w:rPr>
        <w:t>updat</w:t>
      </w:r>
      <w:r>
        <w:rPr>
          <w:b/>
          <w:sz w:val="28"/>
          <w:szCs w:val="32"/>
        </w:rPr>
        <w:t>ing:</w:t>
      </w:r>
    </w:p>
    <w:p w14:paraId="77B59075" w14:textId="77777777" w:rsidR="0001149E" w:rsidRDefault="00594731">
      <w:pPr>
        <w:jc w:val="center"/>
        <w:rPr>
          <w:b/>
          <w:sz w:val="32"/>
          <w:szCs w:val="32"/>
        </w:rPr>
      </w:pPr>
      <w:r>
        <w:rPr>
          <w:noProof/>
        </w:rPr>
        <w:drawing>
          <wp:anchor distT="0" distB="0" distL="114300" distR="114300" simplePos="0" relativeHeight="251671040" behindDoc="0" locked="0" layoutInCell="1" allowOverlap="1" wp14:anchorId="3551C095" wp14:editId="1C55D95D">
            <wp:simplePos x="0" y="0"/>
            <wp:positionH relativeFrom="column">
              <wp:posOffset>797611</wp:posOffset>
            </wp:positionH>
            <wp:positionV relativeFrom="paragraph">
              <wp:posOffset>10160</wp:posOffset>
            </wp:positionV>
            <wp:extent cx="2167128" cy="3995928"/>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7128" cy="39959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24809855" wp14:editId="7460BCA8">
            <wp:simplePos x="0" y="0"/>
            <wp:positionH relativeFrom="column">
              <wp:posOffset>4177462</wp:posOffset>
            </wp:positionH>
            <wp:positionV relativeFrom="paragraph">
              <wp:posOffset>8255</wp:posOffset>
            </wp:positionV>
            <wp:extent cx="2157984" cy="39776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7984" cy="3977640"/>
                    </a:xfrm>
                    <a:prstGeom prst="rect">
                      <a:avLst/>
                    </a:prstGeom>
                  </pic:spPr>
                </pic:pic>
              </a:graphicData>
            </a:graphic>
            <wp14:sizeRelH relativeFrom="margin">
              <wp14:pctWidth>0</wp14:pctWidth>
            </wp14:sizeRelH>
            <wp14:sizeRelV relativeFrom="margin">
              <wp14:pctHeight>0</wp14:pctHeight>
            </wp14:sizeRelV>
          </wp:anchor>
        </w:drawing>
      </w:r>
    </w:p>
    <w:p w14:paraId="0B73C11B" w14:textId="77777777" w:rsidR="0001149E" w:rsidRDefault="0001149E">
      <w:pPr>
        <w:jc w:val="center"/>
        <w:rPr>
          <w:b/>
          <w:sz w:val="32"/>
          <w:szCs w:val="32"/>
        </w:rPr>
      </w:pPr>
    </w:p>
    <w:p w14:paraId="72C3F229" w14:textId="77777777" w:rsidR="0001149E" w:rsidRDefault="0001149E">
      <w:pPr>
        <w:jc w:val="center"/>
        <w:rPr>
          <w:b/>
          <w:sz w:val="32"/>
          <w:szCs w:val="32"/>
        </w:rPr>
      </w:pPr>
    </w:p>
    <w:p w14:paraId="622E086D" w14:textId="77777777" w:rsidR="0001149E" w:rsidRDefault="0001149E">
      <w:pPr>
        <w:jc w:val="center"/>
        <w:rPr>
          <w:b/>
          <w:sz w:val="32"/>
          <w:szCs w:val="32"/>
        </w:rPr>
      </w:pPr>
    </w:p>
    <w:p w14:paraId="1B062F6B" w14:textId="77777777" w:rsidR="0001149E" w:rsidRDefault="0001149E">
      <w:pPr>
        <w:jc w:val="center"/>
        <w:rPr>
          <w:b/>
          <w:sz w:val="32"/>
          <w:szCs w:val="32"/>
        </w:rPr>
      </w:pPr>
    </w:p>
    <w:p w14:paraId="5755CBF9" w14:textId="77777777" w:rsidR="0001149E" w:rsidRDefault="0001149E">
      <w:pPr>
        <w:jc w:val="center"/>
        <w:rPr>
          <w:b/>
          <w:sz w:val="32"/>
          <w:szCs w:val="32"/>
        </w:rPr>
      </w:pPr>
    </w:p>
    <w:p w14:paraId="117F00D4" w14:textId="77777777" w:rsidR="0001149E" w:rsidRDefault="0001149E">
      <w:pPr>
        <w:jc w:val="center"/>
        <w:rPr>
          <w:b/>
          <w:sz w:val="32"/>
          <w:szCs w:val="32"/>
        </w:rPr>
      </w:pPr>
    </w:p>
    <w:p w14:paraId="504F71AC" w14:textId="77777777" w:rsidR="0001149E" w:rsidRDefault="0001149E">
      <w:pPr>
        <w:jc w:val="center"/>
        <w:rPr>
          <w:b/>
          <w:sz w:val="32"/>
          <w:szCs w:val="32"/>
        </w:rPr>
      </w:pPr>
    </w:p>
    <w:p w14:paraId="12C8B738" w14:textId="77777777" w:rsidR="0001149E" w:rsidRDefault="0001149E">
      <w:pPr>
        <w:jc w:val="center"/>
        <w:rPr>
          <w:b/>
          <w:sz w:val="32"/>
          <w:szCs w:val="32"/>
        </w:rPr>
      </w:pPr>
    </w:p>
    <w:p w14:paraId="392989C1" w14:textId="77777777" w:rsidR="0001149E" w:rsidRDefault="0001149E">
      <w:pPr>
        <w:jc w:val="center"/>
        <w:rPr>
          <w:b/>
          <w:sz w:val="32"/>
          <w:szCs w:val="32"/>
        </w:rPr>
      </w:pPr>
    </w:p>
    <w:p w14:paraId="0996839D" w14:textId="77777777" w:rsidR="0001149E" w:rsidRDefault="0001149E">
      <w:pPr>
        <w:jc w:val="center"/>
        <w:rPr>
          <w:b/>
          <w:sz w:val="32"/>
          <w:szCs w:val="32"/>
        </w:rPr>
      </w:pPr>
    </w:p>
    <w:p w14:paraId="6E43D0FC" w14:textId="77777777" w:rsidR="0001149E" w:rsidRDefault="0001149E">
      <w:pPr>
        <w:jc w:val="center"/>
        <w:rPr>
          <w:b/>
          <w:sz w:val="32"/>
          <w:szCs w:val="32"/>
        </w:rPr>
      </w:pPr>
    </w:p>
    <w:p w14:paraId="3AB5412B" w14:textId="77777777" w:rsidR="0001149E" w:rsidRDefault="0001149E">
      <w:pPr>
        <w:jc w:val="center"/>
        <w:rPr>
          <w:b/>
          <w:sz w:val="32"/>
          <w:szCs w:val="32"/>
        </w:rPr>
      </w:pPr>
    </w:p>
    <w:p w14:paraId="5691DE92" w14:textId="77777777" w:rsidR="0001149E" w:rsidRDefault="0001149E">
      <w:pPr>
        <w:jc w:val="center"/>
        <w:rPr>
          <w:b/>
          <w:sz w:val="32"/>
          <w:szCs w:val="32"/>
        </w:rPr>
      </w:pPr>
    </w:p>
    <w:p w14:paraId="3514599C" w14:textId="77777777" w:rsidR="0001149E" w:rsidRDefault="0001149E">
      <w:pPr>
        <w:jc w:val="center"/>
        <w:rPr>
          <w:b/>
          <w:sz w:val="32"/>
          <w:szCs w:val="32"/>
        </w:rPr>
      </w:pPr>
    </w:p>
    <w:p w14:paraId="68BE95F4" w14:textId="77777777" w:rsidR="0001149E" w:rsidRDefault="0001149E">
      <w:pPr>
        <w:jc w:val="center"/>
        <w:rPr>
          <w:b/>
          <w:sz w:val="32"/>
          <w:szCs w:val="32"/>
        </w:rPr>
      </w:pPr>
    </w:p>
    <w:p w14:paraId="728B9B23" w14:textId="77777777" w:rsidR="0001149E" w:rsidRDefault="0001149E">
      <w:pPr>
        <w:jc w:val="center"/>
        <w:rPr>
          <w:b/>
          <w:sz w:val="32"/>
          <w:szCs w:val="32"/>
        </w:rPr>
      </w:pPr>
    </w:p>
    <w:p w14:paraId="70CB8453" w14:textId="77777777" w:rsidR="0001149E" w:rsidRPr="005A671C" w:rsidRDefault="0001149E">
      <w:pPr>
        <w:jc w:val="center"/>
        <w:rPr>
          <w:b/>
          <w:sz w:val="16"/>
          <w:szCs w:val="16"/>
        </w:rPr>
      </w:pPr>
    </w:p>
    <w:p w14:paraId="4AA052AC" w14:textId="77777777" w:rsidR="0001149E" w:rsidRDefault="0001149E" w:rsidP="00A52B49">
      <w:pPr>
        <w:spacing w:after="80"/>
        <w:rPr>
          <w:b/>
          <w:sz w:val="26"/>
          <w:szCs w:val="26"/>
        </w:rPr>
      </w:pPr>
      <w:r>
        <w:rPr>
          <w:b/>
          <w:sz w:val="26"/>
          <w:szCs w:val="26"/>
        </w:rPr>
        <w:t>You are to create the data-entry form shown above.</w:t>
      </w:r>
      <w:r>
        <w:rPr>
          <w:b/>
        </w:rPr>
        <w:t xml:space="preserve">  </w:t>
      </w:r>
      <w:r>
        <w:rPr>
          <w:b/>
          <w:sz w:val="26"/>
          <w:szCs w:val="26"/>
        </w:rPr>
        <w:t>Include</w:t>
      </w:r>
      <w:r>
        <w:rPr>
          <w:b/>
        </w:rPr>
        <w:t xml:space="preserve"> </w:t>
      </w:r>
      <w:r>
        <w:rPr>
          <w:b/>
          <w:sz w:val="26"/>
          <w:szCs w:val="26"/>
        </w:rPr>
        <w:t>all</w:t>
      </w:r>
      <w:r>
        <w:rPr>
          <w:b/>
        </w:rPr>
        <w:t xml:space="preserve"> </w:t>
      </w:r>
      <w:r>
        <w:rPr>
          <w:b/>
          <w:sz w:val="26"/>
          <w:szCs w:val="26"/>
        </w:rPr>
        <w:t>of</w:t>
      </w:r>
      <w:r>
        <w:rPr>
          <w:b/>
        </w:rPr>
        <w:t xml:space="preserve"> </w:t>
      </w:r>
      <w:r>
        <w:rPr>
          <w:b/>
          <w:sz w:val="26"/>
          <w:szCs w:val="26"/>
        </w:rPr>
        <w:t>the</w:t>
      </w:r>
      <w:r>
        <w:rPr>
          <w:b/>
        </w:rPr>
        <w:t xml:space="preserve"> </w:t>
      </w:r>
      <w:r>
        <w:rPr>
          <w:b/>
          <w:sz w:val="26"/>
          <w:szCs w:val="26"/>
        </w:rPr>
        <w:t>following</w:t>
      </w:r>
      <w:r>
        <w:rPr>
          <w:b/>
        </w:rPr>
        <w:t xml:space="preserve"> </w:t>
      </w:r>
      <w:r>
        <w:rPr>
          <w:b/>
          <w:sz w:val="26"/>
          <w:szCs w:val="26"/>
        </w:rPr>
        <w:t>in</w:t>
      </w:r>
      <w:r>
        <w:rPr>
          <w:b/>
        </w:rPr>
        <w:t xml:space="preserve"> </w:t>
      </w:r>
      <w:r>
        <w:rPr>
          <w:b/>
          <w:sz w:val="26"/>
          <w:szCs w:val="26"/>
        </w:rPr>
        <w:t>your</w:t>
      </w:r>
      <w:r>
        <w:rPr>
          <w:b/>
        </w:rPr>
        <w:t xml:space="preserve"> </w:t>
      </w:r>
      <w:r>
        <w:rPr>
          <w:b/>
          <w:sz w:val="26"/>
          <w:szCs w:val="26"/>
        </w:rPr>
        <w:t>program:</w:t>
      </w:r>
    </w:p>
    <w:p w14:paraId="03906755" w14:textId="77777777" w:rsidR="00D936AA" w:rsidRDefault="00D936AA" w:rsidP="00A52B49">
      <w:pPr>
        <w:spacing w:after="80"/>
      </w:pPr>
      <w:r>
        <w:t>NOTE: This program differs from previous work you have done in that there is not a “Calculate” button used to gen</w:t>
      </w:r>
      <w:r w:rsidR="009117C1">
        <w:softHyphen/>
      </w:r>
      <w:r>
        <w:t>erate calculated values.  Instead, there are three different actions that the user can take that will cause the four calcu</w:t>
      </w:r>
      <w:r w:rsidR="009117C1">
        <w:softHyphen/>
      </w:r>
      <w:r>
        <w:t xml:space="preserve">lated values to automatically update: 1) changing the Property Type radio button setting, 2) changing the County radio button setting, </w:t>
      </w:r>
      <w:r w:rsidR="009117C1">
        <w:t xml:space="preserve">or 3) changing the </w:t>
      </w:r>
      <w:r w:rsidR="005075EC">
        <w:t>P</w:t>
      </w:r>
      <w:r w:rsidR="009117C1">
        <w:t xml:space="preserve">roperty </w:t>
      </w:r>
      <w:r w:rsidR="005075EC">
        <w:t>P</w:t>
      </w:r>
      <w:r w:rsidR="009117C1">
        <w:t>rice entered and clicking the Update Property Price button.</w:t>
      </w:r>
    </w:p>
    <w:p w14:paraId="55D8C8FF" w14:textId="77777777" w:rsidR="0001149E" w:rsidRDefault="003450C9" w:rsidP="00A52B49">
      <w:pPr>
        <w:numPr>
          <w:ilvl w:val="0"/>
          <w:numId w:val="1"/>
        </w:numPr>
        <w:tabs>
          <w:tab w:val="clear" w:pos="720"/>
        </w:tabs>
        <w:spacing w:before="80"/>
        <w:ind w:left="360"/>
      </w:pPr>
      <w:r>
        <w:t xml:space="preserve">Using a project </w:t>
      </w:r>
      <w:r w:rsidRPr="008E4165">
        <w:t xml:space="preserve">name of </w:t>
      </w:r>
      <w:r>
        <w:rPr>
          <w:b/>
        </w:rPr>
        <w:t>Lab 4</w:t>
      </w:r>
      <w:r w:rsidRPr="008E4165">
        <w:t>-</w:t>
      </w:r>
      <w:r w:rsidRPr="008E4165">
        <w:rPr>
          <w:b/>
        </w:rPr>
        <w:t>1</w:t>
      </w:r>
      <w:r w:rsidRPr="008E4165">
        <w:t>, c</w:t>
      </w:r>
      <w:r w:rsidR="0001149E">
        <w:t xml:space="preserve">reate </w:t>
      </w:r>
      <w:r w:rsidR="009C17FD">
        <w:t>a</w:t>
      </w:r>
      <w:r w:rsidR="0001149E">
        <w:t xml:space="preserve"> form and controls as shown in the diagram above.  Name </w:t>
      </w:r>
      <w:r w:rsidR="009C17FD">
        <w:t xml:space="preserve">the </w:t>
      </w:r>
      <w:r w:rsidR="0001149E">
        <w:t>controls using standard namin</w:t>
      </w:r>
      <w:r w:rsidR="009C17FD">
        <w:t>g conventions (such as totalPriceLabel</w:t>
      </w:r>
      <w:r w:rsidR="0001149E">
        <w:t>).</w:t>
      </w:r>
    </w:p>
    <w:p w14:paraId="78A3C36A" w14:textId="77777777" w:rsidR="0001149E" w:rsidRDefault="0001149E" w:rsidP="00A52B49">
      <w:pPr>
        <w:numPr>
          <w:ilvl w:val="0"/>
          <w:numId w:val="1"/>
        </w:numPr>
        <w:tabs>
          <w:tab w:val="clear" w:pos="720"/>
        </w:tabs>
        <w:spacing w:before="80"/>
        <w:ind w:left="360"/>
      </w:pPr>
      <w:r>
        <w:t>In the program code, take care to properly declare all constants and variables needed by your program.  Make sure that the declarations are for appropriate data types and that the declarations are located in appropriate locations in the program code</w:t>
      </w:r>
      <w:r w:rsidR="003D6DD5">
        <w:t xml:space="preserve">.  </w:t>
      </w:r>
      <w:r w:rsidR="0023052D">
        <w:rPr>
          <w:i/>
        </w:rPr>
        <w:t xml:space="preserve">Hint: In this program you </w:t>
      </w:r>
      <w:r w:rsidR="00273A6D">
        <w:rPr>
          <w:i/>
        </w:rPr>
        <w:t>should</w:t>
      </w:r>
      <w:r w:rsidR="0023052D">
        <w:rPr>
          <w:i/>
        </w:rPr>
        <w:t xml:space="preserve"> declare six constants at the class level to handle the sales tax rates and commission rates described below.  The </w:t>
      </w:r>
      <w:r w:rsidR="00273A6D">
        <w:rPr>
          <w:i/>
        </w:rPr>
        <w:t xml:space="preserve">five </w:t>
      </w:r>
      <w:r w:rsidR="0023052D">
        <w:rPr>
          <w:i/>
        </w:rPr>
        <w:t>variables used</w:t>
      </w:r>
      <w:r w:rsidR="00273A6D">
        <w:rPr>
          <w:i/>
        </w:rPr>
        <w:t xml:space="preserve"> for the values used in the calculations</w:t>
      </w:r>
      <w:r w:rsidR="0023052D">
        <w:rPr>
          <w:i/>
        </w:rPr>
        <w:t xml:space="preserve"> </w:t>
      </w:r>
      <w:r w:rsidR="005A671C">
        <w:rPr>
          <w:i/>
        </w:rPr>
        <w:t>can be declared there also so that they are declared only one time.</w:t>
      </w:r>
    </w:p>
    <w:p w14:paraId="3D8C9F1C" w14:textId="77777777" w:rsidR="0001149E" w:rsidRPr="005075EC" w:rsidRDefault="0001149E" w:rsidP="00A52B49">
      <w:pPr>
        <w:numPr>
          <w:ilvl w:val="0"/>
          <w:numId w:val="1"/>
        </w:numPr>
        <w:tabs>
          <w:tab w:val="clear" w:pos="720"/>
        </w:tabs>
        <w:spacing w:before="80"/>
        <w:ind w:left="360"/>
        <w:rPr>
          <w:rFonts w:ascii="Consolas" w:hAnsi="Consolas" w:cs="Consolas"/>
          <w:sz w:val="22"/>
          <w:szCs w:val="22"/>
        </w:rPr>
      </w:pPr>
      <w:r>
        <w:t xml:space="preserve">The Sale Date field should utilize a </w:t>
      </w:r>
      <w:r w:rsidR="002E0BAD">
        <w:t>m</w:t>
      </w:r>
      <w:r>
        <w:t xml:space="preserve">asked </w:t>
      </w:r>
      <w:r w:rsidR="002E0BAD">
        <w:t>t</w:t>
      </w:r>
      <w:r>
        <w:t xml:space="preserve">ext </w:t>
      </w:r>
      <w:r w:rsidR="002E0BAD">
        <w:t>b</w:t>
      </w:r>
      <w:r>
        <w:t>ox control with a mask of 00/00/0000 in order to display the date with that format.  Have the control automatically default to displaying the current date (i.e., the date the computer’s system clock provides</w:t>
      </w:r>
      <w:r w:rsidR="0055194D">
        <w:t>)</w:t>
      </w:r>
      <w:r w:rsidRPr="0055194D">
        <w:t xml:space="preserve"> by placing the following code in the form’s Load event </w:t>
      </w:r>
      <w:r w:rsidR="0055194D">
        <w:t>handler</w:t>
      </w:r>
      <w:r w:rsidRPr="0055194D">
        <w:t>:</w:t>
      </w:r>
      <w:r>
        <w:rPr>
          <w:i/>
        </w:rPr>
        <w:br/>
      </w:r>
      <w:r w:rsidRPr="0055194D">
        <w:rPr>
          <w:i/>
          <w:sz w:val="12"/>
          <w:szCs w:val="12"/>
        </w:rPr>
        <w:br/>
      </w:r>
      <w:r w:rsidR="0055194D" w:rsidRPr="005075EC">
        <w:rPr>
          <w:rFonts w:ascii="Consolas" w:hAnsi="Consolas" w:cs="Consolas"/>
          <w:b/>
          <w:bCs/>
          <w:noProof/>
          <w:sz w:val="22"/>
          <w:szCs w:val="22"/>
        </w:rPr>
        <w:t xml:space="preserve">   saleDateMaskedTextBox.Text = </w:t>
      </w:r>
      <w:r w:rsidR="0055194D" w:rsidRPr="005075EC">
        <w:rPr>
          <w:rFonts w:ascii="Consolas" w:hAnsi="Consolas" w:cs="Consolas"/>
          <w:b/>
          <w:bCs/>
          <w:noProof/>
          <w:color w:val="2B91AF"/>
          <w:sz w:val="22"/>
          <w:szCs w:val="22"/>
        </w:rPr>
        <w:t>DateTime</w:t>
      </w:r>
      <w:r w:rsidR="0055194D" w:rsidRPr="005075EC">
        <w:rPr>
          <w:rFonts w:ascii="Consolas" w:hAnsi="Consolas" w:cs="Consolas"/>
          <w:b/>
          <w:bCs/>
          <w:noProof/>
          <w:sz w:val="22"/>
          <w:szCs w:val="22"/>
        </w:rPr>
        <w:t>.Now.ToString(</w:t>
      </w:r>
      <w:r w:rsidR="0055194D" w:rsidRPr="005075EC">
        <w:rPr>
          <w:rFonts w:ascii="Consolas" w:hAnsi="Consolas" w:cs="Consolas"/>
          <w:b/>
          <w:bCs/>
          <w:noProof/>
          <w:color w:val="A31515"/>
          <w:sz w:val="22"/>
          <w:szCs w:val="22"/>
        </w:rPr>
        <w:t>"MM/dd/yyyy"</w:t>
      </w:r>
      <w:r w:rsidR="0055194D" w:rsidRPr="005075EC">
        <w:rPr>
          <w:rFonts w:ascii="Consolas" w:hAnsi="Consolas" w:cs="Consolas"/>
          <w:b/>
          <w:bCs/>
          <w:noProof/>
          <w:sz w:val="22"/>
          <w:szCs w:val="22"/>
        </w:rPr>
        <w:t>);</w:t>
      </w:r>
    </w:p>
    <w:p w14:paraId="56C0DAB3" w14:textId="77777777" w:rsidR="0001149E" w:rsidRDefault="0001149E" w:rsidP="00A52B49">
      <w:pPr>
        <w:numPr>
          <w:ilvl w:val="0"/>
          <w:numId w:val="1"/>
        </w:numPr>
        <w:tabs>
          <w:tab w:val="clear" w:pos="720"/>
        </w:tabs>
        <w:spacing w:before="80"/>
        <w:ind w:left="360"/>
      </w:pPr>
      <w:r>
        <w:t xml:space="preserve">Have the program </w:t>
      </w:r>
      <w:r w:rsidR="0055194D">
        <w:t>begin</w:t>
      </w:r>
      <w:r>
        <w:t xml:space="preserve"> with the Residential </w:t>
      </w:r>
      <w:r w:rsidR="002E0BAD">
        <w:t>r</w:t>
      </w:r>
      <w:r w:rsidR="0055194D">
        <w:t>adio</w:t>
      </w:r>
      <w:r>
        <w:t xml:space="preserve"> </w:t>
      </w:r>
      <w:r w:rsidR="002E0BAD">
        <w:t>b</w:t>
      </w:r>
      <w:r>
        <w:t>utton selected as the default</w:t>
      </w:r>
      <w:r w:rsidR="0055194D">
        <w:t xml:space="preserve"> property type and the Hillsborough </w:t>
      </w:r>
      <w:r w:rsidR="002E0BAD">
        <w:t>r</w:t>
      </w:r>
      <w:r w:rsidR="0055194D">
        <w:t xml:space="preserve">adio </w:t>
      </w:r>
      <w:r w:rsidR="002E0BAD">
        <w:t>b</w:t>
      </w:r>
      <w:r w:rsidR="0055194D">
        <w:t>utton selected as the default county.</w:t>
      </w:r>
      <w:r>
        <w:t xml:space="preserve">  </w:t>
      </w:r>
      <w:r>
        <w:rPr>
          <w:i/>
        </w:rPr>
        <w:t>Hint: This can be established by setting t</w:t>
      </w:r>
      <w:r w:rsidR="0055194D">
        <w:rPr>
          <w:i/>
        </w:rPr>
        <w:t>he</w:t>
      </w:r>
      <w:r>
        <w:rPr>
          <w:i/>
        </w:rPr>
        <w:t xml:space="preserve"> </w:t>
      </w:r>
      <w:r w:rsidRPr="005A671C">
        <w:rPr>
          <w:i/>
          <w:noProof/>
        </w:rPr>
        <w:t>Checked</w:t>
      </w:r>
      <w:r>
        <w:rPr>
          <w:i/>
        </w:rPr>
        <w:t xml:space="preserve"> property</w:t>
      </w:r>
      <w:r w:rsidR="0055194D">
        <w:rPr>
          <w:i/>
        </w:rPr>
        <w:t xml:space="preserve"> of each of these</w:t>
      </w:r>
      <w:r w:rsidR="005B5724">
        <w:rPr>
          <w:i/>
        </w:rPr>
        <w:t xml:space="preserve"> </w:t>
      </w:r>
      <w:r w:rsidR="00E41BC0">
        <w:rPr>
          <w:i/>
        </w:rPr>
        <w:t xml:space="preserve">two </w:t>
      </w:r>
      <w:r w:rsidR="002E0BAD">
        <w:rPr>
          <w:i/>
        </w:rPr>
        <w:t>r</w:t>
      </w:r>
      <w:r w:rsidR="0055194D">
        <w:rPr>
          <w:i/>
        </w:rPr>
        <w:t xml:space="preserve">adio </w:t>
      </w:r>
      <w:r w:rsidR="002E0BAD">
        <w:rPr>
          <w:i/>
        </w:rPr>
        <w:t>b</w:t>
      </w:r>
      <w:r w:rsidR="0055194D">
        <w:rPr>
          <w:i/>
        </w:rPr>
        <w:t>uttons</w:t>
      </w:r>
      <w:r>
        <w:rPr>
          <w:i/>
        </w:rPr>
        <w:t xml:space="preserve"> to </w:t>
      </w:r>
      <w:r w:rsidR="005D223D" w:rsidRPr="005D223D">
        <w:rPr>
          <w:i/>
          <w:u w:val="single"/>
        </w:rPr>
        <w:t>t</w:t>
      </w:r>
      <w:r w:rsidRPr="005D223D">
        <w:rPr>
          <w:i/>
          <w:noProof/>
          <w:u w:val="single"/>
        </w:rPr>
        <w:t>rue</w:t>
      </w:r>
      <w:r>
        <w:rPr>
          <w:i/>
        </w:rPr>
        <w:t xml:space="preserve"> at design time.</w:t>
      </w:r>
      <w:r w:rsidR="005A671C">
        <w:t xml:space="preserve">  Also at startup, the Save button should have its Enabled property set to </w:t>
      </w:r>
      <w:r w:rsidR="005D223D" w:rsidRPr="005D223D">
        <w:rPr>
          <w:u w:val="single"/>
        </w:rPr>
        <w:t>f</w:t>
      </w:r>
      <w:r w:rsidR="005A671C" w:rsidRPr="005D223D">
        <w:rPr>
          <w:u w:val="single"/>
        </w:rPr>
        <w:t>alse</w:t>
      </w:r>
      <w:r w:rsidR="005A671C">
        <w:t xml:space="preserve">.  </w:t>
      </w:r>
      <w:r w:rsidR="005A671C" w:rsidRPr="005A671C">
        <w:rPr>
          <w:i/>
        </w:rPr>
        <w:t xml:space="preserve">This setting can be done at design time </w:t>
      </w:r>
      <w:r w:rsidR="005A671C" w:rsidRPr="005A671C">
        <w:rPr>
          <w:i/>
          <w:u w:val="single"/>
        </w:rPr>
        <w:t>or</w:t>
      </w:r>
      <w:r w:rsidR="005A671C" w:rsidRPr="005A671C">
        <w:rPr>
          <w:i/>
        </w:rPr>
        <w:t xml:space="preserve"> in </w:t>
      </w:r>
      <w:r w:rsidR="00C93E46">
        <w:rPr>
          <w:i/>
        </w:rPr>
        <w:t xml:space="preserve">the form’s </w:t>
      </w:r>
      <w:r w:rsidR="005A671C" w:rsidRPr="005A671C">
        <w:rPr>
          <w:i/>
        </w:rPr>
        <w:t xml:space="preserve">Load event </w:t>
      </w:r>
      <w:r w:rsidR="00C93E46">
        <w:rPr>
          <w:i/>
        </w:rPr>
        <w:t>handler</w:t>
      </w:r>
      <w:r w:rsidR="005A671C" w:rsidRPr="005A671C">
        <w:rPr>
          <w:i/>
        </w:rPr>
        <w:t>.</w:t>
      </w:r>
    </w:p>
    <w:p w14:paraId="3F92E396" w14:textId="77777777" w:rsidR="00D936AA" w:rsidRDefault="0001149E" w:rsidP="00A52B49">
      <w:pPr>
        <w:numPr>
          <w:ilvl w:val="0"/>
          <w:numId w:val="1"/>
        </w:numPr>
        <w:tabs>
          <w:tab w:val="clear" w:pos="720"/>
        </w:tabs>
        <w:spacing w:before="80"/>
        <w:ind w:left="360"/>
      </w:pPr>
      <w:r>
        <w:t>T</w:t>
      </w:r>
      <w:r w:rsidR="002770A4">
        <w:t>he Property Price field is a text box int</w:t>
      </w:r>
      <w:r w:rsidR="00D936AA">
        <w:t>o which the user will enter a numeric value.</w:t>
      </w:r>
      <w:r w:rsidR="002B3A6B">
        <w:t xml:space="preserve">  </w:t>
      </w:r>
      <w:r w:rsidR="00D936AA">
        <w:t>The Update Property Price</w:t>
      </w:r>
      <w:r w:rsidR="005075EC">
        <w:t xml:space="preserve"> button will be clicked by the user each time that the Property Price value is changed.</w:t>
      </w:r>
      <w:r w:rsidR="00A52B49">
        <w:t xml:space="preserve">  </w:t>
      </w:r>
      <w:r w:rsidR="002B3A6B" w:rsidRPr="002B3A6B">
        <w:rPr>
          <w:i/>
        </w:rPr>
        <w:t>(See next page for more.)</w:t>
      </w:r>
    </w:p>
    <w:p w14:paraId="0131D42D" w14:textId="77777777" w:rsidR="0001149E" w:rsidRDefault="002770A4" w:rsidP="00A52B49">
      <w:pPr>
        <w:numPr>
          <w:ilvl w:val="0"/>
          <w:numId w:val="1"/>
        </w:numPr>
        <w:tabs>
          <w:tab w:val="clear" w:pos="720"/>
        </w:tabs>
        <w:spacing w:before="80"/>
        <w:ind w:left="360"/>
      </w:pPr>
      <w:r>
        <w:t>T</w:t>
      </w:r>
      <w:r w:rsidR="0001149E">
        <w:t>he program user will not directly enter data for the values of State Sales Tax, County Sales Ta</w:t>
      </w:r>
      <w:r w:rsidR="00C93E46">
        <w:t>x, Commis</w:t>
      </w:r>
      <w:r w:rsidR="00C93E46">
        <w:softHyphen/>
        <w:t>sion, and Total Price; thus, th</w:t>
      </w:r>
      <w:r w:rsidR="0001149E">
        <w:t xml:space="preserve">ese boxes should be </w:t>
      </w:r>
      <w:r w:rsidR="002E0BAD">
        <w:t>l</w:t>
      </w:r>
      <w:r w:rsidR="00762772">
        <w:t>a</w:t>
      </w:r>
      <w:r w:rsidR="0001149E">
        <w:t xml:space="preserve">bels, not </w:t>
      </w:r>
      <w:r w:rsidR="002E0BAD">
        <w:t>t</w:t>
      </w:r>
      <w:r w:rsidR="0001149E">
        <w:t xml:space="preserve">ext </w:t>
      </w:r>
      <w:r w:rsidR="002E0BAD">
        <w:t>b</w:t>
      </w:r>
      <w:r w:rsidR="00762772">
        <w:t>o</w:t>
      </w:r>
      <w:r w:rsidR="0001149E">
        <w:t>xes.</w:t>
      </w:r>
    </w:p>
    <w:p w14:paraId="6FA57E4A" w14:textId="77777777" w:rsidR="00C93E46" w:rsidRPr="00C93E46" w:rsidRDefault="0001149E" w:rsidP="00C93E46">
      <w:pPr>
        <w:numPr>
          <w:ilvl w:val="0"/>
          <w:numId w:val="1"/>
        </w:numPr>
        <w:tabs>
          <w:tab w:val="clear" w:pos="720"/>
        </w:tabs>
        <w:spacing w:before="80"/>
        <w:ind w:left="360"/>
        <w:rPr>
          <w:b/>
          <w:sz w:val="22"/>
          <w:szCs w:val="22"/>
        </w:rPr>
      </w:pPr>
      <w:r>
        <w:lastRenderedPageBreak/>
        <w:t>When</w:t>
      </w:r>
      <w:r w:rsidR="005075EC">
        <w:t xml:space="preserve">ever </w:t>
      </w:r>
      <w:r>
        <w:t xml:space="preserve">the user </w:t>
      </w:r>
      <w:r w:rsidR="005075EC">
        <w:t xml:space="preserve">clicks any of the radio buttons, or </w:t>
      </w:r>
      <w:r>
        <w:t xml:space="preserve">clicks the </w:t>
      </w:r>
      <w:r w:rsidR="005075EC">
        <w:t>Update Property Price</w:t>
      </w:r>
      <w:r>
        <w:t xml:space="preserve"> button, the program</w:t>
      </w:r>
      <w:r w:rsidR="005075EC">
        <w:t xml:space="preserve"> is to</w:t>
      </w:r>
      <w:r>
        <w:t xml:space="preserve"> perform a variety of actions.  </w:t>
      </w:r>
      <w:r w:rsidR="00296467">
        <w:t xml:space="preserve">These code for these actions should be in a custom method named UpdateTotals.  </w:t>
      </w:r>
      <w:r>
        <w:t>Initially, th</w:t>
      </w:r>
      <w:r w:rsidR="00C93E46">
        <w:t>is</w:t>
      </w:r>
      <w:r>
        <w:t xml:space="preserve"> </w:t>
      </w:r>
      <w:r w:rsidR="00296467">
        <w:t>method is to</w:t>
      </w:r>
      <w:r>
        <w:t xml:space="preserve"> check to see </w:t>
      </w:r>
      <w:r w:rsidR="00296467">
        <w:t xml:space="preserve">that a valid, non-null, numeric </w:t>
      </w:r>
      <w:r>
        <w:t>value</w:t>
      </w:r>
      <w:r w:rsidR="00296467">
        <w:t xml:space="preserve"> has been entered </w:t>
      </w:r>
      <w:r>
        <w:t xml:space="preserve">for Property Price.  If that </w:t>
      </w:r>
      <w:r w:rsidR="002E0BAD">
        <w:t>t</w:t>
      </w:r>
      <w:r w:rsidR="00D63978">
        <w:t xml:space="preserve">ext </w:t>
      </w:r>
      <w:r w:rsidR="002E0BAD">
        <w:t>b</w:t>
      </w:r>
      <w:r w:rsidR="00D63978">
        <w:t>ox</w:t>
      </w:r>
      <w:r>
        <w:t xml:space="preserve"> is empty, </w:t>
      </w:r>
      <w:r w:rsidR="0073361D">
        <w:t xml:space="preserve">or a non-numeric value is entered, </w:t>
      </w:r>
      <w:r>
        <w:t xml:space="preserve">a message box should remind the user to enter a </w:t>
      </w:r>
      <w:r w:rsidR="0073361D">
        <w:t xml:space="preserve">valid </w:t>
      </w:r>
      <w:r>
        <w:t xml:space="preserve">value and the focus should be sent to that text box.  </w:t>
      </w:r>
      <w:r w:rsidR="00C93E46">
        <w:rPr>
          <w:i/>
        </w:rPr>
        <w:t>Hint: Use a TryParse method in an if-else statement to do this.  The if-else statement should begin with the following line (assuming you have used these names):</w:t>
      </w:r>
      <w:r w:rsidR="00C93E46">
        <w:br/>
      </w:r>
      <w:r w:rsidR="00C93E46" w:rsidRPr="002B3A6B">
        <w:rPr>
          <w:sz w:val="8"/>
          <w:szCs w:val="8"/>
        </w:rPr>
        <w:br/>
      </w:r>
      <w:r w:rsidR="00C93E46" w:rsidRPr="00C93E46">
        <w:rPr>
          <w:rFonts w:ascii="Consolas" w:eastAsia="Calibri" w:hAnsi="Consolas" w:cs="Consolas"/>
          <w:b/>
          <w:color w:val="0000FF"/>
          <w:sz w:val="22"/>
          <w:szCs w:val="22"/>
        </w:rPr>
        <w:t xml:space="preserve">   if</w:t>
      </w:r>
      <w:r w:rsidR="00C93E46" w:rsidRPr="00C93E46">
        <w:rPr>
          <w:rFonts w:ascii="Consolas" w:eastAsia="Calibri" w:hAnsi="Consolas" w:cs="Consolas"/>
          <w:b/>
          <w:sz w:val="22"/>
          <w:szCs w:val="22"/>
        </w:rPr>
        <w:t xml:space="preserve"> (</w:t>
      </w:r>
      <w:r w:rsidR="00C93E46" w:rsidRPr="00C93E46">
        <w:rPr>
          <w:rFonts w:ascii="Consolas" w:eastAsia="Calibri" w:hAnsi="Consolas" w:cs="Consolas"/>
          <w:b/>
          <w:color w:val="0000FF"/>
          <w:sz w:val="22"/>
          <w:szCs w:val="22"/>
        </w:rPr>
        <w:t>decimal</w:t>
      </w:r>
      <w:r w:rsidR="00C93E46" w:rsidRPr="00C93E46">
        <w:rPr>
          <w:rFonts w:ascii="Consolas" w:eastAsia="Calibri" w:hAnsi="Consolas" w:cs="Consolas"/>
          <w:b/>
          <w:sz w:val="22"/>
          <w:szCs w:val="22"/>
        </w:rPr>
        <w:t xml:space="preserve">.TryParse(propertyPriceTextBox.Text, </w:t>
      </w:r>
      <w:r w:rsidR="00C93E46" w:rsidRPr="00C93E46">
        <w:rPr>
          <w:rFonts w:ascii="Consolas" w:eastAsia="Calibri" w:hAnsi="Consolas" w:cs="Consolas"/>
          <w:b/>
          <w:color w:val="0000FF"/>
          <w:sz w:val="22"/>
          <w:szCs w:val="22"/>
        </w:rPr>
        <w:t>out</w:t>
      </w:r>
      <w:r w:rsidR="00C93E46" w:rsidRPr="00C93E46">
        <w:rPr>
          <w:rFonts w:ascii="Consolas" w:eastAsia="Calibri" w:hAnsi="Consolas" w:cs="Consolas"/>
          <w:b/>
          <w:sz w:val="22"/>
          <w:szCs w:val="22"/>
        </w:rPr>
        <w:t xml:space="preserve"> propertyPrice))</w:t>
      </w:r>
    </w:p>
    <w:p w14:paraId="3AEAC2B6" w14:textId="77777777" w:rsidR="0001149E" w:rsidRDefault="0073361D" w:rsidP="00A52B49">
      <w:pPr>
        <w:numPr>
          <w:ilvl w:val="0"/>
          <w:numId w:val="1"/>
        </w:numPr>
        <w:tabs>
          <w:tab w:val="clear" w:pos="720"/>
        </w:tabs>
        <w:spacing w:before="80"/>
        <w:ind w:left="360"/>
      </w:pPr>
      <w:r>
        <w:t>When t</w:t>
      </w:r>
      <w:r w:rsidR="0001149E">
        <w:t xml:space="preserve">here is a </w:t>
      </w:r>
      <w:r>
        <w:t xml:space="preserve">valid </w:t>
      </w:r>
      <w:r w:rsidR="0001149E">
        <w:t xml:space="preserve">value for Property </w:t>
      </w:r>
      <w:r w:rsidR="00D63978">
        <w:t>P</w:t>
      </w:r>
      <w:r w:rsidR="0001149E">
        <w:t xml:space="preserve">rice, </w:t>
      </w:r>
      <w:r w:rsidR="005D223D">
        <w:t xml:space="preserve">additional code in </w:t>
      </w:r>
      <w:r w:rsidR="00C93E46">
        <w:t xml:space="preserve">the UpdateTotals method </w:t>
      </w:r>
      <w:r w:rsidR="0001149E">
        <w:t xml:space="preserve">should </w:t>
      </w:r>
      <w:r w:rsidR="00C93E46">
        <w:t>u</w:t>
      </w:r>
      <w:r w:rsidR="0001149E">
        <w:t>se</w:t>
      </w:r>
      <w:r w:rsidR="00C93E46">
        <w:t xml:space="preserve"> it</w:t>
      </w:r>
      <w:r w:rsidR="0001149E">
        <w:t xml:space="preserve"> in cal</w:t>
      </w:r>
      <w:r w:rsidR="005D223D">
        <w:softHyphen/>
      </w:r>
      <w:r w:rsidR="0001149E">
        <w:t xml:space="preserve">culating </w:t>
      </w:r>
      <w:r w:rsidR="005D223D">
        <w:t xml:space="preserve">and displaying </w:t>
      </w:r>
      <w:r w:rsidR="0001149E">
        <w:t>the values of the</w:t>
      </w:r>
      <w:r w:rsidR="005D223D">
        <w:t xml:space="preserve"> calculated </w:t>
      </w:r>
      <w:r w:rsidR="0001149E">
        <w:t xml:space="preserve">fields.  Here are the data values </w:t>
      </w:r>
      <w:r w:rsidR="00296467">
        <w:t>to</w:t>
      </w:r>
      <w:r w:rsidR="0001149E">
        <w:t xml:space="preserve"> use in </w:t>
      </w:r>
      <w:r w:rsidR="00296467">
        <w:t>the</w:t>
      </w:r>
      <w:r w:rsidR="0001149E">
        <w:t xml:space="preserve"> computations:</w:t>
      </w:r>
    </w:p>
    <w:p w14:paraId="5B3C9FCD" w14:textId="77777777" w:rsidR="0001149E" w:rsidRPr="002B3A6B" w:rsidRDefault="0001149E">
      <w:pPr>
        <w:tabs>
          <w:tab w:val="left" w:pos="720"/>
          <w:tab w:val="left" w:pos="3240"/>
        </w:tabs>
        <w:rPr>
          <w:sz w:val="8"/>
          <w:szCs w:val="8"/>
        </w:rPr>
      </w:pPr>
    </w:p>
    <w:p w14:paraId="3FCB5397" w14:textId="77777777" w:rsidR="0001149E" w:rsidRPr="005075EC" w:rsidRDefault="005D223D">
      <w:pPr>
        <w:tabs>
          <w:tab w:val="left" w:pos="1440"/>
          <w:tab w:val="left" w:pos="3960"/>
        </w:tabs>
        <w:rPr>
          <w:sz w:val="22"/>
          <w:szCs w:val="22"/>
        </w:rPr>
      </w:pPr>
      <w:r>
        <w:rPr>
          <w:noProof/>
        </w:rPr>
        <mc:AlternateContent>
          <mc:Choice Requires="wps">
            <w:drawing>
              <wp:anchor distT="0" distB="0" distL="114300" distR="114300" simplePos="0" relativeHeight="251652608" behindDoc="0" locked="0" layoutInCell="1" allowOverlap="1" wp14:anchorId="3E3279AF" wp14:editId="317303C5">
                <wp:simplePos x="0" y="0"/>
                <wp:positionH relativeFrom="column">
                  <wp:posOffset>4251960</wp:posOffset>
                </wp:positionH>
                <wp:positionV relativeFrom="paragraph">
                  <wp:posOffset>139065</wp:posOffset>
                </wp:positionV>
                <wp:extent cx="2749550" cy="68580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685800"/>
                        </a:xfrm>
                        <a:prstGeom prst="rect">
                          <a:avLst/>
                        </a:prstGeom>
                        <a:solidFill>
                          <a:srgbClr val="FFFFFF"/>
                        </a:solidFill>
                        <a:ln w="9525">
                          <a:solidFill>
                            <a:srgbClr val="000000"/>
                          </a:solidFill>
                          <a:miter lim="800000"/>
                          <a:headEnd/>
                          <a:tailEnd/>
                        </a:ln>
                      </wps:spPr>
                      <wps:txbx>
                        <w:txbxContent>
                          <w:p w14:paraId="24646433" w14:textId="77777777" w:rsidR="002F3881" w:rsidRDefault="000A4C59">
                            <w:pPr>
                              <w:rPr>
                                <w:i/>
                                <w:sz w:val="20"/>
                                <w:szCs w:val="20"/>
                              </w:rPr>
                            </w:pPr>
                            <w:r>
                              <w:rPr>
                                <w:i/>
                                <w:sz w:val="20"/>
                                <w:szCs w:val="20"/>
                              </w:rPr>
                              <w:t>T</w:t>
                            </w:r>
                            <w:r w:rsidR="002F3881">
                              <w:rPr>
                                <w:i/>
                                <w:sz w:val="20"/>
                                <w:szCs w:val="20"/>
                              </w:rPr>
                              <w:t xml:space="preserve">hese values will not change during the execution of the program and should thus be declared as </w:t>
                            </w:r>
                            <w:r w:rsidR="002F3881">
                              <w:rPr>
                                <w:i/>
                                <w:sz w:val="20"/>
                                <w:szCs w:val="20"/>
                                <w:u w:val="single"/>
                              </w:rPr>
                              <w:t>constants</w:t>
                            </w:r>
                            <w:r w:rsidR="005D223D">
                              <w:rPr>
                                <w:i/>
                                <w:sz w:val="20"/>
                                <w:szCs w:val="20"/>
                              </w:rPr>
                              <w:t xml:space="preserve"> (which can be placed at the class level for easy access in performing periodic updates).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6F5A5" id="_x0000_t202" coordsize="21600,21600" o:spt="202" path="m,l,21600r21600,l21600,xe">
                <v:stroke joinstyle="miter"/>
                <v:path gradientshapeok="t" o:connecttype="rect"/>
              </v:shapetype>
              <v:shape id="Text Box 2" o:spid="_x0000_s1026" type="#_x0000_t202" style="position:absolute;margin-left:334.8pt;margin-top:10.95pt;width:216.5pt;height: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">
                <v:textbox>
                  <w:txbxContent>
                    <w:p w:rsidR="002F3881" w:rsidRDefault="000A4C59">
                      <w:pPr>
                        <w:rPr>
                          <w:i/>
                          <w:sz w:val="20"/>
                          <w:szCs w:val="20"/>
                        </w:rPr>
                      </w:pPr>
                      <w:r>
                        <w:rPr>
                          <w:i/>
                          <w:sz w:val="20"/>
                          <w:szCs w:val="20"/>
                        </w:rPr>
                        <w:t>T</w:t>
                      </w:r>
                      <w:r w:rsidR="002F3881">
                        <w:rPr>
                          <w:i/>
                          <w:sz w:val="20"/>
                          <w:szCs w:val="20"/>
                        </w:rPr>
                        <w:t xml:space="preserve">hese values will not change during the execution of the program and should thus be declared as </w:t>
                      </w:r>
                      <w:r w:rsidR="002F3881">
                        <w:rPr>
                          <w:i/>
                          <w:sz w:val="20"/>
                          <w:szCs w:val="20"/>
                          <w:u w:val="single"/>
                        </w:rPr>
                        <w:t>constants</w:t>
                      </w:r>
                      <w:r w:rsidR="005D223D">
                        <w:rPr>
                          <w:i/>
                          <w:sz w:val="20"/>
                          <w:szCs w:val="20"/>
                        </w:rPr>
                        <w:t xml:space="preserve"> (which can be placed at the class level for easy access in performing periodic updates).</w:t>
                      </w:r>
                    </w:p>
                  </w:txbxContent>
                </v:textbox>
              </v:shape>
            </w:pict>
          </mc:Fallback>
        </mc:AlternateContent>
      </w:r>
      <w:r w:rsidR="0001149E">
        <w:tab/>
      </w:r>
      <w:r w:rsidR="0001149E" w:rsidRPr="005075EC">
        <w:rPr>
          <w:sz w:val="22"/>
          <w:szCs w:val="22"/>
        </w:rPr>
        <w:t>State Sales Tax Rate:</w:t>
      </w:r>
      <w:r w:rsidR="0001149E" w:rsidRPr="005075EC">
        <w:rPr>
          <w:sz w:val="22"/>
          <w:szCs w:val="22"/>
        </w:rPr>
        <w:tab/>
        <w:t>0.06</w:t>
      </w:r>
    </w:p>
    <w:p w14:paraId="765292B5" w14:textId="77777777" w:rsidR="0001149E" w:rsidRPr="005075EC" w:rsidRDefault="0001149E">
      <w:pPr>
        <w:tabs>
          <w:tab w:val="left" w:pos="1440"/>
          <w:tab w:val="left" w:pos="3960"/>
        </w:tabs>
        <w:rPr>
          <w:sz w:val="22"/>
          <w:szCs w:val="22"/>
        </w:rPr>
      </w:pPr>
      <w:r>
        <w:tab/>
      </w:r>
      <w:r w:rsidRPr="005075EC">
        <w:rPr>
          <w:sz w:val="22"/>
          <w:szCs w:val="22"/>
        </w:rPr>
        <w:t>County Sales Tax Rates:</w:t>
      </w:r>
      <w:r w:rsidRPr="005075EC">
        <w:rPr>
          <w:sz w:val="22"/>
          <w:szCs w:val="22"/>
        </w:rPr>
        <w:tab/>
        <w:t>0.01 for Hillsborough</w:t>
      </w:r>
    </w:p>
    <w:p w14:paraId="58D31533" w14:textId="77777777" w:rsidR="0001149E" w:rsidRPr="005075EC" w:rsidRDefault="0001149E">
      <w:pPr>
        <w:tabs>
          <w:tab w:val="left" w:pos="1440"/>
          <w:tab w:val="left" w:pos="3960"/>
        </w:tabs>
        <w:rPr>
          <w:sz w:val="22"/>
          <w:szCs w:val="22"/>
        </w:rPr>
      </w:pPr>
      <w:r w:rsidRPr="005075EC">
        <w:rPr>
          <w:sz w:val="22"/>
          <w:szCs w:val="22"/>
        </w:rPr>
        <w:tab/>
      </w:r>
      <w:r w:rsidRPr="005075EC">
        <w:rPr>
          <w:sz w:val="22"/>
          <w:szCs w:val="22"/>
        </w:rPr>
        <w:tab/>
        <w:t xml:space="preserve">0.00 </w:t>
      </w:r>
      <w:r w:rsidRPr="005075EC">
        <w:rPr>
          <w:noProof/>
          <w:sz w:val="22"/>
          <w:szCs w:val="22"/>
        </w:rPr>
        <w:t>for</w:t>
      </w:r>
      <w:r w:rsidRPr="005075EC">
        <w:rPr>
          <w:sz w:val="22"/>
          <w:szCs w:val="22"/>
        </w:rPr>
        <w:t xml:space="preserve"> Pasco</w:t>
      </w:r>
    </w:p>
    <w:p w14:paraId="34E131A6" w14:textId="77777777" w:rsidR="0001149E" w:rsidRPr="005075EC" w:rsidRDefault="0001149E">
      <w:pPr>
        <w:tabs>
          <w:tab w:val="left" w:pos="1440"/>
          <w:tab w:val="left" w:pos="3960"/>
        </w:tabs>
        <w:rPr>
          <w:sz w:val="22"/>
          <w:szCs w:val="22"/>
        </w:rPr>
      </w:pPr>
      <w:r w:rsidRPr="005075EC">
        <w:rPr>
          <w:sz w:val="22"/>
          <w:szCs w:val="22"/>
        </w:rPr>
        <w:tab/>
      </w:r>
      <w:r w:rsidRPr="005075EC">
        <w:rPr>
          <w:sz w:val="22"/>
          <w:szCs w:val="22"/>
        </w:rPr>
        <w:tab/>
        <w:t xml:space="preserve">0.005 </w:t>
      </w:r>
      <w:r w:rsidRPr="005075EC">
        <w:rPr>
          <w:noProof/>
          <w:sz w:val="22"/>
          <w:szCs w:val="22"/>
        </w:rPr>
        <w:t>for</w:t>
      </w:r>
      <w:r w:rsidRPr="005075EC">
        <w:rPr>
          <w:sz w:val="22"/>
          <w:szCs w:val="22"/>
        </w:rPr>
        <w:t xml:space="preserve"> Polk</w:t>
      </w:r>
    </w:p>
    <w:p w14:paraId="3E3A8B44" w14:textId="77777777" w:rsidR="0001149E" w:rsidRPr="005075EC" w:rsidRDefault="0001149E">
      <w:pPr>
        <w:tabs>
          <w:tab w:val="left" w:pos="1440"/>
          <w:tab w:val="left" w:pos="3960"/>
        </w:tabs>
        <w:rPr>
          <w:sz w:val="22"/>
          <w:szCs w:val="22"/>
        </w:rPr>
      </w:pPr>
      <w:r w:rsidRPr="005075EC">
        <w:rPr>
          <w:sz w:val="22"/>
          <w:szCs w:val="22"/>
        </w:rPr>
        <w:tab/>
        <w:t>Commission</w:t>
      </w:r>
      <w:r w:rsidR="000A4C59" w:rsidRPr="005075EC">
        <w:rPr>
          <w:sz w:val="22"/>
          <w:szCs w:val="22"/>
        </w:rPr>
        <w:t xml:space="preserve"> Rates</w:t>
      </w:r>
      <w:r w:rsidRPr="005075EC">
        <w:rPr>
          <w:sz w:val="22"/>
          <w:szCs w:val="22"/>
        </w:rPr>
        <w:t>:</w:t>
      </w:r>
      <w:r w:rsidRPr="005075EC">
        <w:rPr>
          <w:sz w:val="22"/>
          <w:szCs w:val="22"/>
        </w:rPr>
        <w:tab/>
        <w:t>0.06 for Residential</w:t>
      </w:r>
    </w:p>
    <w:p w14:paraId="66FD8100" w14:textId="77777777" w:rsidR="0001149E" w:rsidRPr="005075EC" w:rsidRDefault="0001149E">
      <w:pPr>
        <w:tabs>
          <w:tab w:val="left" w:pos="1440"/>
          <w:tab w:val="left" w:pos="3960"/>
        </w:tabs>
        <w:rPr>
          <w:sz w:val="22"/>
          <w:szCs w:val="22"/>
        </w:rPr>
      </w:pPr>
      <w:r w:rsidRPr="005075EC">
        <w:rPr>
          <w:sz w:val="22"/>
          <w:szCs w:val="22"/>
        </w:rPr>
        <w:tab/>
      </w:r>
      <w:r w:rsidRPr="005075EC">
        <w:rPr>
          <w:sz w:val="22"/>
          <w:szCs w:val="22"/>
        </w:rPr>
        <w:tab/>
        <w:t xml:space="preserve">0.05 </w:t>
      </w:r>
      <w:r w:rsidRPr="005075EC">
        <w:rPr>
          <w:noProof/>
          <w:sz w:val="22"/>
          <w:szCs w:val="22"/>
        </w:rPr>
        <w:t>for</w:t>
      </w:r>
      <w:r w:rsidRPr="005075EC">
        <w:rPr>
          <w:sz w:val="22"/>
          <w:szCs w:val="22"/>
        </w:rPr>
        <w:t xml:space="preserve"> Commercial</w:t>
      </w:r>
    </w:p>
    <w:p w14:paraId="264AB9EA" w14:textId="77777777" w:rsidR="00C93E46" w:rsidRDefault="0001149E" w:rsidP="002B3A6B">
      <w:pPr>
        <w:spacing w:before="80"/>
        <w:ind w:left="360"/>
      </w:pPr>
      <w:r>
        <w:t>The values above are multipl</w:t>
      </w:r>
      <w:r w:rsidR="002F3881">
        <w:t>i</w:t>
      </w:r>
      <w:r>
        <w:t>ed times the Purchase Price to determine the State Sales Tax, County Sales Tax, and Commission values that are to be displayed on the form.  The Total Price value to be displayed is the sum of the Purchase Price and the three calculated values just described.  After the</w:t>
      </w:r>
      <w:r w:rsidR="0073361D">
        <w:t>se</w:t>
      </w:r>
      <w:r>
        <w:t xml:space="preserve"> </w:t>
      </w:r>
      <w:r w:rsidR="0073361D">
        <w:t>calculations are performed</w:t>
      </w:r>
      <w:r>
        <w:t xml:space="preserve">, </w:t>
      </w:r>
      <w:r w:rsidR="0073361D">
        <w:t>the four calculated va</w:t>
      </w:r>
      <w:r>
        <w:t xml:space="preserve">lues should </w:t>
      </w:r>
      <w:r w:rsidR="0073361D">
        <w:t xml:space="preserve">all </w:t>
      </w:r>
      <w:r>
        <w:t xml:space="preserve">be displayed </w:t>
      </w:r>
      <w:r w:rsidR="0073361D">
        <w:t>with a</w:t>
      </w:r>
      <w:r>
        <w:t xml:space="preserve"> currency format.</w:t>
      </w:r>
      <w:r w:rsidR="002E0BAD">
        <w:t xml:space="preserve">  All values should also display right-aligned in their controls.</w:t>
      </w:r>
      <w:r>
        <w:t xml:space="preserve">  (The screen shot </w:t>
      </w:r>
      <w:r w:rsidR="00296467">
        <w:t>above shows sample</w:t>
      </w:r>
      <w:r>
        <w:t xml:space="preserve"> </w:t>
      </w:r>
      <w:r w:rsidR="00296467">
        <w:t xml:space="preserve">data </w:t>
      </w:r>
      <w:r>
        <w:t>you can use to validate your calcula</w:t>
      </w:r>
      <w:r>
        <w:softHyphen/>
        <w:t>tions.)</w:t>
      </w:r>
      <w:r w:rsidR="005D223D">
        <w:t xml:space="preserve">  Finally, if the Property Price text box contains a valid numeric value greater than zero, the UpdateTotals method should change the value of the Enabled property of the Save button to </w:t>
      </w:r>
      <w:r w:rsidR="005D223D" w:rsidRPr="005D223D">
        <w:rPr>
          <w:u w:val="single"/>
        </w:rPr>
        <w:t>true</w:t>
      </w:r>
      <w:r w:rsidR="000F68A0">
        <w:t>.</w:t>
      </w:r>
    </w:p>
    <w:p w14:paraId="1BCB027A" w14:textId="77777777" w:rsidR="00C93E46" w:rsidRDefault="005D223D" w:rsidP="00C93E46">
      <w:pPr>
        <w:numPr>
          <w:ilvl w:val="0"/>
          <w:numId w:val="1"/>
        </w:numPr>
        <w:tabs>
          <w:tab w:val="clear" w:pos="720"/>
        </w:tabs>
        <w:spacing w:before="80"/>
        <w:ind w:left="360"/>
      </w:pPr>
      <w:r>
        <w:t>The code for the Save button’s click event handler</w:t>
      </w:r>
      <w:r w:rsidR="004D0DD6">
        <w:t xml:space="preserve"> should sav</w:t>
      </w:r>
      <w:r>
        <w:t>e</w:t>
      </w:r>
      <w:r w:rsidR="004D0DD6">
        <w:t xml:space="preserve"> of the form’s data to a text file.  This text file should be named Properties.txt and it should be located in the default location.  (C# will store the file in the bin\Debug subfolder of the project folder by default.)  Write your code so that each use of the </w:t>
      </w:r>
      <w:r w:rsidR="000F68A0">
        <w:t>Save</w:t>
      </w:r>
      <w:r w:rsidR="004D0DD6">
        <w:t xml:space="preserve"> button </w:t>
      </w:r>
      <w:r w:rsidR="004D0DD6" w:rsidRPr="00C93E46">
        <w:t>appends</w:t>
      </w:r>
      <w:r w:rsidR="004D0DD6">
        <w:t xml:space="preserve"> the current form data to the end of the existing file.  The format of the data in the text file can be seen in the example data below:</w:t>
      </w:r>
      <w:r w:rsidR="00C93E46" w:rsidRPr="00C93E46">
        <w:t xml:space="preserve"> </w:t>
      </w:r>
    </w:p>
    <w:p w14:paraId="562ACC33" w14:textId="77777777" w:rsidR="004D0DD6" w:rsidRPr="005075EC" w:rsidRDefault="004D0DD6" w:rsidP="00C93E46">
      <w:pPr>
        <w:ind w:left="360"/>
        <w:rPr>
          <w:rFonts w:ascii="Consolas" w:hAnsi="Consolas" w:cs="Consolas"/>
          <w:sz w:val="19"/>
          <w:szCs w:val="19"/>
        </w:rPr>
      </w:pPr>
      <w:r w:rsidRPr="002B3A6B">
        <w:rPr>
          <w:sz w:val="8"/>
          <w:szCs w:val="8"/>
        </w:rPr>
        <w:br/>
      </w:r>
      <w:r w:rsidRPr="005075EC">
        <w:rPr>
          <w:rFonts w:ascii="Consolas" w:hAnsi="Consolas" w:cs="Consolas"/>
          <w:sz w:val="19"/>
          <w:szCs w:val="19"/>
        </w:rPr>
        <w:t xml:space="preserve">Date: </w:t>
      </w:r>
      <w:r w:rsidR="0010779B" w:rsidRPr="005075EC">
        <w:rPr>
          <w:rFonts w:ascii="Consolas" w:hAnsi="Consolas" w:cs="Consolas"/>
          <w:sz w:val="19"/>
          <w:szCs w:val="19"/>
        </w:rPr>
        <w:t>03</w:t>
      </w:r>
      <w:r w:rsidRPr="005075EC">
        <w:rPr>
          <w:rFonts w:ascii="Consolas" w:hAnsi="Consolas" w:cs="Consolas"/>
          <w:sz w:val="19"/>
          <w:szCs w:val="19"/>
        </w:rPr>
        <w:t>/</w:t>
      </w:r>
      <w:r w:rsidR="00F61075">
        <w:rPr>
          <w:rFonts w:ascii="Consolas" w:hAnsi="Consolas" w:cs="Consolas"/>
          <w:sz w:val="19"/>
          <w:szCs w:val="19"/>
        </w:rPr>
        <w:t>22</w:t>
      </w:r>
      <w:r w:rsidRPr="005075EC">
        <w:rPr>
          <w:rFonts w:ascii="Consolas" w:hAnsi="Consolas" w:cs="Consolas"/>
          <w:sz w:val="19"/>
          <w:szCs w:val="19"/>
        </w:rPr>
        <w:t>/201</w:t>
      </w:r>
      <w:r w:rsidR="0010779B" w:rsidRPr="005075EC">
        <w:rPr>
          <w:rFonts w:ascii="Consolas" w:hAnsi="Consolas" w:cs="Consolas"/>
          <w:sz w:val="19"/>
          <w:szCs w:val="19"/>
        </w:rPr>
        <w:t>7</w:t>
      </w:r>
    </w:p>
    <w:p w14:paraId="42E89E1D" w14:textId="77777777" w:rsidR="004D0DD6" w:rsidRPr="005075EC" w:rsidRDefault="004D0DD6" w:rsidP="004D0DD6">
      <w:pPr>
        <w:ind w:left="360"/>
        <w:rPr>
          <w:rFonts w:ascii="Consolas" w:hAnsi="Consolas" w:cs="Consolas"/>
          <w:sz w:val="19"/>
          <w:szCs w:val="19"/>
        </w:rPr>
      </w:pPr>
      <w:r w:rsidRPr="005075EC">
        <w:rPr>
          <w:rFonts w:ascii="Consolas" w:hAnsi="Consolas" w:cs="Consolas"/>
          <w:sz w:val="19"/>
          <w:szCs w:val="19"/>
        </w:rPr>
        <w:t>Property Price: $100,000.00</w:t>
      </w:r>
    </w:p>
    <w:p w14:paraId="7106935A" w14:textId="77777777" w:rsidR="004D0DD6" w:rsidRPr="005075EC" w:rsidRDefault="004D0DD6" w:rsidP="004D0DD6">
      <w:pPr>
        <w:ind w:left="360"/>
        <w:rPr>
          <w:rFonts w:ascii="Consolas" w:hAnsi="Consolas" w:cs="Consolas"/>
          <w:sz w:val="19"/>
          <w:szCs w:val="19"/>
        </w:rPr>
      </w:pPr>
      <w:r w:rsidRPr="005075EC">
        <w:rPr>
          <w:rFonts w:ascii="Consolas" w:hAnsi="Consolas" w:cs="Consolas"/>
          <w:sz w:val="19"/>
          <w:szCs w:val="19"/>
        </w:rPr>
        <w:t>State Sales Tax: $6,000.00</w:t>
      </w:r>
    </w:p>
    <w:p w14:paraId="244FD537" w14:textId="77777777" w:rsidR="004D0DD6" w:rsidRPr="005075EC" w:rsidRDefault="004D0DD6" w:rsidP="004D0DD6">
      <w:pPr>
        <w:ind w:left="360"/>
        <w:rPr>
          <w:rFonts w:ascii="Consolas" w:hAnsi="Consolas" w:cs="Consolas"/>
          <w:sz w:val="19"/>
          <w:szCs w:val="19"/>
        </w:rPr>
      </w:pPr>
      <w:r w:rsidRPr="005075EC">
        <w:rPr>
          <w:rFonts w:ascii="Consolas" w:hAnsi="Consolas" w:cs="Consolas"/>
          <w:sz w:val="19"/>
          <w:szCs w:val="19"/>
        </w:rPr>
        <w:t>County Sales Tax: $500.00</w:t>
      </w:r>
    </w:p>
    <w:p w14:paraId="25B359A7" w14:textId="77777777" w:rsidR="004D0DD6" w:rsidRPr="005075EC" w:rsidRDefault="004D0DD6" w:rsidP="004D0DD6">
      <w:pPr>
        <w:ind w:left="360"/>
        <w:rPr>
          <w:rFonts w:ascii="Consolas" w:hAnsi="Consolas" w:cs="Consolas"/>
          <w:sz w:val="19"/>
          <w:szCs w:val="19"/>
        </w:rPr>
      </w:pPr>
      <w:r w:rsidRPr="005075EC">
        <w:rPr>
          <w:rFonts w:ascii="Consolas" w:hAnsi="Consolas" w:cs="Consolas"/>
          <w:sz w:val="19"/>
          <w:szCs w:val="19"/>
        </w:rPr>
        <w:t>Commission: $5,000.00</w:t>
      </w:r>
    </w:p>
    <w:p w14:paraId="6C8317C2" w14:textId="77777777" w:rsidR="004D0DD6" w:rsidRPr="005075EC" w:rsidRDefault="004D0DD6" w:rsidP="004D0DD6">
      <w:pPr>
        <w:ind w:left="360"/>
        <w:rPr>
          <w:rFonts w:ascii="Consolas" w:hAnsi="Consolas" w:cs="Consolas"/>
          <w:sz w:val="19"/>
          <w:szCs w:val="19"/>
        </w:rPr>
      </w:pPr>
      <w:r w:rsidRPr="005075EC">
        <w:rPr>
          <w:rFonts w:ascii="Consolas" w:hAnsi="Consolas" w:cs="Consolas"/>
          <w:sz w:val="19"/>
          <w:szCs w:val="19"/>
        </w:rPr>
        <w:t>Total Price: $111,500.00</w:t>
      </w:r>
    </w:p>
    <w:p w14:paraId="7C33613D" w14:textId="77777777" w:rsidR="000A4C59" w:rsidRPr="002B3A6B" w:rsidRDefault="000A4C59" w:rsidP="000A4C59">
      <w:pPr>
        <w:ind w:left="360"/>
        <w:rPr>
          <w:sz w:val="8"/>
          <w:szCs w:val="8"/>
        </w:rPr>
      </w:pPr>
    </w:p>
    <w:p w14:paraId="5A26536D" w14:textId="77777777" w:rsidR="0001149E" w:rsidRDefault="004D0DD6" w:rsidP="000A4C59">
      <w:pPr>
        <w:ind w:left="360"/>
      </w:pPr>
      <w:r>
        <w:t xml:space="preserve">The </w:t>
      </w:r>
      <w:r w:rsidR="000F68A0">
        <w:t xml:space="preserve">Save button’s event handler code should </w:t>
      </w:r>
      <w:r w:rsidR="00250CB9">
        <w:t>utilize a Try-Catch structure to hold its code.  Code utilizing a StreamWriter object should be included in the Try block to write the data (shown above) to the text file.  After the data is written to the file, remember to close the file</w:t>
      </w:r>
      <w:r w:rsidR="00E1258A">
        <w:t>.  T</w:t>
      </w:r>
      <w:r w:rsidR="00250CB9">
        <w:t>hen</w:t>
      </w:r>
      <w:r w:rsidR="00E1258A">
        <w:t>,</w:t>
      </w:r>
      <w:r w:rsidR="00250CB9">
        <w:t xml:space="preserve"> use a message box </w:t>
      </w:r>
      <w:r w:rsidR="00E1258A">
        <w:t>to display a message confirm</w:t>
      </w:r>
      <w:r w:rsidR="00E1258A">
        <w:softHyphen/>
        <w:t xml:space="preserve">ing to the user that the data was written to the file.  Include </w:t>
      </w:r>
      <w:r w:rsidR="00250CB9">
        <w:t xml:space="preserve">appropriate </w:t>
      </w:r>
      <w:r w:rsidR="00E1258A">
        <w:t>title bar text and an information icon in this message box.  Finally, the event handler code should call the custom ClearForm method (described below).</w:t>
      </w:r>
    </w:p>
    <w:p w14:paraId="0B5B5697" w14:textId="77777777" w:rsidR="0001149E" w:rsidRDefault="00C14967" w:rsidP="002B3A6B">
      <w:pPr>
        <w:numPr>
          <w:ilvl w:val="0"/>
          <w:numId w:val="1"/>
        </w:numPr>
        <w:tabs>
          <w:tab w:val="clear" w:pos="720"/>
        </w:tabs>
        <w:spacing w:before="80"/>
        <w:ind w:left="360"/>
      </w:pPr>
      <w:r>
        <w:t xml:space="preserve">A custom method named ClearForm should be written.  When this method runs, </w:t>
      </w:r>
      <w:r w:rsidR="0001149E">
        <w:t xml:space="preserve">all user-entered data and calculated data is to be cleared and the form returned to its original state.  </w:t>
      </w:r>
      <w:r>
        <w:t>A</w:t>
      </w:r>
      <w:r w:rsidR="0001149E">
        <w:t xml:space="preserve">ll default settings </w:t>
      </w:r>
      <w:r>
        <w:t>should be</w:t>
      </w:r>
      <w:r w:rsidR="0001149E">
        <w:t xml:space="preserve"> restored, including </w:t>
      </w:r>
      <w:r w:rsidR="000A4C59">
        <w:t xml:space="preserve">resetting the radio buttons and </w:t>
      </w:r>
      <w:r w:rsidR="0001149E">
        <w:t xml:space="preserve">displaying the current date in the Sale Date control.  </w:t>
      </w:r>
      <w:r w:rsidR="00A52B49">
        <w:t xml:space="preserve">The Save button should also be disabled.  </w:t>
      </w:r>
      <w:r w:rsidR="00D63978">
        <w:t xml:space="preserve">This event should conclude with the </w:t>
      </w:r>
      <w:r w:rsidR="0001149E">
        <w:t xml:space="preserve">focus </w:t>
      </w:r>
      <w:r w:rsidR="000A4C59">
        <w:t>being sent to the Property Price text box</w:t>
      </w:r>
      <w:r w:rsidR="0001149E">
        <w:t>.</w:t>
      </w:r>
      <w:r>
        <w:t xml:space="preserve">  This custom method should be called whenever the user clicks the Clear button.</w:t>
      </w:r>
    </w:p>
    <w:p w14:paraId="4A15981A" w14:textId="77777777" w:rsidR="002F3881" w:rsidRDefault="0001149E" w:rsidP="002B3A6B">
      <w:pPr>
        <w:numPr>
          <w:ilvl w:val="0"/>
          <w:numId w:val="1"/>
        </w:numPr>
        <w:tabs>
          <w:tab w:val="clear" w:pos="720"/>
        </w:tabs>
        <w:spacing w:before="80"/>
        <w:ind w:left="360"/>
      </w:pPr>
      <w:r>
        <w:t xml:space="preserve">When the user clicks the </w:t>
      </w:r>
      <w:r w:rsidR="002F3881">
        <w:t>Exit</w:t>
      </w:r>
      <w:r>
        <w:t xml:space="preserve"> button, the Close method should be used to </w:t>
      </w:r>
      <w:r w:rsidR="00D63978">
        <w:t>end</w:t>
      </w:r>
      <w:r>
        <w:t xml:space="preserve"> the </w:t>
      </w:r>
      <w:r w:rsidR="002F3881">
        <w:t>program.</w:t>
      </w:r>
    </w:p>
    <w:p w14:paraId="3978EE98" w14:textId="77777777" w:rsidR="00E1258A" w:rsidRDefault="002F3881" w:rsidP="002B3A6B">
      <w:pPr>
        <w:numPr>
          <w:ilvl w:val="0"/>
          <w:numId w:val="1"/>
        </w:numPr>
        <w:tabs>
          <w:tab w:val="clear" w:pos="720"/>
        </w:tabs>
        <w:spacing w:before="80"/>
        <w:ind w:left="360"/>
      </w:pPr>
      <w:r>
        <w:t>There</w:t>
      </w:r>
      <w:r w:rsidRPr="00296467">
        <w:rPr>
          <w:sz w:val="22"/>
          <w:szCs w:val="22"/>
        </w:rPr>
        <w:t xml:space="preserve"> </w:t>
      </w:r>
      <w:r>
        <w:t>should</w:t>
      </w:r>
      <w:r w:rsidRPr="00296467">
        <w:rPr>
          <w:sz w:val="22"/>
          <w:szCs w:val="22"/>
        </w:rPr>
        <w:t xml:space="preserve"> </w:t>
      </w:r>
      <w:r>
        <w:t>be</w:t>
      </w:r>
      <w:r w:rsidRPr="00296467">
        <w:rPr>
          <w:sz w:val="22"/>
          <w:szCs w:val="22"/>
        </w:rPr>
        <w:t xml:space="preserve"> </w:t>
      </w:r>
      <w:r>
        <w:t>Access</w:t>
      </w:r>
      <w:r w:rsidRPr="00296467">
        <w:rPr>
          <w:sz w:val="22"/>
          <w:szCs w:val="22"/>
        </w:rPr>
        <w:t xml:space="preserve"> </w:t>
      </w:r>
      <w:r>
        <w:t>Keys</w:t>
      </w:r>
      <w:r w:rsidR="00296467">
        <w:t xml:space="preserve"> (as shown above)</w:t>
      </w:r>
      <w:r w:rsidR="0012510F">
        <w:t xml:space="preserve"> and ToolTips</w:t>
      </w:r>
      <w:r w:rsidRPr="00296467">
        <w:rPr>
          <w:sz w:val="22"/>
          <w:szCs w:val="22"/>
        </w:rPr>
        <w:t xml:space="preserve"> </w:t>
      </w:r>
      <w:r>
        <w:t>for</w:t>
      </w:r>
      <w:r w:rsidRPr="00296467">
        <w:rPr>
          <w:sz w:val="22"/>
          <w:szCs w:val="22"/>
        </w:rPr>
        <w:t xml:space="preserve"> </w:t>
      </w:r>
      <w:r>
        <w:t>each</w:t>
      </w:r>
      <w:r w:rsidRPr="00296467">
        <w:rPr>
          <w:sz w:val="22"/>
          <w:szCs w:val="22"/>
        </w:rPr>
        <w:t xml:space="preserve"> </w:t>
      </w:r>
      <w:r>
        <w:t>of</w:t>
      </w:r>
      <w:r w:rsidRPr="00296467">
        <w:rPr>
          <w:sz w:val="22"/>
          <w:szCs w:val="22"/>
        </w:rPr>
        <w:t xml:space="preserve"> </w:t>
      </w:r>
      <w:r>
        <w:t xml:space="preserve">the </w:t>
      </w:r>
      <w:r w:rsidR="0012510F">
        <w:t>four</w:t>
      </w:r>
      <w:r>
        <w:t xml:space="preserve"> </w:t>
      </w:r>
      <w:r w:rsidR="000A4C59">
        <w:t>b</w:t>
      </w:r>
      <w:r>
        <w:t>uttons</w:t>
      </w:r>
      <w:r w:rsidR="0012510F">
        <w:t xml:space="preserve"> on the form</w:t>
      </w:r>
      <w:r>
        <w:t>.</w:t>
      </w:r>
    </w:p>
    <w:p w14:paraId="6F660C31" w14:textId="77777777" w:rsidR="00E1258A" w:rsidRDefault="00E1258A" w:rsidP="002B3A6B">
      <w:pPr>
        <w:numPr>
          <w:ilvl w:val="0"/>
          <w:numId w:val="1"/>
        </w:numPr>
        <w:tabs>
          <w:tab w:val="clear" w:pos="720"/>
        </w:tabs>
        <w:spacing w:before="80"/>
        <w:ind w:left="360"/>
      </w:pPr>
      <w:r>
        <w:t xml:space="preserve">NEW: One additional piece of code is needed in this program.  We have not used this technique in any of our previous programs.  Double-click on the propertyPriceTextBox control.  This will create a </w:t>
      </w:r>
      <w:r w:rsidRPr="00644E19">
        <w:rPr>
          <w:u w:val="single"/>
        </w:rPr>
        <w:t>TextChanged</w:t>
      </w:r>
      <w:r>
        <w:t xml:space="preserve"> event handler for this text box.  The code placed in this event handler will run every time that a change is made to the text in the text box.  We want any such change in this text to result in the Save button being disabled until the UpdateTotals method runs again (which will re-enable the button).  Use the following code in this event handler:</w:t>
      </w:r>
    </w:p>
    <w:p w14:paraId="38EE9EE0" w14:textId="77777777" w:rsidR="00E1258A" w:rsidRPr="00644E19" w:rsidRDefault="00E1258A" w:rsidP="00E1258A">
      <w:pPr>
        <w:spacing w:before="80"/>
        <w:rPr>
          <w:b/>
          <w:sz w:val="22"/>
          <w:szCs w:val="22"/>
        </w:rPr>
      </w:pPr>
      <w:r w:rsidRPr="00644E19">
        <w:rPr>
          <w:rFonts w:ascii="Consolas" w:hAnsi="Consolas" w:cs="Consolas"/>
          <w:b/>
          <w:color w:val="000000"/>
          <w:sz w:val="22"/>
          <w:szCs w:val="22"/>
        </w:rPr>
        <w:t xml:space="preserve">      saveButton.Enabled = </w:t>
      </w:r>
      <w:r w:rsidRPr="00644E19">
        <w:rPr>
          <w:rFonts w:ascii="Consolas" w:hAnsi="Consolas" w:cs="Consolas"/>
          <w:b/>
          <w:color w:val="0000FF"/>
          <w:sz w:val="22"/>
          <w:szCs w:val="22"/>
        </w:rPr>
        <w:t>false</w:t>
      </w:r>
      <w:r w:rsidRPr="00644E19">
        <w:rPr>
          <w:rFonts w:ascii="Consolas" w:hAnsi="Consolas" w:cs="Consolas"/>
          <w:b/>
          <w:color w:val="000000"/>
          <w:sz w:val="22"/>
          <w:szCs w:val="22"/>
        </w:rPr>
        <w:t>;</w:t>
      </w:r>
    </w:p>
    <w:sectPr w:rsidR="00E1258A" w:rsidRPr="00644E19" w:rsidSect="005A671C">
      <w:pgSz w:w="12240" w:h="15840"/>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3EE"/>
    <w:multiLevelType w:val="hybridMultilevel"/>
    <w:tmpl w:val="F962D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9E"/>
    <w:rsid w:val="0001149E"/>
    <w:rsid w:val="000357C1"/>
    <w:rsid w:val="000A4C59"/>
    <w:rsid w:val="000F592E"/>
    <w:rsid w:val="000F68A0"/>
    <w:rsid w:val="0010779B"/>
    <w:rsid w:val="0012510F"/>
    <w:rsid w:val="001A477F"/>
    <w:rsid w:val="0023052D"/>
    <w:rsid w:val="00250CB9"/>
    <w:rsid w:val="00273A6D"/>
    <w:rsid w:val="002770A4"/>
    <w:rsid w:val="00296467"/>
    <w:rsid w:val="002B3A6B"/>
    <w:rsid w:val="002C7B91"/>
    <w:rsid w:val="002E0BAD"/>
    <w:rsid w:val="002F3881"/>
    <w:rsid w:val="003450C9"/>
    <w:rsid w:val="003D6DD5"/>
    <w:rsid w:val="00402F1F"/>
    <w:rsid w:val="00426E72"/>
    <w:rsid w:val="004A2983"/>
    <w:rsid w:val="004D0DD6"/>
    <w:rsid w:val="005075EC"/>
    <w:rsid w:val="0055194D"/>
    <w:rsid w:val="00570FD3"/>
    <w:rsid w:val="00594731"/>
    <w:rsid w:val="005A671C"/>
    <w:rsid w:val="005B5724"/>
    <w:rsid w:val="005D223D"/>
    <w:rsid w:val="00620EA0"/>
    <w:rsid w:val="00633739"/>
    <w:rsid w:val="00644E19"/>
    <w:rsid w:val="006F62F5"/>
    <w:rsid w:val="00702386"/>
    <w:rsid w:val="007026E0"/>
    <w:rsid w:val="00715CFD"/>
    <w:rsid w:val="00721575"/>
    <w:rsid w:val="0073361D"/>
    <w:rsid w:val="00762772"/>
    <w:rsid w:val="0083730A"/>
    <w:rsid w:val="00886E11"/>
    <w:rsid w:val="009117C1"/>
    <w:rsid w:val="00915956"/>
    <w:rsid w:val="00944F58"/>
    <w:rsid w:val="00963B12"/>
    <w:rsid w:val="00994A8C"/>
    <w:rsid w:val="009C17FD"/>
    <w:rsid w:val="00A52B49"/>
    <w:rsid w:val="00AE1449"/>
    <w:rsid w:val="00BB24D7"/>
    <w:rsid w:val="00C14967"/>
    <w:rsid w:val="00C93E46"/>
    <w:rsid w:val="00D63978"/>
    <w:rsid w:val="00D936AA"/>
    <w:rsid w:val="00E1258A"/>
    <w:rsid w:val="00E41BC0"/>
    <w:rsid w:val="00E80BE8"/>
    <w:rsid w:val="00F61075"/>
    <w:rsid w:val="00F67D57"/>
    <w:rsid w:val="00FA15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062F0"/>
  <w15:docId w15:val="{4DB07FFC-4C86-42D1-A7E7-00F69A14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4A494-D69C-4381-8B85-CEFF81AB4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Visual C# – Lab IV</vt:lpstr>
    </vt:vector>
  </TitlesOfParts>
  <Company>University of South Florida</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 Lab IV</dc:title>
  <dc:creator>W. Weyman Whitlock, Jr.</dc:creator>
  <cp:lastModifiedBy>Moez Farokhnia</cp:lastModifiedBy>
  <cp:revision>2</cp:revision>
  <dcterms:created xsi:type="dcterms:W3CDTF">2020-11-02T04:28:00Z</dcterms:created>
  <dcterms:modified xsi:type="dcterms:W3CDTF">2020-11-02T04:28:00Z</dcterms:modified>
</cp:coreProperties>
</file>