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46359584"/>
        <w:docPartObj>
          <w:docPartGallery w:val="Cover Pages"/>
          <w:docPartUnique/>
        </w:docPartObj>
      </w:sdtPr>
      <w:sdtContent>
        <w:p w:rsidR="00705DF6" w:rsidRDefault="00705DF6"/>
        <w:tbl>
          <w:tblPr>
            <w:tblpPr w:leftFromText="187" w:rightFromText="187" w:horzAnchor="margin" w:tblpXSpec="right" w:tblpYSpec="top"/>
            <w:tblW w:w="2647" w:type="pct"/>
            <w:tblBorders>
              <w:top w:val="single" w:sz="36" w:space="0" w:color="9BBB59" w:themeColor="accent3"/>
              <w:bottom w:val="single" w:sz="36" w:space="0" w:color="9BBB59" w:themeColor="accent3"/>
              <w:insideH w:val="single" w:sz="36" w:space="0" w:color="9BBB59" w:themeColor="accent3"/>
            </w:tblBorders>
            <w:tblCellMar>
              <w:top w:w="360" w:type="dxa"/>
              <w:left w:w="115" w:type="dxa"/>
              <w:bottom w:w="360" w:type="dxa"/>
              <w:right w:w="115" w:type="dxa"/>
            </w:tblCellMar>
            <w:tblLook w:val="04A0"/>
          </w:tblPr>
          <w:tblGrid>
            <w:gridCol w:w="5077"/>
          </w:tblGrid>
          <w:tr w:rsidR="00705DF6" w:rsidTr="00705DF6">
            <w:sdt>
              <w:sdtPr>
                <w:rPr>
                  <w:rFonts w:asciiTheme="majorHAnsi" w:eastAsiaTheme="majorEastAsia" w:hAnsiTheme="majorHAnsi" w:cstheme="majorBidi"/>
                  <w:sz w:val="56"/>
                  <w:szCs w:val="72"/>
                </w:rPr>
                <w:alias w:val="Title"/>
                <w:id w:val="13553149"/>
                <w:placeholder>
                  <w:docPart w:val="3670F81BE203436C86F4A3B6A929B6B7"/>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Pr>
                  <w:p w:rsidR="00705DF6" w:rsidRPr="00705DF6" w:rsidRDefault="00705DF6" w:rsidP="00705DF6">
                    <w:pPr>
                      <w:pStyle w:val="NoSpacing"/>
                      <w:rPr>
                        <w:rFonts w:asciiTheme="majorHAnsi" w:eastAsiaTheme="majorEastAsia" w:hAnsiTheme="majorHAnsi" w:cstheme="majorBidi"/>
                        <w:sz w:val="56"/>
                        <w:szCs w:val="72"/>
                      </w:rPr>
                    </w:pPr>
                    <w:r w:rsidRPr="00705DF6">
                      <w:rPr>
                        <w:rFonts w:asciiTheme="majorHAnsi" w:eastAsiaTheme="majorEastAsia" w:hAnsiTheme="majorHAnsi" w:cstheme="majorBidi"/>
                        <w:sz w:val="56"/>
                        <w:szCs w:val="72"/>
                      </w:rPr>
                      <w:t>Pseudogenes: A result of common ancestry or common designer?</w:t>
                    </w:r>
                  </w:p>
                </w:tc>
              </w:sdtContent>
            </w:sdt>
          </w:tr>
          <w:tr w:rsidR="00705DF6" w:rsidTr="00705DF6">
            <w:sdt>
              <w:sdtPr>
                <w:rPr>
                  <w:sz w:val="40"/>
                  <w:szCs w:val="40"/>
                </w:rPr>
                <w:alias w:val="Subtitle"/>
                <w:id w:val="13553153"/>
                <w:placeholder>
                  <w:docPart w:val="8834916342254038AD8107D43EBF1F37"/>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Pr>
                  <w:p w:rsidR="00705DF6" w:rsidRDefault="00705DF6" w:rsidP="00705DF6">
                    <w:pPr>
                      <w:pStyle w:val="NoSpacing"/>
                      <w:rPr>
                        <w:sz w:val="40"/>
                        <w:szCs w:val="40"/>
                      </w:rPr>
                    </w:pPr>
                    <w:r>
                      <w:rPr>
                        <w:sz w:val="40"/>
                        <w:szCs w:val="40"/>
                      </w:rPr>
                      <w:t>NATS 490</w:t>
                    </w:r>
                  </w:p>
                </w:tc>
              </w:sdtContent>
            </w:sdt>
          </w:tr>
          <w:tr w:rsidR="00705DF6" w:rsidTr="00705DF6">
            <w:sdt>
              <w:sdtPr>
                <w:rPr>
                  <w:sz w:val="28"/>
                  <w:szCs w:val="28"/>
                </w:rPr>
                <w:alias w:val="Author"/>
                <w:id w:val="13553158"/>
                <w:placeholder>
                  <w:docPart w:val="2A84E30F5613481FBB42CFB0DEBCF6D2"/>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tcPr>
                  <w:p w:rsidR="00705DF6" w:rsidRDefault="00705DF6">
                    <w:pPr>
                      <w:pStyle w:val="NoSpacing"/>
                      <w:rPr>
                        <w:sz w:val="28"/>
                        <w:szCs w:val="28"/>
                      </w:rPr>
                    </w:pPr>
                    <w:r>
                      <w:rPr>
                        <w:sz w:val="28"/>
                        <w:szCs w:val="28"/>
                        <w:lang w:val="en-CA"/>
                      </w:rPr>
                      <w:t>Elise van der Stoel</w:t>
                    </w:r>
                  </w:p>
                </w:tc>
              </w:sdtContent>
            </w:sdt>
          </w:tr>
        </w:tbl>
        <w:p w:rsidR="00705DF6" w:rsidRDefault="00705DF6"/>
        <w:p w:rsidR="00705DF6" w:rsidRDefault="00705DF6">
          <w:r>
            <w:br w:type="page"/>
          </w:r>
        </w:p>
      </w:sdtContent>
    </w:sdt>
    <w:p w:rsidR="00532983" w:rsidRDefault="00C51455" w:rsidP="00532983">
      <w:pPr>
        <w:jc w:val="center"/>
        <w:rPr>
          <w:rFonts w:ascii="Times New Roman" w:hAnsi="Times New Roman" w:cs="Times New Roman"/>
          <w:b/>
          <w:sz w:val="24"/>
          <w:szCs w:val="24"/>
          <w:u w:val="single"/>
        </w:rPr>
      </w:pPr>
      <w:r w:rsidRPr="00C51455">
        <w:rPr>
          <w:rFonts w:ascii="Times New Roman" w:hAnsi="Times New Roman" w:cs="Times New Roman"/>
          <w:b/>
          <w:sz w:val="24"/>
          <w:szCs w:val="24"/>
          <w:u w:val="single"/>
        </w:rPr>
        <w:lastRenderedPageBreak/>
        <w:t>Pseudogenes: A result of common ancestry or common designer?</w:t>
      </w:r>
    </w:p>
    <w:p w:rsidR="001E392E" w:rsidRPr="00C51455" w:rsidRDefault="001E392E" w:rsidP="00532983">
      <w:pPr>
        <w:jc w:val="center"/>
        <w:rPr>
          <w:rFonts w:ascii="Times New Roman" w:hAnsi="Times New Roman" w:cs="Times New Roman"/>
          <w:b/>
          <w:sz w:val="24"/>
          <w:szCs w:val="24"/>
          <w:u w:val="single"/>
        </w:rPr>
      </w:pPr>
    </w:p>
    <w:p w:rsidR="0039633E" w:rsidRPr="000C2322" w:rsidRDefault="00683E6F" w:rsidP="00B4096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Our knowledge of the genome and its structure and function, is rapidly advancing as technology continues to progress. </w:t>
      </w:r>
      <w:r w:rsidR="000C2322">
        <w:rPr>
          <w:rFonts w:ascii="Times New Roman" w:hAnsi="Times New Roman" w:cs="Times New Roman"/>
          <w:sz w:val="24"/>
          <w:szCs w:val="24"/>
        </w:rPr>
        <w:t xml:space="preserve">One of the biggest milestones in researching the genome was </w:t>
      </w:r>
      <w:r>
        <w:rPr>
          <w:rFonts w:ascii="Times New Roman" w:hAnsi="Times New Roman" w:cs="Times New Roman"/>
          <w:sz w:val="24"/>
          <w:szCs w:val="24"/>
        </w:rPr>
        <w:t>The Human Genome project of 2003 in being able to sequence and map the entire human genome. This allowed researchers to identify all of 20000- 25000 genes in human DNA and determine the sequences of 3 billion base pairs. (Human Genome Project, 2008)</w:t>
      </w:r>
      <w:r w:rsidR="00532983">
        <w:rPr>
          <w:rFonts w:ascii="Times New Roman" w:hAnsi="Times New Roman" w:cs="Times New Roman"/>
          <w:sz w:val="24"/>
          <w:szCs w:val="24"/>
        </w:rPr>
        <w:t xml:space="preserve"> This research is significant in increasing our understanding </w:t>
      </w:r>
      <w:r w:rsidR="009C2DF9">
        <w:rPr>
          <w:rFonts w:ascii="Times New Roman" w:hAnsi="Times New Roman" w:cs="Times New Roman"/>
          <w:sz w:val="24"/>
          <w:szCs w:val="24"/>
        </w:rPr>
        <w:t>of the</w:t>
      </w:r>
      <w:r w:rsidR="000C2322">
        <w:rPr>
          <w:rFonts w:ascii="Times New Roman" w:hAnsi="Times New Roman" w:cs="Times New Roman"/>
          <w:sz w:val="24"/>
          <w:szCs w:val="24"/>
        </w:rPr>
        <w:t xml:space="preserve"> potential</w:t>
      </w:r>
      <w:r w:rsidR="009C2DF9">
        <w:rPr>
          <w:rFonts w:ascii="Times New Roman" w:hAnsi="Times New Roman" w:cs="Times New Roman"/>
          <w:sz w:val="24"/>
          <w:szCs w:val="24"/>
        </w:rPr>
        <w:t xml:space="preserve"> functionality of genes </w:t>
      </w:r>
      <w:r w:rsidR="000C2322">
        <w:rPr>
          <w:rFonts w:ascii="Times New Roman" w:hAnsi="Times New Roman" w:cs="Times New Roman"/>
          <w:sz w:val="24"/>
          <w:szCs w:val="24"/>
        </w:rPr>
        <w:t xml:space="preserve">as well as the </w:t>
      </w:r>
      <w:r w:rsidR="00532983">
        <w:rPr>
          <w:rFonts w:ascii="Times New Roman" w:hAnsi="Times New Roman" w:cs="Times New Roman"/>
          <w:sz w:val="24"/>
          <w:szCs w:val="24"/>
        </w:rPr>
        <w:t xml:space="preserve">nonfunctionality. </w:t>
      </w:r>
      <w:r w:rsidR="00007F59" w:rsidRPr="002B1CBA">
        <w:rPr>
          <w:rFonts w:ascii="Times New Roman" w:hAnsi="Times New Roman" w:cs="Times New Roman"/>
          <w:sz w:val="24"/>
          <w:szCs w:val="24"/>
        </w:rPr>
        <w:t>Researchers in this field of genomics are currently working with this data to compare the structures, functions and maybe even evolutionary relationships of the organisms of the world. They are able to see the similarities and differences of organisms by looking at the basic building blocks of their DNA</w:t>
      </w:r>
      <w:r>
        <w:rPr>
          <w:rFonts w:ascii="Times New Roman" w:hAnsi="Times New Roman" w:cs="Times New Roman"/>
          <w:sz w:val="24"/>
          <w:szCs w:val="24"/>
        </w:rPr>
        <w:t>. Research has shown that organisms have remarkable similarities</w:t>
      </w:r>
      <w:r w:rsidR="00007F59">
        <w:rPr>
          <w:rFonts w:ascii="Times New Roman" w:hAnsi="Times New Roman" w:cs="Times New Roman"/>
          <w:sz w:val="24"/>
          <w:szCs w:val="24"/>
        </w:rPr>
        <w:t xml:space="preserve">, </w:t>
      </w:r>
      <w:r>
        <w:rPr>
          <w:rFonts w:ascii="Times New Roman" w:hAnsi="Times New Roman" w:cs="Times New Roman"/>
          <w:sz w:val="24"/>
          <w:szCs w:val="24"/>
        </w:rPr>
        <w:t>especially humans and chimpanzees</w:t>
      </w:r>
      <w:r w:rsidR="00007F59">
        <w:rPr>
          <w:rFonts w:ascii="Times New Roman" w:hAnsi="Times New Roman" w:cs="Times New Roman"/>
          <w:sz w:val="24"/>
          <w:szCs w:val="24"/>
        </w:rPr>
        <w:t>,</w:t>
      </w:r>
      <w:r>
        <w:rPr>
          <w:rFonts w:ascii="Times New Roman" w:hAnsi="Times New Roman" w:cs="Times New Roman"/>
          <w:sz w:val="24"/>
          <w:szCs w:val="24"/>
        </w:rPr>
        <w:t xml:space="preserve"> which are 98% id</w:t>
      </w:r>
      <w:r w:rsidR="00B313E7">
        <w:rPr>
          <w:rFonts w:ascii="Times New Roman" w:hAnsi="Times New Roman" w:cs="Times New Roman"/>
          <w:sz w:val="24"/>
          <w:szCs w:val="24"/>
        </w:rPr>
        <w:t>entical in their genetic makeup</w:t>
      </w:r>
      <w:r w:rsidR="002A06D9">
        <w:rPr>
          <w:rFonts w:ascii="Times New Roman" w:hAnsi="Times New Roman" w:cs="Times New Roman"/>
          <w:sz w:val="24"/>
          <w:szCs w:val="24"/>
        </w:rPr>
        <w:t>.</w:t>
      </w:r>
      <w:r>
        <w:rPr>
          <w:rFonts w:ascii="Times New Roman" w:hAnsi="Times New Roman" w:cs="Times New Roman"/>
          <w:sz w:val="24"/>
          <w:szCs w:val="24"/>
        </w:rPr>
        <w:t xml:space="preserve"> </w:t>
      </w:r>
      <w:r w:rsidR="00007F59">
        <w:rPr>
          <w:rFonts w:ascii="Times New Roman" w:hAnsi="Times New Roman" w:cs="Times New Roman"/>
          <w:sz w:val="24"/>
          <w:szCs w:val="24"/>
          <w:lang w:val="da-DK"/>
        </w:rPr>
        <w:t>(Goodman et al,</w:t>
      </w:r>
      <w:r w:rsidR="000C2322">
        <w:rPr>
          <w:rFonts w:ascii="Times New Roman" w:hAnsi="Times New Roman" w:cs="Times New Roman"/>
          <w:sz w:val="24"/>
          <w:szCs w:val="24"/>
          <w:lang w:val="da-DK"/>
        </w:rPr>
        <w:t xml:space="preserve"> </w:t>
      </w:r>
      <w:r w:rsidR="00007F59">
        <w:rPr>
          <w:rFonts w:ascii="Times New Roman" w:hAnsi="Times New Roman" w:cs="Times New Roman"/>
          <w:sz w:val="24"/>
          <w:szCs w:val="24"/>
          <w:lang w:val="da-DK"/>
        </w:rPr>
        <w:t xml:space="preserve">1990) Another </w:t>
      </w:r>
      <w:r w:rsidR="00E47E01">
        <w:rPr>
          <w:rFonts w:ascii="Times New Roman" w:hAnsi="Times New Roman" w:cs="Times New Roman"/>
          <w:sz w:val="24"/>
          <w:szCs w:val="24"/>
          <w:lang w:val="da-DK"/>
        </w:rPr>
        <w:t>more recent study</w:t>
      </w:r>
      <w:r w:rsidR="00007F59">
        <w:rPr>
          <w:rFonts w:ascii="Times New Roman" w:hAnsi="Times New Roman" w:cs="Times New Roman"/>
          <w:sz w:val="24"/>
          <w:szCs w:val="24"/>
          <w:lang w:val="da-DK"/>
        </w:rPr>
        <w:t xml:space="preserve"> sequenced the chimpanzee genome</w:t>
      </w:r>
      <w:r w:rsidR="00215245">
        <w:rPr>
          <w:rFonts w:ascii="Times New Roman" w:hAnsi="Times New Roman" w:cs="Times New Roman"/>
          <w:sz w:val="24"/>
          <w:szCs w:val="24"/>
          <w:lang w:val="da-DK"/>
        </w:rPr>
        <w:t xml:space="preserve"> and</w:t>
      </w:r>
      <w:r w:rsidR="00007F59">
        <w:rPr>
          <w:rFonts w:ascii="Times New Roman" w:hAnsi="Times New Roman" w:cs="Times New Roman"/>
          <w:sz w:val="24"/>
          <w:szCs w:val="24"/>
          <w:lang w:val="da-DK"/>
        </w:rPr>
        <w:t xml:space="preserve"> found that the sequence differences between humans and chimp</w:t>
      </w:r>
      <w:r w:rsidR="00E47E01">
        <w:rPr>
          <w:rFonts w:ascii="Times New Roman" w:hAnsi="Times New Roman" w:cs="Times New Roman"/>
          <w:sz w:val="24"/>
          <w:szCs w:val="24"/>
          <w:lang w:val="da-DK"/>
        </w:rPr>
        <w:t>anzees were</w:t>
      </w:r>
      <w:r w:rsidR="00B313E7">
        <w:rPr>
          <w:rFonts w:ascii="Times New Roman" w:hAnsi="Times New Roman" w:cs="Times New Roman"/>
          <w:sz w:val="24"/>
          <w:szCs w:val="24"/>
          <w:lang w:val="da-DK"/>
        </w:rPr>
        <w:t xml:space="preserve"> only 1.23%</w:t>
      </w:r>
      <w:r w:rsidR="00007F59">
        <w:rPr>
          <w:rFonts w:ascii="Times New Roman" w:hAnsi="Times New Roman" w:cs="Times New Roman"/>
          <w:sz w:val="24"/>
          <w:szCs w:val="24"/>
          <w:lang w:val="da-DK"/>
        </w:rPr>
        <w:t xml:space="preserve"> (Wood, 2006)</w:t>
      </w:r>
      <w:r w:rsidR="00B313E7">
        <w:rPr>
          <w:rFonts w:ascii="Times New Roman" w:hAnsi="Times New Roman" w:cs="Times New Roman"/>
          <w:sz w:val="24"/>
          <w:szCs w:val="24"/>
          <w:lang w:val="da-DK"/>
        </w:rPr>
        <w:t xml:space="preserve">. Interestingly this similarity has been found not only in the functioning genes but </w:t>
      </w:r>
      <w:r w:rsidR="000D5140">
        <w:rPr>
          <w:rFonts w:ascii="Times New Roman" w:hAnsi="Times New Roman" w:cs="Times New Roman"/>
          <w:sz w:val="24"/>
          <w:szCs w:val="24"/>
          <w:lang w:val="da-DK"/>
        </w:rPr>
        <w:t>also the dys</w:t>
      </w:r>
      <w:r w:rsidR="00B313E7">
        <w:rPr>
          <w:rFonts w:ascii="Times New Roman" w:hAnsi="Times New Roman" w:cs="Times New Roman"/>
          <w:sz w:val="24"/>
          <w:szCs w:val="24"/>
          <w:lang w:val="da-DK"/>
        </w:rPr>
        <w:t>functioning genes</w:t>
      </w:r>
      <w:r w:rsidR="000C2322">
        <w:rPr>
          <w:rFonts w:ascii="Times New Roman" w:hAnsi="Times New Roman" w:cs="Times New Roman"/>
          <w:sz w:val="24"/>
          <w:szCs w:val="24"/>
          <w:lang w:val="da-DK"/>
        </w:rPr>
        <w:t>,</w:t>
      </w:r>
      <w:r w:rsidR="00B313E7">
        <w:rPr>
          <w:rFonts w:ascii="Times New Roman" w:hAnsi="Times New Roman" w:cs="Times New Roman"/>
          <w:sz w:val="24"/>
          <w:szCs w:val="24"/>
          <w:lang w:val="da-DK"/>
        </w:rPr>
        <w:t xml:space="preserve"> termed ”pseudogenes</w:t>
      </w:r>
      <w:r w:rsidR="000C2322">
        <w:rPr>
          <w:rFonts w:ascii="Times New Roman" w:hAnsi="Times New Roman" w:cs="Times New Roman"/>
          <w:sz w:val="24"/>
          <w:szCs w:val="24"/>
          <w:lang w:val="da-DK"/>
        </w:rPr>
        <w:t>,</w:t>
      </w:r>
      <w:r w:rsidR="00B313E7">
        <w:rPr>
          <w:rFonts w:ascii="Times New Roman" w:hAnsi="Times New Roman" w:cs="Times New Roman"/>
          <w:sz w:val="24"/>
          <w:szCs w:val="24"/>
          <w:lang w:val="da-DK"/>
        </w:rPr>
        <w:t>” of the genome. These pseudogenes have been found to be located in identical places between different species</w:t>
      </w:r>
      <w:r w:rsidR="00864C4B">
        <w:rPr>
          <w:rFonts w:ascii="Times New Roman" w:hAnsi="Times New Roman" w:cs="Times New Roman"/>
          <w:sz w:val="24"/>
          <w:szCs w:val="24"/>
          <w:lang w:val="da-DK"/>
        </w:rPr>
        <w:t xml:space="preserve"> and are used as tracers to determine the possible </w:t>
      </w:r>
      <w:r w:rsidR="002A06D9">
        <w:rPr>
          <w:rFonts w:ascii="Times New Roman" w:hAnsi="Times New Roman" w:cs="Times New Roman"/>
          <w:sz w:val="24"/>
          <w:szCs w:val="24"/>
          <w:lang w:val="da-DK"/>
        </w:rPr>
        <w:t xml:space="preserve">evolutionary </w:t>
      </w:r>
      <w:r w:rsidR="00864C4B">
        <w:rPr>
          <w:rFonts w:ascii="Times New Roman" w:hAnsi="Times New Roman" w:cs="Times New Roman"/>
          <w:sz w:val="24"/>
          <w:szCs w:val="24"/>
          <w:lang w:val="da-DK"/>
        </w:rPr>
        <w:t>relationships between organisms</w:t>
      </w:r>
      <w:r w:rsidR="00B313E7">
        <w:rPr>
          <w:rFonts w:ascii="Times New Roman" w:hAnsi="Times New Roman" w:cs="Times New Roman"/>
          <w:sz w:val="24"/>
          <w:szCs w:val="24"/>
          <w:lang w:val="da-DK"/>
        </w:rPr>
        <w:t>.</w:t>
      </w:r>
      <w:r w:rsidR="00C66683">
        <w:rPr>
          <w:rFonts w:ascii="Times New Roman" w:hAnsi="Times New Roman" w:cs="Times New Roman"/>
          <w:sz w:val="24"/>
          <w:szCs w:val="24"/>
          <w:lang w:val="da-DK"/>
        </w:rPr>
        <w:t xml:space="preserve"> </w:t>
      </w:r>
      <w:r>
        <w:rPr>
          <w:rFonts w:ascii="Times New Roman" w:hAnsi="Times New Roman" w:cs="Times New Roman"/>
          <w:sz w:val="24"/>
          <w:szCs w:val="24"/>
        </w:rPr>
        <w:t xml:space="preserve">As the mystery of the genome is beginning to unfold </w:t>
      </w:r>
      <w:r w:rsidR="00215245">
        <w:rPr>
          <w:rFonts w:ascii="Times New Roman" w:hAnsi="Times New Roman" w:cs="Times New Roman"/>
          <w:sz w:val="24"/>
          <w:szCs w:val="24"/>
        </w:rPr>
        <w:t xml:space="preserve">it causes us to </w:t>
      </w:r>
      <w:r w:rsidR="002A06D9">
        <w:rPr>
          <w:rFonts w:ascii="Times New Roman" w:hAnsi="Times New Roman" w:cs="Times New Roman"/>
          <w:sz w:val="24"/>
          <w:szCs w:val="24"/>
        </w:rPr>
        <w:t>question</w:t>
      </w:r>
      <w:r w:rsidR="00215245">
        <w:rPr>
          <w:rFonts w:ascii="Times New Roman" w:hAnsi="Times New Roman" w:cs="Times New Roman"/>
          <w:sz w:val="24"/>
          <w:szCs w:val="24"/>
        </w:rPr>
        <w:t xml:space="preserve"> why it is that the </w:t>
      </w:r>
      <w:r>
        <w:rPr>
          <w:rFonts w:ascii="Times New Roman" w:hAnsi="Times New Roman" w:cs="Times New Roman"/>
          <w:sz w:val="24"/>
          <w:szCs w:val="24"/>
        </w:rPr>
        <w:t>human genome looks so similar to</w:t>
      </w:r>
      <w:r w:rsidR="00864C4B">
        <w:rPr>
          <w:rFonts w:ascii="Times New Roman" w:hAnsi="Times New Roman" w:cs="Times New Roman"/>
          <w:sz w:val="24"/>
          <w:szCs w:val="24"/>
        </w:rPr>
        <w:t xml:space="preserve"> the chimpanzee </w:t>
      </w:r>
      <w:r w:rsidR="002A06D9">
        <w:rPr>
          <w:rFonts w:ascii="Times New Roman" w:hAnsi="Times New Roman" w:cs="Times New Roman"/>
          <w:sz w:val="24"/>
          <w:szCs w:val="24"/>
        </w:rPr>
        <w:t>genome.</w:t>
      </w:r>
      <w:r>
        <w:rPr>
          <w:rFonts w:ascii="Times New Roman" w:hAnsi="Times New Roman" w:cs="Times New Roman"/>
          <w:sz w:val="24"/>
          <w:szCs w:val="24"/>
        </w:rPr>
        <w:t xml:space="preserve"> </w:t>
      </w:r>
      <w:r w:rsidR="00E47E01">
        <w:rPr>
          <w:rFonts w:ascii="Times New Roman" w:hAnsi="Times New Roman" w:cs="Times New Roman"/>
          <w:sz w:val="24"/>
          <w:szCs w:val="24"/>
        </w:rPr>
        <w:t>Evolutionists</w:t>
      </w:r>
      <w:r w:rsidR="00B313E7">
        <w:rPr>
          <w:rFonts w:ascii="Times New Roman" w:hAnsi="Times New Roman" w:cs="Times New Roman"/>
          <w:sz w:val="24"/>
          <w:szCs w:val="24"/>
        </w:rPr>
        <w:t xml:space="preserve"> would say that it’s because of</w:t>
      </w:r>
      <w:r w:rsidR="00E47E01">
        <w:rPr>
          <w:rFonts w:ascii="Times New Roman" w:hAnsi="Times New Roman" w:cs="Times New Roman"/>
          <w:sz w:val="24"/>
          <w:szCs w:val="24"/>
        </w:rPr>
        <w:t xml:space="preserve"> a</w:t>
      </w:r>
      <w:r w:rsidR="00B313E7">
        <w:rPr>
          <w:rFonts w:ascii="Times New Roman" w:hAnsi="Times New Roman" w:cs="Times New Roman"/>
          <w:sz w:val="24"/>
          <w:szCs w:val="24"/>
        </w:rPr>
        <w:t xml:space="preserve"> common ancestor and that pseudogenes are evidence for this. The pseudogenes are thought to be genetic fossils that are remnants of a functioning gene from an earlier ancestor.</w:t>
      </w:r>
      <w:r w:rsidR="002D5A68" w:rsidRPr="002D5A68">
        <w:rPr>
          <w:rFonts w:ascii="Times New Roman" w:hAnsi="Times New Roman" w:cs="Times New Roman"/>
          <w:sz w:val="24"/>
          <w:szCs w:val="24"/>
          <w:lang w:val="da-DK"/>
        </w:rPr>
        <w:t xml:space="preserve"> </w:t>
      </w:r>
      <w:r w:rsidR="002D5A68">
        <w:rPr>
          <w:rFonts w:ascii="Times New Roman" w:hAnsi="Times New Roman" w:cs="Times New Roman"/>
          <w:sz w:val="24"/>
          <w:szCs w:val="24"/>
          <w:lang w:val="da-DK"/>
        </w:rPr>
        <w:t>In comparing common pseudogenes between organisms</w:t>
      </w:r>
      <w:r w:rsidR="00F224B3">
        <w:rPr>
          <w:rFonts w:ascii="Times New Roman" w:hAnsi="Times New Roman" w:cs="Times New Roman"/>
          <w:sz w:val="24"/>
          <w:szCs w:val="24"/>
          <w:lang w:val="da-DK"/>
        </w:rPr>
        <w:t>,</w:t>
      </w:r>
      <w:r w:rsidR="002D5A68">
        <w:rPr>
          <w:rFonts w:ascii="Times New Roman" w:hAnsi="Times New Roman" w:cs="Times New Roman"/>
          <w:sz w:val="24"/>
          <w:szCs w:val="24"/>
          <w:lang w:val="da-DK"/>
        </w:rPr>
        <w:t xml:space="preserve"> evolutionists have been able to depict evolutionary trees to </w:t>
      </w:r>
      <w:r w:rsidR="002D5A68">
        <w:rPr>
          <w:rFonts w:ascii="Times New Roman" w:hAnsi="Times New Roman" w:cs="Times New Roman"/>
          <w:sz w:val="24"/>
          <w:szCs w:val="24"/>
          <w:lang w:val="da-DK"/>
        </w:rPr>
        <w:lastRenderedPageBreak/>
        <w:t>portray their effective evolutionary relationships.</w:t>
      </w:r>
      <w:r w:rsidR="004750FB">
        <w:rPr>
          <w:rFonts w:ascii="Times New Roman" w:hAnsi="Times New Roman" w:cs="Times New Roman"/>
          <w:sz w:val="24"/>
          <w:szCs w:val="24"/>
          <w:lang w:val="da-DK"/>
        </w:rPr>
        <w:t xml:space="preserve"> (Max, 2003)</w:t>
      </w:r>
      <w:r w:rsidR="002D5A68">
        <w:rPr>
          <w:rFonts w:ascii="Times New Roman" w:hAnsi="Times New Roman" w:cs="Times New Roman"/>
          <w:sz w:val="24"/>
          <w:szCs w:val="24"/>
          <w:lang w:val="da-DK"/>
        </w:rPr>
        <w:t xml:space="preserve"> </w:t>
      </w:r>
      <w:r w:rsidR="00B313E7">
        <w:rPr>
          <w:rFonts w:ascii="Times New Roman" w:hAnsi="Times New Roman" w:cs="Times New Roman"/>
          <w:sz w:val="24"/>
          <w:szCs w:val="24"/>
        </w:rPr>
        <w:t xml:space="preserve"> </w:t>
      </w:r>
      <w:r w:rsidR="00E47E01">
        <w:rPr>
          <w:rFonts w:ascii="Times New Roman" w:hAnsi="Times New Roman" w:cs="Times New Roman"/>
          <w:sz w:val="24"/>
          <w:szCs w:val="24"/>
        </w:rPr>
        <w:t>Creationists on the other</w:t>
      </w:r>
      <w:r w:rsidR="002A06D9">
        <w:rPr>
          <w:rFonts w:ascii="Times New Roman" w:hAnsi="Times New Roman" w:cs="Times New Roman"/>
          <w:sz w:val="24"/>
          <w:szCs w:val="24"/>
        </w:rPr>
        <w:t xml:space="preserve"> hand say that each species was</w:t>
      </w:r>
      <w:r w:rsidR="00E47E01">
        <w:rPr>
          <w:rFonts w:ascii="Times New Roman" w:hAnsi="Times New Roman" w:cs="Times New Roman"/>
          <w:sz w:val="24"/>
          <w:szCs w:val="24"/>
        </w:rPr>
        <w:t xml:space="preserve"> created independently but designed with similar features in order to have comparable functions.</w:t>
      </w:r>
      <w:r w:rsidR="004750FB">
        <w:rPr>
          <w:rFonts w:ascii="Times New Roman" w:hAnsi="Times New Roman" w:cs="Times New Roman"/>
          <w:sz w:val="24"/>
          <w:szCs w:val="24"/>
        </w:rPr>
        <w:t xml:space="preserve"> (Woodmorappe, 2004)</w:t>
      </w:r>
      <w:r w:rsidR="00E47E01">
        <w:rPr>
          <w:rFonts w:ascii="Times New Roman" w:hAnsi="Times New Roman" w:cs="Times New Roman"/>
          <w:sz w:val="24"/>
          <w:szCs w:val="24"/>
        </w:rPr>
        <w:t xml:space="preserve">  </w:t>
      </w:r>
      <w:r w:rsidR="00F224B3">
        <w:rPr>
          <w:rFonts w:ascii="Times New Roman" w:hAnsi="Times New Roman" w:cs="Times New Roman"/>
          <w:sz w:val="24"/>
          <w:szCs w:val="24"/>
        </w:rPr>
        <w:t>Although there is a</w:t>
      </w:r>
      <w:r w:rsidR="00E47E01" w:rsidRPr="000C2322">
        <w:rPr>
          <w:rFonts w:ascii="Times New Roman" w:hAnsi="Times New Roman" w:cs="Times New Roman"/>
          <w:sz w:val="24"/>
          <w:szCs w:val="24"/>
        </w:rPr>
        <w:t xml:space="preserve"> strong similarity between genomes, careful research shows that there is not enough information or research done to assert the claim of pseudogenes being a proof of evolution. </w:t>
      </w:r>
    </w:p>
    <w:p w:rsidR="000042A1" w:rsidRDefault="00112A34" w:rsidP="000042A1">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Evolution is an extremely controversial </w:t>
      </w:r>
      <w:r w:rsidR="00F224B3">
        <w:rPr>
          <w:rFonts w:ascii="Times New Roman" w:hAnsi="Times New Roman" w:cs="Times New Roman"/>
          <w:sz w:val="24"/>
          <w:szCs w:val="24"/>
        </w:rPr>
        <w:t>subject</w:t>
      </w:r>
      <w:r>
        <w:rPr>
          <w:rFonts w:ascii="Times New Roman" w:hAnsi="Times New Roman" w:cs="Times New Roman"/>
          <w:sz w:val="24"/>
          <w:szCs w:val="24"/>
        </w:rPr>
        <w:t xml:space="preserve"> that is often shied away from</w:t>
      </w:r>
      <w:r w:rsidRPr="00112A34">
        <w:rPr>
          <w:rFonts w:ascii="Times New Roman" w:hAnsi="Times New Roman" w:cs="Times New Roman"/>
          <w:sz w:val="24"/>
          <w:szCs w:val="24"/>
        </w:rPr>
        <w:t xml:space="preserve"> by Christians ever since Charles Darwin came out with the Origin of Species in 1859. Darwin rocked the world of science and religion by introducing the idea that populations of living organisms change over time which has resulted in today’s present biodiversity. This idea was based on two ideas, one that there is heritable variation within populations and that this variation experiences reproductive success through natural selection by struggling for existence. This seemingly simple idea had huge implications. It was immediately latched onto by atheists as their explanation for how the world was created without a creator. As Richard Dawkins put it, “Although atheism might have been logically tenable before Darwin, Darwin made it possible to be an intellectually fulfilled atheist.” (Miller,2000) Technology has advanced since then and molecular biology and biochemistry have seemed to verify evolution as a means of change, especially in the case of pseudogenes.</w:t>
      </w:r>
      <w:r w:rsidR="000042A1">
        <w:rPr>
          <w:rFonts w:ascii="Times New Roman" w:hAnsi="Times New Roman" w:cs="Times New Roman"/>
          <w:sz w:val="24"/>
          <w:szCs w:val="24"/>
        </w:rPr>
        <w:t xml:space="preserve"> The definition that will be used throughout this paper to explain evolution is “a process that results in heritable changes in a population spread over many generations.” (</w:t>
      </w:r>
      <w:r w:rsidR="00F224B3">
        <w:rPr>
          <w:rFonts w:ascii="Times New Roman" w:hAnsi="Times New Roman" w:cs="Times New Roman"/>
          <w:sz w:val="24"/>
          <w:szCs w:val="24"/>
        </w:rPr>
        <w:t>Moran, 1993</w:t>
      </w:r>
      <w:r w:rsidR="000042A1">
        <w:rPr>
          <w:rFonts w:ascii="Times New Roman" w:hAnsi="Times New Roman" w:cs="Times New Roman"/>
          <w:sz w:val="24"/>
          <w:szCs w:val="24"/>
        </w:rPr>
        <w:t>)</w:t>
      </w:r>
    </w:p>
    <w:p w:rsidR="00112A34" w:rsidRPr="00F224B3" w:rsidRDefault="00112A34" w:rsidP="00F224B3">
      <w:pPr>
        <w:spacing w:line="480" w:lineRule="auto"/>
        <w:ind w:firstLine="720"/>
        <w:rPr>
          <w:rFonts w:ascii="Times New Roman" w:hAnsi="Times New Roman" w:cs="Times New Roman"/>
          <w:sz w:val="24"/>
          <w:szCs w:val="24"/>
        </w:rPr>
      </w:pPr>
      <w:r w:rsidRPr="00112A34">
        <w:rPr>
          <w:rFonts w:ascii="Times New Roman" w:hAnsi="Times New Roman" w:cs="Times New Roman"/>
          <w:sz w:val="24"/>
          <w:szCs w:val="24"/>
        </w:rPr>
        <w:t xml:space="preserve"> </w:t>
      </w:r>
      <w:r>
        <w:rPr>
          <w:rFonts w:ascii="Times New Roman" w:hAnsi="Times New Roman" w:cs="Times New Roman"/>
          <w:sz w:val="24"/>
          <w:szCs w:val="24"/>
        </w:rPr>
        <w:t xml:space="preserve">Many Christian scientists do not know how to react to information </w:t>
      </w:r>
      <w:r w:rsidR="00F224B3">
        <w:rPr>
          <w:rFonts w:ascii="Times New Roman" w:hAnsi="Times New Roman" w:cs="Times New Roman"/>
          <w:sz w:val="24"/>
          <w:szCs w:val="24"/>
        </w:rPr>
        <w:t>that</w:t>
      </w:r>
      <w:r>
        <w:rPr>
          <w:rFonts w:ascii="Times New Roman" w:hAnsi="Times New Roman" w:cs="Times New Roman"/>
          <w:sz w:val="24"/>
          <w:szCs w:val="24"/>
        </w:rPr>
        <w:t xml:space="preserve"> strongly points to evolution. Is science attempting to “dethrone God” or is there a way to reconcile the two points of view? As Christians it is important that we explore the world that God has created and seek to find the truth. That does not mean ignoring theories such as evolution which may seem </w:t>
      </w:r>
      <w:r>
        <w:rPr>
          <w:rFonts w:ascii="Times New Roman" w:hAnsi="Times New Roman" w:cs="Times New Roman"/>
          <w:sz w:val="24"/>
          <w:szCs w:val="24"/>
        </w:rPr>
        <w:lastRenderedPageBreak/>
        <w:t>controversial, but it means digging deeper and attempting to find a “perspective of faith that does not ignore facts or compromise scientific integrity.” (Wilcox, 2004)</w:t>
      </w:r>
    </w:p>
    <w:p w:rsidR="00DF3A7F" w:rsidRPr="00F14634" w:rsidRDefault="00E47E01" w:rsidP="00F224B3">
      <w:pPr>
        <w:spacing w:line="480" w:lineRule="auto"/>
        <w:ind w:firstLine="720"/>
        <w:rPr>
          <w:rFonts w:ascii="Times New Roman" w:hAnsi="Times New Roman" w:cs="Times New Roman"/>
          <w:sz w:val="24"/>
          <w:szCs w:val="24"/>
          <w:lang w:val="en-US"/>
        </w:rPr>
      </w:pPr>
      <w:r w:rsidRPr="002B1CBA">
        <w:rPr>
          <w:rFonts w:ascii="Times New Roman" w:hAnsi="Times New Roman" w:cs="Times New Roman"/>
          <w:sz w:val="24"/>
          <w:szCs w:val="24"/>
        </w:rPr>
        <w:t>Recent genome sequencing results have shown that &gt;90% of the DNA of vertebrates does not code for a product</w:t>
      </w:r>
      <w:r>
        <w:rPr>
          <w:rFonts w:ascii="Times New Roman" w:hAnsi="Times New Roman" w:cs="Times New Roman"/>
          <w:sz w:val="24"/>
          <w:szCs w:val="24"/>
        </w:rPr>
        <w:t xml:space="preserve"> (Walkup, 2000).</w:t>
      </w:r>
      <w:r w:rsidRPr="002B1CBA">
        <w:rPr>
          <w:lang w:val="en-US"/>
        </w:rPr>
        <w:t xml:space="preserve"> </w:t>
      </w:r>
      <w:r w:rsidRPr="002B1CBA">
        <w:rPr>
          <w:rFonts w:ascii="Times New Roman" w:hAnsi="Times New Roman" w:cs="Times New Roman"/>
          <w:sz w:val="24"/>
          <w:szCs w:val="24"/>
          <w:lang w:val="en-US"/>
        </w:rPr>
        <w:t>The human chromosome 22 was rece</w:t>
      </w:r>
      <w:r>
        <w:rPr>
          <w:rFonts w:ascii="Times New Roman" w:hAnsi="Times New Roman" w:cs="Times New Roman"/>
          <w:sz w:val="24"/>
          <w:szCs w:val="24"/>
          <w:lang w:val="en-US"/>
        </w:rPr>
        <w:t>ntly sequenced by Dunham et al identifying</w:t>
      </w:r>
      <w:r w:rsidRPr="002B1CBA">
        <w:rPr>
          <w:rFonts w:ascii="Times New Roman" w:hAnsi="Times New Roman" w:cs="Times New Roman"/>
          <w:sz w:val="24"/>
          <w:szCs w:val="24"/>
          <w:lang w:val="en-US"/>
        </w:rPr>
        <w:t xml:space="preserve"> 134 pseudogenes within 545 genes in the region which is about 1.1% of the human genome. Using this data it was extrapolated that there are about 15000 pseudogenes in the human genome</w:t>
      </w:r>
      <w:r>
        <w:rPr>
          <w:rFonts w:ascii="Times New Roman" w:hAnsi="Times New Roman" w:cs="Times New Roman"/>
          <w:sz w:val="24"/>
          <w:szCs w:val="24"/>
          <w:lang w:val="en-US"/>
        </w:rPr>
        <w:t>.</w:t>
      </w:r>
      <w:r w:rsidR="00DA10D5">
        <w:rPr>
          <w:rFonts w:ascii="Times New Roman" w:hAnsi="Times New Roman" w:cs="Times New Roman"/>
          <w:sz w:val="24"/>
          <w:szCs w:val="24"/>
          <w:lang w:val="en-US"/>
        </w:rPr>
        <w:t xml:space="preserve"> (Max</w:t>
      </w:r>
      <w:r w:rsidR="00E774BB">
        <w:rPr>
          <w:rFonts w:ascii="Times New Roman" w:hAnsi="Times New Roman" w:cs="Times New Roman"/>
          <w:sz w:val="24"/>
          <w:szCs w:val="24"/>
          <w:lang w:val="en-US"/>
        </w:rPr>
        <w:t>,</w:t>
      </w:r>
      <w:r w:rsidR="00DA10D5">
        <w:rPr>
          <w:rFonts w:ascii="Times New Roman" w:hAnsi="Times New Roman" w:cs="Times New Roman"/>
          <w:sz w:val="24"/>
          <w:szCs w:val="24"/>
          <w:lang w:val="en-US"/>
        </w:rPr>
        <w:t xml:space="preserve"> </w:t>
      </w:r>
      <w:r w:rsidR="00E774BB">
        <w:rPr>
          <w:rFonts w:ascii="Times New Roman" w:hAnsi="Times New Roman" w:cs="Times New Roman"/>
          <w:sz w:val="24"/>
          <w:szCs w:val="24"/>
          <w:lang w:val="en-US"/>
        </w:rPr>
        <w:t>2003)</w:t>
      </w:r>
      <w:r>
        <w:rPr>
          <w:rFonts w:ascii="Times New Roman" w:hAnsi="Times New Roman" w:cs="Times New Roman"/>
          <w:sz w:val="24"/>
          <w:szCs w:val="24"/>
          <w:lang w:val="en-US"/>
        </w:rPr>
        <w:t xml:space="preserve"> Pseudogenes are normally located</w:t>
      </w:r>
      <w:r w:rsidR="00532983">
        <w:rPr>
          <w:rFonts w:ascii="Times New Roman" w:hAnsi="Times New Roman" w:cs="Times New Roman"/>
          <w:sz w:val="24"/>
          <w:szCs w:val="24"/>
          <w:lang w:val="en-US"/>
        </w:rPr>
        <w:t xml:space="preserve"> near a functional gene but have been inactivated in some way. Inactivation occurs through a number of different processes i</w:t>
      </w:r>
      <w:r w:rsidR="00B07C7B">
        <w:rPr>
          <w:rFonts w:ascii="Times New Roman" w:hAnsi="Times New Roman" w:cs="Times New Roman"/>
          <w:sz w:val="24"/>
          <w:szCs w:val="24"/>
          <w:lang w:val="en-US"/>
        </w:rPr>
        <w:t xml:space="preserve">ncluding insertion, deletion or </w:t>
      </w:r>
      <w:r w:rsidR="00ED7739">
        <w:rPr>
          <w:rFonts w:ascii="Times New Roman" w:hAnsi="Times New Roman" w:cs="Times New Roman"/>
          <w:sz w:val="24"/>
          <w:szCs w:val="24"/>
          <w:lang w:val="en-US"/>
        </w:rPr>
        <w:t>premature stop codons. A certain type of pseudogene known as a “processed pseudogene” is t</w:t>
      </w:r>
      <w:r w:rsidR="00B07C7B">
        <w:rPr>
          <w:rFonts w:ascii="Times New Roman" w:hAnsi="Times New Roman" w:cs="Times New Roman"/>
          <w:sz w:val="24"/>
          <w:szCs w:val="24"/>
          <w:lang w:val="en-US"/>
        </w:rPr>
        <w:t xml:space="preserve">hought </w:t>
      </w:r>
      <w:r w:rsidR="00ED7739">
        <w:rPr>
          <w:rFonts w:ascii="Times New Roman" w:hAnsi="Times New Roman" w:cs="Times New Roman"/>
          <w:sz w:val="24"/>
          <w:szCs w:val="24"/>
          <w:lang w:val="en-US"/>
        </w:rPr>
        <w:t xml:space="preserve">to have arisen from mRNA </w:t>
      </w:r>
      <w:r w:rsidR="00B07C7B">
        <w:rPr>
          <w:rFonts w:ascii="Times New Roman" w:hAnsi="Times New Roman" w:cs="Times New Roman"/>
          <w:sz w:val="24"/>
          <w:szCs w:val="24"/>
          <w:lang w:val="en-US"/>
        </w:rPr>
        <w:t xml:space="preserve">and </w:t>
      </w:r>
      <w:r w:rsidR="009C2DF9">
        <w:rPr>
          <w:rFonts w:ascii="Times New Roman" w:hAnsi="Times New Roman" w:cs="Times New Roman"/>
          <w:sz w:val="24"/>
          <w:szCs w:val="24"/>
          <w:lang w:val="en-US"/>
        </w:rPr>
        <w:t xml:space="preserve">has been </w:t>
      </w:r>
      <w:r w:rsidR="00B07C7B">
        <w:rPr>
          <w:rFonts w:ascii="Times New Roman" w:hAnsi="Times New Roman" w:cs="Times New Roman"/>
          <w:sz w:val="24"/>
          <w:szCs w:val="24"/>
          <w:lang w:val="en-US"/>
        </w:rPr>
        <w:t>reinserted back into the DNA. It</w:t>
      </w:r>
      <w:r w:rsidR="00ED7739">
        <w:rPr>
          <w:rFonts w:ascii="Times New Roman" w:hAnsi="Times New Roman" w:cs="Times New Roman"/>
          <w:sz w:val="24"/>
          <w:szCs w:val="24"/>
          <w:lang w:val="en-US"/>
        </w:rPr>
        <w:t xml:space="preserve"> lacks introns and has a poly A tail which are specific chara</w:t>
      </w:r>
      <w:r w:rsidR="00DA10D5">
        <w:rPr>
          <w:rFonts w:ascii="Times New Roman" w:hAnsi="Times New Roman" w:cs="Times New Roman"/>
          <w:sz w:val="24"/>
          <w:szCs w:val="24"/>
          <w:lang w:val="en-US"/>
        </w:rPr>
        <w:t>cteristics of an RNA transcript. (Walkup, 2000)</w:t>
      </w:r>
      <w:r w:rsidR="004B5243">
        <w:rPr>
          <w:rFonts w:ascii="Times New Roman" w:hAnsi="Times New Roman" w:cs="Times New Roman"/>
          <w:sz w:val="24"/>
          <w:szCs w:val="24"/>
          <w:lang w:val="en-US"/>
        </w:rPr>
        <w:t xml:space="preserve"> </w:t>
      </w:r>
      <w:r w:rsidR="00F14634">
        <w:rPr>
          <w:rFonts w:ascii="Times New Roman" w:hAnsi="Times New Roman" w:cs="Times New Roman"/>
          <w:sz w:val="24"/>
          <w:szCs w:val="24"/>
          <w:lang w:val="en-US"/>
        </w:rPr>
        <w:t>Recent studies show many</w:t>
      </w:r>
      <w:r w:rsidR="001E5D69">
        <w:rPr>
          <w:rFonts w:ascii="Times New Roman" w:hAnsi="Times New Roman" w:cs="Times New Roman"/>
          <w:sz w:val="24"/>
          <w:szCs w:val="24"/>
          <w:lang w:val="en-US"/>
        </w:rPr>
        <w:t xml:space="preserve"> identical pseudogenes between humans and</w:t>
      </w:r>
      <w:r w:rsidR="00FE790C">
        <w:rPr>
          <w:rFonts w:ascii="Times New Roman" w:hAnsi="Times New Roman" w:cs="Times New Roman"/>
          <w:sz w:val="24"/>
          <w:szCs w:val="24"/>
          <w:lang w:val="en-US"/>
        </w:rPr>
        <w:t xml:space="preserve"> ot</w:t>
      </w:r>
      <w:r w:rsidR="001E5D69">
        <w:rPr>
          <w:rFonts w:ascii="Times New Roman" w:hAnsi="Times New Roman" w:cs="Times New Roman"/>
          <w:sz w:val="24"/>
          <w:szCs w:val="24"/>
          <w:lang w:val="en-US"/>
        </w:rPr>
        <w:t xml:space="preserve">her primates. </w:t>
      </w:r>
      <w:r w:rsidR="00F14634">
        <w:rPr>
          <w:rFonts w:ascii="Times New Roman" w:hAnsi="Times New Roman" w:cs="Times New Roman"/>
          <w:sz w:val="24"/>
          <w:szCs w:val="24"/>
          <w:lang w:val="en-US"/>
        </w:rPr>
        <w:t xml:space="preserve">One example is </w:t>
      </w:r>
      <w:r w:rsidR="00F14634">
        <w:rPr>
          <w:rFonts w:ascii="Times New Roman" w:hAnsi="Times New Roman" w:cs="Times New Roman"/>
          <w:i/>
          <w:sz w:val="24"/>
          <w:szCs w:val="24"/>
          <w:lang w:val="en-US"/>
        </w:rPr>
        <w:t>Alu</w:t>
      </w:r>
      <w:r w:rsidR="00F14634">
        <w:rPr>
          <w:rFonts w:ascii="Times New Roman" w:hAnsi="Times New Roman" w:cs="Times New Roman"/>
          <w:sz w:val="24"/>
          <w:szCs w:val="24"/>
          <w:lang w:val="en-US"/>
        </w:rPr>
        <w:t xml:space="preserve"> elements which are a 16 nucleotide SINE insertion into DNA, have been found to be shared between humans and other primates. </w:t>
      </w:r>
      <w:r w:rsidR="00546D99">
        <w:rPr>
          <w:rFonts w:ascii="Times New Roman" w:hAnsi="Times New Roman" w:cs="Times New Roman"/>
          <w:sz w:val="24"/>
          <w:szCs w:val="24"/>
          <w:lang w:val="en-US"/>
        </w:rPr>
        <w:t xml:space="preserve">(Finlay, 2002) </w:t>
      </w:r>
      <w:r w:rsidR="00F14634">
        <w:rPr>
          <w:rFonts w:ascii="Times New Roman" w:hAnsi="Times New Roman" w:cs="Times New Roman"/>
          <w:sz w:val="24"/>
          <w:szCs w:val="24"/>
          <w:lang w:val="en-US"/>
        </w:rPr>
        <w:t xml:space="preserve">Also the human Urate oxidase pseudogene which is apparently functionless in being able to produce uric acid has the same three mutations as the chimpanzee and orangutan. </w:t>
      </w:r>
      <w:r w:rsidR="00CA2E79">
        <w:rPr>
          <w:rFonts w:ascii="Times New Roman" w:hAnsi="Times New Roman" w:cs="Times New Roman"/>
          <w:sz w:val="24"/>
          <w:szCs w:val="24"/>
          <w:lang w:val="en-US"/>
        </w:rPr>
        <w:t xml:space="preserve"> (Woodmorappe, 2004) </w:t>
      </w:r>
      <w:r w:rsidR="00F14634">
        <w:rPr>
          <w:rFonts w:ascii="Times New Roman" w:hAnsi="Times New Roman" w:cs="Times New Roman"/>
          <w:sz w:val="24"/>
          <w:szCs w:val="24"/>
          <w:lang w:val="en-US"/>
        </w:rPr>
        <w:t xml:space="preserve">And yet another example is the galactosyltransferase pseudogene which is present in the human genome as well as apes and Old world monkeys. </w:t>
      </w:r>
      <w:r w:rsidR="00CA2E79">
        <w:rPr>
          <w:rFonts w:ascii="Times New Roman" w:hAnsi="Times New Roman" w:cs="Times New Roman"/>
          <w:sz w:val="24"/>
          <w:szCs w:val="24"/>
          <w:lang w:val="en-US"/>
        </w:rPr>
        <w:t xml:space="preserve">(Galili and Swanson, 1991) </w:t>
      </w:r>
      <w:r w:rsidR="00DF3A7F">
        <w:rPr>
          <w:rFonts w:ascii="Times New Roman" w:hAnsi="Times New Roman" w:cs="Times New Roman"/>
          <w:sz w:val="24"/>
          <w:szCs w:val="24"/>
          <w:lang w:val="en-US"/>
        </w:rPr>
        <w:t xml:space="preserve">Other shared pseudogenes between humans and primates include the enolase pseudogene, hemoglobin pseudogene, sulfatase pseudogene and the steroid 21- hydroxylase pseudogene. This steroid 21- hydroxylase pseudogene is an 8- nucleotide deletion that has been found to be identical in humans and chimpanzees that causes the gene function to </w:t>
      </w:r>
      <w:r w:rsidR="00DF3A7F">
        <w:rPr>
          <w:rFonts w:ascii="Times New Roman" w:hAnsi="Times New Roman" w:cs="Times New Roman"/>
          <w:sz w:val="24"/>
          <w:szCs w:val="24"/>
          <w:lang w:val="en-US"/>
        </w:rPr>
        <w:lastRenderedPageBreak/>
        <w:t>be deactivated. (Moore, 2001) These pseudogenes are just a few of the many examples that have been discovered between humans and animals of complementary dysfunctional genes</w:t>
      </w:r>
      <w:r w:rsidR="00564994">
        <w:rPr>
          <w:rFonts w:ascii="Times New Roman" w:hAnsi="Times New Roman" w:cs="Times New Roman"/>
          <w:sz w:val="24"/>
          <w:szCs w:val="24"/>
          <w:lang w:val="en-US"/>
        </w:rPr>
        <w:t>.</w:t>
      </w:r>
    </w:p>
    <w:p w:rsidR="00062739" w:rsidRDefault="008C27A4" w:rsidP="00712CEE">
      <w:pPr>
        <w:spacing w:line="480" w:lineRule="auto"/>
        <w:ind w:firstLine="720"/>
        <w:rPr>
          <w:rFonts w:ascii="Times New Roman" w:hAnsi="Times New Roman" w:cs="Times New Roman"/>
          <w:sz w:val="24"/>
          <w:szCs w:val="24"/>
          <w:lang w:val="en-US"/>
        </w:rPr>
      </w:pPr>
      <w:r>
        <w:rPr>
          <w:rFonts w:ascii="Times New Roman" w:hAnsi="Times New Roman" w:cs="Times New Roman"/>
          <w:sz w:val="24"/>
          <w:szCs w:val="24"/>
          <w:lang w:val="en-US"/>
        </w:rPr>
        <w:t xml:space="preserve">The pseudogene is thought of as a vestigial structure that was once necessary but over time has lost its function due to natural selection. </w:t>
      </w:r>
      <w:r w:rsidR="0018388B">
        <w:rPr>
          <w:rFonts w:ascii="Times New Roman" w:hAnsi="Times New Roman" w:cs="Times New Roman"/>
          <w:sz w:val="24"/>
          <w:szCs w:val="24"/>
          <w:lang w:val="en-US"/>
        </w:rPr>
        <w:t xml:space="preserve">An example of a pseudogene is the GLO pseudogene. The GLO gene is used to synthesize ascorbic acid which is vitamin C and is found in most animals. Humans and Guinea pigs lack this functional </w:t>
      </w:r>
      <w:r w:rsidR="00E20F2F">
        <w:rPr>
          <w:rFonts w:ascii="Times New Roman" w:hAnsi="Times New Roman" w:cs="Times New Roman"/>
          <w:sz w:val="24"/>
          <w:szCs w:val="24"/>
          <w:lang w:val="en-US"/>
        </w:rPr>
        <w:t xml:space="preserve">GLO gene </w:t>
      </w:r>
      <w:r w:rsidR="0018388B">
        <w:rPr>
          <w:rFonts w:ascii="Times New Roman" w:hAnsi="Times New Roman" w:cs="Times New Roman"/>
          <w:sz w:val="24"/>
          <w:szCs w:val="24"/>
          <w:lang w:val="en-US"/>
        </w:rPr>
        <w:t>because they get enough vitamin C supplemented in their diet. According to the evolutionary hypothesis the GLO gene in human and guinea pig lineages has been inactivated bec</w:t>
      </w:r>
      <w:r w:rsidR="009C2DF9">
        <w:rPr>
          <w:rFonts w:ascii="Times New Roman" w:hAnsi="Times New Roman" w:cs="Times New Roman"/>
          <w:sz w:val="24"/>
          <w:szCs w:val="24"/>
          <w:lang w:val="en-US"/>
        </w:rPr>
        <w:t xml:space="preserve">ause it </w:t>
      </w:r>
      <w:r w:rsidR="000D5140">
        <w:rPr>
          <w:rFonts w:ascii="Times New Roman" w:hAnsi="Times New Roman" w:cs="Times New Roman"/>
          <w:sz w:val="24"/>
          <w:szCs w:val="24"/>
          <w:lang w:val="en-US"/>
        </w:rPr>
        <w:t>is</w:t>
      </w:r>
      <w:r w:rsidR="009C2DF9">
        <w:rPr>
          <w:rFonts w:ascii="Times New Roman" w:hAnsi="Times New Roman" w:cs="Times New Roman"/>
          <w:sz w:val="24"/>
          <w:szCs w:val="24"/>
          <w:lang w:val="en-US"/>
        </w:rPr>
        <w:t xml:space="preserve"> no longer necessary. </w:t>
      </w:r>
      <w:r w:rsidR="0018388B">
        <w:rPr>
          <w:rFonts w:ascii="Times New Roman" w:hAnsi="Times New Roman" w:cs="Times New Roman"/>
          <w:sz w:val="24"/>
          <w:szCs w:val="24"/>
          <w:lang w:val="en-US"/>
        </w:rPr>
        <w:t>The pseudogene is a remnant of a functional gene from a common ancestor who needed to synthe</w:t>
      </w:r>
      <w:r w:rsidR="009C2DF9">
        <w:rPr>
          <w:rFonts w:ascii="Times New Roman" w:hAnsi="Times New Roman" w:cs="Times New Roman"/>
          <w:sz w:val="24"/>
          <w:szCs w:val="24"/>
          <w:lang w:val="en-US"/>
        </w:rPr>
        <w:t>size ascorbic acid for survival</w:t>
      </w:r>
      <w:r w:rsidR="00E774BB">
        <w:rPr>
          <w:rFonts w:ascii="Times New Roman" w:hAnsi="Times New Roman" w:cs="Times New Roman"/>
          <w:sz w:val="24"/>
          <w:szCs w:val="24"/>
          <w:lang w:val="en-US"/>
        </w:rPr>
        <w:t>.</w:t>
      </w:r>
      <w:r w:rsidR="009C2DF9">
        <w:rPr>
          <w:rFonts w:ascii="Times New Roman" w:hAnsi="Times New Roman" w:cs="Times New Roman"/>
          <w:sz w:val="24"/>
          <w:szCs w:val="24"/>
          <w:lang w:val="en-US"/>
        </w:rPr>
        <w:t xml:space="preserve"> </w:t>
      </w:r>
      <w:r w:rsidR="009A367B">
        <w:rPr>
          <w:rFonts w:ascii="Times New Roman" w:hAnsi="Times New Roman" w:cs="Times New Roman"/>
          <w:sz w:val="24"/>
          <w:szCs w:val="24"/>
          <w:lang w:val="en-US"/>
        </w:rPr>
        <w:t xml:space="preserve">(Max, 2003) </w:t>
      </w:r>
      <w:r>
        <w:rPr>
          <w:rFonts w:ascii="Times New Roman" w:hAnsi="Times New Roman" w:cs="Times New Roman"/>
          <w:sz w:val="24"/>
          <w:szCs w:val="24"/>
          <w:lang w:val="en-US"/>
        </w:rPr>
        <w:t>Another example of an apparent vestigial structure are the</w:t>
      </w:r>
      <w:r w:rsidR="006A3856">
        <w:rPr>
          <w:rFonts w:ascii="Times New Roman" w:hAnsi="Times New Roman" w:cs="Times New Roman"/>
          <w:sz w:val="24"/>
          <w:szCs w:val="24"/>
          <w:lang w:val="en-US"/>
        </w:rPr>
        <w:t xml:space="preserve"> Odorant receptor genes (OR genes). They are located in the cell membrane of olfactory sensory neurons of the nasal epithelium and play a role in odorant binding.</w:t>
      </w:r>
      <w:r w:rsidR="005365B3">
        <w:rPr>
          <w:rFonts w:ascii="Times New Roman" w:hAnsi="Times New Roman" w:cs="Times New Roman"/>
          <w:sz w:val="24"/>
          <w:szCs w:val="24"/>
          <w:lang w:val="en-US"/>
        </w:rPr>
        <w:t xml:space="preserve"> (Lightner, 2008)</w:t>
      </w:r>
      <w:r w:rsidR="00EE7472">
        <w:rPr>
          <w:rFonts w:ascii="Times New Roman" w:hAnsi="Times New Roman" w:cs="Times New Roman"/>
          <w:sz w:val="24"/>
          <w:szCs w:val="24"/>
          <w:lang w:val="en-US"/>
        </w:rPr>
        <w:t xml:space="preserve"> There is a great range in ability to smell between animals. Some</w:t>
      </w:r>
      <w:r w:rsidR="006A3856">
        <w:rPr>
          <w:rFonts w:ascii="Times New Roman" w:hAnsi="Times New Roman" w:cs="Times New Roman"/>
          <w:sz w:val="24"/>
          <w:szCs w:val="24"/>
          <w:lang w:val="en-US"/>
        </w:rPr>
        <w:t xml:space="preserve"> </w:t>
      </w:r>
      <w:r w:rsidR="00EE7472">
        <w:rPr>
          <w:rFonts w:ascii="Times New Roman" w:hAnsi="Times New Roman" w:cs="Times New Roman"/>
          <w:sz w:val="24"/>
          <w:szCs w:val="24"/>
          <w:lang w:val="en-US"/>
        </w:rPr>
        <w:t>p</w:t>
      </w:r>
      <w:r w:rsidR="006A3856">
        <w:rPr>
          <w:rFonts w:ascii="Times New Roman" w:hAnsi="Times New Roman" w:cs="Times New Roman"/>
          <w:sz w:val="24"/>
          <w:szCs w:val="24"/>
          <w:lang w:val="en-US"/>
        </w:rPr>
        <w:t xml:space="preserve">rimates are thought to have a lower functioning of OR genes than other animals </w:t>
      </w:r>
      <w:r w:rsidR="00EE7472">
        <w:rPr>
          <w:rFonts w:ascii="Times New Roman" w:hAnsi="Times New Roman" w:cs="Times New Roman"/>
          <w:sz w:val="24"/>
          <w:szCs w:val="24"/>
          <w:lang w:val="en-US"/>
        </w:rPr>
        <w:t>because they don’t</w:t>
      </w:r>
      <w:r w:rsidR="006A3856">
        <w:rPr>
          <w:rFonts w:ascii="Times New Roman" w:hAnsi="Times New Roman" w:cs="Times New Roman"/>
          <w:sz w:val="24"/>
          <w:szCs w:val="24"/>
          <w:lang w:val="en-US"/>
        </w:rPr>
        <w:t xml:space="preserve"> need a keen sense of smell. </w:t>
      </w:r>
      <w:r w:rsidR="00EE7472">
        <w:rPr>
          <w:rFonts w:ascii="Times New Roman" w:hAnsi="Times New Roman" w:cs="Times New Roman"/>
          <w:sz w:val="24"/>
          <w:szCs w:val="24"/>
          <w:lang w:val="en-US"/>
        </w:rPr>
        <w:t xml:space="preserve">It’s hypothesized that primates have progressively accumulated pseudogenes in the OR gene </w:t>
      </w:r>
      <w:r w:rsidR="00215245">
        <w:rPr>
          <w:rFonts w:ascii="Times New Roman" w:hAnsi="Times New Roman" w:cs="Times New Roman"/>
          <w:sz w:val="24"/>
          <w:szCs w:val="24"/>
          <w:lang w:val="en-US"/>
        </w:rPr>
        <w:t xml:space="preserve">through evolution. Their </w:t>
      </w:r>
      <w:r w:rsidR="00712CEE">
        <w:rPr>
          <w:rFonts w:ascii="Times New Roman" w:hAnsi="Times New Roman" w:cs="Times New Roman"/>
          <w:sz w:val="24"/>
          <w:szCs w:val="24"/>
          <w:lang w:val="en-US"/>
        </w:rPr>
        <w:t>theory states that primates have a reduced sense of smell due to the generation of OR pseudogenes.</w:t>
      </w:r>
      <w:r w:rsidR="004C2040">
        <w:rPr>
          <w:rFonts w:ascii="Times New Roman" w:hAnsi="Times New Roman" w:cs="Times New Roman"/>
          <w:sz w:val="24"/>
          <w:szCs w:val="24"/>
          <w:lang w:val="en-US"/>
        </w:rPr>
        <w:t xml:space="preserve"> (Rouquier et al., 1999)</w:t>
      </w:r>
      <w:r w:rsidR="00712CEE">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There are other cases such as these </w:t>
      </w:r>
      <w:r w:rsidR="00215245">
        <w:rPr>
          <w:rFonts w:ascii="Times New Roman" w:hAnsi="Times New Roman" w:cs="Times New Roman"/>
          <w:sz w:val="24"/>
          <w:szCs w:val="24"/>
          <w:lang w:val="en-US"/>
        </w:rPr>
        <w:t xml:space="preserve">that </w:t>
      </w:r>
      <w:r w:rsidR="009A367B">
        <w:rPr>
          <w:rFonts w:ascii="Times New Roman" w:hAnsi="Times New Roman" w:cs="Times New Roman"/>
          <w:sz w:val="24"/>
          <w:szCs w:val="24"/>
          <w:lang w:val="en-US"/>
        </w:rPr>
        <w:t>evolutionists</w:t>
      </w:r>
      <w:r w:rsidR="00215245">
        <w:rPr>
          <w:rFonts w:ascii="Times New Roman" w:hAnsi="Times New Roman" w:cs="Times New Roman"/>
          <w:sz w:val="24"/>
          <w:szCs w:val="24"/>
          <w:lang w:val="en-US"/>
        </w:rPr>
        <w:t xml:space="preserve"> </w:t>
      </w:r>
      <w:r w:rsidR="00E774BB">
        <w:rPr>
          <w:rFonts w:ascii="Times New Roman" w:hAnsi="Times New Roman" w:cs="Times New Roman"/>
          <w:sz w:val="24"/>
          <w:szCs w:val="24"/>
          <w:lang w:val="en-US"/>
        </w:rPr>
        <w:t xml:space="preserve">use as fuel </w:t>
      </w:r>
      <w:r w:rsidR="009A367B">
        <w:rPr>
          <w:rFonts w:ascii="Times New Roman" w:hAnsi="Times New Roman" w:cs="Times New Roman"/>
          <w:sz w:val="24"/>
          <w:szCs w:val="24"/>
          <w:lang w:val="en-US"/>
        </w:rPr>
        <w:t xml:space="preserve">to say </w:t>
      </w:r>
      <w:r w:rsidR="00E774BB">
        <w:rPr>
          <w:rFonts w:ascii="Times New Roman" w:hAnsi="Times New Roman" w:cs="Times New Roman"/>
          <w:sz w:val="24"/>
          <w:szCs w:val="24"/>
          <w:lang w:val="en-US"/>
        </w:rPr>
        <w:t xml:space="preserve">that </w:t>
      </w:r>
      <w:r>
        <w:rPr>
          <w:rFonts w:ascii="Times New Roman" w:hAnsi="Times New Roman" w:cs="Times New Roman"/>
          <w:sz w:val="24"/>
          <w:szCs w:val="24"/>
          <w:lang w:val="en-US"/>
        </w:rPr>
        <w:t xml:space="preserve">pseudogenes </w:t>
      </w:r>
      <w:r w:rsidR="00E774BB">
        <w:rPr>
          <w:rFonts w:ascii="Times New Roman" w:hAnsi="Times New Roman" w:cs="Times New Roman"/>
          <w:sz w:val="24"/>
          <w:szCs w:val="24"/>
          <w:lang w:val="en-US"/>
        </w:rPr>
        <w:t>might have</w:t>
      </w:r>
      <w:r>
        <w:rPr>
          <w:rFonts w:ascii="Times New Roman" w:hAnsi="Times New Roman" w:cs="Times New Roman"/>
          <w:sz w:val="24"/>
          <w:szCs w:val="24"/>
          <w:lang w:val="en-US"/>
        </w:rPr>
        <w:t xml:space="preserve"> had a function in an earlier ancestor</w:t>
      </w:r>
      <w:r w:rsidR="00E774BB">
        <w:rPr>
          <w:rFonts w:ascii="Times New Roman" w:hAnsi="Times New Roman" w:cs="Times New Roman"/>
          <w:sz w:val="24"/>
          <w:szCs w:val="24"/>
          <w:lang w:val="en-US"/>
        </w:rPr>
        <w:t xml:space="preserve"> which has</w:t>
      </w:r>
      <w:r>
        <w:rPr>
          <w:rFonts w:ascii="Times New Roman" w:hAnsi="Times New Roman" w:cs="Times New Roman"/>
          <w:sz w:val="24"/>
          <w:szCs w:val="24"/>
          <w:lang w:val="en-US"/>
        </w:rPr>
        <w:t xml:space="preserve"> been inactivated due to redundancy.</w:t>
      </w:r>
    </w:p>
    <w:p w:rsidR="009C2DF9" w:rsidRDefault="009C2DF9" w:rsidP="009C2DF9">
      <w:pPr>
        <w:spacing w:line="480" w:lineRule="auto"/>
        <w:ind w:firstLine="720"/>
        <w:rPr>
          <w:rFonts w:ascii="Times New Roman" w:hAnsi="Times New Roman" w:cs="Times New Roman"/>
          <w:sz w:val="24"/>
          <w:szCs w:val="24"/>
          <w:lang w:val="en-US"/>
        </w:rPr>
      </w:pPr>
      <w:r>
        <w:rPr>
          <w:rFonts w:ascii="Times New Roman" w:hAnsi="Times New Roman" w:cs="Times New Roman"/>
          <w:sz w:val="24"/>
          <w:szCs w:val="24"/>
          <w:lang w:val="en-US"/>
        </w:rPr>
        <w:t xml:space="preserve">They would say it is unlikely that we have these genetic errors that match other organism’s genomes by independent creation but instead they must come from copying an earlier organism. </w:t>
      </w:r>
      <w:r w:rsidR="006F67E7">
        <w:rPr>
          <w:rFonts w:ascii="Times New Roman" w:hAnsi="Times New Roman" w:cs="Times New Roman"/>
          <w:sz w:val="24"/>
          <w:szCs w:val="24"/>
          <w:lang w:val="en-US"/>
        </w:rPr>
        <w:t>The idea of copyright law can be used as a</w:t>
      </w:r>
      <w:r>
        <w:rPr>
          <w:rFonts w:ascii="Times New Roman" w:hAnsi="Times New Roman" w:cs="Times New Roman"/>
          <w:sz w:val="24"/>
          <w:szCs w:val="24"/>
          <w:lang w:val="en-US"/>
        </w:rPr>
        <w:t xml:space="preserve">n analogy that explains this theory of copying </w:t>
      </w:r>
      <w:r w:rsidR="00CB1B43">
        <w:rPr>
          <w:rFonts w:ascii="Times New Roman" w:hAnsi="Times New Roman" w:cs="Times New Roman"/>
          <w:sz w:val="24"/>
          <w:szCs w:val="24"/>
          <w:lang w:val="en-US"/>
        </w:rPr>
        <w:t>involves two cases of plagiarism:</w:t>
      </w:r>
    </w:p>
    <w:p w:rsidR="009C2DF9" w:rsidRDefault="009C2DF9" w:rsidP="00CB1B43">
      <w:pPr>
        <w:pStyle w:val="NormalWeb"/>
        <w:ind w:left="720"/>
        <w:rPr>
          <w:color w:val="000000"/>
          <w:lang w:val="en-US"/>
        </w:rPr>
      </w:pPr>
      <w:r>
        <w:rPr>
          <w:color w:val="000000"/>
          <w:lang w:val="en-US"/>
        </w:rPr>
        <w:lastRenderedPageBreak/>
        <w:t>In 1941 the author of a chemistry textbook brought suit charging that portions of his textbook had been plagiarized by the author of a competing textbook</w:t>
      </w:r>
      <w:r w:rsidR="00CB1B43">
        <w:rPr>
          <w:color w:val="000000"/>
          <w:lang w:val="en-US"/>
        </w:rPr>
        <w:t xml:space="preserve">. </w:t>
      </w:r>
      <w:r>
        <w:rPr>
          <w:color w:val="000000"/>
          <w:lang w:val="en-US"/>
        </w:rPr>
        <w:t>In 1946 the publisher of a trade directory for the construction industry made similar charges against a competing directory publisher</w:t>
      </w:r>
      <w:r w:rsidR="009A367B">
        <w:rPr>
          <w:color w:val="000000"/>
          <w:lang w:val="en-US"/>
        </w:rPr>
        <w:t>.</w:t>
      </w:r>
      <w:r>
        <w:rPr>
          <w:color w:val="000000"/>
          <w:lang w:val="en-US"/>
        </w:rPr>
        <w:t xml:space="preserve"> In both cases, mere similarity between the contents of the alleged copies and the originals was not considered compelling evidence of copying. After all, both chemistry textbooks were describing the same body of chemical knowledge (the books were designed to "function similarly") and both directories listed members of the same industry, so substantial resemblance would be expected even if no copying had occurred. However, in both cases errors present in the "originals" appeared in the alleged copies. The courts judged that it was inconceivable that the same errors could have been made independently by each plaintiff and defendant, and ruled in both cases that copying had occurred. The principle that duplicated errors imply copying is now well established in copyright law. </w:t>
      </w:r>
      <w:r w:rsidR="00CB1B43">
        <w:rPr>
          <w:color w:val="000000"/>
          <w:lang w:val="en-US"/>
        </w:rPr>
        <w:t>(Max, 2006)</w:t>
      </w:r>
    </w:p>
    <w:p w:rsidR="000B72E8" w:rsidRDefault="008E09BF" w:rsidP="00D6787E">
      <w:pPr>
        <w:spacing w:line="480" w:lineRule="auto"/>
        <w:ind w:firstLine="720"/>
        <w:rPr>
          <w:rFonts w:ascii="Times New Roman" w:hAnsi="Times New Roman" w:cs="Times New Roman"/>
          <w:sz w:val="24"/>
          <w:szCs w:val="24"/>
          <w:lang w:val="en-US"/>
        </w:rPr>
      </w:pPr>
      <w:r>
        <w:rPr>
          <w:rFonts w:ascii="Times New Roman" w:hAnsi="Times New Roman" w:cs="Times New Roman"/>
          <w:sz w:val="24"/>
          <w:szCs w:val="24"/>
          <w:lang w:val="en-US"/>
        </w:rPr>
        <w:t>This analogy explains why it is thought that the homology between</w:t>
      </w:r>
      <w:r w:rsidR="009A367B">
        <w:rPr>
          <w:rFonts w:ascii="Times New Roman" w:hAnsi="Times New Roman" w:cs="Times New Roman"/>
          <w:sz w:val="24"/>
          <w:szCs w:val="24"/>
          <w:lang w:val="en-US"/>
        </w:rPr>
        <w:t xml:space="preserve"> pseudogenes in</w:t>
      </w:r>
      <w:r>
        <w:rPr>
          <w:rFonts w:ascii="Times New Roman" w:hAnsi="Times New Roman" w:cs="Times New Roman"/>
          <w:sz w:val="24"/>
          <w:szCs w:val="24"/>
          <w:lang w:val="en-US"/>
        </w:rPr>
        <w:t xml:space="preserve"> genomes points to copying from a common ancestor.</w:t>
      </w:r>
      <w:r w:rsidR="009A367B">
        <w:rPr>
          <w:rFonts w:ascii="Times New Roman" w:hAnsi="Times New Roman" w:cs="Times New Roman"/>
          <w:sz w:val="24"/>
          <w:szCs w:val="24"/>
          <w:lang w:val="en-US"/>
        </w:rPr>
        <w:t xml:space="preserve"> The</w:t>
      </w:r>
      <w:r>
        <w:rPr>
          <w:rFonts w:ascii="Times New Roman" w:hAnsi="Times New Roman" w:cs="Times New Roman"/>
          <w:sz w:val="24"/>
          <w:szCs w:val="24"/>
          <w:lang w:val="en-US"/>
        </w:rPr>
        <w:t xml:space="preserve"> </w:t>
      </w:r>
      <w:r w:rsidR="009A367B">
        <w:rPr>
          <w:rFonts w:ascii="Times New Roman" w:hAnsi="Times New Roman" w:cs="Times New Roman"/>
          <w:sz w:val="24"/>
          <w:szCs w:val="24"/>
          <w:lang w:val="en-US"/>
        </w:rPr>
        <w:t>e</w:t>
      </w:r>
      <w:r w:rsidR="000B72E8">
        <w:rPr>
          <w:rFonts w:ascii="Times New Roman" w:hAnsi="Times New Roman" w:cs="Times New Roman"/>
          <w:sz w:val="24"/>
          <w:szCs w:val="24"/>
          <w:lang w:val="en-US"/>
        </w:rPr>
        <w:t>volutionist</w:t>
      </w:r>
      <w:r w:rsidR="009A367B">
        <w:rPr>
          <w:rFonts w:ascii="Times New Roman" w:hAnsi="Times New Roman" w:cs="Times New Roman"/>
          <w:sz w:val="24"/>
          <w:szCs w:val="24"/>
          <w:lang w:val="en-US"/>
        </w:rPr>
        <w:t>’s</w:t>
      </w:r>
      <w:r w:rsidR="000B72E8">
        <w:rPr>
          <w:rFonts w:ascii="Times New Roman" w:hAnsi="Times New Roman" w:cs="Times New Roman"/>
          <w:sz w:val="24"/>
          <w:szCs w:val="24"/>
          <w:lang w:val="en-US"/>
        </w:rPr>
        <w:t xml:space="preserve"> arguments for pseudogenes pointing to common ancestry can be summarized into three main points.  The first is that pseudogenes have originated from a “genetic accident,” they maintain that pseudogene formation is a highly random process. If these mutations that cause dysfunction are random processes it would seem doubtful that they would just happen to occur in the same location in two different species. Secondly, they state that pseudogenes serve no function or benefit to the host organism. If they truly are functionless, then what purpose do they serve in our genome besides being remnants of an earlier functional gene? And thirdly evolutionists assert that it is implausible that pseudogenes would have been designed. </w:t>
      </w:r>
      <w:r w:rsidR="00E90846">
        <w:rPr>
          <w:rFonts w:ascii="Times New Roman" w:hAnsi="Times New Roman" w:cs="Times New Roman"/>
          <w:sz w:val="24"/>
          <w:szCs w:val="24"/>
          <w:lang w:val="en-US"/>
        </w:rPr>
        <w:t xml:space="preserve">(Woodmorappe, 2004) </w:t>
      </w:r>
      <w:r w:rsidR="000B72E8">
        <w:rPr>
          <w:rFonts w:ascii="Times New Roman" w:hAnsi="Times New Roman" w:cs="Times New Roman"/>
          <w:sz w:val="24"/>
          <w:szCs w:val="24"/>
          <w:lang w:val="en-US"/>
        </w:rPr>
        <w:t xml:space="preserve">They ask, why would God have designed functionless genes into our genome?  </w:t>
      </w:r>
    </w:p>
    <w:p w:rsidR="00DC507E" w:rsidRDefault="000B72E8" w:rsidP="009A367B">
      <w:pPr>
        <w:spacing w:line="480" w:lineRule="auto"/>
        <w:ind w:firstLine="720"/>
        <w:rPr>
          <w:rFonts w:ascii="Times New Roman" w:hAnsi="Times New Roman" w:cs="Times New Roman"/>
          <w:sz w:val="24"/>
          <w:szCs w:val="24"/>
          <w:lang w:val="en-US"/>
        </w:rPr>
      </w:pPr>
      <w:r>
        <w:rPr>
          <w:rFonts w:ascii="Times New Roman" w:hAnsi="Times New Roman" w:cs="Times New Roman"/>
          <w:sz w:val="24"/>
          <w:szCs w:val="24"/>
          <w:lang w:val="en-US"/>
        </w:rPr>
        <w:t xml:space="preserve">The evidence for evolution being the means by which pseudogenes have generated throughout different species genomes seems very strong. </w:t>
      </w:r>
      <w:r w:rsidR="004C2040">
        <w:rPr>
          <w:rFonts w:ascii="Times New Roman" w:hAnsi="Times New Roman" w:cs="Times New Roman"/>
          <w:sz w:val="24"/>
          <w:szCs w:val="24"/>
          <w:lang w:val="en-US"/>
        </w:rPr>
        <w:t>How do we as</w:t>
      </w:r>
      <w:r>
        <w:rPr>
          <w:rFonts w:ascii="Times New Roman" w:hAnsi="Times New Roman" w:cs="Times New Roman"/>
          <w:sz w:val="24"/>
          <w:szCs w:val="24"/>
          <w:lang w:val="en-US"/>
        </w:rPr>
        <w:t xml:space="preserve"> Christians react to this? Evolution has always been a very controversial subject among Christians as it seems to discredit the Genesis account of creation. Although it is important for Christians to hold to their core beliefs and values o</w:t>
      </w:r>
      <w:r w:rsidR="004C2040">
        <w:rPr>
          <w:rFonts w:ascii="Times New Roman" w:hAnsi="Times New Roman" w:cs="Times New Roman"/>
          <w:sz w:val="24"/>
          <w:szCs w:val="24"/>
          <w:lang w:val="en-US"/>
        </w:rPr>
        <w:t>f God being the creator of our e</w:t>
      </w:r>
      <w:r>
        <w:rPr>
          <w:rFonts w:ascii="Times New Roman" w:hAnsi="Times New Roman" w:cs="Times New Roman"/>
          <w:sz w:val="24"/>
          <w:szCs w:val="24"/>
          <w:lang w:val="en-US"/>
        </w:rPr>
        <w:t>arth</w:t>
      </w:r>
      <w:r w:rsidR="004C2040">
        <w:rPr>
          <w:rFonts w:ascii="Times New Roman" w:hAnsi="Times New Roman" w:cs="Times New Roman"/>
          <w:sz w:val="24"/>
          <w:szCs w:val="24"/>
          <w:lang w:val="en-US"/>
        </w:rPr>
        <w:t>,</w:t>
      </w:r>
      <w:r>
        <w:rPr>
          <w:rFonts w:ascii="Times New Roman" w:hAnsi="Times New Roman" w:cs="Times New Roman"/>
          <w:sz w:val="24"/>
          <w:szCs w:val="24"/>
          <w:lang w:val="en-US"/>
        </w:rPr>
        <w:t xml:space="preserve"> it is also important that Christians do not </w:t>
      </w:r>
      <w:r>
        <w:rPr>
          <w:rFonts w:ascii="Times New Roman" w:hAnsi="Times New Roman" w:cs="Times New Roman"/>
          <w:sz w:val="24"/>
          <w:szCs w:val="24"/>
          <w:lang w:val="en-US"/>
        </w:rPr>
        <w:lastRenderedPageBreak/>
        <w:t xml:space="preserve">appear ignorant </w:t>
      </w:r>
      <w:r w:rsidR="004C2040">
        <w:rPr>
          <w:rFonts w:ascii="Times New Roman" w:hAnsi="Times New Roman" w:cs="Times New Roman"/>
          <w:sz w:val="24"/>
          <w:szCs w:val="24"/>
          <w:lang w:val="en-US"/>
        </w:rPr>
        <w:t xml:space="preserve">of scientific evidence. </w:t>
      </w:r>
      <w:r w:rsidR="000D5140">
        <w:rPr>
          <w:rFonts w:ascii="Times New Roman" w:hAnsi="Times New Roman" w:cs="Times New Roman"/>
          <w:sz w:val="24"/>
          <w:szCs w:val="24"/>
          <w:lang w:val="en-US"/>
        </w:rPr>
        <w:t>It’s crucial that we as Christians</w:t>
      </w:r>
      <w:r w:rsidR="00546D99">
        <w:rPr>
          <w:rFonts w:ascii="Times New Roman" w:hAnsi="Times New Roman" w:cs="Times New Roman"/>
          <w:sz w:val="24"/>
          <w:szCs w:val="24"/>
          <w:lang w:val="en-US"/>
        </w:rPr>
        <w:t xml:space="preserve"> dive into the studies and really search out the truth so that we show that we are credible in our beliefs. In looking deeper into this issue of pseudogenes and whether or not they are a fingerprint o</w:t>
      </w:r>
      <w:r w:rsidR="000D5140">
        <w:rPr>
          <w:rFonts w:ascii="Times New Roman" w:hAnsi="Times New Roman" w:cs="Times New Roman"/>
          <w:sz w:val="24"/>
          <w:szCs w:val="24"/>
          <w:lang w:val="en-US"/>
        </w:rPr>
        <w:t>f an earlier common ancestor, it can be found</w:t>
      </w:r>
      <w:r w:rsidR="00546D99">
        <w:rPr>
          <w:rFonts w:ascii="Times New Roman" w:hAnsi="Times New Roman" w:cs="Times New Roman"/>
          <w:sz w:val="24"/>
          <w:szCs w:val="24"/>
          <w:lang w:val="en-US"/>
        </w:rPr>
        <w:t xml:space="preserve"> that there is much more to the story. </w:t>
      </w:r>
      <w:r w:rsidR="00470EB1">
        <w:rPr>
          <w:rFonts w:ascii="Times New Roman" w:hAnsi="Times New Roman" w:cs="Times New Roman"/>
          <w:sz w:val="24"/>
          <w:szCs w:val="24"/>
          <w:lang w:val="en-US"/>
        </w:rPr>
        <w:t>For instance the OR pseudogenes previously mentioned have been found in recent studies to not be as directly correlated with olfactory function as originally thought. Evolutionists ascertain that the OR pseudogenes becoming progressively more frequent as you go up the evolutionary tree reaching a maximum at hominoids, giving them a reduced sense of smell. (Rouquier et al., 1999)</w:t>
      </w:r>
      <w:r w:rsidR="00AE1C06">
        <w:rPr>
          <w:rFonts w:ascii="Times New Roman" w:hAnsi="Times New Roman" w:cs="Times New Roman"/>
          <w:sz w:val="24"/>
          <w:szCs w:val="24"/>
          <w:lang w:val="en-US"/>
        </w:rPr>
        <w:t xml:space="preserve"> Basically it’s believed that since humans have a lesser sense of smell than other animals and a large</w:t>
      </w:r>
      <w:r w:rsidR="00237432">
        <w:rPr>
          <w:rFonts w:ascii="Times New Roman" w:hAnsi="Times New Roman" w:cs="Times New Roman"/>
          <w:sz w:val="24"/>
          <w:szCs w:val="24"/>
          <w:lang w:val="en-US"/>
        </w:rPr>
        <w:t>r</w:t>
      </w:r>
      <w:r w:rsidR="00AE1C06">
        <w:rPr>
          <w:rFonts w:ascii="Times New Roman" w:hAnsi="Times New Roman" w:cs="Times New Roman"/>
          <w:sz w:val="24"/>
          <w:szCs w:val="24"/>
          <w:lang w:val="en-US"/>
        </w:rPr>
        <w:t xml:space="preserve"> number of OR pseudogenes they have accumulated these pseudogenes because natural selection would not have had the need to remove them as would be the case in animals with a strong sense of smell.</w:t>
      </w:r>
      <w:r w:rsidR="00470EB1">
        <w:rPr>
          <w:rFonts w:ascii="Times New Roman" w:hAnsi="Times New Roman" w:cs="Times New Roman"/>
          <w:sz w:val="24"/>
          <w:szCs w:val="24"/>
          <w:lang w:val="en-US"/>
        </w:rPr>
        <w:t xml:space="preserve"> </w:t>
      </w:r>
      <w:r w:rsidR="00AE1C06">
        <w:rPr>
          <w:rFonts w:ascii="Times New Roman" w:hAnsi="Times New Roman" w:cs="Times New Roman"/>
          <w:sz w:val="24"/>
          <w:szCs w:val="24"/>
          <w:lang w:val="en-US"/>
        </w:rPr>
        <w:t xml:space="preserve">(Woodmorappe, 2004) </w:t>
      </w:r>
      <w:r w:rsidR="00470EB1">
        <w:rPr>
          <w:rFonts w:ascii="Times New Roman" w:hAnsi="Times New Roman" w:cs="Times New Roman"/>
          <w:sz w:val="24"/>
          <w:szCs w:val="24"/>
          <w:lang w:val="en-US"/>
        </w:rPr>
        <w:t>But recently it has been found</w:t>
      </w:r>
      <w:r w:rsidR="004B6562">
        <w:rPr>
          <w:rFonts w:ascii="Times New Roman" w:hAnsi="Times New Roman" w:cs="Times New Roman"/>
          <w:sz w:val="24"/>
          <w:szCs w:val="24"/>
          <w:lang w:val="en-US"/>
        </w:rPr>
        <w:t xml:space="preserve"> in a study done by Whinnett and Mundy in 2003</w:t>
      </w:r>
      <w:r w:rsidR="00470EB1">
        <w:rPr>
          <w:rFonts w:ascii="Times New Roman" w:hAnsi="Times New Roman" w:cs="Times New Roman"/>
          <w:sz w:val="24"/>
          <w:szCs w:val="24"/>
          <w:lang w:val="en-US"/>
        </w:rPr>
        <w:t xml:space="preserve"> that there is a background rate of OR pseudogenes in all lineages</w:t>
      </w:r>
      <w:r w:rsidR="00AE1C06">
        <w:rPr>
          <w:rFonts w:ascii="Times New Roman" w:hAnsi="Times New Roman" w:cs="Times New Roman"/>
          <w:sz w:val="24"/>
          <w:szCs w:val="24"/>
          <w:lang w:val="en-US"/>
        </w:rPr>
        <w:t xml:space="preserve"> of animals </w:t>
      </w:r>
      <w:r w:rsidR="000D5140">
        <w:rPr>
          <w:rFonts w:ascii="Times New Roman" w:hAnsi="Times New Roman" w:cs="Times New Roman"/>
          <w:sz w:val="24"/>
          <w:szCs w:val="24"/>
          <w:lang w:val="en-US"/>
        </w:rPr>
        <w:t>which does</w:t>
      </w:r>
      <w:r w:rsidR="00470EB1">
        <w:rPr>
          <w:rFonts w:ascii="Times New Roman" w:hAnsi="Times New Roman" w:cs="Times New Roman"/>
          <w:sz w:val="24"/>
          <w:szCs w:val="24"/>
          <w:lang w:val="en-US"/>
        </w:rPr>
        <w:t xml:space="preserve"> not affect the function. As if this doesn’t contradict the evolutionary theory enough</w:t>
      </w:r>
      <w:r w:rsidR="00AE1C06">
        <w:rPr>
          <w:rFonts w:ascii="Times New Roman" w:hAnsi="Times New Roman" w:cs="Times New Roman"/>
          <w:sz w:val="24"/>
          <w:szCs w:val="24"/>
          <w:lang w:val="en-US"/>
        </w:rPr>
        <w:t xml:space="preserve"> </w:t>
      </w:r>
      <w:r w:rsidR="00470EB1">
        <w:rPr>
          <w:rFonts w:ascii="Times New Roman" w:hAnsi="Times New Roman" w:cs="Times New Roman"/>
          <w:sz w:val="24"/>
          <w:szCs w:val="24"/>
          <w:lang w:val="en-US"/>
        </w:rPr>
        <w:t xml:space="preserve">the study took a look at the marmoset genome, which is an animal known for its keen sense of smell, and found that it contained many OR pseudogenes. </w:t>
      </w:r>
      <w:r w:rsidR="00AE1C06">
        <w:rPr>
          <w:rFonts w:ascii="Times New Roman" w:hAnsi="Times New Roman" w:cs="Times New Roman"/>
          <w:sz w:val="24"/>
          <w:szCs w:val="24"/>
          <w:lang w:val="en-US"/>
        </w:rPr>
        <w:t>Clearly the OR pseudogenes are</w:t>
      </w:r>
      <w:r w:rsidR="004B6562">
        <w:rPr>
          <w:rFonts w:ascii="Times New Roman" w:hAnsi="Times New Roman" w:cs="Times New Roman"/>
          <w:sz w:val="24"/>
          <w:szCs w:val="24"/>
          <w:lang w:val="en-US"/>
        </w:rPr>
        <w:t xml:space="preserve"> not a result of loss of </w:t>
      </w:r>
      <w:r w:rsidR="002412BD">
        <w:rPr>
          <w:rFonts w:ascii="Times New Roman" w:hAnsi="Times New Roman" w:cs="Times New Roman"/>
          <w:sz w:val="24"/>
          <w:szCs w:val="24"/>
          <w:lang w:val="en-US"/>
        </w:rPr>
        <w:t xml:space="preserve">the </w:t>
      </w:r>
      <w:r w:rsidR="004B6562">
        <w:rPr>
          <w:rFonts w:ascii="Times New Roman" w:hAnsi="Times New Roman" w:cs="Times New Roman"/>
          <w:sz w:val="24"/>
          <w:szCs w:val="24"/>
          <w:lang w:val="en-US"/>
        </w:rPr>
        <w:t xml:space="preserve">olfactory function </w:t>
      </w:r>
      <w:r w:rsidR="009A367B">
        <w:rPr>
          <w:rFonts w:ascii="Times New Roman" w:hAnsi="Times New Roman" w:cs="Times New Roman"/>
          <w:sz w:val="24"/>
          <w:szCs w:val="24"/>
          <w:lang w:val="en-US"/>
        </w:rPr>
        <w:t>from</w:t>
      </w:r>
      <w:r w:rsidR="00AE1C06">
        <w:rPr>
          <w:rFonts w:ascii="Times New Roman" w:hAnsi="Times New Roman" w:cs="Times New Roman"/>
          <w:sz w:val="24"/>
          <w:szCs w:val="24"/>
          <w:lang w:val="en-US"/>
        </w:rPr>
        <w:t xml:space="preserve"> an earlier ancestor. </w:t>
      </w:r>
      <w:r w:rsidR="004B6562">
        <w:rPr>
          <w:rFonts w:ascii="Times New Roman" w:hAnsi="Times New Roman" w:cs="Times New Roman"/>
          <w:sz w:val="24"/>
          <w:szCs w:val="24"/>
          <w:lang w:val="en-US"/>
        </w:rPr>
        <w:t xml:space="preserve"> </w:t>
      </w:r>
      <w:r w:rsidR="00DC507E">
        <w:rPr>
          <w:rFonts w:ascii="Times New Roman" w:hAnsi="Times New Roman" w:cs="Times New Roman"/>
          <w:sz w:val="24"/>
          <w:szCs w:val="24"/>
          <w:lang w:val="en-US"/>
        </w:rPr>
        <w:t xml:space="preserve">Also the GLO pseudogene found in humans and primates is often used as a scientific proof that pseudogenes are remnants of earlier functioning genes in a common ancestor. Interestingly, it has been found that the GLO pseudogenes that most closely parallel each other are between humans and guinea pigs. Guinea pigs and simians are not sister groups according to theory of evolution. It seems strange that this pseudogene is not identical in the many animals that should come between these two groups according to the evolutionary hierarchy.  This disproves the theory that the </w:t>
      </w:r>
      <w:r w:rsidR="00D6787E">
        <w:rPr>
          <w:rFonts w:ascii="Times New Roman" w:hAnsi="Times New Roman" w:cs="Times New Roman"/>
          <w:sz w:val="24"/>
          <w:szCs w:val="24"/>
          <w:lang w:val="en-US"/>
        </w:rPr>
        <w:t>analogous</w:t>
      </w:r>
      <w:r w:rsidR="00DC507E">
        <w:rPr>
          <w:rFonts w:ascii="Times New Roman" w:hAnsi="Times New Roman" w:cs="Times New Roman"/>
          <w:sz w:val="24"/>
          <w:szCs w:val="24"/>
          <w:lang w:val="en-US"/>
        </w:rPr>
        <w:t xml:space="preserve"> GLO pseudogene found in </w:t>
      </w:r>
      <w:r w:rsidR="00DC507E">
        <w:rPr>
          <w:rFonts w:ascii="Times New Roman" w:hAnsi="Times New Roman" w:cs="Times New Roman"/>
          <w:sz w:val="24"/>
          <w:szCs w:val="24"/>
          <w:lang w:val="en-US"/>
        </w:rPr>
        <w:lastRenderedPageBreak/>
        <w:t xml:space="preserve">humans and guinea pigs point to a common ancestor. </w:t>
      </w:r>
      <w:r w:rsidR="00B85ACF">
        <w:rPr>
          <w:rFonts w:ascii="Times New Roman" w:hAnsi="Times New Roman" w:cs="Times New Roman"/>
          <w:sz w:val="24"/>
          <w:szCs w:val="24"/>
          <w:lang w:val="en-US"/>
        </w:rPr>
        <w:t>This also breaks down the nested hierarchy idea of the evolutionary tree in that pseudogenes of distant relatives resemble each other more than closely related relatives.</w:t>
      </w:r>
      <w:r w:rsidR="005219B7">
        <w:rPr>
          <w:rFonts w:ascii="Times New Roman" w:hAnsi="Times New Roman" w:cs="Times New Roman"/>
          <w:sz w:val="24"/>
          <w:szCs w:val="24"/>
          <w:lang w:val="en-US"/>
        </w:rPr>
        <w:t xml:space="preserve"> By taking a closer look</w:t>
      </w:r>
      <w:r w:rsidR="00215245">
        <w:rPr>
          <w:rFonts w:ascii="Times New Roman" w:hAnsi="Times New Roman" w:cs="Times New Roman"/>
          <w:sz w:val="24"/>
          <w:szCs w:val="24"/>
          <w:lang w:val="en-US"/>
        </w:rPr>
        <w:t>,</w:t>
      </w:r>
      <w:r w:rsidR="005219B7">
        <w:rPr>
          <w:rFonts w:ascii="Times New Roman" w:hAnsi="Times New Roman" w:cs="Times New Roman"/>
          <w:sz w:val="24"/>
          <w:szCs w:val="24"/>
          <w:lang w:val="en-US"/>
        </w:rPr>
        <w:t xml:space="preserve"> we see the gaps in the seemingly airtight proof that pseudogenes </w:t>
      </w:r>
      <w:r w:rsidR="00CB6F66">
        <w:rPr>
          <w:rFonts w:ascii="Times New Roman" w:hAnsi="Times New Roman" w:cs="Times New Roman"/>
          <w:sz w:val="24"/>
          <w:szCs w:val="24"/>
          <w:lang w:val="en-US"/>
        </w:rPr>
        <w:t xml:space="preserve">are </w:t>
      </w:r>
      <w:r w:rsidR="005C4666">
        <w:rPr>
          <w:rFonts w:ascii="Times New Roman" w:hAnsi="Times New Roman" w:cs="Times New Roman"/>
          <w:sz w:val="24"/>
          <w:szCs w:val="24"/>
          <w:lang w:val="en-US"/>
        </w:rPr>
        <w:t>shared</w:t>
      </w:r>
      <w:r w:rsidR="00CB6F66">
        <w:rPr>
          <w:rFonts w:ascii="Times New Roman" w:hAnsi="Times New Roman" w:cs="Times New Roman"/>
          <w:sz w:val="24"/>
          <w:szCs w:val="24"/>
          <w:lang w:val="en-US"/>
        </w:rPr>
        <w:t xml:space="preserve"> errors based from a common ancestor. </w:t>
      </w:r>
    </w:p>
    <w:p w:rsidR="005C4666" w:rsidRDefault="005C4666" w:rsidP="00E90846">
      <w:pPr>
        <w:spacing w:line="480" w:lineRule="auto"/>
        <w:ind w:firstLine="720"/>
        <w:rPr>
          <w:rFonts w:ascii="Times New Roman" w:hAnsi="Times New Roman" w:cs="Times New Roman"/>
          <w:sz w:val="24"/>
          <w:szCs w:val="24"/>
          <w:lang w:val="en-US"/>
        </w:rPr>
      </w:pPr>
      <w:r>
        <w:rPr>
          <w:rFonts w:ascii="Times New Roman" w:hAnsi="Times New Roman" w:cs="Times New Roman"/>
          <w:sz w:val="24"/>
          <w:szCs w:val="24"/>
          <w:lang w:val="en-US"/>
        </w:rPr>
        <w:t>The theory of evolution is largely based on the idea of chance in that it allows for variation and adaptation. The first main argument for pseudogenes being a proof of evolution from a common ancestor</w:t>
      </w:r>
      <w:r w:rsidR="009A367B">
        <w:rPr>
          <w:rFonts w:ascii="Times New Roman" w:hAnsi="Times New Roman" w:cs="Times New Roman"/>
          <w:sz w:val="24"/>
          <w:szCs w:val="24"/>
          <w:lang w:val="en-US"/>
        </w:rPr>
        <w:t>,</w:t>
      </w:r>
      <w:r>
        <w:rPr>
          <w:rFonts w:ascii="Times New Roman" w:hAnsi="Times New Roman" w:cs="Times New Roman"/>
          <w:sz w:val="24"/>
          <w:szCs w:val="24"/>
          <w:lang w:val="en-US"/>
        </w:rPr>
        <w:t xml:space="preserve"> mentioned earlier</w:t>
      </w:r>
      <w:r w:rsidR="009A367B">
        <w:rPr>
          <w:rFonts w:ascii="Times New Roman" w:hAnsi="Times New Roman" w:cs="Times New Roman"/>
          <w:sz w:val="24"/>
          <w:szCs w:val="24"/>
          <w:lang w:val="en-US"/>
        </w:rPr>
        <w:t>,</w:t>
      </w:r>
      <w:r>
        <w:rPr>
          <w:rFonts w:ascii="Times New Roman" w:hAnsi="Times New Roman" w:cs="Times New Roman"/>
          <w:sz w:val="24"/>
          <w:szCs w:val="24"/>
          <w:lang w:val="en-US"/>
        </w:rPr>
        <w:t xml:space="preserve"> was that pseudogenes have been derived by a “genetic acciden</w:t>
      </w:r>
      <w:r w:rsidR="005A4DD4">
        <w:rPr>
          <w:rFonts w:ascii="Times New Roman" w:hAnsi="Times New Roman" w:cs="Times New Roman"/>
          <w:sz w:val="24"/>
          <w:szCs w:val="24"/>
          <w:lang w:val="en-US"/>
        </w:rPr>
        <w:t>t.” This is not necessarily true and highly unlikely</w:t>
      </w:r>
      <w:r>
        <w:rPr>
          <w:rFonts w:ascii="Times New Roman" w:hAnsi="Times New Roman" w:cs="Times New Roman"/>
          <w:sz w:val="24"/>
          <w:szCs w:val="24"/>
          <w:lang w:val="en-US"/>
        </w:rPr>
        <w:t xml:space="preserve">. </w:t>
      </w:r>
      <w:r w:rsidR="00957DFF">
        <w:rPr>
          <w:rFonts w:ascii="Times New Roman" w:hAnsi="Times New Roman" w:cs="Times New Roman"/>
          <w:sz w:val="24"/>
          <w:szCs w:val="24"/>
          <w:lang w:val="en-US"/>
        </w:rPr>
        <w:t>The probability that identical substitutions occur at ra</w:t>
      </w:r>
      <w:r w:rsidR="004C0EF1">
        <w:rPr>
          <w:rFonts w:ascii="Times New Roman" w:hAnsi="Times New Roman" w:cs="Times New Roman"/>
          <w:sz w:val="24"/>
          <w:szCs w:val="24"/>
          <w:lang w:val="en-US"/>
        </w:rPr>
        <w:t>ndom in the exact same location</w:t>
      </w:r>
      <w:r w:rsidR="00957DFF">
        <w:rPr>
          <w:rFonts w:ascii="Times New Roman" w:hAnsi="Times New Roman" w:cs="Times New Roman"/>
          <w:sz w:val="24"/>
          <w:szCs w:val="24"/>
          <w:lang w:val="en-US"/>
        </w:rPr>
        <w:t xml:space="preserve"> in </w:t>
      </w:r>
      <w:r w:rsidR="004C0EF1">
        <w:rPr>
          <w:rFonts w:ascii="Times New Roman" w:hAnsi="Times New Roman" w:cs="Times New Roman"/>
          <w:sz w:val="24"/>
          <w:szCs w:val="24"/>
          <w:lang w:val="en-US"/>
        </w:rPr>
        <w:t xml:space="preserve">both </w:t>
      </w:r>
      <w:r w:rsidR="00957DFF">
        <w:rPr>
          <w:rFonts w:ascii="Times New Roman" w:hAnsi="Times New Roman" w:cs="Times New Roman"/>
          <w:sz w:val="24"/>
          <w:szCs w:val="24"/>
          <w:lang w:val="en-US"/>
        </w:rPr>
        <w:t xml:space="preserve">humans and primates have been calculated to be extremely low being 1.84 x 10 </w:t>
      </w:r>
      <w:r w:rsidR="00957DFF">
        <w:rPr>
          <w:rFonts w:ascii="Times New Roman" w:hAnsi="Times New Roman" w:cs="Times New Roman"/>
          <w:sz w:val="24"/>
          <w:szCs w:val="24"/>
          <w:vertAlign w:val="superscript"/>
          <w:lang w:val="en-US"/>
        </w:rPr>
        <w:t>-12</w:t>
      </w:r>
      <w:r w:rsidR="00957DFF">
        <w:rPr>
          <w:rFonts w:ascii="Times New Roman" w:hAnsi="Times New Roman" w:cs="Times New Roman"/>
          <w:sz w:val="24"/>
          <w:szCs w:val="24"/>
          <w:lang w:val="en-US"/>
        </w:rPr>
        <w:t>.  (Inai et al., 2003)</w:t>
      </w:r>
      <w:r w:rsidR="004C0EF1">
        <w:rPr>
          <w:rFonts w:ascii="Times New Roman" w:hAnsi="Times New Roman" w:cs="Times New Roman"/>
          <w:sz w:val="24"/>
          <w:szCs w:val="24"/>
          <w:lang w:val="en-US"/>
        </w:rPr>
        <w:t xml:space="preserve"> So why are these identical mutations occurring?</w:t>
      </w:r>
      <w:r w:rsidR="00957DFF">
        <w:rPr>
          <w:rFonts w:ascii="Times New Roman" w:hAnsi="Times New Roman" w:cs="Times New Roman"/>
          <w:sz w:val="24"/>
          <w:szCs w:val="24"/>
          <w:lang w:val="en-US"/>
        </w:rPr>
        <w:t xml:space="preserve"> </w:t>
      </w:r>
      <w:r>
        <w:rPr>
          <w:rFonts w:ascii="Times New Roman" w:hAnsi="Times New Roman" w:cs="Times New Roman"/>
          <w:sz w:val="24"/>
          <w:szCs w:val="24"/>
          <w:lang w:val="en-US"/>
        </w:rPr>
        <w:t>There are areas of the gen</w:t>
      </w:r>
      <w:r w:rsidR="009C208E">
        <w:rPr>
          <w:rFonts w:ascii="Times New Roman" w:hAnsi="Times New Roman" w:cs="Times New Roman"/>
          <w:sz w:val="24"/>
          <w:szCs w:val="24"/>
          <w:lang w:val="en-US"/>
        </w:rPr>
        <w:t>ome called “hotspots” wh</w:t>
      </w:r>
      <w:r w:rsidR="004C0EF1">
        <w:rPr>
          <w:rFonts w:ascii="Times New Roman" w:hAnsi="Times New Roman" w:cs="Times New Roman"/>
          <w:sz w:val="24"/>
          <w:szCs w:val="24"/>
          <w:lang w:val="en-US"/>
        </w:rPr>
        <w:t>ich are sections</w:t>
      </w:r>
      <w:r w:rsidR="009C208E">
        <w:rPr>
          <w:rFonts w:ascii="Times New Roman" w:hAnsi="Times New Roman" w:cs="Times New Roman"/>
          <w:sz w:val="24"/>
          <w:szCs w:val="24"/>
          <w:lang w:val="en-US"/>
        </w:rPr>
        <w:t xml:space="preserve"> </w:t>
      </w:r>
      <w:r w:rsidR="00957DFF">
        <w:rPr>
          <w:rFonts w:ascii="Times New Roman" w:hAnsi="Times New Roman" w:cs="Times New Roman"/>
          <w:sz w:val="24"/>
          <w:szCs w:val="24"/>
          <w:lang w:val="en-US"/>
        </w:rPr>
        <w:t>that</w:t>
      </w:r>
      <w:r w:rsidR="009C208E">
        <w:rPr>
          <w:rFonts w:ascii="Times New Roman" w:hAnsi="Times New Roman" w:cs="Times New Roman"/>
          <w:sz w:val="24"/>
          <w:szCs w:val="24"/>
          <w:lang w:val="en-US"/>
        </w:rPr>
        <w:t xml:space="preserve"> have a higher probability of mutations to occur due to different endogenous and exogenous factors. Sequences as far as 10 nucleotides away can influence the mutational rate of a hotspot. (Woodmorappe, 2004) </w:t>
      </w:r>
      <w:r w:rsidR="00957DFF">
        <w:rPr>
          <w:rFonts w:ascii="Times New Roman" w:hAnsi="Times New Roman" w:cs="Times New Roman"/>
          <w:sz w:val="24"/>
          <w:szCs w:val="24"/>
          <w:lang w:val="en-US"/>
        </w:rPr>
        <w:t xml:space="preserve">This is a possible reason as to why humans and other primates have pseudogenes occurring in the same location. </w:t>
      </w:r>
      <w:r w:rsidR="00E90846">
        <w:rPr>
          <w:rFonts w:ascii="Times New Roman" w:hAnsi="Times New Roman" w:cs="Times New Roman"/>
          <w:sz w:val="24"/>
          <w:szCs w:val="24"/>
          <w:lang w:val="en-US"/>
        </w:rPr>
        <w:t xml:space="preserve">The copyright analogy referred to earlier breaks down in that textbooks are consistent and predictable and so common errors would point to copying from an earlier source, but in the case of the genome there is a degree of unpredictability that needs to be accounted for, which shows that copying is not necessarily the cause. Based on this information it is fairer to say that these pseudogenes are a result of parallel mutations rather than common evolutionary ancestry. </w:t>
      </w:r>
      <w:r w:rsidR="004C0EF1">
        <w:rPr>
          <w:rFonts w:ascii="Times New Roman" w:hAnsi="Times New Roman" w:cs="Times New Roman"/>
          <w:sz w:val="24"/>
          <w:szCs w:val="24"/>
          <w:lang w:val="en-US"/>
        </w:rPr>
        <w:t xml:space="preserve"> </w:t>
      </w:r>
    </w:p>
    <w:p w:rsidR="00392710" w:rsidRDefault="005A4DD4" w:rsidP="0089020B">
      <w:pPr>
        <w:spacing w:line="480" w:lineRule="auto"/>
        <w:ind w:firstLine="720"/>
        <w:rPr>
          <w:rFonts w:ascii="Times New Roman" w:hAnsi="Times New Roman" w:cs="Times New Roman"/>
          <w:sz w:val="24"/>
          <w:szCs w:val="24"/>
        </w:rPr>
      </w:pPr>
      <w:r>
        <w:rPr>
          <w:rFonts w:ascii="Times New Roman" w:hAnsi="Times New Roman" w:cs="Times New Roman"/>
          <w:sz w:val="24"/>
          <w:szCs w:val="24"/>
          <w:lang w:val="en-US"/>
        </w:rPr>
        <w:t>The next point maintained by evolutionists to advocate for pseudogenes pointing to common ancestry</w:t>
      </w:r>
      <w:r w:rsidR="007E7AC3">
        <w:rPr>
          <w:rFonts w:ascii="Times New Roman" w:hAnsi="Times New Roman" w:cs="Times New Roman"/>
          <w:sz w:val="24"/>
          <w:szCs w:val="24"/>
          <w:lang w:val="en-US"/>
        </w:rPr>
        <w:t>,</w:t>
      </w:r>
      <w:r>
        <w:rPr>
          <w:rFonts w:ascii="Times New Roman" w:hAnsi="Times New Roman" w:cs="Times New Roman"/>
          <w:sz w:val="24"/>
          <w:szCs w:val="24"/>
          <w:lang w:val="en-US"/>
        </w:rPr>
        <w:t xml:space="preserve"> is that pseudogenes have no function in the genome since they do not produce a protein. </w:t>
      </w:r>
      <w:r w:rsidR="007E7AC3">
        <w:rPr>
          <w:rFonts w:ascii="Times New Roman" w:hAnsi="Times New Roman" w:cs="Times New Roman"/>
          <w:sz w:val="24"/>
          <w:szCs w:val="24"/>
          <w:lang w:val="en-US"/>
        </w:rPr>
        <w:t>“</w:t>
      </w:r>
      <w:r w:rsidR="007E7AC3" w:rsidRPr="007E7AC3">
        <w:rPr>
          <w:rFonts w:ascii="Times New Roman" w:hAnsi="Times New Roman" w:cs="Times New Roman"/>
          <w:sz w:val="24"/>
          <w:szCs w:val="24"/>
        </w:rPr>
        <w:t xml:space="preserve">DNA not known to be coding for proteins or functional RNAs, especially </w:t>
      </w:r>
      <w:r w:rsidR="007E7AC3" w:rsidRPr="007E7AC3">
        <w:rPr>
          <w:rFonts w:ascii="Times New Roman" w:hAnsi="Times New Roman" w:cs="Times New Roman"/>
          <w:sz w:val="24"/>
          <w:szCs w:val="24"/>
        </w:rPr>
        <w:lastRenderedPageBreak/>
        <w:t>pseudogenes, are now at times referred to in publications simply as nonfunctional DNA, as though their nonfunction</w:t>
      </w:r>
      <w:r w:rsidR="007E7AC3">
        <w:rPr>
          <w:rFonts w:ascii="Times New Roman" w:hAnsi="Times New Roman" w:cs="Times New Roman"/>
          <w:sz w:val="24"/>
          <w:szCs w:val="24"/>
        </w:rPr>
        <w:t>ality were an established fact.”</w:t>
      </w:r>
      <w:r w:rsidR="007E7AC3" w:rsidRPr="007E7AC3">
        <w:rPr>
          <w:rFonts w:ascii="Times New Roman" w:hAnsi="Times New Roman" w:cs="Times New Roman"/>
          <w:sz w:val="24"/>
          <w:szCs w:val="24"/>
        </w:rPr>
        <w:t xml:space="preserve"> (Zuckerkandl, Latter and Jurka</w:t>
      </w:r>
      <w:r w:rsidR="00E90846">
        <w:rPr>
          <w:rFonts w:ascii="Times New Roman" w:hAnsi="Times New Roman" w:cs="Times New Roman"/>
          <w:sz w:val="24"/>
          <w:szCs w:val="24"/>
        </w:rPr>
        <w:t>, 1989</w:t>
      </w:r>
      <w:r w:rsidR="007E7AC3">
        <w:t xml:space="preserve">) </w:t>
      </w:r>
      <w:r w:rsidR="0063450A">
        <w:rPr>
          <w:rFonts w:ascii="Times New Roman" w:hAnsi="Times New Roman" w:cs="Times New Roman"/>
          <w:sz w:val="24"/>
          <w:szCs w:val="24"/>
          <w:lang w:val="en-US"/>
        </w:rPr>
        <w:t>Accor</w:t>
      </w:r>
      <w:r w:rsidR="00E90846">
        <w:rPr>
          <w:rFonts w:ascii="Times New Roman" w:hAnsi="Times New Roman" w:cs="Times New Roman"/>
          <w:sz w:val="24"/>
          <w:szCs w:val="24"/>
          <w:lang w:val="en-US"/>
        </w:rPr>
        <w:t>ding to evolutionists, these dysfunctional</w:t>
      </w:r>
      <w:r w:rsidR="0063450A">
        <w:rPr>
          <w:rFonts w:ascii="Times New Roman" w:hAnsi="Times New Roman" w:cs="Times New Roman"/>
          <w:sz w:val="24"/>
          <w:szCs w:val="24"/>
          <w:lang w:val="en-US"/>
        </w:rPr>
        <w:t xml:space="preserve"> genes are the perfect raw material for the production of new genes by mutations that can be selected for in evolution. </w:t>
      </w:r>
      <w:r w:rsidR="004C0EF1">
        <w:rPr>
          <w:rFonts w:ascii="Times New Roman" w:hAnsi="Times New Roman" w:cs="Times New Roman"/>
          <w:sz w:val="24"/>
          <w:szCs w:val="24"/>
          <w:lang w:val="en-US"/>
        </w:rPr>
        <w:t xml:space="preserve">(Max, 2003) </w:t>
      </w:r>
      <w:r w:rsidR="004F076A">
        <w:rPr>
          <w:rFonts w:ascii="Times New Roman" w:hAnsi="Times New Roman" w:cs="Times New Roman"/>
          <w:sz w:val="24"/>
          <w:szCs w:val="24"/>
          <w:lang w:val="en-US"/>
        </w:rPr>
        <w:t xml:space="preserve">The study of the entire genome is a very recent event and the more the genome is being studied the more they are </w:t>
      </w:r>
      <w:r w:rsidR="009A4CC2">
        <w:rPr>
          <w:rFonts w:ascii="Times New Roman" w:hAnsi="Times New Roman" w:cs="Times New Roman"/>
          <w:sz w:val="24"/>
          <w:szCs w:val="24"/>
          <w:lang w:val="en-US"/>
        </w:rPr>
        <w:t xml:space="preserve">surprisingly </w:t>
      </w:r>
      <w:r w:rsidR="004F076A">
        <w:rPr>
          <w:rFonts w:ascii="Times New Roman" w:hAnsi="Times New Roman" w:cs="Times New Roman"/>
          <w:sz w:val="24"/>
          <w:szCs w:val="24"/>
          <w:lang w:val="en-US"/>
        </w:rPr>
        <w:t xml:space="preserve">finding that pseudogenes actually do have functions. </w:t>
      </w:r>
      <w:r w:rsidR="00FE7C23">
        <w:rPr>
          <w:rFonts w:ascii="Times New Roman" w:hAnsi="Times New Roman" w:cs="Times New Roman"/>
          <w:sz w:val="24"/>
          <w:szCs w:val="24"/>
          <w:lang w:val="en-US"/>
        </w:rPr>
        <w:t xml:space="preserve">“Pseudogenes may lose some specific functions but retain others, and even acquire new ones, which may not be simply recognizable.” (Balakireve and Ayala, 2003) The case of functionality being found in pseudogenes is </w:t>
      </w:r>
      <w:r w:rsidR="004F076A">
        <w:rPr>
          <w:rFonts w:ascii="Times New Roman" w:hAnsi="Times New Roman" w:cs="Times New Roman"/>
          <w:sz w:val="24"/>
          <w:szCs w:val="24"/>
          <w:lang w:val="en-US"/>
        </w:rPr>
        <w:t xml:space="preserve">just like other seemingly functionless aspects of DNA including introns </w:t>
      </w:r>
      <w:r w:rsidR="00226D7F">
        <w:rPr>
          <w:rFonts w:ascii="Times New Roman" w:hAnsi="Times New Roman" w:cs="Times New Roman"/>
          <w:sz w:val="24"/>
          <w:szCs w:val="24"/>
          <w:lang w:val="en-US"/>
        </w:rPr>
        <w:t xml:space="preserve">once thought to be </w:t>
      </w:r>
      <w:r w:rsidR="00FE7C23">
        <w:rPr>
          <w:rFonts w:ascii="Times New Roman" w:hAnsi="Times New Roman" w:cs="Times New Roman"/>
          <w:sz w:val="24"/>
          <w:szCs w:val="24"/>
          <w:lang w:val="en-US"/>
        </w:rPr>
        <w:t>vestigial sequences</w:t>
      </w:r>
      <w:r w:rsidR="00226D7F">
        <w:rPr>
          <w:rFonts w:ascii="Times New Roman" w:hAnsi="Times New Roman" w:cs="Times New Roman"/>
          <w:sz w:val="24"/>
          <w:szCs w:val="24"/>
          <w:lang w:val="en-US"/>
        </w:rPr>
        <w:t xml:space="preserve">. It has now been </w:t>
      </w:r>
      <w:r w:rsidR="007E7AC3">
        <w:rPr>
          <w:rFonts w:ascii="Times New Roman" w:hAnsi="Times New Roman" w:cs="Times New Roman"/>
          <w:sz w:val="24"/>
          <w:szCs w:val="24"/>
          <w:lang w:val="en-US"/>
        </w:rPr>
        <w:t xml:space="preserve">determined </w:t>
      </w:r>
      <w:r w:rsidR="00226D7F">
        <w:rPr>
          <w:rFonts w:ascii="Times New Roman" w:hAnsi="Times New Roman" w:cs="Times New Roman"/>
          <w:sz w:val="24"/>
          <w:szCs w:val="24"/>
          <w:lang w:val="en-US"/>
        </w:rPr>
        <w:t xml:space="preserve">that they have important biological functions including regulation and structural roles. </w:t>
      </w:r>
      <w:r w:rsidR="002B1F97">
        <w:rPr>
          <w:rFonts w:ascii="Times New Roman" w:hAnsi="Times New Roman" w:cs="Times New Roman"/>
          <w:sz w:val="24"/>
          <w:szCs w:val="24"/>
          <w:lang w:val="en-US"/>
        </w:rPr>
        <w:t xml:space="preserve">Introns have been found to affect mRNA encoding, frame shifting, base hopping and control sequences. </w:t>
      </w:r>
      <w:r w:rsidR="007E7AC3">
        <w:rPr>
          <w:rFonts w:ascii="Times New Roman" w:hAnsi="Times New Roman" w:cs="Times New Roman"/>
          <w:sz w:val="24"/>
          <w:szCs w:val="24"/>
          <w:lang w:val="en-US"/>
        </w:rPr>
        <w:t xml:space="preserve">One example is a study produced by Ron James of Pharmaceutical Proteins ltd. In </w:t>
      </w:r>
      <w:r w:rsidR="001C345D">
        <w:rPr>
          <w:rFonts w:ascii="Times New Roman" w:hAnsi="Times New Roman" w:cs="Times New Roman"/>
          <w:sz w:val="24"/>
          <w:szCs w:val="24"/>
          <w:lang w:val="en-US"/>
        </w:rPr>
        <w:t>which he</w:t>
      </w:r>
      <w:r w:rsidR="007E7AC3">
        <w:rPr>
          <w:rFonts w:ascii="Times New Roman" w:hAnsi="Times New Roman" w:cs="Times New Roman"/>
          <w:sz w:val="24"/>
          <w:szCs w:val="24"/>
          <w:lang w:val="en-US"/>
        </w:rPr>
        <w:t xml:space="preserve"> and his team</w:t>
      </w:r>
      <w:r w:rsidR="001C345D">
        <w:rPr>
          <w:rFonts w:ascii="Times New Roman" w:hAnsi="Times New Roman" w:cs="Times New Roman"/>
          <w:sz w:val="24"/>
          <w:szCs w:val="24"/>
          <w:lang w:val="en-US"/>
        </w:rPr>
        <w:t xml:space="preserve"> injected mouse eggs with an alpha-1 antitrypsin gene that included the introns into transgenic sheep. He found that higher yields resulted with the addition of introns</w:t>
      </w:r>
      <w:r w:rsidR="00787E50">
        <w:rPr>
          <w:rFonts w:ascii="Times New Roman" w:hAnsi="Times New Roman" w:cs="Times New Roman"/>
          <w:sz w:val="24"/>
          <w:szCs w:val="24"/>
          <w:lang w:val="en-US"/>
        </w:rPr>
        <w:t xml:space="preserve"> showing that introns clearly played a facilitator role.</w:t>
      </w:r>
      <w:r w:rsidR="001C345D">
        <w:rPr>
          <w:rFonts w:ascii="Times New Roman" w:hAnsi="Times New Roman" w:cs="Times New Roman"/>
          <w:sz w:val="24"/>
          <w:szCs w:val="24"/>
          <w:lang w:val="en-US"/>
        </w:rPr>
        <w:t xml:space="preserve"> </w:t>
      </w:r>
      <w:r w:rsidR="002B1F97">
        <w:rPr>
          <w:rFonts w:ascii="Times New Roman" w:hAnsi="Times New Roman" w:cs="Times New Roman"/>
          <w:sz w:val="24"/>
          <w:szCs w:val="24"/>
          <w:lang w:val="en-US"/>
        </w:rPr>
        <w:t xml:space="preserve">(Bergman, 2001) These studies show that genes are more involved than </w:t>
      </w:r>
      <w:r w:rsidR="00787E50">
        <w:rPr>
          <w:rFonts w:ascii="Times New Roman" w:hAnsi="Times New Roman" w:cs="Times New Roman"/>
          <w:sz w:val="24"/>
          <w:szCs w:val="24"/>
          <w:lang w:val="en-US"/>
        </w:rPr>
        <w:t>was once thought</w:t>
      </w:r>
      <w:r w:rsidR="002B1F97">
        <w:rPr>
          <w:rFonts w:ascii="Times New Roman" w:hAnsi="Times New Roman" w:cs="Times New Roman"/>
          <w:sz w:val="24"/>
          <w:szCs w:val="24"/>
          <w:lang w:val="en-US"/>
        </w:rPr>
        <w:t xml:space="preserve"> and th</w:t>
      </w:r>
      <w:r w:rsidR="001C345D">
        <w:rPr>
          <w:rFonts w:ascii="Times New Roman" w:hAnsi="Times New Roman" w:cs="Times New Roman"/>
          <w:sz w:val="24"/>
          <w:szCs w:val="24"/>
          <w:lang w:val="en-US"/>
        </w:rPr>
        <w:t xml:space="preserve">e more we learn about the genome the more we discover about the functionality of genes. </w:t>
      </w:r>
      <w:r w:rsidR="009A4CC2">
        <w:rPr>
          <w:rFonts w:ascii="Times New Roman" w:hAnsi="Times New Roman" w:cs="Times New Roman"/>
          <w:sz w:val="24"/>
          <w:szCs w:val="24"/>
          <w:lang w:val="en-US"/>
        </w:rPr>
        <w:t xml:space="preserve">This is exactly the case of </w:t>
      </w:r>
      <w:r w:rsidR="00050D6D">
        <w:rPr>
          <w:rFonts w:ascii="Times New Roman" w:hAnsi="Times New Roman" w:cs="Times New Roman"/>
          <w:sz w:val="24"/>
          <w:szCs w:val="24"/>
          <w:lang w:val="en-US"/>
        </w:rPr>
        <w:t>pseudogenes;</w:t>
      </w:r>
      <w:r w:rsidR="009A4CC2">
        <w:rPr>
          <w:rFonts w:ascii="Times New Roman" w:hAnsi="Times New Roman" w:cs="Times New Roman"/>
          <w:sz w:val="24"/>
          <w:szCs w:val="24"/>
          <w:lang w:val="en-US"/>
        </w:rPr>
        <w:t xml:space="preserve"> research is showing that they play a role in affecting gene regulation and activity by binding to transcriptional factors</w:t>
      </w:r>
      <w:r w:rsidR="00050D6D">
        <w:rPr>
          <w:rFonts w:ascii="Times New Roman" w:hAnsi="Times New Roman" w:cs="Times New Roman"/>
          <w:sz w:val="24"/>
          <w:szCs w:val="24"/>
          <w:lang w:val="en-US"/>
        </w:rPr>
        <w:t xml:space="preserve">. </w:t>
      </w:r>
      <w:r w:rsidR="00BA4B9C">
        <w:rPr>
          <w:rFonts w:ascii="Times New Roman" w:hAnsi="Times New Roman" w:cs="Times New Roman"/>
          <w:sz w:val="24"/>
          <w:szCs w:val="24"/>
          <w:lang w:val="en-US"/>
        </w:rPr>
        <w:t xml:space="preserve">(Walkup, 2000) </w:t>
      </w:r>
      <w:r w:rsidR="00050D6D">
        <w:rPr>
          <w:rFonts w:ascii="Times New Roman" w:hAnsi="Times New Roman" w:cs="Times New Roman"/>
          <w:sz w:val="24"/>
          <w:szCs w:val="24"/>
          <w:lang w:val="en-US"/>
        </w:rPr>
        <w:t>They have been shown to exhibit functional roles such as gene expression, gene regulation and be involved in recombination of functional genes. (</w:t>
      </w:r>
      <w:r w:rsidR="00050D6D" w:rsidRPr="00050D6D">
        <w:rPr>
          <w:rStyle w:val="Strong"/>
          <w:rFonts w:ascii="Times New Roman" w:hAnsi="Times New Roman" w:cs="Times New Roman"/>
          <w:b w:val="0"/>
          <w:sz w:val="24"/>
          <w:szCs w:val="24"/>
        </w:rPr>
        <w:t>Evgeniy S. Balakirev and Francisco J. Ayala</w:t>
      </w:r>
      <w:r w:rsidR="00050D6D">
        <w:rPr>
          <w:rStyle w:val="Strong"/>
          <w:rFonts w:ascii="Times New Roman" w:hAnsi="Times New Roman" w:cs="Times New Roman"/>
          <w:b w:val="0"/>
          <w:sz w:val="24"/>
          <w:szCs w:val="24"/>
        </w:rPr>
        <w:t>, 2003)</w:t>
      </w:r>
      <w:r w:rsidR="00392710">
        <w:rPr>
          <w:rStyle w:val="Strong"/>
          <w:rFonts w:ascii="Times New Roman" w:hAnsi="Times New Roman" w:cs="Times New Roman"/>
          <w:b w:val="0"/>
          <w:sz w:val="24"/>
          <w:szCs w:val="24"/>
        </w:rPr>
        <w:t xml:space="preserve"> Makorin 1 is an expressed pseudogene that has been found to regulate the messenger- RNA stability of a related coding gene. (</w:t>
      </w:r>
      <w:hyperlink r:id="rId8" w:history="1">
        <w:r w:rsidR="00392710" w:rsidRPr="00392710">
          <w:rPr>
            <w:rFonts w:ascii="Times New Roman" w:hAnsi="Times New Roman" w:cs="Times New Roman"/>
            <w:bCs/>
            <w:sz w:val="24"/>
            <w:szCs w:val="24"/>
          </w:rPr>
          <w:t>Hirotsune S</w:t>
        </w:r>
      </w:hyperlink>
      <w:r w:rsidR="00392710" w:rsidRPr="00392710">
        <w:rPr>
          <w:rFonts w:ascii="Times New Roman" w:hAnsi="Times New Roman" w:cs="Times New Roman"/>
          <w:sz w:val="24"/>
          <w:szCs w:val="24"/>
        </w:rPr>
        <w:t>, et al</w:t>
      </w:r>
      <w:r w:rsidR="00392710">
        <w:rPr>
          <w:rFonts w:ascii="Times New Roman" w:hAnsi="Times New Roman" w:cs="Times New Roman"/>
          <w:sz w:val="24"/>
          <w:szCs w:val="24"/>
        </w:rPr>
        <w:t>. 2003) Also the Alu gene</w:t>
      </w:r>
      <w:r w:rsidR="00BB7884">
        <w:rPr>
          <w:rFonts w:ascii="Times New Roman" w:hAnsi="Times New Roman" w:cs="Times New Roman"/>
          <w:sz w:val="24"/>
          <w:szCs w:val="24"/>
        </w:rPr>
        <w:t>,</w:t>
      </w:r>
      <w:r w:rsidR="00392710">
        <w:rPr>
          <w:rFonts w:ascii="Times New Roman" w:hAnsi="Times New Roman" w:cs="Times New Roman"/>
          <w:sz w:val="24"/>
          <w:szCs w:val="24"/>
        </w:rPr>
        <w:t xml:space="preserve"> previously </w:t>
      </w:r>
      <w:r w:rsidR="00392710">
        <w:rPr>
          <w:rFonts w:ascii="Times New Roman" w:hAnsi="Times New Roman" w:cs="Times New Roman"/>
          <w:sz w:val="24"/>
          <w:szCs w:val="24"/>
        </w:rPr>
        <w:lastRenderedPageBreak/>
        <w:t>mentioned</w:t>
      </w:r>
      <w:r w:rsidR="00BB7884">
        <w:rPr>
          <w:rFonts w:ascii="Times New Roman" w:hAnsi="Times New Roman" w:cs="Times New Roman"/>
          <w:sz w:val="24"/>
          <w:szCs w:val="24"/>
        </w:rPr>
        <w:t>,</w:t>
      </w:r>
      <w:r w:rsidR="00392710">
        <w:rPr>
          <w:rFonts w:ascii="Times New Roman" w:hAnsi="Times New Roman" w:cs="Times New Roman"/>
          <w:sz w:val="24"/>
          <w:szCs w:val="24"/>
        </w:rPr>
        <w:t xml:space="preserve"> has recently been studied and found </w:t>
      </w:r>
      <w:r w:rsidR="00BB7884">
        <w:rPr>
          <w:rFonts w:ascii="Times New Roman" w:hAnsi="Times New Roman" w:cs="Times New Roman"/>
          <w:sz w:val="24"/>
          <w:szCs w:val="24"/>
        </w:rPr>
        <w:t xml:space="preserve">to </w:t>
      </w:r>
      <w:r w:rsidR="00392710">
        <w:rPr>
          <w:rFonts w:ascii="Times New Roman" w:hAnsi="Times New Roman" w:cs="Times New Roman"/>
          <w:sz w:val="24"/>
          <w:szCs w:val="24"/>
        </w:rPr>
        <w:t>work as a gene regulator and help with the assembly of new genes.</w:t>
      </w:r>
      <w:r w:rsidR="00070E4E">
        <w:rPr>
          <w:rFonts w:ascii="Times New Roman" w:hAnsi="Times New Roman" w:cs="Times New Roman"/>
          <w:sz w:val="24"/>
          <w:szCs w:val="24"/>
        </w:rPr>
        <w:t xml:space="preserve"> (Woodmorappe, 2000)</w:t>
      </w:r>
      <w:r w:rsidR="00392710">
        <w:rPr>
          <w:rFonts w:ascii="Times New Roman" w:hAnsi="Times New Roman" w:cs="Times New Roman"/>
          <w:sz w:val="24"/>
          <w:szCs w:val="24"/>
        </w:rPr>
        <w:t xml:space="preserve"> These studies are </w:t>
      </w:r>
      <w:r w:rsidR="00BB7884">
        <w:rPr>
          <w:rFonts w:ascii="Times New Roman" w:hAnsi="Times New Roman" w:cs="Times New Roman"/>
          <w:sz w:val="24"/>
          <w:szCs w:val="24"/>
        </w:rPr>
        <w:t xml:space="preserve">the beginning of a wave of scientific data coming in demonstrating that pseudogenes do have specific regulatory roles and have functional significance even if they do not code for a protein. </w:t>
      </w:r>
      <w:r w:rsidR="00070E4E">
        <w:rPr>
          <w:rFonts w:ascii="Times New Roman" w:hAnsi="Times New Roman" w:cs="Times New Roman"/>
          <w:sz w:val="24"/>
          <w:szCs w:val="24"/>
        </w:rPr>
        <w:t>Also we need to remember that it is energetically very costly for the cell to create DNA, in saying this if pseudogenes really were non-functional they should have been eliminated by natural selection a long time ago according to the evolutionary theory.</w:t>
      </w:r>
      <w:r w:rsidR="0089020B">
        <w:rPr>
          <w:rFonts w:ascii="Times New Roman" w:hAnsi="Times New Roman" w:cs="Times New Roman"/>
          <w:sz w:val="24"/>
          <w:szCs w:val="24"/>
        </w:rPr>
        <w:t xml:space="preserve"> The fact that they are conserved demonstrates that functionality is yet to be discovered and that more investigation needs to be undergone.</w:t>
      </w:r>
      <w:r w:rsidR="00070E4E">
        <w:rPr>
          <w:rFonts w:ascii="Times New Roman" w:hAnsi="Times New Roman" w:cs="Times New Roman"/>
          <w:sz w:val="24"/>
          <w:szCs w:val="24"/>
        </w:rPr>
        <w:t xml:space="preserve"> We do not have enough current information about pseudogenes to confidently assert that they have no function</w:t>
      </w:r>
      <w:r w:rsidR="00991708">
        <w:rPr>
          <w:rFonts w:ascii="Times New Roman" w:hAnsi="Times New Roman" w:cs="Times New Roman"/>
          <w:sz w:val="24"/>
          <w:szCs w:val="24"/>
        </w:rPr>
        <w:t xml:space="preserve"> which challenges the evolutionary theory of pseudogenes pointing to common ancestry. </w:t>
      </w:r>
    </w:p>
    <w:p w:rsidR="00991708" w:rsidRDefault="00991708" w:rsidP="00D34C9A">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third point made by evo</w:t>
      </w:r>
      <w:r w:rsidR="004C0EF1">
        <w:rPr>
          <w:rFonts w:ascii="Times New Roman" w:hAnsi="Times New Roman" w:cs="Times New Roman"/>
          <w:sz w:val="24"/>
          <w:szCs w:val="24"/>
        </w:rPr>
        <w:t>lutionists is that</w:t>
      </w:r>
      <w:r>
        <w:rPr>
          <w:rFonts w:ascii="Times New Roman" w:hAnsi="Times New Roman" w:cs="Times New Roman"/>
          <w:sz w:val="24"/>
          <w:szCs w:val="24"/>
        </w:rPr>
        <w:t xml:space="preserve"> pseudogenes cannot be reasonably interpreted as having been designed. This is a huge statement to make and is reflective of the tension between Christianity and science. As scientists we need to be careful </w:t>
      </w:r>
      <w:r w:rsidR="004C0EF1">
        <w:rPr>
          <w:rFonts w:ascii="Times New Roman" w:hAnsi="Times New Roman" w:cs="Times New Roman"/>
          <w:sz w:val="24"/>
          <w:szCs w:val="24"/>
        </w:rPr>
        <w:t>not to</w:t>
      </w:r>
      <w:r>
        <w:rPr>
          <w:rFonts w:ascii="Times New Roman" w:hAnsi="Times New Roman" w:cs="Times New Roman"/>
          <w:sz w:val="24"/>
          <w:szCs w:val="24"/>
        </w:rPr>
        <w:t xml:space="preserve"> undermine the authority and creativity of God. He works in ways that we do not always understand and it is completely within his power to incorporate pseudogenes within our genomes. </w:t>
      </w:r>
      <w:r w:rsidR="00AA29B6">
        <w:rPr>
          <w:rFonts w:ascii="Times New Roman" w:hAnsi="Times New Roman" w:cs="Times New Roman"/>
          <w:sz w:val="24"/>
          <w:szCs w:val="24"/>
        </w:rPr>
        <w:t>Science on the other hand is flawed and not always factual as it is subject to our biases, interpretations and human error. We like to think of science as “cold, hard facts” but history has shown us that it can be proven wrong, for instance scientists once advocated that the world was flat. This homology between species is visually and genetically obvious, but it doesn’t necessarily point to a common ancestor. The commonality could also be a significant indicator of a common designer who designed humans and animals similarly so that they would function similarly.</w:t>
      </w:r>
      <w:r w:rsidR="00D34C9A">
        <w:rPr>
          <w:rFonts w:ascii="Times New Roman" w:hAnsi="Times New Roman" w:cs="Times New Roman"/>
          <w:sz w:val="24"/>
          <w:szCs w:val="24"/>
        </w:rPr>
        <w:t xml:space="preserve"> </w:t>
      </w:r>
    </w:p>
    <w:p w:rsidR="00787B16" w:rsidRDefault="00D34C9A" w:rsidP="00787B16">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question is still open as to why God would design us with seemingly functionless genes in our genomes and in the genomes of animals. A possible reason is because of the fall, in </w:t>
      </w:r>
      <w:r>
        <w:rPr>
          <w:rFonts w:ascii="Times New Roman" w:hAnsi="Times New Roman" w:cs="Times New Roman"/>
          <w:sz w:val="24"/>
          <w:szCs w:val="24"/>
        </w:rPr>
        <w:lastRenderedPageBreak/>
        <w:t>Genesis 3 sin enters the world; p</w:t>
      </w:r>
      <w:r w:rsidRPr="00D34C9A">
        <w:rPr>
          <w:rFonts w:ascii="Times New Roman" w:hAnsi="Times New Roman" w:cs="Times New Roman"/>
          <w:sz w:val="24"/>
          <w:szCs w:val="24"/>
        </w:rPr>
        <w:t>lants bear thorns and thistles, the soil is difficult to work and animals and humans bear the effects of sin.</w:t>
      </w:r>
      <w:r w:rsidR="009C2252">
        <w:rPr>
          <w:rFonts w:ascii="Times New Roman" w:hAnsi="Times New Roman" w:cs="Times New Roman"/>
          <w:sz w:val="24"/>
          <w:szCs w:val="24"/>
        </w:rPr>
        <w:t xml:space="preserve"> Sin is underlying all parts of our world </w:t>
      </w:r>
      <w:r w:rsidR="00787B16">
        <w:rPr>
          <w:rFonts w:ascii="Times New Roman" w:hAnsi="Times New Roman" w:cs="Times New Roman"/>
          <w:sz w:val="24"/>
          <w:szCs w:val="24"/>
        </w:rPr>
        <w:t>and the effects of evil are evident. I</w:t>
      </w:r>
      <w:r w:rsidR="009C2252">
        <w:rPr>
          <w:rFonts w:ascii="Times New Roman" w:hAnsi="Times New Roman" w:cs="Times New Roman"/>
          <w:sz w:val="24"/>
          <w:szCs w:val="24"/>
        </w:rPr>
        <w:t xml:space="preserve">t is very possible that it has also corrupted our DNA. When the Lord cursed Adam and Eve out of the </w:t>
      </w:r>
      <w:r w:rsidR="00787B16">
        <w:rPr>
          <w:rFonts w:ascii="Times New Roman" w:hAnsi="Times New Roman" w:cs="Times New Roman"/>
          <w:sz w:val="24"/>
          <w:szCs w:val="24"/>
        </w:rPr>
        <w:t>G</w:t>
      </w:r>
      <w:r w:rsidR="009C2252">
        <w:rPr>
          <w:rFonts w:ascii="Times New Roman" w:hAnsi="Times New Roman" w:cs="Times New Roman"/>
          <w:sz w:val="24"/>
          <w:szCs w:val="24"/>
        </w:rPr>
        <w:t>arden of Eden after the fall</w:t>
      </w:r>
      <w:r w:rsidR="002D1D21">
        <w:rPr>
          <w:rFonts w:ascii="Times New Roman" w:hAnsi="Times New Roman" w:cs="Times New Roman"/>
          <w:sz w:val="24"/>
          <w:szCs w:val="24"/>
        </w:rPr>
        <w:t xml:space="preserve">, the curse reached </w:t>
      </w:r>
      <w:r w:rsidR="009C2252">
        <w:rPr>
          <w:rFonts w:ascii="Times New Roman" w:hAnsi="Times New Roman" w:cs="Times New Roman"/>
          <w:sz w:val="24"/>
          <w:szCs w:val="24"/>
        </w:rPr>
        <w:t>all life</w:t>
      </w:r>
      <w:r w:rsidR="002D1D21">
        <w:rPr>
          <w:rFonts w:ascii="Times New Roman" w:hAnsi="Times New Roman" w:cs="Times New Roman"/>
          <w:sz w:val="24"/>
          <w:szCs w:val="24"/>
        </w:rPr>
        <w:t xml:space="preserve"> and</w:t>
      </w:r>
      <w:r w:rsidR="009C2252">
        <w:rPr>
          <w:rFonts w:ascii="Times New Roman" w:hAnsi="Times New Roman" w:cs="Times New Roman"/>
          <w:sz w:val="24"/>
          <w:szCs w:val="24"/>
        </w:rPr>
        <w:t xml:space="preserve"> may have introduced errors into </w:t>
      </w:r>
      <w:r w:rsidR="002D1D21">
        <w:rPr>
          <w:rFonts w:ascii="Times New Roman" w:hAnsi="Times New Roman" w:cs="Times New Roman"/>
          <w:sz w:val="24"/>
          <w:szCs w:val="24"/>
        </w:rPr>
        <w:t>the</w:t>
      </w:r>
      <w:r w:rsidR="009C2252">
        <w:rPr>
          <w:rFonts w:ascii="Times New Roman" w:hAnsi="Times New Roman" w:cs="Times New Roman"/>
          <w:sz w:val="24"/>
          <w:szCs w:val="24"/>
        </w:rPr>
        <w:t xml:space="preserve"> DNA. </w:t>
      </w:r>
      <w:r w:rsidR="002D1D21">
        <w:rPr>
          <w:rFonts w:ascii="Times New Roman" w:hAnsi="Times New Roman" w:cs="Times New Roman"/>
          <w:sz w:val="24"/>
          <w:szCs w:val="24"/>
        </w:rPr>
        <w:t>(Plaisted, 2003)</w:t>
      </w:r>
      <w:r w:rsidR="00787B16">
        <w:rPr>
          <w:rFonts w:ascii="Times New Roman" w:hAnsi="Times New Roman" w:cs="Times New Roman"/>
          <w:sz w:val="24"/>
          <w:szCs w:val="24"/>
        </w:rPr>
        <w:t xml:space="preserve"> </w:t>
      </w:r>
      <w:r w:rsidR="00787B16" w:rsidRPr="002B1CBA">
        <w:rPr>
          <w:rFonts w:ascii="Times New Roman" w:hAnsi="Times New Roman" w:cs="Times New Roman"/>
          <w:sz w:val="24"/>
          <w:szCs w:val="24"/>
        </w:rPr>
        <w:t xml:space="preserve">Although we cannot understand it, </w:t>
      </w:r>
      <w:r w:rsidR="00D6787E">
        <w:rPr>
          <w:rFonts w:ascii="Times New Roman" w:hAnsi="Times New Roman" w:cs="Times New Roman"/>
          <w:sz w:val="24"/>
          <w:szCs w:val="24"/>
        </w:rPr>
        <w:t>it is a certainty that</w:t>
      </w:r>
      <w:r w:rsidR="00787B16" w:rsidRPr="002B1CBA">
        <w:rPr>
          <w:rFonts w:ascii="Times New Roman" w:hAnsi="Times New Roman" w:cs="Times New Roman"/>
          <w:sz w:val="24"/>
          <w:szCs w:val="24"/>
        </w:rPr>
        <w:t xml:space="preserve"> God has a purpose for all things and his purpose is to bring us closer to him</w:t>
      </w:r>
      <w:r w:rsidR="00787B16">
        <w:rPr>
          <w:rFonts w:ascii="Times New Roman" w:hAnsi="Times New Roman" w:cs="Times New Roman"/>
          <w:sz w:val="24"/>
          <w:szCs w:val="24"/>
        </w:rPr>
        <w:t>.</w:t>
      </w:r>
    </w:p>
    <w:p w:rsidR="009C208E" w:rsidRDefault="00AA4BF0" w:rsidP="00AA4BF0">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Christianity and Science constantly seem to be in conflict which has caused a great division in the church. Christian scientists do not know how to resolve the two opposing points of view and the endless debate only serves to distract the church from what truly matters. At some point </w:t>
      </w:r>
      <w:r w:rsidR="00D6787E">
        <w:rPr>
          <w:rFonts w:ascii="Times New Roman" w:hAnsi="Times New Roman" w:cs="Times New Roman"/>
          <w:sz w:val="24"/>
          <w:szCs w:val="24"/>
        </w:rPr>
        <w:t>it is important to realise that we are</w:t>
      </w:r>
      <w:r>
        <w:rPr>
          <w:rFonts w:ascii="Times New Roman" w:hAnsi="Times New Roman" w:cs="Times New Roman"/>
          <w:sz w:val="24"/>
          <w:szCs w:val="24"/>
        </w:rPr>
        <w:t xml:space="preserve"> merely human</w:t>
      </w:r>
      <w:r w:rsidR="00D6787E">
        <w:rPr>
          <w:rFonts w:ascii="Times New Roman" w:hAnsi="Times New Roman" w:cs="Times New Roman"/>
          <w:sz w:val="24"/>
          <w:szCs w:val="24"/>
        </w:rPr>
        <w:t>s and we do not</w:t>
      </w:r>
      <w:r>
        <w:rPr>
          <w:rFonts w:ascii="Times New Roman" w:hAnsi="Times New Roman" w:cs="Times New Roman"/>
          <w:sz w:val="24"/>
          <w:szCs w:val="24"/>
        </w:rPr>
        <w:t xml:space="preserve"> know exactly what ha</w:t>
      </w:r>
      <w:r w:rsidR="00D6787E">
        <w:rPr>
          <w:rFonts w:ascii="Times New Roman" w:hAnsi="Times New Roman" w:cs="Times New Roman"/>
          <w:sz w:val="24"/>
          <w:szCs w:val="24"/>
        </w:rPr>
        <w:t>ppened at the beginning of time.</w:t>
      </w:r>
      <w:r>
        <w:rPr>
          <w:rFonts w:ascii="Times New Roman" w:hAnsi="Times New Roman" w:cs="Times New Roman"/>
          <w:sz w:val="24"/>
          <w:szCs w:val="24"/>
        </w:rPr>
        <w:t xml:space="preserve"> Instead of arguing about such inconsequential details it is important that the church concentrates on what it is called to do and that is to proclaim the good news of salvation in Jesus Christ. This is the great commission:</w:t>
      </w:r>
    </w:p>
    <w:p w:rsidR="00AA4BF0" w:rsidRDefault="00AA4BF0" w:rsidP="00AA4BF0">
      <w:pPr>
        <w:spacing w:line="240" w:lineRule="auto"/>
        <w:ind w:left="720"/>
        <w:rPr>
          <w:rFonts w:ascii="Times New Roman" w:hAnsi="Times New Roman" w:cs="Times New Roman"/>
          <w:sz w:val="24"/>
          <w:szCs w:val="24"/>
        </w:rPr>
      </w:pPr>
      <w:r w:rsidRPr="00AA4BF0">
        <w:rPr>
          <w:rFonts w:ascii="Times New Roman" w:hAnsi="Times New Roman" w:cs="Times New Roman"/>
          <w:iCs/>
          <w:sz w:val="24"/>
          <w:szCs w:val="24"/>
        </w:rPr>
        <w:t>And Jesus came and spoke to them, saying, "All authority has been given to Me in heaven and on earth. Go therefore and make disciples of all the nations, baptizing them in the name of the Father and of the Son and of the Holy Spirit, teaching them to observe all things that I have commanded you; and lo, I am with you always, even to the end of the age." Amen.</w:t>
      </w:r>
      <w:r w:rsidRPr="00AA4BF0">
        <w:rPr>
          <w:rFonts w:ascii="Times New Roman" w:hAnsi="Times New Roman" w:cs="Times New Roman"/>
          <w:sz w:val="24"/>
          <w:szCs w:val="24"/>
        </w:rPr>
        <w:t xml:space="preserve"> (Matthew 28:18-20)</w:t>
      </w:r>
    </w:p>
    <w:p w:rsidR="003B719C" w:rsidRDefault="00215245" w:rsidP="00AA4BF0">
      <w:pPr>
        <w:spacing w:line="480" w:lineRule="auto"/>
        <w:rPr>
          <w:rFonts w:ascii="Times New Roman" w:hAnsi="Times New Roman" w:cs="Times New Roman"/>
          <w:sz w:val="24"/>
          <w:szCs w:val="24"/>
        </w:rPr>
      </w:pPr>
      <w:r>
        <w:rPr>
          <w:rFonts w:ascii="Times New Roman" w:hAnsi="Times New Roman" w:cs="Times New Roman"/>
          <w:sz w:val="24"/>
          <w:szCs w:val="24"/>
        </w:rPr>
        <w:t>These artifacts</w:t>
      </w:r>
      <w:r w:rsidR="00AA4BF0">
        <w:rPr>
          <w:rFonts w:ascii="Times New Roman" w:hAnsi="Times New Roman" w:cs="Times New Roman"/>
          <w:sz w:val="24"/>
          <w:szCs w:val="24"/>
        </w:rPr>
        <w:t xml:space="preserve"> of distant past in the form of pseudogenes are not straightforward enough answers to satisfy our scepticism as Christians trying to address this issue. </w:t>
      </w:r>
      <w:r w:rsidR="0084599D">
        <w:rPr>
          <w:rFonts w:ascii="Times New Roman" w:hAnsi="Times New Roman" w:cs="Times New Roman"/>
          <w:sz w:val="24"/>
          <w:szCs w:val="24"/>
        </w:rPr>
        <w:t xml:space="preserve">Evolutionists are using “evidence” that is not well enough understood to be conclusive. </w:t>
      </w:r>
      <w:r w:rsidR="00D6787E">
        <w:rPr>
          <w:rFonts w:ascii="Times New Roman" w:hAnsi="Times New Roman" w:cs="Times New Roman"/>
          <w:sz w:val="24"/>
          <w:szCs w:val="24"/>
        </w:rPr>
        <w:t>Through careful research it is evident that pseudogenes</w:t>
      </w:r>
      <w:r w:rsidR="00AA4BF0">
        <w:rPr>
          <w:rFonts w:ascii="Times New Roman" w:hAnsi="Times New Roman" w:cs="Times New Roman"/>
          <w:sz w:val="24"/>
          <w:szCs w:val="24"/>
        </w:rPr>
        <w:t xml:space="preserve"> </w:t>
      </w:r>
      <w:r w:rsidR="003B719C">
        <w:rPr>
          <w:rFonts w:ascii="Times New Roman" w:hAnsi="Times New Roman" w:cs="Times New Roman"/>
          <w:sz w:val="24"/>
          <w:szCs w:val="24"/>
        </w:rPr>
        <w:t>are</w:t>
      </w:r>
      <w:r w:rsidR="00AA4BF0">
        <w:rPr>
          <w:rFonts w:ascii="Times New Roman" w:hAnsi="Times New Roman" w:cs="Times New Roman"/>
          <w:sz w:val="24"/>
          <w:szCs w:val="24"/>
        </w:rPr>
        <w:t xml:space="preserve"> not clear and decisive </w:t>
      </w:r>
      <w:r w:rsidR="003B719C">
        <w:rPr>
          <w:rFonts w:ascii="Times New Roman" w:hAnsi="Times New Roman" w:cs="Times New Roman"/>
          <w:sz w:val="24"/>
          <w:szCs w:val="24"/>
        </w:rPr>
        <w:t xml:space="preserve">pointers </w:t>
      </w:r>
      <w:r w:rsidR="00AA4BF0">
        <w:rPr>
          <w:rFonts w:ascii="Times New Roman" w:hAnsi="Times New Roman" w:cs="Times New Roman"/>
          <w:sz w:val="24"/>
          <w:szCs w:val="24"/>
        </w:rPr>
        <w:t xml:space="preserve">of evolutionary ancestry caused by evolution. </w:t>
      </w:r>
      <w:r w:rsidR="003B719C">
        <w:rPr>
          <w:rFonts w:ascii="Times New Roman" w:hAnsi="Times New Roman" w:cs="Times New Roman"/>
          <w:sz w:val="24"/>
          <w:szCs w:val="24"/>
        </w:rPr>
        <w:t>As Christians we know that God truly is the creator of the Earth. We do not completely understand how it was created or if evolution was</w:t>
      </w:r>
      <w:r w:rsidR="00D6787E">
        <w:rPr>
          <w:rFonts w:ascii="Times New Roman" w:hAnsi="Times New Roman" w:cs="Times New Roman"/>
          <w:sz w:val="24"/>
          <w:szCs w:val="24"/>
        </w:rPr>
        <w:t xml:space="preserve"> a means by which He created it</w:t>
      </w:r>
      <w:r w:rsidR="003B719C">
        <w:rPr>
          <w:rFonts w:ascii="Times New Roman" w:hAnsi="Times New Roman" w:cs="Times New Roman"/>
          <w:sz w:val="24"/>
          <w:szCs w:val="24"/>
        </w:rPr>
        <w:t xml:space="preserve"> because there is clearly not enough information to give us that answer. Instead we should </w:t>
      </w:r>
      <w:r w:rsidR="003B719C">
        <w:rPr>
          <w:rFonts w:ascii="Times New Roman" w:hAnsi="Times New Roman" w:cs="Times New Roman"/>
          <w:sz w:val="24"/>
          <w:szCs w:val="24"/>
        </w:rPr>
        <w:lastRenderedPageBreak/>
        <w:t xml:space="preserve">concentrate on what we do know; we know that </w:t>
      </w:r>
      <w:r w:rsidR="00D6787E">
        <w:rPr>
          <w:rFonts w:ascii="Times New Roman" w:hAnsi="Times New Roman" w:cs="Times New Roman"/>
          <w:sz w:val="24"/>
          <w:szCs w:val="24"/>
        </w:rPr>
        <w:t>man was</w:t>
      </w:r>
      <w:r w:rsidR="003B719C">
        <w:rPr>
          <w:rFonts w:ascii="Times New Roman" w:hAnsi="Times New Roman" w:cs="Times New Roman"/>
          <w:sz w:val="24"/>
          <w:szCs w:val="24"/>
        </w:rPr>
        <w:t xml:space="preserve"> created in God’s image. The bible emphasizes this point in Genesis and James:</w:t>
      </w:r>
    </w:p>
    <w:p w:rsidR="00286AB9" w:rsidRPr="003B719C" w:rsidRDefault="00286AB9" w:rsidP="00286AB9">
      <w:pPr>
        <w:spacing w:line="240" w:lineRule="auto"/>
        <w:ind w:left="720"/>
        <w:rPr>
          <w:rFonts w:ascii="Times New Roman" w:hAnsi="Times New Roman" w:cs="Times New Roman"/>
          <w:sz w:val="24"/>
          <w:szCs w:val="24"/>
        </w:rPr>
      </w:pPr>
      <w:r w:rsidRPr="003B719C">
        <w:rPr>
          <w:rFonts w:ascii="Times New Roman" w:hAnsi="Times New Roman" w:cs="Times New Roman"/>
          <w:sz w:val="24"/>
          <w:szCs w:val="24"/>
        </w:rPr>
        <w:t xml:space="preserve">“Then God said, "Let us make man in our image, in our likeness, and let them rule over the fish of the sea and the birds of the air, over the livestock, over all the earth, </w:t>
      </w:r>
      <w:r w:rsidRPr="003B719C">
        <w:rPr>
          <w:rFonts w:ascii="Times New Roman" w:hAnsi="Times New Roman" w:cs="Times New Roman"/>
          <w:sz w:val="24"/>
          <w:szCs w:val="24"/>
          <w:vertAlign w:val="superscript"/>
        </w:rPr>
        <w:t>[a]</w:t>
      </w:r>
      <w:r w:rsidRPr="003B719C">
        <w:rPr>
          <w:rFonts w:ascii="Times New Roman" w:hAnsi="Times New Roman" w:cs="Times New Roman"/>
          <w:sz w:val="24"/>
          <w:szCs w:val="24"/>
        </w:rPr>
        <w:t xml:space="preserve"> and over all the creatures that move along the ground.“ (Genesis 1:26-27)</w:t>
      </w:r>
    </w:p>
    <w:p w:rsidR="00286AB9" w:rsidRDefault="00286AB9" w:rsidP="00286AB9">
      <w:pPr>
        <w:spacing w:line="240" w:lineRule="auto"/>
        <w:ind w:left="720"/>
        <w:rPr>
          <w:rFonts w:ascii="Times New Roman" w:hAnsi="Times New Roman" w:cs="Times New Roman"/>
          <w:sz w:val="24"/>
          <w:szCs w:val="24"/>
        </w:rPr>
      </w:pPr>
      <w:r w:rsidRPr="003B719C">
        <w:rPr>
          <w:rFonts w:ascii="Times New Roman" w:hAnsi="Times New Roman" w:cs="Times New Roman"/>
          <w:sz w:val="24"/>
          <w:szCs w:val="24"/>
        </w:rPr>
        <w:t>“With the tongue we praise our Lord and Father, and with it we curse men, who have been made in God's likeness” (James 3:9)</w:t>
      </w:r>
    </w:p>
    <w:p w:rsidR="004A7902" w:rsidRDefault="00597518" w:rsidP="00597518">
      <w:pPr>
        <w:spacing w:line="480" w:lineRule="auto"/>
        <w:rPr>
          <w:rFonts w:ascii="Times New Roman" w:hAnsi="Times New Roman" w:cs="Times New Roman"/>
          <w:sz w:val="24"/>
          <w:szCs w:val="24"/>
        </w:rPr>
      </w:pPr>
      <w:r>
        <w:rPr>
          <w:rFonts w:ascii="Times New Roman" w:hAnsi="Times New Roman" w:cs="Times New Roman"/>
          <w:sz w:val="24"/>
          <w:szCs w:val="24"/>
        </w:rPr>
        <w:t xml:space="preserve">In being created in his image, </w:t>
      </w:r>
      <w:r w:rsidR="00D6787E">
        <w:rPr>
          <w:rFonts w:ascii="Times New Roman" w:hAnsi="Times New Roman" w:cs="Times New Roman"/>
          <w:sz w:val="24"/>
          <w:szCs w:val="24"/>
        </w:rPr>
        <w:t>there is assurance that humans</w:t>
      </w:r>
      <w:r>
        <w:rPr>
          <w:rFonts w:ascii="Times New Roman" w:hAnsi="Times New Roman" w:cs="Times New Roman"/>
          <w:sz w:val="24"/>
          <w:szCs w:val="24"/>
        </w:rPr>
        <w:t xml:space="preserve"> were created with a</w:t>
      </w:r>
      <w:r w:rsidR="004A7902">
        <w:rPr>
          <w:rFonts w:ascii="Times New Roman" w:hAnsi="Times New Roman" w:cs="Times New Roman"/>
          <w:sz w:val="24"/>
          <w:szCs w:val="24"/>
        </w:rPr>
        <w:t>n identity and</w:t>
      </w:r>
      <w:r w:rsidR="00DF3A7F">
        <w:rPr>
          <w:rFonts w:ascii="Times New Roman" w:hAnsi="Times New Roman" w:cs="Times New Roman"/>
          <w:sz w:val="24"/>
          <w:szCs w:val="24"/>
        </w:rPr>
        <w:t xml:space="preserve"> special role above </w:t>
      </w:r>
      <w:r>
        <w:rPr>
          <w:rFonts w:ascii="Times New Roman" w:hAnsi="Times New Roman" w:cs="Times New Roman"/>
          <w:sz w:val="24"/>
          <w:szCs w:val="24"/>
        </w:rPr>
        <w:t>animals. He has d</w:t>
      </w:r>
      <w:r w:rsidR="00DF3A7F">
        <w:rPr>
          <w:rFonts w:ascii="Times New Roman" w:hAnsi="Times New Roman" w:cs="Times New Roman"/>
          <w:sz w:val="24"/>
          <w:szCs w:val="24"/>
        </w:rPr>
        <w:t>istinguished humans from animals in that they</w:t>
      </w:r>
      <w:r>
        <w:rPr>
          <w:rFonts w:ascii="Times New Roman" w:hAnsi="Times New Roman" w:cs="Times New Roman"/>
          <w:sz w:val="24"/>
          <w:szCs w:val="24"/>
        </w:rPr>
        <w:t xml:space="preserve"> can hav</w:t>
      </w:r>
      <w:r w:rsidR="00DF3A7F">
        <w:rPr>
          <w:rFonts w:ascii="Times New Roman" w:hAnsi="Times New Roman" w:cs="Times New Roman"/>
          <w:sz w:val="24"/>
          <w:szCs w:val="24"/>
        </w:rPr>
        <w:t xml:space="preserve">e a personal relationship with Him. Although they </w:t>
      </w:r>
      <w:r>
        <w:rPr>
          <w:rFonts w:ascii="Times New Roman" w:hAnsi="Times New Roman" w:cs="Times New Roman"/>
          <w:sz w:val="24"/>
          <w:szCs w:val="24"/>
        </w:rPr>
        <w:t>may have similar</w:t>
      </w:r>
      <w:r w:rsidR="000042A1">
        <w:rPr>
          <w:rFonts w:ascii="Times New Roman" w:hAnsi="Times New Roman" w:cs="Times New Roman"/>
          <w:sz w:val="24"/>
          <w:szCs w:val="24"/>
        </w:rPr>
        <w:t xml:space="preserve"> genomes,</w:t>
      </w:r>
      <w:r w:rsidR="00DF3A7F">
        <w:rPr>
          <w:rFonts w:ascii="Times New Roman" w:hAnsi="Times New Roman" w:cs="Times New Roman"/>
          <w:sz w:val="24"/>
          <w:szCs w:val="24"/>
        </w:rPr>
        <w:t xml:space="preserve"> humans</w:t>
      </w:r>
      <w:r>
        <w:rPr>
          <w:rFonts w:ascii="Times New Roman" w:hAnsi="Times New Roman" w:cs="Times New Roman"/>
          <w:sz w:val="24"/>
          <w:szCs w:val="24"/>
        </w:rPr>
        <w:t xml:space="preserve"> h</w:t>
      </w:r>
      <w:r w:rsidR="004A7902">
        <w:rPr>
          <w:rFonts w:ascii="Times New Roman" w:hAnsi="Times New Roman" w:cs="Times New Roman"/>
          <w:sz w:val="24"/>
          <w:szCs w:val="24"/>
        </w:rPr>
        <w:t>ave been created specifically by</w:t>
      </w:r>
      <w:r>
        <w:rPr>
          <w:rFonts w:ascii="Times New Roman" w:hAnsi="Times New Roman" w:cs="Times New Roman"/>
          <w:sz w:val="24"/>
          <w:szCs w:val="24"/>
        </w:rPr>
        <w:t xml:space="preserve"> G</w:t>
      </w:r>
      <w:r w:rsidR="00DF3A7F">
        <w:rPr>
          <w:rFonts w:ascii="Times New Roman" w:hAnsi="Times New Roman" w:cs="Times New Roman"/>
          <w:sz w:val="24"/>
          <w:szCs w:val="24"/>
        </w:rPr>
        <w:t>od to have a relationship with H</w:t>
      </w:r>
      <w:r>
        <w:rPr>
          <w:rFonts w:ascii="Times New Roman" w:hAnsi="Times New Roman" w:cs="Times New Roman"/>
          <w:sz w:val="24"/>
          <w:szCs w:val="24"/>
        </w:rPr>
        <w:t>im. Jeeves wrote, “The meaning of the “image of God” is thus to be found in the human vocation, given and enabled by God, to relate to God as God’s partner in covenant, to join in companionship with the human family and in relation to the whole cosmos in ways that reflect the covenant love of God.” (Jeeves</w:t>
      </w:r>
      <w:r w:rsidR="004A7902">
        <w:rPr>
          <w:rFonts w:ascii="Times New Roman" w:hAnsi="Times New Roman" w:cs="Times New Roman"/>
          <w:sz w:val="24"/>
          <w:szCs w:val="24"/>
        </w:rPr>
        <w:t>, 249</w:t>
      </w:r>
      <w:r w:rsidR="00664A1F">
        <w:rPr>
          <w:rFonts w:ascii="Times New Roman" w:hAnsi="Times New Roman" w:cs="Times New Roman"/>
          <w:sz w:val="24"/>
          <w:szCs w:val="24"/>
        </w:rPr>
        <w:t>)</w:t>
      </w:r>
      <w:r w:rsidR="004A7902">
        <w:rPr>
          <w:rFonts w:ascii="Times New Roman" w:hAnsi="Times New Roman" w:cs="Times New Roman"/>
          <w:sz w:val="24"/>
          <w:szCs w:val="24"/>
        </w:rPr>
        <w:t xml:space="preserve"> God has made it clear in his word what</w:t>
      </w:r>
      <w:r w:rsidR="00DF3A7F">
        <w:rPr>
          <w:rFonts w:ascii="Times New Roman" w:hAnsi="Times New Roman" w:cs="Times New Roman"/>
          <w:sz w:val="24"/>
          <w:szCs w:val="24"/>
        </w:rPr>
        <w:t xml:space="preserve"> man’s purpose is in life even if the human origins are unclear.</w:t>
      </w:r>
    </w:p>
    <w:p w:rsidR="004A7902" w:rsidRDefault="004A7902" w:rsidP="00597518">
      <w:pPr>
        <w:spacing w:line="480" w:lineRule="auto"/>
        <w:rPr>
          <w:rFonts w:ascii="Times New Roman" w:hAnsi="Times New Roman" w:cs="Times New Roman"/>
          <w:sz w:val="24"/>
          <w:szCs w:val="24"/>
        </w:rPr>
      </w:pPr>
      <w:r>
        <w:rPr>
          <w:rFonts w:ascii="Times New Roman" w:hAnsi="Times New Roman" w:cs="Times New Roman"/>
          <w:sz w:val="24"/>
          <w:szCs w:val="24"/>
        </w:rPr>
        <w:tab/>
      </w:r>
      <w:r w:rsidR="00C95002">
        <w:rPr>
          <w:rFonts w:ascii="Times New Roman" w:hAnsi="Times New Roman" w:cs="Times New Roman"/>
          <w:sz w:val="24"/>
          <w:szCs w:val="24"/>
        </w:rPr>
        <w:t xml:space="preserve">As Christians grappling with difficult issues such as evolution we need to be intentionally seeking the truth and making sure we or not ignorant on the matter. Malcolm Jeeves has a great perspective on the issue of finding truth as a Christian, he writes, </w:t>
      </w:r>
      <w:r>
        <w:rPr>
          <w:rFonts w:ascii="Times New Roman" w:hAnsi="Times New Roman" w:cs="Times New Roman"/>
          <w:sz w:val="24"/>
          <w:szCs w:val="24"/>
        </w:rPr>
        <w:t>“Believing that all truth comes from God, whether through scripture or through science, we recognize our need to keep an open mind but not an empty mind on whatever of reality God has yet to show us about ourselves. We need to continue to work together “as workers who have no need to be ashamed” (2 Tim 2:15) employing the varied talents he has given us to discover more of how we are, indeed, “fearfully and wonderfully made” (ps 139:14)</w:t>
      </w:r>
      <w:r w:rsidR="00C95002">
        <w:rPr>
          <w:rFonts w:ascii="Times New Roman" w:hAnsi="Times New Roman" w:cs="Times New Roman"/>
          <w:sz w:val="24"/>
          <w:szCs w:val="24"/>
        </w:rPr>
        <w:t>” (Jeeves, 249)</w:t>
      </w:r>
      <w:r w:rsidR="001927AD">
        <w:rPr>
          <w:rFonts w:ascii="Times New Roman" w:hAnsi="Times New Roman" w:cs="Times New Roman"/>
          <w:sz w:val="24"/>
          <w:szCs w:val="24"/>
        </w:rPr>
        <w:t xml:space="preserve"> It is our duty as Christians to earnestly study and learn about the world around us to the best of our abilities and in this learn more about our Creator. </w:t>
      </w:r>
      <w:r w:rsidR="001D5344">
        <w:rPr>
          <w:rFonts w:ascii="Times New Roman" w:hAnsi="Times New Roman" w:cs="Times New Roman"/>
          <w:sz w:val="24"/>
          <w:szCs w:val="24"/>
        </w:rPr>
        <w:t xml:space="preserve">We now know that pseudogenes do actually have functions and could not have been </w:t>
      </w:r>
      <w:r w:rsidR="001D5344">
        <w:rPr>
          <w:rFonts w:ascii="Times New Roman" w:hAnsi="Times New Roman" w:cs="Times New Roman"/>
          <w:sz w:val="24"/>
          <w:szCs w:val="24"/>
        </w:rPr>
        <w:lastRenderedPageBreak/>
        <w:t>created by chance giving us a reasonable interpretation that they are a result of a designer. The more we learn about the genome, the more complex we see that it is</w:t>
      </w:r>
      <w:r w:rsidR="00973C7B">
        <w:rPr>
          <w:rFonts w:ascii="Times New Roman" w:hAnsi="Times New Roman" w:cs="Times New Roman"/>
          <w:sz w:val="24"/>
          <w:szCs w:val="24"/>
        </w:rPr>
        <w:t>; reminding</w:t>
      </w:r>
      <w:r w:rsidR="001D5344">
        <w:rPr>
          <w:rFonts w:ascii="Times New Roman" w:hAnsi="Times New Roman" w:cs="Times New Roman"/>
          <w:sz w:val="24"/>
          <w:szCs w:val="24"/>
        </w:rPr>
        <w:t xml:space="preserve"> us of how little our knowledge is and how </w:t>
      </w:r>
      <w:r w:rsidR="00973C7B">
        <w:rPr>
          <w:rFonts w:ascii="Times New Roman" w:hAnsi="Times New Roman" w:cs="Times New Roman"/>
          <w:sz w:val="24"/>
          <w:szCs w:val="24"/>
        </w:rPr>
        <w:t>amazing</w:t>
      </w:r>
      <w:r w:rsidR="001D5344">
        <w:rPr>
          <w:rFonts w:ascii="Times New Roman" w:hAnsi="Times New Roman" w:cs="Times New Roman"/>
          <w:sz w:val="24"/>
          <w:szCs w:val="24"/>
        </w:rPr>
        <w:t xml:space="preserve"> the work of God is. </w:t>
      </w:r>
      <w:r w:rsidR="00C056E1">
        <w:rPr>
          <w:rFonts w:ascii="Times New Roman" w:hAnsi="Times New Roman" w:cs="Times New Roman"/>
          <w:sz w:val="24"/>
          <w:szCs w:val="24"/>
        </w:rPr>
        <w:t>Although d</w:t>
      </w:r>
      <w:r w:rsidR="001927AD">
        <w:rPr>
          <w:rFonts w:ascii="Times New Roman" w:hAnsi="Times New Roman" w:cs="Times New Roman"/>
          <w:sz w:val="24"/>
          <w:szCs w:val="24"/>
        </w:rPr>
        <w:t xml:space="preserve">iscovering new things </w:t>
      </w:r>
      <w:r w:rsidR="00061D73">
        <w:rPr>
          <w:rFonts w:ascii="Times New Roman" w:hAnsi="Times New Roman" w:cs="Times New Roman"/>
          <w:sz w:val="24"/>
          <w:szCs w:val="24"/>
        </w:rPr>
        <w:t xml:space="preserve">such as pseudogenes </w:t>
      </w:r>
      <w:r w:rsidR="001927AD">
        <w:rPr>
          <w:rFonts w:ascii="Times New Roman" w:hAnsi="Times New Roman" w:cs="Times New Roman"/>
          <w:sz w:val="24"/>
          <w:szCs w:val="24"/>
        </w:rPr>
        <w:t xml:space="preserve">about the genome </w:t>
      </w:r>
      <w:r w:rsidR="009A51C6">
        <w:rPr>
          <w:rFonts w:ascii="Times New Roman" w:hAnsi="Times New Roman" w:cs="Times New Roman"/>
          <w:sz w:val="24"/>
          <w:szCs w:val="24"/>
        </w:rPr>
        <w:t xml:space="preserve">does give us more information to </w:t>
      </w:r>
      <w:r w:rsidR="001D42E1">
        <w:rPr>
          <w:rFonts w:ascii="Times New Roman" w:hAnsi="Times New Roman" w:cs="Times New Roman"/>
          <w:sz w:val="24"/>
          <w:szCs w:val="24"/>
        </w:rPr>
        <w:t>consider</w:t>
      </w:r>
      <w:r w:rsidR="00C056E1">
        <w:rPr>
          <w:rFonts w:ascii="Times New Roman" w:hAnsi="Times New Roman" w:cs="Times New Roman"/>
          <w:sz w:val="24"/>
          <w:szCs w:val="24"/>
        </w:rPr>
        <w:t>,</w:t>
      </w:r>
      <w:r w:rsidR="001D42E1">
        <w:rPr>
          <w:rFonts w:ascii="Times New Roman" w:hAnsi="Times New Roman" w:cs="Times New Roman"/>
          <w:sz w:val="24"/>
          <w:szCs w:val="24"/>
        </w:rPr>
        <w:t xml:space="preserve"> when examined closely it does not cause us to doubt our basic and most fundamental beliefs in </w:t>
      </w:r>
      <w:r w:rsidR="00C056E1">
        <w:rPr>
          <w:rFonts w:ascii="Times New Roman" w:hAnsi="Times New Roman" w:cs="Times New Roman"/>
          <w:sz w:val="24"/>
          <w:szCs w:val="24"/>
        </w:rPr>
        <w:t xml:space="preserve">God. </w:t>
      </w:r>
      <w:r w:rsidR="00973C7B">
        <w:rPr>
          <w:rFonts w:ascii="Times New Roman" w:hAnsi="Times New Roman" w:cs="Times New Roman"/>
          <w:sz w:val="24"/>
          <w:szCs w:val="24"/>
        </w:rPr>
        <w:t xml:space="preserve">Instead we honour God for the complexity and intricacy of the world He created. </w:t>
      </w:r>
    </w:p>
    <w:p w:rsidR="003B719C" w:rsidRPr="003B719C" w:rsidRDefault="003B719C" w:rsidP="00AA4BF0">
      <w:pPr>
        <w:spacing w:line="480" w:lineRule="auto"/>
        <w:rPr>
          <w:rFonts w:ascii="Times New Roman" w:hAnsi="Times New Roman" w:cs="Times New Roman"/>
          <w:sz w:val="24"/>
          <w:szCs w:val="24"/>
        </w:rPr>
      </w:pPr>
    </w:p>
    <w:p w:rsidR="005C4666" w:rsidRDefault="005C4666" w:rsidP="005219B7">
      <w:pPr>
        <w:spacing w:line="480" w:lineRule="auto"/>
        <w:ind w:firstLine="720"/>
        <w:rPr>
          <w:rFonts w:ascii="Times New Roman" w:hAnsi="Times New Roman" w:cs="Times New Roman"/>
          <w:sz w:val="24"/>
          <w:szCs w:val="24"/>
          <w:lang w:val="en-US"/>
        </w:rPr>
      </w:pPr>
    </w:p>
    <w:p w:rsidR="009C2DF9" w:rsidRDefault="009C2DF9" w:rsidP="005B6AEF">
      <w:pPr>
        <w:spacing w:line="480" w:lineRule="auto"/>
        <w:rPr>
          <w:rFonts w:ascii="Times New Roman" w:hAnsi="Times New Roman" w:cs="Times New Roman"/>
          <w:sz w:val="24"/>
          <w:szCs w:val="24"/>
          <w:lang w:val="en-US"/>
        </w:rPr>
      </w:pPr>
    </w:p>
    <w:p w:rsidR="008E09BF" w:rsidRDefault="008E09BF" w:rsidP="005B6AEF">
      <w:pPr>
        <w:spacing w:line="480" w:lineRule="auto"/>
        <w:rPr>
          <w:rFonts w:ascii="Times New Roman" w:hAnsi="Times New Roman" w:cs="Times New Roman"/>
          <w:sz w:val="24"/>
          <w:szCs w:val="24"/>
          <w:lang w:val="en-US"/>
        </w:rPr>
      </w:pPr>
    </w:p>
    <w:p w:rsidR="0018388B" w:rsidRDefault="0018388B" w:rsidP="0018388B">
      <w:pPr>
        <w:pStyle w:val="NormalWeb"/>
        <w:rPr>
          <w:color w:val="000000"/>
          <w:lang w:val="en-US"/>
        </w:rPr>
      </w:pPr>
    </w:p>
    <w:p w:rsidR="0018388B" w:rsidRDefault="0018388B" w:rsidP="00B313E7">
      <w:pPr>
        <w:ind w:firstLine="720"/>
        <w:rPr>
          <w:rFonts w:ascii="Times New Roman" w:hAnsi="Times New Roman" w:cs="Times New Roman"/>
          <w:sz w:val="24"/>
          <w:szCs w:val="24"/>
        </w:rPr>
      </w:pPr>
    </w:p>
    <w:p w:rsidR="00532983" w:rsidRDefault="00532983" w:rsidP="00532983">
      <w:pPr>
        <w:ind w:firstLine="720"/>
        <w:rPr>
          <w:rFonts w:ascii="Times New Roman" w:hAnsi="Times New Roman" w:cs="Times New Roman"/>
          <w:sz w:val="24"/>
          <w:szCs w:val="24"/>
        </w:rPr>
      </w:pPr>
    </w:p>
    <w:p w:rsidR="005F6BD9" w:rsidRDefault="005F6BD9" w:rsidP="005F6BD9"/>
    <w:p w:rsidR="001E5D69" w:rsidRDefault="001E5D69" w:rsidP="005F6BD9"/>
    <w:p w:rsidR="001E5D69" w:rsidRDefault="00E90846" w:rsidP="005F6BD9">
      <w:r>
        <w:t>Word Count: 4, 343</w:t>
      </w:r>
    </w:p>
    <w:p w:rsidR="001E5D69" w:rsidRDefault="001E5D69" w:rsidP="005F6BD9"/>
    <w:p w:rsidR="00B640E9" w:rsidRDefault="00B640E9" w:rsidP="005F6BD9"/>
    <w:p w:rsidR="001E5D69" w:rsidRPr="004E36EB" w:rsidRDefault="001E5D69" w:rsidP="005F6BD9">
      <w:pPr>
        <w:rPr>
          <w:rFonts w:ascii="Times New Roman" w:hAnsi="Times New Roman" w:cs="Times New Roman"/>
          <w:b/>
          <w:sz w:val="24"/>
          <w:szCs w:val="24"/>
          <w:u w:val="single"/>
        </w:rPr>
      </w:pPr>
      <w:r w:rsidRPr="004E36EB">
        <w:rPr>
          <w:rFonts w:ascii="Times New Roman" w:hAnsi="Times New Roman" w:cs="Times New Roman"/>
          <w:b/>
          <w:sz w:val="24"/>
          <w:szCs w:val="24"/>
          <w:u w:val="single"/>
        </w:rPr>
        <w:t>Bibliography</w:t>
      </w:r>
    </w:p>
    <w:p w:rsidR="004E36EB" w:rsidRDefault="004E36EB" w:rsidP="004E36EB">
      <w:pPr>
        <w:shd w:val="clear" w:color="auto" w:fill="FFFFFF"/>
        <w:spacing w:before="100" w:beforeAutospacing="1" w:after="100" w:afterAutospacing="1" w:line="240" w:lineRule="auto"/>
        <w:rPr>
          <w:rFonts w:ascii="Times New Roman" w:eastAsia="Times New Roman" w:hAnsi="Times New Roman" w:cs="Times New Roman"/>
          <w:bCs/>
          <w:color w:val="000000"/>
          <w:sz w:val="24"/>
          <w:szCs w:val="24"/>
          <w:lang w:eastAsia="en-CA"/>
        </w:rPr>
      </w:pPr>
      <w:r w:rsidRPr="007207F2">
        <w:rPr>
          <w:rFonts w:ascii="Times New Roman" w:eastAsia="Times New Roman" w:hAnsi="Times New Roman" w:cs="Times New Roman"/>
          <w:bCs/>
          <w:color w:val="000000"/>
          <w:sz w:val="24"/>
          <w:szCs w:val="24"/>
          <w:lang w:eastAsia="en-CA"/>
        </w:rPr>
        <w:t>Alain Whinnett and Nicholas I. Mundy “Isolation of novel olfactory receptor genes in marmosets</w:t>
      </w:r>
      <w:r>
        <w:rPr>
          <w:rFonts w:ascii="Times New Roman" w:eastAsia="Times New Roman" w:hAnsi="Times New Roman" w:cs="Times New Roman"/>
          <w:bCs/>
          <w:color w:val="000000"/>
          <w:sz w:val="24"/>
          <w:szCs w:val="24"/>
          <w:lang w:eastAsia="en-CA"/>
        </w:rPr>
        <w:t xml:space="preserve">: </w:t>
      </w:r>
      <w:r w:rsidRPr="007207F2">
        <w:rPr>
          <w:rFonts w:ascii="Times New Roman" w:eastAsia="Times New Roman" w:hAnsi="Times New Roman" w:cs="Times New Roman"/>
          <w:bCs/>
          <w:color w:val="000000"/>
          <w:sz w:val="24"/>
          <w:szCs w:val="24"/>
          <w:lang w:eastAsia="en-CA"/>
        </w:rPr>
        <w:t>insights into pseudogene formation and evidence for functional degeneracy in non-human primates”</w:t>
      </w:r>
      <w:r>
        <w:rPr>
          <w:rFonts w:ascii="Times New Roman" w:eastAsia="Times New Roman" w:hAnsi="Times New Roman" w:cs="Times New Roman"/>
          <w:bCs/>
          <w:i/>
          <w:color w:val="000000"/>
          <w:sz w:val="24"/>
          <w:szCs w:val="24"/>
          <w:lang w:eastAsia="en-CA"/>
        </w:rPr>
        <w:t xml:space="preserve"> Gene</w:t>
      </w:r>
      <w:r w:rsidRPr="007207F2">
        <w:rPr>
          <w:rFonts w:ascii="Times New Roman" w:eastAsia="Times New Roman" w:hAnsi="Times New Roman" w:cs="Times New Roman"/>
          <w:bCs/>
          <w:color w:val="000000"/>
          <w:sz w:val="24"/>
          <w:szCs w:val="24"/>
          <w:lang w:eastAsia="en-CA"/>
        </w:rPr>
        <w:t xml:space="preserve"> 30</w:t>
      </w:r>
      <w:r>
        <w:rPr>
          <w:rFonts w:ascii="Times New Roman" w:eastAsia="Times New Roman" w:hAnsi="Times New Roman" w:cs="Times New Roman"/>
          <w:bCs/>
          <w:color w:val="000000"/>
          <w:sz w:val="24"/>
          <w:szCs w:val="24"/>
          <w:lang w:eastAsia="en-CA"/>
        </w:rPr>
        <w:t xml:space="preserve">4: 87-96 </w:t>
      </w:r>
      <w:r w:rsidRPr="007207F2">
        <w:rPr>
          <w:rFonts w:ascii="Times New Roman" w:eastAsia="Times New Roman" w:hAnsi="Times New Roman" w:cs="Times New Roman"/>
          <w:bCs/>
          <w:color w:val="000000"/>
          <w:sz w:val="24"/>
          <w:szCs w:val="24"/>
          <w:lang w:eastAsia="en-CA"/>
        </w:rPr>
        <w:t xml:space="preserve">January </w:t>
      </w:r>
      <w:r>
        <w:rPr>
          <w:rFonts w:ascii="Times New Roman" w:eastAsia="Times New Roman" w:hAnsi="Times New Roman" w:cs="Times New Roman"/>
          <w:bCs/>
          <w:color w:val="000000"/>
          <w:sz w:val="24"/>
          <w:szCs w:val="24"/>
          <w:lang w:eastAsia="en-CA"/>
        </w:rPr>
        <w:t xml:space="preserve">30 2003. </w:t>
      </w:r>
    </w:p>
    <w:p w:rsidR="004E36EB" w:rsidRDefault="004E36EB" w:rsidP="004E36EB">
      <w:pPr>
        <w:rPr>
          <w:rFonts w:ascii="Times New Roman" w:hAnsi="Times New Roman" w:cs="Times New Roman"/>
          <w:b/>
          <w:bCs/>
          <w:sz w:val="24"/>
          <w:szCs w:val="24"/>
        </w:rPr>
      </w:pPr>
      <w:r w:rsidRPr="00C7639E">
        <w:rPr>
          <w:rFonts w:ascii="Times New Roman" w:hAnsi="Times New Roman" w:cs="Times New Roman"/>
          <w:sz w:val="24"/>
          <w:szCs w:val="24"/>
        </w:rPr>
        <w:lastRenderedPageBreak/>
        <w:t>David A. Plaisted</w:t>
      </w:r>
      <w:r w:rsidRPr="00C7639E">
        <w:rPr>
          <w:rFonts w:ascii="Times New Roman" w:hAnsi="Times New Roman" w:cs="Times New Roman"/>
          <w:b/>
          <w:bCs/>
          <w:sz w:val="24"/>
          <w:szCs w:val="24"/>
        </w:rPr>
        <w:t xml:space="preserve">  “</w:t>
      </w:r>
      <w:r w:rsidRPr="00C7639E">
        <w:rPr>
          <w:rFonts w:ascii="Times New Roman" w:hAnsi="Times New Roman" w:cs="Times New Roman"/>
          <w:sz w:val="24"/>
          <w:szCs w:val="24"/>
        </w:rPr>
        <w:t>Shared Errors in the DNA of Humans and Apes,” http://www.cs.unc.edu/~plaisted/ce/junk.html</w:t>
      </w:r>
      <w:r w:rsidRPr="00C7639E">
        <w:rPr>
          <w:rFonts w:ascii="Times New Roman" w:hAnsi="Times New Roman" w:cs="Times New Roman"/>
          <w:b/>
          <w:bCs/>
          <w:sz w:val="24"/>
          <w:szCs w:val="24"/>
        </w:rPr>
        <w:t xml:space="preserve"> </w:t>
      </w:r>
    </w:p>
    <w:p w:rsidR="004E36EB" w:rsidRPr="004E36EB" w:rsidRDefault="004E36EB" w:rsidP="004E36EB">
      <w:pPr>
        <w:rPr>
          <w:rFonts w:ascii="Times New Roman" w:hAnsi="Times New Roman" w:cs="Times New Roman"/>
          <w:sz w:val="24"/>
          <w:szCs w:val="24"/>
        </w:rPr>
      </w:pPr>
      <w:r w:rsidRPr="00C7639E">
        <w:rPr>
          <w:rFonts w:ascii="Times New Roman" w:hAnsi="Times New Roman" w:cs="Times New Roman"/>
          <w:sz w:val="24"/>
          <w:szCs w:val="24"/>
        </w:rPr>
        <w:t xml:space="preserve">Edward E. Max “Plagerized Errors and molecular Genetics Another Argument in the evolution- creation controvercy” </w:t>
      </w:r>
      <w:r w:rsidRPr="00C7639E">
        <w:rPr>
          <w:rFonts w:ascii="Times New Roman" w:hAnsi="Times New Roman" w:cs="Times New Roman"/>
          <w:i/>
          <w:iCs/>
          <w:sz w:val="24"/>
          <w:szCs w:val="24"/>
        </w:rPr>
        <w:t>Creation/ Evolution</w:t>
      </w:r>
      <w:r>
        <w:rPr>
          <w:rFonts w:ascii="Times New Roman" w:hAnsi="Times New Roman" w:cs="Times New Roman"/>
          <w:iCs/>
          <w:sz w:val="24"/>
          <w:szCs w:val="24"/>
        </w:rPr>
        <w:t xml:space="preserve"> May 2003</w:t>
      </w:r>
      <w:r w:rsidRPr="00C7639E">
        <w:rPr>
          <w:rFonts w:ascii="Times New Roman" w:hAnsi="Times New Roman" w:cs="Times New Roman"/>
          <w:i/>
          <w:iCs/>
          <w:sz w:val="24"/>
          <w:szCs w:val="24"/>
        </w:rPr>
        <w:t xml:space="preserve">, </w:t>
      </w:r>
      <w:hyperlink r:id="rId9" w:history="1">
        <w:r w:rsidRPr="00736FC8">
          <w:rPr>
            <w:rStyle w:val="Hyperlink"/>
            <w:rFonts w:ascii="Times New Roman" w:hAnsi="Times New Roman" w:cs="Times New Roman"/>
            <w:sz w:val="24"/>
            <w:szCs w:val="24"/>
          </w:rPr>
          <w:t xml:space="preserve">http://www.talkorigins.org/faqs/molgen.  </w:t>
        </w:r>
      </w:hyperlink>
    </w:p>
    <w:p w:rsidR="004E36EB" w:rsidRDefault="004E36EB" w:rsidP="004E36EB">
      <w:pPr>
        <w:rPr>
          <w:rFonts w:ascii="Times New Roman" w:hAnsi="Times New Roman" w:cs="Times New Roman"/>
          <w:sz w:val="24"/>
          <w:szCs w:val="24"/>
        </w:rPr>
      </w:pPr>
      <w:r>
        <w:rPr>
          <w:rFonts w:ascii="Times New Roman" w:hAnsi="Times New Roman" w:cs="Times New Roman"/>
          <w:sz w:val="24"/>
          <w:szCs w:val="24"/>
        </w:rPr>
        <w:t xml:space="preserve">Evgeniy S. Balakirev and Francisco J. Ayala “Pseudogenes: Are they “Junk” or Functional DNA” </w:t>
      </w:r>
      <w:r>
        <w:rPr>
          <w:rFonts w:ascii="Times New Roman" w:hAnsi="Times New Roman" w:cs="Times New Roman"/>
          <w:i/>
          <w:sz w:val="24"/>
          <w:szCs w:val="24"/>
        </w:rPr>
        <w:t>Annual Review of Genetics</w:t>
      </w:r>
      <w:r>
        <w:rPr>
          <w:rFonts w:ascii="Times New Roman" w:hAnsi="Times New Roman" w:cs="Times New Roman"/>
          <w:sz w:val="24"/>
          <w:szCs w:val="24"/>
        </w:rPr>
        <w:t xml:space="preserve"> 37: 123-151 December 2003. </w:t>
      </w:r>
    </w:p>
    <w:p w:rsidR="004E36EB" w:rsidRDefault="004E36EB" w:rsidP="004E36EB">
      <w:pPr>
        <w:rPr>
          <w:rFonts w:ascii="Times New Roman" w:hAnsi="Times New Roman" w:cs="Times New Roman"/>
          <w:sz w:val="24"/>
          <w:szCs w:val="24"/>
        </w:rPr>
      </w:pPr>
      <w:r>
        <w:rPr>
          <w:rFonts w:ascii="Times New Roman" w:hAnsi="Times New Roman" w:cs="Times New Roman"/>
          <w:sz w:val="24"/>
          <w:szCs w:val="24"/>
        </w:rPr>
        <w:t>Graeme Finlay “</w:t>
      </w:r>
      <w:r>
        <w:rPr>
          <w:rFonts w:ascii="Times New Roman" w:hAnsi="Times New Roman" w:cs="Times New Roman"/>
          <w:i/>
          <w:sz w:val="24"/>
          <w:szCs w:val="24"/>
        </w:rPr>
        <w:t>Homo divines:</w:t>
      </w:r>
      <w:r>
        <w:rPr>
          <w:rFonts w:ascii="Times New Roman" w:hAnsi="Times New Roman" w:cs="Times New Roman"/>
          <w:sz w:val="24"/>
          <w:szCs w:val="24"/>
        </w:rPr>
        <w:t xml:space="preserve"> The ape that bears God’s image” 2000</w:t>
      </w:r>
    </w:p>
    <w:p w:rsidR="004E36EB" w:rsidRPr="004E36EB" w:rsidRDefault="004E36EB" w:rsidP="004E36EB">
      <w:pPr>
        <w:spacing w:before="100" w:beforeAutospacing="1" w:after="100" w:afterAutospacing="1" w:line="240" w:lineRule="auto"/>
        <w:rPr>
          <w:rFonts w:ascii="Times New Roman" w:eastAsia="Times New Roman" w:hAnsi="Times New Roman" w:cs="Times New Roman"/>
          <w:bCs/>
          <w:sz w:val="24"/>
          <w:szCs w:val="24"/>
          <w:lang w:val="en-US" w:eastAsia="en-CA"/>
        </w:rPr>
      </w:pPr>
      <w:r>
        <w:rPr>
          <w:rFonts w:ascii="Times New Roman" w:eastAsia="Times New Roman" w:hAnsi="Times New Roman" w:cs="Times New Roman"/>
          <w:bCs/>
          <w:sz w:val="24"/>
          <w:szCs w:val="24"/>
          <w:lang w:val="en-US" w:eastAsia="en-CA"/>
        </w:rPr>
        <w:t xml:space="preserve">Inai, Y., Ohta Y. and Nishikimi M. “The whole structure of the human non-functional L-gulono- y-lactone oxidase gene- the gene responsible for scurvy- and the evolution of repetitive sequences thereon” </w:t>
      </w:r>
      <w:r>
        <w:rPr>
          <w:rFonts w:ascii="Times New Roman" w:eastAsia="Times New Roman" w:hAnsi="Times New Roman" w:cs="Times New Roman"/>
          <w:bCs/>
          <w:i/>
          <w:sz w:val="24"/>
          <w:szCs w:val="24"/>
          <w:lang w:val="en-US" w:eastAsia="en-CA"/>
        </w:rPr>
        <w:t>J. Nutritional Science and Vitaminology</w:t>
      </w:r>
      <w:r>
        <w:rPr>
          <w:rFonts w:ascii="Times New Roman" w:eastAsia="Times New Roman" w:hAnsi="Times New Roman" w:cs="Times New Roman"/>
          <w:bCs/>
          <w:sz w:val="24"/>
          <w:szCs w:val="24"/>
          <w:lang w:val="en-US" w:eastAsia="en-CA"/>
        </w:rPr>
        <w:t xml:space="preserve"> 49 (5): 315-319, 2003. </w:t>
      </w:r>
    </w:p>
    <w:p w:rsidR="004E36EB" w:rsidRDefault="004E36EB" w:rsidP="004E36EB">
      <w:pPr>
        <w:rPr>
          <w:rFonts w:ascii="Times New Roman" w:hAnsi="Times New Roman" w:cs="Times New Roman"/>
          <w:sz w:val="24"/>
          <w:szCs w:val="24"/>
        </w:rPr>
      </w:pPr>
      <w:r>
        <w:rPr>
          <w:rFonts w:ascii="Times New Roman" w:hAnsi="Times New Roman" w:cs="Times New Roman"/>
          <w:sz w:val="24"/>
          <w:szCs w:val="24"/>
        </w:rPr>
        <w:t>Jean K. Lightner “The Smell of Change in Our Understanding of Pseudogenes” October 22, 2008. www.answeringgenesis.org</w:t>
      </w:r>
    </w:p>
    <w:p w:rsidR="004E36EB" w:rsidRDefault="004E36EB" w:rsidP="004E36EB">
      <w:pPr>
        <w:spacing w:before="100" w:beforeAutospacing="1" w:after="100" w:afterAutospacing="1" w:line="240" w:lineRule="auto"/>
        <w:rPr>
          <w:rFonts w:ascii="Times New Roman" w:eastAsia="Times New Roman" w:hAnsi="Times New Roman" w:cs="Times New Roman"/>
          <w:bCs/>
          <w:sz w:val="24"/>
          <w:szCs w:val="24"/>
          <w:lang w:val="en-US" w:eastAsia="en-CA"/>
        </w:rPr>
      </w:pPr>
      <w:r w:rsidRPr="007207F2">
        <w:rPr>
          <w:rFonts w:ascii="Times New Roman" w:eastAsia="Times New Roman" w:hAnsi="Times New Roman" w:cs="Times New Roman"/>
          <w:bCs/>
          <w:sz w:val="24"/>
          <w:szCs w:val="24"/>
          <w:lang w:val="en-US" w:eastAsia="en-CA"/>
        </w:rPr>
        <w:t xml:space="preserve">Jerry Bergman </w:t>
      </w:r>
      <w:r>
        <w:rPr>
          <w:rFonts w:ascii="Times New Roman" w:eastAsia="Times New Roman" w:hAnsi="Times New Roman" w:cs="Times New Roman"/>
          <w:bCs/>
          <w:sz w:val="24"/>
          <w:szCs w:val="24"/>
          <w:lang w:val="en-US" w:eastAsia="en-CA"/>
        </w:rPr>
        <w:t>“</w:t>
      </w:r>
      <w:r w:rsidRPr="007207F2">
        <w:rPr>
          <w:rFonts w:ascii="Times New Roman" w:eastAsia="Times New Roman" w:hAnsi="Times New Roman" w:cs="Times New Roman"/>
          <w:bCs/>
          <w:sz w:val="24"/>
          <w:szCs w:val="24"/>
          <w:lang w:val="en-US" w:eastAsia="en-CA"/>
        </w:rPr>
        <w:t>The Functions of Introns: From Junk DNA to Designed DNA</w:t>
      </w:r>
      <w:r>
        <w:rPr>
          <w:rFonts w:ascii="Times New Roman" w:eastAsia="Times New Roman" w:hAnsi="Times New Roman" w:cs="Times New Roman"/>
          <w:bCs/>
          <w:sz w:val="24"/>
          <w:szCs w:val="24"/>
          <w:lang w:val="en-US" w:eastAsia="en-CA"/>
        </w:rPr>
        <w:t>”</w:t>
      </w:r>
      <w:r w:rsidRPr="007207F2">
        <w:rPr>
          <w:rFonts w:ascii="Times New Roman" w:eastAsia="Times New Roman" w:hAnsi="Times New Roman" w:cs="Times New Roman"/>
          <w:bCs/>
          <w:sz w:val="24"/>
          <w:szCs w:val="24"/>
          <w:lang w:val="en-US" w:eastAsia="en-CA"/>
        </w:rPr>
        <w:t xml:space="preserve"> </w:t>
      </w:r>
      <w:r w:rsidRPr="007207F2">
        <w:rPr>
          <w:rFonts w:ascii="Times New Roman" w:eastAsia="Times New Roman" w:hAnsi="Times New Roman" w:cs="Times New Roman"/>
          <w:bCs/>
          <w:i/>
          <w:sz w:val="24"/>
          <w:szCs w:val="24"/>
          <w:lang w:val="en-US" w:eastAsia="en-CA"/>
        </w:rPr>
        <w:t>Molecular Biology</w:t>
      </w:r>
      <w:r w:rsidRPr="007207F2">
        <w:rPr>
          <w:rFonts w:ascii="Times New Roman" w:eastAsia="Times New Roman" w:hAnsi="Times New Roman" w:cs="Times New Roman"/>
          <w:bCs/>
          <w:sz w:val="24"/>
          <w:szCs w:val="24"/>
          <w:lang w:val="en-US" w:eastAsia="en-CA"/>
        </w:rPr>
        <w:t xml:space="preserve"> March 18, 2001. </w:t>
      </w:r>
    </w:p>
    <w:p w:rsidR="004E36EB" w:rsidRDefault="004E36EB" w:rsidP="004E36EB">
      <w:pPr>
        <w:rPr>
          <w:rFonts w:ascii="Times New Roman" w:hAnsi="Times New Roman" w:cs="Times New Roman"/>
          <w:sz w:val="24"/>
          <w:szCs w:val="24"/>
        </w:rPr>
      </w:pPr>
      <w:r w:rsidRPr="00C7639E">
        <w:rPr>
          <w:rFonts w:ascii="Times New Roman" w:hAnsi="Times New Roman" w:cs="Times New Roman"/>
          <w:sz w:val="24"/>
          <w:szCs w:val="24"/>
        </w:rPr>
        <w:t xml:space="preserve">John Woodmorappe “Potentially decisive evidence against pseudogene shared mistakes” </w:t>
      </w:r>
      <w:r w:rsidRPr="00C7639E">
        <w:rPr>
          <w:rFonts w:ascii="Times New Roman" w:hAnsi="Times New Roman" w:cs="Times New Roman"/>
          <w:i/>
          <w:iCs/>
          <w:sz w:val="24"/>
          <w:szCs w:val="24"/>
        </w:rPr>
        <w:t>Countering Critics</w:t>
      </w:r>
      <w:r w:rsidRPr="00C7639E">
        <w:rPr>
          <w:rFonts w:ascii="Times New Roman" w:hAnsi="Times New Roman" w:cs="Times New Roman"/>
          <w:sz w:val="24"/>
          <w:szCs w:val="24"/>
        </w:rPr>
        <w:t xml:space="preserve"> TJ 18(3) 2004 </w:t>
      </w:r>
      <w:hyperlink r:id="rId10" w:history="1">
        <w:r w:rsidRPr="00C7639E">
          <w:rPr>
            <w:rStyle w:val="Hyperlink"/>
            <w:rFonts w:ascii="Times New Roman" w:hAnsi="Times New Roman" w:cs="Times New Roman"/>
            <w:sz w:val="24"/>
            <w:szCs w:val="24"/>
          </w:rPr>
          <w:t>http://creation.com/images/pdfs/tj/j18_3/j18_3_63-69.pdf</w:t>
        </w:r>
      </w:hyperlink>
      <w:r w:rsidRPr="00C7639E">
        <w:rPr>
          <w:rFonts w:ascii="Times New Roman" w:hAnsi="Times New Roman" w:cs="Times New Roman"/>
          <w:sz w:val="24"/>
          <w:szCs w:val="24"/>
        </w:rPr>
        <w:t xml:space="preserve"> </w:t>
      </w:r>
    </w:p>
    <w:p w:rsidR="004E36EB" w:rsidRDefault="004E36EB" w:rsidP="004E36EB">
      <w:pPr>
        <w:rPr>
          <w:rFonts w:ascii="Times New Roman" w:hAnsi="Times New Roman" w:cs="Times New Roman"/>
          <w:sz w:val="24"/>
          <w:szCs w:val="24"/>
        </w:rPr>
      </w:pPr>
      <w:r>
        <w:rPr>
          <w:rFonts w:ascii="Times New Roman" w:hAnsi="Times New Roman" w:cs="Times New Roman"/>
          <w:sz w:val="24"/>
          <w:szCs w:val="24"/>
        </w:rPr>
        <w:t xml:space="preserve">John Woodmorappe “Are Pseudogenes ‘Shared mistakes’ between primate genomes” </w:t>
      </w:r>
      <w:r>
        <w:rPr>
          <w:rFonts w:ascii="Times New Roman" w:hAnsi="Times New Roman" w:cs="Times New Roman"/>
          <w:i/>
          <w:sz w:val="24"/>
          <w:szCs w:val="24"/>
        </w:rPr>
        <w:t>CEN Technical Journal</w:t>
      </w:r>
      <w:r>
        <w:rPr>
          <w:rFonts w:ascii="Times New Roman" w:hAnsi="Times New Roman" w:cs="Times New Roman"/>
          <w:sz w:val="24"/>
          <w:szCs w:val="24"/>
        </w:rPr>
        <w:t xml:space="preserve"> 14(3) 2000</w:t>
      </w:r>
    </w:p>
    <w:p w:rsidR="00F224B3" w:rsidRPr="00302629" w:rsidRDefault="00F224B3" w:rsidP="004E36EB">
      <w:pPr>
        <w:rPr>
          <w:rFonts w:ascii="Times New Roman" w:hAnsi="Times New Roman" w:cs="Times New Roman"/>
          <w:sz w:val="24"/>
          <w:szCs w:val="24"/>
        </w:rPr>
      </w:pPr>
      <w:r>
        <w:rPr>
          <w:rFonts w:ascii="Times New Roman" w:hAnsi="Times New Roman" w:cs="Times New Roman"/>
          <w:sz w:val="24"/>
          <w:szCs w:val="24"/>
        </w:rPr>
        <w:t>Laurence Moran “What is Evolution” January 22, 1993 www.talkingorigins.com</w:t>
      </w:r>
    </w:p>
    <w:p w:rsidR="004E36EB" w:rsidRDefault="004E36EB" w:rsidP="004E36EB">
      <w:pPr>
        <w:rPr>
          <w:rFonts w:ascii="Times New Roman" w:hAnsi="Times New Roman" w:cs="Times New Roman"/>
          <w:sz w:val="24"/>
          <w:szCs w:val="24"/>
        </w:rPr>
      </w:pPr>
      <w:r w:rsidRPr="00C7639E">
        <w:rPr>
          <w:rFonts w:ascii="Times New Roman" w:hAnsi="Times New Roman" w:cs="Times New Roman"/>
          <w:sz w:val="24"/>
          <w:szCs w:val="24"/>
        </w:rPr>
        <w:t xml:space="preserve">Linda K. Walkup “Junk DNA: Evolutionary Discards or God’s Tools” August 2000.  </w:t>
      </w:r>
      <w:r w:rsidRPr="00C7639E">
        <w:rPr>
          <w:rFonts w:ascii="Times New Roman" w:hAnsi="Times New Roman" w:cs="Times New Roman"/>
          <w:bCs/>
          <w:i/>
          <w:iCs/>
          <w:sz w:val="24"/>
          <w:szCs w:val="24"/>
        </w:rPr>
        <w:t>Technical Journal</w:t>
      </w:r>
      <w:r w:rsidRPr="00C7639E">
        <w:rPr>
          <w:rFonts w:ascii="Times New Roman" w:hAnsi="Times New Roman" w:cs="Times New Roman"/>
          <w:sz w:val="24"/>
          <w:szCs w:val="24"/>
        </w:rPr>
        <w:t xml:space="preserve"> </w:t>
      </w:r>
      <w:r w:rsidRPr="00C7639E">
        <w:rPr>
          <w:rFonts w:ascii="Times New Roman" w:hAnsi="Times New Roman" w:cs="Times New Roman"/>
          <w:b/>
          <w:bCs/>
          <w:sz w:val="24"/>
          <w:szCs w:val="24"/>
        </w:rPr>
        <w:t>14</w:t>
      </w:r>
      <w:r w:rsidRPr="00C7639E">
        <w:rPr>
          <w:rFonts w:ascii="Times New Roman" w:hAnsi="Times New Roman" w:cs="Times New Roman"/>
          <w:sz w:val="24"/>
          <w:szCs w:val="24"/>
        </w:rPr>
        <w:t xml:space="preserve">(2):18–30, </w:t>
      </w:r>
      <w:hyperlink r:id="rId11" w:anchor="r_hybridisation" w:history="1">
        <w:r w:rsidRPr="00736FC8">
          <w:rPr>
            <w:rStyle w:val="Hyperlink"/>
            <w:rFonts w:ascii="Times New Roman" w:hAnsi="Times New Roman" w:cs="Times New Roman"/>
            <w:sz w:val="24"/>
            <w:szCs w:val="24"/>
          </w:rPr>
          <w:t>http://creation.com/junk-dna-evolutionary-discards-or-gods-tools-journal-of-creation-tj#r_hybridisation</w:t>
        </w:r>
      </w:hyperlink>
    </w:p>
    <w:p w:rsidR="004E36EB" w:rsidRPr="00C7639E" w:rsidRDefault="004E36EB" w:rsidP="004E36EB">
      <w:pPr>
        <w:autoSpaceDE w:val="0"/>
        <w:autoSpaceDN w:val="0"/>
        <w:adjustRightInd w:val="0"/>
        <w:spacing w:after="0" w:line="240" w:lineRule="auto"/>
        <w:rPr>
          <w:rFonts w:ascii="TimesNewRomanPS-ItalicMT" w:hAnsi="TimesNewRomanPS-ItalicMT" w:cs="TimesNewRomanPS-ItalicMT"/>
          <w:i/>
          <w:iCs/>
          <w:sz w:val="24"/>
          <w:szCs w:val="24"/>
        </w:rPr>
      </w:pPr>
      <w:r>
        <w:rPr>
          <w:rFonts w:ascii="TimesNewRomanPSMT" w:hAnsi="TimesNewRomanPSMT" w:cs="TimesNewRomanPSMT"/>
          <w:sz w:val="24"/>
          <w:szCs w:val="24"/>
        </w:rPr>
        <w:t xml:space="preserve">Miller, Kenneth R. </w:t>
      </w:r>
      <w:r>
        <w:rPr>
          <w:rFonts w:ascii="TimesNewRomanPS-ItalicMT" w:hAnsi="TimesNewRomanPS-ItalicMT" w:cs="TimesNewRomanPS-ItalicMT"/>
          <w:i/>
          <w:iCs/>
          <w:sz w:val="24"/>
          <w:szCs w:val="24"/>
        </w:rPr>
        <w:t xml:space="preserve">Finding Darwin’s God: a Scientist’s Search for Common Ground Between God and Evolution. </w:t>
      </w:r>
      <w:r>
        <w:rPr>
          <w:rFonts w:ascii="TimesNewRomanPSMT" w:hAnsi="TimesNewRomanPSMT" w:cs="TimesNewRomanPSMT"/>
          <w:sz w:val="24"/>
          <w:szCs w:val="24"/>
        </w:rPr>
        <w:t>New York: HarperCollins, 1999.</w:t>
      </w:r>
    </w:p>
    <w:p w:rsidR="004E36EB" w:rsidRDefault="004E36EB" w:rsidP="004E36EB">
      <w:pPr>
        <w:rPr>
          <w:rFonts w:ascii="Times New Roman" w:hAnsi="Times New Roman" w:cs="Times New Roman"/>
          <w:sz w:val="24"/>
          <w:szCs w:val="24"/>
        </w:rPr>
      </w:pPr>
    </w:p>
    <w:p w:rsidR="004E36EB" w:rsidRDefault="004E36EB" w:rsidP="004E36EB">
      <w:pPr>
        <w:rPr>
          <w:rFonts w:ascii="Times New Roman" w:hAnsi="Times New Roman" w:cs="Times New Roman"/>
          <w:sz w:val="24"/>
          <w:szCs w:val="24"/>
        </w:rPr>
      </w:pPr>
      <w:r w:rsidRPr="007207F2">
        <w:rPr>
          <w:rFonts w:ascii="Times New Roman" w:hAnsi="Times New Roman" w:cs="Times New Roman"/>
          <w:sz w:val="24"/>
          <w:szCs w:val="24"/>
        </w:rPr>
        <w:t xml:space="preserve">Sylvie Rouquier, Antoin Blancher and Dominique Giorgi “The olfactory receptor gene repertoire in primates and mouse: Evidence for reduction of the functional fraction in primates” </w:t>
      </w:r>
      <w:r w:rsidRPr="007207F2">
        <w:rPr>
          <w:rFonts w:ascii="Times New Roman" w:hAnsi="Times New Roman" w:cs="Times New Roman"/>
          <w:i/>
          <w:sz w:val="24"/>
          <w:szCs w:val="24"/>
        </w:rPr>
        <w:t>Columbia University</w:t>
      </w:r>
      <w:r w:rsidRPr="007207F2">
        <w:rPr>
          <w:rFonts w:ascii="Times New Roman" w:hAnsi="Times New Roman" w:cs="Times New Roman"/>
          <w:sz w:val="24"/>
          <w:szCs w:val="24"/>
        </w:rPr>
        <w:t xml:space="preserve"> Feb 12, 1999. http://www.pnas.org/content/97/6/2870.full</w:t>
      </w:r>
    </w:p>
    <w:p w:rsidR="004E36EB" w:rsidRPr="00C7639E" w:rsidRDefault="004E36EB" w:rsidP="004E36EB">
      <w:pPr>
        <w:rPr>
          <w:rFonts w:ascii="Times New Roman" w:hAnsi="Times New Roman" w:cs="Times New Roman"/>
          <w:sz w:val="24"/>
          <w:szCs w:val="24"/>
        </w:rPr>
      </w:pPr>
      <w:r w:rsidRPr="00C7639E">
        <w:rPr>
          <w:rFonts w:ascii="Times New Roman" w:hAnsi="Times New Roman" w:cs="Times New Roman"/>
          <w:sz w:val="24"/>
          <w:szCs w:val="24"/>
        </w:rPr>
        <w:t xml:space="preserve">Tod Charles Wood “The Chimpanzee Genome and the Problem of Biological Similarity” </w:t>
      </w:r>
      <w:r w:rsidRPr="00C7639E">
        <w:rPr>
          <w:rFonts w:ascii="Times New Roman" w:hAnsi="Times New Roman" w:cs="Times New Roman"/>
          <w:i/>
          <w:iCs/>
          <w:sz w:val="24"/>
          <w:szCs w:val="24"/>
        </w:rPr>
        <w:t xml:space="preserve">Occas. Papers of the BSG </w:t>
      </w:r>
      <w:r w:rsidRPr="00C7639E">
        <w:rPr>
          <w:rFonts w:ascii="Times New Roman" w:hAnsi="Times New Roman" w:cs="Times New Roman"/>
          <w:sz w:val="24"/>
          <w:szCs w:val="24"/>
        </w:rPr>
        <w:t xml:space="preserve">No. 7, pp. 1-18  2006. </w:t>
      </w:r>
    </w:p>
    <w:p w:rsidR="004E36EB" w:rsidRDefault="004E36EB" w:rsidP="004E36EB">
      <w:pPr>
        <w:shd w:val="clear" w:color="auto" w:fill="FFFFFF"/>
        <w:spacing w:after="35" w:line="240" w:lineRule="auto"/>
        <w:rPr>
          <w:rFonts w:ascii="Times New Roman" w:eastAsia="Times New Roman" w:hAnsi="Times New Roman" w:cs="Times New Roman"/>
          <w:b/>
          <w:bCs/>
          <w:sz w:val="24"/>
          <w:szCs w:val="24"/>
          <w:lang w:eastAsia="en-CA"/>
        </w:rPr>
      </w:pPr>
      <w:r w:rsidRPr="00C7639E">
        <w:rPr>
          <w:rFonts w:ascii="Times New Roman" w:eastAsia="Times New Roman" w:hAnsi="Times New Roman" w:cs="Times New Roman"/>
          <w:bCs/>
          <w:sz w:val="24"/>
          <w:szCs w:val="24"/>
          <w:lang w:eastAsia="en-CA"/>
        </w:rPr>
        <w:t>Uri Galili and Karen Swanson “</w:t>
      </w:r>
      <w:r w:rsidRPr="00CA2E79">
        <w:rPr>
          <w:rFonts w:ascii="Times New Roman" w:eastAsia="Times New Roman" w:hAnsi="Times New Roman" w:cs="Times New Roman"/>
          <w:bCs/>
          <w:sz w:val="24"/>
          <w:szCs w:val="24"/>
          <w:lang w:eastAsia="en-CA"/>
        </w:rPr>
        <w:t xml:space="preserve">Gene Sequences Suggest Inactivation of α-1,3-Galactosyltransferase in Catarrhines after the </w:t>
      </w:r>
      <w:r w:rsidRPr="00C7639E">
        <w:rPr>
          <w:rFonts w:ascii="Times New Roman" w:eastAsia="Times New Roman" w:hAnsi="Times New Roman" w:cs="Times New Roman"/>
          <w:bCs/>
          <w:sz w:val="24"/>
          <w:szCs w:val="24"/>
          <w:lang w:eastAsia="en-CA"/>
        </w:rPr>
        <w:t>Divergence of Apes from Monkeys”</w:t>
      </w:r>
      <w:r>
        <w:rPr>
          <w:rFonts w:ascii="Times New Roman" w:eastAsia="Times New Roman" w:hAnsi="Times New Roman" w:cs="Times New Roman"/>
          <w:bCs/>
          <w:sz w:val="24"/>
          <w:szCs w:val="24"/>
          <w:lang w:eastAsia="en-CA"/>
        </w:rPr>
        <w:t xml:space="preserve"> </w:t>
      </w:r>
      <w:r>
        <w:rPr>
          <w:rFonts w:ascii="Times New Roman" w:eastAsia="Times New Roman" w:hAnsi="Times New Roman" w:cs="Times New Roman"/>
          <w:bCs/>
          <w:i/>
          <w:sz w:val="24"/>
          <w:szCs w:val="24"/>
          <w:lang w:eastAsia="en-CA"/>
        </w:rPr>
        <w:t xml:space="preserve">Proceedings </w:t>
      </w:r>
      <w:r>
        <w:rPr>
          <w:rFonts w:ascii="Times New Roman" w:eastAsia="Times New Roman" w:hAnsi="Times New Roman" w:cs="Times New Roman"/>
          <w:bCs/>
          <w:i/>
          <w:sz w:val="24"/>
          <w:szCs w:val="24"/>
          <w:lang w:eastAsia="en-CA"/>
        </w:rPr>
        <w:lastRenderedPageBreak/>
        <w:t>of the National Academy of Sciences of the United States of America,</w:t>
      </w:r>
      <w:r>
        <w:rPr>
          <w:rFonts w:ascii="Times New Roman" w:eastAsia="Times New Roman" w:hAnsi="Times New Roman" w:cs="Times New Roman"/>
          <w:bCs/>
          <w:sz w:val="24"/>
          <w:szCs w:val="24"/>
          <w:lang w:eastAsia="en-CA"/>
        </w:rPr>
        <w:t xml:space="preserve"> 88:16 pp. 7401-7404 </w:t>
      </w:r>
      <w:r w:rsidRPr="007207F2">
        <w:rPr>
          <w:rFonts w:ascii="Times New Roman" w:eastAsia="Times New Roman" w:hAnsi="Times New Roman" w:cs="Times New Roman"/>
          <w:bCs/>
          <w:sz w:val="24"/>
          <w:szCs w:val="24"/>
          <w:lang w:eastAsia="en-CA"/>
        </w:rPr>
        <w:t xml:space="preserve">August 15, 1991. </w:t>
      </w:r>
      <w:hyperlink r:id="rId12" w:history="1">
        <w:r w:rsidRPr="00736FC8">
          <w:rPr>
            <w:rStyle w:val="Hyperlink"/>
            <w:rFonts w:ascii="Times New Roman" w:eastAsia="Times New Roman" w:hAnsi="Times New Roman" w:cs="Times New Roman"/>
            <w:sz w:val="24"/>
            <w:szCs w:val="24"/>
            <w:lang w:eastAsia="en-CA"/>
          </w:rPr>
          <w:t>http://www.jstor.org/stable/2357691</w:t>
        </w:r>
      </w:hyperlink>
    </w:p>
    <w:p w:rsidR="004E36EB" w:rsidRPr="004E36EB" w:rsidRDefault="004E36EB" w:rsidP="004E36EB">
      <w:pPr>
        <w:shd w:val="clear" w:color="auto" w:fill="FFFFFF"/>
        <w:spacing w:after="35" w:line="240" w:lineRule="auto"/>
        <w:rPr>
          <w:rFonts w:ascii="Times New Roman" w:eastAsia="Times New Roman" w:hAnsi="Times New Roman" w:cs="Times New Roman"/>
          <w:b/>
          <w:bCs/>
          <w:sz w:val="24"/>
          <w:szCs w:val="24"/>
          <w:lang w:eastAsia="en-CA"/>
        </w:rPr>
      </w:pPr>
    </w:p>
    <w:p w:rsidR="005365B3" w:rsidRDefault="00564994" w:rsidP="007207F2">
      <w:pPr>
        <w:rPr>
          <w:rFonts w:ascii="Times New Roman" w:hAnsi="Times New Roman" w:cs="Times New Roman"/>
          <w:sz w:val="24"/>
          <w:szCs w:val="24"/>
        </w:rPr>
      </w:pPr>
      <w:r w:rsidRPr="00564994">
        <w:rPr>
          <w:rFonts w:ascii="Times New Roman" w:hAnsi="Times New Roman" w:cs="Times New Roman"/>
          <w:sz w:val="24"/>
          <w:szCs w:val="24"/>
        </w:rPr>
        <w:t>Zachary Moore, “</w:t>
      </w:r>
      <w:r w:rsidRPr="00564994">
        <w:rPr>
          <w:rFonts w:ascii="Times New Roman" w:hAnsi="Times New Roman" w:cs="Times New Roman"/>
          <w:spacing w:val="-12"/>
          <w:sz w:val="24"/>
          <w:szCs w:val="24"/>
        </w:rPr>
        <w:t>Molecular Evidence 4: Redundant Pseudogenes “</w:t>
      </w:r>
      <w:r w:rsidRPr="00564994">
        <w:rPr>
          <w:rFonts w:ascii="Times New Roman" w:hAnsi="Times New Roman" w:cs="Times New Roman"/>
          <w:sz w:val="24"/>
          <w:szCs w:val="24"/>
        </w:rPr>
        <w:t xml:space="preserve"> Evolution 101 April 15, 2006</w:t>
      </w:r>
    </w:p>
    <w:p w:rsidR="00E90846" w:rsidRPr="00E90846" w:rsidRDefault="00E90846" w:rsidP="00E90846">
      <w:pPr>
        <w:spacing w:before="100" w:beforeAutospacing="1" w:after="100" w:afterAutospacing="1" w:line="240" w:lineRule="auto"/>
        <w:rPr>
          <w:rFonts w:ascii="Times New Roman" w:eastAsia="Times New Roman" w:hAnsi="Times New Roman" w:cs="Times New Roman"/>
          <w:sz w:val="24"/>
          <w:szCs w:val="24"/>
          <w:lang w:eastAsia="en-CA"/>
        </w:rPr>
      </w:pPr>
      <w:r w:rsidRPr="00E90846">
        <w:rPr>
          <w:rFonts w:ascii="Times New Roman" w:eastAsia="Times New Roman" w:hAnsi="Times New Roman" w:cs="Times New Roman"/>
          <w:sz w:val="24"/>
          <w:szCs w:val="24"/>
          <w:lang w:eastAsia="en-CA"/>
        </w:rPr>
        <w:t xml:space="preserve">Zuckerkandl, E. </w:t>
      </w:r>
      <w:r w:rsidRPr="00E90846">
        <w:rPr>
          <w:rFonts w:ascii="Times New Roman" w:eastAsia="Times New Roman" w:hAnsi="Times New Roman" w:cs="Times New Roman"/>
          <w:i/>
          <w:iCs/>
          <w:sz w:val="24"/>
          <w:szCs w:val="24"/>
          <w:lang w:eastAsia="en-CA"/>
        </w:rPr>
        <w:t>et al.</w:t>
      </w:r>
      <w:r w:rsidRPr="00E90846">
        <w:rPr>
          <w:rFonts w:ascii="Times New Roman" w:eastAsia="Times New Roman" w:hAnsi="Times New Roman" w:cs="Times New Roman"/>
          <w:sz w:val="24"/>
          <w:szCs w:val="24"/>
          <w:lang w:eastAsia="en-CA"/>
        </w:rPr>
        <w:t xml:space="preserve">, Maintenance of function without selection, </w:t>
      </w:r>
      <w:r w:rsidRPr="00E90846">
        <w:rPr>
          <w:rFonts w:ascii="Times New Roman" w:eastAsia="Times New Roman" w:hAnsi="Times New Roman" w:cs="Times New Roman"/>
          <w:i/>
          <w:iCs/>
          <w:sz w:val="24"/>
          <w:szCs w:val="24"/>
          <w:lang w:eastAsia="en-CA"/>
        </w:rPr>
        <w:t>J. Molecular Evolution</w:t>
      </w:r>
      <w:r w:rsidRPr="00E90846">
        <w:rPr>
          <w:rFonts w:ascii="Times New Roman" w:eastAsia="Times New Roman" w:hAnsi="Times New Roman" w:cs="Times New Roman"/>
          <w:sz w:val="24"/>
          <w:szCs w:val="24"/>
          <w:lang w:eastAsia="en-CA"/>
        </w:rPr>
        <w:t xml:space="preserve"> </w:t>
      </w:r>
      <w:r w:rsidRPr="00E90846">
        <w:rPr>
          <w:rFonts w:ascii="Times New Roman" w:eastAsia="Times New Roman" w:hAnsi="Times New Roman" w:cs="Times New Roman"/>
          <w:b/>
          <w:bCs/>
          <w:sz w:val="24"/>
          <w:szCs w:val="24"/>
          <w:lang w:eastAsia="en-CA"/>
        </w:rPr>
        <w:t>29</w:t>
      </w:r>
      <w:r w:rsidRPr="00E90846">
        <w:rPr>
          <w:rFonts w:ascii="Times New Roman" w:eastAsia="Times New Roman" w:hAnsi="Times New Roman" w:cs="Times New Roman"/>
          <w:sz w:val="24"/>
          <w:szCs w:val="24"/>
          <w:lang w:eastAsia="en-CA"/>
        </w:rPr>
        <w:t xml:space="preserve">:504, 1989. </w:t>
      </w:r>
    </w:p>
    <w:p w:rsidR="00E90846" w:rsidRDefault="00E90846" w:rsidP="007207F2">
      <w:pPr>
        <w:rPr>
          <w:rFonts w:ascii="Times New Roman" w:hAnsi="Times New Roman" w:cs="Times New Roman"/>
          <w:sz w:val="24"/>
          <w:szCs w:val="24"/>
        </w:rPr>
      </w:pPr>
    </w:p>
    <w:p w:rsidR="00CA2E79" w:rsidRDefault="00CA2E79" w:rsidP="00957DFF">
      <w:pPr>
        <w:rPr>
          <w:rFonts w:ascii="Times New Roman" w:hAnsi="Times New Roman" w:cs="Times New Roman"/>
          <w:sz w:val="24"/>
          <w:szCs w:val="24"/>
        </w:rPr>
      </w:pPr>
    </w:p>
    <w:sectPr w:rsidR="00CA2E79" w:rsidSect="00705DF6">
      <w:footerReference w:type="default" r:id="rId13"/>
      <w:pgSz w:w="12240" w:h="15840"/>
      <w:pgMar w:top="1440" w:right="1440" w:bottom="1440" w:left="144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E0267" w:rsidRDefault="00AE0267" w:rsidP="005F6BD9">
      <w:pPr>
        <w:spacing w:after="0" w:line="240" w:lineRule="auto"/>
      </w:pPr>
      <w:r>
        <w:separator/>
      </w:r>
    </w:p>
  </w:endnote>
  <w:endnote w:type="continuationSeparator" w:id="1">
    <w:p w:rsidR="00AE0267" w:rsidRDefault="00AE0267" w:rsidP="005F6BD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A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 w:name="TimesNewRomanPSMT">
    <w:panose1 w:val="00000000000000000000"/>
    <w:charset w:val="00"/>
    <w:family w:val="roman"/>
    <w:notTrueType/>
    <w:pitch w:val="default"/>
    <w:sig w:usb0="00000003" w:usb1="00000000" w:usb2="00000000" w:usb3="00000000" w:csb0="00000001" w:csb1="00000000"/>
  </w:font>
  <w:font w:name="TimesNewRomanPS-ItalicMT">
    <w:panose1 w:val="00000000000000000000"/>
    <w:charset w:val="00"/>
    <w:family w:val="roman"/>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7833709"/>
      <w:docPartObj>
        <w:docPartGallery w:val="Page Numbers (Bottom of Page)"/>
        <w:docPartUnique/>
      </w:docPartObj>
    </w:sdtPr>
    <w:sdtContent>
      <w:p w:rsidR="00C7639E" w:rsidRDefault="00D8612B">
        <w:pPr>
          <w:pStyle w:val="Footer"/>
          <w:jc w:val="right"/>
        </w:pPr>
        <w:fldSimple w:instr=" PAGE   \* MERGEFORMAT ">
          <w:r w:rsidR="00E90846">
            <w:rPr>
              <w:noProof/>
            </w:rPr>
            <w:t>15</w:t>
          </w:r>
        </w:fldSimple>
      </w:p>
    </w:sdtContent>
  </w:sdt>
  <w:p w:rsidR="00C7639E" w:rsidRDefault="00C7639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E0267" w:rsidRDefault="00AE0267" w:rsidP="005F6BD9">
      <w:pPr>
        <w:spacing w:after="0" w:line="240" w:lineRule="auto"/>
      </w:pPr>
      <w:r>
        <w:separator/>
      </w:r>
    </w:p>
  </w:footnote>
  <w:footnote w:type="continuationSeparator" w:id="1">
    <w:p w:rsidR="00AE0267" w:rsidRDefault="00AE0267" w:rsidP="005F6BD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44B74"/>
    <w:multiLevelType w:val="hybridMultilevel"/>
    <w:tmpl w:val="EAB25028"/>
    <w:lvl w:ilvl="0" w:tplc="8FAEA732">
      <w:start w:val="1"/>
      <w:numFmt w:val="bullet"/>
      <w:lvlText w:val=""/>
      <w:lvlJc w:val="left"/>
      <w:pPr>
        <w:tabs>
          <w:tab w:val="num" w:pos="720"/>
        </w:tabs>
        <w:ind w:left="720" w:hanging="360"/>
      </w:pPr>
      <w:rPr>
        <w:rFonts w:ascii="Wingdings 2" w:hAnsi="Wingdings 2" w:hint="default"/>
      </w:rPr>
    </w:lvl>
    <w:lvl w:ilvl="1" w:tplc="9C70F904" w:tentative="1">
      <w:start w:val="1"/>
      <w:numFmt w:val="bullet"/>
      <w:lvlText w:val=""/>
      <w:lvlJc w:val="left"/>
      <w:pPr>
        <w:tabs>
          <w:tab w:val="num" w:pos="1440"/>
        </w:tabs>
        <w:ind w:left="1440" w:hanging="360"/>
      </w:pPr>
      <w:rPr>
        <w:rFonts w:ascii="Wingdings 2" w:hAnsi="Wingdings 2" w:hint="default"/>
      </w:rPr>
    </w:lvl>
    <w:lvl w:ilvl="2" w:tplc="BC34B8C8" w:tentative="1">
      <w:start w:val="1"/>
      <w:numFmt w:val="bullet"/>
      <w:lvlText w:val=""/>
      <w:lvlJc w:val="left"/>
      <w:pPr>
        <w:tabs>
          <w:tab w:val="num" w:pos="2160"/>
        </w:tabs>
        <w:ind w:left="2160" w:hanging="360"/>
      </w:pPr>
      <w:rPr>
        <w:rFonts w:ascii="Wingdings 2" w:hAnsi="Wingdings 2" w:hint="default"/>
      </w:rPr>
    </w:lvl>
    <w:lvl w:ilvl="3" w:tplc="7F3464E4" w:tentative="1">
      <w:start w:val="1"/>
      <w:numFmt w:val="bullet"/>
      <w:lvlText w:val=""/>
      <w:lvlJc w:val="left"/>
      <w:pPr>
        <w:tabs>
          <w:tab w:val="num" w:pos="2880"/>
        </w:tabs>
        <w:ind w:left="2880" w:hanging="360"/>
      </w:pPr>
      <w:rPr>
        <w:rFonts w:ascii="Wingdings 2" w:hAnsi="Wingdings 2" w:hint="default"/>
      </w:rPr>
    </w:lvl>
    <w:lvl w:ilvl="4" w:tplc="E394254E" w:tentative="1">
      <w:start w:val="1"/>
      <w:numFmt w:val="bullet"/>
      <w:lvlText w:val=""/>
      <w:lvlJc w:val="left"/>
      <w:pPr>
        <w:tabs>
          <w:tab w:val="num" w:pos="3600"/>
        </w:tabs>
        <w:ind w:left="3600" w:hanging="360"/>
      </w:pPr>
      <w:rPr>
        <w:rFonts w:ascii="Wingdings 2" w:hAnsi="Wingdings 2" w:hint="default"/>
      </w:rPr>
    </w:lvl>
    <w:lvl w:ilvl="5" w:tplc="9C1E9D32" w:tentative="1">
      <w:start w:val="1"/>
      <w:numFmt w:val="bullet"/>
      <w:lvlText w:val=""/>
      <w:lvlJc w:val="left"/>
      <w:pPr>
        <w:tabs>
          <w:tab w:val="num" w:pos="4320"/>
        </w:tabs>
        <w:ind w:left="4320" w:hanging="360"/>
      </w:pPr>
      <w:rPr>
        <w:rFonts w:ascii="Wingdings 2" w:hAnsi="Wingdings 2" w:hint="default"/>
      </w:rPr>
    </w:lvl>
    <w:lvl w:ilvl="6" w:tplc="32F06E0E" w:tentative="1">
      <w:start w:val="1"/>
      <w:numFmt w:val="bullet"/>
      <w:lvlText w:val=""/>
      <w:lvlJc w:val="left"/>
      <w:pPr>
        <w:tabs>
          <w:tab w:val="num" w:pos="5040"/>
        </w:tabs>
        <w:ind w:left="5040" w:hanging="360"/>
      </w:pPr>
      <w:rPr>
        <w:rFonts w:ascii="Wingdings 2" w:hAnsi="Wingdings 2" w:hint="default"/>
      </w:rPr>
    </w:lvl>
    <w:lvl w:ilvl="7" w:tplc="B14A0D7E" w:tentative="1">
      <w:start w:val="1"/>
      <w:numFmt w:val="bullet"/>
      <w:lvlText w:val=""/>
      <w:lvlJc w:val="left"/>
      <w:pPr>
        <w:tabs>
          <w:tab w:val="num" w:pos="5760"/>
        </w:tabs>
        <w:ind w:left="5760" w:hanging="360"/>
      </w:pPr>
      <w:rPr>
        <w:rFonts w:ascii="Wingdings 2" w:hAnsi="Wingdings 2" w:hint="default"/>
      </w:rPr>
    </w:lvl>
    <w:lvl w:ilvl="8" w:tplc="F0E07824" w:tentative="1">
      <w:start w:val="1"/>
      <w:numFmt w:val="bullet"/>
      <w:lvlText w:val=""/>
      <w:lvlJc w:val="left"/>
      <w:pPr>
        <w:tabs>
          <w:tab w:val="num" w:pos="6480"/>
        </w:tabs>
        <w:ind w:left="6480" w:hanging="360"/>
      </w:pPr>
      <w:rPr>
        <w:rFonts w:ascii="Wingdings 2" w:hAnsi="Wingdings 2" w:hint="default"/>
      </w:rPr>
    </w:lvl>
  </w:abstractNum>
  <w:abstractNum w:abstractNumId="1">
    <w:nsid w:val="0B433733"/>
    <w:multiLevelType w:val="multilevel"/>
    <w:tmpl w:val="B2F877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4F632BC"/>
    <w:multiLevelType w:val="hybridMultilevel"/>
    <w:tmpl w:val="4A1450D6"/>
    <w:lvl w:ilvl="0" w:tplc="85CC4BA8">
      <w:start w:val="1"/>
      <w:numFmt w:val="bullet"/>
      <w:lvlText w:val=""/>
      <w:lvlJc w:val="left"/>
      <w:pPr>
        <w:tabs>
          <w:tab w:val="num" w:pos="720"/>
        </w:tabs>
        <w:ind w:left="720" w:hanging="360"/>
      </w:pPr>
      <w:rPr>
        <w:rFonts w:ascii="Wingdings 2" w:hAnsi="Wingdings 2" w:hint="default"/>
      </w:rPr>
    </w:lvl>
    <w:lvl w:ilvl="1" w:tplc="B9081870">
      <w:start w:val="1"/>
      <w:numFmt w:val="bullet"/>
      <w:lvlText w:val=""/>
      <w:lvlJc w:val="left"/>
      <w:pPr>
        <w:tabs>
          <w:tab w:val="num" w:pos="1440"/>
        </w:tabs>
        <w:ind w:left="1440" w:hanging="360"/>
      </w:pPr>
      <w:rPr>
        <w:rFonts w:ascii="Wingdings 2" w:hAnsi="Wingdings 2" w:hint="default"/>
      </w:rPr>
    </w:lvl>
    <w:lvl w:ilvl="2" w:tplc="F75627D4" w:tentative="1">
      <w:start w:val="1"/>
      <w:numFmt w:val="bullet"/>
      <w:lvlText w:val=""/>
      <w:lvlJc w:val="left"/>
      <w:pPr>
        <w:tabs>
          <w:tab w:val="num" w:pos="2160"/>
        </w:tabs>
        <w:ind w:left="2160" w:hanging="360"/>
      </w:pPr>
      <w:rPr>
        <w:rFonts w:ascii="Wingdings 2" w:hAnsi="Wingdings 2" w:hint="default"/>
      </w:rPr>
    </w:lvl>
    <w:lvl w:ilvl="3" w:tplc="346C9A4C" w:tentative="1">
      <w:start w:val="1"/>
      <w:numFmt w:val="bullet"/>
      <w:lvlText w:val=""/>
      <w:lvlJc w:val="left"/>
      <w:pPr>
        <w:tabs>
          <w:tab w:val="num" w:pos="2880"/>
        </w:tabs>
        <w:ind w:left="2880" w:hanging="360"/>
      </w:pPr>
      <w:rPr>
        <w:rFonts w:ascii="Wingdings 2" w:hAnsi="Wingdings 2" w:hint="default"/>
      </w:rPr>
    </w:lvl>
    <w:lvl w:ilvl="4" w:tplc="C4CA3300" w:tentative="1">
      <w:start w:val="1"/>
      <w:numFmt w:val="bullet"/>
      <w:lvlText w:val=""/>
      <w:lvlJc w:val="left"/>
      <w:pPr>
        <w:tabs>
          <w:tab w:val="num" w:pos="3600"/>
        </w:tabs>
        <w:ind w:left="3600" w:hanging="360"/>
      </w:pPr>
      <w:rPr>
        <w:rFonts w:ascii="Wingdings 2" w:hAnsi="Wingdings 2" w:hint="default"/>
      </w:rPr>
    </w:lvl>
    <w:lvl w:ilvl="5" w:tplc="E5F43DD6" w:tentative="1">
      <w:start w:val="1"/>
      <w:numFmt w:val="bullet"/>
      <w:lvlText w:val=""/>
      <w:lvlJc w:val="left"/>
      <w:pPr>
        <w:tabs>
          <w:tab w:val="num" w:pos="4320"/>
        </w:tabs>
        <w:ind w:left="4320" w:hanging="360"/>
      </w:pPr>
      <w:rPr>
        <w:rFonts w:ascii="Wingdings 2" w:hAnsi="Wingdings 2" w:hint="default"/>
      </w:rPr>
    </w:lvl>
    <w:lvl w:ilvl="6" w:tplc="9B8851B8" w:tentative="1">
      <w:start w:val="1"/>
      <w:numFmt w:val="bullet"/>
      <w:lvlText w:val=""/>
      <w:lvlJc w:val="left"/>
      <w:pPr>
        <w:tabs>
          <w:tab w:val="num" w:pos="5040"/>
        </w:tabs>
        <w:ind w:left="5040" w:hanging="360"/>
      </w:pPr>
      <w:rPr>
        <w:rFonts w:ascii="Wingdings 2" w:hAnsi="Wingdings 2" w:hint="default"/>
      </w:rPr>
    </w:lvl>
    <w:lvl w:ilvl="7" w:tplc="781EB996" w:tentative="1">
      <w:start w:val="1"/>
      <w:numFmt w:val="bullet"/>
      <w:lvlText w:val=""/>
      <w:lvlJc w:val="left"/>
      <w:pPr>
        <w:tabs>
          <w:tab w:val="num" w:pos="5760"/>
        </w:tabs>
        <w:ind w:left="5760" w:hanging="360"/>
      </w:pPr>
      <w:rPr>
        <w:rFonts w:ascii="Wingdings 2" w:hAnsi="Wingdings 2" w:hint="default"/>
      </w:rPr>
    </w:lvl>
    <w:lvl w:ilvl="8" w:tplc="44B41C36" w:tentative="1">
      <w:start w:val="1"/>
      <w:numFmt w:val="bullet"/>
      <w:lvlText w:val=""/>
      <w:lvlJc w:val="left"/>
      <w:pPr>
        <w:tabs>
          <w:tab w:val="num" w:pos="6480"/>
        </w:tabs>
        <w:ind w:left="6480" w:hanging="360"/>
      </w:pPr>
      <w:rPr>
        <w:rFonts w:ascii="Wingdings 2" w:hAnsi="Wingdings 2" w:hint="default"/>
      </w:rPr>
    </w:lvl>
  </w:abstractNum>
  <w:abstractNum w:abstractNumId="3">
    <w:nsid w:val="25560218"/>
    <w:multiLevelType w:val="hybridMultilevel"/>
    <w:tmpl w:val="EC2CFEEE"/>
    <w:lvl w:ilvl="0" w:tplc="96F84C84">
      <w:start w:val="1"/>
      <w:numFmt w:val="bullet"/>
      <w:lvlText w:val=""/>
      <w:lvlJc w:val="left"/>
      <w:pPr>
        <w:tabs>
          <w:tab w:val="num" w:pos="720"/>
        </w:tabs>
        <w:ind w:left="720" w:hanging="360"/>
      </w:pPr>
      <w:rPr>
        <w:rFonts w:ascii="Wingdings 2" w:hAnsi="Wingdings 2" w:hint="default"/>
      </w:rPr>
    </w:lvl>
    <w:lvl w:ilvl="1" w:tplc="E7983BD6" w:tentative="1">
      <w:start w:val="1"/>
      <w:numFmt w:val="bullet"/>
      <w:lvlText w:val=""/>
      <w:lvlJc w:val="left"/>
      <w:pPr>
        <w:tabs>
          <w:tab w:val="num" w:pos="1440"/>
        </w:tabs>
        <w:ind w:left="1440" w:hanging="360"/>
      </w:pPr>
      <w:rPr>
        <w:rFonts w:ascii="Wingdings 2" w:hAnsi="Wingdings 2" w:hint="default"/>
      </w:rPr>
    </w:lvl>
    <w:lvl w:ilvl="2" w:tplc="F87AE2E2" w:tentative="1">
      <w:start w:val="1"/>
      <w:numFmt w:val="bullet"/>
      <w:lvlText w:val=""/>
      <w:lvlJc w:val="left"/>
      <w:pPr>
        <w:tabs>
          <w:tab w:val="num" w:pos="2160"/>
        </w:tabs>
        <w:ind w:left="2160" w:hanging="360"/>
      </w:pPr>
      <w:rPr>
        <w:rFonts w:ascii="Wingdings 2" w:hAnsi="Wingdings 2" w:hint="default"/>
      </w:rPr>
    </w:lvl>
    <w:lvl w:ilvl="3" w:tplc="7F3824F2" w:tentative="1">
      <w:start w:val="1"/>
      <w:numFmt w:val="bullet"/>
      <w:lvlText w:val=""/>
      <w:lvlJc w:val="left"/>
      <w:pPr>
        <w:tabs>
          <w:tab w:val="num" w:pos="2880"/>
        </w:tabs>
        <w:ind w:left="2880" w:hanging="360"/>
      </w:pPr>
      <w:rPr>
        <w:rFonts w:ascii="Wingdings 2" w:hAnsi="Wingdings 2" w:hint="default"/>
      </w:rPr>
    </w:lvl>
    <w:lvl w:ilvl="4" w:tplc="C4BE27D8" w:tentative="1">
      <w:start w:val="1"/>
      <w:numFmt w:val="bullet"/>
      <w:lvlText w:val=""/>
      <w:lvlJc w:val="left"/>
      <w:pPr>
        <w:tabs>
          <w:tab w:val="num" w:pos="3600"/>
        </w:tabs>
        <w:ind w:left="3600" w:hanging="360"/>
      </w:pPr>
      <w:rPr>
        <w:rFonts w:ascii="Wingdings 2" w:hAnsi="Wingdings 2" w:hint="default"/>
      </w:rPr>
    </w:lvl>
    <w:lvl w:ilvl="5" w:tplc="ED321892" w:tentative="1">
      <w:start w:val="1"/>
      <w:numFmt w:val="bullet"/>
      <w:lvlText w:val=""/>
      <w:lvlJc w:val="left"/>
      <w:pPr>
        <w:tabs>
          <w:tab w:val="num" w:pos="4320"/>
        </w:tabs>
        <w:ind w:left="4320" w:hanging="360"/>
      </w:pPr>
      <w:rPr>
        <w:rFonts w:ascii="Wingdings 2" w:hAnsi="Wingdings 2" w:hint="default"/>
      </w:rPr>
    </w:lvl>
    <w:lvl w:ilvl="6" w:tplc="1A688E84" w:tentative="1">
      <w:start w:val="1"/>
      <w:numFmt w:val="bullet"/>
      <w:lvlText w:val=""/>
      <w:lvlJc w:val="left"/>
      <w:pPr>
        <w:tabs>
          <w:tab w:val="num" w:pos="5040"/>
        </w:tabs>
        <w:ind w:left="5040" w:hanging="360"/>
      </w:pPr>
      <w:rPr>
        <w:rFonts w:ascii="Wingdings 2" w:hAnsi="Wingdings 2" w:hint="default"/>
      </w:rPr>
    </w:lvl>
    <w:lvl w:ilvl="7" w:tplc="E5600FDA" w:tentative="1">
      <w:start w:val="1"/>
      <w:numFmt w:val="bullet"/>
      <w:lvlText w:val=""/>
      <w:lvlJc w:val="left"/>
      <w:pPr>
        <w:tabs>
          <w:tab w:val="num" w:pos="5760"/>
        </w:tabs>
        <w:ind w:left="5760" w:hanging="360"/>
      </w:pPr>
      <w:rPr>
        <w:rFonts w:ascii="Wingdings 2" w:hAnsi="Wingdings 2" w:hint="default"/>
      </w:rPr>
    </w:lvl>
    <w:lvl w:ilvl="8" w:tplc="736C5196" w:tentative="1">
      <w:start w:val="1"/>
      <w:numFmt w:val="bullet"/>
      <w:lvlText w:val=""/>
      <w:lvlJc w:val="left"/>
      <w:pPr>
        <w:tabs>
          <w:tab w:val="num" w:pos="6480"/>
        </w:tabs>
        <w:ind w:left="6480" w:hanging="360"/>
      </w:pPr>
      <w:rPr>
        <w:rFonts w:ascii="Wingdings 2" w:hAnsi="Wingdings 2" w:hint="default"/>
      </w:rPr>
    </w:lvl>
  </w:abstractNum>
  <w:abstractNum w:abstractNumId="4">
    <w:nsid w:val="302E1A87"/>
    <w:multiLevelType w:val="multilevel"/>
    <w:tmpl w:val="E64CB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98E210D"/>
    <w:multiLevelType w:val="multilevel"/>
    <w:tmpl w:val="395AB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0A80E6A"/>
    <w:multiLevelType w:val="multilevel"/>
    <w:tmpl w:val="5D668D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1945896"/>
    <w:multiLevelType w:val="hybridMultilevel"/>
    <w:tmpl w:val="5AF852BE"/>
    <w:lvl w:ilvl="0" w:tplc="CB5E5ED2">
      <w:start w:val="1"/>
      <w:numFmt w:val="bullet"/>
      <w:lvlText w:val=""/>
      <w:lvlJc w:val="left"/>
      <w:pPr>
        <w:tabs>
          <w:tab w:val="num" w:pos="720"/>
        </w:tabs>
        <w:ind w:left="720" w:hanging="360"/>
      </w:pPr>
      <w:rPr>
        <w:rFonts w:ascii="Wingdings 2" w:hAnsi="Wingdings 2" w:hint="default"/>
      </w:rPr>
    </w:lvl>
    <w:lvl w:ilvl="1" w:tplc="3884870A" w:tentative="1">
      <w:start w:val="1"/>
      <w:numFmt w:val="bullet"/>
      <w:lvlText w:val=""/>
      <w:lvlJc w:val="left"/>
      <w:pPr>
        <w:tabs>
          <w:tab w:val="num" w:pos="1440"/>
        </w:tabs>
        <w:ind w:left="1440" w:hanging="360"/>
      </w:pPr>
      <w:rPr>
        <w:rFonts w:ascii="Wingdings 2" w:hAnsi="Wingdings 2" w:hint="default"/>
      </w:rPr>
    </w:lvl>
    <w:lvl w:ilvl="2" w:tplc="0FBE62F0" w:tentative="1">
      <w:start w:val="1"/>
      <w:numFmt w:val="bullet"/>
      <w:lvlText w:val=""/>
      <w:lvlJc w:val="left"/>
      <w:pPr>
        <w:tabs>
          <w:tab w:val="num" w:pos="2160"/>
        </w:tabs>
        <w:ind w:left="2160" w:hanging="360"/>
      </w:pPr>
      <w:rPr>
        <w:rFonts w:ascii="Wingdings 2" w:hAnsi="Wingdings 2" w:hint="default"/>
      </w:rPr>
    </w:lvl>
    <w:lvl w:ilvl="3" w:tplc="03D669DC" w:tentative="1">
      <w:start w:val="1"/>
      <w:numFmt w:val="bullet"/>
      <w:lvlText w:val=""/>
      <w:lvlJc w:val="left"/>
      <w:pPr>
        <w:tabs>
          <w:tab w:val="num" w:pos="2880"/>
        </w:tabs>
        <w:ind w:left="2880" w:hanging="360"/>
      </w:pPr>
      <w:rPr>
        <w:rFonts w:ascii="Wingdings 2" w:hAnsi="Wingdings 2" w:hint="default"/>
      </w:rPr>
    </w:lvl>
    <w:lvl w:ilvl="4" w:tplc="B4EEA4FC" w:tentative="1">
      <w:start w:val="1"/>
      <w:numFmt w:val="bullet"/>
      <w:lvlText w:val=""/>
      <w:lvlJc w:val="left"/>
      <w:pPr>
        <w:tabs>
          <w:tab w:val="num" w:pos="3600"/>
        </w:tabs>
        <w:ind w:left="3600" w:hanging="360"/>
      </w:pPr>
      <w:rPr>
        <w:rFonts w:ascii="Wingdings 2" w:hAnsi="Wingdings 2" w:hint="default"/>
      </w:rPr>
    </w:lvl>
    <w:lvl w:ilvl="5" w:tplc="FF96D546" w:tentative="1">
      <w:start w:val="1"/>
      <w:numFmt w:val="bullet"/>
      <w:lvlText w:val=""/>
      <w:lvlJc w:val="left"/>
      <w:pPr>
        <w:tabs>
          <w:tab w:val="num" w:pos="4320"/>
        </w:tabs>
        <w:ind w:left="4320" w:hanging="360"/>
      </w:pPr>
      <w:rPr>
        <w:rFonts w:ascii="Wingdings 2" w:hAnsi="Wingdings 2" w:hint="default"/>
      </w:rPr>
    </w:lvl>
    <w:lvl w:ilvl="6" w:tplc="9D125ACA" w:tentative="1">
      <w:start w:val="1"/>
      <w:numFmt w:val="bullet"/>
      <w:lvlText w:val=""/>
      <w:lvlJc w:val="left"/>
      <w:pPr>
        <w:tabs>
          <w:tab w:val="num" w:pos="5040"/>
        </w:tabs>
        <w:ind w:left="5040" w:hanging="360"/>
      </w:pPr>
      <w:rPr>
        <w:rFonts w:ascii="Wingdings 2" w:hAnsi="Wingdings 2" w:hint="default"/>
      </w:rPr>
    </w:lvl>
    <w:lvl w:ilvl="7" w:tplc="55F040AE" w:tentative="1">
      <w:start w:val="1"/>
      <w:numFmt w:val="bullet"/>
      <w:lvlText w:val=""/>
      <w:lvlJc w:val="left"/>
      <w:pPr>
        <w:tabs>
          <w:tab w:val="num" w:pos="5760"/>
        </w:tabs>
        <w:ind w:left="5760" w:hanging="360"/>
      </w:pPr>
      <w:rPr>
        <w:rFonts w:ascii="Wingdings 2" w:hAnsi="Wingdings 2" w:hint="default"/>
      </w:rPr>
    </w:lvl>
    <w:lvl w:ilvl="8" w:tplc="B1A0C320" w:tentative="1">
      <w:start w:val="1"/>
      <w:numFmt w:val="bullet"/>
      <w:lvlText w:val=""/>
      <w:lvlJc w:val="left"/>
      <w:pPr>
        <w:tabs>
          <w:tab w:val="num" w:pos="6480"/>
        </w:tabs>
        <w:ind w:left="6480" w:hanging="360"/>
      </w:pPr>
      <w:rPr>
        <w:rFonts w:ascii="Wingdings 2" w:hAnsi="Wingdings 2" w:hint="default"/>
      </w:rPr>
    </w:lvl>
  </w:abstractNum>
  <w:abstractNum w:abstractNumId="8">
    <w:nsid w:val="5A860C6B"/>
    <w:multiLevelType w:val="hybridMultilevel"/>
    <w:tmpl w:val="169CDBA4"/>
    <w:lvl w:ilvl="0" w:tplc="D2E67328">
      <w:start w:val="1"/>
      <w:numFmt w:val="bullet"/>
      <w:lvlText w:val=""/>
      <w:lvlJc w:val="left"/>
      <w:pPr>
        <w:tabs>
          <w:tab w:val="num" w:pos="720"/>
        </w:tabs>
        <w:ind w:left="720" w:hanging="360"/>
      </w:pPr>
      <w:rPr>
        <w:rFonts w:ascii="Wingdings 2" w:hAnsi="Wingdings 2" w:hint="default"/>
      </w:rPr>
    </w:lvl>
    <w:lvl w:ilvl="1" w:tplc="5AACF6C2" w:tentative="1">
      <w:start w:val="1"/>
      <w:numFmt w:val="bullet"/>
      <w:lvlText w:val=""/>
      <w:lvlJc w:val="left"/>
      <w:pPr>
        <w:tabs>
          <w:tab w:val="num" w:pos="1440"/>
        </w:tabs>
        <w:ind w:left="1440" w:hanging="360"/>
      </w:pPr>
      <w:rPr>
        <w:rFonts w:ascii="Wingdings 2" w:hAnsi="Wingdings 2" w:hint="default"/>
      </w:rPr>
    </w:lvl>
    <w:lvl w:ilvl="2" w:tplc="36E66828" w:tentative="1">
      <w:start w:val="1"/>
      <w:numFmt w:val="bullet"/>
      <w:lvlText w:val=""/>
      <w:lvlJc w:val="left"/>
      <w:pPr>
        <w:tabs>
          <w:tab w:val="num" w:pos="2160"/>
        </w:tabs>
        <w:ind w:left="2160" w:hanging="360"/>
      </w:pPr>
      <w:rPr>
        <w:rFonts w:ascii="Wingdings 2" w:hAnsi="Wingdings 2" w:hint="default"/>
      </w:rPr>
    </w:lvl>
    <w:lvl w:ilvl="3" w:tplc="4C0CE326" w:tentative="1">
      <w:start w:val="1"/>
      <w:numFmt w:val="bullet"/>
      <w:lvlText w:val=""/>
      <w:lvlJc w:val="left"/>
      <w:pPr>
        <w:tabs>
          <w:tab w:val="num" w:pos="2880"/>
        </w:tabs>
        <w:ind w:left="2880" w:hanging="360"/>
      </w:pPr>
      <w:rPr>
        <w:rFonts w:ascii="Wingdings 2" w:hAnsi="Wingdings 2" w:hint="default"/>
      </w:rPr>
    </w:lvl>
    <w:lvl w:ilvl="4" w:tplc="CE2876C0" w:tentative="1">
      <w:start w:val="1"/>
      <w:numFmt w:val="bullet"/>
      <w:lvlText w:val=""/>
      <w:lvlJc w:val="left"/>
      <w:pPr>
        <w:tabs>
          <w:tab w:val="num" w:pos="3600"/>
        </w:tabs>
        <w:ind w:left="3600" w:hanging="360"/>
      </w:pPr>
      <w:rPr>
        <w:rFonts w:ascii="Wingdings 2" w:hAnsi="Wingdings 2" w:hint="default"/>
      </w:rPr>
    </w:lvl>
    <w:lvl w:ilvl="5" w:tplc="1D8ABD16" w:tentative="1">
      <w:start w:val="1"/>
      <w:numFmt w:val="bullet"/>
      <w:lvlText w:val=""/>
      <w:lvlJc w:val="left"/>
      <w:pPr>
        <w:tabs>
          <w:tab w:val="num" w:pos="4320"/>
        </w:tabs>
        <w:ind w:left="4320" w:hanging="360"/>
      </w:pPr>
      <w:rPr>
        <w:rFonts w:ascii="Wingdings 2" w:hAnsi="Wingdings 2" w:hint="default"/>
      </w:rPr>
    </w:lvl>
    <w:lvl w:ilvl="6" w:tplc="97E016E6" w:tentative="1">
      <w:start w:val="1"/>
      <w:numFmt w:val="bullet"/>
      <w:lvlText w:val=""/>
      <w:lvlJc w:val="left"/>
      <w:pPr>
        <w:tabs>
          <w:tab w:val="num" w:pos="5040"/>
        </w:tabs>
        <w:ind w:left="5040" w:hanging="360"/>
      </w:pPr>
      <w:rPr>
        <w:rFonts w:ascii="Wingdings 2" w:hAnsi="Wingdings 2" w:hint="default"/>
      </w:rPr>
    </w:lvl>
    <w:lvl w:ilvl="7" w:tplc="DA742C46" w:tentative="1">
      <w:start w:val="1"/>
      <w:numFmt w:val="bullet"/>
      <w:lvlText w:val=""/>
      <w:lvlJc w:val="left"/>
      <w:pPr>
        <w:tabs>
          <w:tab w:val="num" w:pos="5760"/>
        </w:tabs>
        <w:ind w:left="5760" w:hanging="360"/>
      </w:pPr>
      <w:rPr>
        <w:rFonts w:ascii="Wingdings 2" w:hAnsi="Wingdings 2" w:hint="default"/>
      </w:rPr>
    </w:lvl>
    <w:lvl w:ilvl="8" w:tplc="EE7A739A" w:tentative="1">
      <w:start w:val="1"/>
      <w:numFmt w:val="bullet"/>
      <w:lvlText w:val=""/>
      <w:lvlJc w:val="left"/>
      <w:pPr>
        <w:tabs>
          <w:tab w:val="num" w:pos="6480"/>
        </w:tabs>
        <w:ind w:left="6480" w:hanging="360"/>
      </w:pPr>
      <w:rPr>
        <w:rFonts w:ascii="Wingdings 2" w:hAnsi="Wingdings 2" w:hint="default"/>
      </w:rPr>
    </w:lvl>
  </w:abstractNum>
  <w:abstractNum w:abstractNumId="9">
    <w:nsid w:val="5C723F6E"/>
    <w:multiLevelType w:val="hybridMultilevel"/>
    <w:tmpl w:val="279AA0A8"/>
    <w:lvl w:ilvl="0" w:tplc="BB92598E">
      <w:start w:val="1"/>
      <w:numFmt w:val="bullet"/>
      <w:lvlText w:val=""/>
      <w:lvlJc w:val="left"/>
      <w:pPr>
        <w:tabs>
          <w:tab w:val="num" w:pos="720"/>
        </w:tabs>
        <w:ind w:left="720" w:hanging="360"/>
      </w:pPr>
      <w:rPr>
        <w:rFonts w:ascii="Wingdings 2" w:hAnsi="Wingdings 2" w:hint="default"/>
      </w:rPr>
    </w:lvl>
    <w:lvl w:ilvl="1" w:tplc="21088492" w:tentative="1">
      <w:start w:val="1"/>
      <w:numFmt w:val="bullet"/>
      <w:lvlText w:val=""/>
      <w:lvlJc w:val="left"/>
      <w:pPr>
        <w:tabs>
          <w:tab w:val="num" w:pos="1440"/>
        </w:tabs>
        <w:ind w:left="1440" w:hanging="360"/>
      </w:pPr>
      <w:rPr>
        <w:rFonts w:ascii="Wingdings 2" w:hAnsi="Wingdings 2" w:hint="default"/>
      </w:rPr>
    </w:lvl>
    <w:lvl w:ilvl="2" w:tplc="6C824016" w:tentative="1">
      <w:start w:val="1"/>
      <w:numFmt w:val="bullet"/>
      <w:lvlText w:val=""/>
      <w:lvlJc w:val="left"/>
      <w:pPr>
        <w:tabs>
          <w:tab w:val="num" w:pos="2160"/>
        </w:tabs>
        <w:ind w:left="2160" w:hanging="360"/>
      </w:pPr>
      <w:rPr>
        <w:rFonts w:ascii="Wingdings 2" w:hAnsi="Wingdings 2" w:hint="default"/>
      </w:rPr>
    </w:lvl>
    <w:lvl w:ilvl="3" w:tplc="1260634C" w:tentative="1">
      <w:start w:val="1"/>
      <w:numFmt w:val="bullet"/>
      <w:lvlText w:val=""/>
      <w:lvlJc w:val="left"/>
      <w:pPr>
        <w:tabs>
          <w:tab w:val="num" w:pos="2880"/>
        </w:tabs>
        <w:ind w:left="2880" w:hanging="360"/>
      </w:pPr>
      <w:rPr>
        <w:rFonts w:ascii="Wingdings 2" w:hAnsi="Wingdings 2" w:hint="default"/>
      </w:rPr>
    </w:lvl>
    <w:lvl w:ilvl="4" w:tplc="DA963590" w:tentative="1">
      <w:start w:val="1"/>
      <w:numFmt w:val="bullet"/>
      <w:lvlText w:val=""/>
      <w:lvlJc w:val="left"/>
      <w:pPr>
        <w:tabs>
          <w:tab w:val="num" w:pos="3600"/>
        </w:tabs>
        <w:ind w:left="3600" w:hanging="360"/>
      </w:pPr>
      <w:rPr>
        <w:rFonts w:ascii="Wingdings 2" w:hAnsi="Wingdings 2" w:hint="default"/>
      </w:rPr>
    </w:lvl>
    <w:lvl w:ilvl="5" w:tplc="3A309F2E" w:tentative="1">
      <w:start w:val="1"/>
      <w:numFmt w:val="bullet"/>
      <w:lvlText w:val=""/>
      <w:lvlJc w:val="left"/>
      <w:pPr>
        <w:tabs>
          <w:tab w:val="num" w:pos="4320"/>
        </w:tabs>
        <w:ind w:left="4320" w:hanging="360"/>
      </w:pPr>
      <w:rPr>
        <w:rFonts w:ascii="Wingdings 2" w:hAnsi="Wingdings 2" w:hint="default"/>
      </w:rPr>
    </w:lvl>
    <w:lvl w:ilvl="6" w:tplc="15FA7E2C" w:tentative="1">
      <w:start w:val="1"/>
      <w:numFmt w:val="bullet"/>
      <w:lvlText w:val=""/>
      <w:lvlJc w:val="left"/>
      <w:pPr>
        <w:tabs>
          <w:tab w:val="num" w:pos="5040"/>
        </w:tabs>
        <w:ind w:left="5040" w:hanging="360"/>
      </w:pPr>
      <w:rPr>
        <w:rFonts w:ascii="Wingdings 2" w:hAnsi="Wingdings 2" w:hint="default"/>
      </w:rPr>
    </w:lvl>
    <w:lvl w:ilvl="7" w:tplc="C1E2B46C" w:tentative="1">
      <w:start w:val="1"/>
      <w:numFmt w:val="bullet"/>
      <w:lvlText w:val=""/>
      <w:lvlJc w:val="left"/>
      <w:pPr>
        <w:tabs>
          <w:tab w:val="num" w:pos="5760"/>
        </w:tabs>
        <w:ind w:left="5760" w:hanging="360"/>
      </w:pPr>
      <w:rPr>
        <w:rFonts w:ascii="Wingdings 2" w:hAnsi="Wingdings 2" w:hint="default"/>
      </w:rPr>
    </w:lvl>
    <w:lvl w:ilvl="8" w:tplc="0C92B8CC" w:tentative="1">
      <w:start w:val="1"/>
      <w:numFmt w:val="bullet"/>
      <w:lvlText w:val=""/>
      <w:lvlJc w:val="left"/>
      <w:pPr>
        <w:tabs>
          <w:tab w:val="num" w:pos="6480"/>
        </w:tabs>
        <w:ind w:left="6480" w:hanging="360"/>
      </w:pPr>
      <w:rPr>
        <w:rFonts w:ascii="Wingdings 2" w:hAnsi="Wingdings 2" w:hint="default"/>
      </w:rPr>
    </w:lvl>
  </w:abstractNum>
  <w:abstractNum w:abstractNumId="10">
    <w:nsid w:val="6F3D4470"/>
    <w:multiLevelType w:val="multilevel"/>
    <w:tmpl w:val="8D92B1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EC11069"/>
    <w:multiLevelType w:val="hybridMultilevel"/>
    <w:tmpl w:val="93C45F80"/>
    <w:lvl w:ilvl="0" w:tplc="4ACA9A64">
      <w:start w:val="1"/>
      <w:numFmt w:val="bullet"/>
      <w:lvlText w:val=""/>
      <w:lvlJc w:val="left"/>
      <w:pPr>
        <w:tabs>
          <w:tab w:val="num" w:pos="720"/>
        </w:tabs>
        <w:ind w:left="720" w:hanging="360"/>
      </w:pPr>
      <w:rPr>
        <w:rFonts w:ascii="Wingdings 2" w:hAnsi="Wingdings 2" w:hint="default"/>
      </w:rPr>
    </w:lvl>
    <w:lvl w:ilvl="1" w:tplc="97F89D54" w:tentative="1">
      <w:start w:val="1"/>
      <w:numFmt w:val="bullet"/>
      <w:lvlText w:val=""/>
      <w:lvlJc w:val="left"/>
      <w:pPr>
        <w:tabs>
          <w:tab w:val="num" w:pos="1440"/>
        </w:tabs>
        <w:ind w:left="1440" w:hanging="360"/>
      </w:pPr>
      <w:rPr>
        <w:rFonts w:ascii="Wingdings 2" w:hAnsi="Wingdings 2" w:hint="default"/>
      </w:rPr>
    </w:lvl>
    <w:lvl w:ilvl="2" w:tplc="1B783594" w:tentative="1">
      <w:start w:val="1"/>
      <w:numFmt w:val="bullet"/>
      <w:lvlText w:val=""/>
      <w:lvlJc w:val="left"/>
      <w:pPr>
        <w:tabs>
          <w:tab w:val="num" w:pos="2160"/>
        </w:tabs>
        <w:ind w:left="2160" w:hanging="360"/>
      </w:pPr>
      <w:rPr>
        <w:rFonts w:ascii="Wingdings 2" w:hAnsi="Wingdings 2" w:hint="default"/>
      </w:rPr>
    </w:lvl>
    <w:lvl w:ilvl="3" w:tplc="BBCE73E6" w:tentative="1">
      <w:start w:val="1"/>
      <w:numFmt w:val="bullet"/>
      <w:lvlText w:val=""/>
      <w:lvlJc w:val="left"/>
      <w:pPr>
        <w:tabs>
          <w:tab w:val="num" w:pos="2880"/>
        </w:tabs>
        <w:ind w:left="2880" w:hanging="360"/>
      </w:pPr>
      <w:rPr>
        <w:rFonts w:ascii="Wingdings 2" w:hAnsi="Wingdings 2" w:hint="default"/>
      </w:rPr>
    </w:lvl>
    <w:lvl w:ilvl="4" w:tplc="DA103E82" w:tentative="1">
      <w:start w:val="1"/>
      <w:numFmt w:val="bullet"/>
      <w:lvlText w:val=""/>
      <w:lvlJc w:val="left"/>
      <w:pPr>
        <w:tabs>
          <w:tab w:val="num" w:pos="3600"/>
        </w:tabs>
        <w:ind w:left="3600" w:hanging="360"/>
      </w:pPr>
      <w:rPr>
        <w:rFonts w:ascii="Wingdings 2" w:hAnsi="Wingdings 2" w:hint="default"/>
      </w:rPr>
    </w:lvl>
    <w:lvl w:ilvl="5" w:tplc="90601DF8" w:tentative="1">
      <w:start w:val="1"/>
      <w:numFmt w:val="bullet"/>
      <w:lvlText w:val=""/>
      <w:lvlJc w:val="left"/>
      <w:pPr>
        <w:tabs>
          <w:tab w:val="num" w:pos="4320"/>
        </w:tabs>
        <w:ind w:left="4320" w:hanging="360"/>
      </w:pPr>
      <w:rPr>
        <w:rFonts w:ascii="Wingdings 2" w:hAnsi="Wingdings 2" w:hint="default"/>
      </w:rPr>
    </w:lvl>
    <w:lvl w:ilvl="6" w:tplc="118EF002" w:tentative="1">
      <w:start w:val="1"/>
      <w:numFmt w:val="bullet"/>
      <w:lvlText w:val=""/>
      <w:lvlJc w:val="left"/>
      <w:pPr>
        <w:tabs>
          <w:tab w:val="num" w:pos="5040"/>
        </w:tabs>
        <w:ind w:left="5040" w:hanging="360"/>
      </w:pPr>
      <w:rPr>
        <w:rFonts w:ascii="Wingdings 2" w:hAnsi="Wingdings 2" w:hint="default"/>
      </w:rPr>
    </w:lvl>
    <w:lvl w:ilvl="7" w:tplc="1772F0C4" w:tentative="1">
      <w:start w:val="1"/>
      <w:numFmt w:val="bullet"/>
      <w:lvlText w:val=""/>
      <w:lvlJc w:val="left"/>
      <w:pPr>
        <w:tabs>
          <w:tab w:val="num" w:pos="5760"/>
        </w:tabs>
        <w:ind w:left="5760" w:hanging="360"/>
      </w:pPr>
      <w:rPr>
        <w:rFonts w:ascii="Wingdings 2" w:hAnsi="Wingdings 2" w:hint="default"/>
      </w:rPr>
    </w:lvl>
    <w:lvl w:ilvl="8" w:tplc="2CCE318C" w:tentative="1">
      <w:start w:val="1"/>
      <w:numFmt w:val="bullet"/>
      <w:lvlText w:val=""/>
      <w:lvlJc w:val="left"/>
      <w:pPr>
        <w:tabs>
          <w:tab w:val="num" w:pos="6480"/>
        </w:tabs>
        <w:ind w:left="6480" w:hanging="360"/>
      </w:pPr>
      <w:rPr>
        <w:rFonts w:ascii="Wingdings 2" w:hAnsi="Wingdings 2" w:hint="default"/>
      </w:rPr>
    </w:lvl>
  </w:abstractNum>
  <w:num w:numId="1">
    <w:abstractNumId w:val="0"/>
  </w:num>
  <w:num w:numId="2">
    <w:abstractNumId w:val="10"/>
  </w:num>
  <w:num w:numId="3">
    <w:abstractNumId w:val="1"/>
  </w:num>
  <w:num w:numId="4">
    <w:abstractNumId w:val="6"/>
  </w:num>
  <w:num w:numId="5">
    <w:abstractNumId w:val="8"/>
  </w:num>
  <w:num w:numId="6">
    <w:abstractNumId w:val="7"/>
  </w:num>
  <w:num w:numId="7">
    <w:abstractNumId w:val="3"/>
  </w:num>
  <w:num w:numId="8">
    <w:abstractNumId w:val="2"/>
  </w:num>
  <w:num w:numId="9">
    <w:abstractNumId w:val="4"/>
  </w:num>
  <w:num w:numId="10">
    <w:abstractNumId w:val="11"/>
  </w:num>
  <w:num w:numId="11">
    <w:abstractNumId w:val="9"/>
  </w:num>
  <w:num w:numId="1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5F6BD9"/>
    <w:rsid w:val="000042A1"/>
    <w:rsid w:val="00007F59"/>
    <w:rsid w:val="00050D6D"/>
    <w:rsid w:val="00061D73"/>
    <w:rsid w:val="00062739"/>
    <w:rsid w:val="00070E4E"/>
    <w:rsid w:val="000B72E8"/>
    <w:rsid w:val="000C2322"/>
    <w:rsid w:val="000D5140"/>
    <w:rsid w:val="000E7BFC"/>
    <w:rsid w:val="00112A34"/>
    <w:rsid w:val="0017739B"/>
    <w:rsid w:val="0018388B"/>
    <w:rsid w:val="001927AD"/>
    <w:rsid w:val="001C345D"/>
    <w:rsid w:val="001D42E1"/>
    <w:rsid w:val="001D5344"/>
    <w:rsid w:val="001E392E"/>
    <w:rsid w:val="001E5D69"/>
    <w:rsid w:val="00215245"/>
    <w:rsid w:val="00226D7F"/>
    <w:rsid w:val="002343CC"/>
    <w:rsid w:val="00237432"/>
    <w:rsid w:val="002412BD"/>
    <w:rsid w:val="00254852"/>
    <w:rsid w:val="00286AB9"/>
    <w:rsid w:val="0029038D"/>
    <w:rsid w:val="002A06D9"/>
    <w:rsid w:val="002B0C74"/>
    <w:rsid w:val="002B1F97"/>
    <w:rsid w:val="002D1D21"/>
    <w:rsid w:val="002D5A68"/>
    <w:rsid w:val="00302629"/>
    <w:rsid w:val="003274CB"/>
    <w:rsid w:val="00357A8E"/>
    <w:rsid w:val="00392710"/>
    <w:rsid w:val="0039633E"/>
    <w:rsid w:val="003B719C"/>
    <w:rsid w:val="00414252"/>
    <w:rsid w:val="00470EB1"/>
    <w:rsid w:val="004750FB"/>
    <w:rsid w:val="004A7902"/>
    <w:rsid w:val="004B5243"/>
    <w:rsid w:val="004B6562"/>
    <w:rsid w:val="004C0EF1"/>
    <w:rsid w:val="004C2040"/>
    <w:rsid w:val="004E36EB"/>
    <w:rsid w:val="004F076A"/>
    <w:rsid w:val="005219B7"/>
    <w:rsid w:val="00532983"/>
    <w:rsid w:val="005365B3"/>
    <w:rsid w:val="00546D99"/>
    <w:rsid w:val="00564994"/>
    <w:rsid w:val="00597518"/>
    <w:rsid w:val="005A4DD4"/>
    <w:rsid w:val="005B6AEF"/>
    <w:rsid w:val="005C4666"/>
    <w:rsid w:val="005D191F"/>
    <w:rsid w:val="005F6BD9"/>
    <w:rsid w:val="0063450A"/>
    <w:rsid w:val="00664A1F"/>
    <w:rsid w:val="00683E6F"/>
    <w:rsid w:val="006A1AB2"/>
    <w:rsid w:val="006A3856"/>
    <w:rsid w:val="006D2CBD"/>
    <w:rsid w:val="006F67E7"/>
    <w:rsid w:val="00705DF6"/>
    <w:rsid w:val="00712CEE"/>
    <w:rsid w:val="007207F2"/>
    <w:rsid w:val="00787B16"/>
    <w:rsid w:val="00787E50"/>
    <w:rsid w:val="007E7AC3"/>
    <w:rsid w:val="00812701"/>
    <w:rsid w:val="008424B2"/>
    <w:rsid w:val="0084599D"/>
    <w:rsid w:val="00864C4B"/>
    <w:rsid w:val="008650DC"/>
    <w:rsid w:val="0089020B"/>
    <w:rsid w:val="008C27A4"/>
    <w:rsid w:val="008C6329"/>
    <w:rsid w:val="008D428A"/>
    <w:rsid w:val="008E09BF"/>
    <w:rsid w:val="00922406"/>
    <w:rsid w:val="00957DFF"/>
    <w:rsid w:val="00973C7B"/>
    <w:rsid w:val="00991708"/>
    <w:rsid w:val="009A367B"/>
    <w:rsid w:val="009A4CC2"/>
    <w:rsid w:val="009A51C6"/>
    <w:rsid w:val="009C208E"/>
    <w:rsid w:val="009C2252"/>
    <w:rsid w:val="009C2DF9"/>
    <w:rsid w:val="00AA29B6"/>
    <w:rsid w:val="00AA4BF0"/>
    <w:rsid w:val="00AE0267"/>
    <w:rsid w:val="00AE1C06"/>
    <w:rsid w:val="00B07C7B"/>
    <w:rsid w:val="00B313E7"/>
    <w:rsid w:val="00B4096F"/>
    <w:rsid w:val="00B640E9"/>
    <w:rsid w:val="00B85ACF"/>
    <w:rsid w:val="00B91884"/>
    <w:rsid w:val="00BA4B9C"/>
    <w:rsid w:val="00BB7884"/>
    <w:rsid w:val="00BD51F8"/>
    <w:rsid w:val="00BD5B03"/>
    <w:rsid w:val="00C056E1"/>
    <w:rsid w:val="00C51455"/>
    <w:rsid w:val="00C66683"/>
    <w:rsid w:val="00C7639E"/>
    <w:rsid w:val="00C95002"/>
    <w:rsid w:val="00C9660E"/>
    <w:rsid w:val="00CA2E79"/>
    <w:rsid w:val="00CB1B43"/>
    <w:rsid w:val="00CB6F66"/>
    <w:rsid w:val="00D34C9A"/>
    <w:rsid w:val="00D6787E"/>
    <w:rsid w:val="00D72FEB"/>
    <w:rsid w:val="00D80B83"/>
    <w:rsid w:val="00D8612B"/>
    <w:rsid w:val="00DA10D5"/>
    <w:rsid w:val="00DB02BC"/>
    <w:rsid w:val="00DC507E"/>
    <w:rsid w:val="00DF3A7F"/>
    <w:rsid w:val="00E00A92"/>
    <w:rsid w:val="00E20F2F"/>
    <w:rsid w:val="00E47E01"/>
    <w:rsid w:val="00E774BB"/>
    <w:rsid w:val="00E90846"/>
    <w:rsid w:val="00EB74E7"/>
    <w:rsid w:val="00ED2847"/>
    <w:rsid w:val="00ED7739"/>
    <w:rsid w:val="00EE7472"/>
    <w:rsid w:val="00F14634"/>
    <w:rsid w:val="00F224B3"/>
    <w:rsid w:val="00F50D79"/>
    <w:rsid w:val="00F50F6D"/>
    <w:rsid w:val="00FB0D3D"/>
    <w:rsid w:val="00FE790C"/>
    <w:rsid w:val="00FE7C23"/>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0F6D"/>
  </w:style>
  <w:style w:type="paragraph" w:styleId="Heading1">
    <w:name w:val="heading 1"/>
    <w:basedOn w:val="Normal"/>
    <w:link w:val="Heading1Char"/>
    <w:uiPriority w:val="9"/>
    <w:qFormat/>
    <w:rsid w:val="005365B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paragraph" w:styleId="Heading3">
    <w:name w:val="heading 3"/>
    <w:basedOn w:val="Normal"/>
    <w:link w:val="Heading3Char"/>
    <w:uiPriority w:val="9"/>
    <w:qFormat/>
    <w:rsid w:val="005365B3"/>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5F6BD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F6BD9"/>
    <w:rPr>
      <w:sz w:val="20"/>
      <w:szCs w:val="20"/>
    </w:rPr>
  </w:style>
  <w:style w:type="character" w:styleId="FootnoteReference">
    <w:name w:val="footnote reference"/>
    <w:basedOn w:val="DefaultParagraphFont"/>
    <w:uiPriority w:val="99"/>
    <w:semiHidden/>
    <w:unhideWhenUsed/>
    <w:rsid w:val="005F6BD9"/>
    <w:rPr>
      <w:vertAlign w:val="superscript"/>
    </w:rPr>
  </w:style>
  <w:style w:type="character" w:styleId="Hyperlink">
    <w:name w:val="Hyperlink"/>
    <w:basedOn w:val="DefaultParagraphFont"/>
    <w:uiPriority w:val="99"/>
    <w:unhideWhenUsed/>
    <w:rsid w:val="00E47E01"/>
    <w:rPr>
      <w:strike w:val="0"/>
      <w:dstrike w:val="0"/>
      <w:color w:val="1E80BC"/>
      <w:u w:val="none"/>
      <w:effect w:val="none"/>
    </w:rPr>
  </w:style>
  <w:style w:type="character" w:styleId="Emphasis">
    <w:name w:val="Emphasis"/>
    <w:basedOn w:val="DefaultParagraphFont"/>
    <w:uiPriority w:val="20"/>
    <w:qFormat/>
    <w:rsid w:val="00E47E01"/>
    <w:rPr>
      <w:b/>
      <w:bCs/>
      <w:i w:val="0"/>
      <w:iCs w:val="0"/>
    </w:rPr>
  </w:style>
  <w:style w:type="character" w:styleId="Strong">
    <w:name w:val="Strong"/>
    <w:basedOn w:val="DefaultParagraphFont"/>
    <w:uiPriority w:val="22"/>
    <w:qFormat/>
    <w:rsid w:val="00E47E01"/>
    <w:rPr>
      <w:b/>
      <w:bCs/>
    </w:rPr>
  </w:style>
  <w:style w:type="paragraph" w:styleId="NormalWeb">
    <w:name w:val="Normal (Web)"/>
    <w:basedOn w:val="Normal"/>
    <w:uiPriority w:val="99"/>
    <w:unhideWhenUsed/>
    <w:rsid w:val="0018388B"/>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HTMLAddress">
    <w:name w:val="HTML Address"/>
    <w:basedOn w:val="Normal"/>
    <w:link w:val="HTMLAddressChar"/>
    <w:uiPriority w:val="99"/>
    <w:semiHidden/>
    <w:unhideWhenUsed/>
    <w:rsid w:val="001E5D69"/>
    <w:pPr>
      <w:spacing w:after="0" w:line="240" w:lineRule="auto"/>
    </w:pPr>
    <w:rPr>
      <w:rFonts w:ascii="Times New Roman" w:eastAsia="Times New Roman" w:hAnsi="Times New Roman" w:cs="Times New Roman"/>
      <w:i/>
      <w:iCs/>
      <w:sz w:val="24"/>
      <w:szCs w:val="24"/>
      <w:lang w:eastAsia="en-CA"/>
    </w:rPr>
  </w:style>
  <w:style w:type="character" w:customStyle="1" w:styleId="HTMLAddressChar">
    <w:name w:val="HTML Address Char"/>
    <w:basedOn w:val="DefaultParagraphFont"/>
    <w:link w:val="HTMLAddress"/>
    <w:uiPriority w:val="99"/>
    <w:semiHidden/>
    <w:rsid w:val="001E5D69"/>
    <w:rPr>
      <w:rFonts w:ascii="Times New Roman" w:eastAsia="Times New Roman" w:hAnsi="Times New Roman" w:cs="Times New Roman"/>
      <w:i/>
      <w:iCs/>
      <w:sz w:val="24"/>
      <w:szCs w:val="24"/>
      <w:lang w:eastAsia="en-CA"/>
    </w:rPr>
  </w:style>
  <w:style w:type="character" w:customStyle="1" w:styleId="name">
    <w:name w:val="name"/>
    <w:basedOn w:val="DefaultParagraphFont"/>
    <w:rsid w:val="001E5D69"/>
  </w:style>
  <w:style w:type="character" w:customStyle="1" w:styleId="xref-sep">
    <w:name w:val="xref-sep"/>
    <w:basedOn w:val="DefaultParagraphFont"/>
    <w:rsid w:val="001E5D69"/>
  </w:style>
  <w:style w:type="paragraph" w:styleId="BalloonText">
    <w:name w:val="Balloon Text"/>
    <w:basedOn w:val="Normal"/>
    <w:link w:val="BalloonTextChar"/>
    <w:uiPriority w:val="99"/>
    <w:semiHidden/>
    <w:unhideWhenUsed/>
    <w:rsid w:val="004B65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6562"/>
    <w:rPr>
      <w:rFonts w:ascii="Tahoma" w:hAnsi="Tahoma" w:cs="Tahoma"/>
      <w:sz w:val="16"/>
      <w:szCs w:val="16"/>
    </w:rPr>
  </w:style>
  <w:style w:type="paragraph" w:styleId="Header">
    <w:name w:val="header"/>
    <w:basedOn w:val="Normal"/>
    <w:link w:val="HeaderChar"/>
    <w:uiPriority w:val="99"/>
    <w:semiHidden/>
    <w:unhideWhenUsed/>
    <w:rsid w:val="0041425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14252"/>
  </w:style>
  <w:style w:type="paragraph" w:styleId="Footer">
    <w:name w:val="footer"/>
    <w:basedOn w:val="Normal"/>
    <w:link w:val="FooterChar"/>
    <w:uiPriority w:val="99"/>
    <w:unhideWhenUsed/>
    <w:rsid w:val="004142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4252"/>
  </w:style>
  <w:style w:type="character" w:customStyle="1" w:styleId="seriestitle1">
    <w:name w:val="seriestitle1"/>
    <w:basedOn w:val="DefaultParagraphFont"/>
    <w:rsid w:val="00050D6D"/>
    <w:rPr>
      <w:b/>
      <w:bCs/>
      <w:color w:val="006699"/>
      <w:sz w:val="24"/>
      <w:szCs w:val="24"/>
    </w:rPr>
  </w:style>
  <w:style w:type="character" w:customStyle="1" w:styleId="black9pt1">
    <w:name w:val="black9pt1"/>
    <w:basedOn w:val="DefaultParagraphFont"/>
    <w:rsid w:val="00050D6D"/>
    <w:rPr>
      <w:color w:val="000000"/>
      <w:sz w:val="18"/>
      <w:szCs w:val="18"/>
    </w:rPr>
  </w:style>
  <w:style w:type="character" w:customStyle="1" w:styleId="smallcaps1">
    <w:name w:val="smallcaps1"/>
    <w:basedOn w:val="DefaultParagraphFont"/>
    <w:rsid w:val="00050D6D"/>
    <w:rPr>
      <w:smallCaps/>
    </w:rPr>
  </w:style>
  <w:style w:type="character" w:customStyle="1" w:styleId="string-date">
    <w:name w:val="string-date"/>
    <w:basedOn w:val="DefaultParagraphFont"/>
    <w:rsid w:val="00FE7C23"/>
  </w:style>
  <w:style w:type="paragraph" w:styleId="ListParagraph">
    <w:name w:val="List Paragraph"/>
    <w:basedOn w:val="Normal"/>
    <w:uiPriority w:val="34"/>
    <w:qFormat/>
    <w:rsid w:val="003B719C"/>
    <w:pPr>
      <w:spacing w:after="0" w:line="240" w:lineRule="auto"/>
      <w:ind w:left="720"/>
      <w:contextualSpacing/>
    </w:pPr>
    <w:rPr>
      <w:rFonts w:ascii="Times New Roman" w:eastAsia="Times New Roman" w:hAnsi="Times New Roman" w:cs="Times New Roman"/>
      <w:sz w:val="24"/>
      <w:szCs w:val="24"/>
      <w:lang w:eastAsia="en-CA"/>
    </w:rPr>
  </w:style>
  <w:style w:type="character" w:customStyle="1" w:styleId="Heading1Char">
    <w:name w:val="Heading 1 Char"/>
    <w:basedOn w:val="DefaultParagraphFont"/>
    <w:link w:val="Heading1"/>
    <w:uiPriority w:val="9"/>
    <w:rsid w:val="005365B3"/>
    <w:rPr>
      <w:rFonts w:ascii="Times New Roman" w:eastAsia="Times New Roman" w:hAnsi="Times New Roman" w:cs="Times New Roman"/>
      <w:b/>
      <w:bCs/>
      <w:kern w:val="36"/>
      <w:sz w:val="48"/>
      <w:szCs w:val="48"/>
      <w:lang w:eastAsia="en-CA"/>
    </w:rPr>
  </w:style>
  <w:style w:type="character" w:customStyle="1" w:styleId="Heading3Char">
    <w:name w:val="Heading 3 Char"/>
    <w:basedOn w:val="DefaultParagraphFont"/>
    <w:link w:val="Heading3"/>
    <w:uiPriority w:val="9"/>
    <w:rsid w:val="005365B3"/>
    <w:rPr>
      <w:rFonts w:ascii="Times New Roman" w:eastAsia="Times New Roman" w:hAnsi="Times New Roman" w:cs="Times New Roman"/>
      <w:b/>
      <w:bCs/>
      <w:sz w:val="27"/>
      <w:szCs w:val="27"/>
      <w:lang w:eastAsia="en-CA"/>
    </w:rPr>
  </w:style>
  <w:style w:type="character" w:styleId="HTMLCite">
    <w:name w:val="HTML Cite"/>
    <w:basedOn w:val="DefaultParagraphFont"/>
    <w:uiPriority w:val="99"/>
    <w:semiHidden/>
    <w:unhideWhenUsed/>
    <w:rsid w:val="00CA2E79"/>
    <w:rPr>
      <w:i/>
      <w:iCs/>
    </w:rPr>
  </w:style>
  <w:style w:type="paragraph" w:styleId="NoSpacing">
    <w:name w:val="No Spacing"/>
    <w:link w:val="NoSpacingChar"/>
    <w:uiPriority w:val="1"/>
    <w:qFormat/>
    <w:rsid w:val="00705DF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05DF6"/>
    <w:rPr>
      <w:rFonts w:eastAsiaTheme="minorEastAsia"/>
      <w:lang w:val="en-US"/>
    </w:rPr>
  </w:style>
</w:styles>
</file>

<file path=word/webSettings.xml><?xml version="1.0" encoding="utf-8"?>
<w:webSettings xmlns:r="http://schemas.openxmlformats.org/officeDocument/2006/relationships" xmlns:w="http://schemas.openxmlformats.org/wordprocessingml/2006/main">
  <w:divs>
    <w:div w:id="140540424">
      <w:bodyDiv w:val="1"/>
      <w:marLeft w:val="0"/>
      <w:marRight w:val="0"/>
      <w:marTop w:val="0"/>
      <w:marBottom w:val="0"/>
      <w:divBdr>
        <w:top w:val="none" w:sz="0" w:space="0" w:color="auto"/>
        <w:left w:val="none" w:sz="0" w:space="0" w:color="auto"/>
        <w:bottom w:val="none" w:sz="0" w:space="0" w:color="auto"/>
        <w:right w:val="none" w:sz="0" w:space="0" w:color="auto"/>
      </w:divBdr>
      <w:divsChild>
        <w:div w:id="938759401">
          <w:marLeft w:val="432"/>
          <w:marRight w:val="0"/>
          <w:marTop w:val="116"/>
          <w:marBottom w:val="0"/>
          <w:divBdr>
            <w:top w:val="none" w:sz="0" w:space="0" w:color="auto"/>
            <w:left w:val="none" w:sz="0" w:space="0" w:color="auto"/>
            <w:bottom w:val="none" w:sz="0" w:space="0" w:color="auto"/>
            <w:right w:val="none" w:sz="0" w:space="0" w:color="auto"/>
          </w:divBdr>
        </w:div>
        <w:div w:id="80152329">
          <w:marLeft w:val="432"/>
          <w:marRight w:val="0"/>
          <w:marTop w:val="116"/>
          <w:marBottom w:val="0"/>
          <w:divBdr>
            <w:top w:val="none" w:sz="0" w:space="0" w:color="auto"/>
            <w:left w:val="none" w:sz="0" w:space="0" w:color="auto"/>
            <w:bottom w:val="none" w:sz="0" w:space="0" w:color="auto"/>
            <w:right w:val="none" w:sz="0" w:space="0" w:color="auto"/>
          </w:divBdr>
        </w:div>
        <w:div w:id="1618105221">
          <w:marLeft w:val="432"/>
          <w:marRight w:val="0"/>
          <w:marTop w:val="116"/>
          <w:marBottom w:val="0"/>
          <w:divBdr>
            <w:top w:val="none" w:sz="0" w:space="0" w:color="auto"/>
            <w:left w:val="none" w:sz="0" w:space="0" w:color="auto"/>
            <w:bottom w:val="none" w:sz="0" w:space="0" w:color="auto"/>
            <w:right w:val="none" w:sz="0" w:space="0" w:color="auto"/>
          </w:divBdr>
        </w:div>
        <w:div w:id="723260434">
          <w:marLeft w:val="432"/>
          <w:marRight w:val="0"/>
          <w:marTop w:val="116"/>
          <w:marBottom w:val="0"/>
          <w:divBdr>
            <w:top w:val="none" w:sz="0" w:space="0" w:color="auto"/>
            <w:left w:val="none" w:sz="0" w:space="0" w:color="auto"/>
            <w:bottom w:val="none" w:sz="0" w:space="0" w:color="auto"/>
            <w:right w:val="none" w:sz="0" w:space="0" w:color="auto"/>
          </w:divBdr>
        </w:div>
      </w:divsChild>
    </w:div>
    <w:div w:id="156464213">
      <w:bodyDiv w:val="1"/>
      <w:marLeft w:val="0"/>
      <w:marRight w:val="0"/>
      <w:marTop w:val="0"/>
      <w:marBottom w:val="0"/>
      <w:divBdr>
        <w:top w:val="none" w:sz="0" w:space="0" w:color="auto"/>
        <w:left w:val="none" w:sz="0" w:space="0" w:color="auto"/>
        <w:bottom w:val="none" w:sz="0" w:space="0" w:color="auto"/>
        <w:right w:val="none" w:sz="0" w:space="0" w:color="auto"/>
      </w:divBdr>
      <w:divsChild>
        <w:div w:id="316810796">
          <w:marLeft w:val="432"/>
          <w:marRight w:val="0"/>
          <w:marTop w:val="116"/>
          <w:marBottom w:val="0"/>
          <w:divBdr>
            <w:top w:val="none" w:sz="0" w:space="0" w:color="auto"/>
            <w:left w:val="none" w:sz="0" w:space="0" w:color="auto"/>
            <w:bottom w:val="none" w:sz="0" w:space="0" w:color="auto"/>
            <w:right w:val="none" w:sz="0" w:space="0" w:color="auto"/>
          </w:divBdr>
        </w:div>
      </w:divsChild>
    </w:div>
    <w:div w:id="658466994">
      <w:bodyDiv w:val="1"/>
      <w:marLeft w:val="0"/>
      <w:marRight w:val="0"/>
      <w:marTop w:val="0"/>
      <w:marBottom w:val="0"/>
      <w:divBdr>
        <w:top w:val="none" w:sz="0" w:space="0" w:color="auto"/>
        <w:left w:val="none" w:sz="0" w:space="0" w:color="auto"/>
        <w:bottom w:val="none" w:sz="0" w:space="0" w:color="auto"/>
        <w:right w:val="none" w:sz="0" w:space="0" w:color="auto"/>
      </w:divBdr>
      <w:divsChild>
        <w:div w:id="1709530402">
          <w:marLeft w:val="864"/>
          <w:marRight w:val="0"/>
          <w:marTop w:val="74"/>
          <w:marBottom w:val="0"/>
          <w:divBdr>
            <w:top w:val="none" w:sz="0" w:space="0" w:color="auto"/>
            <w:left w:val="none" w:sz="0" w:space="0" w:color="auto"/>
            <w:bottom w:val="none" w:sz="0" w:space="0" w:color="auto"/>
            <w:right w:val="none" w:sz="0" w:space="0" w:color="auto"/>
          </w:divBdr>
        </w:div>
        <w:div w:id="2027561490">
          <w:marLeft w:val="864"/>
          <w:marRight w:val="0"/>
          <w:marTop w:val="74"/>
          <w:marBottom w:val="0"/>
          <w:divBdr>
            <w:top w:val="none" w:sz="0" w:space="0" w:color="auto"/>
            <w:left w:val="none" w:sz="0" w:space="0" w:color="auto"/>
            <w:bottom w:val="none" w:sz="0" w:space="0" w:color="auto"/>
            <w:right w:val="none" w:sz="0" w:space="0" w:color="auto"/>
          </w:divBdr>
        </w:div>
      </w:divsChild>
    </w:div>
    <w:div w:id="779108030">
      <w:bodyDiv w:val="1"/>
      <w:marLeft w:val="0"/>
      <w:marRight w:val="0"/>
      <w:marTop w:val="0"/>
      <w:marBottom w:val="0"/>
      <w:divBdr>
        <w:top w:val="none" w:sz="0" w:space="0" w:color="auto"/>
        <w:left w:val="none" w:sz="0" w:space="0" w:color="auto"/>
        <w:bottom w:val="none" w:sz="0" w:space="0" w:color="auto"/>
        <w:right w:val="none" w:sz="0" w:space="0" w:color="auto"/>
      </w:divBdr>
    </w:div>
    <w:div w:id="989014992">
      <w:bodyDiv w:val="1"/>
      <w:marLeft w:val="0"/>
      <w:marRight w:val="0"/>
      <w:marTop w:val="0"/>
      <w:marBottom w:val="0"/>
      <w:divBdr>
        <w:top w:val="none" w:sz="0" w:space="0" w:color="auto"/>
        <w:left w:val="none" w:sz="0" w:space="0" w:color="auto"/>
        <w:bottom w:val="none" w:sz="0" w:space="0" w:color="auto"/>
        <w:right w:val="none" w:sz="0" w:space="0" w:color="auto"/>
      </w:divBdr>
      <w:divsChild>
        <w:div w:id="1906335699">
          <w:marLeft w:val="0"/>
          <w:marRight w:val="0"/>
          <w:marTop w:val="0"/>
          <w:marBottom w:val="0"/>
          <w:divBdr>
            <w:top w:val="none" w:sz="0" w:space="0" w:color="auto"/>
            <w:left w:val="none" w:sz="0" w:space="0" w:color="auto"/>
            <w:bottom w:val="none" w:sz="0" w:space="0" w:color="auto"/>
            <w:right w:val="none" w:sz="0" w:space="0" w:color="auto"/>
          </w:divBdr>
          <w:divsChild>
            <w:div w:id="1768883563">
              <w:marLeft w:val="0"/>
              <w:marRight w:val="0"/>
              <w:marTop w:val="0"/>
              <w:marBottom w:val="0"/>
              <w:divBdr>
                <w:top w:val="none" w:sz="0" w:space="0" w:color="auto"/>
                <w:left w:val="none" w:sz="0" w:space="0" w:color="auto"/>
                <w:bottom w:val="none" w:sz="0" w:space="0" w:color="auto"/>
                <w:right w:val="none" w:sz="0" w:space="0" w:color="auto"/>
              </w:divBdr>
              <w:divsChild>
                <w:div w:id="766853174">
                  <w:marLeft w:val="0"/>
                  <w:marRight w:val="0"/>
                  <w:marTop w:val="0"/>
                  <w:marBottom w:val="0"/>
                  <w:divBdr>
                    <w:top w:val="none" w:sz="0" w:space="0" w:color="auto"/>
                    <w:left w:val="none" w:sz="0" w:space="0" w:color="auto"/>
                    <w:bottom w:val="none" w:sz="0" w:space="0" w:color="auto"/>
                    <w:right w:val="none" w:sz="0" w:space="0" w:color="auto"/>
                  </w:divBdr>
                  <w:divsChild>
                    <w:div w:id="1802729315">
                      <w:marLeft w:val="0"/>
                      <w:marRight w:val="0"/>
                      <w:marTop w:val="0"/>
                      <w:marBottom w:val="0"/>
                      <w:divBdr>
                        <w:top w:val="none" w:sz="0" w:space="0" w:color="auto"/>
                        <w:left w:val="none" w:sz="0" w:space="0" w:color="auto"/>
                        <w:bottom w:val="none" w:sz="0" w:space="0" w:color="auto"/>
                        <w:right w:val="none" w:sz="0" w:space="0" w:color="auto"/>
                      </w:divBdr>
                      <w:divsChild>
                        <w:div w:id="142284784">
                          <w:marLeft w:val="0"/>
                          <w:marRight w:val="0"/>
                          <w:marTop w:val="0"/>
                          <w:marBottom w:val="0"/>
                          <w:divBdr>
                            <w:top w:val="none" w:sz="0" w:space="0" w:color="auto"/>
                            <w:left w:val="none" w:sz="0" w:space="0" w:color="auto"/>
                            <w:bottom w:val="none" w:sz="0" w:space="0" w:color="auto"/>
                            <w:right w:val="none" w:sz="0" w:space="0" w:color="auto"/>
                          </w:divBdr>
                          <w:divsChild>
                            <w:div w:id="858348257">
                              <w:marLeft w:val="0"/>
                              <w:marRight w:val="0"/>
                              <w:marTop w:val="0"/>
                              <w:marBottom w:val="0"/>
                              <w:divBdr>
                                <w:top w:val="none" w:sz="0" w:space="0" w:color="auto"/>
                                <w:left w:val="none" w:sz="0" w:space="0" w:color="auto"/>
                                <w:bottom w:val="none" w:sz="0" w:space="0" w:color="auto"/>
                                <w:right w:val="none" w:sz="0" w:space="0" w:color="auto"/>
                              </w:divBdr>
                              <w:divsChild>
                                <w:div w:id="733478936">
                                  <w:marLeft w:val="0"/>
                                  <w:marRight w:val="0"/>
                                  <w:marTop w:val="0"/>
                                  <w:marBottom w:val="0"/>
                                  <w:divBdr>
                                    <w:top w:val="none" w:sz="0" w:space="0" w:color="auto"/>
                                    <w:left w:val="none" w:sz="0" w:space="0" w:color="auto"/>
                                    <w:bottom w:val="none" w:sz="0" w:space="0" w:color="auto"/>
                                    <w:right w:val="none" w:sz="0" w:space="0" w:color="auto"/>
                                  </w:divBdr>
                                  <w:divsChild>
                                    <w:div w:id="785201884">
                                      <w:marLeft w:val="0"/>
                                      <w:marRight w:val="0"/>
                                      <w:marTop w:val="0"/>
                                      <w:marBottom w:val="0"/>
                                      <w:divBdr>
                                        <w:top w:val="none" w:sz="0" w:space="0" w:color="auto"/>
                                        <w:left w:val="none" w:sz="0" w:space="0" w:color="auto"/>
                                        <w:bottom w:val="none" w:sz="0" w:space="0" w:color="auto"/>
                                        <w:right w:val="none" w:sz="0" w:space="0" w:color="auto"/>
                                      </w:divBdr>
                                    </w:div>
                                    <w:div w:id="72202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8048817">
      <w:bodyDiv w:val="1"/>
      <w:marLeft w:val="3"/>
      <w:marRight w:val="5"/>
      <w:marTop w:val="0"/>
      <w:marBottom w:val="0"/>
      <w:divBdr>
        <w:top w:val="none" w:sz="0" w:space="0" w:color="auto"/>
        <w:left w:val="none" w:sz="0" w:space="0" w:color="auto"/>
        <w:bottom w:val="none" w:sz="0" w:space="0" w:color="auto"/>
        <w:right w:val="none" w:sz="0" w:space="0" w:color="auto"/>
      </w:divBdr>
    </w:div>
    <w:div w:id="1192381953">
      <w:bodyDiv w:val="1"/>
      <w:marLeft w:val="0"/>
      <w:marRight w:val="0"/>
      <w:marTop w:val="0"/>
      <w:marBottom w:val="0"/>
      <w:divBdr>
        <w:top w:val="none" w:sz="0" w:space="0" w:color="auto"/>
        <w:left w:val="none" w:sz="0" w:space="0" w:color="auto"/>
        <w:bottom w:val="none" w:sz="0" w:space="0" w:color="auto"/>
        <w:right w:val="none" w:sz="0" w:space="0" w:color="auto"/>
      </w:divBdr>
      <w:divsChild>
        <w:div w:id="452947007">
          <w:marLeft w:val="92"/>
          <w:marRight w:val="58"/>
          <w:marTop w:val="0"/>
          <w:marBottom w:val="0"/>
          <w:divBdr>
            <w:top w:val="none" w:sz="0" w:space="0" w:color="auto"/>
            <w:left w:val="none" w:sz="0" w:space="0" w:color="auto"/>
            <w:bottom w:val="none" w:sz="0" w:space="0" w:color="auto"/>
            <w:right w:val="none" w:sz="0" w:space="0" w:color="auto"/>
          </w:divBdr>
          <w:divsChild>
            <w:div w:id="465467147">
              <w:marLeft w:val="0"/>
              <w:marRight w:val="0"/>
              <w:marTop w:val="0"/>
              <w:marBottom w:val="0"/>
              <w:divBdr>
                <w:top w:val="none" w:sz="0" w:space="0" w:color="auto"/>
                <w:left w:val="none" w:sz="0" w:space="0" w:color="auto"/>
                <w:bottom w:val="none" w:sz="0" w:space="0" w:color="auto"/>
                <w:right w:val="none" w:sz="0" w:space="0" w:color="auto"/>
              </w:divBdr>
              <w:divsChild>
                <w:div w:id="1838767658">
                  <w:marLeft w:val="0"/>
                  <w:marRight w:val="0"/>
                  <w:marTop w:val="0"/>
                  <w:marBottom w:val="0"/>
                  <w:divBdr>
                    <w:top w:val="none" w:sz="0" w:space="0" w:color="auto"/>
                    <w:left w:val="none" w:sz="0" w:space="0" w:color="auto"/>
                    <w:bottom w:val="none" w:sz="0" w:space="0" w:color="auto"/>
                    <w:right w:val="none" w:sz="0" w:space="0" w:color="auto"/>
                  </w:divBdr>
                  <w:divsChild>
                    <w:div w:id="1926569689">
                      <w:marLeft w:val="0"/>
                      <w:marRight w:val="0"/>
                      <w:marTop w:val="0"/>
                      <w:marBottom w:val="0"/>
                      <w:divBdr>
                        <w:top w:val="none" w:sz="0" w:space="0" w:color="auto"/>
                        <w:left w:val="none" w:sz="0" w:space="0" w:color="auto"/>
                        <w:bottom w:val="none" w:sz="0" w:space="0" w:color="auto"/>
                        <w:right w:val="none" w:sz="0" w:space="0" w:color="auto"/>
                      </w:divBdr>
                      <w:divsChild>
                        <w:div w:id="984430882">
                          <w:marLeft w:val="0"/>
                          <w:marRight w:val="0"/>
                          <w:marTop w:val="0"/>
                          <w:marBottom w:val="0"/>
                          <w:divBdr>
                            <w:top w:val="single" w:sz="4" w:space="3" w:color="999999"/>
                            <w:left w:val="single" w:sz="4" w:space="3" w:color="999999"/>
                            <w:bottom w:val="single" w:sz="4" w:space="3" w:color="999999"/>
                            <w:right w:val="single" w:sz="4" w:space="3" w:color="999999"/>
                          </w:divBdr>
                          <w:divsChild>
                            <w:div w:id="1359548682">
                              <w:marLeft w:val="0"/>
                              <w:marRight w:val="0"/>
                              <w:marTop w:val="0"/>
                              <w:marBottom w:val="0"/>
                              <w:divBdr>
                                <w:top w:val="none" w:sz="0" w:space="0" w:color="auto"/>
                                <w:left w:val="none" w:sz="0" w:space="0" w:color="auto"/>
                                <w:bottom w:val="none" w:sz="0" w:space="0" w:color="auto"/>
                                <w:right w:val="none" w:sz="0" w:space="0" w:color="auto"/>
                              </w:divBdr>
                              <w:divsChild>
                                <w:div w:id="2031684180">
                                  <w:marLeft w:val="0"/>
                                  <w:marRight w:val="4032"/>
                                  <w:marTop w:val="0"/>
                                  <w:marBottom w:val="0"/>
                                  <w:divBdr>
                                    <w:top w:val="none" w:sz="0" w:space="0" w:color="auto"/>
                                    <w:left w:val="none" w:sz="0" w:space="0" w:color="auto"/>
                                    <w:bottom w:val="none" w:sz="0" w:space="0" w:color="auto"/>
                                    <w:right w:val="none" w:sz="0" w:space="0" w:color="auto"/>
                                  </w:divBdr>
                                  <w:divsChild>
                                    <w:div w:id="4333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4803705">
      <w:bodyDiv w:val="1"/>
      <w:marLeft w:val="0"/>
      <w:marRight w:val="0"/>
      <w:marTop w:val="0"/>
      <w:marBottom w:val="0"/>
      <w:divBdr>
        <w:top w:val="none" w:sz="0" w:space="0" w:color="auto"/>
        <w:left w:val="none" w:sz="0" w:space="0" w:color="auto"/>
        <w:bottom w:val="none" w:sz="0" w:space="0" w:color="auto"/>
        <w:right w:val="none" w:sz="0" w:space="0" w:color="auto"/>
      </w:divBdr>
      <w:divsChild>
        <w:div w:id="511802295">
          <w:marLeft w:val="432"/>
          <w:marRight w:val="0"/>
          <w:marTop w:val="116"/>
          <w:marBottom w:val="0"/>
          <w:divBdr>
            <w:top w:val="none" w:sz="0" w:space="0" w:color="auto"/>
            <w:left w:val="none" w:sz="0" w:space="0" w:color="auto"/>
            <w:bottom w:val="none" w:sz="0" w:space="0" w:color="auto"/>
            <w:right w:val="none" w:sz="0" w:space="0" w:color="auto"/>
          </w:divBdr>
        </w:div>
      </w:divsChild>
    </w:div>
    <w:div w:id="1212959562">
      <w:bodyDiv w:val="1"/>
      <w:marLeft w:val="0"/>
      <w:marRight w:val="0"/>
      <w:marTop w:val="0"/>
      <w:marBottom w:val="0"/>
      <w:divBdr>
        <w:top w:val="none" w:sz="0" w:space="0" w:color="auto"/>
        <w:left w:val="none" w:sz="0" w:space="0" w:color="auto"/>
        <w:bottom w:val="none" w:sz="0" w:space="0" w:color="auto"/>
        <w:right w:val="none" w:sz="0" w:space="0" w:color="auto"/>
      </w:divBdr>
      <w:divsChild>
        <w:div w:id="1910341548">
          <w:marLeft w:val="432"/>
          <w:marRight w:val="0"/>
          <w:marTop w:val="116"/>
          <w:marBottom w:val="0"/>
          <w:divBdr>
            <w:top w:val="none" w:sz="0" w:space="0" w:color="auto"/>
            <w:left w:val="none" w:sz="0" w:space="0" w:color="auto"/>
            <w:bottom w:val="none" w:sz="0" w:space="0" w:color="auto"/>
            <w:right w:val="none" w:sz="0" w:space="0" w:color="auto"/>
          </w:divBdr>
        </w:div>
        <w:div w:id="386074069">
          <w:marLeft w:val="432"/>
          <w:marRight w:val="0"/>
          <w:marTop w:val="116"/>
          <w:marBottom w:val="0"/>
          <w:divBdr>
            <w:top w:val="none" w:sz="0" w:space="0" w:color="auto"/>
            <w:left w:val="none" w:sz="0" w:space="0" w:color="auto"/>
            <w:bottom w:val="none" w:sz="0" w:space="0" w:color="auto"/>
            <w:right w:val="none" w:sz="0" w:space="0" w:color="auto"/>
          </w:divBdr>
        </w:div>
        <w:div w:id="1057820280">
          <w:marLeft w:val="432"/>
          <w:marRight w:val="0"/>
          <w:marTop w:val="116"/>
          <w:marBottom w:val="0"/>
          <w:divBdr>
            <w:top w:val="none" w:sz="0" w:space="0" w:color="auto"/>
            <w:left w:val="none" w:sz="0" w:space="0" w:color="auto"/>
            <w:bottom w:val="none" w:sz="0" w:space="0" w:color="auto"/>
            <w:right w:val="none" w:sz="0" w:space="0" w:color="auto"/>
          </w:divBdr>
        </w:div>
        <w:div w:id="323364192">
          <w:marLeft w:val="432"/>
          <w:marRight w:val="0"/>
          <w:marTop w:val="116"/>
          <w:marBottom w:val="0"/>
          <w:divBdr>
            <w:top w:val="none" w:sz="0" w:space="0" w:color="auto"/>
            <w:left w:val="none" w:sz="0" w:space="0" w:color="auto"/>
            <w:bottom w:val="none" w:sz="0" w:space="0" w:color="auto"/>
            <w:right w:val="none" w:sz="0" w:space="0" w:color="auto"/>
          </w:divBdr>
        </w:div>
        <w:div w:id="1939828776">
          <w:marLeft w:val="432"/>
          <w:marRight w:val="0"/>
          <w:marTop w:val="116"/>
          <w:marBottom w:val="0"/>
          <w:divBdr>
            <w:top w:val="none" w:sz="0" w:space="0" w:color="auto"/>
            <w:left w:val="none" w:sz="0" w:space="0" w:color="auto"/>
            <w:bottom w:val="none" w:sz="0" w:space="0" w:color="auto"/>
            <w:right w:val="none" w:sz="0" w:space="0" w:color="auto"/>
          </w:divBdr>
        </w:div>
      </w:divsChild>
    </w:div>
    <w:div w:id="1331449027">
      <w:bodyDiv w:val="1"/>
      <w:marLeft w:val="0"/>
      <w:marRight w:val="0"/>
      <w:marTop w:val="0"/>
      <w:marBottom w:val="0"/>
      <w:divBdr>
        <w:top w:val="none" w:sz="0" w:space="0" w:color="auto"/>
        <w:left w:val="none" w:sz="0" w:space="0" w:color="auto"/>
        <w:bottom w:val="none" w:sz="0" w:space="0" w:color="auto"/>
        <w:right w:val="none" w:sz="0" w:space="0" w:color="auto"/>
      </w:divBdr>
    </w:div>
    <w:div w:id="1444809952">
      <w:bodyDiv w:val="1"/>
      <w:marLeft w:val="0"/>
      <w:marRight w:val="0"/>
      <w:marTop w:val="0"/>
      <w:marBottom w:val="0"/>
      <w:divBdr>
        <w:top w:val="none" w:sz="0" w:space="0" w:color="auto"/>
        <w:left w:val="none" w:sz="0" w:space="0" w:color="auto"/>
        <w:bottom w:val="none" w:sz="0" w:space="0" w:color="auto"/>
        <w:right w:val="none" w:sz="0" w:space="0" w:color="auto"/>
      </w:divBdr>
      <w:divsChild>
        <w:div w:id="634992986">
          <w:marLeft w:val="0"/>
          <w:marRight w:val="0"/>
          <w:marTop w:val="0"/>
          <w:marBottom w:val="0"/>
          <w:divBdr>
            <w:top w:val="none" w:sz="0" w:space="0" w:color="auto"/>
            <w:left w:val="none" w:sz="0" w:space="0" w:color="auto"/>
            <w:bottom w:val="none" w:sz="0" w:space="0" w:color="auto"/>
            <w:right w:val="none" w:sz="0" w:space="0" w:color="auto"/>
          </w:divBdr>
          <w:divsChild>
            <w:div w:id="28335275">
              <w:marLeft w:val="0"/>
              <w:marRight w:val="0"/>
              <w:marTop w:val="0"/>
              <w:marBottom w:val="0"/>
              <w:divBdr>
                <w:top w:val="none" w:sz="0" w:space="0" w:color="auto"/>
                <w:left w:val="none" w:sz="0" w:space="0" w:color="auto"/>
                <w:bottom w:val="none" w:sz="0" w:space="0" w:color="auto"/>
                <w:right w:val="none" w:sz="0" w:space="0" w:color="auto"/>
              </w:divBdr>
              <w:divsChild>
                <w:div w:id="996305484">
                  <w:marLeft w:val="0"/>
                  <w:marRight w:val="0"/>
                  <w:marTop w:val="0"/>
                  <w:marBottom w:val="0"/>
                  <w:divBdr>
                    <w:top w:val="none" w:sz="0" w:space="0" w:color="auto"/>
                    <w:left w:val="none" w:sz="0" w:space="0" w:color="auto"/>
                    <w:bottom w:val="none" w:sz="0" w:space="0" w:color="auto"/>
                    <w:right w:val="none" w:sz="0" w:space="0" w:color="auto"/>
                  </w:divBdr>
                  <w:divsChild>
                    <w:div w:id="1986813983">
                      <w:marLeft w:val="0"/>
                      <w:marRight w:val="0"/>
                      <w:marTop w:val="0"/>
                      <w:marBottom w:val="0"/>
                      <w:divBdr>
                        <w:top w:val="none" w:sz="0" w:space="0" w:color="auto"/>
                        <w:left w:val="none" w:sz="0" w:space="0" w:color="auto"/>
                        <w:bottom w:val="none" w:sz="0" w:space="0" w:color="auto"/>
                        <w:right w:val="none" w:sz="0" w:space="0" w:color="auto"/>
                      </w:divBdr>
                      <w:divsChild>
                        <w:div w:id="1585065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2319201">
      <w:bodyDiv w:val="1"/>
      <w:marLeft w:val="0"/>
      <w:marRight w:val="0"/>
      <w:marTop w:val="0"/>
      <w:marBottom w:val="0"/>
      <w:divBdr>
        <w:top w:val="none" w:sz="0" w:space="0" w:color="auto"/>
        <w:left w:val="none" w:sz="0" w:space="0" w:color="auto"/>
        <w:bottom w:val="none" w:sz="0" w:space="0" w:color="auto"/>
        <w:right w:val="none" w:sz="0" w:space="0" w:color="auto"/>
      </w:divBdr>
      <w:divsChild>
        <w:div w:id="252738408">
          <w:marLeft w:val="432"/>
          <w:marRight w:val="0"/>
          <w:marTop w:val="116"/>
          <w:marBottom w:val="0"/>
          <w:divBdr>
            <w:top w:val="none" w:sz="0" w:space="0" w:color="auto"/>
            <w:left w:val="none" w:sz="0" w:space="0" w:color="auto"/>
            <w:bottom w:val="none" w:sz="0" w:space="0" w:color="auto"/>
            <w:right w:val="none" w:sz="0" w:space="0" w:color="auto"/>
          </w:divBdr>
        </w:div>
      </w:divsChild>
    </w:div>
    <w:div w:id="1640569147">
      <w:bodyDiv w:val="1"/>
      <w:marLeft w:val="0"/>
      <w:marRight w:val="0"/>
      <w:marTop w:val="0"/>
      <w:marBottom w:val="0"/>
      <w:divBdr>
        <w:top w:val="none" w:sz="0" w:space="0" w:color="auto"/>
        <w:left w:val="none" w:sz="0" w:space="0" w:color="auto"/>
        <w:bottom w:val="none" w:sz="0" w:space="0" w:color="auto"/>
        <w:right w:val="none" w:sz="0" w:space="0" w:color="auto"/>
      </w:divBdr>
      <w:divsChild>
        <w:div w:id="1279416225">
          <w:marLeft w:val="35"/>
          <w:marRight w:val="35"/>
          <w:marTop w:val="46"/>
          <w:marBottom w:val="12"/>
          <w:divBdr>
            <w:top w:val="single" w:sz="2" w:space="0" w:color="E9E6D1"/>
            <w:left w:val="single" w:sz="4" w:space="0" w:color="E9E6D1"/>
            <w:bottom w:val="single" w:sz="4" w:space="0" w:color="E9E6D1"/>
            <w:right w:val="single" w:sz="4" w:space="0" w:color="E9E6D1"/>
          </w:divBdr>
          <w:divsChild>
            <w:div w:id="1731808260">
              <w:marLeft w:val="0"/>
              <w:marRight w:val="0"/>
              <w:marTop w:val="0"/>
              <w:marBottom w:val="0"/>
              <w:divBdr>
                <w:top w:val="none" w:sz="0" w:space="0" w:color="auto"/>
                <w:left w:val="none" w:sz="0" w:space="0" w:color="auto"/>
                <w:bottom w:val="none" w:sz="0" w:space="0" w:color="auto"/>
                <w:right w:val="none" w:sz="0" w:space="0" w:color="auto"/>
              </w:divBdr>
              <w:divsChild>
                <w:div w:id="905261879">
                  <w:marLeft w:val="0"/>
                  <w:marRight w:val="0"/>
                  <w:marTop w:val="240"/>
                  <w:marBottom w:val="0"/>
                  <w:divBdr>
                    <w:top w:val="single" w:sz="4" w:space="0" w:color="B7B387"/>
                    <w:left w:val="single" w:sz="4" w:space="12" w:color="B7B387"/>
                    <w:bottom w:val="single" w:sz="4" w:space="12" w:color="E5E3CB"/>
                    <w:right w:val="single" w:sz="4" w:space="12" w:color="E5E3CB"/>
                  </w:divBdr>
                  <w:divsChild>
                    <w:div w:id="490482839">
                      <w:marLeft w:val="0"/>
                      <w:marRight w:val="0"/>
                      <w:marTop w:val="240"/>
                      <w:marBottom w:val="115"/>
                      <w:divBdr>
                        <w:top w:val="single" w:sz="4" w:space="0" w:color="B7B387"/>
                        <w:left w:val="single" w:sz="4" w:space="12" w:color="B7B387"/>
                        <w:bottom w:val="single" w:sz="4" w:space="12" w:color="E5E3CB"/>
                        <w:right w:val="single" w:sz="4" w:space="12" w:color="E5E3CB"/>
                      </w:divBdr>
                    </w:div>
                  </w:divsChild>
                </w:div>
              </w:divsChild>
            </w:div>
          </w:divsChild>
        </w:div>
      </w:divsChild>
    </w:div>
    <w:div w:id="1681279455">
      <w:bodyDiv w:val="1"/>
      <w:marLeft w:val="0"/>
      <w:marRight w:val="0"/>
      <w:marTop w:val="0"/>
      <w:marBottom w:val="0"/>
      <w:divBdr>
        <w:top w:val="none" w:sz="0" w:space="0" w:color="auto"/>
        <w:left w:val="none" w:sz="0" w:space="0" w:color="auto"/>
        <w:bottom w:val="none" w:sz="0" w:space="0" w:color="auto"/>
        <w:right w:val="none" w:sz="0" w:space="0" w:color="auto"/>
      </w:divBdr>
      <w:divsChild>
        <w:div w:id="628784039">
          <w:marLeft w:val="0"/>
          <w:marRight w:val="0"/>
          <w:marTop w:val="0"/>
          <w:marBottom w:val="0"/>
          <w:divBdr>
            <w:top w:val="none" w:sz="0" w:space="0" w:color="auto"/>
            <w:left w:val="none" w:sz="0" w:space="0" w:color="auto"/>
            <w:bottom w:val="none" w:sz="0" w:space="0" w:color="auto"/>
            <w:right w:val="none" w:sz="0" w:space="0" w:color="auto"/>
          </w:divBdr>
          <w:divsChild>
            <w:div w:id="7905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152737">
      <w:bodyDiv w:val="1"/>
      <w:marLeft w:val="0"/>
      <w:marRight w:val="0"/>
      <w:marTop w:val="0"/>
      <w:marBottom w:val="0"/>
      <w:divBdr>
        <w:top w:val="none" w:sz="0" w:space="0" w:color="auto"/>
        <w:left w:val="none" w:sz="0" w:space="0" w:color="auto"/>
        <w:bottom w:val="none" w:sz="0" w:space="0" w:color="auto"/>
        <w:right w:val="none" w:sz="0" w:space="0" w:color="auto"/>
      </w:divBdr>
      <w:divsChild>
        <w:div w:id="887953102">
          <w:marLeft w:val="432"/>
          <w:marRight w:val="0"/>
          <w:marTop w:val="116"/>
          <w:marBottom w:val="0"/>
          <w:divBdr>
            <w:top w:val="none" w:sz="0" w:space="0" w:color="auto"/>
            <w:left w:val="none" w:sz="0" w:space="0" w:color="auto"/>
            <w:bottom w:val="none" w:sz="0" w:space="0" w:color="auto"/>
            <w:right w:val="none" w:sz="0" w:space="0" w:color="auto"/>
          </w:divBdr>
        </w:div>
      </w:divsChild>
    </w:div>
    <w:div w:id="1931044280">
      <w:bodyDiv w:val="1"/>
      <w:marLeft w:val="3"/>
      <w:marRight w:val="5"/>
      <w:marTop w:val="0"/>
      <w:marBottom w:val="0"/>
      <w:divBdr>
        <w:top w:val="none" w:sz="0" w:space="0" w:color="auto"/>
        <w:left w:val="none" w:sz="0" w:space="0" w:color="auto"/>
        <w:bottom w:val="none" w:sz="0" w:space="0" w:color="auto"/>
        <w:right w:val="none" w:sz="0" w:space="0" w:color="auto"/>
      </w:divBdr>
    </w:div>
    <w:div w:id="2050718069">
      <w:bodyDiv w:val="1"/>
      <w:marLeft w:val="0"/>
      <w:marRight w:val="0"/>
      <w:marTop w:val="0"/>
      <w:marBottom w:val="0"/>
      <w:divBdr>
        <w:top w:val="none" w:sz="0" w:space="0" w:color="auto"/>
        <w:left w:val="none" w:sz="0" w:space="0" w:color="auto"/>
        <w:bottom w:val="none" w:sz="0" w:space="0" w:color="auto"/>
        <w:right w:val="none" w:sz="0" w:space="0" w:color="auto"/>
      </w:divBdr>
      <w:divsChild>
        <w:div w:id="732311315">
          <w:marLeft w:val="92"/>
          <w:marRight w:val="58"/>
          <w:marTop w:val="0"/>
          <w:marBottom w:val="0"/>
          <w:divBdr>
            <w:top w:val="none" w:sz="0" w:space="0" w:color="auto"/>
            <w:left w:val="none" w:sz="0" w:space="0" w:color="auto"/>
            <w:bottom w:val="none" w:sz="0" w:space="0" w:color="auto"/>
            <w:right w:val="none" w:sz="0" w:space="0" w:color="auto"/>
          </w:divBdr>
          <w:divsChild>
            <w:div w:id="1521432604">
              <w:marLeft w:val="0"/>
              <w:marRight w:val="0"/>
              <w:marTop w:val="0"/>
              <w:marBottom w:val="0"/>
              <w:divBdr>
                <w:top w:val="none" w:sz="0" w:space="0" w:color="auto"/>
                <w:left w:val="none" w:sz="0" w:space="0" w:color="auto"/>
                <w:bottom w:val="none" w:sz="0" w:space="0" w:color="auto"/>
                <w:right w:val="none" w:sz="0" w:space="0" w:color="auto"/>
              </w:divBdr>
              <w:divsChild>
                <w:div w:id="1698387192">
                  <w:marLeft w:val="0"/>
                  <w:marRight w:val="0"/>
                  <w:marTop w:val="0"/>
                  <w:marBottom w:val="0"/>
                  <w:divBdr>
                    <w:top w:val="none" w:sz="0" w:space="0" w:color="auto"/>
                    <w:left w:val="none" w:sz="0" w:space="0" w:color="auto"/>
                    <w:bottom w:val="none" w:sz="0" w:space="0" w:color="auto"/>
                    <w:right w:val="none" w:sz="0" w:space="0" w:color="auto"/>
                  </w:divBdr>
                  <w:divsChild>
                    <w:div w:id="5046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3724834">
      <w:bodyDiv w:val="1"/>
      <w:marLeft w:val="0"/>
      <w:marRight w:val="0"/>
      <w:marTop w:val="0"/>
      <w:marBottom w:val="0"/>
      <w:divBdr>
        <w:top w:val="none" w:sz="0" w:space="0" w:color="auto"/>
        <w:left w:val="none" w:sz="0" w:space="0" w:color="auto"/>
        <w:bottom w:val="none" w:sz="0" w:space="0" w:color="auto"/>
        <w:right w:val="none" w:sz="0" w:space="0" w:color="auto"/>
      </w:divBdr>
      <w:divsChild>
        <w:div w:id="1253516514">
          <w:marLeft w:val="0"/>
          <w:marRight w:val="0"/>
          <w:marTop w:val="0"/>
          <w:marBottom w:val="0"/>
          <w:divBdr>
            <w:top w:val="none" w:sz="0" w:space="0" w:color="auto"/>
            <w:left w:val="none" w:sz="0" w:space="0" w:color="auto"/>
            <w:bottom w:val="none" w:sz="0" w:space="0" w:color="auto"/>
            <w:right w:val="none" w:sz="0" w:space="0" w:color="auto"/>
          </w:divBdr>
          <w:divsChild>
            <w:div w:id="1272131580">
              <w:marLeft w:val="0"/>
              <w:marRight w:val="0"/>
              <w:marTop w:val="240"/>
              <w:marBottom w:val="0"/>
              <w:divBdr>
                <w:top w:val="none" w:sz="0" w:space="0" w:color="auto"/>
                <w:left w:val="none" w:sz="0" w:space="0" w:color="auto"/>
                <w:bottom w:val="none" w:sz="0" w:space="0" w:color="auto"/>
                <w:right w:val="none" w:sz="0" w:space="0" w:color="auto"/>
              </w:divBdr>
            </w:div>
            <w:div w:id="205923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ncbi.nlm.nih.gov/sites/entrez?Db=pubmed&amp;Cmd=Search&amp;Term=%22Hirotsune%20S%22%5BAuthor%5D&amp;itool=EntrezSystem2.PEntrez.Pubmed.Pubmed_ResultsPanel.Pubmed_DiscoveryPanel.Pubmed_RVAbstractPlus"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jstor.org/stable/2357691"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reation.com/junk-dna-evolutionary-discards-or-gods-tools-journal-of-creation-tj" TargetMode="Externa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yperlink" Target="http://creation.com/images/pdfs/tj/j18_3/j18_3_63-69.pdf" TargetMode="External"/><Relationship Id="rId4" Type="http://schemas.openxmlformats.org/officeDocument/2006/relationships/settings" Target="settings.xml"/><Relationship Id="rId9" Type="http://schemas.openxmlformats.org/officeDocument/2006/relationships/hyperlink" Target="http://www.talkorigins.org/faqs/molgen.%20%203" TargetMode="Externa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3670F81BE203436C86F4A3B6A929B6B7"/>
        <w:category>
          <w:name w:val="General"/>
          <w:gallery w:val="placeholder"/>
        </w:category>
        <w:types>
          <w:type w:val="bbPlcHdr"/>
        </w:types>
        <w:behaviors>
          <w:behavior w:val="content"/>
        </w:behaviors>
        <w:guid w:val="{C394F6C5-7E18-481F-8371-BCEE3A1928E0}"/>
      </w:docPartPr>
      <w:docPartBody>
        <w:p w:rsidR="00EF376F" w:rsidRDefault="00636183" w:rsidP="00636183">
          <w:pPr>
            <w:pStyle w:val="3670F81BE203436C86F4A3B6A929B6B7"/>
          </w:pPr>
          <w:r>
            <w:rPr>
              <w:rFonts w:asciiTheme="majorHAnsi" w:eastAsiaTheme="majorEastAsia" w:hAnsiTheme="majorHAnsi" w:cstheme="majorBidi"/>
              <w:sz w:val="72"/>
              <w:szCs w:val="72"/>
            </w:rPr>
            <w:t>[Type the document title]</w:t>
          </w:r>
        </w:p>
      </w:docPartBody>
    </w:docPart>
    <w:docPart>
      <w:docPartPr>
        <w:name w:val="8834916342254038AD8107D43EBF1F37"/>
        <w:category>
          <w:name w:val="General"/>
          <w:gallery w:val="placeholder"/>
        </w:category>
        <w:types>
          <w:type w:val="bbPlcHdr"/>
        </w:types>
        <w:behaviors>
          <w:behavior w:val="content"/>
        </w:behaviors>
        <w:guid w:val="{610B3B6F-EA01-4485-AD36-E3573753DDC1}"/>
      </w:docPartPr>
      <w:docPartBody>
        <w:p w:rsidR="00EF376F" w:rsidRDefault="00636183" w:rsidP="00636183">
          <w:pPr>
            <w:pStyle w:val="8834916342254038AD8107D43EBF1F37"/>
          </w:pPr>
          <w:r>
            <w:rPr>
              <w:sz w:val="40"/>
              <w:szCs w:val="40"/>
            </w:rPr>
            <w:t>[Type the document subtitle]</w:t>
          </w:r>
        </w:p>
      </w:docPartBody>
    </w:docPart>
  </w:docParts>
</w:glossaryDocument>
</file>

<file path=word/glossary/fontTable.xml><?xml version="1.0" encoding="utf-8"?>
<w:fonts xmlns:r="http://schemas.openxmlformats.org/officeDocument/2006/relationships" xmlns:w="http://schemas.openxmlformats.org/wordprocessingml/2006/main">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A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 w:name="TimesNewRomanPSMT">
    <w:panose1 w:val="00000000000000000000"/>
    <w:charset w:val="00"/>
    <w:family w:val="roman"/>
    <w:notTrueType/>
    <w:pitch w:val="default"/>
    <w:sig w:usb0="00000003" w:usb1="00000000" w:usb2="00000000" w:usb3="00000000" w:csb0="00000001" w:csb1="00000000"/>
  </w:font>
  <w:font w:name="TimesNewRomanPS-ItalicMT">
    <w:panose1 w:val="00000000000000000000"/>
    <w:charset w:val="00"/>
    <w:family w:val="roman"/>
    <w:notTrueType/>
    <w:pitch w:val="default"/>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636183"/>
    <w:rsid w:val="00636183"/>
    <w:rsid w:val="00C51269"/>
    <w:rsid w:val="00EF376F"/>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376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670F81BE203436C86F4A3B6A929B6B7">
    <w:name w:val="3670F81BE203436C86F4A3B6A929B6B7"/>
    <w:rsid w:val="00636183"/>
  </w:style>
  <w:style w:type="paragraph" w:customStyle="1" w:styleId="8834916342254038AD8107D43EBF1F37">
    <w:name w:val="8834916342254038AD8107D43EBF1F37"/>
    <w:rsid w:val="00636183"/>
  </w:style>
  <w:style w:type="paragraph" w:customStyle="1" w:styleId="2A84E30F5613481FBB42CFB0DEBCF6D2">
    <w:name w:val="2A84E30F5613481FBB42CFB0DEBCF6D2"/>
    <w:rsid w:val="00636183"/>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760BD1-CDC2-4458-A7E5-DA5925D624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2012</TotalTime>
  <Pages>15</Pages>
  <Words>4126</Words>
  <Characters>23519</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Pseudogenes: A result of common ancestry or common designer?</vt:lpstr>
    </vt:vector>
  </TitlesOfParts>
  <Company>Hewlett-Packard</Company>
  <LinksUpToDate>false</LinksUpToDate>
  <CharactersWithSpaces>27590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Pseudogenes: A result of common ancestry or common designer?</dc:title>
  <dc:subject>NATS 490</dc:subject>
  <dc:creator>Elise van der Stoel</dc:creator>
  <cp:lastModifiedBy>Elise</cp:lastModifiedBy>
  <cp:revision>64</cp:revision>
  <dcterms:created xsi:type="dcterms:W3CDTF">2009-03-25T04:14:00Z</dcterms:created>
  <dcterms:modified xsi:type="dcterms:W3CDTF">2009-04-03T00:14:00Z</dcterms:modified>
</cp:coreProperties>
</file>