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401" w:rsidRDefault="00676401" w:rsidP="00676401">
      <w:pPr>
        <w:spacing w:after="0" w:line="240" w:lineRule="auto"/>
        <w:jc w:val="right"/>
      </w:pPr>
      <w:r>
        <w:t>Dan Briscoe</w:t>
      </w:r>
    </w:p>
    <w:p w:rsidR="00676401" w:rsidRDefault="00676401" w:rsidP="00676401">
      <w:pPr>
        <w:spacing w:after="0" w:line="240" w:lineRule="auto"/>
        <w:jc w:val="right"/>
      </w:pPr>
      <w:r>
        <w:t>Justin Sawatsky</w:t>
      </w:r>
    </w:p>
    <w:p w:rsidR="00676401" w:rsidRDefault="00676401" w:rsidP="00676401">
      <w:pPr>
        <w:spacing w:after="0" w:line="240" w:lineRule="auto"/>
        <w:jc w:val="right"/>
      </w:pPr>
      <w:r>
        <w:t>Josh Randhawa</w:t>
      </w:r>
    </w:p>
    <w:p w:rsidR="00676401" w:rsidRDefault="00676401" w:rsidP="00676401">
      <w:pPr>
        <w:spacing w:after="0" w:line="240" w:lineRule="auto"/>
        <w:jc w:val="right"/>
      </w:pPr>
      <w:r>
        <w:t>Russel Steunenberg</w:t>
      </w:r>
    </w:p>
    <w:p w:rsidR="00676401" w:rsidRDefault="00745424" w:rsidP="00676401">
      <w:pPr>
        <w:spacing w:after="0" w:line="240" w:lineRule="auto"/>
        <w:jc w:val="right"/>
      </w:pPr>
      <w:r>
        <w:t>Feb. 14</w:t>
      </w:r>
      <w:r w:rsidR="00676401">
        <w:t>, 2012</w:t>
      </w:r>
    </w:p>
    <w:p w:rsidR="00676401" w:rsidRDefault="00676401" w:rsidP="00676401">
      <w:pPr>
        <w:spacing w:after="0" w:line="240" w:lineRule="auto"/>
        <w:jc w:val="right"/>
      </w:pPr>
      <w:r>
        <w:t>BUSI 275</w:t>
      </w:r>
    </w:p>
    <w:p w:rsidR="00676401" w:rsidRDefault="00676401" w:rsidP="00676401">
      <w:pPr>
        <w:spacing w:after="0" w:line="240" w:lineRule="auto"/>
        <w:jc w:val="right"/>
      </w:pPr>
      <w:r>
        <w:t>Dr. Sean Ho</w:t>
      </w:r>
    </w:p>
    <w:p w:rsidR="00676401" w:rsidRDefault="00676401" w:rsidP="00676401">
      <w:pPr>
        <w:spacing w:after="0" w:line="240" w:lineRule="auto"/>
        <w:jc w:val="right"/>
      </w:pPr>
    </w:p>
    <w:p w:rsidR="00676401" w:rsidRDefault="00676401" w:rsidP="00676401">
      <w:pPr>
        <w:spacing w:after="0" w:line="240" w:lineRule="auto"/>
        <w:jc w:val="center"/>
        <w:rPr>
          <w:u w:val="single"/>
        </w:rPr>
      </w:pPr>
      <w:r>
        <w:rPr>
          <w:u w:val="single"/>
        </w:rPr>
        <w:t>Dataset Description</w:t>
      </w:r>
    </w:p>
    <w:p w:rsidR="00676401" w:rsidRPr="00676401" w:rsidRDefault="00676401" w:rsidP="00676401">
      <w:pPr>
        <w:spacing w:after="0" w:line="240" w:lineRule="auto"/>
        <w:jc w:val="center"/>
        <w:rPr>
          <w:u w:val="single"/>
        </w:rPr>
      </w:pPr>
    </w:p>
    <w:p w:rsidR="00676401" w:rsidRDefault="00676401" w:rsidP="00676401">
      <w:pPr>
        <w:spacing w:after="0" w:line="240" w:lineRule="auto"/>
      </w:pPr>
      <w:r>
        <w:tab/>
        <w:t xml:space="preserve">We collected our data from the following websites: </w:t>
      </w:r>
      <w:hyperlink r:id="rId6" w:history="1">
        <w:r w:rsidRPr="0071609E">
          <w:rPr>
            <w:rStyle w:val="Hyperlink"/>
          </w:rPr>
          <w:t>http://www.whl.ca/</w:t>
        </w:r>
      </w:hyperlink>
      <w:r>
        <w:t xml:space="preserve">, </w:t>
      </w:r>
      <w:hyperlink r:id="rId7" w:history="1">
        <w:r w:rsidRPr="0071609E">
          <w:rPr>
            <w:rStyle w:val="Hyperlink"/>
          </w:rPr>
          <w:t>http://www.ontariohockeyleague.com/</w:t>
        </w:r>
      </w:hyperlink>
      <w:r>
        <w:t xml:space="preserve">, </w:t>
      </w:r>
      <w:hyperlink r:id="rId8" w:history="1">
        <w:r w:rsidRPr="0071609E">
          <w:rPr>
            <w:rStyle w:val="Hyperlink"/>
          </w:rPr>
          <w:t>http://en.lhjmq.qc.ca/main/index</w:t>
        </w:r>
      </w:hyperlink>
      <w:r>
        <w:t xml:space="preserve">, and </w:t>
      </w:r>
      <w:hyperlink r:id="rId9" w:history="1">
        <w:r w:rsidR="00745424" w:rsidRPr="00F0291D">
          <w:rPr>
            <w:rStyle w:val="Hyperlink"/>
          </w:rPr>
          <w:t>http://www.hockeydb.com/</w:t>
        </w:r>
      </w:hyperlink>
      <w:r w:rsidR="00745424">
        <w:t>.</w:t>
      </w:r>
      <w:r>
        <w:t xml:space="preserve"> We collected data </w:t>
      </w:r>
      <w:proofErr w:type="gramStart"/>
      <w:r>
        <w:t>from 15 different CHL team (5 from the WHL, 5 from the OHL, and 5 from the QMJHL)</w:t>
      </w:r>
      <w:proofErr w:type="gramEnd"/>
      <w:r>
        <w:t>.</w:t>
      </w:r>
      <w:r w:rsidR="00745424">
        <w:t xml:space="preserve"> We searched each player by name on the </w:t>
      </w:r>
      <w:proofErr w:type="spellStart"/>
      <w:r w:rsidR="00745424">
        <w:t>hockeydb</w:t>
      </w:r>
      <w:proofErr w:type="spellEnd"/>
      <w:r w:rsidR="00745424">
        <w:t xml:space="preserve"> website to see whether or not they made the NHL.</w:t>
      </w:r>
      <w:r>
        <w:t xml:space="preserve"> </w:t>
      </w:r>
      <w:r w:rsidR="00745424">
        <w:t xml:space="preserve">We are currently trying to find who owns the data on the three CHL websites. We have sent out emails to the CHL to </w:t>
      </w:r>
      <w:r w:rsidR="001132CA">
        <w:t xml:space="preserve">verify the terms of use and </w:t>
      </w:r>
      <w:r w:rsidR="00745424">
        <w:t xml:space="preserve">get permission to use data on their sites. The owner of the data on the </w:t>
      </w:r>
      <w:proofErr w:type="spellStart"/>
      <w:r w:rsidR="00745424">
        <w:t>hockeydb</w:t>
      </w:r>
      <w:proofErr w:type="spellEnd"/>
      <w:r w:rsidR="00745424">
        <w:t xml:space="preserve"> website is a man by the name of </w:t>
      </w:r>
      <w:r w:rsidR="00433B87">
        <w:t xml:space="preserve">Ralph Slate, and he has given us permission to use his website as long as we site him as a source. Our sample size is 412 players. </w:t>
      </w:r>
    </w:p>
    <w:p w:rsidR="003D42C1" w:rsidRDefault="003D42C1" w:rsidP="00676401">
      <w:pPr>
        <w:spacing w:after="0" w:line="240" w:lineRule="auto"/>
      </w:pPr>
    </w:p>
    <w:p w:rsidR="003D42C1" w:rsidRDefault="003D42C1" w:rsidP="00676401">
      <w:pPr>
        <w:spacing w:after="0" w:line="240" w:lineRule="auto"/>
        <w:rPr>
          <w:u w:val="single"/>
        </w:rPr>
      </w:pPr>
      <w:r w:rsidRPr="003D42C1">
        <w:rPr>
          <w:u w:val="single"/>
        </w:rPr>
        <w:t>Variables</w:t>
      </w:r>
    </w:p>
    <w:p w:rsidR="003D42C1" w:rsidRDefault="003D42C1" w:rsidP="003D42C1">
      <w:pPr>
        <w:pStyle w:val="ListParagraph"/>
        <w:numPr>
          <w:ilvl w:val="0"/>
          <w:numId w:val="1"/>
        </w:numPr>
        <w:spacing w:after="0" w:line="240" w:lineRule="auto"/>
      </w:pPr>
      <w:r w:rsidRPr="003D42C1">
        <w:rPr>
          <w:b/>
        </w:rPr>
        <w:t>CHL League</w:t>
      </w:r>
      <w:r>
        <w:t>: This variable is categorized into three sub-leagues of the CHL. 1 = OHL, 2 = QMJHL, 3 = WHL. This variable is a nominal level of measurement.</w:t>
      </w:r>
    </w:p>
    <w:p w:rsidR="003D42C1" w:rsidRDefault="003D42C1" w:rsidP="003D42C1">
      <w:pPr>
        <w:pStyle w:val="ListParagraph"/>
        <w:numPr>
          <w:ilvl w:val="0"/>
          <w:numId w:val="1"/>
        </w:numPr>
        <w:spacing w:after="0" w:line="240" w:lineRule="auto"/>
      </w:pPr>
      <w:r w:rsidRPr="003D42C1">
        <w:rPr>
          <w:b/>
        </w:rPr>
        <w:t>Month of Birth</w:t>
      </w:r>
      <w:r>
        <w:t xml:space="preserve">: Each player’s month of birth. 1 = January, 2 = February…..12 = December. This variable is a nominal level of measurement. </w:t>
      </w:r>
    </w:p>
    <w:p w:rsidR="003D42C1" w:rsidRDefault="003D42C1" w:rsidP="003D42C1">
      <w:pPr>
        <w:pStyle w:val="ListParagraph"/>
        <w:numPr>
          <w:ilvl w:val="0"/>
          <w:numId w:val="1"/>
        </w:numPr>
        <w:spacing w:after="0" w:line="240" w:lineRule="auto"/>
      </w:pPr>
      <w:r w:rsidRPr="003D42C1">
        <w:rPr>
          <w:b/>
        </w:rPr>
        <w:t>Year of Birth</w:t>
      </w:r>
      <w:r>
        <w:t xml:space="preserve">: Each player’s year of birth. This variable is a nominal level of measurement. </w:t>
      </w:r>
    </w:p>
    <w:p w:rsidR="003D42C1" w:rsidRDefault="003D42C1" w:rsidP="003D42C1">
      <w:pPr>
        <w:pStyle w:val="ListParagraph"/>
        <w:numPr>
          <w:ilvl w:val="0"/>
          <w:numId w:val="1"/>
        </w:numPr>
        <w:spacing w:after="0" w:line="240" w:lineRule="auto"/>
      </w:pPr>
      <w:r>
        <w:rPr>
          <w:b/>
        </w:rPr>
        <w:t>Country</w:t>
      </w:r>
      <w:r w:rsidRPr="003D42C1">
        <w:t>:</w:t>
      </w:r>
      <w:r>
        <w:t xml:space="preserve"> The country in which each player is born. Categorized into three regions. 1 = Canada, 2 = U.S.A., 3 = Other. This variable is a nominal level of measurement. </w:t>
      </w:r>
    </w:p>
    <w:p w:rsidR="0085473D" w:rsidRDefault="003D42C1" w:rsidP="003D42C1">
      <w:pPr>
        <w:pStyle w:val="ListParagraph"/>
        <w:numPr>
          <w:ilvl w:val="0"/>
          <w:numId w:val="1"/>
        </w:numPr>
        <w:spacing w:after="0" w:line="240" w:lineRule="auto"/>
      </w:pPr>
      <w:r>
        <w:rPr>
          <w:b/>
        </w:rPr>
        <w:t>Height</w:t>
      </w:r>
      <w:r>
        <w:t>: The height of each player in inches</w:t>
      </w:r>
      <w:r w:rsidR="0085473D">
        <w:t xml:space="preserve"> during the 06/07 CHL regular season. This variable is ratio level of measurement. </w:t>
      </w:r>
    </w:p>
    <w:p w:rsidR="003D42C1" w:rsidRDefault="0085473D" w:rsidP="003D42C1">
      <w:pPr>
        <w:pStyle w:val="ListParagraph"/>
        <w:numPr>
          <w:ilvl w:val="0"/>
          <w:numId w:val="1"/>
        </w:numPr>
        <w:spacing w:after="0" w:line="240" w:lineRule="auto"/>
      </w:pPr>
      <w:r>
        <w:rPr>
          <w:b/>
        </w:rPr>
        <w:t>Weight</w:t>
      </w:r>
      <w:r>
        <w:t xml:space="preserve">: The weight of </w:t>
      </w:r>
      <w:r w:rsidR="00D4621E">
        <w:t>each player in pounds</w:t>
      </w:r>
      <w:r>
        <w:t xml:space="preserve"> during the 06/07 CHL regular season. This variable is ratio level of measurement.</w:t>
      </w:r>
    </w:p>
    <w:p w:rsidR="0085473D" w:rsidRDefault="0085473D" w:rsidP="003D42C1">
      <w:pPr>
        <w:pStyle w:val="ListParagraph"/>
        <w:numPr>
          <w:ilvl w:val="0"/>
          <w:numId w:val="1"/>
        </w:numPr>
        <w:spacing w:after="0" w:line="240" w:lineRule="auto"/>
      </w:pPr>
      <w:r>
        <w:rPr>
          <w:b/>
        </w:rPr>
        <w:t>NHL</w:t>
      </w:r>
      <w:r w:rsidRPr="0085473D">
        <w:t>:</w:t>
      </w:r>
      <w:r>
        <w:t xml:space="preserve"> This variable is categorized into a Yes/No option. 1 = Yes, 2 = No. This is </w:t>
      </w:r>
      <w:r w:rsidR="00D4621E">
        <w:t xml:space="preserve">a nominal level of measurement. </w:t>
      </w:r>
    </w:p>
    <w:p w:rsidR="00A24D34" w:rsidRDefault="00A24D34" w:rsidP="00A24D34">
      <w:pPr>
        <w:spacing w:after="0" w:line="240" w:lineRule="auto"/>
      </w:pPr>
    </w:p>
    <w:p w:rsidR="00A24D34" w:rsidRPr="003D42C1" w:rsidRDefault="00A24D34" w:rsidP="00A24D34">
      <w:pPr>
        <w:spacing w:after="0" w:line="240" w:lineRule="auto"/>
      </w:pPr>
      <w:r>
        <w:t xml:space="preserve">We intend to further analyze the data we have collected by finding the joint distributions of various combinations of variables. Through pivot tables and joint frequency distribution histograms, we hope to come up with statistical conclusions about which variables contribute to CHL players making the NHL.  </w:t>
      </w:r>
    </w:p>
    <w:sectPr w:rsidR="00A24D34" w:rsidRPr="003D42C1" w:rsidSect="005F77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D58A3"/>
    <w:multiLevelType w:val="hybridMultilevel"/>
    <w:tmpl w:val="29B6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401"/>
    <w:rsid w:val="001132CA"/>
    <w:rsid w:val="002C10A2"/>
    <w:rsid w:val="003D42C1"/>
    <w:rsid w:val="00433B87"/>
    <w:rsid w:val="004F5915"/>
    <w:rsid w:val="005F77AB"/>
    <w:rsid w:val="00676401"/>
    <w:rsid w:val="00745424"/>
    <w:rsid w:val="0085473D"/>
    <w:rsid w:val="00936812"/>
    <w:rsid w:val="00A111C6"/>
    <w:rsid w:val="00A24D34"/>
    <w:rsid w:val="00B702B7"/>
    <w:rsid w:val="00D46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401"/>
    <w:rPr>
      <w:color w:val="0000FF" w:themeColor="hyperlink"/>
      <w:u w:val="single"/>
    </w:rPr>
  </w:style>
  <w:style w:type="character" w:styleId="FollowedHyperlink">
    <w:name w:val="FollowedHyperlink"/>
    <w:basedOn w:val="DefaultParagraphFont"/>
    <w:uiPriority w:val="99"/>
    <w:semiHidden/>
    <w:unhideWhenUsed/>
    <w:rsid w:val="00745424"/>
    <w:rPr>
      <w:color w:val="800080" w:themeColor="followedHyperlink"/>
      <w:u w:val="single"/>
    </w:rPr>
  </w:style>
  <w:style w:type="paragraph" w:styleId="ListParagraph">
    <w:name w:val="List Paragraph"/>
    <w:basedOn w:val="Normal"/>
    <w:uiPriority w:val="34"/>
    <w:qFormat/>
    <w:rsid w:val="003D42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lhjmq.qc.ca/main/index" TargetMode="External"/><Relationship Id="rId3" Type="http://schemas.openxmlformats.org/officeDocument/2006/relationships/styles" Target="styles.xml"/><Relationship Id="rId7" Type="http://schemas.openxmlformats.org/officeDocument/2006/relationships/hyperlink" Target="http://www.ontariohockeyleagu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hl.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ckey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8DC89E-6254-4138-9DE1-F3E91EF4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Labs</dc:creator>
  <cp:keywords/>
  <dc:description/>
  <cp:lastModifiedBy>Academic Labs</cp:lastModifiedBy>
  <cp:revision>8</cp:revision>
  <dcterms:created xsi:type="dcterms:W3CDTF">2012-02-08T02:43:00Z</dcterms:created>
  <dcterms:modified xsi:type="dcterms:W3CDTF">2012-03-06T18:48:00Z</dcterms:modified>
</cp:coreProperties>
</file>