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DB2" w:rsidRDefault="00B86DB2" w:rsidP="00B86DB2">
      <w:pPr>
        <w:jc w:val="center"/>
        <w:rPr>
          <w:b/>
          <w:sz w:val="28"/>
          <w:szCs w:val="28"/>
        </w:rPr>
      </w:pPr>
      <w:r w:rsidRPr="00B86DB2">
        <w:rPr>
          <w:b/>
          <w:sz w:val="28"/>
          <w:szCs w:val="28"/>
        </w:rPr>
        <w:t>Business 275</w:t>
      </w:r>
      <w:r w:rsidRPr="00B86DB2">
        <w:rPr>
          <w:b/>
          <w:sz w:val="28"/>
          <w:szCs w:val="28"/>
        </w:rPr>
        <w:br/>
        <w:t>Dataset Description</w:t>
      </w:r>
    </w:p>
    <w:p w:rsidR="00B86DB2" w:rsidRDefault="00B86DB2" w:rsidP="00B86DB2">
      <w:pPr>
        <w:jc w:val="right"/>
        <w:rPr>
          <w:b/>
          <w:sz w:val="24"/>
          <w:szCs w:val="24"/>
        </w:rPr>
      </w:pPr>
      <w:r>
        <w:rPr>
          <w:b/>
          <w:sz w:val="24"/>
          <w:szCs w:val="24"/>
        </w:rPr>
        <w:t>February 7, 2012</w:t>
      </w:r>
      <w:r>
        <w:rPr>
          <w:b/>
          <w:sz w:val="24"/>
          <w:szCs w:val="24"/>
        </w:rPr>
        <w:br/>
        <w:t xml:space="preserve">Elisabeth Esson, </w:t>
      </w:r>
      <w:proofErr w:type="spellStart"/>
      <w:r>
        <w:rPr>
          <w:b/>
          <w:sz w:val="24"/>
          <w:szCs w:val="24"/>
        </w:rPr>
        <w:t>Alexa</w:t>
      </w:r>
      <w:proofErr w:type="spellEnd"/>
      <w:r>
        <w:rPr>
          <w:b/>
          <w:sz w:val="24"/>
          <w:szCs w:val="24"/>
        </w:rPr>
        <w:t xml:space="preserve"> </w:t>
      </w:r>
      <w:proofErr w:type="spellStart"/>
      <w:r>
        <w:rPr>
          <w:b/>
          <w:sz w:val="24"/>
          <w:szCs w:val="24"/>
        </w:rPr>
        <w:t>Raper</w:t>
      </w:r>
      <w:proofErr w:type="spellEnd"/>
    </w:p>
    <w:p w:rsidR="00F4454C" w:rsidRDefault="00224497" w:rsidP="00AB2655">
      <w:pPr>
        <w:spacing w:line="360" w:lineRule="auto"/>
        <w:rPr>
          <w:sz w:val="24"/>
          <w:szCs w:val="24"/>
        </w:rPr>
      </w:pPr>
      <w:r>
        <w:rPr>
          <w:b/>
          <w:sz w:val="24"/>
          <w:szCs w:val="24"/>
        </w:rPr>
        <w:tab/>
      </w:r>
      <w:r w:rsidR="00AB2655">
        <w:rPr>
          <w:sz w:val="24"/>
          <w:szCs w:val="24"/>
        </w:rPr>
        <w:t>Student Life is one of</w:t>
      </w:r>
      <w:r w:rsidR="005F0884">
        <w:rPr>
          <w:sz w:val="24"/>
          <w:szCs w:val="24"/>
        </w:rPr>
        <w:t xml:space="preserve"> the core competencies of</w:t>
      </w:r>
      <w:r w:rsidR="00AB2655">
        <w:rPr>
          <w:sz w:val="24"/>
          <w:szCs w:val="24"/>
        </w:rPr>
        <w:t xml:space="preserve"> Trinity Western Universit</w:t>
      </w:r>
      <w:r w:rsidR="005F0884">
        <w:rPr>
          <w:sz w:val="24"/>
          <w:szCs w:val="24"/>
        </w:rPr>
        <w:t xml:space="preserve">y along with </w:t>
      </w:r>
      <w:r w:rsidR="00AB2655">
        <w:rPr>
          <w:sz w:val="24"/>
          <w:szCs w:val="24"/>
        </w:rPr>
        <w:t xml:space="preserve">its education. As residents of Trinity, we find that it will be beneficial for not only current student residents, but also for potential incoming Trinity residents to be able to further understand what factors can affect their school related performance, specifically focusing on their potential GPA. The data that will be gathered will be collected via surveys on the grounds of Trinity Western University by each member of the team. </w:t>
      </w:r>
    </w:p>
    <w:p w:rsidR="00B86DB2" w:rsidRDefault="00F4454C" w:rsidP="00AB2655">
      <w:pPr>
        <w:spacing w:line="360" w:lineRule="auto"/>
        <w:rPr>
          <w:sz w:val="24"/>
          <w:szCs w:val="24"/>
        </w:rPr>
      </w:pPr>
      <w:r>
        <w:rPr>
          <w:sz w:val="24"/>
          <w:szCs w:val="24"/>
        </w:rPr>
        <w:tab/>
        <w:t xml:space="preserve">The way in which we will be collecting the necessary data </w:t>
      </w:r>
      <w:r w:rsidR="000846A0">
        <w:rPr>
          <w:sz w:val="24"/>
          <w:szCs w:val="24"/>
        </w:rPr>
        <w:t xml:space="preserve">is through surveys and the way we </w:t>
      </w:r>
      <w:r>
        <w:rPr>
          <w:sz w:val="24"/>
          <w:szCs w:val="24"/>
        </w:rPr>
        <w:t xml:space="preserve">will </w:t>
      </w:r>
      <w:r w:rsidR="000846A0">
        <w:rPr>
          <w:sz w:val="24"/>
          <w:szCs w:val="24"/>
        </w:rPr>
        <w:t>gather the data is by approaching</w:t>
      </w:r>
      <w:r>
        <w:rPr>
          <w:sz w:val="24"/>
          <w:szCs w:val="24"/>
        </w:rPr>
        <w:t xml:space="preserve"> Trinity residents </w:t>
      </w:r>
      <w:r w:rsidR="000846A0">
        <w:rPr>
          <w:sz w:val="24"/>
          <w:szCs w:val="24"/>
        </w:rPr>
        <w:t>in</w:t>
      </w:r>
      <w:r>
        <w:rPr>
          <w:sz w:val="24"/>
          <w:szCs w:val="24"/>
        </w:rPr>
        <w:t xml:space="preserve"> building lounges, dorms, apartments, cafeteria and common areas. We will first ask the students whether or not they are willing to participate in our </w:t>
      </w:r>
      <w:r w:rsidR="001B5EAD">
        <w:rPr>
          <w:sz w:val="24"/>
          <w:szCs w:val="24"/>
        </w:rPr>
        <w:t xml:space="preserve">brief </w:t>
      </w:r>
      <w:r>
        <w:rPr>
          <w:sz w:val="24"/>
          <w:szCs w:val="24"/>
        </w:rPr>
        <w:t>survey</w:t>
      </w:r>
      <w:r w:rsidR="001B5EAD">
        <w:rPr>
          <w:sz w:val="24"/>
          <w:szCs w:val="24"/>
        </w:rPr>
        <w:t xml:space="preserve"> concluding of 8 different variables</w:t>
      </w:r>
      <w:r>
        <w:rPr>
          <w:sz w:val="24"/>
          <w:szCs w:val="24"/>
        </w:rPr>
        <w:t xml:space="preserve">, and we will also provide them with an option to opt out of the survey at any point in time. </w:t>
      </w:r>
      <w:r w:rsidR="00296E1C">
        <w:rPr>
          <w:sz w:val="24"/>
          <w:szCs w:val="24"/>
        </w:rPr>
        <w:t xml:space="preserve">We will intentionally be approaching residents of a wide range as </w:t>
      </w:r>
      <w:r w:rsidR="005F0884">
        <w:rPr>
          <w:sz w:val="24"/>
          <w:szCs w:val="24"/>
        </w:rPr>
        <w:t xml:space="preserve">to not create potential bias. </w:t>
      </w:r>
      <w:r w:rsidR="00AB2655">
        <w:rPr>
          <w:sz w:val="24"/>
          <w:szCs w:val="24"/>
        </w:rPr>
        <w:t xml:space="preserve"> </w:t>
      </w:r>
      <w:r w:rsidR="001B5EAD">
        <w:rPr>
          <w:sz w:val="24"/>
          <w:szCs w:val="24"/>
        </w:rPr>
        <w:t xml:space="preserve">There will be no incentives given to </w:t>
      </w:r>
      <w:r w:rsidR="007E632B">
        <w:rPr>
          <w:sz w:val="24"/>
          <w:szCs w:val="24"/>
        </w:rPr>
        <w:t>participants</w:t>
      </w:r>
      <w:r w:rsidR="000846A0">
        <w:rPr>
          <w:sz w:val="24"/>
          <w:szCs w:val="24"/>
        </w:rPr>
        <w:t>.</w:t>
      </w:r>
      <w:r w:rsidR="001B5EAD">
        <w:rPr>
          <w:sz w:val="24"/>
          <w:szCs w:val="24"/>
        </w:rPr>
        <w:t xml:space="preserve"> </w:t>
      </w:r>
      <w:r w:rsidR="007E632B">
        <w:rPr>
          <w:sz w:val="24"/>
          <w:szCs w:val="24"/>
        </w:rPr>
        <w:t xml:space="preserve">All surveys will remain completely confidential and will not include the name, signature or </w:t>
      </w:r>
      <w:r w:rsidR="00BF5B94">
        <w:rPr>
          <w:sz w:val="24"/>
          <w:szCs w:val="24"/>
        </w:rPr>
        <w:t>student number of the resident</w:t>
      </w:r>
      <w:r w:rsidR="00AC580D">
        <w:rPr>
          <w:rStyle w:val="FootnoteReference"/>
          <w:sz w:val="24"/>
          <w:szCs w:val="24"/>
        </w:rPr>
        <w:footnoteReference w:id="1"/>
      </w:r>
      <w:r w:rsidR="00BF5B94">
        <w:rPr>
          <w:sz w:val="24"/>
          <w:szCs w:val="24"/>
        </w:rPr>
        <w:t xml:space="preserve">. We will retain a minimum of 80 surveys which results in at least 40 surveys collected by each team member. </w:t>
      </w:r>
    </w:p>
    <w:p w:rsidR="00BF5B94" w:rsidRDefault="00BF5B94" w:rsidP="00AB2655">
      <w:pPr>
        <w:spacing w:line="360" w:lineRule="auto"/>
        <w:rPr>
          <w:sz w:val="24"/>
          <w:szCs w:val="24"/>
        </w:rPr>
      </w:pPr>
      <w:r>
        <w:rPr>
          <w:sz w:val="24"/>
          <w:szCs w:val="24"/>
        </w:rPr>
        <w:tab/>
        <w:t xml:space="preserve">In our survey, we will have a total of 8 different variables which </w:t>
      </w:r>
      <w:r w:rsidR="0061025F">
        <w:rPr>
          <w:sz w:val="24"/>
          <w:szCs w:val="24"/>
        </w:rPr>
        <w:t xml:space="preserve">include nominal, </w:t>
      </w:r>
      <w:r w:rsidR="0061025F" w:rsidRPr="00835B66">
        <w:rPr>
          <w:sz w:val="24"/>
          <w:szCs w:val="24"/>
        </w:rPr>
        <w:t>ordinal,</w:t>
      </w:r>
      <w:r w:rsidR="0061025F">
        <w:rPr>
          <w:sz w:val="24"/>
          <w:szCs w:val="24"/>
        </w:rPr>
        <w:t xml:space="preserve"> interval, and ratio. </w:t>
      </w:r>
      <w:r w:rsidR="00FE349C">
        <w:rPr>
          <w:sz w:val="24"/>
          <w:szCs w:val="24"/>
        </w:rPr>
        <w:t xml:space="preserve">The different types of variables that we will use are: </w:t>
      </w:r>
      <w:r w:rsidR="00FE349C">
        <w:rPr>
          <w:sz w:val="24"/>
          <w:szCs w:val="24"/>
        </w:rPr>
        <w:br/>
        <w:t>-GPA: Interval</w:t>
      </w:r>
      <w:r w:rsidR="00FE349C">
        <w:rPr>
          <w:sz w:val="24"/>
          <w:szCs w:val="24"/>
        </w:rPr>
        <w:br/>
        <w:t>-Gender: Nominal</w:t>
      </w:r>
      <w:r w:rsidR="00FE349C">
        <w:rPr>
          <w:sz w:val="24"/>
          <w:szCs w:val="24"/>
        </w:rPr>
        <w:br/>
        <w:t>-Year: Ordinal</w:t>
      </w:r>
      <w:r w:rsidR="00FE349C">
        <w:rPr>
          <w:sz w:val="24"/>
          <w:szCs w:val="24"/>
        </w:rPr>
        <w:br/>
        <w:t>-Major: Nominal</w:t>
      </w:r>
      <w:r w:rsidR="00FE349C">
        <w:rPr>
          <w:sz w:val="24"/>
          <w:szCs w:val="24"/>
        </w:rPr>
        <w:br/>
      </w:r>
      <w:r w:rsidR="00FE349C">
        <w:rPr>
          <w:sz w:val="24"/>
          <w:szCs w:val="24"/>
        </w:rPr>
        <w:lastRenderedPageBreak/>
        <w:t>-Building: Nominal</w:t>
      </w:r>
      <w:r w:rsidR="00FE349C">
        <w:rPr>
          <w:sz w:val="24"/>
          <w:szCs w:val="24"/>
        </w:rPr>
        <w:br/>
        <w:t>-Hours a day spent studying: Ratio</w:t>
      </w:r>
      <w:r w:rsidR="00FE349C">
        <w:rPr>
          <w:sz w:val="24"/>
          <w:szCs w:val="24"/>
        </w:rPr>
        <w:br/>
        <w:t>-Hours of sleep per night: Ratio</w:t>
      </w:r>
      <w:r w:rsidR="00FE349C">
        <w:rPr>
          <w:sz w:val="24"/>
          <w:szCs w:val="24"/>
        </w:rPr>
        <w:br/>
        <w:t>-Hours a day spent on personal leisure activities: Ratio</w:t>
      </w:r>
    </w:p>
    <w:p w:rsidR="00FE349C" w:rsidRDefault="00FE349C" w:rsidP="00AB2655">
      <w:pPr>
        <w:spacing w:line="360" w:lineRule="auto"/>
        <w:rPr>
          <w:sz w:val="24"/>
          <w:szCs w:val="24"/>
        </w:rPr>
      </w:pPr>
      <w:r>
        <w:rPr>
          <w:sz w:val="24"/>
          <w:szCs w:val="24"/>
        </w:rPr>
        <w:tab/>
        <w:t>Since we will be gathering our own data, there is a need for a</w:t>
      </w:r>
      <w:r w:rsidR="000846A0">
        <w:rPr>
          <w:sz w:val="24"/>
          <w:szCs w:val="24"/>
        </w:rPr>
        <w:t>n</w:t>
      </w:r>
      <w:r>
        <w:rPr>
          <w:sz w:val="24"/>
          <w:szCs w:val="24"/>
        </w:rPr>
        <w:t xml:space="preserve"> introductory script that lays out the information being gathered and inform</w:t>
      </w:r>
      <w:r w:rsidR="000846A0">
        <w:rPr>
          <w:sz w:val="24"/>
          <w:szCs w:val="24"/>
        </w:rPr>
        <w:t>s</w:t>
      </w:r>
      <w:r>
        <w:rPr>
          <w:sz w:val="24"/>
          <w:szCs w:val="24"/>
        </w:rPr>
        <w:t xml:space="preserve"> the potential participants of their involvement. Below is a sample introductory statement that will be asked as we approach student residents as we begin to conduct our survey.</w:t>
      </w:r>
    </w:p>
    <w:p w:rsidR="00FE349C" w:rsidRDefault="00FE349C" w:rsidP="00AB2655">
      <w:pPr>
        <w:spacing w:line="360" w:lineRule="auto"/>
        <w:rPr>
          <w:sz w:val="24"/>
          <w:szCs w:val="24"/>
        </w:rPr>
      </w:pPr>
      <w:r>
        <w:rPr>
          <w:sz w:val="24"/>
          <w:szCs w:val="24"/>
        </w:rPr>
        <w:t>“We are conducting a survey for our Business 275 Statistics class to find out what factors affect the GPA of Trinity Residents. This survey will take approximately two minutes of your time to complete and will be kept completely confidential. Once you have started the survey, you have the option to withdraw at any given time and your information will not be kept. Once the survey has been analyzed and submitted, we will no longer be able to withdraw your information from the study. Would you be willing to participate in this study?”</w:t>
      </w:r>
    </w:p>
    <w:p w:rsidR="00FE349C" w:rsidRDefault="00FE349C" w:rsidP="00AB2655">
      <w:pPr>
        <w:spacing w:line="360" w:lineRule="auto"/>
        <w:rPr>
          <w:sz w:val="24"/>
          <w:szCs w:val="24"/>
        </w:rPr>
      </w:pPr>
      <w:r>
        <w:rPr>
          <w:sz w:val="24"/>
          <w:szCs w:val="24"/>
        </w:rPr>
        <w:tab/>
        <w:t xml:space="preserve">There is still a need to complete our REB form that will provide further information in regards to our survey questions, what will be done with the data gathered from the survey, and </w:t>
      </w:r>
      <w:r w:rsidR="000846A0">
        <w:rPr>
          <w:sz w:val="24"/>
          <w:szCs w:val="24"/>
        </w:rPr>
        <w:t xml:space="preserve">it </w:t>
      </w:r>
      <w:r>
        <w:rPr>
          <w:sz w:val="24"/>
          <w:szCs w:val="24"/>
        </w:rPr>
        <w:t>will include scripts of what will be said to participants</w:t>
      </w:r>
      <w:r w:rsidR="000129A6">
        <w:rPr>
          <w:sz w:val="24"/>
          <w:szCs w:val="24"/>
        </w:rPr>
        <w:t>.</w:t>
      </w:r>
      <w:r>
        <w:rPr>
          <w:sz w:val="24"/>
          <w:szCs w:val="24"/>
        </w:rPr>
        <w:t xml:space="preserve"> </w:t>
      </w:r>
      <w:r w:rsidR="000129A6">
        <w:rPr>
          <w:sz w:val="24"/>
          <w:szCs w:val="24"/>
        </w:rPr>
        <w:t xml:space="preserve">The sample questions we will be asking are listed below for further observation: </w:t>
      </w:r>
    </w:p>
    <w:p w:rsidR="00835B66" w:rsidRDefault="00835B66">
      <w:pPr>
        <w:rPr>
          <w:b/>
          <w:sz w:val="24"/>
          <w:szCs w:val="24"/>
        </w:rPr>
      </w:pPr>
      <w:r>
        <w:rPr>
          <w:b/>
          <w:sz w:val="24"/>
          <w:szCs w:val="24"/>
        </w:rPr>
        <w:br w:type="page"/>
      </w:r>
    </w:p>
    <w:p w:rsidR="00835B66" w:rsidRPr="00835B66" w:rsidRDefault="00835B66" w:rsidP="000129A6">
      <w:pPr>
        <w:spacing w:line="240" w:lineRule="auto"/>
        <w:rPr>
          <w:b/>
          <w:sz w:val="24"/>
          <w:szCs w:val="24"/>
          <w:u w:val="single"/>
        </w:rPr>
      </w:pPr>
      <w:r w:rsidRPr="00835B66">
        <w:rPr>
          <w:b/>
          <w:sz w:val="24"/>
          <w:szCs w:val="24"/>
          <w:u w:val="single"/>
        </w:rPr>
        <w:lastRenderedPageBreak/>
        <w:t>Sample Survey Questions:</w:t>
      </w:r>
    </w:p>
    <w:p w:rsidR="00835B66" w:rsidRDefault="00835B66" w:rsidP="000129A6">
      <w:pPr>
        <w:spacing w:line="240" w:lineRule="auto"/>
        <w:rPr>
          <w:b/>
          <w:sz w:val="24"/>
          <w:szCs w:val="24"/>
        </w:rPr>
      </w:pPr>
    </w:p>
    <w:p w:rsidR="00835B66" w:rsidRDefault="00835B66" w:rsidP="000129A6">
      <w:pPr>
        <w:spacing w:line="240" w:lineRule="auto"/>
        <w:rPr>
          <w:sz w:val="24"/>
          <w:szCs w:val="24"/>
        </w:rPr>
      </w:pPr>
      <w:r>
        <w:rPr>
          <w:b/>
          <w:sz w:val="24"/>
          <w:szCs w:val="24"/>
        </w:rPr>
        <w:t>GPA:</w:t>
      </w:r>
      <w:r>
        <w:rPr>
          <w:b/>
          <w:sz w:val="24"/>
          <w:szCs w:val="24"/>
        </w:rPr>
        <w:br/>
      </w:r>
      <w:r>
        <w:rPr>
          <w:sz w:val="24"/>
          <w:szCs w:val="24"/>
        </w:rPr>
        <w:t>&gt;2</w:t>
      </w:r>
      <w:r>
        <w:rPr>
          <w:sz w:val="24"/>
          <w:szCs w:val="24"/>
        </w:rPr>
        <w:tab/>
        <w:t>2.0-2.3</w:t>
      </w:r>
      <w:r>
        <w:rPr>
          <w:sz w:val="24"/>
          <w:szCs w:val="24"/>
        </w:rPr>
        <w:tab/>
      </w:r>
      <w:r>
        <w:rPr>
          <w:sz w:val="24"/>
          <w:szCs w:val="24"/>
        </w:rPr>
        <w:tab/>
        <w:t>2.4-2.7</w:t>
      </w:r>
      <w:r>
        <w:rPr>
          <w:sz w:val="24"/>
          <w:szCs w:val="24"/>
        </w:rPr>
        <w:tab/>
      </w:r>
      <w:r>
        <w:rPr>
          <w:sz w:val="24"/>
          <w:szCs w:val="24"/>
        </w:rPr>
        <w:tab/>
        <w:t>2.8-3.1</w:t>
      </w:r>
      <w:r>
        <w:rPr>
          <w:sz w:val="24"/>
          <w:szCs w:val="24"/>
        </w:rPr>
        <w:tab/>
      </w:r>
      <w:r>
        <w:rPr>
          <w:sz w:val="24"/>
          <w:szCs w:val="24"/>
        </w:rPr>
        <w:tab/>
        <w:t>3.2-3.5</w:t>
      </w:r>
      <w:r>
        <w:rPr>
          <w:sz w:val="24"/>
          <w:szCs w:val="24"/>
        </w:rPr>
        <w:tab/>
      </w:r>
      <w:r>
        <w:rPr>
          <w:sz w:val="24"/>
          <w:szCs w:val="24"/>
        </w:rPr>
        <w:tab/>
        <w:t>3.6-3.9</w:t>
      </w:r>
      <w:r>
        <w:rPr>
          <w:sz w:val="24"/>
          <w:szCs w:val="24"/>
        </w:rPr>
        <w:tab/>
      </w:r>
      <w:r>
        <w:rPr>
          <w:sz w:val="24"/>
          <w:szCs w:val="24"/>
        </w:rPr>
        <w:tab/>
        <w:t>4.0&lt;</w:t>
      </w:r>
    </w:p>
    <w:p w:rsidR="00835B66" w:rsidRDefault="00835B66" w:rsidP="000129A6">
      <w:pPr>
        <w:spacing w:line="240" w:lineRule="auto"/>
        <w:rPr>
          <w:sz w:val="24"/>
          <w:szCs w:val="24"/>
        </w:rPr>
      </w:pPr>
      <w:r>
        <w:rPr>
          <w:b/>
          <w:sz w:val="24"/>
          <w:szCs w:val="24"/>
        </w:rPr>
        <w:t>Gender</w:t>
      </w:r>
      <w:proofErr w:type="gramStart"/>
      <w:r>
        <w:rPr>
          <w:b/>
          <w:sz w:val="24"/>
          <w:szCs w:val="24"/>
        </w:rPr>
        <w:t>:</w:t>
      </w:r>
      <w:proofErr w:type="gramEnd"/>
      <w:r>
        <w:rPr>
          <w:b/>
          <w:sz w:val="24"/>
          <w:szCs w:val="24"/>
        </w:rPr>
        <w:br/>
      </w:r>
      <w:r>
        <w:rPr>
          <w:sz w:val="24"/>
          <w:szCs w:val="24"/>
        </w:rPr>
        <w:t>Male</w:t>
      </w:r>
      <w:r>
        <w:rPr>
          <w:sz w:val="24"/>
          <w:szCs w:val="24"/>
        </w:rPr>
        <w:tab/>
      </w:r>
      <w:r>
        <w:rPr>
          <w:sz w:val="24"/>
          <w:szCs w:val="24"/>
        </w:rPr>
        <w:tab/>
        <w:t>Female</w:t>
      </w:r>
    </w:p>
    <w:p w:rsidR="00835B66" w:rsidRDefault="00835B66" w:rsidP="000129A6">
      <w:pPr>
        <w:spacing w:line="240" w:lineRule="auto"/>
        <w:rPr>
          <w:sz w:val="24"/>
          <w:szCs w:val="24"/>
        </w:rPr>
      </w:pPr>
      <w:r>
        <w:rPr>
          <w:b/>
          <w:sz w:val="24"/>
          <w:szCs w:val="24"/>
        </w:rPr>
        <w:t>Year</w:t>
      </w:r>
      <w:proofErr w:type="gramStart"/>
      <w:r>
        <w:rPr>
          <w:b/>
          <w:sz w:val="24"/>
          <w:szCs w:val="24"/>
        </w:rPr>
        <w:t>:</w:t>
      </w:r>
      <w:proofErr w:type="gramEnd"/>
      <w:r>
        <w:rPr>
          <w:b/>
          <w:sz w:val="24"/>
          <w:szCs w:val="24"/>
        </w:rPr>
        <w:br/>
      </w:r>
      <w:r>
        <w:rPr>
          <w:sz w:val="24"/>
          <w:szCs w:val="24"/>
        </w:rPr>
        <w:t>1</w:t>
      </w:r>
      <w:r>
        <w:rPr>
          <w:sz w:val="24"/>
          <w:szCs w:val="24"/>
        </w:rPr>
        <w:tab/>
        <w:t>2</w:t>
      </w:r>
      <w:r>
        <w:rPr>
          <w:sz w:val="24"/>
          <w:szCs w:val="24"/>
        </w:rPr>
        <w:tab/>
        <w:t>3</w:t>
      </w:r>
      <w:r>
        <w:rPr>
          <w:sz w:val="24"/>
          <w:szCs w:val="24"/>
        </w:rPr>
        <w:tab/>
        <w:t>4</w:t>
      </w:r>
      <w:r>
        <w:rPr>
          <w:sz w:val="24"/>
          <w:szCs w:val="24"/>
        </w:rPr>
        <w:tab/>
        <w:t>5</w:t>
      </w:r>
      <w:r>
        <w:rPr>
          <w:sz w:val="24"/>
          <w:szCs w:val="24"/>
        </w:rPr>
        <w:tab/>
      </w:r>
    </w:p>
    <w:p w:rsidR="00835B66" w:rsidRDefault="00835B66" w:rsidP="000129A6">
      <w:pPr>
        <w:spacing w:line="240" w:lineRule="auto"/>
        <w:rPr>
          <w:sz w:val="24"/>
          <w:szCs w:val="24"/>
        </w:rPr>
      </w:pPr>
      <w:r>
        <w:rPr>
          <w:b/>
          <w:sz w:val="24"/>
          <w:szCs w:val="24"/>
        </w:rPr>
        <w:t>Major</w:t>
      </w:r>
      <w:proofErr w:type="gramStart"/>
      <w:r>
        <w:rPr>
          <w:b/>
          <w:sz w:val="24"/>
          <w:szCs w:val="24"/>
        </w:rPr>
        <w:t>:</w:t>
      </w:r>
      <w:proofErr w:type="gramEnd"/>
      <w:r>
        <w:rPr>
          <w:b/>
          <w:sz w:val="24"/>
          <w:szCs w:val="24"/>
        </w:rPr>
        <w:br/>
      </w:r>
      <w:r>
        <w:rPr>
          <w:sz w:val="24"/>
          <w:szCs w:val="24"/>
        </w:rPr>
        <w:t>_______________________________</w:t>
      </w:r>
    </w:p>
    <w:p w:rsidR="00835B66" w:rsidRDefault="00835B66" w:rsidP="000129A6">
      <w:pPr>
        <w:spacing w:line="240" w:lineRule="auto"/>
        <w:rPr>
          <w:sz w:val="24"/>
          <w:szCs w:val="24"/>
        </w:rPr>
      </w:pPr>
      <w:r>
        <w:rPr>
          <w:b/>
          <w:sz w:val="24"/>
          <w:szCs w:val="24"/>
        </w:rPr>
        <w:t>On average, how many hours of sleep do you get per night?</w:t>
      </w:r>
      <w:r>
        <w:rPr>
          <w:sz w:val="24"/>
          <w:szCs w:val="24"/>
        </w:rPr>
        <w:t xml:space="preserve"> ______</w:t>
      </w:r>
    </w:p>
    <w:p w:rsidR="00835B66" w:rsidRDefault="00835B66" w:rsidP="000129A6">
      <w:pPr>
        <w:spacing w:line="240" w:lineRule="auto"/>
        <w:rPr>
          <w:sz w:val="24"/>
          <w:szCs w:val="24"/>
        </w:rPr>
      </w:pPr>
      <w:r>
        <w:rPr>
          <w:b/>
          <w:sz w:val="24"/>
          <w:szCs w:val="24"/>
        </w:rPr>
        <w:t>On average, how many hours a day do you spend doing school related work?</w:t>
      </w:r>
      <w:r>
        <w:rPr>
          <w:sz w:val="24"/>
          <w:szCs w:val="24"/>
        </w:rPr>
        <w:t xml:space="preserve"> ______</w:t>
      </w:r>
    </w:p>
    <w:p w:rsidR="00835B66" w:rsidRDefault="00835B66" w:rsidP="000129A6">
      <w:pPr>
        <w:spacing w:line="240" w:lineRule="auto"/>
        <w:rPr>
          <w:sz w:val="24"/>
          <w:szCs w:val="24"/>
        </w:rPr>
      </w:pPr>
      <w:r>
        <w:rPr>
          <w:b/>
          <w:sz w:val="24"/>
          <w:szCs w:val="24"/>
        </w:rPr>
        <w:t>On average, how many hours a day do you spend in personal leisure time?</w:t>
      </w:r>
      <w:r>
        <w:rPr>
          <w:sz w:val="24"/>
          <w:szCs w:val="24"/>
        </w:rPr>
        <w:t xml:space="preserve"> ______</w:t>
      </w:r>
    </w:p>
    <w:p w:rsidR="000846A0" w:rsidRDefault="000846A0" w:rsidP="000129A6">
      <w:pPr>
        <w:spacing w:line="240" w:lineRule="auto"/>
        <w:rPr>
          <w:sz w:val="24"/>
          <w:szCs w:val="24"/>
        </w:rPr>
      </w:pPr>
      <w:r>
        <w:rPr>
          <w:sz w:val="24"/>
          <w:szCs w:val="24"/>
        </w:rPr>
        <w:t xml:space="preserve">Thank you for participating in our survey. Your time is greatly appreciated. </w:t>
      </w:r>
    </w:p>
    <w:p w:rsidR="000846A0" w:rsidRDefault="000846A0" w:rsidP="000129A6">
      <w:pPr>
        <w:spacing w:line="240" w:lineRule="auto"/>
        <w:rPr>
          <w:sz w:val="24"/>
          <w:szCs w:val="24"/>
        </w:rPr>
      </w:pPr>
    </w:p>
    <w:p w:rsidR="00A55F40" w:rsidRPr="000129A6" w:rsidRDefault="000846A0" w:rsidP="00A55F40">
      <w:pPr>
        <w:spacing w:line="480" w:lineRule="auto"/>
      </w:pPr>
      <w:r>
        <w:rPr>
          <w:sz w:val="24"/>
          <w:szCs w:val="24"/>
        </w:rPr>
        <w:tab/>
        <w:t>We are currently working on completing our REB application which will allow us to begin with collecting our data to continue our study and let us advance to the step which is analyzing the data received. Hopefully not only will the final analysis be one that benefits current students, but also incoming Trinity residents. The data collected may also be something that Student Life could potentially be interested in for the sake of better equipping new incoming students with on-campus Trinity resident information</w:t>
      </w:r>
      <w:r w:rsidR="00A55F40">
        <w:rPr>
          <w:sz w:val="24"/>
          <w:szCs w:val="24"/>
        </w:rPr>
        <w:t xml:space="preserve">. </w:t>
      </w:r>
    </w:p>
    <w:p w:rsidR="000129A6" w:rsidRPr="000129A6" w:rsidRDefault="000129A6" w:rsidP="00835B66">
      <w:pPr>
        <w:pStyle w:val="Subtitle"/>
      </w:pPr>
    </w:p>
    <w:sectPr w:rsidR="000129A6" w:rsidRPr="000129A6" w:rsidSect="00BF54D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741B" w:rsidRDefault="00AF741B" w:rsidP="00BF5B94">
      <w:pPr>
        <w:spacing w:after="0" w:line="240" w:lineRule="auto"/>
      </w:pPr>
      <w:r>
        <w:separator/>
      </w:r>
    </w:p>
  </w:endnote>
  <w:endnote w:type="continuationSeparator" w:id="0">
    <w:p w:rsidR="00AF741B" w:rsidRDefault="00AF741B" w:rsidP="00BF5B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741B" w:rsidRDefault="00AF741B" w:rsidP="00BF5B94">
      <w:pPr>
        <w:spacing w:after="0" w:line="240" w:lineRule="auto"/>
      </w:pPr>
      <w:r>
        <w:separator/>
      </w:r>
    </w:p>
  </w:footnote>
  <w:footnote w:type="continuationSeparator" w:id="0">
    <w:p w:rsidR="00AF741B" w:rsidRDefault="00AF741B" w:rsidP="00BF5B94">
      <w:pPr>
        <w:spacing w:after="0" w:line="240" w:lineRule="auto"/>
      </w:pPr>
      <w:r>
        <w:continuationSeparator/>
      </w:r>
    </w:p>
  </w:footnote>
  <w:footnote w:id="1">
    <w:p w:rsidR="00AC580D" w:rsidRDefault="00AC580D" w:rsidP="00AC580D">
      <w:pPr>
        <w:pStyle w:val="Footer"/>
      </w:pPr>
      <w:r>
        <w:rPr>
          <w:rStyle w:val="FootnoteReference"/>
        </w:rPr>
        <w:footnoteRef/>
      </w:r>
      <w:r>
        <w:t xml:space="preserve"> The student will be required to sign a consent form at the bottom of the page stating that they are willing to participate in the survey, but this will be removed prior to responding and will be placed in a separate envelop </w:t>
      </w:r>
    </w:p>
    <w:p w:rsidR="00AC580D" w:rsidRDefault="00AC580D">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96B3C"/>
    <w:multiLevelType w:val="hybridMultilevel"/>
    <w:tmpl w:val="5A6434A8"/>
    <w:lvl w:ilvl="0" w:tplc="9C247994">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AAD1602"/>
    <w:multiLevelType w:val="hybridMultilevel"/>
    <w:tmpl w:val="E9060936"/>
    <w:lvl w:ilvl="0" w:tplc="9C247994">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C4D7088"/>
    <w:multiLevelType w:val="hybridMultilevel"/>
    <w:tmpl w:val="66484CFE"/>
    <w:lvl w:ilvl="0" w:tplc="7B3E9706">
      <w:start w:val="3"/>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CBA4996"/>
    <w:multiLevelType w:val="hybridMultilevel"/>
    <w:tmpl w:val="93B61F52"/>
    <w:lvl w:ilvl="0" w:tplc="E81AB774">
      <w:start w:val="3"/>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72C381C"/>
    <w:multiLevelType w:val="hybridMultilevel"/>
    <w:tmpl w:val="7F266F02"/>
    <w:lvl w:ilvl="0" w:tplc="9C247994">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B5E20C3"/>
    <w:multiLevelType w:val="multilevel"/>
    <w:tmpl w:val="F9C22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86DB2"/>
    <w:rsid w:val="000129A6"/>
    <w:rsid w:val="000846A0"/>
    <w:rsid w:val="000C7DFD"/>
    <w:rsid w:val="001B5EAD"/>
    <w:rsid w:val="00224497"/>
    <w:rsid w:val="00296E1C"/>
    <w:rsid w:val="003C5F2C"/>
    <w:rsid w:val="00416FE2"/>
    <w:rsid w:val="004F1600"/>
    <w:rsid w:val="0053006E"/>
    <w:rsid w:val="005F0884"/>
    <w:rsid w:val="0061025F"/>
    <w:rsid w:val="007E632B"/>
    <w:rsid w:val="00835B66"/>
    <w:rsid w:val="00A55F40"/>
    <w:rsid w:val="00AB2655"/>
    <w:rsid w:val="00AC580D"/>
    <w:rsid w:val="00AF741B"/>
    <w:rsid w:val="00B86DB2"/>
    <w:rsid w:val="00BF54DA"/>
    <w:rsid w:val="00BF5B94"/>
    <w:rsid w:val="00F4454C"/>
    <w:rsid w:val="00FE349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4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06E"/>
    <w:pPr>
      <w:ind w:left="720"/>
      <w:contextualSpacing/>
    </w:pPr>
  </w:style>
  <w:style w:type="paragraph" w:styleId="Header">
    <w:name w:val="header"/>
    <w:basedOn w:val="Normal"/>
    <w:link w:val="HeaderChar"/>
    <w:uiPriority w:val="99"/>
    <w:semiHidden/>
    <w:unhideWhenUsed/>
    <w:rsid w:val="00BF5B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5B94"/>
  </w:style>
  <w:style w:type="paragraph" w:styleId="Footer">
    <w:name w:val="footer"/>
    <w:basedOn w:val="Normal"/>
    <w:link w:val="FooterChar"/>
    <w:uiPriority w:val="99"/>
    <w:unhideWhenUsed/>
    <w:rsid w:val="00BF5B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B94"/>
  </w:style>
  <w:style w:type="paragraph" w:styleId="BalloonText">
    <w:name w:val="Balloon Text"/>
    <w:basedOn w:val="Normal"/>
    <w:link w:val="BalloonTextChar"/>
    <w:uiPriority w:val="99"/>
    <w:semiHidden/>
    <w:unhideWhenUsed/>
    <w:rsid w:val="00BF5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B94"/>
    <w:rPr>
      <w:rFonts w:ascii="Tahoma" w:hAnsi="Tahoma" w:cs="Tahoma"/>
      <w:sz w:val="16"/>
      <w:szCs w:val="16"/>
    </w:rPr>
  </w:style>
  <w:style w:type="paragraph" w:styleId="Subtitle">
    <w:name w:val="Subtitle"/>
    <w:basedOn w:val="Normal"/>
    <w:next w:val="Normal"/>
    <w:link w:val="SubtitleChar"/>
    <w:uiPriority w:val="11"/>
    <w:qFormat/>
    <w:rsid w:val="00AC58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580D"/>
    <w:rPr>
      <w:rFonts w:asciiTheme="majorHAnsi" w:eastAsiaTheme="majorEastAsia" w:hAnsiTheme="majorHAnsi" w:cstheme="majorBidi"/>
      <w:i/>
      <w:iCs/>
      <w:color w:val="4F81BD" w:themeColor="accent1"/>
      <w:spacing w:val="15"/>
      <w:sz w:val="24"/>
      <w:szCs w:val="24"/>
    </w:rPr>
  </w:style>
  <w:style w:type="paragraph" w:styleId="EndnoteText">
    <w:name w:val="endnote text"/>
    <w:basedOn w:val="Normal"/>
    <w:link w:val="EndnoteTextChar"/>
    <w:uiPriority w:val="99"/>
    <w:semiHidden/>
    <w:unhideWhenUsed/>
    <w:rsid w:val="00AC580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580D"/>
    <w:rPr>
      <w:sz w:val="20"/>
      <w:szCs w:val="20"/>
    </w:rPr>
  </w:style>
  <w:style w:type="character" w:styleId="EndnoteReference">
    <w:name w:val="endnote reference"/>
    <w:basedOn w:val="DefaultParagraphFont"/>
    <w:uiPriority w:val="99"/>
    <w:semiHidden/>
    <w:unhideWhenUsed/>
    <w:rsid w:val="00AC580D"/>
    <w:rPr>
      <w:vertAlign w:val="superscript"/>
    </w:rPr>
  </w:style>
  <w:style w:type="paragraph" w:styleId="FootnoteText">
    <w:name w:val="footnote text"/>
    <w:basedOn w:val="Normal"/>
    <w:link w:val="FootnoteTextChar"/>
    <w:uiPriority w:val="99"/>
    <w:semiHidden/>
    <w:unhideWhenUsed/>
    <w:rsid w:val="00AC58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580D"/>
    <w:rPr>
      <w:sz w:val="20"/>
      <w:szCs w:val="20"/>
    </w:rPr>
  </w:style>
  <w:style w:type="character" w:styleId="FootnoteReference">
    <w:name w:val="footnote reference"/>
    <w:basedOn w:val="DefaultParagraphFont"/>
    <w:uiPriority w:val="99"/>
    <w:semiHidden/>
    <w:unhideWhenUsed/>
    <w:rsid w:val="00AC580D"/>
    <w:rPr>
      <w:vertAlign w:val="superscript"/>
    </w:rPr>
  </w:style>
</w:styles>
</file>

<file path=word/webSettings.xml><?xml version="1.0" encoding="utf-8"?>
<w:webSettings xmlns:r="http://schemas.openxmlformats.org/officeDocument/2006/relationships" xmlns:w="http://schemas.openxmlformats.org/wordprocessingml/2006/main">
  <w:divs>
    <w:div w:id="187947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9B4AD-5C8C-4107-9E6A-5182CFE23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Elisabeth</dc:creator>
  <cp:lastModifiedBy>Elisabeth</cp:lastModifiedBy>
  <cp:revision>2</cp:revision>
  <dcterms:created xsi:type="dcterms:W3CDTF">2012-02-07T04:25:00Z</dcterms:created>
  <dcterms:modified xsi:type="dcterms:W3CDTF">2012-02-07T04:25:00Z</dcterms:modified>
</cp:coreProperties>
</file>