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6F9" w:rsidRDefault="00F266F9"/>
    <w:p w:rsidR="00F266F9" w:rsidRDefault="00F266F9" w:rsidP="00F266F9">
      <w:r>
        <w:t>Sean Flaherty</w:t>
      </w:r>
    </w:p>
    <w:p w:rsidR="00F266F9" w:rsidRDefault="00F266F9" w:rsidP="00F266F9">
      <w:r>
        <w:t>Capstone</w:t>
      </w:r>
      <w:r>
        <w:t xml:space="preserve"> 2</w:t>
      </w:r>
      <w:r>
        <w:t xml:space="preserve"> Step 2: Project Proposal</w:t>
      </w:r>
    </w:p>
    <w:p w:rsidR="00F266F9" w:rsidRDefault="00F266F9" w:rsidP="00F266F9">
      <w:proofErr w:type="spellStart"/>
      <w:r>
        <w:t>EasyRFQ</w:t>
      </w:r>
      <w:proofErr w:type="spellEnd"/>
      <w:r>
        <w:t xml:space="preserve"> App</w:t>
      </w:r>
    </w:p>
    <w:p w:rsidR="00F266F9" w:rsidRDefault="00F266F9" w:rsidP="00F266F9">
      <w:r>
        <w:t>January</w:t>
      </w:r>
      <w:r>
        <w:t xml:space="preserve"> </w:t>
      </w:r>
      <w:r>
        <w:t>21</w:t>
      </w:r>
      <w:r>
        <w:t>, 202</w:t>
      </w:r>
      <w:r>
        <w:t>5</w:t>
      </w:r>
    </w:p>
    <w:p w:rsidR="00F266F9" w:rsidRDefault="00F266F9" w:rsidP="00F266F9"/>
    <w:p w:rsidR="00F266F9" w:rsidRDefault="00F266F9" w:rsidP="00F266F9">
      <w:r>
        <w:t>My Capstone</w:t>
      </w:r>
      <w:r>
        <w:t xml:space="preserve"> 2</w:t>
      </w:r>
      <w:r>
        <w:t xml:space="preserve"> Project will </w:t>
      </w:r>
      <w:r>
        <w:t>be</w:t>
      </w:r>
      <w:r>
        <w:t xml:space="preserve"> an app that</w:t>
      </w:r>
      <w:r>
        <w:t xml:space="preserve"> handles Request for </w:t>
      </w:r>
      <w:r w:rsidR="00483B14">
        <w:t>Quotes (</w:t>
      </w:r>
      <w:r>
        <w:t>RFQs) and</w:t>
      </w:r>
      <w:r w:rsidR="00483B14">
        <w:t xml:space="preserve"> transforms them into</w:t>
      </w:r>
      <w:r>
        <w:t xml:space="preserve"> Quotes to </w:t>
      </w:r>
      <w:r w:rsidR="00483B14">
        <w:t>customers</w:t>
      </w:r>
      <w:r>
        <w:t>.</w:t>
      </w:r>
      <w:r>
        <w:t xml:space="preserve"> </w:t>
      </w:r>
    </w:p>
    <w:p w:rsidR="00F266F9" w:rsidRDefault="00F266F9" w:rsidP="00F266F9"/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811"/>
        <w:gridCol w:w="8539"/>
      </w:tblGrid>
      <w:tr w:rsidR="00F266F9" w:rsidTr="00F266F9">
        <w:tc>
          <w:tcPr>
            <w:tcW w:w="265" w:type="dxa"/>
          </w:tcPr>
          <w:p w:rsidR="00F266F9" w:rsidRDefault="00F266F9" w:rsidP="00F266F9">
            <w:r w:rsidRPr="00680D14">
              <w:rPr>
                <w:b/>
                <w:bCs/>
              </w:rPr>
              <w:t>Stack:</w:t>
            </w:r>
            <w:r>
              <w:t xml:space="preserve">  </w:t>
            </w:r>
          </w:p>
        </w:tc>
        <w:tc>
          <w:tcPr>
            <w:tcW w:w="9085" w:type="dxa"/>
          </w:tcPr>
          <w:p w:rsidR="00F266F9" w:rsidRDefault="00F266F9" w:rsidP="00F266F9">
            <w:r>
              <w:t>I will use React and Node/Express for this Capstone project. I will use Postgres to initially hold the data for my tables locally and then transfer the responsibility to SupaBase.  This will be a full stack project, evenly focused.</w:t>
            </w:r>
          </w:p>
        </w:tc>
      </w:tr>
    </w:tbl>
    <w:p w:rsidR="00F266F9" w:rsidRDefault="00F266F9" w:rsidP="00F266F9"/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895"/>
        <w:gridCol w:w="8455"/>
      </w:tblGrid>
      <w:tr w:rsidR="00F266F9" w:rsidTr="00F266F9">
        <w:tc>
          <w:tcPr>
            <w:tcW w:w="895" w:type="dxa"/>
          </w:tcPr>
          <w:p w:rsidR="00F266F9" w:rsidRDefault="00F266F9" w:rsidP="00F266F9">
            <w:r w:rsidRPr="00680D14">
              <w:rPr>
                <w:b/>
                <w:bCs/>
              </w:rPr>
              <w:t>Type:</w:t>
            </w:r>
          </w:p>
        </w:tc>
        <w:tc>
          <w:tcPr>
            <w:tcW w:w="8455" w:type="dxa"/>
          </w:tcPr>
          <w:p w:rsidR="00F266F9" w:rsidRDefault="00F266F9" w:rsidP="00F266F9">
            <w:r>
              <w:t>I would like this project to function as a website.  This a business app and users would use this application on their laptop or computer.</w:t>
            </w:r>
          </w:p>
        </w:tc>
      </w:tr>
    </w:tbl>
    <w:p w:rsidR="00F266F9" w:rsidRDefault="00F266F9" w:rsidP="00F266F9"/>
    <w:tbl>
      <w:tblPr>
        <w:tblStyle w:val="TableGrid"/>
        <w:tblW w:w="9355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886"/>
        <w:gridCol w:w="8469"/>
      </w:tblGrid>
      <w:tr w:rsidR="00F266F9" w:rsidTr="00F266F9">
        <w:tc>
          <w:tcPr>
            <w:tcW w:w="886" w:type="dxa"/>
          </w:tcPr>
          <w:p w:rsidR="00F266F9" w:rsidRDefault="00F266F9" w:rsidP="00F266F9">
            <w:r w:rsidRPr="00680D14">
              <w:rPr>
                <w:b/>
                <w:bCs/>
              </w:rPr>
              <w:t>Goal:</w:t>
            </w:r>
          </w:p>
        </w:tc>
        <w:tc>
          <w:tcPr>
            <w:tcW w:w="8469" w:type="dxa"/>
          </w:tcPr>
          <w:p w:rsidR="00F266F9" w:rsidRDefault="00F266F9" w:rsidP="00F266F9">
            <w:r>
              <w:t>The goal of this project will be to have a functioning app that allows a user to:</w:t>
            </w:r>
          </w:p>
          <w:p w:rsidR="00F266F9" w:rsidRDefault="00483B14" w:rsidP="00483B14">
            <w:pPr>
              <w:pStyle w:val="ListParagraph"/>
              <w:numPr>
                <w:ilvl w:val="0"/>
                <w:numId w:val="5"/>
              </w:numPr>
            </w:pPr>
            <w:r>
              <w:t>Create an initial RFQ with information such as customer, and item(s) and quantity(s) requested.</w:t>
            </w:r>
          </w:p>
          <w:p w:rsidR="00483B14" w:rsidRDefault="00483B14" w:rsidP="00483B14">
            <w:pPr>
              <w:pStyle w:val="ListParagraph"/>
              <w:numPr>
                <w:ilvl w:val="0"/>
                <w:numId w:val="5"/>
              </w:numPr>
            </w:pPr>
            <w:r>
              <w:t>After the user has sourced the cost from a supplier, the system will find the associated fee or markup and apply it to the cost.</w:t>
            </w:r>
          </w:p>
          <w:p w:rsidR="00483B14" w:rsidRDefault="00483B14" w:rsidP="00483B14">
            <w:pPr>
              <w:pStyle w:val="ListParagraph"/>
              <w:numPr>
                <w:ilvl w:val="0"/>
                <w:numId w:val="5"/>
              </w:numPr>
            </w:pPr>
            <w:r>
              <w:t>The user should be able to create a quote from the RFQ.</w:t>
            </w:r>
          </w:p>
          <w:p w:rsidR="00483B14" w:rsidRDefault="00483B14" w:rsidP="00483B14">
            <w:pPr>
              <w:pStyle w:val="ListParagraph"/>
              <w:numPr>
                <w:ilvl w:val="0"/>
                <w:numId w:val="5"/>
              </w:numPr>
            </w:pPr>
            <w:r>
              <w:t>The user can email the quote to the customer through a button.</w:t>
            </w:r>
          </w:p>
        </w:tc>
      </w:tr>
    </w:tbl>
    <w:p w:rsidR="00F266F9" w:rsidRDefault="00F266F9" w:rsidP="00F266F9"/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895"/>
        <w:gridCol w:w="8455"/>
      </w:tblGrid>
      <w:tr w:rsidR="00F266F9" w:rsidTr="00F266F9">
        <w:tc>
          <w:tcPr>
            <w:tcW w:w="895" w:type="dxa"/>
          </w:tcPr>
          <w:p w:rsidR="00F266F9" w:rsidRDefault="00F266F9" w:rsidP="00F266F9">
            <w:r w:rsidRPr="00680D14">
              <w:rPr>
                <w:b/>
                <w:bCs/>
              </w:rPr>
              <w:t>Users:</w:t>
            </w:r>
          </w:p>
        </w:tc>
        <w:tc>
          <w:tcPr>
            <w:tcW w:w="8455" w:type="dxa"/>
          </w:tcPr>
          <w:p w:rsidR="00F266F9" w:rsidRDefault="00F266F9" w:rsidP="00F266F9">
            <w:r>
              <w:t xml:space="preserve">The app demographic will include users who </w:t>
            </w:r>
            <w:r w:rsidR="00483B14">
              <w:t>are in businesses that require them to provide quotes to their customers.  Sales professionals who want an easier way to make a quote outside of simple emails and excel.</w:t>
            </w:r>
          </w:p>
        </w:tc>
      </w:tr>
    </w:tbl>
    <w:p w:rsidR="00F266F9" w:rsidRDefault="00F266F9" w:rsidP="00F266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0"/>
      </w:tblGrid>
      <w:tr w:rsidR="00F266F9" w:rsidTr="00C1403D">
        <w:tc>
          <w:tcPr>
            <w:tcW w:w="740" w:type="dxa"/>
          </w:tcPr>
          <w:p w:rsidR="00F266F9" w:rsidRPr="00680D14" w:rsidRDefault="00F266F9" w:rsidP="00C1403D">
            <w:pPr>
              <w:pStyle w:val="NoSpacing"/>
              <w:rPr>
                <w:b/>
                <w:bCs/>
              </w:rPr>
            </w:pPr>
            <w:r w:rsidRPr="00680D14">
              <w:rPr>
                <w:b/>
                <w:bCs/>
              </w:rPr>
              <w:t>Data:</w:t>
            </w:r>
          </w:p>
        </w:tc>
        <w:tc>
          <w:tcPr>
            <w:tcW w:w="8610" w:type="dxa"/>
          </w:tcPr>
          <w:p w:rsidR="00483B14" w:rsidRDefault="00E515EF" w:rsidP="00E515EF">
            <w:pPr>
              <w:pStyle w:val="NoSpacing"/>
            </w:pPr>
            <w:r>
              <w:t>I will create my own database and schema that will contain tables for</w:t>
            </w:r>
          </w:p>
          <w:p w:rsidR="00E515EF" w:rsidRDefault="00483B14" w:rsidP="00E515EF">
            <w:pPr>
              <w:pStyle w:val="NoSpacing"/>
            </w:pPr>
            <w:r>
              <w:t>(subject to change)</w:t>
            </w:r>
          </w:p>
          <w:p w:rsidR="00E515EF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t>User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Name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Email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Phone#</w:t>
            </w:r>
          </w:p>
          <w:p w:rsidR="00F266F9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t>Item Maintenance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Item#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Description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UOM</w:t>
            </w:r>
          </w:p>
          <w:p w:rsidR="00B56818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Price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Cost</w:t>
            </w:r>
          </w:p>
          <w:p w:rsidR="00E515EF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lastRenderedPageBreak/>
              <w:t>Customer Maintenance</w:t>
            </w:r>
          </w:p>
          <w:p w:rsidR="00F266F9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Customer Code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Customer Name</w:t>
            </w:r>
          </w:p>
          <w:p w:rsidR="00E515EF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t>RFQ Entry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RFQ#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Customer Code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proofErr w:type="spellStart"/>
            <w:r>
              <w:t>ItemMain</w:t>
            </w:r>
            <w:proofErr w:type="spellEnd"/>
            <w:r>
              <w:t xml:space="preserve"> ID#</w:t>
            </w:r>
          </w:p>
          <w:p w:rsidR="00E515EF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t>Quote Entry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Quote#</w:t>
            </w:r>
          </w:p>
          <w:p w:rsidR="00483B14" w:rsidRDefault="00E515EF" w:rsidP="00483B14">
            <w:pPr>
              <w:pStyle w:val="NoSpacing"/>
              <w:numPr>
                <w:ilvl w:val="1"/>
                <w:numId w:val="4"/>
              </w:numPr>
            </w:pPr>
            <w:r>
              <w:t>RFQ#</w:t>
            </w:r>
          </w:p>
          <w:p w:rsidR="00E515EF" w:rsidRDefault="00E515EF" w:rsidP="00E515EF">
            <w:pPr>
              <w:pStyle w:val="NoSpacing"/>
              <w:numPr>
                <w:ilvl w:val="0"/>
                <w:numId w:val="4"/>
              </w:numPr>
            </w:pPr>
            <w:r>
              <w:t>Markup Structure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Markup</w:t>
            </w:r>
          </w:p>
          <w:p w:rsidR="00E515EF" w:rsidRDefault="00E515EF" w:rsidP="00E515EF">
            <w:pPr>
              <w:pStyle w:val="NoSpacing"/>
              <w:numPr>
                <w:ilvl w:val="1"/>
                <w:numId w:val="4"/>
              </w:numPr>
            </w:pPr>
            <w:r>
              <w:t>Customer Code</w:t>
            </w:r>
          </w:p>
        </w:tc>
      </w:tr>
    </w:tbl>
    <w:p w:rsidR="00F5077F" w:rsidRDefault="00F5077F" w:rsidP="00F266F9"/>
    <w:sectPr w:rsidR="00F5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0C6E"/>
    <w:multiLevelType w:val="hybridMultilevel"/>
    <w:tmpl w:val="EF32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D03CB"/>
    <w:multiLevelType w:val="hybridMultilevel"/>
    <w:tmpl w:val="4D5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0CFB"/>
    <w:multiLevelType w:val="hybridMultilevel"/>
    <w:tmpl w:val="4F96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70510"/>
    <w:multiLevelType w:val="hybridMultilevel"/>
    <w:tmpl w:val="6DC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C4ED7"/>
    <w:multiLevelType w:val="hybridMultilevel"/>
    <w:tmpl w:val="538E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425">
    <w:abstractNumId w:val="4"/>
  </w:num>
  <w:num w:numId="2" w16cid:durableId="42678592">
    <w:abstractNumId w:val="3"/>
  </w:num>
  <w:num w:numId="3" w16cid:durableId="1684241713">
    <w:abstractNumId w:val="0"/>
  </w:num>
  <w:num w:numId="4" w16cid:durableId="2087798689">
    <w:abstractNumId w:val="2"/>
  </w:num>
  <w:num w:numId="5" w16cid:durableId="187429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3F"/>
    <w:rsid w:val="00156905"/>
    <w:rsid w:val="003C20FE"/>
    <w:rsid w:val="0042203F"/>
    <w:rsid w:val="00483B14"/>
    <w:rsid w:val="00AA1E98"/>
    <w:rsid w:val="00B50EF7"/>
    <w:rsid w:val="00B56818"/>
    <w:rsid w:val="00E515EF"/>
    <w:rsid w:val="00F266F9"/>
    <w:rsid w:val="00F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BE6D"/>
  <w15:chartTrackingRefBased/>
  <w15:docId w15:val="{C2381535-713C-BE46-B207-1E29DAC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F9"/>
  </w:style>
  <w:style w:type="paragraph" w:styleId="Heading1">
    <w:name w:val="heading 1"/>
    <w:basedOn w:val="Normal"/>
    <w:next w:val="Normal"/>
    <w:link w:val="Heading1Char"/>
    <w:uiPriority w:val="9"/>
    <w:qFormat/>
    <w:rsid w:val="0042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3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266F9"/>
  </w:style>
  <w:style w:type="table" w:styleId="TableGrid">
    <w:name w:val="Table Grid"/>
    <w:basedOn w:val="TableNormal"/>
    <w:uiPriority w:val="39"/>
    <w:rsid w:val="00F2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Flaherty</dc:creator>
  <cp:keywords/>
  <dc:description/>
  <cp:lastModifiedBy>Sean Flaherty</cp:lastModifiedBy>
  <cp:revision>2</cp:revision>
  <dcterms:created xsi:type="dcterms:W3CDTF">2025-01-21T17:04:00Z</dcterms:created>
  <dcterms:modified xsi:type="dcterms:W3CDTF">2025-01-21T17:41:00Z</dcterms:modified>
</cp:coreProperties>
</file>