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00C13" w14:textId="77777777" w:rsidR="009226A1" w:rsidRDefault="00000000">
      <w:pPr>
        <w:pStyle w:val="Title"/>
        <w:ind w:right="2"/>
      </w:pPr>
      <w:r>
        <w:rPr>
          <w:spacing w:val="-2"/>
        </w:rPr>
        <w:t>EXHIBIT</w:t>
      </w:r>
      <w:r>
        <w:rPr>
          <w:spacing w:val="-3"/>
        </w:rPr>
        <w:t xml:space="preserve"> </w:t>
      </w:r>
      <w:r>
        <w:rPr>
          <w:spacing w:val="-10"/>
        </w:rPr>
        <w:t>M</w:t>
      </w:r>
    </w:p>
    <w:p w14:paraId="0D300C14" w14:textId="77777777" w:rsidR="009226A1" w:rsidRDefault="00000000">
      <w:pPr>
        <w:pStyle w:val="Title"/>
        <w:spacing w:before="28"/>
      </w:pPr>
      <w:r>
        <w:t>RESPONSIBLE</w:t>
      </w:r>
      <w:r>
        <w:rPr>
          <w:spacing w:val="-13"/>
        </w:rPr>
        <w:t xml:space="preserve"> </w:t>
      </w:r>
      <w:r>
        <w:t>USE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ARTIFICIAL</w:t>
      </w:r>
      <w:r>
        <w:rPr>
          <w:spacing w:val="-12"/>
        </w:rPr>
        <w:t xml:space="preserve"> </w:t>
      </w:r>
      <w:r>
        <w:rPr>
          <w:spacing w:val="-2"/>
        </w:rPr>
        <w:t>INTELLIGENCE</w:t>
      </w:r>
    </w:p>
    <w:p w14:paraId="0D300C15" w14:textId="77777777" w:rsidR="009226A1" w:rsidRDefault="00000000">
      <w:pPr>
        <w:pStyle w:val="Heading1"/>
        <w:spacing w:before="187"/>
        <w:ind w:right="0"/>
      </w:pPr>
      <w:r>
        <w:rPr>
          <w:spacing w:val="-2"/>
        </w:rPr>
        <w:t>Definitions</w:t>
      </w:r>
    </w:p>
    <w:p w14:paraId="0D300C16" w14:textId="77777777" w:rsidR="009226A1" w:rsidRDefault="009226A1">
      <w:pPr>
        <w:pStyle w:val="BodyText"/>
        <w:spacing w:before="152"/>
        <w:rPr>
          <w:b/>
        </w:rPr>
      </w:pPr>
    </w:p>
    <w:p w14:paraId="0D300C17" w14:textId="77777777" w:rsidR="009226A1" w:rsidRDefault="00000000">
      <w:pPr>
        <w:pStyle w:val="BodyText"/>
        <w:tabs>
          <w:tab w:val="left" w:pos="2942"/>
        </w:tabs>
        <w:spacing w:before="1" w:line="252" w:lineRule="auto"/>
        <w:ind w:left="2942" w:right="427" w:hanging="2463"/>
      </w:pPr>
      <w:r>
        <w:rPr>
          <w:b/>
        </w:rPr>
        <w:t>AI Solution</w:t>
      </w:r>
      <w:r>
        <w:rPr>
          <w:b/>
        </w:rPr>
        <w:tab/>
      </w:r>
      <w:r>
        <w:t>Any</w:t>
      </w:r>
      <w:r>
        <w:rPr>
          <w:spacing w:val="-8"/>
        </w:rPr>
        <w:t xml:space="preserve"> </w:t>
      </w:r>
      <w:r>
        <w:t>AI</w:t>
      </w:r>
      <w:r>
        <w:rPr>
          <w:spacing w:val="-9"/>
        </w:rPr>
        <w:t xml:space="preserve"> </w:t>
      </w:r>
      <w:r>
        <w:t>system,</w:t>
      </w:r>
      <w:r>
        <w:rPr>
          <w:spacing w:val="-8"/>
        </w:rPr>
        <w:t xml:space="preserve"> </w:t>
      </w:r>
      <w:r>
        <w:t>model,</w:t>
      </w:r>
      <w:r>
        <w:rPr>
          <w:spacing w:val="-6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algorithm</w:t>
      </w:r>
      <w:r>
        <w:rPr>
          <w:spacing w:val="-6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any</w:t>
      </w:r>
      <w:r>
        <w:rPr>
          <w:spacing w:val="-8"/>
        </w:rPr>
        <w:t xml:space="preserve"> </w:t>
      </w:r>
      <w:r>
        <w:t>product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service</w:t>
      </w:r>
      <w:r>
        <w:rPr>
          <w:spacing w:val="-7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 xml:space="preserve">incorporates an AI system, model, or algorithm as a material component of the product or </w:t>
      </w:r>
      <w:r>
        <w:rPr>
          <w:spacing w:val="-2"/>
        </w:rPr>
        <w:t>service.</w:t>
      </w:r>
    </w:p>
    <w:p w14:paraId="0D300C18" w14:textId="77777777" w:rsidR="009226A1" w:rsidRDefault="00000000">
      <w:pPr>
        <w:pStyle w:val="BodyText"/>
        <w:tabs>
          <w:tab w:val="left" w:pos="2942"/>
        </w:tabs>
        <w:spacing w:before="141" w:line="259" w:lineRule="auto"/>
        <w:ind w:left="2942" w:right="238" w:hanging="2463"/>
      </w:pPr>
      <w:r>
        <w:rPr>
          <w:b/>
        </w:rPr>
        <w:t>Artificial Intelligence (“AI”)</w:t>
      </w:r>
      <w:r>
        <w:rPr>
          <w:b/>
        </w:rPr>
        <w:tab/>
      </w:r>
      <w:r>
        <w:t>A field of computer science that focuses</w:t>
      </w:r>
      <w:r>
        <w:rPr>
          <w:spacing w:val="-1"/>
        </w:rPr>
        <w:t xml:space="preserve"> </w:t>
      </w:r>
      <w:r>
        <w:t>on creating machines that can</w:t>
      </w:r>
      <w:r>
        <w:rPr>
          <w:spacing w:val="40"/>
        </w:rPr>
        <w:t xml:space="preserve"> </w:t>
      </w:r>
      <w:r>
        <w:t>perform tasks</w:t>
      </w:r>
      <w:r>
        <w:rPr>
          <w:spacing w:val="-5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typically</w:t>
      </w:r>
      <w:r>
        <w:rPr>
          <w:spacing w:val="-4"/>
        </w:rPr>
        <w:t xml:space="preserve"> </w:t>
      </w:r>
      <w:r>
        <w:t>require</w:t>
      </w:r>
      <w:r>
        <w:rPr>
          <w:spacing w:val="-4"/>
        </w:rPr>
        <w:t xml:space="preserve"> </w:t>
      </w:r>
      <w:r>
        <w:t>human</w:t>
      </w:r>
      <w:r>
        <w:rPr>
          <w:spacing w:val="-4"/>
        </w:rPr>
        <w:t xml:space="preserve"> </w:t>
      </w:r>
      <w:r>
        <w:t>intelligence,</w:t>
      </w:r>
      <w:r>
        <w:rPr>
          <w:spacing w:val="-5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visual</w:t>
      </w:r>
      <w:r>
        <w:rPr>
          <w:spacing w:val="-4"/>
        </w:rPr>
        <w:t xml:space="preserve"> </w:t>
      </w:r>
      <w:r>
        <w:t>perception,</w:t>
      </w:r>
      <w:r>
        <w:rPr>
          <w:spacing w:val="-4"/>
        </w:rPr>
        <w:t xml:space="preserve"> </w:t>
      </w:r>
      <w:r>
        <w:t>speech recognition, decision-making, and language translation. Subfields of AI that are included within this definition include, without limitation, machine learning, natural language processing, neural networks and Generative AI.</w:t>
      </w:r>
    </w:p>
    <w:p w14:paraId="0D300C19" w14:textId="77777777" w:rsidR="009226A1" w:rsidRDefault="009226A1">
      <w:pPr>
        <w:pStyle w:val="BodyText"/>
      </w:pPr>
    </w:p>
    <w:p w14:paraId="0D300C1A" w14:textId="77777777" w:rsidR="009226A1" w:rsidRDefault="009226A1">
      <w:pPr>
        <w:pStyle w:val="BodyText"/>
        <w:spacing w:before="25"/>
      </w:pPr>
    </w:p>
    <w:p w14:paraId="0D300C1B" w14:textId="77777777" w:rsidR="009226A1" w:rsidRDefault="00000000">
      <w:pPr>
        <w:pStyle w:val="BodyText"/>
        <w:tabs>
          <w:tab w:val="left" w:pos="2942"/>
        </w:tabs>
        <w:spacing w:line="259" w:lineRule="auto"/>
        <w:ind w:left="2942" w:right="671" w:hanging="2463"/>
      </w:pPr>
      <w:r>
        <w:rPr>
          <w:b/>
        </w:rPr>
        <w:t>Generative AI (“GenAI”)</w:t>
      </w:r>
      <w:r>
        <w:rPr>
          <w:b/>
        </w:rPr>
        <w:tab/>
      </w:r>
      <w:r>
        <w:t>A</w:t>
      </w:r>
      <w:r>
        <w:rPr>
          <w:spacing w:val="-5"/>
        </w:rPr>
        <w:t xml:space="preserve"> </w:t>
      </w:r>
      <w:r>
        <w:t>subset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create</w:t>
      </w:r>
      <w:r>
        <w:rPr>
          <w:spacing w:val="-8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t>content,</w:t>
      </w:r>
      <w:r>
        <w:rPr>
          <w:spacing w:val="-5"/>
        </w:rPr>
        <w:t xml:space="preserve"> </w:t>
      </w:r>
      <w:r>
        <w:t>data,</w:t>
      </w:r>
      <w:r>
        <w:rPr>
          <w:spacing w:val="-5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information, including audio, code, images, texts, simulations, and videos.</w:t>
      </w:r>
    </w:p>
    <w:p w14:paraId="0D300C1C" w14:textId="77777777" w:rsidR="009226A1" w:rsidRDefault="009226A1">
      <w:pPr>
        <w:pStyle w:val="BodyText"/>
        <w:spacing w:before="5"/>
      </w:pPr>
    </w:p>
    <w:p w14:paraId="0D300C1D" w14:textId="77777777" w:rsidR="009226A1" w:rsidRDefault="00000000">
      <w:pPr>
        <w:pStyle w:val="BodyText"/>
        <w:tabs>
          <w:tab w:val="left" w:pos="2942"/>
        </w:tabs>
        <w:spacing w:line="259" w:lineRule="auto"/>
        <w:ind w:left="2942" w:right="103" w:hanging="2463"/>
      </w:pPr>
      <w:r>
        <w:rPr>
          <w:b/>
        </w:rPr>
        <w:t>Gen AI Solution</w:t>
      </w:r>
      <w:r>
        <w:rPr>
          <w:b/>
        </w:rPr>
        <w:tab/>
      </w:r>
      <w:r>
        <w:t>Any</w:t>
      </w:r>
      <w:r>
        <w:rPr>
          <w:spacing w:val="-3"/>
        </w:rPr>
        <w:t xml:space="preserve"> </w:t>
      </w:r>
      <w:r>
        <w:t>GenAI</w:t>
      </w:r>
      <w:r>
        <w:rPr>
          <w:spacing w:val="-3"/>
        </w:rPr>
        <w:t xml:space="preserve"> </w:t>
      </w:r>
      <w:r>
        <w:t>system,</w:t>
      </w:r>
      <w:r>
        <w:rPr>
          <w:spacing w:val="-3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algorithm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 xml:space="preserve">incorporates a GenAI system, model, or algorithm as a material component of the product or </w:t>
      </w:r>
      <w:r>
        <w:rPr>
          <w:spacing w:val="-2"/>
        </w:rPr>
        <w:t>service.</w:t>
      </w:r>
    </w:p>
    <w:p w14:paraId="0D300C1E" w14:textId="77777777" w:rsidR="009226A1" w:rsidRDefault="009226A1">
      <w:pPr>
        <w:pStyle w:val="BodyText"/>
        <w:spacing w:before="5"/>
      </w:pPr>
    </w:p>
    <w:p w14:paraId="0D300C1F" w14:textId="45243256" w:rsidR="009226A1" w:rsidRDefault="00000000">
      <w:pPr>
        <w:pStyle w:val="BodyText"/>
        <w:tabs>
          <w:tab w:val="left" w:pos="2942"/>
        </w:tabs>
        <w:spacing w:line="259" w:lineRule="auto"/>
        <w:ind w:left="2942" w:right="685" w:hanging="2463"/>
      </w:pPr>
      <w:r>
        <w:rPr>
          <w:b/>
          <w:spacing w:val="-4"/>
        </w:rPr>
        <w:t>UHS</w:t>
      </w:r>
      <w:r>
        <w:rPr>
          <w:b/>
        </w:rPr>
        <w:tab/>
      </w:r>
    </w:p>
    <w:p w14:paraId="0D300C20" w14:textId="77777777" w:rsidR="009226A1" w:rsidRDefault="009226A1">
      <w:pPr>
        <w:pStyle w:val="BodyText"/>
        <w:spacing w:before="9"/>
      </w:pPr>
    </w:p>
    <w:p w14:paraId="0D300C21" w14:textId="77777777" w:rsidR="009226A1" w:rsidRDefault="00000000">
      <w:pPr>
        <w:pStyle w:val="BodyText"/>
        <w:tabs>
          <w:tab w:val="left" w:pos="2942"/>
        </w:tabs>
        <w:ind w:left="480"/>
      </w:pPr>
      <w:r>
        <w:rPr>
          <w:b/>
          <w:spacing w:val="-2"/>
          <w:position w:val="9"/>
        </w:rPr>
        <w:t>Vendor</w:t>
      </w:r>
      <w:r>
        <w:rPr>
          <w:b/>
          <w:position w:val="9"/>
        </w:rPr>
        <w:tab/>
      </w:r>
      <w:r>
        <w:t>A</w:t>
      </w:r>
      <w:r>
        <w:rPr>
          <w:spacing w:val="-5"/>
        </w:rPr>
        <w:t xml:space="preserve"> </w:t>
      </w:r>
      <w:r>
        <w:t>provider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UHS,</w:t>
      </w:r>
      <w:r>
        <w:rPr>
          <w:spacing w:val="-5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provider</w:t>
      </w:r>
      <w:r>
        <w:rPr>
          <w:spacing w:val="-6"/>
        </w:rPr>
        <w:t xml:space="preserve"> </w:t>
      </w:r>
      <w:r>
        <w:t>utilizing</w:t>
      </w:r>
      <w:r>
        <w:rPr>
          <w:spacing w:val="-4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AI</w:t>
      </w:r>
      <w:r>
        <w:rPr>
          <w:spacing w:val="-2"/>
        </w:rPr>
        <w:t xml:space="preserve"> Solution.</w:t>
      </w:r>
    </w:p>
    <w:p w14:paraId="0D300C22" w14:textId="77777777" w:rsidR="009226A1" w:rsidRDefault="009226A1">
      <w:pPr>
        <w:pStyle w:val="BodyText"/>
      </w:pPr>
    </w:p>
    <w:p w14:paraId="0D300C23" w14:textId="77777777" w:rsidR="009226A1" w:rsidRDefault="009226A1">
      <w:pPr>
        <w:pStyle w:val="BodyText"/>
        <w:spacing w:before="88"/>
      </w:pPr>
    </w:p>
    <w:p w14:paraId="0D300C24" w14:textId="77777777" w:rsidR="009226A1" w:rsidRDefault="00000000">
      <w:pPr>
        <w:pStyle w:val="Heading1"/>
        <w:spacing w:before="0"/>
        <w:ind w:right="0"/>
      </w:pPr>
      <w:r>
        <w:rPr>
          <w:spacing w:val="-2"/>
        </w:rPr>
        <w:t>Standards</w:t>
      </w:r>
    </w:p>
    <w:p w14:paraId="0D300C25" w14:textId="77777777" w:rsidR="009226A1" w:rsidRDefault="00000000">
      <w:pPr>
        <w:pStyle w:val="BodyText"/>
        <w:spacing w:before="180" w:line="259" w:lineRule="auto"/>
        <w:ind w:left="360" w:right="20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0D300C86" wp14:editId="0D300C87">
                <wp:simplePos x="0" y="0"/>
                <wp:positionH relativeFrom="page">
                  <wp:posOffset>918972</wp:posOffset>
                </wp:positionH>
                <wp:positionV relativeFrom="paragraph">
                  <wp:posOffset>691752</wp:posOffset>
                </wp:positionV>
                <wp:extent cx="5946140" cy="63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61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6140" h="6350">
                              <a:moveTo>
                                <a:pt x="5945886" y="0"/>
                              </a:moveTo>
                              <a:lnTo>
                                <a:pt x="1093724" y="0"/>
                              </a:lnTo>
                              <a:lnTo>
                                <a:pt x="1087628" y="0"/>
                              </a:ln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087628" y="6083"/>
                              </a:lnTo>
                              <a:lnTo>
                                <a:pt x="1093724" y="6083"/>
                              </a:lnTo>
                              <a:lnTo>
                                <a:pt x="5945886" y="6083"/>
                              </a:lnTo>
                              <a:lnTo>
                                <a:pt x="59458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A6CF05" id="Graphic 1" o:spid="_x0000_s1026" style="position:absolute;margin-left:72.35pt;margin-top:54.45pt;width:468.2pt;height:.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614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" path="m5945886,l1093724,r-6096,l,,,6083r1087628,l1093724,6083r4852162,l5945886,xe" fillcolor="#bdbdbd" stroked="f">
                <v:path arrowok="t"/>
                <w10:wrap anchorx="page"/>
              </v:shape>
            </w:pict>
          </mc:Fallback>
        </mc:AlternateConten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minimum</w:t>
      </w:r>
      <w:r>
        <w:rPr>
          <w:spacing w:val="-1"/>
        </w:rPr>
        <w:t xml:space="preserve"> </w:t>
      </w:r>
      <w:r>
        <w:t>standards</w:t>
      </w:r>
      <w:r>
        <w:rPr>
          <w:spacing w:val="-1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met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Vendors</w:t>
      </w:r>
      <w:r>
        <w:rPr>
          <w:spacing w:val="-2"/>
        </w:rPr>
        <w:t xml:space="preserve"> </w:t>
      </w:r>
      <w:r>
        <w:t>providing</w:t>
      </w:r>
      <w:r>
        <w:rPr>
          <w:spacing w:val="-1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UHS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utilize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include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AI Solution in addition to any requirements in our agreement. Upon UHS</w:t>
      </w:r>
      <w:r>
        <w:rPr>
          <w:spacing w:val="-1"/>
        </w:rPr>
        <w:t xml:space="preserve"> </w:t>
      </w:r>
      <w:r>
        <w:t>request,</w:t>
      </w:r>
      <w:r>
        <w:rPr>
          <w:spacing w:val="-2"/>
        </w:rPr>
        <w:t xml:space="preserve"> </w:t>
      </w:r>
      <w:r>
        <w:t>Vendor</w:t>
      </w:r>
      <w:r>
        <w:rPr>
          <w:spacing w:val="-3"/>
        </w:rPr>
        <w:t xml:space="preserve"> </w:t>
      </w:r>
      <w:r>
        <w:t>shall</w:t>
      </w:r>
      <w:r>
        <w:rPr>
          <w:spacing w:val="-1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an annual survey and confirm compliance with the minimum standards.</w:t>
      </w:r>
    </w:p>
    <w:p w14:paraId="0D300C26" w14:textId="77777777" w:rsidR="009226A1" w:rsidRDefault="009226A1">
      <w:pPr>
        <w:pStyle w:val="BodyText"/>
        <w:spacing w:before="6"/>
        <w:rPr>
          <w:sz w:val="15"/>
        </w:rPr>
      </w:pPr>
    </w:p>
    <w:p w14:paraId="0D300C27" w14:textId="77777777" w:rsidR="009226A1" w:rsidRDefault="009226A1">
      <w:pPr>
        <w:rPr>
          <w:sz w:val="15"/>
        </w:rPr>
        <w:sectPr w:rsidR="009226A1">
          <w:type w:val="continuous"/>
          <w:pgSz w:w="12240" w:h="15840"/>
          <w:pgMar w:top="1340" w:right="1440" w:bottom="280" w:left="1080" w:header="720" w:footer="720" w:gutter="0"/>
          <w:cols w:space="720"/>
        </w:sectPr>
      </w:pPr>
    </w:p>
    <w:p w14:paraId="0D300C28" w14:textId="77777777" w:rsidR="009226A1" w:rsidRDefault="00000000">
      <w:pPr>
        <w:pStyle w:val="Heading1"/>
        <w:spacing w:line="259" w:lineRule="auto"/>
        <w:ind w:left="478"/>
      </w:pPr>
      <w:r>
        <w:rPr>
          <w:spacing w:val="-2"/>
        </w:rPr>
        <w:t>Industry</w:t>
      </w:r>
      <w:r>
        <w:rPr>
          <w:spacing w:val="-13"/>
        </w:rPr>
        <w:t xml:space="preserve"> </w:t>
      </w:r>
      <w:r>
        <w:rPr>
          <w:spacing w:val="-2"/>
        </w:rPr>
        <w:t>Best Practices</w:t>
      </w:r>
    </w:p>
    <w:p w14:paraId="0D300C29" w14:textId="77777777" w:rsidR="009226A1" w:rsidRDefault="00000000">
      <w:pPr>
        <w:pStyle w:val="BodyText"/>
        <w:spacing w:before="60" w:line="259" w:lineRule="auto"/>
        <w:ind w:left="478" w:right="459"/>
      </w:pPr>
      <w:r>
        <w:br w:type="column"/>
      </w:r>
      <w:r>
        <w:t>The</w:t>
      </w:r>
      <w:r>
        <w:rPr>
          <w:spacing w:val="-7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t>Solution</w:t>
      </w:r>
      <w:r>
        <w:rPr>
          <w:spacing w:val="-7"/>
        </w:rPr>
        <w:t xml:space="preserve"> </w:t>
      </w:r>
      <w:r>
        <w:t>provided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Customer</w:t>
      </w:r>
      <w:r>
        <w:rPr>
          <w:spacing w:val="-7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developed</w:t>
      </w:r>
      <w:r>
        <w:rPr>
          <w:spacing w:val="-8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alignment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industry best practices including without limitation, the following:</w:t>
      </w:r>
    </w:p>
    <w:p w14:paraId="0D300C2A" w14:textId="77777777" w:rsidR="009226A1" w:rsidRDefault="00000000">
      <w:pPr>
        <w:pStyle w:val="ListParagraph"/>
        <w:numPr>
          <w:ilvl w:val="0"/>
          <w:numId w:val="1"/>
        </w:numPr>
        <w:tabs>
          <w:tab w:val="left" w:pos="1198"/>
        </w:tabs>
        <w:spacing w:before="119" w:line="273" w:lineRule="auto"/>
        <w:ind w:right="1306"/>
        <w:rPr>
          <w:sz w:val="20"/>
        </w:rPr>
      </w:pPr>
      <w:r>
        <w:rPr>
          <w:sz w:val="20"/>
        </w:rPr>
        <w:t>International</w:t>
      </w:r>
      <w:r>
        <w:rPr>
          <w:spacing w:val="-12"/>
          <w:sz w:val="20"/>
        </w:rPr>
        <w:t xml:space="preserve"> </w:t>
      </w:r>
      <w:r>
        <w:rPr>
          <w:sz w:val="20"/>
        </w:rPr>
        <w:t>Organization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Standardization</w:t>
      </w:r>
      <w:r>
        <w:rPr>
          <w:spacing w:val="-12"/>
          <w:sz w:val="20"/>
        </w:rPr>
        <w:t xml:space="preserve"> </w:t>
      </w:r>
      <w:r>
        <w:rPr>
          <w:sz w:val="20"/>
        </w:rPr>
        <w:t>42001:</w:t>
      </w:r>
      <w:r>
        <w:rPr>
          <w:spacing w:val="-11"/>
          <w:sz w:val="20"/>
        </w:rPr>
        <w:t xml:space="preserve"> </w:t>
      </w:r>
      <w:r>
        <w:rPr>
          <w:sz w:val="20"/>
        </w:rPr>
        <w:t>2023</w:t>
      </w:r>
      <w:r>
        <w:rPr>
          <w:spacing w:val="-11"/>
          <w:sz w:val="20"/>
        </w:rPr>
        <w:t xml:space="preserve"> </w:t>
      </w:r>
      <w:r>
        <w:rPr>
          <w:sz w:val="20"/>
        </w:rPr>
        <w:t xml:space="preserve">(“ISO </w:t>
      </w:r>
      <w:r>
        <w:rPr>
          <w:spacing w:val="-2"/>
          <w:sz w:val="20"/>
        </w:rPr>
        <w:t>42001:2023”).</w:t>
      </w:r>
    </w:p>
    <w:p w14:paraId="0D300C2B" w14:textId="77777777" w:rsidR="009226A1" w:rsidRDefault="00000000">
      <w:pPr>
        <w:pStyle w:val="ListParagraph"/>
        <w:numPr>
          <w:ilvl w:val="0"/>
          <w:numId w:val="1"/>
        </w:numPr>
        <w:tabs>
          <w:tab w:val="left" w:pos="1198"/>
        </w:tabs>
        <w:spacing w:before="7" w:line="276" w:lineRule="auto"/>
        <w:ind w:right="605"/>
        <w:rPr>
          <w:sz w:val="20"/>
        </w:rPr>
      </w:pPr>
      <w:r>
        <w:rPr>
          <w:sz w:val="20"/>
        </w:rPr>
        <w:t>National</w:t>
      </w:r>
      <w:r>
        <w:rPr>
          <w:spacing w:val="-10"/>
          <w:sz w:val="20"/>
        </w:rPr>
        <w:t xml:space="preserve"> </w:t>
      </w:r>
      <w:r>
        <w:rPr>
          <w:sz w:val="20"/>
        </w:rPr>
        <w:t>Institute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12"/>
          <w:sz w:val="20"/>
        </w:rPr>
        <w:t xml:space="preserve"> </w:t>
      </w:r>
      <w:r>
        <w:rPr>
          <w:sz w:val="20"/>
        </w:rPr>
        <w:t>Standards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Technology</w:t>
      </w:r>
      <w:r>
        <w:rPr>
          <w:spacing w:val="-9"/>
          <w:sz w:val="20"/>
        </w:rPr>
        <w:t xml:space="preserve"> </w:t>
      </w:r>
      <w:r>
        <w:rPr>
          <w:sz w:val="20"/>
        </w:rPr>
        <w:t>Artificial</w:t>
      </w:r>
      <w:r>
        <w:rPr>
          <w:spacing w:val="-11"/>
          <w:sz w:val="20"/>
        </w:rPr>
        <w:t xml:space="preserve"> </w:t>
      </w:r>
      <w:r>
        <w:rPr>
          <w:sz w:val="20"/>
        </w:rPr>
        <w:t>Intelligence</w:t>
      </w:r>
      <w:r>
        <w:rPr>
          <w:spacing w:val="-8"/>
          <w:sz w:val="20"/>
        </w:rPr>
        <w:t xml:space="preserve"> </w:t>
      </w:r>
      <w:r>
        <w:rPr>
          <w:sz w:val="20"/>
        </w:rPr>
        <w:t>Risk Management Framework (“NIST AI RM Framework”).</w:t>
      </w:r>
    </w:p>
    <w:p w14:paraId="0D300C2C" w14:textId="77777777" w:rsidR="009226A1" w:rsidRDefault="00000000">
      <w:pPr>
        <w:pStyle w:val="ListParagraph"/>
        <w:numPr>
          <w:ilvl w:val="0"/>
          <w:numId w:val="1"/>
        </w:numPr>
        <w:tabs>
          <w:tab w:val="left" w:pos="1198"/>
        </w:tabs>
        <w:spacing w:before="5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0D300C88" wp14:editId="0D300C89">
                <wp:simplePos x="0" y="0"/>
                <wp:positionH relativeFrom="page">
                  <wp:posOffset>918972</wp:posOffset>
                </wp:positionH>
                <wp:positionV relativeFrom="paragraph">
                  <wp:posOffset>265811</wp:posOffset>
                </wp:positionV>
                <wp:extent cx="5946140" cy="635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61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6140" h="6350">
                              <a:moveTo>
                                <a:pt x="5945886" y="0"/>
                              </a:moveTo>
                              <a:lnTo>
                                <a:pt x="1093724" y="0"/>
                              </a:lnTo>
                              <a:lnTo>
                                <a:pt x="1087628" y="0"/>
                              </a:ln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087628" y="6083"/>
                              </a:lnTo>
                              <a:lnTo>
                                <a:pt x="1093724" y="6083"/>
                              </a:lnTo>
                              <a:lnTo>
                                <a:pt x="5945886" y="6083"/>
                              </a:lnTo>
                              <a:lnTo>
                                <a:pt x="59458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0EBAF8" id="Graphic 2" o:spid="_x0000_s1026" style="position:absolute;margin-left:72.35pt;margin-top:20.95pt;width:468.2pt;height:.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614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" path="m5945886,l1093724,r-6096,l,,,6083r1087628,l1093724,6083r4852162,l5945886,xe" fillcolor="#bdbdbd" stroked="f">
                <v:path arrowok="t"/>
                <w10:wrap anchorx="page"/>
              </v:shape>
            </w:pict>
          </mc:Fallback>
        </mc:AlternateContent>
      </w:r>
      <w:r>
        <w:rPr>
          <w:sz w:val="20"/>
        </w:rPr>
        <w:t>Organization</w:t>
      </w:r>
      <w:r>
        <w:rPr>
          <w:spacing w:val="-14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Economic</w:t>
      </w:r>
      <w:r>
        <w:rPr>
          <w:spacing w:val="-8"/>
          <w:sz w:val="20"/>
        </w:rPr>
        <w:t xml:space="preserve"> </w:t>
      </w:r>
      <w:r>
        <w:rPr>
          <w:sz w:val="20"/>
        </w:rPr>
        <w:t>Co-Operation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9"/>
          <w:sz w:val="20"/>
        </w:rPr>
        <w:t xml:space="preserve"> </w:t>
      </w:r>
      <w:r>
        <w:rPr>
          <w:sz w:val="20"/>
        </w:rPr>
        <w:t>AI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Principles</w:t>
      </w:r>
    </w:p>
    <w:p w14:paraId="0D300C2D" w14:textId="77777777" w:rsidR="009226A1" w:rsidRDefault="009226A1">
      <w:pPr>
        <w:rPr>
          <w:sz w:val="20"/>
        </w:rPr>
        <w:sectPr w:rsidR="009226A1">
          <w:type w:val="continuous"/>
          <w:pgSz w:w="12240" w:h="15840"/>
          <w:pgMar w:top="1340" w:right="1440" w:bottom="280" w:left="1080" w:header="720" w:footer="720" w:gutter="0"/>
          <w:cols w:num="2" w:space="720" w:equalWidth="0">
            <w:col w:w="1606" w:space="375"/>
            <w:col w:w="7739"/>
          </w:cols>
        </w:sectPr>
      </w:pPr>
    </w:p>
    <w:p w14:paraId="0D300C2E" w14:textId="77777777" w:rsidR="009226A1" w:rsidRDefault="009226A1">
      <w:pPr>
        <w:pStyle w:val="BodyText"/>
        <w:spacing w:before="10"/>
        <w:rPr>
          <w:sz w:val="18"/>
        </w:rPr>
      </w:pPr>
    </w:p>
    <w:p w14:paraId="0D300C2F" w14:textId="77777777" w:rsidR="009226A1" w:rsidRDefault="009226A1">
      <w:pPr>
        <w:rPr>
          <w:sz w:val="18"/>
        </w:rPr>
        <w:sectPr w:rsidR="009226A1">
          <w:type w:val="continuous"/>
          <w:pgSz w:w="12240" w:h="15840"/>
          <w:pgMar w:top="1340" w:right="1440" w:bottom="280" w:left="1080" w:header="720" w:footer="720" w:gutter="0"/>
          <w:cols w:space="720"/>
        </w:sectPr>
      </w:pPr>
    </w:p>
    <w:p w14:paraId="0D300C30" w14:textId="77777777" w:rsidR="009226A1" w:rsidRDefault="00000000">
      <w:pPr>
        <w:pStyle w:val="Heading1"/>
        <w:spacing w:line="259" w:lineRule="auto"/>
        <w:ind w:left="478"/>
      </w:pPr>
      <w:r>
        <w:rPr>
          <w:spacing w:val="-2"/>
        </w:rPr>
        <w:t>AI</w:t>
      </w:r>
      <w:r>
        <w:rPr>
          <w:spacing w:val="-12"/>
        </w:rPr>
        <w:t xml:space="preserve"> </w:t>
      </w:r>
      <w:r>
        <w:rPr>
          <w:spacing w:val="-2"/>
        </w:rPr>
        <w:t>Governance Program</w:t>
      </w:r>
    </w:p>
    <w:p w14:paraId="0D300C31" w14:textId="77777777" w:rsidR="009226A1" w:rsidRDefault="00000000">
      <w:pPr>
        <w:pStyle w:val="BodyText"/>
        <w:spacing w:before="60" w:line="259" w:lineRule="auto"/>
        <w:ind w:left="478" w:right="524"/>
      </w:pPr>
      <w:r>
        <w:br w:type="column"/>
      </w:r>
      <w:r>
        <w:t>Vendor</w:t>
      </w:r>
      <w:r>
        <w:rPr>
          <w:spacing w:val="-8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implement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maintain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responsible</w:t>
      </w:r>
      <w:r>
        <w:rPr>
          <w:spacing w:val="-9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t>governance</w:t>
      </w:r>
      <w:r>
        <w:rPr>
          <w:spacing w:val="-9"/>
        </w:rPr>
        <w:t xml:space="preserve"> </w:t>
      </w:r>
      <w:r>
        <w:t xml:space="preserve">program </w:t>
      </w:r>
      <w:r>
        <w:rPr>
          <w:spacing w:val="-2"/>
        </w:rPr>
        <w:t>including:</w:t>
      </w:r>
    </w:p>
    <w:p w14:paraId="0D300C32" w14:textId="77777777" w:rsidR="009226A1" w:rsidRDefault="00000000">
      <w:pPr>
        <w:pStyle w:val="ListParagraph"/>
        <w:numPr>
          <w:ilvl w:val="0"/>
          <w:numId w:val="1"/>
        </w:numPr>
        <w:tabs>
          <w:tab w:val="left" w:pos="1237"/>
        </w:tabs>
        <w:spacing w:before="120" w:line="278" w:lineRule="auto"/>
        <w:ind w:left="1237" w:right="333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0D300C8A" wp14:editId="0D300C8B">
                <wp:simplePos x="0" y="0"/>
                <wp:positionH relativeFrom="page">
                  <wp:posOffset>909828</wp:posOffset>
                </wp:positionH>
                <wp:positionV relativeFrom="paragraph">
                  <wp:posOffset>622392</wp:posOffset>
                </wp:positionV>
                <wp:extent cx="5955030" cy="635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50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5030" h="6350">
                              <a:moveTo>
                                <a:pt x="5955030" y="0"/>
                              </a:moveTo>
                              <a:lnTo>
                                <a:pt x="1096772" y="0"/>
                              </a:lnTo>
                              <a:lnTo>
                                <a:pt x="1093724" y="0"/>
                              </a:lnTo>
                              <a:lnTo>
                                <a:pt x="1087628" y="0"/>
                              </a:ln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087628" y="6083"/>
                              </a:lnTo>
                              <a:lnTo>
                                <a:pt x="1093724" y="6083"/>
                              </a:lnTo>
                              <a:lnTo>
                                <a:pt x="1096772" y="6083"/>
                              </a:lnTo>
                              <a:lnTo>
                                <a:pt x="5955030" y="6083"/>
                              </a:lnTo>
                              <a:lnTo>
                                <a:pt x="5955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9E7F0B" id="Graphic 3" o:spid="_x0000_s1026" style="position:absolute;margin-left:71.65pt;margin-top:49pt;width:468.9pt;height:.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550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" path="m5955030,l1096772,r-3048,l1087628,,,,,6083r1087628,l1093724,6083r3048,l5955030,6083r,-6083xe" fillcolor="#bdbdbd" stroked="f">
                <v:path arrowok="t"/>
                <w10:wrap anchorx="page"/>
              </v:shape>
            </w:pict>
          </mc:Fallback>
        </mc:AlternateContent>
      </w:r>
      <w:r>
        <w:rPr>
          <w:sz w:val="20"/>
        </w:rPr>
        <w:t>Comprehensive</w:t>
      </w:r>
      <w:r>
        <w:rPr>
          <w:spacing w:val="-8"/>
          <w:sz w:val="20"/>
        </w:rPr>
        <w:t xml:space="preserve"> </w:t>
      </w:r>
      <w:r>
        <w:rPr>
          <w:sz w:val="20"/>
        </w:rPr>
        <w:t>risk</w:t>
      </w:r>
      <w:r>
        <w:rPr>
          <w:spacing w:val="-7"/>
          <w:sz w:val="20"/>
        </w:rPr>
        <w:t xml:space="preserve"> </w:t>
      </w:r>
      <w:r>
        <w:rPr>
          <w:sz w:val="20"/>
        </w:rPr>
        <w:t>assessments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testing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AI</w:t>
      </w:r>
      <w:r>
        <w:rPr>
          <w:spacing w:val="-8"/>
          <w:sz w:val="20"/>
        </w:rPr>
        <w:t xml:space="preserve"> </w:t>
      </w:r>
      <w:r>
        <w:rPr>
          <w:sz w:val="20"/>
        </w:rPr>
        <w:t>Solution,</w:t>
      </w:r>
      <w:r>
        <w:rPr>
          <w:spacing w:val="-7"/>
          <w:sz w:val="20"/>
        </w:rPr>
        <w:t xml:space="preserve"> </w:t>
      </w:r>
      <w:r>
        <w:rPr>
          <w:sz w:val="20"/>
        </w:rPr>
        <w:t>at</w:t>
      </w:r>
      <w:r>
        <w:rPr>
          <w:spacing w:val="-7"/>
          <w:sz w:val="20"/>
        </w:rPr>
        <w:t xml:space="preserve"> </w:t>
      </w:r>
      <w:r>
        <w:rPr>
          <w:sz w:val="20"/>
        </w:rPr>
        <w:t>least</w:t>
      </w:r>
      <w:r>
        <w:rPr>
          <w:spacing w:val="-7"/>
          <w:sz w:val="20"/>
        </w:rPr>
        <w:t xml:space="preserve"> </w:t>
      </w:r>
      <w:r>
        <w:rPr>
          <w:sz w:val="20"/>
        </w:rPr>
        <w:t>once per calendar year or following any material update, to prevent bias, unintended, or other harmful outputs.</w:t>
      </w:r>
    </w:p>
    <w:p w14:paraId="0D300C33" w14:textId="77777777" w:rsidR="009226A1" w:rsidRDefault="009226A1">
      <w:pPr>
        <w:spacing w:line="278" w:lineRule="auto"/>
        <w:rPr>
          <w:sz w:val="20"/>
        </w:rPr>
        <w:sectPr w:rsidR="009226A1">
          <w:type w:val="continuous"/>
          <w:pgSz w:w="12240" w:h="15840"/>
          <w:pgMar w:top="1340" w:right="1440" w:bottom="280" w:left="1080" w:header="720" w:footer="720" w:gutter="0"/>
          <w:cols w:num="2" w:space="720" w:equalWidth="0">
            <w:col w:w="1727" w:space="255"/>
            <w:col w:w="7738"/>
          </w:cols>
        </w:sectPr>
      </w:pPr>
    </w:p>
    <w:p w14:paraId="0D300C34" w14:textId="77777777" w:rsidR="009226A1" w:rsidRDefault="009226A1">
      <w:pPr>
        <w:pStyle w:val="BodyText"/>
        <w:spacing w:before="6"/>
        <w:rPr>
          <w:sz w:val="16"/>
        </w:rPr>
      </w:pPr>
    </w:p>
    <w:p w14:paraId="0D300C35" w14:textId="77777777" w:rsidR="009226A1" w:rsidRDefault="00000000">
      <w:pPr>
        <w:tabs>
          <w:tab w:val="left" w:pos="4681"/>
          <w:tab w:val="left" w:pos="8879"/>
        </w:tabs>
        <w:ind w:left="360"/>
        <w:rPr>
          <w:sz w:val="16"/>
        </w:rPr>
      </w:pPr>
      <w:r>
        <w:rPr>
          <w:spacing w:val="-2"/>
          <w:w w:val="105"/>
          <w:sz w:val="16"/>
        </w:rPr>
        <w:t>Customer</w:t>
      </w:r>
      <w:r>
        <w:rPr>
          <w:sz w:val="16"/>
        </w:rPr>
        <w:tab/>
      </w:r>
      <w:r>
        <w:rPr>
          <w:spacing w:val="-2"/>
          <w:w w:val="105"/>
          <w:sz w:val="16"/>
        </w:rPr>
        <w:t>Page</w:t>
      </w:r>
      <w:r>
        <w:rPr>
          <w:spacing w:val="-5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35</w:t>
      </w:r>
      <w:r>
        <w:rPr>
          <w:spacing w:val="-5"/>
          <w:w w:val="105"/>
          <w:sz w:val="16"/>
        </w:rPr>
        <w:t xml:space="preserve"> of</w:t>
      </w:r>
      <w:r>
        <w:rPr>
          <w:sz w:val="16"/>
        </w:rPr>
        <w:tab/>
      </w:r>
      <w:r>
        <w:rPr>
          <w:spacing w:val="-5"/>
          <w:w w:val="105"/>
          <w:sz w:val="16"/>
        </w:rPr>
        <w:t>Rev</w:t>
      </w:r>
    </w:p>
    <w:p w14:paraId="0D300C36" w14:textId="77777777" w:rsidR="009226A1" w:rsidRDefault="009226A1">
      <w:pPr>
        <w:rPr>
          <w:sz w:val="16"/>
        </w:rPr>
        <w:sectPr w:rsidR="009226A1">
          <w:type w:val="continuous"/>
          <w:pgSz w:w="12240" w:h="15840"/>
          <w:pgMar w:top="1340" w:right="1440" w:bottom="280" w:left="1080" w:header="720" w:footer="720" w:gutter="0"/>
          <w:cols w:space="720"/>
        </w:sectPr>
      </w:pPr>
    </w:p>
    <w:p w14:paraId="0D300C37" w14:textId="77777777" w:rsidR="009226A1" w:rsidRDefault="009226A1">
      <w:pPr>
        <w:pStyle w:val="BodyText"/>
        <w:spacing w:before="6"/>
        <w:rPr>
          <w:sz w:val="6"/>
        </w:rPr>
      </w:pPr>
    </w:p>
    <w:p w14:paraId="0D300C38" w14:textId="77777777" w:rsidR="009226A1" w:rsidRDefault="00000000">
      <w:pPr>
        <w:pStyle w:val="BodyText"/>
        <w:spacing w:line="20" w:lineRule="exact"/>
        <w:ind w:left="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D300C8C" wp14:editId="0D300C8D">
                <wp:extent cx="5944870" cy="6350"/>
                <wp:effectExtent l="0" t="0" r="0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6350"/>
                          <a:chOff x="0" y="0"/>
                          <a:chExt cx="5944870" cy="63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9448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6350">
                                <a:moveTo>
                                  <a:pt x="5944870" y="0"/>
                                </a:moveTo>
                                <a:lnTo>
                                  <a:pt x="1196594" y="0"/>
                                </a:lnTo>
                                <a:lnTo>
                                  <a:pt x="11904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1190498" y="6096"/>
                                </a:lnTo>
                                <a:lnTo>
                                  <a:pt x="1196594" y="6096"/>
                                </a:lnTo>
                                <a:lnTo>
                                  <a:pt x="5944870" y="6096"/>
                                </a:lnTo>
                                <a:lnTo>
                                  <a:pt x="5944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45CF2F" id="Group 4" o:spid="_x0000_s1026" style="width:468.1pt;height:.5pt;mso-position-horizontal-relative:char;mso-position-vertical-relative:line" coordsize="5944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">
                <v:shape id="Graphic 5" o:spid="_x0000_s1027" style="position:absolute;width:59448;height:63;visibility:visible;mso-wrap-style:square;v-text-anchor:top" coordsize="594487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" path="m5944870,l1196594,r-6096,l,,,6096r1190498,l1196594,6096r4748276,l5944870,xe" fillcolor="#bdbdbd" stroked="f">
                  <v:path arrowok="t"/>
                </v:shape>
                <w10:anchorlock/>
              </v:group>
            </w:pict>
          </mc:Fallback>
        </mc:AlternateContent>
      </w:r>
    </w:p>
    <w:p w14:paraId="0D300C39" w14:textId="77777777" w:rsidR="009226A1" w:rsidRDefault="00000000">
      <w:pPr>
        <w:pStyle w:val="ListParagraph"/>
        <w:numPr>
          <w:ilvl w:val="1"/>
          <w:numId w:val="1"/>
        </w:numPr>
        <w:tabs>
          <w:tab w:val="left" w:pos="2859"/>
        </w:tabs>
        <w:ind w:left="2859" w:hanging="359"/>
        <w:rPr>
          <w:sz w:val="20"/>
        </w:rPr>
      </w:pPr>
      <w:r>
        <w:rPr>
          <w:sz w:val="20"/>
        </w:rPr>
        <w:t>On-going</w:t>
      </w:r>
      <w:r>
        <w:rPr>
          <w:spacing w:val="-9"/>
          <w:sz w:val="20"/>
        </w:rPr>
        <w:t xml:space="preserve"> </w:t>
      </w:r>
      <w:r>
        <w:rPr>
          <w:sz w:val="20"/>
        </w:rPr>
        <w:t>monitoring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AI</w:t>
      </w:r>
      <w:r>
        <w:rPr>
          <w:spacing w:val="-7"/>
          <w:sz w:val="20"/>
        </w:rPr>
        <w:t xml:space="preserve"> </w:t>
      </w:r>
      <w:r>
        <w:rPr>
          <w:sz w:val="20"/>
        </w:rPr>
        <w:t>Solution</w:t>
      </w:r>
      <w:r>
        <w:rPr>
          <w:spacing w:val="-5"/>
          <w:sz w:val="20"/>
        </w:rPr>
        <w:t xml:space="preserve"> </w:t>
      </w:r>
      <w:r>
        <w:rPr>
          <w:sz w:val="20"/>
        </w:rPr>
        <w:t>after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deployment.</w:t>
      </w:r>
    </w:p>
    <w:p w14:paraId="0D300C3A" w14:textId="77777777" w:rsidR="009226A1" w:rsidRDefault="00000000">
      <w:pPr>
        <w:pStyle w:val="ListParagraph"/>
        <w:numPr>
          <w:ilvl w:val="1"/>
          <w:numId w:val="1"/>
        </w:numPr>
        <w:tabs>
          <w:tab w:val="left" w:pos="2860"/>
        </w:tabs>
        <w:spacing w:before="30" w:line="273" w:lineRule="auto"/>
        <w:ind w:right="689"/>
        <w:rPr>
          <w:sz w:val="20"/>
        </w:rPr>
      </w:pPr>
      <w:r>
        <w:rPr>
          <w:sz w:val="20"/>
        </w:rPr>
        <w:t>Enterprise-wide</w:t>
      </w:r>
      <w:r>
        <w:rPr>
          <w:spacing w:val="-8"/>
          <w:sz w:val="20"/>
        </w:rPr>
        <w:t xml:space="preserve"> </w:t>
      </w:r>
      <w:r>
        <w:rPr>
          <w:sz w:val="20"/>
        </w:rPr>
        <w:t>policies</w:t>
      </w:r>
      <w:r>
        <w:rPr>
          <w:spacing w:val="-11"/>
          <w:sz w:val="20"/>
        </w:rPr>
        <w:t xml:space="preserve"> </w:t>
      </w:r>
      <w:r>
        <w:rPr>
          <w:sz w:val="20"/>
        </w:rPr>
        <w:t>on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responsible</w:t>
      </w:r>
      <w:r>
        <w:rPr>
          <w:spacing w:val="-10"/>
          <w:sz w:val="20"/>
        </w:rPr>
        <w:t xml:space="preserve"> </w:t>
      </w:r>
      <w:r>
        <w:rPr>
          <w:sz w:val="20"/>
        </w:rPr>
        <w:t>use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z w:val="20"/>
        </w:rPr>
        <w:t>AI,</w:t>
      </w:r>
      <w:r>
        <w:rPr>
          <w:spacing w:val="-8"/>
          <w:sz w:val="20"/>
        </w:rPr>
        <w:t xml:space="preserve"> </w:t>
      </w:r>
      <w:r>
        <w:rPr>
          <w:sz w:val="20"/>
        </w:rPr>
        <w:t>including</w:t>
      </w:r>
      <w:r>
        <w:rPr>
          <w:spacing w:val="-8"/>
          <w:sz w:val="20"/>
        </w:rPr>
        <w:t xml:space="preserve"> </w:t>
      </w:r>
      <w:r>
        <w:rPr>
          <w:sz w:val="20"/>
        </w:rPr>
        <w:t>documenting potential harmful uses of the AI Solution.</w:t>
      </w:r>
    </w:p>
    <w:p w14:paraId="0D300C3B" w14:textId="77777777" w:rsidR="009226A1" w:rsidRDefault="00000000">
      <w:pPr>
        <w:pStyle w:val="ListParagraph"/>
        <w:numPr>
          <w:ilvl w:val="1"/>
          <w:numId w:val="1"/>
        </w:numPr>
        <w:tabs>
          <w:tab w:val="left" w:pos="2860"/>
        </w:tabs>
        <w:spacing w:before="8" w:line="273" w:lineRule="auto"/>
        <w:ind w:right="582"/>
        <w:rPr>
          <w:sz w:val="20"/>
        </w:rPr>
      </w:pPr>
      <w:r>
        <w:rPr>
          <w:sz w:val="20"/>
        </w:rPr>
        <w:t>Retention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all</w:t>
      </w:r>
      <w:r>
        <w:rPr>
          <w:spacing w:val="-8"/>
          <w:sz w:val="20"/>
        </w:rPr>
        <w:t xml:space="preserve"> </w:t>
      </w:r>
      <w:r>
        <w:rPr>
          <w:sz w:val="20"/>
        </w:rPr>
        <w:t>relevant</w:t>
      </w:r>
      <w:r>
        <w:rPr>
          <w:spacing w:val="-8"/>
          <w:sz w:val="20"/>
        </w:rPr>
        <w:t xml:space="preserve"> </w:t>
      </w:r>
      <w:r>
        <w:rPr>
          <w:sz w:val="20"/>
        </w:rPr>
        <w:t>records</w:t>
      </w:r>
      <w:r>
        <w:rPr>
          <w:spacing w:val="-8"/>
          <w:sz w:val="20"/>
        </w:rPr>
        <w:t xml:space="preserve"> </w:t>
      </w:r>
      <w:r>
        <w:rPr>
          <w:sz w:val="20"/>
        </w:rPr>
        <w:t>regarding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validation,</w:t>
      </w:r>
      <w:r>
        <w:rPr>
          <w:spacing w:val="-8"/>
          <w:sz w:val="20"/>
        </w:rPr>
        <w:t xml:space="preserve"> </w:t>
      </w:r>
      <w:r>
        <w:rPr>
          <w:sz w:val="20"/>
        </w:rPr>
        <w:t>testing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ongoing operation of the AI Solution</w:t>
      </w:r>
    </w:p>
    <w:p w14:paraId="0D300C3C" w14:textId="77777777" w:rsidR="009226A1" w:rsidRDefault="00000000">
      <w:pPr>
        <w:pStyle w:val="BodyText"/>
        <w:spacing w:before="7"/>
        <w:rPr>
          <w:sz w:val="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D300C8E" wp14:editId="0D300C8F">
                <wp:simplePos x="0" y="0"/>
                <wp:positionH relativeFrom="page">
                  <wp:posOffset>690372</wp:posOffset>
                </wp:positionH>
                <wp:positionV relativeFrom="paragraph">
                  <wp:posOffset>82013</wp:posOffset>
                </wp:positionV>
                <wp:extent cx="5944870" cy="63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48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6350">
                              <a:moveTo>
                                <a:pt x="5944870" y="0"/>
                              </a:moveTo>
                              <a:lnTo>
                                <a:pt x="1196594" y="0"/>
                              </a:lnTo>
                              <a:lnTo>
                                <a:pt x="1190498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190498" y="6096"/>
                              </a:lnTo>
                              <a:lnTo>
                                <a:pt x="1196594" y="6096"/>
                              </a:lnTo>
                              <a:lnTo>
                                <a:pt x="5944870" y="6096"/>
                              </a:lnTo>
                              <a:lnTo>
                                <a:pt x="59448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978B7B" id="Graphic 6" o:spid="_x0000_s1026" style="position:absolute;margin-left:54.35pt;margin-top:6.45pt;width:468.1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48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" path="m5944870,l1196594,r-6096,l,,,6096r1190498,l1196594,6096r4748276,l5944870,xe" fillcolor="#bdbdbd" stroked="f">
                <v:path arrowok="t"/>
                <w10:wrap type="topAndBottom" anchorx="page"/>
              </v:shape>
            </w:pict>
          </mc:Fallback>
        </mc:AlternateContent>
      </w:r>
    </w:p>
    <w:p w14:paraId="0D300C3D" w14:textId="77777777" w:rsidR="009226A1" w:rsidRDefault="009226A1">
      <w:pPr>
        <w:pStyle w:val="BodyText"/>
        <w:spacing w:before="8"/>
        <w:rPr>
          <w:sz w:val="5"/>
        </w:rPr>
      </w:pPr>
    </w:p>
    <w:p w14:paraId="0D300C3E" w14:textId="77777777" w:rsidR="009226A1" w:rsidRDefault="009226A1">
      <w:pPr>
        <w:rPr>
          <w:sz w:val="5"/>
        </w:rPr>
        <w:sectPr w:rsidR="009226A1">
          <w:pgSz w:w="12240" w:h="15840"/>
          <w:pgMar w:top="1240" w:right="1440" w:bottom="280" w:left="1080" w:header="720" w:footer="720" w:gutter="0"/>
          <w:cols w:space="720"/>
        </w:sectPr>
      </w:pPr>
    </w:p>
    <w:p w14:paraId="0D300C3F" w14:textId="77777777" w:rsidR="009226A1" w:rsidRDefault="00000000">
      <w:pPr>
        <w:pStyle w:val="Heading1"/>
        <w:spacing w:before="52" w:line="259" w:lineRule="auto"/>
        <w:ind w:left="118"/>
      </w:pPr>
      <w:r>
        <w:rPr>
          <w:spacing w:val="-2"/>
        </w:rPr>
        <w:t>Training</w:t>
      </w:r>
      <w:r>
        <w:rPr>
          <w:spacing w:val="-16"/>
        </w:rPr>
        <w:t xml:space="preserve"> </w:t>
      </w:r>
      <w:r>
        <w:rPr>
          <w:spacing w:val="-2"/>
        </w:rPr>
        <w:t>and Personnel</w:t>
      </w:r>
    </w:p>
    <w:p w14:paraId="0D300C40" w14:textId="77777777" w:rsidR="009226A1" w:rsidRDefault="00000000">
      <w:pPr>
        <w:pStyle w:val="BodyText"/>
        <w:spacing w:before="52" w:line="259" w:lineRule="auto"/>
        <w:ind w:left="118" w:right="524"/>
      </w:pPr>
      <w:r>
        <w:br w:type="column"/>
      </w:r>
      <w:r>
        <w:t>All vendor personnel supporting or utilizing the AI Solution must receive training at least</w:t>
      </w:r>
      <w:r>
        <w:rPr>
          <w:spacing w:val="-7"/>
        </w:rPr>
        <w:t xml:space="preserve"> </w:t>
      </w:r>
      <w:r>
        <w:t>annually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industry</w:t>
      </w:r>
      <w:r>
        <w:rPr>
          <w:spacing w:val="-7"/>
        </w:rPr>
        <w:t xml:space="preserve"> </w:t>
      </w:r>
      <w:r>
        <w:t>standard</w:t>
      </w:r>
      <w:r>
        <w:rPr>
          <w:spacing w:val="-9"/>
        </w:rPr>
        <w:t xml:space="preserve"> </w:t>
      </w:r>
      <w:r>
        <w:t>best</w:t>
      </w:r>
      <w:r>
        <w:rPr>
          <w:spacing w:val="-9"/>
        </w:rPr>
        <w:t xml:space="preserve"> </w:t>
      </w:r>
      <w:r>
        <w:t>practices,</w:t>
      </w:r>
      <w:r>
        <w:rPr>
          <w:spacing w:val="-8"/>
        </w:rPr>
        <w:t xml:space="preserve"> </w:t>
      </w:r>
      <w:r>
        <w:t>applicable</w:t>
      </w:r>
      <w:r>
        <w:rPr>
          <w:spacing w:val="-7"/>
        </w:rPr>
        <w:t xml:space="preserve"> </w:t>
      </w:r>
      <w:r>
        <w:t>laws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regulations,</w:t>
      </w:r>
      <w:r>
        <w:rPr>
          <w:spacing w:val="-7"/>
        </w:rPr>
        <w:t xml:space="preserve"> </w:t>
      </w:r>
      <w:r>
        <w:t>and the responsible use of the AI Solution.</w:t>
      </w:r>
    </w:p>
    <w:p w14:paraId="0D300C41" w14:textId="77777777" w:rsidR="009226A1" w:rsidRDefault="009226A1">
      <w:pPr>
        <w:spacing w:line="259" w:lineRule="auto"/>
        <w:sectPr w:rsidR="009226A1">
          <w:type w:val="continuous"/>
          <w:pgSz w:w="12240" w:h="15840"/>
          <w:pgMar w:top="1340" w:right="1440" w:bottom="280" w:left="1080" w:header="720" w:footer="720" w:gutter="0"/>
          <w:cols w:num="2" w:space="720" w:equalWidth="0">
            <w:col w:w="1184" w:space="798"/>
            <w:col w:w="7738"/>
          </w:cols>
        </w:sectPr>
      </w:pPr>
    </w:p>
    <w:p w14:paraId="0D300C42" w14:textId="77777777" w:rsidR="009226A1" w:rsidRDefault="009226A1">
      <w:pPr>
        <w:pStyle w:val="BodyText"/>
        <w:spacing w:before="7"/>
        <w:rPr>
          <w:sz w:val="9"/>
        </w:rPr>
      </w:pPr>
    </w:p>
    <w:p w14:paraId="0D300C43" w14:textId="77777777" w:rsidR="009226A1" w:rsidRDefault="00000000">
      <w:pPr>
        <w:pStyle w:val="BodyText"/>
        <w:spacing w:line="20" w:lineRule="exact"/>
        <w:ind w:left="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D300C90" wp14:editId="0D300C91">
                <wp:extent cx="5944870" cy="6350"/>
                <wp:effectExtent l="0" t="0" r="0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6350"/>
                          <a:chOff x="0" y="0"/>
                          <a:chExt cx="5944870" cy="635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59448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6350">
                                <a:moveTo>
                                  <a:pt x="5944870" y="0"/>
                                </a:moveTo>
                                <a:lnTo>
                                  <a:pt x="1196594" y="0"/>
                                </a:lnTo>
                                <a:lnTo>
                                  <a:pt x="11904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1190498" y="6096"/>
                                </a:lnTo>
                                <a:lnTo>
                                  <a:pt x="1196594" y="6096"/>
                                </a:lnTo>
                                <a:lnTo>
                                  <a:pt x="5944870" y="6096"/>
                                </a:lnTo>
                                <a:lnTo>
                                  <a:pt x="5944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675288" id="Group 7" o:spid="_x0000_s1026" style="width:468.1pt;height:.5pt;mso-position-horizontal-relative:char;mso-position-vertical-relative:line" coordsize="5944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">
                <v:shape id="Graphic 8" o:spid="_x0000_s1027" style="position:absolute;width:59448;height:63;visibility:visible;mso-wrap-style:square;v-text-anchor:top" coordsize="594487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" path="m5944870,l1196594,r-6096,l,,,6096r1190498,l1196594,6096r4748276,l5944870,xe" fillcolor="#bdbdbd" stroked="f">
                  <v:path arrowok="t"/>
                </v:shape>
                <w10:anchorlock/>
              </v:group>
            </w:pict>
          </mc:Fallback>
        </mc:AlternateContent>
      </w:r>
    </w:p>
    <w:p w14:paraId="0D300C44" w14:textId="77777777" w:rsidR="009226A1" w:rsidRDefault="00000000">
      <w:pPr>
        <w:pStyle w:val="BodyText"/>
        <w:spacing w:before="112" w:line="259" w:lineRule="auto"/>
        <w:ind w:left="2100" w:right="610" w:hanging="1982"/>
        <w:jc w:val="both"/>
      </w:pPr>
      <w:r>
        <w:rPr>
          <w:b/>
        </w:rPr>
        <w:t>Quality</w:t>
      </w:r>
      <w:r>
        <w:rPr>
          <w:b/>
          <w:spacing w:val="-7"/>
        </w:rPr>
        <w:t xml:space="preserve"> </w:t>
      </w:r>
      <w:r>
        <w:rPr>
          <w:b/>
        </w:rPr>
        <w:t>of</w:t>
      </w:r>
      <w:r>
        <w:rPr>
          <w:b/>
          <w:spacing w:val="-3"/>
        </w:rPr>
        <w:t xml:space="preserve"> </w:t>
      </w:r>
      <w:r>
        <w:rPr>
          <w:b/>
        </w:rPr>
        <w:t>Outputs</w:t>
      </w:r>
      <w:r>
        <w:rPr>
          <w:b/>
          <w:spacing w:val="80"/>
        </w:rPr>
        <w:t xml:space="preserve">  </w:t>
      </w:r>
      <w:r>
        <w:t>Vendor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responsible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taking</w:t>
      </w:r>
      <w:r>
        <w:rPr>
          <w:spacing w:val="-2"/>
        </w:rPr>
        <w:t xml:space="preserve"> </w:t>
      </w:r>
      <w:r>
        <w:t>reasonable</w:t>
      </w:r>
      <w:r>
        <w:rPr>
          <w:spacing w:val="-6"/>
        </w:rPr>
        <w:t xml:space="preserve"> </w:t>
      </w:r>
      <w:r>
        <w:t>steps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validate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outputs</w:t>
      </w:r>
      <w:r>
        <w:rPr>
          <w:spacing w:val="-6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accurate, complete,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unbiased;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explainable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subject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human</w:t>
      </w:r>
      <w:r>
        <w:rPr>
          <w:spacing w:val="-1"/>
        </w:rPr>
        <w:t xml:space="preserve"> </w:t>
      </w:r>
      <w:r>
        <w:t>review prior to delivery to Customer.</w:t>
      </w:r>
    </w:p>
    <w:p w14:paraId="0D300C45" w14:textId="77777777" w:rsidR="009226A1" w:rsidRDefault="009226A1">
      <w:pPr>
        <w:pStyle w:val="BodyText"/>
        <w:spacing w:before="8"/>
        <w:rPr>
          <w:sz w:val="9"/>
        </w:rPr>
      </w:pPr>
    </w:p>
    <w:p w14:paraId="0D300C46" w14:textId="77777777" w:rsidR="009226A1" w:rsidRDefault="00000000">
      <w:pPr>
        <w:pStyle w:val="BodyText"/>
        <w:spacing w:line="20" w:lineRule="exact"/>
        <w:ind w:left="-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D300C92" wp14:editId="0D300C93">
                <wp:extent cx="5954395" cy="6350"/>
                <wp:effectExtent l="0" t="0" r="0" b="0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4395" cy="6350"/>
                          <a:chOff x="0" y="0"/>
                          <a:chExt cx="5954395" cy="635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95439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4395" h="6350">
                                <a:moveTo>
                                  <a:pt x="5954014" y="0"/>
                                </a:moveTo>
                                <a:lnTo>
                                  <a:pt x="1199642" y="0"/>
                                </a:lnTo>
                                <a:lnTo>
                                  <a:pt x="1196594" y="0"/>
                                </a:lnTo>
                                <a:lnTo>
                                  <a:pt x="11904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1190498" y="6096"/>
                                </a:lnTo>
                                <a:lnTo>
                                  <a:pt x="1196594" y="6096"/>
                                </a:lnTo>
                                <a:lnTo>
                                  <a:pt x="1199642" y="6096"/>
                                </a:lnTo>
                                <a:lnTo>
                                  <a:pt x="5954014" y="6096"/>
                                </a:lnTo>
                                <a:lnTo>
                                  <a:pt x="59540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DC2E14" id="Group 9" o:spid="_x0000_s1026" style="width:468.85pt;height:.5pt;mso-position-horizontal-relative:char;mso-position-vertical-relative:line" coordsize="59543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">
                <v:shape id="Graphic 10" o:spid="_x0000_s1027" style="position:absolute;width:59543;height:63;visibility:visible;mso-wrap-style:square;v-text-anchor:top" coordsize="595439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" path="m5954014,l1199642,r-3048,l1190498,,,,,6096r1190498,l1196594,6096r3048,l5954014,6096r,-6096xe" fillcolor="#bdbdbd" stroked="f">
                  <v:path arrowok="t"/>
                </v:shape>
                <w10:anchorlock/>
              </v:group>
            </w:pict>
          </mc:Fallback>
        </mc:AlternateContent>
      </w:r>
    </w:p>
    <w:p w14:paraId="0D300C47" w14:textId="77777777" w:rsidR="009226A1" w:rsidRDefault="009226A1">
      <w:pPr>
        <w:pStyle w:val="BodyText"/>
        <w:rPr>
          <w:sz w:val="13"/>
        </w:rPr>
      </w:pPr>
    </w:p>
    <w:p w14:paraId="0D300C48" w14:textId="77777777" w:rsidR="009226A1" w:rsidRDefault="009226A1">
      <w:pPr>
        <w:pStyle w:val="BodyText"/>
        <w:rPr>
          <w:sz w:val="13"/>
        </w:rPr>
      </w:pPr>
    </w:p>
    <w:p w14:paraId="0D300C49" w14:textId="77777777" w:rsidR="009226A1" w:rsidRDefault="009226A1">
      <w:pPr>
        <w:pStyle w:val="BodyText"/>
        <w:rPr>
          <w:sz w:val="13"/>
        </w:rPr>
      </w:pPr>
    </w:p>
    <w:p w14:paraId="0D300C4A" w14:textId="77777777" w:rsidR="009226A1" w:rsidRDefault="009226A1">
      <w:pPr>
        <w:pStyle w:val="BodyText"/>
        <w:rPr>
          <w:sz w:val="13"/>
        </w:rPr>
      </w:pPr>
    </w:p>
    <w:p w14:paraId="0D300C4B" w14:textId="77777777" w:rsidR="009226A1" w:rsidRDefault="009226A1">
      <w:pPr>
        <w:pStyle w:val="BodyText"/>
        <w:rPr>
          <w:sz w:val="13"/>
        </w:rPr>
      </w:pPr>
    </w:p>
    <w:p w14:paraId="0D300C4C" w14:textId="77777777" w:rsidR="009226A1" w:rsidRDefault="009226A1">
      <w:pPr>
        <w:pStyle w:val="BodyText"/>
        <w:rPr>
          <w:sz w:val="13"/>
        </w:rPr>
      </w:pPr>
    </w:p>
    <w:p w14:paraId="0D300C4D" w14:textId="77777777" w:rsidR="009226A1" w:rsidRDefault="009226A1">
      <w:pPr>
        <w:pStyle w:val="BodyText"/>
        <w:rPr>
          <w:sz w:val="13"/>
        </w:rPr>
      </w:pPr>
    </w:p>
    <w:p w14:paraId="0D300C4E" w14:textId="77777777" w:rsidR="009226A1" w:rsidRDefault="009226A1">
      <w:pPr>
        <w:pStyle w:val="BodyText"/>
        <w:rPr>
          <w:sz w:val="13"/>
        </w:rPr>
      </w:pPr>
    </w:p>
    <w:p w14:paraId="0D300C4F" w14:textId="77777777" w:rsidR="009226A1" w:rsidRDefault="009226A1">
      <w:pPr>
        <w:pStyle w:val="BodyText"/>
        <w:rPr>
          <w:sz w:val="13"/>
        </w:rPr>
      </w:pPr>
    </w:p>
    <w:p w14:paraId="0D300C50" w14:textId="77777777" w:rsidR="009226A1" w:rsidRDefault="009226A1">
      <w:pPr>
        <w:pStyle w:val="BodyText"/>
        <w:rPr>
          <w:sz w:val="13"/>
        </w:rPr>
      </w:pPr>
    </w:p>
    <w:p w14:paraId="0D300C51" w14:textId="77777777" w:rsidR="009226A1" w:rsidRDefault="009226A1">
      <w:pPr>
        <w:pStyle w:val="BodyText"/>
        <w:rPr>
          <w:sz w:val="13"/>
        </w:rPr>
      </w:pPr>
    </w:p>
    <w:p w14:paraId="0D300C52" w14:textId="77777777" w:rsidR="009226A1" w:rsidRDefault="009226A1">
      <w:pPr>
        <w:pStyle w:val="BodyText"/>
        <w:rPr>
          <w:sz w:val="13"/>
        </w:rPr>
      </w:pPr>
    </w:p>
    <w:p w14:paraId="0D300C53" w14:textId="77777777" w:rsidR="009226A1" w:rsidRDefault="009226A1">
      <w:pPr>
        <w:pStyle w:val="BodyText"/>
        <w:rPr>
          <w:sz w:val="13"/>
        </w:rPr>
      </w:pPr>
    </w:p>
    <w:p w14:paraId="0D300C54" w14:textId="77777777" w:rsidR="009226A1" w:rsidRDefault="009226A1">
      <w:pPr>
        <w:pStyle w:val="BodyText"/>
        <w:rPr>
          <w:sz w:val="13"/>
        </w:rPr>
      </w:pPr>
    </w:p>
    <w:p w14:paraId="0D300C55" w14:textId="77777777" w:rsidR="009226A1" w:rsidRDefault="009226A1">
      <w:pPr>
        <w:pStyle w:val="BodyText"/>
        <w:rPr>
          <w:sz w:val="13"/>
        </w:rPr>
      </w:pPr>
    </w:p>
    <w:p w14:paraId="0D300C56" w14:textId="77777777" w:rsidR="009226A1" w:rsidRDefault="009226A1">
      <w:pPr>
        <w:pStyle w:val="BodyText"/>
        <w:rPr>
          <w:sz w:val="13"/>
        </w:rPr>
      </w:pPr>
    </w:p>
    <w:p w14:paraId="0D300C57" w14:textId="77777777" w:rsidR="009226A1" w:rsidRDefault="009226A1">
      <w:pPr>
        <w:pStyle w:val="BodyText"/>
        <w:rPr>
          <w:sz w:val="13"/>
        </w:rPr>
      </w:pPr>
    </w:p>
    <w:p w14:paraId="0D300C58" w14:textId="77777777" w:rsidR="009226A1" w:rsidRDefault="009226A1">
      <w:pPr>
        <w:pStyle w:val="BodyText"/>
        <w:rPr>
          <w:sz w:val="13"/>
        </w:rPr>
      </w:pPr>
    </w:p>
    <w:p w14:paraId="0D300C59" w14:textId="77777777" w:rsidR="009226A1" w:rsidRDefault="009226A1">
      <w:pPr>
        <w:pStyle w:val="BodyText"/>
        <w:rPr>
          <w:sz w:val="13"/>
        </w:rPr>
      </w:pPr>
    </w:p>
    <w:p w14:paraId="0D300C5A" w14:textId="77777777" w:rsidR="009226A1" w:rsidRDefault="009226A1">
      <w:pPr>
        <w:pStyle w:val="BodyText"/>
        <w:rPr>
          <w:sz w:val="13"/>
        </w:rPr>
      </w:pPr>
    </w:p>
    <w:p w14:paraId="0D300C5B" w14:textId="77777777" w:rsidR="009226A1" w:rsidRDefault="009226A1">
      <w:pPr>
        <w:pStyle w:val="BodyText"/>
        <w:rPr>
          <w:sz w:val="13"/>
        </w:rPr>
      </w:pPr>
    </w:p>
    <w:p w14:paraId="0D300C5C" w14:textId="77777777" w:rsidR="009226A1" w:rsidRDefault="009226A1">
      <w:pPr>
        <w:pStyle w:val="BodyText"/>
        <w:rPr>
          <w:sz w:val="13"/>
        </w:rPr>
      </w:pPr>
    </w:p>
    <w:p w14:paraId="0D300C5D" w14:textId="77777777" w:rsidR="009226A1" w:rsidRDefault="009226A1">
      <w:pPr>
        <w:pStyle w:val="BodyText"/>
        <w:rPr>
          <w:sz w:val="13"/>
        </w:rPr>
      </w:pPr>
    </w:p>
    <w:p w14:paraId="0D300C5E" w14:textId="77777777" w:rsidR="009226A1" w:rsidRDefault="009226A1">
      <w:pPr>
        <w:pStyle w:val="BodyText"/>
        <w:rPr>
          <w:sz w:val="13"/>
        </w:rPr>
      </w:pPr>
    </w:p>
    <w:p w14:paraId="0D300C5F" w14:textId="77777777" w:rsidR="009226A1" w:rsidRDefault="009226A1">
      <w:pPr>
        <w:pStyle w:val="BodyText"/>
        <w:rPr>
          <w:sz w:val="13"/>
        </w:rPr>
      </w:pPr>
    </w:p>
    <w:p w14:paraId="0D300C60" w14:textId="77777777" w:rsidR="009226A1" w:rsidRDefault="009226A1">
      <w:pPr>
        <w:pStyle w:val="BodyText"/>
        <w:rPr>
          <w:sz w:val="13"/>
        </w:rPr>
      </w:pPr>
    </w:p>
    <w:p w14:paraId="0D300C61" w14:textId="77777777" w:rsidR="009226A1" w:rsidRDefault="009226A1">
      <w:pPr>
        <w:pStyle w:val="BodyText"/>
        <w:rPr>
          <w:sz w:val="13"/>
        </w:rPr>
      </w:pPr>
    </w:p>
    <w:p w14:paraId="0D300C62" w14:textId="77777777" w:rsidR="009226A1" w:rsidRDefault="009226A1">
      <w:pPr>
        <w:pStyle w:val="BodyText"/>
        <w:rPr>
          <w:sz w:val="13"/>
        </w:rPr>
      </w:pPr>
    </w:p>
    <w:p w14:paraId="0D300C63" w14:textId="77777777" w:rsidR="009226A1" w:rsidRDefault="009226A1">
      <w:pPr>
        <w:pStyle w:val="BodyText"/>
        <w:rPr>
          <w:sz w:val="13"/>
        </w:rPr>
      </w:pPr>
    </w:p>
    <w:p w14:paraId="0D300C64" w14:textId="77777777" w:rsidR="009226A1" w:rsidRDefault="009226A1">
      <w:pPr>
        <w:pStyle w:val="BodyText"/>
        <w:rPr>
          <w:sz w:val="13"/>
        </w:rPr>
      </w:pPr>
    </w:p>
    <w:p w14:paraId="0D300C65" w14:textId="77777777" w:rsidR="009226A1" w:rsidRDefault="009226A1">
      <w:pPr>
        <w:pStyle w:val="BodyText"/>
        <w:rPr>
          <w:sz w:val="13"/>
        </w:rPr>
      </w:pPr>
    </w:p>
    <w:p w14:paraId="0D300C66" w14:textId="77777777" w:rsidR="009226A1" w:rsidRDefault="009226A1">
      <w:pPr>
        <w:pStyle w:val="BodyText"/>
        <w:rPr>
          <w:sz w:val="13"/>
        </w:rPr>
      </w:pPr>
    </w:p>
    <w:p w14:paraId="0D300C67" w14:textId="77777777" w:rsidR="009226A1" w:rsidRDefault="009226A1">
      <w:pPr>
        <w:pStyle w:val="BodyText"/>
        <w:rPr>
          <w:sz w:val="13"/>
        </w:rPr>
      </w:pPr>
    </w:p>
    <w:p w14:paraId="0D300C68" w14:textId="77777777" w:rsidR="009226A1" w:rsidRDefault="009226A1">
      <w:pPr>
        <w:pStyle w:val="BodyText"/>
        <w:rPr>
          <w:sz w:val="13"/>
        </w:rPr>
      </w:pPr>
    </w:p>
    <w:p w14:paraId="0D300C69" w14:textId="77777777" w:rsidR="009226A1" w:rsidRDefault="009226A1">
      <w:pPr>
        <w:pStyle w:val="BodyText"/>
        <w:rPr>
          <w:sz w:val="13"/>
        </w:rPr>
      </w:pPr>
    </w:p>
    <w:p w14:paraId="0D300C6A" w14:textId="77777777" w:rsidR="009226A1" w:rsidRDefault="009226A1">
      <w:pPr>
        <w:pStyle w:val="BodyText"/>
        <w:rPr>
          <w:sz w:val="13"/>
        </w:rPr>
      </w:pPr>
    </w:p>
    <w:p w14:paraId="0D300C6B" w14:textId="77777777" w:rsidR="009226A1" w:rsidRDefault="009226A1">
      <w:pPr>
        <w:pStyle w:val="BodyText"/>
        <w:rPr>
          <w:sz w:val="13"/>
        </w:rPr>
      </w:pPr>
    </w:p>
    <w:p w14:paraId="0D300C6C" w14:textId="77777777" w:rsidR="009226A1" w:rsidRDefault="009226A1">
      <w:pPr>
        <w:pStyle w:val="BodyText"/>
        <w:rPr>
          <w:sz w:val="13"/>
        </w:rPr>
      </w:pPr>
    </w:p>
    <w:p w14:paraId="0D300C6D" w14:textId="77777777" w:rsidR="009226A1" w:rsidRDefault="009226A1">
      <w:pPr>
        <w:pStyle w:val="BodyText"/>
        <w:rPr>
          <w:sz w:val="13"/>
        </w:rPr>
      </w:pPr>
    </w:p>
    <w:p w14:paraId="0D300C6E" w14:textId="77777777" w:rsidR="009226A1" w:rsidRDefault="009226A1">
      <w:pPr>
        <w:pStyle w:val="BodyText"/>
        <w:rPr>
          <w:sz w:val="13"/>
        </w:rPr>
      </w:pPr>
    </w:p>
    <w:p w14:paraId="0D300C6F" w14:textId="77777777" w:rsidR="009226A1" w:rsidRDefault="009226A1">
      <w:pPr>
        <w:pStyle w:val="BodyText"/>
        <w:rPr>
          <w:sz w:val="13"/>
        </w:rPr>
      </w:pPr>
    </w:p>
    <w:p w14:paraId="0D300C70" w14:textId="77777777" w:rsidR="009226A1" w:rsidRDefault="009226A1">
      <w:pPr>
        <w:pStyle w:val="BodyText"/>
        <w:rPr>
          <w:sz w:val="13"/>
        </w:rPr>
      </w:pPr>
    </w:p>
    <w:p w14:paraId="0D300C71" w14:textId="77777777" w:rsidR="009226A1" w:rsidRDefault="009226A1">
      <w:pPr>
        <w:pStyle w:val="BodyText"/>
        <w:rPr>
          <w:sz w:val="13"/>
        </w:rPr>
      </w:pPr>
    </w:p>
    <w:p w14:paraId="0D300C72" w14:textId="77777777" w:rsidR="009226A1" w:rsidRDefault="009226A1">
      <w:pPr>
        <w:pStyle w:val="BodyText"/>
        <w:rPr>
          <w:sz w:val="13"/>
        </w:rPr>
      </w:pPr>
    </w:p>
    <w:p w14:paraId="0D300C73" w14:textId="77777777" w:rsidR="009226A1" w:rsidRDefault="009226A1">
      <w:pPr>
        <w:pStyle w:val="BodyText"/>
        <w:rPr>
          <w:sz w:val="13"/>
        </w:rPr>
      </w:pPr>
    </w:p>
    <w:p w14:paraId="0D300C74" w14:textId="77777777" w:rsidR="009226A1" w:rsidRDefault="009226A1">
      <w:pPr>
        <w:pStyle w:val="BodyText"/>
        <w:rPr>
          <w:sz w:val="13"/>
        </w:rPr>
      </w:pPr>
    </w:p>
    <w:p w14:paraId="0D300C75" w14:textId="77777777" w:rsidR="009226A1" w:rsidRDefault="009226A1">
      <w:pPr>
        <w:pStyle w:val="BodyText"/>
        <w:rPr>
          <w:sz w:val="13"/>
        </w:rPr>
      </w:pPr>
    </w:p>
    <w:p w14:paraId="0D300C76" w14:textId="77777777" w:rsidR="009226A1" w:rsidRDefault="009226A1">
      <w:pPr>
        <w:pStyle w:val="BodyText"/>
        <w:rPr>
          <w:sz w:val="13"/>
        </w:rPr>
      </w:pPr>
    </w:p>
    <w:p w14:paraId="0D300C77" w14:textId="77777777" w:rsidR="009226A1" w:rsidRDefault="009226A1">
      <w:pPr>
        <w:pStyle w:val="BodyText"/>
        <w:rPr>
          <w:sz w:val="13"/>
        </w:rPr>
      </w:pPr>
    </w:p>
    <w:p w14:paraId="0D300C78" w14:textId="77777777" w:rsidR="009226A1" w:rsidRDefault="009226A1">
      <w:pPr>
        <w:pStyle w:val="BodyText"/>
        <w:rPr>
          <w:sz w:val="13"/>
        </w:rPr>
      </w:pPr>
    </w:p>
    <w:p w14:paraId="0D300C79" w14:textId="77777777" w:rsidR="009226A1" w:rsidRDefault="009226A1">
      <w:pPr>
        <w:pStyle w:val="BodyText"/>
        <w:rPr>
          <w:sz w:val="13"/>
        </w:rPr>
      </w:pPr>
    </w:p>
    <w:p w14:paraId="0D300C7A" w14:textId="77777777" w:rsidR="009226A1" w:rsidRDefault="009226A1">
      <w:pPr>
        <w:pStyle w:val="BodyText"/>
        <w:rPr>
          <w:sz w:val="13"/>
        </w:rPr>
      </w:pPr>
    </w:p>
    <w:p w14:paraId="0D300C7B" w14:textId="77777777" w:rsidR="009226A1" w:rsidRDefault="009226A1">
      <w:pPr>
        <w:pStyle w:val="BodyText"/>
        <w:rPr>
          <w:sz w:val="13"/>
        </w:rPr>
      </w:pPr>
    </w:p>
    <w:p w14:paraId="0D300C7C" w14:textId="77777777" w:rsidR="009226A1" w:rsidRDefault="009226A1">
      <w:pPr>
        <w:pStyle w:val="BodyText"/>
        <w:rPr>
          <w:sz w:val="13"/>
        </w:rPr>
      </w:pPr>
    </w:p>
    <w:p w14:paraId="0D300C7D" w14:textId="77777777" w:rsidR="009226A1" w:rsidRDefault="009226A1">
      <w:pPr>
        <w:pStyle w:val="BodyText"/>
        <w:rPr>
          <w:sz w:val="13"/>
        </w:rPr>
      </w:pPr>
    </w:p>
    <w:p w14:paraId="0D300C7E" w14:textId="77777777" w:rsidR="009226A1" w:rsidRDefault="009226A1">
      <w:pPr>
        <w:pStyle w:val="BodyText"/>
        <w:rPr>
          <w:sz w:val="13"/>
        </w:rPr>
      </w:pPr>
    </w:p>
    <w:p w14:paraId="0D300C7F" w14:textId="77777777" w:rsidR="009226A1" w:rsidRDefault="009226A1">
      <w:pPr>
        <w:pStyle w:val="BodyText"/>
        <w:rPr>
          <w:sz w:val="13"/>
        </w:rPr>
      </w:pPr>
    </w:p>
    <w:p w14:paraId="0D300C80" w14:textId="77777777" w:rsidR="009226A1" w:rsidRDefault="009226A1">
      <w:pPr>
        <w:pStyle w:val="BodyText"/>
        <w:rPr>
          <w:sz w:val="13"/>
        </w:rPr>
      </w:pPr>
    </w:p>
    <w:p w14:paraId="0D300C81" w14:textId="77777777" w:rsidR="009226A1" w:rsidRDefault="009226A1">
      <w:pPr>
        <w:pStyle w:val="BodyText"/>
        <w:rPr>
          <w:sz w:val="13"/>
        </w:rPr>
      </w:pPr>
    </w:p>
    <w:p w14:paraId="0D300C82" w14:textId="77777777" w:rsidR="009226A1" w:rsidRDefault="009226A1">
      <w:pPr>
        <w:pStyle w:val="BodyText"/>
        <w:rPr>
          <w:sz w:val="13"/>
        </w:rPr>
      </w:pPr>
    </w:p>
    <w:p w14:paraId="0D300C83" w14:textId="77777777" w:rsidR="009226A1" w:rsidRDefault="009226A1">
      <w:pPr>
        <w:pStyle w:val="BodyText"/>
        <w:rPr>
          <w:sz w:val="13"/>
        </w:rPr>
      </w:pPr>
    </w:p>
    <w:p w14:paraId="0D300C84" w14:textId="77777777" w:rsidR="009226A1" w:rsidRDefault="009226A1">
      <w:pPr>
        <w:pStyle w:val="BodyText"/>
        <w:spacing w:before="122"/>
        <w:rPr>
          <w:sz w:val="13"/>
        </w:rPr>
      </w:pPr>
    </w:p>
    <w:p w14:paraId="0D300C85" w14:textId="77777777" w:rsidR="009226A1" w:rsidRDefault="00000000">
      <w:pPr>
        <w:tabs>
          <w:tab w:val="left" w:pos="8391"/>
        </w:tabs>
        <w:ind w:left="4343"/>
        <w:rPr>
          <w:sz w:val="13"/>
        </w:rPr>
      </w:pPr>
      <w:r>
        <w:rPr>
          <w:w w:val="110"/>
          <w:sz w:val="13"/>
        </w:rPr>
        <w:t>Page</w:t>
      </w:r>
      <w:r>
        <w:rPr>
          <w:spacing w:val="-9"/>
          <w:w w:val="110"/>
          <w:sz w:val="13"/>
        </w:rPr>
        <w:t xml:space="preserve"> </w:t>
      </w:r>
      <w:r>
        <w:rPr>
          <w:w w:val="110"/>
          <w:sz w:val="13"/>
        </w:rPr>
        <w:t>1</w:t>
      </w:r>
      <w:r>
        <w:rPr>
          <w:spacing w:val="-8"/>
          <w:w w:val="110"/>
          <w:sz w:val="13"/>
        </w:rPr>
        <w:t xml:space="preserve"> </w:t>
      </w:r>
      <w:r>
        <w:rPr>
          <w:w w:val="110"/>
          <w:sz w:val="13"/>
        </w:rPr>
        <w:t>of</w:t>
      </w:r>
      <w:r>
        <w:rPr>
          <w:spacing w:val="7"/>
          <w:w w:val="110"/>
          <w:sz w:val="13"/>
        </w:rPr>
        <w:t xml:space="preserve"> </w:t>
      </w:r>
      <w:r>
        <w:rPr>
          <w:spacing w:val="-5"/>
          <w:w w:val="110"/>
          <w:sz w:val="13"/>
        </w:rPr>
        <w:t>82</w:t>
      </w:r>
      <w:r>
        <w:rPr>
          <w:sz w:val="13"/>
        </w:rPr>
        <w:tab/>
      </w:r>
      <w:r>
        <w:rPr>
          <w:w w:val="105"/>
          <w:sz w:val="13"/>
        </w:rPr>
        <w:t>Rev</w:t>
      </w:r>
      <w:r>
        <w:rPr>
          <w:spacing w:val="-5"/>
          <w:w w:val="105"/>
          <w:sz w:val="13"/>
        </w:rPr>
        <w:t xml:space="preserve"> </w:t>
      </w:r>
      <w:r>
        <w:rPr>
          <w:spacing w:val="-4"/>
          <w:w w:val="115"/>
          <w:sz w:val="13"/>
        </w:rPr>
        <w:t>12</w:t>
      </w:r>
      <w:r>
        <w:rPr>
          <w:color w:val="2B2B2B"/>
          <w:spacing w:val="-4"/>
          <w:w w:val="115"/>
          <w:sz w:val="13"/>
        </w:rPr>
        <w:t>.</w:t>
      </w:r>
      <w:r>
        <w:rPr>
          <w:spacing w:val="-4"/>
          <w:w w:val="115"/>
          <w:sz w:val="13"/>
        </w:rPr>
        <w:t>14</w:t>
      </w:r>
    </w:p>
    <w:sectPr w:rsidR="009226A1">
      <w:type w:val="continuous"/>
      <w:pgSz w:w="12240" w:h="15840"/>
      <w:pgMar w:top="134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B05A0"/>
    <w:multiLevelType w:val="hybridMultilevel"/>
    <w:tmpl w:val="A18CFD44"/>
    <w:lvl w:ilvl="0" w:tplc="DBBC655C">
      <w:numFmt w:val="bullet"/>
      <w:lvlText w:val=""/>
      <w:lvlJc w:val="left"/>
      <w:pPr>
        <w:ind w:left="119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33AE528">
      <w:numFmt w:val="bullet"/>
      <w:lvlText w:val=""/>
      <w:lvlJc w:val="left"/>
      <w:pPr>
        <w:ind w:left="28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DB607CEC">
      <w:numFmt w:val="bullet"/>
      <w:lvlText w:val="•"/>
      <w:lvlJc w:val="left"/>
      <w:pPr>
        <w:ind w:left="3402" w:hanging="360"/>
      </w:pPr>
      <w:rPr>
        <w:rFonts w:hint="default"/>
        <w:lang w:val="en-US" w:eastAsia="en-US" w:bidi="ar-SA"/>
      </w:rPr>
    </w:lvl>
    <w:lvl w:ilvl="3" w:tplc="D7964740">
      <w:numFmt w:val="bullet"/>
      <w:lvlText w:val="•"/>
      <w:lvlJc w:val="left"/>
      <w:pPr>
        <w:ind w:left="3944" w:hanging="360"/>
      </w:pPr>
      <w:rPr>
        <w:rFonts w:hint="default"/>
        <w:lang w:val="en-US" w:eastAsia="en-US" w:bidi="ar-SA"/>
      </w:rPr>
    </w:lvl>
    <w:lvl w:ilvl="4" w:tplc="C890ED26">
      <w:numFmt w:val="bullet"/>
      <w:lvlText w:val="•"/>
      <w:lvlJc w:val="left"/>
      <w:pPr>
        <w:ind w:left="4486" w:hanging="360"/>
      </w:pPr>
      <w:rPr>
        <w:rFonts w:hint="default"/>
        <w:lang w:val="en-US" w:eastAsia="en-US" w:bidi="ar-SA"/>
      </w:rPr>
    </w:lvl>
    <w:lvl w:ilvl="5" w:tplc="85FC8C72">
      <w:numFmt w:val="bullet"/>
      <w:lvlText w:val="•"/>
      <w:lvlJc w:val="left"/>
      <w:pPr>
        <w:ind w:left="5028" w:hanging="360"/>
      </w:pPr>
      <w:rPr>
        <w:rFonts w:hint="default"/>
        <w:lang w:val="en-US" w:eastAsia="en-US" w:bidi="ar-SA"/>
      </w:rPr>
    </w:lvl>
    <w:lvl w:ilvl="6" w:tplc="899CC14E">
      <w:numFmt w:val="bullet"/>
      <w:lvlText w:val="•"/>
      <w:lvlJc w:val="left"/>
      <w:pPr>
        <w:ind w:left="5570" w:hanging="360"/>
      </w:pPr>
      <w:rPr>
        <w:rFonts w:hint="default"/>
        <w:lang w:val="en-US" w:eastAsia="en-US" w:bidi="ar-SA"/>
      </w:rPr>
    </w:lvl>
    <w:lvl w:ilvl="7" w:tplc="7EB099CC">
      <w:numFmt w:val="bullet"/>
      <w:lvlText w:val="•"/>
      <w:lvlJc w:val="left"/>
      <w:pPr>
        <w:ind w:left="6112" w:hanging="360"/>
      </w:pPr>
      <w:rPr>
        <w:rFonts w:hint="default"/>
        <w:lang w:val="en-US" w:eastAsia="en-US" w:bidi="ar-SA"/>
      </w:rPr>
    </w:lvl>
    <w:lvl w:ilvl="8" w:tplc="D3D6715C">
      <w:numFmt w:val="bullet"/>
      <w:lvlText w:val="•"/>
      <w:lvlJc w:val="left"/>
      <w:pPr>
        <w:ind w:left="6654" w:hanging="360"/>
      </w:pPr>
      <w:rPr>
        <w:rFonts w:hint="default"/>
        <w:lang w:val="en-US" w:eastAsia="en-US" w:bidi="ar-SA"/>
      </w:rPr>
    </w:lvl>
  </w:abstractNum>
  <w:num w:numId="1" w16cid:durableId="2141879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226A1"/>
    <w:rsid w:val="004002E3"/>
    <w:rsid w:val="009226A1"/>
    <w:rsid w:val="00C13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00C13"/>
  <w15:docId w15:val="{98FE66A1-5557-4A76-942B-6C7822E39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60"/>
      <w:ind w:left="360" w:right="38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9"/>
      <w:ind w:left="719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198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446</Words>
  <Characters>2570</Characters>
  <Application>Microsoft Office Word</Application>
  <DocSecurity>0</DocSecurity>
  <Lines>642</Lines>
  <Paragraphs>32</Paragraphs>
  <ScaleCrop>false</ScaleCrop>
  <Company/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Contract Summary - MR00367386 - Other.pdf</dc:title>
  <dc:creator>Tejasvi, Banda P</dc:creator>
  <cp:lastModifiedBy>Sean Johnson</cp:lastModifiedBy>
  <cp:revision>2</cp:revision>
  <dcterms:created xsi:type="dcterms:W3CDTF">2025-11-04T19:02:00Z</dcterms:created>
  <dcterms:modified xsi:type="dcterms:W3CDTF">2026-02-19T16:09:00Z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Creator">
    <vt:lpwstr>Acrobat Sign</vt:lpwstr>
  </property>
  <property fmtid="{D5CDD505-2E9C-101B-9397-08002B2CF9AE}" pid="4" name="LastSaved">
    <vt:filetime>2025-11-04T00:00:00Z</vt:filetime>
  </property>
  <property fmtid="{D5CDD505-2E9C-101B-9397-08002B2CF9AE}" pid="5" name="Producer">
    <vt:lpwstr>Acrobat Sign</vt:lpwstr>
  </property>
</Properties>
</file>