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7876" w:dyaOrig="4353">
          <v:rect xmlns:o="urn:schemas-microsoft-com:office:office" xmlns:v="urn:schemas-microsoft-com:vml" id="rectole0000000000" style="width:393.800000pt;height:21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&lt;Name-of-Software-Application&gt;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&lt;06/16/2023&gt;</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&lt;Sean Jones&gt;</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&lt;Revised the Recommendations section&gt;</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Room is wanting a web based game to be developed for their android only game, Draw It or Lose It. They are wanting this game to be able to run on multiple platforms. The idea of this game is to have multiple teams that they to guess a random picture drawn from a library. The game consists of four rounds at a minute each. If the current team cannot guess the picture, the remaining teams get 15 seconds to guess the image.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 Please note: While this section is not being assessed, it will support your outline of the design constraints below. </w:t>
      </w:r>
      <w:r>
        <w:rPr>
          <w:rFonts w:ascii="Calibri" w:hAnsi="Calibri" w:cs="Calibri" w:eastAsia="Calibri"/>
          <w:i/>
          <w:color w:val="auto"/>
          <w:spacing w:val="0"/>
          <w:position w:val="0"/>
          <w:sz w:val="22"/>
          <w:shd w:fill="auto" w:val="clear"/>
        </w:rPr>
        <w:t xml:space="preserve">In your summary, identify each of the client’s business and technical requirements in a clear and concise manner.&gt;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need mulitple teams with multiple people in each team</w:t>
      </w:r>
    </w:p>
    <w:p>
      <w:pPr>
        <w:numPr>
          <w:ilvl w:val="0"/>
          <w:numId w:val="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teams and Game need to have unique names so the game can check if the name is free or not</w:t>
      </w:r>
    </w:p>
    <w:p>
      <w:pPr>
        <w:numPr>
          <w:ilvl w:val="0"/>
          <w:numId w:val="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can only be one instance of this game running at a time</w:t>
      </w:r>
    </w:p>
    <w:p>
      <w:pPr>
        <w:numPr>
          <w:ilvl w:val="0"/>
          <w:numId w:val="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needs to run on multiple platforms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OOP principles that are largly in play with this diagram is inharatance. Game, Team, and Player classes gain what is used in the Entity class without having to rewrite code a lot. One other big thing we can see from this diagram is aggregation. Many classes have a referance to another class through a "has a" type of relationship, or as stated an aggregation relationship. The GameService "has a" Game, Game "has a" Team, and Team "has a" Player. </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9212" w:dyaOrig="4636">
          <v:rect xmlns:o="urn:schemas-microsoft-com:office:office" xmlns:v="urn:schemas-microsoft-com:vml" id="rectole0000000001" style="width:460.600000pt;height:231.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has flexible terminal commands for configuring a server. They are also upgradable. This is one reason as to why they are popular in web hosting.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hosting and flexible terminal commands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various options for web browsing requirments as well as good upgradable equipment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Disadvantages:</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 the most preferred for web browsing</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has really good security as well as a low coster cost. Since this is mostly open sourse, security flaws are caught really fast. It is harder to setup due difficulty finding apps for this platform.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most preferred and more secure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flaws with this are caught before it can become an issue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Disadvantages:</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Difficult to find and use applications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one has the most software as compared to the others. It is high in resourses for creaing a server but due to it being used by a lot of people, this system is more prone to being attacked.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more dominant to other platforms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a higher comfort level for user as well as lower loading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Disadvantages:</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Tech support is not the best and it is easily susceptible to viruses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would be the higest user count as to any of the platforms. This would also be cost effective but it is best to keep a server in a single place. It also has poor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Portable and easy to use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good compatibility, easy to use, and low cost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Disadvantages:</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Poor security do to it being a somewhat popular option</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cost to use mac would be simular to what one would find on Windows. The issue is however that this would require more time and experience than what is required for Windows. Its still easier than Linux however.</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 get the full use out of this would require a lot of time and experience. There is a plus side to its low cost however.</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one of the easiest to learn as well as having minimum time requirments. The cost would be simular to Mac however.</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does provide with great flexibility for devs and clients alike. However, this would be more difficult to use than other platforms.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main lauguage used on Mac would be Swift. Mac can run other languages but Swift would be the popular option. We could also use Java, Python, or Ruby.</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can work with most languages and IDEs.</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VisualStudio, Eclipse, and Pycharm all work as well as there prefered languages.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 Linux and Mac, this platform can run most langages and IDEs. You could even use Swift on this platform if you wanted to. VisualStudio might be the best however when it comes to support on this platform.</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Many applications can be created on andriod and Swift on this platform. One thing you could use to develop would be the countless IDEs that are on this platform. This however isnt the easiest way to develop. Java, Python, and C++ all have IDEs and support on this platform.</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Being that it has a lot of support with various software and the ablity to be learned easily, I bevieve Windows would be the prefect platform to use. The price t o preformance that Windows offers as well puts it above most of the compitition.</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Windows allows for the use and access of the full system and specs while developing. You are able to access the GUI while accessing system resources at anytime.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One thing that comes with Windows is a feature called Storage Sence that allows you to manage all files on your system as well as how much space they take up. You can add new folders for storage as well as have access to cloud storage at any moment. You get to choose where you want your files to go inside of the system as well.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&lt;Explain how the recommended operating platform uses memory management techniques for the Draw It or Lose It software.&gt;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Windows has its own virtual address space for each 32-bit process, allowing up to 4 </w:t>
        <w:tab/>
        <w:t xml:space="preserve">gigabytes of memory to be viewed. Each process has a 8-terabyte address space on </w:t>
        <w:tab/>
        <w:t xml:space="preserve">64-bit Windows. This allows for a lot of memory to be avalible for use in the game as </w:t>
        <w:tab/>
        <w:t xml:space="preserve">to keep the software from having memory leaks or issues while being played. This </w:t>
        <w:tab/>
        <w:t xml:space="preserve">allows for easy storage as well for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One thing you would need to do to make sure you are able to get this to run on mutiple platforms would be to find software that works on all major platforms you want this game to play on. One language that works for all of these would be C++ so that would be the best language to write this in. You would also want to make sure that the servers would be able to effectivly communicate between platforms. Finding software able to do that is important. Microsoft Azure seems to be a good bet for this.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My recommendation for security would have to be Windows. One really big reason would be the build in anti virus that the OS has build in to it. While you could download one to any of these platforms, having a free to use build in anti virus in a nice bonus to consider.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9">
    <w:abstractNumId w:val="36"/>
  </w:num>
  <w:num w:numId="38">
    <w:abstractNumId w:val="30"/>
  </w:num>
  <w:num w:numId="40">
    <w:abstractNumId w:val="24"/>
  </w:num>
  <w:num w:numId="42">
    <w:abstractNumId w:val="18"/>
  </w:num>
  <w:num w:numId="44">
    <w:abstractNumId w:val="12"/>
  </w:num>
  <w:num w:numId="46">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