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E4E9" w14:textId="4DEA26C5" w:rsidR="00C954CF" w:rsidRPr="00C954CF" w:rsidRDefault="00C954CF" w:rsidP="00C954CF">
      <w:pPr>
        <w:jc w:val="center"/>
        <w:rPr>
          <w:rFonts w:ascii="Arial" w:hAnsi="Arial" w:cs="Arial"/>
          <w:b/>
          <w:bCs/>
          <w:sz w:val="24"/>
          <w:szCs w:val="24"/>
          <w:u w:val="single"/>
        </w:rPr>
      </w:pPr>
      <w:r w:rsidRPr="00C954CF">
        <w:rPr>
          <w:rFonts w:ascii="Arial" w:hAnsi="Arial" w:cs="Arial"/>
          <w:b/>
          <w:bCs/>
          <w:sz w:val="24"/>
          <w:szCs w:val="24"/>
          <w:u w:val="single"/>
        </w:rPr>
        <w:t>Linear Algebra for Machine Learning (Key Areas)</w:t>
      </w:r>
    </w:p>
    <w:p w14:paraId="2476AA05" w14:textId="77777777" w:rsidR="00C954CF" w:rsidRPr="00C954CF" w:rsidRDefault="00C954CF" w:rsidP="00C954CF">
      <w:pPr>
        <w:rPr>
          <w:rFonts w:ascii="Arial" w:hAnsi="Arial" w:cs="Arial"/>
          <w:sz w:val="24"/>
          <w:szCs w:val="24"/>
        </w:rPr>
      </w:pPr>
      <w:r w:rsidRPr="00C954CF">
        <w:rPr>
          <w:rFonts w:ascii="Arial" w:hAnsi="Arial" w:cs="Arial"/>
          <w:sz w:val="24"/>
          <w:szCs w:val="24"/>
        </w:rPr>
        <w:t>Learning linear algebra is fundamental to understanding and working with machine learning (ML). Here are the main concepts from linear algebra that you should focus on:</w:t>
      </w:r>
    </w:p>
    <w:p w14:paraId="02669CA7" w14:textId="77777777" w:rsidR="00C954CF" w:rsidRPr="00C954CF" w:rsidRDefault="00C954CF" w:rsidP="00C954CF">
      <w:pPr>
        <w:rPr>
          <w:rFonts w:ascii="Arial" w:hAnsi="Arial" w:cs="Arial"/>
          <w:sz w:val="24"/>
          <w:szCs w:val="24"/>
        </w:rPr>
      </w:pPr>
      <w:r w:rsidRPr="00C954CF">
        <w:rPr>
          <w:rFonts w:ascii="Arial" w:hAnsi="Arial" w:cs="Arial"/>
          <w:sz w:val="24"/>
          <w:szCs w:val="24"/>
        </w:rPr>
        <w:t>Vectors and Scalars:</w:t>
      </w:r>
    </w:p>
    <w:p w14:paraId="19086C27" w14:textId="77777777" w:rsidR="00C954CF" w:rsidRPr="00C954CF" w:rsidRDefault="00C954CF" w:rsidP="00C954CF">
      <w:pPr>
        <w:pStyle w:val="ListParagraph"/>
        <w:numPr>
          <w:ilvl w:val="0"/>
          <w:numId w:val="1"/>
        </w:numPr>
        <w:rPr>
          <w:rFonts w:ascii="Arial" w:hAnsi="Arial" w:cs="Arial"/>
          <w:sz w:val="24"/>
          <w:szCs w:val="24"/>
        </w:rPr>
      </w:pPr>
      <w:r w:rsidRPr="00C954CF">
        <w:rPr>
          <w:rFonts w:ascii="Arial" w:hAnsi="Arial" w:cs="Arial"/>
          <w:sz w:val="24"/>
          <w:szCs w:val="24"/>
        </w:rPr>
        <w:t>Vectors represent points in space, and they are crucial in ML for features and predictions. Understanding how to perform operations like addition, subtraction, and scalar multiplication is essential.</w:t>
      </w:r>
    </w:p>
    <w:p w14:paraId="7329D8CD" w14:textId="77777777" w:rsidR="00C954CF" w:rsidRPr="00C954CF" w:rsidRDefault="00C954CF" w:rsidP="00C954CF">
      <w:pPr>
        <w:pStyle w:val="ListParagraph"/>
        <w:numPr>
          <w:ilvl w:val="0"/>
          <w:numId w:val="1"/>
        </w:numPr>
        <w:rPr>
          <w:rFonts w:ascii="Arial" w:hAnsi="Arial" w:cs="Arial"/>
          <w:sz w:val="24"/>
          <w:szCs w:val="24"/>
        </w:rPr>
      </w:pPr>
      <w:r w:rsidRPr="00C954CF">
        <w:rPr>
          <w:rFonts w:ascii="Arial" w:hAnsi="Arial" w:cs="Arial"/>
          <w:sz w:val="24"/>
          <w:szCs w:val="24"/>
        </w:rPr>
        <w:t>Scalars are single numbers and are important for scaling vectors and representing single-value quantities in algorithms.</w:t>
      </w:r>
    </w:p>
    <w:p w14:paraId="276F1900" w14:textId="77777777" w:rsidR="00C954CF" w:rsidRPr="00C954CF" w:rsidRDefault="00C954CF" w:rsidP="00C954CF">
      <w:pPr>
        <w:rPr>
          <w:rFonts w:ascii="Arial" w:hAnsi="Arial" w:cs="Arial"/>
          <w:sz w:val="24"/>
          <w:szCs w:val="24"/>
        </w:rPr>
      </w:pPr>
      <w:r w:rsidRPr="00C954CF">
        <w:rPr>
          <w:rFonts w:ascii="Arial" w:hAnsi="Arial" w:cs="Arial"/>
          <w:sz w:val="24"/>
          <w:szCs w:val="24"/>
        </w:rPr>
        <w:t>Matrices and Matrix Operations:</w:t>
      </w:r>
    </w:p>
    <w:p w14:paraId="763CA820" w14:textId="77777777" w:rsidR="00C954CF" w:rsidRPr="00C954CF" w:rsidRDefault="00C954CF" w:rsidP="00C954CF">
      <w:pPr>
        <w:pStyle w:val="ListParagraph"/>
        <w:numPr>
          <w:ilvl w:val="0"/>
          <w:numId w:val="2"/>
        </w:numPr>
        <w:rPr>
          <w:rFonts w:ascii="Arial" w:hAnsi="Arial" w:cs="Arial"/>
          <w:sz w:val="24"/>
          <w:szCs w:val="24"/>
        </w:rPr>
      </w:pPr>
      <w:r w:rsidRPr="00C954CF">
        <w:rPr>
          <w:rFonts w:ascii="Arial" w:hAnsi="Arial" w:cs="Arial"/>
          <w:sz w:val="24"/>
          <w:szCs w:val="24"/>
        </w:rPr>
        <w:t>Matrices represent data sets, transformations, and more. Knowing how to perform matrix addition, subtraction, multiplication, and division (inverse operations) is vital.</w:t>
      </w:r>
    </w:p>
    <w:p w14:paraId="100AC0F3" w14:textId="77777777" w:rsidR="00C954CF" w:rsidRPr="00C954CF" w:rsidRDefault="00C954CF" w:rsidP="00C954CF">
      <w:pPr>
        <w:pStyle w:val="ListParagraph"/>
        <w:numPr>
          <w:ilvl w:val="0"/>
          <w:numId w:val="2"/>
        </w:numPr>
        <w:rPr>
          <w:rFonts w:ascii="Arial" w:hAnsi="Arial" w:cs="Arial"/>
          <w:sz w:val="24"/>
          <w:szCs w:val="24"/>
        </w:rPr>
      </w:pPr>
      <w:r w:rsidRPr="00C954CF">
        <w:rPr>
          <w:rFonts w:ascii="Arial" w:hAnsi="Arial" w:cs="Arial"/>
          <w:sz w:val="24"/>
          <w:szCs w:val="24"/>
        </w:rPr>
        <w:t>Learn about special types of matrices, such as diagonal, symmetric, and orthogonal matrices.</w:t>
      </w:r>
    </w:p>
    <w:p w14:paraId="0798DE5B" w14:textId="77777777" w:rsidR="00C954CF" w:rsidRPr="00C954CF" w:rsidRDefault="00C954CF" w:rsidP="00C954CF">
      <w:pPr>
        <w:rPr>
          <w:rFonts w:ascii="Arial" w:hAnsi="Arial" w:cs="Arial"/>
          <w:sz w:val="24"/>
          <w:szCs w:val="24"/>
        </w:rPr>
      </w:pPr>
      <w:r w:rsidRPr="00C954CF">
        <w:rPr>
          <w:rFonts w:ascii="Arial" w:hAnsi="Arial" w:cs="Arial"/>
          <w:sz w:val="24"/>
          <w:szCs w:val="24"/>
        </w:rPr>
        <w:t>Dot Product and Matrix Multiplication:</w:t>
      </w:r>
    </w:p>
    <w:p w14:paraId="52C47589" w14:textId="77777777" w:rsidR="00C954CF" w:rsidRPr="00C954CF" w:rsidRDefault="00C954CF" w:rsidP="00C954CF">
      <w:pPr>
        <w:pStyle w:val="ListParagraph"/>
        <w:numPr>
          <w:ilvl w:val="0"/>
          <w:numId w:val="3"/>
        </w:numPr>
        <w:rPr>
          <w:rFonts w:ascii="Arial" w:hAnsi="Arial" w:cs="Arial"/>
          <w:sz w:val="24"/>
          <w:szCs w:val="24"/>
        </w:rPr>
      </w:pPr>
      <w:r w:rsidRPr="00C954CF">
        <w:rPr>
          <w:rFonts w:ascii="Arial" w:hAnsi="Arial" w:cs="Arial"/>
          <w:sz w:val="24"/>
          <w:szCs w:val="24"/>
        </w:rPr>
        <w:t>These operations are key for calculating projections, transforming spaces, and implementing various ML algorithms.</w:t>
      </w:r>
    </w:p>
    <w:p w14:paraId="55DDD9FE" w14:textId="77777777" w:rsidR="00C954CF" w:rsidRPr="00C954CF" w:rsidRDefault="00C954CF" w:rsidP="00C954CF">
      <w:pPr>
        <w:rPr>
          <w:rFonts w:ascii="Arial" w:hAnsi="Arial" w:cs="Arial"/>
          <w:sz w:val="24"/>
          <w:szCs w:val="24"/>
        </w:rPr>
      </w:pPr>
      <w:r w:rsidRPr="00C954CF">
        <w:rPr>
          <w:rFonts w:ascii="Arial" w:hAnsi="Arial" w:cs="Arial"/>
          <w:sz w:val="24"/>
          <w:szCs w:val="24"/>
        </w:rPr>
        <w:t>Linear Transformations and Eigenvalues/Eigenvectors:</w:t>
      </w:r>
    </w:p>
    <w:p w14:paraId="261B13EF" w14:textId="77777777" w:rsidR="00C954CF" w:rsidRPr="00C954CF" w:rsidRDefault="00C954CF" w:rsidP="00C954CF">
      <w:pPr>
        <w:pStyle w:val="ListParagraph"/>
        <w:numPr>
          <w:ilvl w:val="0"/>
          <w:numId w:val="3"/>
        </w:numPr>
        <w:rPr>
          <w:rFonts w:ascii="Arial" w:hAnsi="Arial" w:cs="Arial"/>
          <w:sz w:val="24"/>
          <w:szCs w:val="24"/>
        </w:rPr>
      </w:pPr>
      <w:r w:rsidRPr="00C954CF">
        <w:rPr>
          <w:rFonts w:ascii="Arial" w:hAnsi="Arial" w:cs="Arial"/>
          <w:sz w:val="24"/>
          <w:szCs w:val="24"/>
        </w:rPr>
        <w:t>Linear transformations are functions that map vectors to other vectors in a linear way, often represented by matrices. Understanding these can help in comprehending how data transformations happen in ML.</w:t>
      </w:r>
    </w:p>
    <w:p w14:paraId="77D88153" w14:textId="77777777" w:rsidR="00C954CF" w:rsidRPr="00C954CF" w:rsidRDefault="00C954CF" w:rsidP="00C954CF">
      <w:pPr>
        <w:pStyle w:val="ListParagraph"/>
        <w:numPr>
          <w:ilvl w:val="0"/>
          <w:numId w:val="3"/>
        </w:numPr>
        <w:rPr>
          <w:rFonts w:ascii="Arial" w:hAnsi="Arial" w:cs="Arial"/>
          <w:sz w:val="24"/>
          <w:szCs w:val="24"/>
        </w:rPr>
      </w:pPr>
      <w:r w:rsidRPr="00C954CF">
        <w:rPr>
          <w:rFonts w:ascii="Arial" w:hAnsi="Arial" w:cs="Arial"/>
          <w:sz w:val="24"/>
          <w:szCs w:val="24"/>
        </w:rPr>
        <w:t>Eigenvalues and eigenvectors are fundamental in understanding matrix properties and are crucial in algorithms like PCA (Principal Component Analysis), which is used for dimensionality reduction.</w:t>
      </w:r>
    </w:p>
    <w:p w14:paraId="47E6549F" w14:textId="77777777" w:rsidR="00C954CF" w:rsidRPr="00C954CF" w:rsidRDefault="00C954CF" w:rsidP="00C954CF">
      <w:pPr>
        <w:rPr>
          <w:rFonts w:ascii="Arial" w:hAnsi="Arial" w:cs="Arial"/>
          <w:sz w:val="24"/>
          <w:szCs w:val="24"/>
        </w:rPr>
      </w:pPr>
      <w:r w:rsidRPr="00C954CF">
        <w:rPr>
          <w:rFonts w:ascii="Arial" w:hAnsi="Arial" w:cs="Arial"/>
          <w:sz w:val="24"/>
          <w:szCs w:val="24"/>
        </w:rPr>
        <w:t>Systems of Linear Equations:</w:t>
      </w:r>
    </w:p>
    <w:p w14:paraId="175697B8" w14:textId="77777777" w:rsidR="00C954CF" w:rsidRPr="00C954CF" w:rsidRDefault="00C954CF" w:rsidP="00C954CF">
      <w:pPr>
        <w:pStyle w:val="ListParagraph"/>
        <w:numPr>
          <w:ilvl w:val="0"/>
          <w:numId w:val="4"/>
        </w:numPr>
        <w:rPr>
          <w:rFonts w:ascii="Arial" w:hAnsi="Arial" w:cs="Arial"/>
          <w:sz w:val="24"/>
          <w:szCs w:val="24"/>
        </w:rPr>
      </w:pPr>
      <w:r w:rsidRPr="00C954CF">
        <w:rPr>
          <w:rFonts w:ascii="Arial" w:hAnsi="Arial" w:cs="Arial"/>
          <w:sz w:val="24"/>
          <w:szCs w:val="24"/>
        </w:rPr>
        <w:t>Many ML algorithms, especially those related to supervised learning, can be viewed as solving systems of linear equations. Grasping how to solve these systems is critical for understanding and implementing these algorithms.</w:t>
      </w:r>
    </w:p>
    <w:p w14:paraId="70073A0B" w14:textId="77777777" w:rsidR="00C954CF" w:rsidRPr="00C954CF" w:rsidRDefault="00C954CF" w:rsidP="00C954CF">
      <w:pPr>
        <w:rPr>
          <w:rFonts w:ascii="Arial" w:hAnsi="Arial" w:cs="Arial"/>
          <w:sz w:val="24"/>
          <w:szCs w:val="24"/>
        </w:rPr>
      </w:pPr>
      <w:r w:rsidRPr="00C954CF">
        <w:rPr>
          <w:rFonts w:ascii="Arial" w:hAnsi="Arial" w:cs="Arial"/>
          <w:sz w:val="24"/>
          <w:szCs w:val="24"/>
        </w:rPr>
        <w:t>Norms and Distance Functions:</w:t>
      </w:r>
    </w:p>
    <w:p w14:paraId="2BF9C02D" w14:textId="77777777" w:rsidR="00C954CF" w:rsidRPr="00C954CF" w:rsidRDefault="00C954CF" w:rsidP="00C954CF">
      <w:pPr>
        <w:pStyle w:val="ListParagraph"/>
        <w:numPr>
          <w:ilvl w:val="0"/>
          <w:numId w:val="4"/>
        </w:numPr>
        <w:rPr>
          <w:rFonts w:ascii="Arial" w:hAnsi="Arial" w:cs="Arial"/>
          <w:sz w:val="24"/>
          <w:szCs w:val="24"/>
        </w:rPr>
      </w:pPr>
      <w:r w:rsidRPr="00C954CF">
        <w:rPr>
          <w:rFonts w:ascii="Arial" w:hAnsi="Arial" w:cs="Arial"/>
          <w:sz w:val="24"/>
          <w:szCs w:val="24"/>
        </w:rPr>
        <w:t xml:space="preserve">Norms are used to measure the size of vectors. Understanding different norms (like L1, L2, and infinity norms) and how they are used to calculate distances between points is crucial for algorithms that rely on distance calculations, such as k-Nearest </w:t>
      </w:r>
      <w:proofErr w:type="spellStart"/>
      <w:r w:rsidRPr="00C954CF">
        <w:rPr>
          <w:rFonts w:ascii="Arial" w:hAnsi="Arial" w:cs="Arial"/>
          <w:sz w:val="24"/>
          <w:szCs w:val="24"/>
        </w:rPr>
        <w:t>Neighbors</w:t>
      </w:r>
      <w:proofErr w:type="spellEnd"/>
      <w:r w:rsidRPr="00C954CF">
        <w:rPr>
          <w:rFonts w:ascii="Arial" w:hAnsi="Arial" w:cs="Arial"/>
          <w:sz w:val="24"/>
          <w:szCs w:val="24"/>
        </w:rPr>
        <w:t xml:space="preserve"> (k-NN).</w:t>
      </w:r>
    </w:p>
    <w:p w14:paraId="274E551E" w14:textId="77777777" w:rsidR="00C954CF" w:rsidRPr="00C954CF" w:rsidRDefault="00C954CF" w:rsidP="00C954CF">
      <w:pPr>
        <w:rPr>
          <w:rFonts w:ascii="Arial" w:hAnsi="Arial" w:cs="Arial"/>
          <w:sz w:val="24"/>
          <w:szCs w:val="24"/>
        </w:rPr>
      </w:pPr>
      <w:r w:rsidRPr="00C954CF">
        <w:rPr>
          <w:rFonts w:ascii="Arial" w:hAnsi="Arial" w:cs="Arial"/>
          <w:sz w:val="24"/>
          <w:szCs w:val="24"/>
        </w:rPr>
        <w:t>Singular Value Decomposition (SVD) and Principal Component Analysis (PCA):</w:t>
      </w:r>
    </w:p>
    <w:p w14:paraId="1BFC450C" w14:textId="77777777" w:rsidR="00C954CF" w:rsidRPr="00C954CF" w:rsidRDefault="00C954CF" w:rsidP="00C954CF">
      <w:pPr>
        <w:pStyle w:val="ListParagraph"/>
        <w:numPr>
          <w:ilvl w:val="0"/>
          <w:numId w:val="4"/>
        </w:numPr>
        <w:rPr>
          <w:rFonts w:ascii="Arial" w:hAnsi="Arial" w:cs="Arial"/>
          <w:sz w:val="24"/>
          <w:szCs w:val="24"/>
        </w:rPr>
      </w:pPr>
      <w:r w:rsidRPr="00C954CF">
        <w:rPr>
          <w:rFonts w:ascii="Arial" w:hAnsi="Arial" w:cs="Arial"/>
          <w:sz w:val="24"/>
          <w:szCs w:val="24"/>
        </w:rPr>
        <w:lastRenderedPageBreak/>
        <w:t>SVD and PCA are techniques used for dimensionality reduction and data compression. Understanding these methods can help you extract the most important features from your data.</w:t>
      </w:r>
    </w:p>
    <w:p w14:paraId="37F19C3A" w14:textId="77777777" w:rsidR="00C954CF" w:rsidRPr="00C954CF" w:rsidRDefault="00C954CF" w:rsidP="00C954CF">
      <w:pPr>
        <w:rPr>
          <w:rFonts w:ascii="Arial" w:hAnsi="Arial" w:cs="Arial"/>
          <w:sz w:val="24"/>
          <w:szCs w:val="24"/>
        </w:rPr>
      </w:pPr>
      <w:r w:rsidRPr="00C954CF">
        <w:rPr>
          <w:rFonts w:ascii="Arial" w:hAnsi="Arial" w:cs="Arial"/>
          <w:sz w:val="24"/>
          <w:szCs w:val="24"/>
        </w:rPr>
        <w:t>Understanding of Determinants and Inverses:</w:t>
      </w:r>
    </w:p>
    <w:p w14:paraId="55589A93" w14:textId="77777777" w:rsidR="00C954CF" w:rsidRPr="00C954CF" w:rsidRDefault="00C954CF" w:rsidP="00C954CF">
      <w:pPr>
        <w:pStyle w:val="ListParagraph"/>
        <w:numPr>
          <w:ilvl w:val="0"/>
          <w:numId w:val="4"/>
        </w:numPr>
        <w:rPr>
          <w:rFonts w:ascii="Arial" w:hAnsi="Arial" w:cs="Arial"/>
          <w:sz w:val="24"/>
          <w:szCs w:val="24"/>
        </w:rPr>
      </w:pPr>
      <w:r w:rsidRPr="00C954CF">
        <w:rPr>
          <w:rFonts w:ascii="Arial" w:hAnsi="Arial" w:cs="Arial"/>
          <w:sz w:val="24"/>
          <w:szCs w:val="24"/>
        </w:rPr>
        <w:t>Determinants provide information about the scaling factor of linear transformations, while inverses are essential for solving linear systems and understanding when solutions exist.</w:t>
      </w:r>
    </w:p>
    <w:p w14:paraId="432EDB09" w14:textId="77777777" w:rsidR="00C954CF" w:rsidRPr="00C954CF" w:rsidRDefault="00C954CF" w:rsidP="00C954CF">
      <w:pPr>
        <w:rPr>
          <w:rFonts w:ascii="Arial" w:hAnsi="Arial" w:cs="Arial"/>
          <w:sz w:val="24"/>
          <w:szCs w:val="24"/>
        </w:rPr>
      </w:pPr>
      <w:r w:rsidRPr="00C954CF">
        <w:rPr>
          <w:rFonts w:ascii="Arial" w:hAnsi="Arial" w:cs="Arial"/>
          <w:sz w:val="24"/>
          <w:szCs w:val="24"/>
        </w:rPr>
        <w:t>Gradient Descent:</w:t>
      </w:r>
    </w:p>
    <w:p w14:paraId="456A332F" w14:textId="77777777" w:rsidR="00C954CF" w:rsidRPr="00C954CF" w:rsidRDefault="00C954CF" w:rsidP="00C954CF">
      <w:pPr>
        <w:pStyle w:val="ListParagraph"/>
        <w:numPr>
          <w:ilvl w:val="0"/>
          <w:numId w:val="4"/>
        </w:numPr>
        <w:rPr>
          <w:rFonts w:ascii="Arial" w:hAnsi="Arial" w:cs="Arial"/>
          <w:sz w:val="24"/>
          <w:szCs w:val="24"/>
        </w:rPr>
      </w:pPr>
      <w:r w:rsidRPr="00C954CF">
        <w:rPr>
          <w:rFonts w:ascii="Arial" w:hAnsi="Arial" w:cs="Arial"/>
          <w:sz w:val="24"/>
          <w:szCs w:val="24"/>
        </w:rPr>
        <w:t>Though not exclusively a concept of linear algebra, understanding how gradients work and how gradient descent is used to minimize cost functions is crucial for training machine learning models.</w:t>
      </w:r>
    </w:p>
    <w:p w14:paraId="007AD8F8" w14:textId="163A60FA" w:rsidR="00672220" w:rsidRPr="00992CCD" w:rsidRDefault="00C954CF" w:rsidP="00C954CF">
      <w:pPr>
        <w:rPr>
          <w:rFonts w:ascii="Arial" w:hAnsi="Arial" w:cs="Arial"/>
          <w:sz w:val="24"/>
          <w:szCs w:val="24"/>
        </w:rPr>
      </w:pPr>
      <w:r w:rsidRPr="00C954CF">
        <w:rPr>
          <w:rFonts w:ascii="Arial" w:hAnsi="Arial" w:cs="Arial"/>
          <w:sz w:val="24"/>
          <w:szCs w:val="24"/>
        </w:rPr>
        <w:t>As you delve into machine learning, you'll find that these linear algebra concepts are foundational to many algorithms and processes. A strong grasp of linear algebra will not only help you understand the mechanics behind ML algorithms but also empower you to implement them effectively and innovate in the field.</w:t>
      </w:r>
    </w:p>
    <w:sectPr w:rsidR="00672220" w:rsidRPr="00992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F43BC"/>
    <w:multiLevelType w:val="hybridMultilevel"/>
    <w:tmpl w:val="E9643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C03993"/>
    <w:multiLevelType w:val="hybridMultilevel"/>
    <w:tmpl w:val="A69C1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761F5"/>
    <w:multiLevelType w:val="hybridMultilevel"/>
    <w:tmpl w:val="A2D44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C95461"/>
    <w:multiLevelType w:val="hybridMultilevel"/>
    <w:tmpl w:val="9B2C9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7281356">
    <w:abstractNumId w:val="2"/>
  </w:num>
  <w:num w:numId="2" w16cid:durableId="1454590062">
    <w:abstractNumId w:val="3"/>
  </w:num>
  <w:num w:numId="3" w16cid:durableId="1340307549">
    <w:abstractNumId w:val="0"/>
  </w:num>
  <w:num w:numId="4" w16cid:durableId="1362827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CF"/>
    <w:rsid w:val="003A5D6A"/>
    <w:rsid w:val="00672220"/>
    <w:rsid w:val="008C031B"/>
    <w:rsid w:val="00992CCD"/>
    <w:rsid w:val="00A10BDA"/>
    <w:rsid w:val="00B41BD6"/>
    <w:rsid w:val="00C95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692F"/>
  <w15:chartTrackingRefBased/>
  <w15:docId w15:val="{C9F08139-92B3-426B-9ED2-6547D7A9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0957">
      <w:bodyDiv w:val="1"/>
      <w:marLeft w:val="0"/>
      <w:marRight w:val="0"/>
      <w:marTop w:val="0"/>
      <w:marBottom w:val="0"/>
      <w:divBdr>
        <w:top w:val="none" w:sz="0" w:space="0" w:color="auto"/>
        <w:left w:val="none" w:sz="0" w:space="0" w:color="auto"/>
        <w:bottom w:val="none" w:sz="0" w:space="0" w:color="auto"/>
        <w:right w:val="none" w:sz="0" w:space="0" w:color="auto"/>
      </w:divBdr>
    </w:div>
    <w:div w:id="26754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1</cp:revision>
  <dcterms:created xsi:type="dcterms:W3CDTF">2024-03-11T15:06:00Z</dcterms:created>
  <dcterms:modified xsi:type="dcterms:W3CDTF">2024-03-11T15:08:00Z</dcterms:modified>
</cp:coreProperties>
</file>