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D8603" w14:textId="1B20374D" w:rsidR="00773187" w:rsidRDefault="00A34DD7" w:rsidP="00773187">
      <w:pPr>
        <w:jc w:val="center"/>
      </w:pPr>
      <w:r>
        <w:rPr>
          <w:rFonts w:hint="eastAsia"/>
        </w:rPr>
        <w:t>微處理機系統與介面技術</w:t>
      </w:r>
      <w:r>
        <w:rPr>
          <w:rFonts w:hint="eastAsia"/>
        </w:rPr>
        <w:t>L</w:t>
      </w:r>
      <w:r>
        <w:t>AB</w:t>
      </w:r>
      <w:r w:rsidR="00D960E3">
        <w:t>6</w:t>
      </w:r>
    </w:p>
    <w:p w14:paraId="730E80DD" w14:textId="77777777" w:rsidR="00A34DD7" w:rsidRDefault="00A34DD7" w:rsidP="00A34DD7">
      <w:r>
        <w:rPr>
          <w:rFonts w:hint="eastAsia"/>
        </w:rPr>
        <w:t>系所</w:t>
      </w:r>
      <w:r>
        <w:rPr>
          <w:rFonts w:hint="eastAsia"/>
        </w:rPr>
        <w:t xml:space="preserve">: </w:t>
      </w:r>
      <w:r>
        <w:rPr>
          <w:rFonts w:hint="eastAsia"/>
        </w:rPr>
        <w:t>通訊三</w:t>
      </w:r>
      <w:r>
        <w:rPr>
          <w:rFonts w:hint="eastAsia"/>
        </w:rPr>
        <w:t xml:space="preserve">              </w:t>
      </w:r>
      <w:r>
        <w:rPr>
          <w:rFonts w:hint="eastAsia"/>
        </w:rPr>
        <w:t>學號</w:t>
      </w:r>
      <w:r>
        <w:rPr>
          <w:rFonts w:hint="eastAsia"/>
        </w:rPr>
        <w:t>:</w:t>
      </w:r>
      <w:r>
        <w:t xml:space="preserve">409430043       </w:t>
      </w:r>
      <w:r>
        <w:rPr>
          <w:rFonts w:hint="eastAsia"/>
        </w:rPr>
        <w:t>姓名</w:t>
      </w:r>
      <w:r>
        <w:rPr>
          <w:rFonts w:hint="eastAsia"/>
        </w:rPr>
        <w:t xml:space="preserve">: </w:t>
      </w:r>
      <w:r>
        <w:rPr>
          <w:rFonts w:hint="eastAsia"/>
        </w:rPr>
        <w:t>高司</w:t>
      </w:r>
      <w:proofErr w:type="gramStart"/>
      <w:r>
        <w:rPr>
          <w:rFonts w:hint="eastAsia"/>
        </w:rPr>
        <w:t>玹</w:t>
      </w:r>
      <w:proofErr w:type="gramEnd"/>
    </w:p>
    <w:p w14:paraId="0E7299C5" w14:textId="77777777" w:rsidR="00A34DD7" w:rsidRPr="00D917E4" w:rsidRDefault="00A34DD7" w:rsidP="00A34DD7">
      <w:pPr>
        <w:rPr>
          <w:b/>
          <w:bCs/>
        </w:rPr>
      </w:pPr>
      <w:r w:rsidRPr="00D917E4">
        <w:rPr>
          <w:rFonts w:hint="eastAsia"/>
          <w:b/>
          <w:bCs/>
        </w:rPr>
        <w:t>&lt;</w:t>
      </w:r>
      <w:r w:rsidRPr="00D917E4">
        <w:rPr>
          <w:rFonts w:hint="eastAsia"/>
          <w:b/>
          <w:bCs/>
        </w:rPr>
        <w:t>實驗器材</w:t>
      </w:r>
      <w:r w:rsidRPr="00D917E4">
        <w:rPr>
          <w:rFonts w:hint="eastAsia"/>
          <w:b/>
          <w:bCs/>
        </w:rPr>
        <w:t>&gt;</w:t>
      </w:r>
    </w:p>
    <w:p w14:paraId="5D81DB3A" w14:textId="77777777" w:rsidR="00A34DD7" w:rsidRDefault="00A34DD7" w:rsidP="00A34DD7">
      <w:r>
        <w:t>Nu-LB-</w:t>
      </w:r>
      <w:r>
        <w:rPr>
          <w:rFonts w:hint="eastAsia"/>
        </w:rPr>
        <w:t>N</w:t>
      </w:r>
      <w:r>
        <w:t xml:space="preserve">UC </w:t>
      </w:r>
      <w:r>
        <w:rPr>
          <w:rFonts w:hint="eastAsia"/>
        </w:rPr>
        <w:t>1</w:t>
      </w:r>
      <w:r>
        <w:t xml:space="preserve">40 V2.0 </w:t>
      </w:r>
      <w:r>
        <w:rPr>
          <w:rFonts w:hint="eastAsia"/>
        </w:rPr>
        <w:t>開發板</w:t>
      </w:r>
      <w:r>
        <w:tab/>
      </w:r>
      <w:r>
        <w:tab/>
      </w:r>
      <w:r>
        <w:tab/>
      </w:r>
      <w:r>
        <w:tab/>
      </w:r>
      <w:r w:rsidRPr="006B04B9">
        <w:t>PL2303</w:t>
      </w:r>
      <w:r>
        <w:t>TA</w:t>
      </w:r>
    </w:p>
    <w:p w14:paraId="59C436E8" w14:textId="0E2BBE7B" w:rsidR="00A34DD7" w:rsidRDefault="00A34DD7" w:rsidP="00A34DD7">
      <w:r>
        <w:rPr>
          <w:noProof/>
        </w:rPr>
        <w:drawing>
          <wp:inline distT="0" distB="0" distL="0" distR="0" wp14:anchorId="27E71F83" wp14:editId="68B0AB05">
            <wp:extent cx="2600501" cy="2110740"/>
            <wp:effectExtent l="0" t="0" r="952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3" cy="211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B04B9">
        <w:t xml:space="preserve"> </w:t>
      </w:r>
      <w:r>
        <w:rPr>
          <w:noProof/>
        </w:rPr>
        <w:drawing>
          <wp:inline distT="0" distB="0" distL="0" distR="0" wp14:anchorId="5C9DD520" wp14:editId="2E062590">
            <wp:extent cx="2225040" cy="1991980"/>
            <wp:effectExtent l="0" t="0" r="3810" b="8890"/>
            <wp:docPr id="3" name="圖片 3" descr="I I 76,82 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 I 76,82 T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156" cy="200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301A" w14:textId="15D0DC89" w:rsidR="005F6CCD" w:rsidRDefault="005F6CCD" w:rsidP="005F6CCD">
      <w:pPr>
        <w:jc w:val="center"/>
      </w:pPr>
      <w:r>
        <w:rPr>
          <w:noProof/>
        </w:rPr>
        <w:drawing>
          <wp:inline distT="0" distB="0" distL="0" distR="0" wp14:anchorId="1E6AF317" wp14:editId="7A2DFB34">
            <wp:extent cx="2461260" cy="1853499"/>
            <wp:effectExtent l="0" t="0" r="0" b="0"/>
            <wp:docPr id="5" name="圖片 5" descr="Arduino 入門教學：讀取ADXL345 三軸加速度計@ 彥霖實驗筆記:: 痞客邦: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入門教學：讀取ADXL345 三軸加速度計@ 彥霖實驗筆記:: 痞客邦::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20" cy="186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C8B8" w14:textId="34C92F90" w:rsidR="00A34DD7" w:rsidRDefault="00A34DD7" w:rsidP="00773187">
      <w:pPr>
        <w:rPr>
          <w:b/>
          <w:bCs/>
        </w:rPr>
      </w:pPr>
      <w:r w:rsidRPr="00D917E4">
        <w:rPr>
          <w:rFonts w:hint="eastAsia"/>
          <w:b/>
          <w:bCs/>
        </w:rPr>
        <w:t>&lt;</w:t>
      </w:r>
      <w:r w:rsidRPr="00D917E4">
        <w:rPr>
          <w:rFonts w:hint="eastAsia"/>
          <w:b/>
          <w:bCs/>
        </w:rPr>
        <w:t>實驗過程與方法</w:t>
      </w:r>
      <w:r w:rsidRPr="00D917E4">
        <w:rPr>
          <w:rFonts w:hint="eastAsia"/>
          <w:b/>
          <w:bCs/>
        </w:rPr>
        <w:t>&gt;</w:t>
      </w:r>
    </w:p>
    <w:p w14:paraId="2532650F" w14:textId="2C6DDFB4" w:rsidR="00FB7BBF" w:rsidRDefault="005F6CCD" w:rsidP="00FB7BBF">
      <w:pPr>
        <w:jc w:val="center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2C</w:t>
      </w:r>
    </w:p>
    <w:p w14:paraId="1ECCCF7B" w14:textId="476C00C8" w:rsidR="00913923" w:rsidRPr="007A1AB3" w:rsidRDefault="00531B1B" w:rsidP="00531B1B">
      <w:pPr>
        <w:ind w:firstLine="480"/>
      </w:pPr>
      <w:r>
        <w:rPr>
          <w:rFonts w:hint="eastAsia"/>
        </w:rPr>
        <w:t>這次的實驗主題是</w:t>
      </w:r>
      <w:r w:rsidR="005F6CCD">
        <w:t>I2C</w:t>
      </w:r>
      <w:r w:rsidR="007A1AB3">
        <w:rPr>
          <w:rFonts w:hint="eastAsia"/>
        </w:rPr>
        <w:t>，</w:t>
      </w:r>
      <w:r w:rsidR="007A1AB3">
        <w:t>I2C</w:t>
      </w:r>
      <w:r w:rsidR="007A1AB3">
        <w:rPr>
          <w:rFonts w:hint="eastAsia"/>
        </w:rPr>
        <w:t>在傳輸資訊前要</w:t>
      </w:r>
      <w:r w:rsidR="007A1AB3" w:rsidRPr="007A1AB3">
        <w:rPr>
          <w:rFonts w:hint="eastAsia"/>
        </w:rPr>
        <w:t>使用一個</w:t>
      </w:r>
      <w:r w:rsidR="007A1AB3" w:rsidRPr="007A1AB3">
        <w:rPr>
          <w:rFonts w:hint="eastAsia"/>
        </w:rPr>
        <w:t>7</w:t>
      </w:r>
      <w:r w:rsidR="007A1AB3" w:rsidRPr="007A1AB3">
        <w:rPr>
          <w:rFonts w:hint="eastAsia"/>
        </w:rPr>
        <w:t>位元長度的位址空間</w:t>
      </w:r>
      <w:r w:rsidR="007A1AB3">
        <w:rPr>
          <w:rFonts w:hint="eastAsia"/>
        </w:rPr>
        <w:t>，還有一位元的</w:t>
      </w:r>
      <w:r w:rsidR="007A1AB3">
        <w:t>W/R</w:t>
      </w:r>
      <w:r w:rsidR="007A1AB3">
        <w:rPr>
          <w:rFonts w:hint="eastAsia"/>
        </w:rPr>
        <w:t>。</w:t>
      </w:r>
    </w:p>
    <w:p w14:paraId="70C363C9" w14:textId="77777777" w:rsidR="005F31C2" w:rsidRDefault="005F31C2" w:rsidP="005F31C2">
      <w:pPr>
        <w:ind w:firstLine="480"/>
      </w:pPr>
      <w:r>
        <w:rPr>
          <w:rFonts w:hint="eastAsia"/>
        </w:rPr>
        <w:t>有個比較重要的點是，在讀取</w:t>
      </w:r>
      <w:proofErr w:type="spellStart"/>
      <w:r>
        <w:rPr>
          <w:rFonts w:hint="eastAsia"/>
        </w:rPr>
        <w:t>a</w:t>
      </w:r>
      <w:r>
        <w:t>dxl</w:t>
      </w:r>
      <w:proofErr w:type="spellEnd"/>
      <w:r>
        <w:rPr>
          <w:rFonts w:hint="eastAsia"/>
        </w:rPr>
        <w:t>的資料時，是要先</w:t>
      </w:r>
      <w:r>
        <w:rPr>
          <w:rFonts w:hint="eastAsia"/>
        </w:rPr>
        <w:t>write</w:t>
      </w:r>
      <w:r>
        <w:rPr>
          <w:rFonts w:hint="eastAsia"/>
        </w:rPr>
        <w:t>再</w:t>
      </w:r>
      <w:r>
        <w:rPr>
          <w:rFonts w:hint="eastAsia"/>
        </w:rPr>
        <w:t>read</w:t>
      </w:r>
      <w:r>
        <w:rPr>
          <w:rFonts w:hint="eastAsia"/>
        </w:rPr>
        <w:t>，我覺得這是比較需要注意的，一開始</w:t>
      </w:r>
      <w:proofErr w:type="spellStart"/>
      <w:r>
        <w:rPr>
          <w:rFonts w:hint="eastAsia"/>
        </w:rPr>
        <w:t>w</w:t>
      </w:r>
      <w:r>
        <w:t>irte</w:t>
      </w:r>
      <w:proofErr w:type="spellEnd"/>
      <w:r>
        <w:rPr>
          <w:rFonts w:hint="eastAsia"/>
        </w:rPr>
        <w:t>要讀的</w:t>
      </w:r>
      <w:proofErr w:type="spellStart"/>
      <w:r>
        <w:rPr>
          <w:rFonts w:hint="eastAsia"/>
        </w:rPr>
        <w:t>r</w:t>
      </w:r>
      <w:r>
        <w:t>igister</w:t>
      </w:r>
      <w:proofErr w:type="spellEnd"/>
      <w:r>
        <w:rPr>
          <w:rFonts w:hint="eastAsia"/>
        </w:rPr>
        <w:t>位置，然後才開始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要讀的資訊。</w:t>
      </w:r>
    </w:p>
    <w:p w14:paraId="0230700E" w14:textId="085D183A" w:rsidR="005F31C2" w:rsidRDefault="005F31C2" w:rsidP="005F31C2">
      <w:pPr>
        <w:rPr>
          <w:rFonts w:hint="eastAsia"/>
        </w:rPr>
      </w:pPr>
      <w:r w:rsidRPr="005F31C2">
        <w:drawing>
          <wp:inline distT="0" distB="0" distL="0" distR="0" wp14:anchorId="397ADED3" wp14:editId="0B0BC5B0">
            <wp:extent cx="5274310" cy="37655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31FD" w14:textId="048F4BD7" w:rsidR="005F6CCD" w:rsidRDefault="00913923" w:rsidP="005F6CCD">
      <w:pPr>
        <w:ind w:firstLine="480"/>
      </w:pPr>
      <w:r>
        <w:rPr>
          <w:rFonts w:hint="eastAsia"/>
        </w:rPr>
        <w:t>另外</w:t>
      </w:r>
      <w:r w:rsidR="005F6CCD">
        <w:rPr>
          <w:rFonts w:hint="eastAsia"/>
        </w:rPr>
        <w:t>有一個重點是在</w:t>
      </w:r>
      <w:r w:rsidR="005F6CCD">
        <w:rPr>
          <w:rFonts w:hint="eastAsia"/>
        </w:rPr>
        <w:t>n</w:t>
      </w:r>
      <w:r w:rsidR="005F6CCD">
        <w:t>uc140</w:t>
      </w:r>
      <w:r w:rsidR="005F6CCD">
        <w:rPr>
          <w:rFonts w:hint="eastAsia"/>
        </w:rPr>
        <w:t>的</w:t>
      </w:r>
      <w:r w:rsidR="005F6CCD">
        <w:rPr>
          <w:rFonts w:hint="eastAsia"/>
        </w:rPr>
        <w:t>d</w:t>
      </w:r>
      <w:r w:rsidR="005F6CCD">
        <w:t>atasheet</w:t>
      </w:r>
      <w:r w:rsidR="005F6CCD">
        <w:rPr>
          <w:rFonts w:hint="eastAsia"/>
        </w:rPr>
        <w:t>有提到每當線路中的</w:t>
      </w:r>
      <w:r w:rsidR="005F6CCD">
        <w:rPr>
          <w:rFonts w:hint="eastAsia"/>
        </w:rPr>
        <w:t>s</w:t>
      </w:r>
      <w:r w:rsidR="005F6CCD">
        <w:t>ta</w:t>
      </w:r>
      <w:r w:rsidR="005F6CCD">
        <w:rPr>
          <w:rFonts w:hint="eastAsia"/>
        </w:rPr>
        <w:t>t</w:t>
      </w:r>
      <w:r w:rsidR="005F6CCD">
        <w:t>us</w:t>
      </w:r>
      <w:r w:rsidR="005F6CCD">
        <w:rPr>
          <w:rFonts w:hint="eastAsia"/>
        </w:rPr>
        <w:t>改變時，則</w:t>
      </w:r>
      <w:r w:rsidR="005F31C2">
        <w:rPr>
          <w:rFonts w:hint="eastAsia"/>
        </w:rPr>
        <w:t>會觸發中斷，因此會在</w:t>
      </w:r>
      <w:r w:rsidR="005F31C2">
        <w:rPr>
          <w:rFonts w:hint="eastAsia"/>
        </w:rPr>
        <w:t>s</w:t>
      </w:r>
      <w:r w:rsidR="005F31C2">
        <w:t>ample code</w:t>
      </w:r>
      <w:r w:rsidR="005F31C2">
        <w:rPr>
          <w:rFonts w:hint="eastAsia"/>
        </w:rPr>
        <w:t>內看到一個判斷式傳送或讀取的函式，他是用一個函式指標指著一個函式。</w:t>
      </w:r>
    </w:p>
    <w:p w14:paraId="7ED34ABA" w14:textId="6633BA93" w:rsidR="005F31C2" w:rsidRDefault="005F31C2" w:rsidP="005F6CCD">
      <w:pPr>
        <w:ind w:firstLine="480"/>
      </w:pPr>
      <w:r w:rsidRPr="005F31C2">
        <w:lastRenderedPageBreak/>
        <w:drawing>
          <wp:inline distT="0" distB="0" distL="0" distR="0" wp14:anchorId="1988B06A" wp14:editId="69AC44D7">
            <wp:extent cx="2308860" cy="1059622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529" cy="10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8945" w14:textId="5807CB7C" w:rsidR="005F31C2" w:rsidRDefault="005F31C2" w:rsidP="005F6CCD">
      <w:pPr>
        <w:ind w:firstLine="480"/>
        <w:rPr>
          <w:rFonts w:hint="eastAsia"/>
        </w:rPr>
      </w:pPr>
      <w:r>
        <w:rPr>
          <w:rFonts w:hint="eastAsia"/>
        </w:rPr>
        <w:t>並在讀取或寫入的時候分別進入不同的動作</w:t>
      </w:r>
    </w:p>
    <w:p w14:paraId="6C8C0DEA" w14:textId="50DCE902" w:rsidR="005F31C2" w:rsidRDefault="005F31C2" w:rsidP="005F6CCD">
      <w:pPr>
        <w:ind w:firstLine="480"/>
      </w:pPr>
      <w:r w:rsidRPr="005F31C2">
        <w:drawing>
          <wp:inline distT="0" distB="0" distL="0" distR="0" wp14:anchorId="15F70E74" wp14:editId="1880CF12">
            <wp:extent cx="4244340" cy="3658738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444" cy="36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DFDF" w14:textId="4CAF9FF6" w:rsidR="00913923" w:rsidRDefault="00913923" w:rsidP="00913923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w</w:t>
      </w:r>
      <w:r>
        <w:t>rite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unction</w:t>
      </w:r>
    </w:p>
    <w:p w14:paraId="4BDE17EE" w14:textId="099E8404" w:rsidR="005F31C2" w:rsidRDefault="005F31C2" w:rsidP="005F6CCD">
      <w:pPr>
        <w:ind w:firstLine="480"/>
      </w:pPr>
      <w:r w:rsidRPr="005F31C2">
        <w:lastRenderedPageBreak/>
        <w:drawing>
          <wp:inline distT="0" distB="0" distL="0" distR="0" wp14:anchorId="75653F63" wp14:editId="73B88A4C">
            <wp:extent cx="5274310" cy="415861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516A" w14:textId="70F31030" w:rsidR="005F31C2" w:rsidRDefault="005F31C2" w:rsidP="005F6CCD">
      <w:pPr>
        <w:ind w:firstLine="480"/>
      </w:pPr>
      <w:r w:rsidRPr="005F31C2">
        <w:drawing>
          <wp:inline distT="0" distB="0" distL="0" distR="0" wp14:anchorId="671300CD" wp14:editId="23F3FFBD">
            <wp:extent cx="5274310" cy="21348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89B1" w14:textId="53E49237" w:rsidR="00913923" w:rsidRDefault="00913923" w:rsidP="00913923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Read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</w:t>
      </w:r>
      <w:r>
        <w:t>untion</w:t>
      </w:r>
      <w:proofErr w:type="spellEnd"/>
    </w:p>
    <w:p w14:paraId="5432A5A6" w14:textId="494B2740" w:rsidR="00913923" w:rsidRDefault="00913923" w:rsidP="00602D38">
      <w:r>
        <w:rPr>
          <w:rFonts w:hint="eastAsia"/>
        </w:rPr>
        <w:t>他會不斷的進入</w:t>
      </w:r>
      <w:r>
        <w:rPr>
          <w:rFonts w:hint="eastAsia"/>
        </w:rPr>
        <w:t>I</w:t>
      </w:r>
      <w:r>
        <w:t>RQ</w:t>
      </w:r>
      <w:r>
        <w:rPr>
          <w:rFonts w:hint="eastAsia"/>
        </w:rPr>
        <w:t>並在這些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內跑，實現</w:t>
      </w:r>
      <w:r>
        <w:rPr>
          <w:rFonts w:hint="eastAsia"/>
        </w:rPr>
        <w:t>d</w:t>
      </w:r>
      <w:r>
        <w:t>atasheet</w:t>
      </w:r>
      <w:r>
        <w:rPr>
          <w:rFonts w:hint="eastAsia"/>
        </w:rPr>
        <w:t>上的</w:t>
      </w:r>
      <w:r>
        <w:rPr>
          <w:rFonts w:hint="eastAsia"/>
        </w:rPr>
        <w:t>f</w:t>
      </w:r>
      <w:r>
        <w:t>lowchart</w:t>
      </w:r>
      <w:r w:rsidR="007137F4">
        <w:rPr>
          <w:rFonts w:hint="eastAsia"/>
        </w:rPr>
        <w:t>。</w:t>
      </w:r>
    </w:p>
    <w:p w14:paraId="632D9724" w14:textId="77777777" w:rsidR="00D731BB" w:rsidRPr="005F31C2" w:rsidRDefault="00D731BB" w:rsidP="005F6CCD">
      <w:pPr>
        <w:ind w:firstLine="480"/>
        <w:rPr>
          <w:rFonts w:hint="eastAsia"/>
        </w:rPr>
      </w:pPr>
    </w:p>
    <w:p w14:paraId="65AC0BCB" w14:textId="799AB853" w:rsidR="00A34DD7" w:rsidRPr="00D917E4" w:rsidRDefault="00A34DD7" w:rsidP="00A34DD7">
      <w:pPr>
        <w:rPr>
          <w:b/>
          <w:bCs/>
        </w:rPr>
      </w:pPr>
      <w:r w:rsidRPr="00D917E4">
        <w:rPr>
          <w:rFonts w:hint="eastAsia"/>
          <w:b/>
          <w:bCs/>
        </w:rPr>
        <w:t>&lt;</w:t>
      </w:r>
      <w:r w:rsidRPr="00D917E4">
        <w:rPr>
          <w:rFonts w:hint="eastAsia"/>
          <w:b/>
          <w:bCs/>
        </w:rPr>
        <w:t>遇到的問題</w:t>
      </w:r>
      <w:r w:rsidRPr="00D917E4">
        <w:rPr>
          <w:rFonts w:hint="eastAsia"/>
          <w:b/>
          <w:bCs/>
        </w:rPr>
        <w:t>&gt;</w:t>
      </w:r>
    </w:p>
    <w:p w14:paraId="339FC02B" w14:textId="09CA3B8F" w:rsidR="00D14695" w:rsidRDefault="00A34DD7" w:rsidP="00FC0570">
      <w:r>
        <w:tab/>
      </w:r>
      <w:r w:rsidR="00FC0570">
        <w:rPr>
          <w:rFonts w:hint="eastAsia"/>
        </w:rPr>
        <w:t>這次整個實驗</w:t>
      </w:r>
      <w:r w:rsidR="005F31C2">
        <w:rPr>
          <w:rFonts w:hint="eastAsia"/>
        </w:rPr>
        <w:t>的</w:t>
      </w:r>
      <w:r w:rsidR="005F31C2">
        <w:rPr>
          <w:rFonts w:hint="eastAsia"/>
        </w:rPr>
        <w:t>code</w:t>
      </w:r>
      <w:r w:rsidR="005F31C2">
        <w:rPr>
          <w:rFonts w:hint="eastAsia"/>
        </w:rPr>
        <w:t>一樣都是自己寫的，在</w:t>
      </w:r>
      <w:r w:rsidR="005F6CCD">
        <w:rPr>
          <w:rFonts w:hint="eastAsia"/>
        </w:rPr>
        <w:t>整個假日兩天讀完</w:t>
      </w:r>
      <w:proofErr w:type="spellStart"/>
      <w:r w:rsidR="005F6CCD">
        <w:rPr>
          <w:rFonts w:hint="eastAsia"/>
        </w:rPr>
        <w:t>a</w:t>
      </w:r>
      <w:r w:rsidR="005F6CCD">
        <w:t>dxl</w:t>
      </w:r>
      <w:proofErr w:type="spellEnd"/>
      <w:r w:rsidR="005F6CCD">
        <w:rPr>
          <w:rFonts w:hint="eastAsia"/>
        </w:rPr>
        <w:t>和</w:t>
      </w:r>
      <w:r w:rsidR="005F6CCD">
        <w:rPr>
          <w:rFonts w:hint="eastAsia"/>
        </w:rPr>
        <w:t>nuc140</w:t>
      </w:r>
      <w:r w:rsidR="005F6CCD">
        <w:rPr>
          <w:rFonts w:hint="eastAsia"/>
        </w:rPr>
        <w:t>的</w:t>
      </w:r>
      <w:r w:rsidR="005F6CCD">
        <w:rPr>
          <w:rFonts w:hint="eastAsia"/>
        </w:rPr>
        <w:t>d</w:t>
      </w:r>
      <w:r w:rsidR="005F6CCD">
        <w:t>atasheet</w:t>
      </w:r>
      <w:r w:rsidR="005F6CCD">
        <w:rPr>
          <w:rFonts w:hint="eastAsia"/>
        </w:rPr>
        <w:t>後，對於整個概念已經沒有什麼問題</w:t>
      </w:r>
      <w:r w:rsidR="00FC0570">
        <w:rPr>
          <w:rFonts w:hint="eastAsia"/>
        </w:rPr>
        <w:t>，</w:t>
      </w:r>
      <w:r w:rsidR="005F6CCD">
        <w:rPr>
          <w:rFonts w:hint="eastAsia"/>
        </w:rPr>
        <w:t>比較有的問題是</w:t>
      </w:r>
      <w:r w:rsidR="00913923">
        <w:rPr>
          <w:rFonts w:hint="eastAsia"/>
        </w:rPr>
        <w:t>還是沒有很懂為什麼</w:t>
      </w:r>
      <w:r w:rsidR="007137F4">
        <w:rPr>
          <w:rFonts w:hint="eastAsia"/>
        </w:rPr>
        <w:t>資料最後要進行除</w:t>
      </w:r>
      <w:r w:rsidR="007137F4">
        <w:rPr>
          <w:rFonts w:hint="eastAsia"/>
        </w:rPr>
        <w:t>2</w:t>
      </w:r>
      <w:r w:rsidR="007137F4">
        <w:t>56</w:t>
      </w:r>
      <w:r w:rsidR="007137F4">
        <w:rPr>
          <w:rFonts w:hint="eastAsia"/>
        </w:rPr>
        <w:t>這樣的計算。</w:t>
      </w:r>
    </w:p>
    <w:p w14:paraId="67E7B192" w14:textId="685C1E8A" w:rsidR="00FC0570" w:rsidRPr="00BF44CC" w:rsidRDefault="007137F4" w:rsidP="007137F4">
      <w:pPr>
        <w:jc w:val="center"/>
        <w:rPr>
          <w:rFonts w:hint="eastAsia"/>
        </w:rPr>
      </w:pPr>
      <w:r w:rsidRPr="007137F4">
        <w:drawing>
          <wp:inline distT="0" distB="0" distL="0" distR="0" wp14:anchorId="310C867A" wp14:editId="272BFE44">
            <wp:extent cx="4206240" cy="30536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7721" cy="3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2A12" w14:textId="77777777" w:rsidR="00A34DD7" w:rsidRPr="00D917E4" w:rsidRDefault="00A34DD7" w:rsidP="00A34DD7">
      <w:pPr>
        <w:rPr>
          <w:b/>
          <w:bCs/>
        </w:rPr>
      </w:pPr>
      <w:r w:rsidRPr="00D917E4">
        <w:rPr>
          <w:rFonts w:hint="eastAsia"/>
          <w:b/>
          <w:bCs/>
        </w:rPr>
        <w:lastRenderedPageBreak/>
        <w:t>&lt;</w:t>
      </w:r>
      <w:r w:rsidRPr="00D917E4">
        <w:rPr>
          <w:rFonts w:hint="eastAsia"/>
          <w:b/>
          <w:bCs/>
        </w:rPr>
        <w:t>心得與收穫</w:t>
      </w:r>
      <w:r w:rsidRPr="00D917E4">
        <w:rPr>
          <w:rFonts w:hint="eastAsia"/>
          <w:b/>
          <w:bCs/>
        </w:rPr>
        <w:t>&gt;</w:t>
      </w:r>
    </w:p>
    <w:p w14:paraId="20A2FD96" w14:textId="01D8BF70" w:rsidR="00A34DD7" w:rsidRPr="004F260F" w:rsidRDefault="00A34DD7" w:rsidP="00A34DD7">
      <w:r>
        <w:tab/>
      </w:r>
      <w:r w:rsidR="00BF44CC">
        <w:rPr>
          <w:rFonts w:hint="eastAsia"/>
        </w:rPr>
        <w:t>這次</w:t>
      </w:r>
      <w:r w:rsidR="007E61F8">
        <w:rPr>
          <w:rFonts w:hint="eastAsia"/>
        </w:rPr>
        <w:t>的</w:t>
      </w:r>
      <w:r w:rsidR="007E61F8">
        <w:rPr>
          <w:rFonts w:hint="eastAsia"/>
        </w:rPr>
        <w:t>l</w:t>
      </w:r>
      <w:r w:rsidR="007E61F8">
        <w:t>ab</w:t>
      </w:r>
      <w:r w:rsidR="007E61F8">
        <w:rPr>
          <w:rFonts w:hint="eastAsia"/>
        </w:rPr>
        <w:t>做的</w:t>
      </w:r>
      <w:r w:rsidR="00913923">
        <w:rPr>
          <w:rFonts w:hint="eastAsia"/>
        </w:rPr>
        <w:t>雖然很久</w:t>
      </w:r>
      <w:r w:rsidR="007E61F8">
        <w:rPr>
          <w:rFonts w:hint="eastAsia"/>
        </w:rPr>
        <w:t>，</w:t>
      </w:r>
      <w:r w:rsidR="00913923">
        <w:rPr>
          <w:rFonts w:hint="eastAsia"/>
        </w:rPr>
        <w:t>但很扎實，完完全全靠著讀文章、</w:t>
      </w:r>
      <w:r w:rsidR="00913923">
        <w:rPr>
          <w:rFonts w:hint="eastAsia"/>
        </w:rPr>
        <w:t>d</w:t>
      </w:r>
      <w:r w:rsidR="00913923">
        <w:t>atasheet</w:t>
      </w:r>
      <w:r w:rsidR="00913923">
        <w:rPr>
          <w:rFonts w:hint="eastAsia"/>
        </w:rPr>
        <w:t>，一點一滴的肝出來，</w:t>
      </w:r>
      <w:r w:rsidR="007E61F8">
        <w:rPr>
          <w:rFonts w:hint="eastAsia"/>
        </w:rPr>
        <w:t>很開心自己的實力</w:t>
      </w:r>
      <w:r w:rsidR="00913923">
        <w:rPr>
          <w:rFonts w:hint="eastAsia"/>
        </w:rPr>
        <w:t>又</w:t>
      </w:r>
      <w:r w:rsidR="007E61F8">
        <w:rPr>
          <w:rFonts w:hint="eastAsia"/>
        </w:rPr>
        <w:t>提升了</w:t>
      </w:r>
      <w:r w:rsidR="007D6E42">
        <w:rPr>
          <w:rFonts w:hint="eastAsia"/>
        </w:rPr>
        <w:t>，</w:t>
      </w:r>
      <w:r w:rsidR="00913923">
        <w:rPr>
          <w:rFonts w:hint="eastAsia"/>
        </w:rPr>
        <w:t>也學到了很多</w:t>
      </w:r>
      <w:r w:rsidR="007D6E42">
        <w:rPr>
          <w:rFonts w:hint="eastAsia"/>
        </w:rPr>
        <w:t>。</w:t>
      </w:r>
    </w:p>
    <w:p w14:paraId="575E0191" w14:textId="0265A2E5" w:rsidR="006E58C8" w:rsidRPr="00913923" w:rsidRDefault="006E58C8"/>
    <w:sectPr w:rsidR="006E58C8" w:rsidRPr="009139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06AB9"/>
    <w:multiLevelType w:val="hybridMultilevel"/>
    <w:tmpl w:val="CE2057AC"/>
    <w:lvl w:ilvl="0" w:tplc="5D0C16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110467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8C8"/>
    <w:rsid w:val="002E7128"/>
    <w:rsid w:val="00332C68"/>
    <w:rsid w:val="0039155A"/>
    <w:rsid w:val="004900D7"/>
    <w:rsid w:val="004D1ADA"/>
    <w:rsid w:val="00531B1B"/>
    <w:rsid w:val="005F31C2"/>
    <w:rsid w:val="005F6CCD"/>
    <w:rsid w:val="00602D38"/>
    <w:rsid w:val="00660120"/>
    <w:rsid w:val="006C358A"/>
    <w:rsid w:val="006E58C8"/>
    <w:rsid w:val="007137F4"/>
    <w:rsid w:val="00773187"/>
    <w:rsid w:val="007A1AB3"/>
    <w:rsid w:val="007D6E42"/>
    <w:rsid w:val="007E61F8"/>
    <w:rsid w:val="008211DB"/>
    <w:rsid w:val="008C71C2"/>
    <w:rsid w:val="00913923"/>
    <w:rsid w:val="00A01888"/>
    <w:rsid w:val="00A34DD7"/>
    <w:rsid w:val="00A81C46"/>
    <w:rsid w:val="00B25759"/>
    <w:rsid w:val="00BF44CC"/>
    <w:rsid w:val="00C15100"/>
    <w:rsid w:val="00D14695"/>
    <w:rsid w:val="00D731BB"/>
    <w:rsid w:val="00D960E3"/>
    <w:rsid w:val="00FB7BBF"/>
    <w:rsid w:val="00FC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4F53D"/>
  <w15:chartTrackingRefBased/>
  <w15:docId w15:val="{4A94E374-444B-4D9F-A82F-BA939CB25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92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4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司玹 高</dc:creator>
  <cp:keywords/>
  <dc:description/>
  <cp:lastModifiedBy>司玹 高</cp:lastModifiedBy>
  <cp:revision>21</cp:revision>
  <cp:lastPrinted>2022-12-02T14:07:00Z</cp:lastPrinted>
  <dcterms:created xsi:type="dcterms:W3CDTF">2022-11-08T15:57:00Z</dcterms:created>
  <dcterms:modified xsi:type="dcterms:W3CDTF">2022-12-16T15:50:00Z</dcterms:modified>
</cp:coreProperties>
</file>