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4B" w:rsidRDefault="00002CF5">
      <w:r>
        <w:t>Project 10: Operational Amplifiers</w:t>
      </w:r>
    </w:p>
    <w:p w:rsidR="00002CF5" w:rsidRDefault="002E4EB0">
      <w:proofErr w:type="spellStart"/>
      <w:r w:rsidRPr="002E4EB0">
        <w:t>Operaton</w:t>
      </w:r>
      <w:proofErr w:type="spellEnd"/>
      <w:r w:rsidRPr="002E4EB0">
        <w:t xml:space="preserve"> Amps</w:t>
      </w:r>
    </w:p>
    <w:p w:rsidR="00131354" w:rsidRDefault="00002CF5">
      <w:r>
        <w:t xml:space="preserve">For this project we </w:t>
      </w:r>
      <w:r w:rsidR="00840D79">
        <w:t xml:space="preserve">will be building two </w:t>
      </w:r>
      <w:r>
        <w:t xml:space="preserve">circuits that </w:t>
      </w:r>
      <w:r w:rsidR="00696E91">
        <w:t xml:space="preserve">are designed to filter an input to </w:t>
      </w:r>
      <w:r>
        <w:t xml:space="preserve">our </w:t>
      </w:r>
      <w:proofErr w:type="spellStart"/>
      <w:r>
        <w:t>chip</w:t>
      </w:r>
      <w:r w:rsidR="00696E91">
        <w:t>KIT</w:t>
      </w:r>
      <w:proofErr w:type="spellEnd"/>
      <w:r w:rsidR="00696E91">
        <w:t xml:space="preserve"> board, all </w:t>
      </w:r>
      <w:r w:rsidR="00E023C5">
        <w:t>using</w:t>
      </w:r>
      <w:r>
        <w:t xml:space="preserve"> operational amps (or op</w:t>
      </w:r>
      <w:r w:rsidR="00131354">
        <w:t xml:space="preserve"> </w:t>
      </w:r>
      <w:r>
        <w:t>amps for short). This particular project is designed more to introduce you to the theory and usage of Op</w:t>
      </w:r>
      <w:r w:rsidR="00131354">
        <w:t xml:space="preserve"> </w:t>
      </w:r>
      <w:r>
        <w:t xml:space="preserve">amps </w:t>
      </w:r>
      <w:r w:rsidR="00840D79">
        <w:t xml:space="preserve">and provide a basic introduction to signal processing. It is less focused on any one application, and more to </w:t>
      </w:r>
      <w:r w:rsidR="002E4EB0">
        <w:t>provide</w:t>
      </w:r>
      <w:r w:rsidR="00840D79">
        <w:t xml:space="preserve"> a basic understanding of the underlining theory.</w:t>
      </w:r>
    </w:p>
    <w:p w:rsidR="00131354" w:rsidRDefault="00131354"/>
    <w:p w:rsidR="00131354" w:rsidRDefault="00131354">
      <w:r>
        <w:t>Intro</w:t>
      </w:r>
      <w:r w:rsidR="00FB6112">
        <w:t xml:space="preserve">duction to </w:t>
      </w:r>
      <w:proofErr w:type="spellStart"/>
      <w:r w:rsidR="002E4EB0">
        <w:t>O</w:t>
      </w:r>
      <w:r w:rsidR="00FB6112">
        <w:t>pamps</w:t>
      </w:r>
      <w:proofErr w:type="spellEnd"/>
    </w:p>
    <w:p w:rsidR="00840D79" w:rsidRDefault="00E604DA">
      <w:r>
        <w:t xml:space="preserve">Like its namesake an </w:t>
      </w:r>
      <w:proofErr w:type="spellStart"/>
      <w:r>
        <w:t>o</w:t>
      </w:r>
      <w:r w:rsidR="00696E91">
        <w:t>pamps</w:t>
      </w:r>
      <w:proofErr w:type="spellEnd"/>
      <w:r w:rsidR="00696E91">
        <w:t xml:space="preserve"> </w:t>
      </w:r>
      <w:r>
        <w:t>is</w:t>
      </w:r>
      <w:r w:rsidR="00696E91">
        <w:t xml:space="preserve"> a class of amp that is designed to perform a mathematical </w:t>
      </w:r>
      <w:r>
        <w:t>operation on a sig</w:t>
      </w:r>
      <w:r w:rsidR="00840D79">
        <w:t xml:space="preserve">nal.  Many times when designing electrical circuits, the input we receive to the circuit has to be processed first before we can do anything </w:t>
      </w:r>
      <w:r w:rsidR="00EE75AD">
        <w:t>useful</w:t>
      </w:r>
      <w:r w:rsidR="00840D79">
        <w:t xml:space="preserve"> with the signal</w:t>
      </w:r>
      <w:r w:rsidR="00EE75AD">
        <w:t xml:space="preserve"> </w:t>
      </w:r>
      <w:r w:rsidR="00840D79">
        <w:t xml:space="preserve">(likewise </w:t>
      </w:r>
      <w:r w:rsidR="00AC41CC">
        <w:t xml:space="preserve">sometimes we have to process </w:t>
      </w:r>
      <w:r w:rsidR="00840D79">
        <w:t>output signal</w:t>
      </w:r>
      <w:r w:rsidR="00AC41CC">
        <w:t>s</w:t>
      </w:r>
      <w:r w:rsidR="00840D79">
        <w:t xml:space="preserve"> as well).  For example, microphones</w:t>
      </w:r>
      <w:r w:rsidR="0028280C">
        <w:t xml:space="preserve"> like most sensors</w:t>
      </w:r>
      <w:r w:rsidR="00840D79">
        <w:t xml:space="preserve"> produce </w:t>
      </w:r>
      <w:r w:rsidR="00EE75AD">
        <w:t>signals that have incredibly low voltages (in the micro to millivolt range)</w:t>
      </w:r>
      <w:r w:rsidR="0028280C">
        <w:t xml:space="preserve">. </w:t>
      </w:r>
      <w:r w:rsidR="00AC41CC">
        <w:t>Before the signal can be used, it</w:t>
      </w:r>
      <w:r w:rsidR="00EE75AD">
        <w:t xml:space="preserve"> has to </w:t>
      </w:r>
      <w:r w:rsidR="0028280C">
        <w:t>be amplified</w:t>
      </w:r>
      <w:r w:rsidR="00AC41CC">
        <w:t xml:space="preserve"> to a level recognizable by other components in the circuit</w:t>
      </w:r>
      <w:r w:rsidR="00EE75AD">
        <w:t>.  This is commonly done</w:t>
      </w:r>
      <w:r w:rsidR="0028280C">
        <w:t xml:space="preserve"> with</w:t>
      </w:r>
      <w:r w:rsidR="00EE75AD">
        <w:t xml:space="preserve"> </w:t>
      </w:r>
      <w:proofErr w:type="spellStart"/>
      <w:r w:rsidR="00EE75AD">
        <w:t>opamps</w:t>
      </w:r>
      <w:proofErr w:type="spellEnd"/>
      <w:r w:rsidR="00EE75AD">
        <w:t>, where the amp scales the input signal (basically multiplying the signal by a constant value)</w:t>
      </w:r>
      <w:r w:rsidR="0028280C">
        <w:t xml:space="preserve"> to a point where it is usable.  </w:t>
      </w:r>
      <w:proofErr w:type="spellStart"/>
      <w:r w:rsidR="0028280C">
        <w:t>Opamps</w:t>
      </w:r>
      <w:proofErr w:type="spellEnd"/>
      <w:r w:rsidR="0028280C">
        <w:t xml:space="preserve"> are often configured to perform many other tasks than just scaling.</w:t>
      </w:r>
    </w:p>
    <w:p w:rsidR="00696E91" w:rsidRDefault="00E604DA">
      <w:r>
        <w:t>Some of the m</w:t>
      </w:r>
      <w:r w:rsidR="0028280C">
        <w:t xml:space="preserve">ore common operations </w:t>
      </w:r>
      <w:r>
        <w:t xml:space="preserve">are: </w:t>
      </w:r>
      <w:r w:rsidR="00696E91">
        <w:t xml:space="preserve"> </w:t>
      </w:r>
    </w:p>
    <w:p w:rsidR="00696E91" w:rsidRDefault="00696E91" w:rsidP="00696E91">
      <w:pPr>
        <w:pStyle w:val="ListParagraph"/>
        <w:numPr>
          <w:ilvl w:val="0"/>
          <w:numId w:val="1"/>
        </w:numPr>
      </w:pPr>
      <w:r>
        <w:t xml:space="preserve">Signal </w:t>
      </w:r>
      <w:r w:rsidR="0039145D">
        <w:t>scaling</w:t>
      </w:r>
      <w:r>
        <w:t>:  Either increase or decrease the gain of a signal (multiplying by a constant).</w:t>
      </w:r>
    </w:p>
    <w:p w:rsidR="00696E91" w:rsidRDefault="00696E91" w:rsidP="00696E91">
      <w:pPr>
        <w:pStyle w:val="ListParagraph"/>
        <w:numPr>
          <w:ilvl w:val="0"/>
          <w:numId w:val="1"/>
        </w:numPr>
      </w:pPr>
      <w:r>
        <w:t xml:space="preserve">Taking the </w:t>
      </w:r>
      <w:r w:rsidR="0039145D">
        <w:t>difference</w:t>
      </w:r>
      <w:r>
        <w:t xml:space="preserve"> between </w:t>
      </w:r>
      <w:r w:rsidR="0039145D">
        <w:t xml:space="preserve">two </w:t>
      </w:r>
      <w:r>
        <w:t>signals</w:t>
      </w:r>
      <w:r w:rsidR="0039145D">
        <w:t xml:space="preserve"> (subtraction).</w:t>
      </w:r>
    </w:p>
    <w:p w:rsidR="0039145D" w:rsidRDefault="0039145D" w:rsidP="00696E91">
      <w:pPr>
        <w:pStyle w:val="ListParagraph"/>
        <w:numPr>
          <w:ilvl w:val="0"/>
          <w:numId w:val="1"/>
        </w:numPr>
      </w:pPr>
      <w:r>
        <w:t>Summing of two signals (addition).</w:t>
      </w:r>
    </w:p>
    <w:p w:rsidR="0039145D" w:rsidRDefault="0039145D" w:rsidP="00696E91">
      <w:pPr>
        <w:pStyle w:val="ListParagraph"/>
        <w:numPr>
          <w:ilvl w:val="0"/>
          <w:numId w:val="1"/>
        </w:numPr>
      </w:pPr>
      <w:r>
        <w:t>Differentiating a signal (finding the signals rate of change)</w:t>
      </w:r>
    </w:p>
    <w:p w:rsidR="0039145D" w:rsidRDefault="0039145D" w:rsidP="00696E91">
      <w:pPr>
        <w:pStyle w:val="ListParagraph"/>
        <w:numPr>
          <w:ilvl w:val="0"/>
          <w:numId w:val="1"/>
        </w:numPr>
      </w:pPr>
      <w:r>
        <w:t>Integrating a signal (finding the area of a signal</w:t>
      </w:r>
      <w:r w:rsidR="00E023C5">
        <w:t>, i.e. if you were to graph a signal over time, integration would find the area of the shape formed in that graph).</w:t>
      </w:r>
    </w:p>
    <w:p w:rsidR="00E023C5" w:rsidRDefault="00E023C5" w:rsidP="00E023C5"/>
    <w:p w:rsidR="0028280C" w:rsidRDefault="00226A6F">
      <w:r>
        <w:t xml:space="preserve">The </w:t>
      </w:r>
      <w:r w:rsidR="0028280C">
        <w:t xml:space="preserve">kind of </w:t>
      </w:r>
      <w:proofErr w:type="spellStart"/>
      <w:r w:rsidR="0028280C">
        <w:t>opamps</w:t>
      </w:r>
      <w:proofErr w:type="spellEnd"/>
      <w:r w:rsidR="0028280C">
        <w:t xml:space="preserve"> </w:t>
      </w:r>
      <w:r>
        <w:t>we will be discus</w:t>
      </w:r>
      <w:r w:rsidR="0028280C">
        <w:t xml:space="preserve">sing for this tutorial will be </w:t>
      </w:r>
      <w:r w:rsidR="00CF636F">
        <w:t>integrated</w:t>
      </w:r>
      <w:r>
        <w:t xml:space="preserve"> circuits (IC</w:t>
      </w:r>
      <w:r w:rsidR="00E023C5">
        <w:t>) and are considered the “voltage” type</w:t>
      </w:r>
      <w:r w:rsidR="00CF636F">
        <w:t xml:space="preserve">.  </w:t>
      </w:r>
      <w:r w:rsidR="0028280C">
        <w:t>A voltage amp is the most common type of amp and simply designates that the</w:t>
      </w:r>
      <w:r w:rsidR="00AC41CC">
        <w:t xml:space="preserve"> voltage level at the amp’s output is controlled by the voltage level at its input. (This is like our microphone example, where a small voltage level at the input of the amp produced a large scaled version of the signal at the amps output). </w:t>
      </w:r>
      <w:r w:rsidR="000D41B0">
        <w:t>This is opposed to a say a power amp</w:t>
      </w:r>
      <w:r w:rsidR="00755E27">
        <w:t xml:space="preserve"> that you would find in a high end stereo system</w:t>
      </w:r>
      <w:r w:rsidR="000D41B0">
        <w:t>, which is a “current” type</w:t>
      </w:r>
      <w:r w:rsidR="00755E27">
        <w:t xml:space="preserve"> of amp, and</w:t>
      </w:r>
      <w:r w:rsidR="000D41B0">
        <w:t xml:space="preserve"> performs the same task except this time amplifying current instead of voltage.</w:t>
      </w:r>
    </w:p>
    <w:p w:rsidR="000D41B0" w:rsidRDefault="000D41B0"/>
    <w:p w:rsidR="000D41B0" w:rsidRDefault="000D41B0"/>
    <w:p w:rsidR="000D41B0" w:rsidRDefault="000D41B0"/>
    <w:p w:rsidR="00E023C5" w:rsidRDefault="00E023C5">
      <w:r>
        <w:lastRenderedPageBreak/>
        <w:t xml:space="preserve">Table 1 shows the four different types of amps. </w:t>
      </w:r>
      <w:r w:rsidR="00E604DA">
        <w:t xml:space="preserve"> </w:t>
      </w:r>
    </w:p>
    <w:p w:rsidR="00E023C5" w:rsidRDefault="00E023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159"/>
        <w:gridCol w:w="2159"/>
      </w:tblGrid>
      <w:tr w:rsidR="00E023C5" w:rsidTr="00E023C5">
        <w:tc>
          <w:tcPr>
            <w:tcW w:w="3099" w:type="dxa"/>
          </w:tcPr>
          <w:p w:rsidR="00E023C5" w:rsidRDefault="00E023C5">
            <w:r>
              <w:t>Type</w:t>
            </w:r>
          </w:p>
        </w:tc>
        <w:tc>
          <w:tcPr>
            <w:tcW w:w="2159" w:type="dxa"/>
          </w:tcPr>
          <w:p w:rsidR="00E023C5" w:rsidRDefault="00E023C5">
            <w:r>
              <w:t>Input</w:t>
            </w:r>
          </w:p>
        </w:tc>
        <w:tc>
          <w:tcPr>
            <w:tcW w:w="2159" w:type="dxa"/>
          </w:tcPr>
          <w:p w:rsidR="00E023C5" w:rsidRDefault="00E023C5">
            <w:r>
              <w:t>output</w:t>
            </w:r>
          </w:p>
        </w:tc>
      </w:tr>
      <w:tr w:rsidR="00E023C5" w:rsidTr="00E023C5">
        <w:tc>
          <w:tcPr>
            <w:tcW w:w="3099" w:type="dxa"/>
          </w:tcPr>
          <w:p w:rsidR="00E023C5" w:rsidRDefault="00E023C5">
            <w:r>
              <w:t>Voltage</w:t>
            </w:r>
          </w:p>
        </w:tc>
        <w:tc>
          <w:tcPr>
            <w:tcW w:w="2159" w:type="dxa"/>
          </w:tcPr>
          <w:p w:rsidR="00E023C5" w:rsidRDefault="00E023C5">
            <w:r>
              <w:t>Voltage</w:t>
            </w:r>
          </w:p>
        </w:tc>
        <w:tc>
          <w:tcPr>
            <w:tcW w:w="2159" w:type="dxa"/>
          </w:tcPr>
          <w:p w:rsidR="00E023C5" w:rsidRDefault="00E023C5">
            <w:r>
              <w:t xml:space="preserve">Voltage </w:t>
            </w:r>
          </w:p>
        </w:tc>
      </w:tr>
      <w:tr w:rsidR="00E023C5" w:rsidTr="00E023C5">
        <w:tc>
          <w:tcPr>
            <w:tcW w:w="3099" w:type="dxa"/>
          </w:tcPr>
          <w:p w:rsidR="00E023C5" w:rsidRDefault="00E023C5">
            <w:r>
              <w:t>Current</w:t>
            </w:r>
          </w:p>
        </w:tc>
        <w:tc>
          <w:tcPr>
            <w:tcW w:w="2159" w:type="dxa"/>
          </w:tcPr>
          <w:p w:rsidR="00E023C5" w:rsidRDefault="00E023C5">
            <w:r>
              <w:t>Current</w:t>
            </w:r>
          </w:p>
        </w:tc>
        <w:tc>
          <w:tcPr>
            <w:tcW w:w="2159" w:type="dxa"/>
          </w:tcPr>
          <w:p w:rsidR="00E023C5" w:rsidRDefault="00E023C5">
            <w:r>
              <w:t>Current</w:t>
            </w:r>
          </w:p>
        </w:tc>
      </w:tr>
      <w:tr w:rsidR="00E023C5" w:rsidTr="00E023C5">
        <w:tc>
          <w:tcPr>
            <w:tcW w:w="3099" w:type="dxa"/>
          </w:tcPr>
          <w:p w:rsidR="00E023C5" w:rsidRDefault="00E023C5">
            <w:proofErr w:type="spellStart"/>
            <w:r>
              <w:t>Transconductance</w:t>
            </w:r>
            <w:proofErr w:type="spellEnd"/>
          </w:p>
        </w:tc>
        <w:tc>
          <w:tcPr>
            <w:tcW w:w="2159" w:type="dxa"/>
          </w:tcPr>
          <w:p w:rsidR="00E023C5" w:rsidRDefault="00E023C5">
            <w:r>
              <w:t>Voltage</w:t>
            </w:r>
          </w:p>
        </w:tc>
        <w:tc>
          <w:tcPr>
            <w:tcW w:w="2159" w:type="dxa"/>
          </w:tcPr>
          <w:p w:rsidR="00E023C5" w:rsidRDefault="00E023C5">
            <w:r>
              <w:t>Current</w:t>
            </w:r>
          </w:p>
        </w:tc>
      </w:tr>
      <w:tr w:rsidR="00E023C5" w:rsidTr="00E023C5">
        <w:tc>
          <w:tcPr>
            <w:tcW w:w="3099" w:type="dxa"/>
          </w:tcPr>
          <w:p w:rsidR="00E023C5" w:rsidRDefault="00E023C5">
            <w:proofErr w:type="spellStart"/>
            <w:r>
              <w:t>Transresistance</w:t>
            </w:r>
            <w:proofErr w:type="spellEnd"/>
          </w:p>
        </w:tc>
        <w:tc>
          <w:tcPr>
            <w:tcW w:w="2159" w:type="dxa"/>
          </w:tcPr>
          <w:p w:rsidR="00E023C5" w:rsidRDefault="00E023C5">
            <w:r>
              <w:t>Current</w:t>
            </w:r>
          </w:p>
        </w:tc>
        <w:tc>
          <w:tcPr>
            <w:tcW w:w="2159" w:type="dxa"/>
          </w:tcPr>
          <w:p w:rsidR="00E023C5" w:rsidRDefault="00E023C5">
            <w:r>
              <w:t>Voltage</w:t>
            </w:r>
          </w:p>
        </w:tc>
      </w:tr>
    </w:tbl>
    <w:p w:rsidR="00C159BF" w:rsidRDefault="00CF636F">
      <w:r>
        <w:t xml:space="preserve">  </w:t>
      </w:r>
      <w:r w:rsidR="00C159BF">
        <w:t xml:space="preserve">  </w:t>
      </w:r>
    </w:p>
    <w:p w:rsidR="00226A6F" w:rsidRDefault="00226A6F"/>
    <w:p w:rsidR="00226A6F" w:rsidRDefault="00226A6F">
      <w:r>
        <w:t>Function</w:t>
      </w:r>
    </w:p>
    <w:p w:rsidR="00226A6F" w:rsidRDefault="00226A6F"/>
    <w:p w:rsidR="00131354" w:rsidRDefault="00E12137">
      <w:r>
        <w:t xml:space="preserve">We will now take time to discuss the general </w:t>
      </w:r>
      <w:r w:rsidR="00197FAB">
        <w:t xml:space="preserve">functionality of </w:t>
      </w:r>
      <w:proofErr w:type="spellStart"/>
      <w:r w:rsidR="00197FAB">
        <w:t>opamps</w:t>
      </w:r>
      <w:proofErr w:type="spellEnd"/>
      <w:r w:rsidR="00197FAB">
        <w:t xml:space="preserve">, as they are </w:t>
      </w:r>
      <w:r w:rsidR="00787BFE">
        <w:t>probably</w:t>
      </w:r>
      <w:r w:rsidR="00197FAB">
        <w:t xml:space="preserve"> the most complicated component that we have come across so </w:t>
      </w:r>
      <w:proofErr w:type="gramStart"/>
      <w:r w:rsidR="00197FAB">
        <w:t>far .</w:t>
      </w:r>
      <w:proofErr w:type="gramEnd"/>
      <w:r w:rsidR="00197FAB">
        <w:t xml:space="preserve"> While there may be some small differences between </w:t>
      </w:r>
      <w:proofErr w:type="spellStart"/>
      <w:r w:rsidR="00197FAB">
        <w:t>opamps</w:t>
      </w:r>
      <w:proofErr w:type="spellEnd"/>
      <w:r w:rsidR="00197FAB">
        <w:t xml:space="preserve"> made by different manufactures, they generally all work identically.  </w:t>
      </w:r>
    </w:p>
    <w:p w:rsidR="00197FAB" w:rsidRDefault="00DB5315">
      <w:r>
        <w:t xml:space="preserve">We first start by showing the complete circuit of the </w:t>
      </w:r>
      <w:proofErr w:type="spellStart"/>
      <w:r>
        <w:t>opamp</w:t>
      </w:r>
      <w:proofErr w:type="spellEnd"/>
      <w:r>
        <w:t>.</w:t>
      </w:r>
    </w:p>
    <w:p w:rsidR="00DB5315" w:rsidRDefault="00787BFE">
      <w:r>
        <w:t xml:space="preserve">Figure 1 shows the circuit </w:t>
      </w:r>
      <w:r w:rsidR="00DB5315">
        <w:t>schematic for the</w:t>
      </w:r>
      <w:r>
        <w:t xml:space="preserve"> TCA0372</w:t>
      </w:r>
      <w:r w:rsidR="00DB5315">
        <w:t>, the</w:t>
      </w:r>
      <w:r>
        <w:t xml:space="preserve"> </w:t>
      </w:r>
      <w:proofErr w:type="spellStart"/>
      <w:r>
        <w:t>opamp</w:t>
      </w:r>
      <w:proofErr w:type="spellEnd"/>
      <w:r>
        <w:t xml:space="preserve"> we will be using for this tutorial</w:t>
      </w:r>
      <w:r w:rsidR="0042118A">
        <w:t xml:space="preserve">. This is the internal layout of the components </w:t>
      </w:r>
      <w:r w:rsidR="00030238">
        <w:t xml:space="preserve">within the IC, and as you can see, </w:t>
      </w:r>
      <w:r w:rsidR="00DB5315">
        <w:t xml:space="preserve">this circuit </w:t>
      </w:r>
      <w:r w:rsidR="00030238">
        <w:t>is incredibly complicated (</w:t>
      </w:r>
      <w:r w:rsidR="00DB5315">
        <w:t>explaining the exact functionality goes well beyond the scope of this tutorial).</w:t>
      </w:r>
    </w:p>
    <w:p w:rsidR="00DB5315" w:rsidRDefault="00030238">
      <w:r>
        <w:t>Luckily</w:t>
      </w:r>
      <w:r w:rsidR="00DB5315">
        <w:t>, since we know how the input and</w:t>
      </w:r>
      <w:r>
        <w:t xml:space="preserve"> output of the circuit function</w:t>
      </w:r>
      <w:r w:rsidR="00DB5315">
        <w:t>, we can create an abstract model for this component. You can think of the abstract model as ki</w:t>
      </w:r>
      <w:r>
        <w:t xml:space="preserve">nd of a black box. We </w:t>
      </w:r>
      <w:r w:rsidR="00DB5315">
        <w:t>know what info</w:t>
      </w:r>
      <w:r>
        <w:t>rmation sent into the device will produce what output, so h</w:t>
      </w:r>
      <w:r w:rsidR="00DB5315">
        <w:t xml:space="preserve">ow the information is changed internally </w:t>
      </w:r>
      <w:r>
        <w:t xml:space="preserve">inside the box </w:t>
      </w:r>
      <w:r w:rsidR="00DB5315">
        <w:t xml:space="preserve">is </w:t>
      </w:r>
      <w:r>
        <w:t xml:space="preserve">unimportant. The different types of operations performed by </w:t>
      </w:r>
      <w:proofErr w:type="spellStart"/>
      <w:r>
        <w:t>opamps</w:t>
      </w:r>
      <w:proofErr w:type="spellEnd"/>
      <w:r>
        <w:t xml:space="preserve"> are set by configuring external components to the </w:t>
      </w:r>
      <w:proofErr w:type="spellStart"/>
      <w:r>
        <w:t>opamp</w:t>
      </w:r>
      <w:proofErr w:type="spellEnd"/>
      <w:r>
        <w:t xml:space="preserve">, so for our purposes we simply need to know the how the abstract model of the </w:t>
      </w:r>
      <w:proofErr w:type="spellStart"/>
      <w:r>
        <w:t>opamp</w:t>
      </w:r>
      <w:proofErr w:type="spellEnd"/>
      <w:r>
        <w:t xml:space="preserve"> functions to be able to use the component.</w:t>
      </w:r>
    </w:p>
    <w:p w:rsidR="00030238" w:rsidRDefault="00030238"/>
    <w:p w:rsidR="00030238" w:rsidRDefault="00030238"/>
    <w:p w:rsidR="00030238" w:rsidRDefault="00030238"/>
    <w:p w:rsidR="00030238" w:rsidRDefault="00030238">
      <w:r>
        <w:t xml:space="preserve">Figure 2 shows our abstract model of an </w:t>
      </w:r>
      <w:proofErr w:type="spellStart"/>
      <w:proofErr w:type="gramStart"/>
      <w:r>
        <w:t>opamp</w:t>
      </w:r>
      <w:proofErr w:type="spellEnd"/>
      <w:r w:rsidR="00833083">
        <w:t>,</w:t>
      </w:r>
      <w:proofErr w:type="gramEnd"/>
      <w:r w:rsidR="00833083">
        <w:t xml:space="preserve"> you can see just by inspection it much more manageable than the full circuit. </w:t>
      </w:r>
      <w:r w:rsidR="00136DAB">
        <w:t>We</w:t>
      </w:r>
      <w:r w:rsidR="00833083">
        <w:t xml:space="preserve"> will now discuss the different terminals of the device.</w:t>
      </w:r>
    </w:p>
    <w:p w:rsidR="00197FAB" w:rsidRDefault="006C534C">
      <w:proofErr w:type="spellStart"/>
      <w:r>
        <w:t>Opamps</w:t>
      </w:r>
      <w:proofErr w:type="spellEnd"/>
      <w:r>
        <w:t xml:space="preserve"> are sometimes configured as “voltage followers”, this configuration has voltage scale of 1 (they only isolate the circuit, they do nothing else).</w:t>
      </w:r>
    </w:p>
    <w:p w:rsidR="006C534C" w:rsidRDefault="006C534C"/>
    <w:p w:rsidR="006C534C" w:rsidRDefault="006C534C"/>
    <w:p w:rsidR="006C534C" w:rsidRDefault="006C534C">
      <w:r>
        <w:t xml:space="preserve">The </w:t>
      </w:r>
      <w:r w:rsidR="00B6649F">
        <w:t>output terminal is simply</w:t>
      </w:r>
      <w:r>
        <w:t xml:space="preserve"> the voltage output of the circuit (were voltage is measured with respect to ground).</w:t>
      </w:r>
    </w:p>
    <w:p w:rsidR="00B6649F" w:rsidRDefault="00B6649F"/>
    <w:p w:rsidR="00B6649F" w:rsidRDefault="00B6649F"/>
    <w:p w:rsidR="00B6649F" w:rsidRDefault="00B6649F"/>
    <w:p w:rsidR="00B6649F" w:rsidRDefault="00B6649F"/>
    <w:p w:rsidR="00B6649F" w:rsidRDefault="00B6649F"/>
    <w:p w:rsidR="00B6649F" w:rsidRDefault="00B6649F"/>
    <w:p w:rsidR="00B6649F" w:rsidRDefault="00B6649F"/>
    <w:p w:rsidR="00004E81" w:rsidRDefault="00004E81"/>
    <w:p w:rsidR="00004E81" w:rsidRDefault="00004E81"/>
    <w:p w:rsidR="00B6649F" w:rsidRDefault="00B6649F"/>
    <w:p w:rsidR="002D66BF" w:rsidRDefault="00B6649F">
      <w:r>
        <w:t>In general,</w:t>
      </w:r>
      <w:r w:rsidR="001920E1">
        <w:t xml:space="preserve"> an </w:t>
      </w:r>
      <w:proofErr w:type="spellStart"/>
      <w:r w:rsidR="001920E1">
        <w:t>opamp</w:t>
      </w:r>
      <w:proofErr w:type="spellEnd"/>
      <w:r w:rsidR="001920E1">
        <w:t xml:space="preserve"> will always have two inputs and a single output, and are governed by the following equation.</w:t>
      </w:r>
    </w:p>
    <w:p w:rsidR="001920E1" w:rsidRDefault="001920E1" w:rsidP="001920E1">
      <w:r>
        <w:t>V non</w:t>
      </w:r>
      <w:r w:rsidR="007F7FE7">
        <w:t>-</w:t>
      </w:r>
      <w:r>
        <w:t xml:space="preserve">inverting and V inverting represent the input voltages to our component (the voltages measured at each terminal with respect to ground).  Terminal four in figure 2 is our non-inverting input terminal, and likewise terminal three is our inverting input. You can see from the governing equation that the overall input to an </w:t>
      </w:r>
      <w:proofErr w:type="spellStart"/>
      <w:r>
        <w:t>opamp</w:t>
      </w:r>
      <w:proofErr w:type="spellEnd"/>
      <w:r>
        <w:t xml:space="preserve"> is actually the difference between these two terminals.</w:t>
      </w:r>
    </w:p>
    <w:p w:rsidR="00AE4A2D" w:rsidRDefault="001920E1">
      <w:r>
        <w:t xml:space="preserve">Then it follows that the output of the component is simply the difference of the two inputs times a gain factor called “open loop gain”.  “Open loop gain” is not to be confused with the overall gain of the circuit (which is called “closed loop gain”).  </w:t>
      </w:r>
    </w:p>
    <w:p w:rsidR="00CD20F5" w:rsidRDefault="001920E1">
      <w:r>
        <w:t xml:space="preserve">For all </w:t>
      </w:r>
      <w:proofErr w:type="spellStart"/>
      <w:r w:rsidR="00AE4A2D">
        <w:t>intensive</w:t>
      </w:r>
      <w:proofErr w:type="spellEnd"/>
      <w:r>
        <w:t xml:space="preserve"> purposes “open loop gain” is considered</w:t>
      </w:r>
      <w:r w:rsidR="00F37F88">
        <w:t xml:space="preserve"> to be </w:t>
      </w:r>
      <w:r w:rsidR="00AE4A2D">
        <w:t>infinite</w:t>
      </w:r>
      <w:r w:rsidR="00F37F88">
        <w:t>, and in fact is made infinite on purpose</w:t>
      </w:r>
      <w:r w:rsidR="00AE4A2D">
        <w:t>.</w:t>
      </w:r>
      <w:r w:rsidR="00FC14FB">
        <w:t xml:space="preserve"> </w:t>
      </w:r>
      <w:r w:rsidR="00CD3343">
        <w:t xml:space="preserve">When one is first learning about </w:t>
      </w:r>
      <w:proofErr w:type="spellStart"/>
      <w:r w:rsidR="00CD3343">
        <w:t>opamps</w:t>
      </w:r>
      <w:proofErr w:type="spellEnd"/>
      <w:r w:rsidR="00F37F88">
        <w:t>,</w:t>
      </w:r>
      <w:r w:rsidR="00CD3343">
        <w:t xml:space="preserve"> this </w:t>
      </w:r>
      <w:r w:rsidR="00787A0D">
        <w:t>may seem very confusing and quite impractical</w:t>
      </w:r>
      <w:r w:rsidR="00F37F88">
        <w:t xml:space="preserve">. </w:t>
      </w:r>
      <w:proofErr w:type="spellStart"/>
      <w:r w:rsidR="00787A0D">
        <w:t>Opamps</w:t>
      </w:r>
      <w:proofErr w:type="spellEnd"/>
      <w:r w:rsidR="00787A0D">
        <w:t xml:space="preserve"> are almost never used </w:t>
      </w:r>
      <w:r w:rsidR="00446A30">
        <w:t>alone</w:t>
      </w:r>
      <w:r w:rsidR="00787A0D">
        <w:t>, but are configured to accept “positive” and “negative” feedback.  This feedback is what stabilizes the circuit, and allows us to use it in a productive way. (</w:t>
      </w:r>
      <w:proofErr w:type="gramStart"/>
      <w:r w:rsidR="00787A0D">
        <w:t>more</w:t>
      </w:r>
      <w:proofErr w:type="gramEnd"/>
      <w:r w:rsidR="00787A0D">
        <w:t xml:space="preserve"> specifics about feedback will be discussed later on in this tutorial).</w:t>
      </w:r>
      <w:r w:rsidR="009B31DE">
        <w:t xml:space="preserve"> The gain in </w:t>
      </w:r>
      <w:proofErr w:type="gramStart"/>
      <w:r w:rsidR="009B31DE">
        <w:t>a</w:t>
      </w:r>
      <w:proofErr w:type="gramEnd"/>
      <w:r w:rsidR="009B31DE">
        <w:t xml:space="preserve"> </w:t>
      </w:r>
      <w:proofErr w:type="spellStart"/>
      <w:r w:rsidR="009B31DE">
        <w:t>opamp</w:t>
      </w:r>
      <w:proofErr w:type="spellEnd"/>
      <w:r w:rsidR="009B31DE">
        <w:t xml:space="preserve"> circuit that utilizes feedback (which is also the overall gain of the circuit), is called “closed loop gain”.</w:t>
      </w:r>
    </w:p>
    <w:p w:rsidR="00787A0D" w:rsidRDefault="00787A0D">
      <w:r>
        <w:t xml:space="preserve">The link to the right provides a more in depth </w:t>
      </w:r>
      <w:proofErr w:type="spellStart"/>
      <w:r>
        <w:t>discusion</w:t>
      </w:r>
      <w:proofErr w:type="spellEnd"/>
      <w:r>
        <w:t xml:space="preserve"> of “open loop gain”</w:t>
      </w:r>
      <w:r w:rsidR="009B31DE">
        <w:t xml:space="preserve"> and how it </w:t>
      </w:r>
      <w:proofErr w:type="gramStart"/>
      <w:r w:rsidR="009B31DE">
        <w:t>effects</w:t>
      </w:r>
      <w:proofErr w:type="gramEnd"/>
      <w:r w:rsidR="009B31DE">
        <w:t xml:space="preserve"> the performance of the </w:t>
      </w:r>
      <w:proofErr w:type="spellStart"/>
      <w:r w:rsidR="009B31DE">
        <w:t>opamp</w:t>
      </w:r>
      <w:proofErr w:type="spellEnd"/>
      <w:r w:rsidR="009B31DE">
        <w:t>.</w:t>
      </w:r>
    </w:p>
    <w:p w:rsidR="009B31DE" w:rsidRDefault="009B31DE"/>
    <w:p w:rsidR="00787A0D" w:rsidRDefault="00787A0D">
      <w:bookmarkStart w:id="0" w:name="_GoBack"/>
      <w:r>
        <w:lastRenderedPageBreak/>
        <w:t xml:space="preserve">You </w:t>
      </w:r>
      <w:r w:rsidR="009B31DE">
        <w:t>probably</w:t>
      </w:r>
      <w:r>
        <w:t xml:space="preserve"> noticed in figure 2</w:t>
      </w:r>
      <w:r w:rsidR="009B31DE">
        <w:t xml:space="preserve"> the terminals </w:t>
      </w:r>
      <w:proofErr w:type="spellStart"/>
      <w:r w:rsidR="009B31DE">
        <w:t>Vcc</w:t>
      </w:r>
      <w:proofErr w:type="spellEnd"/>
      <w:r w:rsidR="009B31DE">
        <w:t xml:space="preserve"> and </w:t>
      </w:r>
      <w:proofErr w:type="spellStart"/>
      <w:r w:rsidR="009B31DE">
        <w:t>Vee</w:t>
      </w:r>
      <w:proofErr w:type="spellEnd"/>
      <w:r w:rsidR="009B31DE">
        <w:t>.</w:t>
      </w:r>
    </w:p>
    <w:p w:rsidR="008A1C69" w:rsidRDefault="009B31DE" w:rsidP="009B31DE">
      <w:proofErr w:type="spellStart"/>
      <w:r>
        <w:t>Vcc</w:t>
      </w:r>
      <w:proofErr w:type="spellEnd"/>
      <w:r>
        <w:t xml:space="preserve"> and </w:t>
      </w:r>
      <w:proofErr w:type="spellStart"/>
      <w:r>
        <w:t>Vee</w:t>
      </w:r>
      <w:proofErr w:type="spellEnd"/>
      <w:r>
        <w:t xml:space="preserve"> are what are known as “rails”, “voltage rails”, or “supply rails”.</w:t>
      </w:r>
      <w:r w:rsidR="008A1C69">
        <w:t xml:space="preserve">  Normally rails are not shown on schematics, but all </w:t>
      </w:r>
      <w:proofErr w:type="spellStart"/>
      <w:r w:rsidR="008A1C69">
        <w:t>opamps</w:t>
      </w:r>
      <w:proofErr w:type="spellEnd"/>
      <w:r w:rsidR="008A1C69">
        <w:t xml:space="preserve"> require them. “Rails” can be thought of as the power source for the output signal. </w:t>
      </w:r>
      <w:r>
        <w:t xml:space="preserve"> When </w:t>
      </w:r>
      <w:r>
        <w:t xml:space="preserve">building an </w:t>
      </w:r>
      <w:proofErr w:type="spellStart"/>
      <w:r>
        <w:t>opamp</w:t>
      </w:r>
      <w:proofErr w:type="spellEnd"/>
      <w:r>
        <w:t xml:space="preserve"> circuit </w:t>
      </w:r>
      <w:proofErr w:type="spellStart"/>
      <w:r>
        <w:t>Vcc</w:t>
      </w:r>
      <w:proofErr w:type="spellEnd"/>
      <w:r w:rsidR="008A1C69">
        <w:t xml:space="preserve"> (some </w:t>
      </w:r>
      <w:proofErr w:type="spellStart"/>
      <w:r w:rsidR="008A1C69">
        <w:t>opamps</w:t>
      </w:r>
      <w:proofErr w:type="spellEnd"/>
      <w:r w:rsidR="008A1C69">
        <w:t xml:space="preserve"> manufactures </w:t>
      </w:r>
      <w:r w:rsidR="00CF6627">
        <w:t>refer to</w:t>
      </w:r>
      <w:r w:rsidR="008A1C69">
        <w:t xml:space="preserve"> </w:t>
      </w:r>
      <w:proofErr w:type="spellStart"/>
      <w:r w:rsidR="008A1C69">
        <w:t>Vcc</w:t>
      </w:r>
      <w:proofErr w:type="spellEnd"/>
      <w:r w:rsidR="008A1C69">
        <w:t xml:space="preserve"> as “V+”)</w:t>
      </w:r>
      <w:r>
        <w:t xml:space="preserve"> should always be connected to a positive voltage source, </w:t>
      </w:r>
      <w:r w:rsidR="008A1C69">
        <w:t>where</w:t>
      </w:r>
      <w:r>
        <w:t xml:space="preserve"> </w:t>
      </w:r>
      <w:proofErr w:type="spellStart"/>
      <w:r>
        <w:t>Vee</w:t>
      </w:r>
      <w:proofErr w:type="spellEnd"/>
      <w:r>
        <w:t xml:space="preserve"> should be connected to</w:t>
      </w:r>
      <w:r>
        <w:t xml:space="preserve"> </w:t>
      </w:r>
      <w:r w:rsidR="008A1C69">
        <w:t>a negative voltage source</w:t>
      </w:r>
      <w:r w:rsidR="00CF6627">
        <w:t xml:space="preserve"> (alternately can be referred to as “V-“</w:t>
      </w:r>
      <w:r>
        <w:t>.</w:t>
      </w:r>
      <w:r w:rsidR="008A1C69">
        <w:t xml:space="preserve"> In the case of our </w:t>
      </w:r>
      <w:r w:rsidR="008A1C69">
        <w:t>TCA0372</w:t>
      </w:r>
      <w:r w:rsidR="008A1C69">
        <w:t xml:space="preserve">, it is designed to work with either one or two sources (in the cases of one source, </w:t>
      </w:r>
      <w:proofErr w:type="spellStart"/>
      <w:r w:rsidR="008A1C69">
        <w:t>Vee</w:t>
      </w:r>
      <w:proofErr w:type="spellEnd"/>
      <w:r w:rsidR="008A1C69">
        <w:t xml:space="preserve"> is tied to ground).</w:t>
      </w:r>
    </w:p>
    <w:p w:rsidR="008A1C69" w:rsidRDefault="008A1C69" w:rsidP="009B31DE"/>
    <w:p w:rsidR="00CF6627" w:rsidRDefault="009B31DE" w:rsidP="009B31DE">
      <w:r>
        <w:t xml:space="preserve">It is very important to understand that the voltage of the output signal does not come from the input ports, but from the “voltage rails”. </w:t>
      </w:r>
      <w:r w:rsidR="00CF6627">
        <w:t>E</w:t>
      </w:r>
      <w:r w:rsidR="008A1C69">
        <w:t>ffectively</w:t>
      </w:r>
      <w:r w:rsidR="00CF6627">
        <w:t xml:space="preserve"> this</w:t>
      </w:r>
      <w:r w:rsidR="008A1C69">
        <w:t xml:space="preserve"> electrically isolates the input signal from the output signal. Meaning that making changes to components connected to the </w:t>
      </w:r>
      <w:proofErr w:type="spellStart"/>
      <w:r w:rsidR="008A1C69">
        <w:t>opamp</w:t>
      </w:r>
      <w:r w:rsidR="00CF6627">
        <w:t>’</w:t>
      </w:r>
      <w:r w:rsidR="008A1C69">
        <w:t>s</w:t>
      </w:r>
      <w:proofErr w:type="spellEnd"/>
      <w:r w:rsidR="008A1C69">
        <w:t xml:space="preserve"> output wont effect the electrical properties of components connected to the input.  While for most </w:t>
      </w:r>
      <w:proofErr w:type="spellStart"/>
      <w:r w:rsidR="008A1C69">
        <w:t>chipKIT</w:t>
      </w:r>
      <w:proofErr w:type="spellEnd"/>
      <w:r w:rsidR="008A1C69">
        <w:t xml:space="preserve"> projects this is relatively unimportant, when you start designing more complex circuits</w:t>
      </w:r>
      <w:r w:rsidR="00CF6627">
        <w:t xml:space="preserve"> this helps to dramatically simplify a circuit.  </w:t>
      </w:r>
    </w:p>
    <w:p w:rsidR="009B31DE" w:rsidRDefault="00CF6627" w:rsidP="009B31DE">
      <w:r>
        <w:t xml:space="preserve">Since the output voltage is </w:t>
      </w:r>
      <w:r w:rsidR="007F7FE7">
        <w:t>supplied</w:t>
      </w:r>
      <w:r>
        <w:t xml:space="preserve"> from the “rails”</w:t>
      </w:r>
      <w:r w:rsidR="007F7FE7">
        <w:t xml:space="preserve">, it </w:t>
      </w:r>
      <w:r w:rsidR="009B31DE">
        <w:t xml:space="preserve">can never exceed </w:t>
      </w:r>
      <w:r w:rsidR="007F7FE7">
        <w:t>that voltage level</w:t>
      </w:r>
      <w:r>
        <w:t xml:space="preserve">.  </w:t>
      </w:r>
      <w:r w:rsidR="007F7FE7">
        <w:t xml:space="preserve">When the output signal tries to exceed the “rail” voltage, it is clipped at the rail voltage. This property is called “saturation” and is illustrated in </w:t>
      </w:r>
      <w:r w:rsidR="00446A30">
        <w:t>figure</w:t>
      </w:r>
      <w:r w:rsidR="007F7FE7">
        <w:t xml:space="preserve"> @.</w:t>
      </w:r>
      <w:bookmarkEnd w:id="0"/>
    </w:p>
    <w:sectPr w:rsidR="009B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5D90"/>
    <w:multiLevelType w:val="hybridMultilevel"/>
    <w:tmpl w:val="DA768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162BA"/>
    <w:multiLevelType w:val="hybridMultilevel"/>
    <w:tmpl w:val="72DE1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F5"/>
    <w:rsid w:val="00002CF5"/>
    <w:rsid w:val="00004E81"/>
    <w:rsid w:val="00025EF3"/>
    <w:rsid w:val="00030238"/>
    <w:rsid w:val="00046B0C"/>
    <w:rsid w:val="00077A22"/>
    <w:rsid w:val="000D41B0"/>
    <w:rsid w:val="00131354"/>
    <w:rsid w:val="00136DAB"/>
    <w:rsid w:val="001920E1"/>
    <w:rsid w:val="00197FAB"/>
    <w:rsid w:val="001C6E59"/>
    <w:rsid w:val="00226A6F"/>
    <w:rsid w:val="00256367"/>
    <w:rsid w:val="0028280C"/>
    <w:rsid w:val="002D66BF"/>
    <w:rsid w:val="002E4EB0"/>
    <w:rsid w:val="00301B04"/>
    <w:rsid w:val="00337241"/>
    <w:rsid w:val="0035312C"/>
    <w:rsid w:val="0039145D"/>
    <w:rsid w:val="0042118A"/>
    <w:rsid w:val="004466CC"/>
    <w:rsid w:val="00446A30"/>
    <w:rsid w:val="004621D4"/>
    <w:rsid w:val="004A513A"/>
    <w:rsid w:val="00507120"/>
    <w:rsid w:val="006909C5"/>
    <w:rsid w:val="00696E91"/>
    <w:rsid w:val="006C534C"/>
    <w:rsid w:val="00707994"/>
    <w:rsid w:val="00727173"/>
    <w:rsid w:val="00755E27"/>
    <w:rsid w:val="00787A0D"/>
    <w:rsid w:val="00787A9C"/>
    <w:rsid w:val="00787BFE"/>
    <w:rsid w:val="007F7FE7"/>
    <w:rsid w:val="00823D77"/>
    <w:rsid w:val="00833083"/>
    <w:rsid w:val="00840D79"/>
    <w:rsid w:val="00863FD4"/>
    <w:rsid w:val="00896FC1"/>
    <w:rsid w:val="008A1C69"/>
    <w:rsid w:val="009B31DE"/>
    <w:rsid w:val="00A26491"/>
    <w:rsid w:val="00A36AAD"/>
    <w:rsid w:val="00AC41CC"/>
    <w:rsid w:val="00AE4A2D"/>
    <w:rsid w:val="00B6649F"/>
    <w:rsid w:val="00B86410"/>
    <w:rsid w:val="00BF086A"/>
    <w:rsid w:val="00C159BF"/>
    <w:rsid w:val="00C821D9"/>
    <w:rsid w:val="00CD20F5"/>
    <w:rsid w:val="00CD3343"/>
    <w:rsid w:val="00CF198C"/>
    <w:rsid w:val="00CF636F"/>
    <w:rsid w:val="00CF6627"/>
    <w:rsid w:val="00D96BF2"/>
    <w:rsid w:val="00DB5315"/>
    <w:rsid w:val="00E023C5"/>
    <w:rsid w:val="00E12137"/>
    <w:rsid w:val="00E27C09"/>
    <w:rsid w:val="00E45610"/>
    <w:rsid w:val="00E604DA"/>
    <w:rsid w:val="00EE75AD"/>
    <w:rsid w:val="00F37F88"/>
    <w:rsid w:val="00F55540"/>
    <w:rsid w:val="00FB6112"/>
    <w:rsid w:val="00F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91"/>
    <w:pPr>
      <w:ind w:left="720"/>
      <w:contextualSpacing/>
    </w:pPr>
  </w:style>
  <w:style w:type="table" w:styleId="TableGrid">
    <w:name w:val="Table Grid"/>
    <w:basedOn w:val="TableNormal"/>
    <w:uiPriority w:val="59"/>
    <w:rsid w:val="00E02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91"/>
    <w:pPr>
      <w:ind w:left="720"/>
      <w:contextualSpacing/>
    </w:pPr>
  </w:style>
  <w:style w:type="table" w:styleId="TableGrid">
    <w:name w:val="Table Grid"/>
    <w:basedOn w:val="TableNormal"/>
    <w:uiPriority w:val="59"/>
    <w:rsid w:val="00E02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4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Moss</dc:creator>
  <cp:lastModifiedBy>Sean Moss</cp:lastModifiedBy>
  <cp:revision>8</cp:revision>
  <dcterms:created xsi:type="dcterms:W3CDTF">2013-05-09T00:24:00Z</dcterms:created>
  <dcterms:modified xsi:type="dcterms:W3CDTF">2013-05-29T22:36:00Z</dcterms:modified>
</cp:coreProperties>
</file>