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D36DD7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D36DD7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D36DD7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36DD7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D36DD7" w14:paraId="5D8C502C" w14:textId="77777777" w:rsidTr="000031C4">
        <w:tc>
          <w:tcPr>
            <w:tcW w:w="1977" w:type="dxa"/>
          </w:tcPr>
          <w:p w14:paraId="4DB9862F" w14:textId="77777777" w:rsidR="001B7ECE" w:rsidRPr="00D36DD7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240CD88" w:rsidR="001B7ECE" w:rsidRPr="00D36DD7" w:rsidRDefault="00D36DD7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D36DD7">
              <w:rPr>
                <w:rFonts w:ascii="Segoe UI" w:hAnsi="Segoe UI" w:cs="Segoe UI"/>
                <w:color w:val="000000" w:themeColor="text1"/>
              </w:rPr>
              <w:t>7</w:t>
            </w:r>
            <w:r w:rsidR="00F3096F" w:rsidRPr="00D36DD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D36DD7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D36DD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D36DD7" w14:paraId="531EAED9" w14:textId="77777777" w:rsidTr="000031C4">
        <w:tc>
          <w:tcPr>
            <w:tcW w:w="1977" w:type="dxa"/>
          </w:tcPr>
          <w:p w14:paraId="6AEC7D8D" w14:textId="77777777" w:rsidR="001B7ECE" w:rsidRPr="00D36DD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4D5DC54D" w:rsidR="001B7ECE" w:rsidRPr="00D36DD7" w:rsidRDefault="00D36DD7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D36DD7">
              <w:rPr>
                <w:rFonts w:ascii="Segoe UI" w:hAnsi="Segoe UI" w:cs="Segoe UI"/>
                <w:color w:val="000000" w:themeColor="text1"/>
              </w:rPr>
              <w:t>17</w:t>
            </w:r>
            <w:r w:rsidR="00512455" w:rsidRPr="00D36DD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512455" w:rsidRPr="00D36DD7">
              <w:rPr>
                <w:rFonts w:ascii="Segoe UI" w:hAnsi="Segoe UI" w:cs="Segoe UI"/>
                <w:color w:val="000000" w:themeColor="text1"/>
              </w:rPr>
              <w:t xml:space="preserve"> January</w:t>
            </w:r>
            <w:r w:rsidR="009B0DD6" w:rsidRPr="00D36DD7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D36DD7" w14:paraId="3E9883E1" w14:textId="77777777" w:rsidTr="000031C4">
        <w:tc>
          <w:tcPr>
            <w:tcW w:w="1977" w:type="dxa"/>
          </w:tcPr>
          <w:p w14:paraId="5B26A108" w14:textId="77777777" w:rsidR="001B7ECE" w:rsidRPr="00D36DD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16E2ABB" w:rsidR="001B7ECE" w:rsidRPr="00D36DD7" w:rsidRDefault="00D36DD7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D36DD7">
              <w:rPr>
                <w:rFonts w:ascii="Segoe UI" w:hAnsi="Segoe UI" w:cs="Segoe UI"/>
                <w:color w:val="000000" w:themeColor="text1"/>
              </w:rPr>
              <w:t>3:45PM – 4</w:t>
            </w:r>
            <w:r w:rsidR="00512455" w:rsidRPr="00D36DD7">
              <w:rPr>
                <w:rFonts w:ascii="Segoe UI" w:hAnsi="Segoe UI" w:cs="Segoe UI"/>
                <w:color w:val="000000" w:themeColor="text1"/>
              </w:rPr>
              <w:t>:30</w:t>
            </w:r>
            <w:r w:rsidR="00F3096F" w:rsidRPr="00D36DD7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D36DD7" w14:paraId="549FDBBB" w14:textId="77777777" w:rsidTr="000031C4">
        <w:tc>
          <w:tcPr>
            <w:tcW w:w="1977" w:type="dxa"/>
          </w:tcPr>
          <w:p w14:paraId="7C083490" w14:textId="77777777" w:rsidR="001B7ECE" w:rsidRPr="00D36DD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D36DD7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D36DD7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D36DD7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D36DD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56A8D01B" w:rsidR="00140185" w:rsidRPr="00D36DD7" w:rsidRDefault="00F3096F" w:rsidP="00010DF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36DD7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D36DD7">
              <w:rPr>
                <w:rFonts w:ascii="Segoe UI" w:hAnsi="Segoe UI" w:cs="Segoe UI"/>
                <w:color w:val="000000" w:themeColor="text1"/>
              </w:rPr>
              <w:t>h</w:t>
            </w:r>
            <w:r w:rsidRPr="00D36DD7">
              <w:rPr>
                <w:rFonts w:ascii="Segoe UI" w:hAnsi="Segoe UI" w:cs="Segoe UI"/>
                <w:color w:val="000000" w:themeColor="text1"/>
              </w:rPr>
              <w:t xml:space="preserve"> Kaixin (KX), Nabilah Banu (NAB), Sean Kwok (SK), Chien Shuyan (SY), </w:t>
            </w:r>
            <w:r w:rsidR="00051C54" w:rsidRPr="00D36DD7">
              <w:rPr>
                <w:rFonts w:ascii="Segoe UI" w:hAnsi="Segoe UI" w:cs="Segoe UI"/>
                <w:color w:val="000000" w:themeColor="text1"/>
              </w:rPr>
              <w:t xml:space="preserve">Nicole Goh (NIC), </w:t>
            </w:r>
            <w:r w:rsidRPr="00D36DD7">
              <w:rPr>
                <w:rFonts w:ascii="Segoe UI" w:hAnsi="Segoe UI" w:cs="Segoe UI"/>
                <w:color w:val="000000" w:themeColor="text1"/>
              </w:rPr>
              <w:t xml:space="preserve">Linda Siow </w:t>
            </w:r>
          </w:p>
        </w:tc>
      </w:tr>
      <w:tr w:rsidR="0028262C" w:rsidRPr="00D36DD7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D36DD7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D36DD7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D36DD7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36DD7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D36DD7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D36DD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D36DD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D36DD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D36DD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D36DD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36DD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D36DD7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D36DD7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36DD7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4896365" w14:textId="7FC65201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>Gather requirements</w:t>
            </w:r>
            <w:r w:rsidR="00E756F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for new function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suggested by Client</w:t>
            </w:r>
          </w:p>
          <w:p w14:paraId="15B6EAB1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5564957" w14:textId="07FE3047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Input sheet in Z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oho: retriev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 customers’ information - phone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,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email, address </w:t>
            </w:r>
          </w:p>
          <w:p w14:paraId="2E3F3538" w14:textId="77777777" w:rsidR="00F168AA" w:rsidRDefault="00D36DD7" w:rsidP="00D36DD7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New: index for each customer. </w:t>
            </w:r>
          </w:p>
          <w:p w14:paraId="44ED4554" w14:textId="289DF746" w:rsidR="00D36DD7" w:rsidRPr="00D36DD7" w:rsidRDefault="00232DBB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 (Front End): 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new tab to show all index for clients / doctors </w:t>
            </w:r>
          </w:p>
          <w:p w14:paraId="5D899356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1E632B2" w14:textId="437B5AC7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Ulink aims to g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et more of these contacts. </w:t>
            </w:r>
          </w:p>
          <w:p w14:paraId="77339214" w14:textId="3B7EBDCD" w:rsidR="00D36DD7" w:rsidRDefault="00AC373E" w:rsidP="00D36DD7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Doctor A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keys in new patient case manage to get patient phone, there will be one point allocated to the patient </w:t>
            </w:r>
          </w:p>
          <w:p w14:paraId="292F6EE9" w14:textId="01F21664" w:rsidR="00F168AA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1 point each for email, phone and address. Max 3 points</w:t>
            </w:r>
          </w:p>
          <w:p w14:paraId="10780B0C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3F702D7" w14:textId="5BA55E3D" w:rsidR="00F168AA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There will be a point system Ulink Reporting System will display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Mean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,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Standard Deviation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spread </w:t>
            </w:r>
          </w:p>
          <w:p w14:paraId="66E05D3C" w14:textId="77777777" w:rsidR="00F168AA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5F82D3D" w14:textId="77777777" w:rsidR="00F168AA" w:rsidRDefault="00F168AA" w:rsidP="00D36DD7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Backend: 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Upload patient data, system scan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through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fields allocate point</w:t>
            </w:r>
          </w:p>
          <w:p w14:paraId="4FCD2587" w14:textId="03E5B054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F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ront end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: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we can see what is the mean of all patients</w:t>
            </w:r>
            <w:r>
              <w:rPr>
                <w:rFonts w:ascii="Segoe UI" w:eastAsia="Times New Roman" w:hAnsi="Segoe UI" w:cs="Segoe UI"/>
                <w:lang w:val="en-US"/>
              </w:rPr>
              <w:t xml:space="preserve"> a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nd the spread of it</w:t>
            </w:r>
          </w:p>
          <w:p w14:paraId="0C257ADF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4E773CA" w14:textId="3F9DBA1B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Reason, Director want to know the numbers so that he can go to the team 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>and ask about the disparity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6FF55B34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2B8DEF7" w14:textId="4B0BFD52" w:rsidR="00D36DD7" w:rsidRPr="00D36DD7" w:rsidRDefault="00232DBB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In 2017, 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client’s 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market strategy is depending on getting client 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 xml:space="preserve">details. 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>This does not only apply to Singapore, but many other countries like Myanmar and Indonesia.</w:t>
            </w:r>
          </w:p>
          <w:p w14:paraId="794E73FB" w14:textId="38323E72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By having more information, client can send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gifts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,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season greeting, birthday greetings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make the relationship more personal.</w:t>
            </w:r>
          </w:p>
          <w:p w14:paraId="51C4649C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6549B65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As long as the field (</w:t>
            </w:r>
            <w:r w:rsidRPr="00D36DD7">
              <w:rPr>
                <w:rFonts w:ascii="Segoe UI" w:eastAsia="Times New Roman" w:hAnsi="Segoe UI" w:cs="Segoe UI"/>
                <w:i/>
                <w:iCs/>
                <w:color w:val="000000"/>
                <w:lang w:val="en-US"/>
              </w:rPr>
              <w:t>phone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, email, </w:t>
            </w:r>
            <w:r w:rsidRPr="00D36DD7">
              <w:rPr>
                <w:rFonts w:ascii="Segoe UI" w:eastAsia="Times New Roman" w:hAnsi="Segoe UI" w:cs="Segoe UI"/>
                <w:i/>
                <w:iCs/>
                <w:color w:val="000000"/>
                <w:lang w:val="en-US"/>
              </w:rPr>
              <w:t>address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) is not empty give one point</w:t>
            </w:r>
          </w:p>
          <w:p w14:paraId="26DA7305" w14:textId="28E827FF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*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>O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nly require the above 3 fields,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it is fine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if the rest of the fields are empty </w:t>
            </w:r>
          </w:p>
          <w:p w14:paraId="257B4E13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66EFEC8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Can filter based on PIC</w:t>
            </w:r>
          </w:p>
          <w:p w14:paraId="6B30E3E5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(SD, Mean) Result from the table should be based on the filter </w:t>
            </w:r>
          </w:p>
          <w:p w14:paraId="4DA3AC98" w14:textId="77777777" w:rsidR="00D36DD7" w:rsidRPr="00D36DD7" w:rsidRDefault="00D36DD7" w:rsidP="00D36DD7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B212C59" w14:textId="74CEABA8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Staff A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100 patient</w:t>
            </w:r>
          </w:p>
          <w:p w14:paraId="62AEFFBD" w14:textId="79FEB579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Staff B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50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 patients</w:t>
            </w:r>
          </w:p>
          <w:p w14:paraId="6E95D258" w14:textId="77777777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4B36E43" w14:textId="5179686C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A: B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7299B037" w14:textId="42913A3F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Mean 2.6: Mean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1.5 </w:t>
            </w:r>
          </w:p>
          <w:p w14:paraId="0D0A30CF" w14:textId="264E8DF3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D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epends on who has the most patients </w:t>
            </w:r>
          </w:p>
          <w:p w14:paraId="5AFF2E5E" w14:textId="22738AA7" w:rsidR="00D36DD7" w:rsidRPr="00D36DD7" w:rsidRDefault="00F168AA" w:rsidP="00D36DD7">
            <w:pPr>
              <w:numPr>
                <w:ilvl w:val="0"/>
                <w:numId w:val="33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Zin may have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more patients </w:t>
            </w:r>
          </w:p>
          <w:p w14:paraId="0AA2BCB2" w14:textId="073834DB" w:rsidR="00D36DD7" w:rsidRPr="00D36DD7" w:rsidRDefault="00F168AA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A: B</w:t>
            </w:r>
          </w:p>
          <w:p w14:paraId="202DA566" w14:textId="3694A320" w:rsidR="00D36DD7" w:rsidRPr="00D36DD7" w:rsidRDefault="00D36DD7" w:rsidP="00D36DD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3 customers (3 point): 3 customers (1 point each) </w:t>
            </w:r>
          </w:p>
          <w:p w14:paraId="122EFE64" w14:textId="68F2BCB7" w:rsidR="00D36DD7" w:rsidRDefault="00F168AA" w:rsidP="00D36DD7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B</w:t>
            </w:r>
            <w:r w:rsidR="00D36DD7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is better</w:t>
            </w:r>
          </w:p>
          <w:p w14:paraId="71B0BF16" w14:textId="5B1F2CAC" w:rsidR="0029043B" w:rsidRPr="00D36DD7" w:rsidRDefault="0029043B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1B649642" w14:textId="094A2C3E" w:rsidR="002A30EA" w:rsidRPr="00D36DD7" w:rsidRDefault="00232DB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46C9B1C7" w:rsidR="002A30EA" w:rsidRPr="00D36DD7" w:rsidRDefault="00232DBB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051C54" w:rsidRPr="00D36DD7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D36DD7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36DD7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5F2BCB" w14:textId="238A83B1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Clarifications: </w:t>
            </w:r>
          </w:p>
          <w:p w14:paraId="3D49F501" w14:textId="77777777" w:rsidR="00232DBB" w:rsidRDefault="00232DBB" w:rsidP="00232DB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CLient List- Dropdown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for Company, Individual, Employee</w:t>
            </w:r>
          </w:p>
          <w:p w14:paraId="2D1FC890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75E1088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Is company required to be displayed in client list?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Yes</w:t>
            </w:r>
          </w:p>
          <w:p w14:paraId="2EAD118A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086B6B2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Search Filter - client list </w:t>
            </w:r>
          </w:p>
          <w:p w14:paraId="0B1BA328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E4EFCDD" w14:textId="7B5EC1CF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C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lient name search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>box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: Contains ‘za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’</w:t>
            </w:r>
          </w:p>
          <w:p w14:paraId="77478120" w14:textId="6A5ECD80" w:rsidR="00F168AA" w:rsidRPr="00D36DD7" w:rsidRDefault="00AC373E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Start of each word ‘</w:t>
            </w:r>
            <w:r w:rsidR="00F168AA">
              <w:rPr>
                <w:rFonts w:ascii="Segoe UI" w:eastAsia="Times New Roman" w:hAnsi="Segoe UI" w:cs="Segoe UI"/>
                <w:color w:val="000000"/>
                <w:lang w:val="en-US"/>
              </w:rPr>
              <w:t>Za</w:t>
            </w:r>
            <w:r w:rsidR="00F168AA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ra”/ “Zhe Se Zara” / “Zer Za Zer” </w:t>
            </w:r>
          </w:p>
          <w:p w14:paraId="2D14B14A" w14:textId="0D319679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Don’t filter those who has ‘ZA’ in between e.g. “ezan”</w:t>
            </w:r>
          </w:p>
          <w:p w14:paraId="0DE22958" w14:textId="77777777" w:rsidR="00F168AA" w:rsidRPr="00D36DD7" w:rsidRDefault="00F168AA" w:rsidP="00F168AA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858D70E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Need to check bandwith of our database</w:t>
            </w:r>
          </w:p>
          <w:p w14:paraId="433F15DE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636C10F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Profile show index, </w:t>
            </w:r>
          </w:p>
          <w:p w14:paraId="5D994D5D" w14:textId="460045F9" w:rsidR="00F168AA" w:rsidRPr="00D36DD7" w:rsidRDefault="00AC373E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Additional tab for PIC</w:t>
            </w:r>
            <w:bookmarkStart w:id="0" w:name="_GoBack"/>
            <w:bookmarkEnd w:id="0"/>
            <w:r w:rsidR="00F168AA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, App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oin</w:t>
            </w:r>
            <w:r w:rsidR="00F168AA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t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ment</w:t>
            </w:r>
            <w:r w:rsidR="00F168AA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Date and time</w:t>
            </w:r>
          </w:p>
          <w:p w14:paraId="5D39DEB9" w14:textId="77777777" w:rsidR="00F168AA" w:rsidRPr="00D36DD7" w:rsidRDefault="00F168AA" w:rsidP="00F168A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6BFBCB0" w14:textId="48DDFA36" w:rsidR="00123769" w:rsidRPr="00D36DD7" w:rsidRDefault="00F168AA" w:rsidP="00F168AA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St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>an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d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>ard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Dev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>iation, M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ean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>. A</w:t>
            </w:r>
            <w:r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xis</w:t>
            </w:r>
            <w:r w:rsidR="00AC373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of displayed graph.</w:t>
            </w:r>
          </w:p>
        </w:tc>
        <w:tc>
          <w:tcPr>
            <w:tcW w:w="1458" w:type="dxa"/>
          </w:tcPr>
          <w:p w14:paraId="74B68F5D" w14:textId="7A3CEDF8" w:rsidR="00051C54" w:rsidRPr="00D36DD7" w:rsidRDefault="00232DB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 xml:space="preserve">Client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0A738B5" w:rsidR="00051C54" w:rsidRPr="00D36DD7" w:rsidRDefault="00232DBB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232DBB" w:rsidRPr="00D36DD7" w14:paraId="1E70DD2C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19E8D7" w14:textId="19094150" w:rsidR="00232DBB" w:rsidRPr="00D36DD7" w:rsidRDefault="00232DBB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064F61" w14:textId="445A3B11" w:rsidR="00232DBB" w:rsidRPr="00D36DD7" w:rsidRDefault="00AC373E" w:rsidP="00F168AA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KX to do up prototype of new function for client to review</w:t>
            </w:r>
          </w:p>
        </w:tc>
        <w:tc>
          <w:tcPr>
            <w:tcW w:w="1458" w:type="dxa"/>
          </w:tcPr>
          <w:p w14:paraId="272033D3" w14:textId="77777777" w:rsidR="00232DBB" w:rsidRDefault="00232DB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70FB99" w14:textId="32420622" w:rsidR="00232DBB" w:rsidRDefault="00AC373E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  <w:tr w:rsidR="0029043B" w:rsidRPr="00D36DD7" w14:paraId="105DC282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C3496D" w14:textId="0EAF1F33" w:rsidR="0029043B" w:rsidRPr="00D36DD7" w:rsidRDefault="00232DBB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E49724" w14:textId="4936C0DF" w:rsidR="0029043B" w:rsidRPr="00D36DD7" w:rsidRDefault="00AC373E" w:rsidP="00AC373E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Meeting ended at 4</w:t>
            </w:r>
            <w:r w:rsidR="0029043B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>.30</w:t>
            </w:r>
            <w:r w:rsidR="009B0DD6" w:rsidRPr="00D36DD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pm. </w:t>
            </w:r>
          </w:p>
        </w:tc>
        <w:tc>
          <w:tcPr>
            <w:tcW w:w="1458" w:type="dxa"/>
          </w:tcPr>
          <w:p w14:paraId="268710ED" w14:textId="77777777" w:rsidR="0029043B" w:rsidRPr="00D36DD7" w:rsidRDefault="0029043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A12D90" w14:textId="77777777" w:rsidR="0029043B" w:rsidRPr="00D36DD7" w:rsidRDefault="0029043B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D36DD7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6DD74BD5" w:rsidR="00F21F27" w:rsidRPr="00D36DD7" w:rsidRDefault="005D2A28" w:rsidP="005A4CBD">
      <w:pPr>
        <w:rPr>
          <w:rFonts w:ascii="Segoe UI" w:hAnsi="Segoe UI" w:cs="Segoe UI"/>
        </w:rPr>
      </w:pPr>
      <w:r w:rsidRPr="00D36DD7">
        <w:rPr>
          <w:rFonts w:ascii="Segoe UI" w:hAnsi="Segoe UI" w:cs="Segoe UI"/>
        </w:rPr>
        <w:t>T</w:t>
      </w:r>
      <w:r w:rsidR="00AC373E">
        <w:rPr>
          <w:rFonts w:ascii="Segoe UI" w:hAnsi="Segoe UI" w:cs="Segoe UI"/>
        </w:rPr>
        <w:t>he meeting was adjourned at 4</w:t>
      </w:r>
      <w:r w:rsidR="009B0DD6" w:rsidRPr="00D36DD7">
        <w:rPr>
          <w:rFonts w:ascii="Segoe UI" w:hAnsi="Segoe UI" w:cs="Segoe UI"/>
        </w:rPr>
        <w:t>.30</w:t>
      </w:r>
      <w:r w:rsidR="00F21F27" w:rsidRPr="00D36DD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D36DD7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1C2BF1A" w:rsidR="001B7ECE" w:rsidRPr="00D36DD7" w:rsidRDefault="001B7ECE" w:rsidP="005A4CBD">
      <w:pPr>
        <w:rPr>
          <w:rFonts w:ascii="Segoe UI" w:hAnsi="Segoe UI" w:cs="Segoe UI"/>
          <w:color w:val="000000" w:themeColor="text1"/>
        </w:rPr>
      </w:pPr>
      <w:r w:rsidRPr="00D36DD7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D36DD7">
        <w:rPr>
          <w:rFonts w:ascii="Segoe UI" w:hAnsi="Segoe UI" w:cs="Segoe UI"/>
          <w:color w:val="000000" w:themeColor="text1"/>
        </w:rPr>
        <w:t>by</w:t>
      </w:r>
      <w:r w:rsidRPr="00D36DD7">
        <w:rPr>
          <w:rFonts w:ascii="Segoe UI" w:hAnsi="Segoe UI" w:cs="Segoe UI"/>
          <w:color w:val="000000" w:themeColor="text1"/>
        </w:rPr>
        <w:t xml:space="preserve">: </w:t>
      </w:r>
      <w:r w:rsidR="00051C54" w:rsidRPr="00D36DD7">
        <w:rPr>
          <w:rFonts w:ascii="Segoe UI" w:hAnsi="Segoe UI" w:cs="Segoe UI"/>
          <w:color w:val="000000" w:themeColor="text1"/>
        </w:rPr>
        <w:t>Chien Shu Yan</w:t>
      </w:r>
    </w:p>
    <w:p w14:paraId="20D54C3F" w14:textId="2287CC76" w:rsidR="001B7ECE" w:rsidRPr="00D36DD7" w:rsidRDefault="001B7ECE" w:rsidP="005A4CBD">
      <w:pPr>
        <w:rPr>
          <w:rFonts w:ascii="Segoe UI" w:hAnsi="Segoe UI" w:cs="Segoe UI"/>
          <w:color w:val="000000" w:themeColor="text1"/>
        </w:rPr>
      </w:pPr>
      <w:r w:rsidRPr="00D36DD7">
        <w:rPr>
          <w:rFonts w:ascii="Segoe UI" w:hAnsi="Segoe UI" w:cs="Segoe UI"/>
          <w:color w:val="000000" w:themeColor="text1"/>
        </w:rPr>
        <w:t>Reviewed</w:t>
      </w:r>
      <w:r w:rsidR="00B3796A" w:rsidRPr="00D36DD7">
        <w:rPr>
          <w:rFonts w:ascii="Segoe UI" w:hAnsi="Segoe UI" w:cs="Segoe UI"/>
          <w:color w:val="000000" w:themeColor="text1"/>
        </w:rPr>
        <w:t>/Edited</w:t>
      </w:r>
      <w:r w:rsidRPr="00D36DD7">
        <w:rPr>
          <w:rFonts w:ascii="Segoe UI" w:hAnsi="Segoe UI" w:cs="Segoe UI"/>
          <w:color w:val="000000" w:themeColor="text1"/>
        </w:rPr>
        <w:t xml:space="preserve"> </w:t>
      </w:r>
      <w:r w:rsidR="00B3796A" w:rsidRPr="00D36DD7">
        <w:rPr>
          <w:rFonts w:ascii="Segoe UI" w:hAnsi="Segoe UI" w:cs="Segoe UI"/>
          <w:color w:val="000000" w:themeColor="text1"/>
        </w:rPr>
        <w:t>by</w:t>
      </w:r>
      <w:r w:rsidRPr="00D36DD7">
        <w:rPr>
          <w:rFonts w:ascii="Segoe UI" w:hAnsi="Segoe UI" w:cs="Segoe UI"/>
          <w:color w:val="000000" w:themeColor="text1"/>
        </w:rPr>
        <w:t>:</w:t>
      </w:r>
      <w:r w:rsidR="00A06977" w:rsidRPr="00D36DD7">
        <w:rPr>
          <w:rFonts w:ascii="Segoe UI" w:hAnsi="Segoe UI" w:cs="Segoe UI"/>
          <w:color w:val="000000" w:themeColor="text1"/>
        </w:rPr>
        <w:t xml:space="preserve"> </w:t>
      </w:r>
      <w:r w:rsidR="00051C54" w:rsidRPr="00D36DD7">
        <w:rPr>
          <w:rFonts w:ascii="Segoe UI" w:hAnsi="Segoe UI" w:cs="Segoe UI"/>
          <w:color w:val="000000" w:themeColor="text1"/>
        </w:rPr>
        <w:t>Teh Kaixin</w:t>
      </w:r>
    </w:p>
    <w:p w14:paraId="31DAD591" w14:textId="28734D39" w:rsidR="009F6A19" w:rsidRPr="00D36DD7" w:rsidRDefault="001B7ECE" w:rsidP="00B3796A">
      <w:pPr>
        <w:rPr>
          <w:rFonts w:ascii="Segoe UI" w:hAnsi="Segoe UI" w:cs="Segoe UI"/>
          <w:color w:val="000000" w:themeColor="text1"/>
        </w:rPr>
      </w:pPr>
      <w:r w:rsidRPr="00D36DD7">
        <w:rPr>
          <w:rFonts w:ascii="Segoe UI" w:hAnsi="Segoe UI" w:cs="Segoe UI"/>
          <w:color w:val="000000" w:themeColor="text1"/>
        </w:rPr>
        <w:t>Date:</w:t>
      </w:r>
      <w:r w:rsidR="00B00336" w:rsidRPr="00D36DD7">
        <w:rPr>
          <w:rFonts w:ascii="Segoe UI" w:hAnsi="Segoe UI" w:cs="Segoe UI"/>
          <w:color w:val="000000" w:themeColor="text1"/>
        </w:rPr>
        <w:t xml:space="preserve"> </w:t>
      </w:r>
      <w:r w:rsidR="00AC373E">
        <w:rPr>
          <w:rFonts w:ascii="Segoe UI" w:hAnsi="Segoe UI" w:cs="Segoe UI"/>
          <w:color w:val="000000" w:themeColor="text1"/>
        </w:rPr>
        <w:t>17</w:t>
      </w:r>
      <w:r w:rsidR="009B0DD6" w:rsidRPr="00D36DD7">
        <w:rPr>
          <w:rFonts w:ascii="Segoe UI" w:hAnsi="Segoe UI" w:cs="Segoe UI"/>
          <w:color w:val="000000" w:themeColor="text1"/>
          <w:vertAlign w:val="superscript"/>
        </w:rPr>
        <w:t>th</w:t>
      </w:r>
      <w:r w:rsidR="009B0DD6" w:rsidRPr="00D36DD7">
        <w:rPr>
          <w:rFonts w:ascii="Segoe UI" w:hAnsi="Segoe UI" w:cs="Segoe UI"/>
          <w:color w:val="000000" w:themeColor="text1"/>
        </w:rPr>
        <w:t xml:space="preserve"> January 2017</w:t>
      </w:r>
    </w:p>
    <w:p w14:paraId="333FFCDC" w14:textId="77777777" w:rsidR="00040746" w:rsidRPr="00D36DD7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D36DD7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D36DD7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D235C" w14:textId="77777777" w:rsidR="002A4CBB" w:rsidRDefault="002A4CBB" w:rsidP="001253D3">
      <w:r>
        <w:separator/>
      </w:r>
    </w:p>
  </w:endnote>
  <w:endnote w:type="continuationSeparator" w:id="0">
    <w:p w14:paraId="76CF19DA" w14:textId="77777777" w:rsidR="002A4CBB" w:rsidRDefault="002A4CBB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253"/>
      <w:gridCol w:w="3255"/>
      <w:gridCol w:w="3263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33C4E83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AC373E">
            <w:rPr>
              <w:rFonts w:ascii="Calibri" w:hAnsi="Calibri" w:cs="Calibri"/>
              <w:b/>
              <w:bCs/>
              <w:noProof/>
            </w:rPr>
            <w:t>3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2A4CBB">
            <w:fldChar w:fldCharType="begin"/>
          </w:r>
          <w:r w:rsidR="002A4CBB">
            <w:instrText xml:space="preserve"> NUMPAGES  \* Arabic  \* MERGEFORMAT </w:instrText>
          </w:r>
          <w:r w:rsidR="002A4CBB">
            <w:fldChar w:fldCharType="separate"/>
          </w:r>
          <w:r w:rsidR="00AC373E" w:rsidRPr="00AC373E">
            <w:rPr>
              <w:rFonts w:ascii="Calibri" w:hAnsi="Calibri" w:cs="Calibri"/>
              <w:b/>
              <w:bCs/>
              <w:noProof/>
            </w:rPr>
            <w:t>3</w:t>
          </w:r>
          <w:r w:rsidR="002A4CBB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34C0E" w14:textId="77777777" w:rsidR="002A4CBB" w:rsidRDefault="002A4CBB" w:rsidP="001253D3">
      <w:r>
        <w:separator/>
      </w:r>
    </w:p>
  </w:footnote>
  <w:footnote w:type="continuationSeparator" w:id="0">
    <w:p w14:paraId="1503C3A1" w14:textId="77777777" w:rsidR="002A4CBB" w:rsidRDefault="002A4CBB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11D4"/>
    <w:multiLevelType w:val="multilevel"/>
    <w:tmpl w:val="4C7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7"/>
  </w:num>
  <w:num w:numId="4">
    <w:abstractNumId w:val="15"/>
  </w:num>
  <w:num w:numId="5">
    <w:abstractNumId w:val="8"/>
  </w:num>
  <w:num w:numId="6">
    <w:abstractNumId w:val="25"/>
  </w:num>
  <w:num w:numId="7">
    <w:abstractNumId w:val="5"/>
  </w:num>
  <w:num w:numId="8">
    <w:abstractNumId w:val="21"/>
  </w:num>
  <w:num w:numId="9">
    <w:abstractNumId w:val="9"/>
  </w:num>
  <w:num w:numId="10">
    <w:abstractNumId w:val="22"/>
  </w:num>
  <w:num w:numId="11">
    <w:abstractNumId w:val="23"/>
  </w:num>
  <w:num w:numId="12">
    <w:abstractNumId w:val="32"/>
  </w:num>
  <w:num w:numId="13">
    <w:abstractNumId w:val="6"/>
  </w:num>
  <w:num w:numId="14">
    <w:abstractNumId w:val="2"/>
  </w:num>
  <w:num w:numId="15">
    <w:abstractNumId w:val="13"/>
  </w:num>
  <w:num w:numId="16">
    <w:abstractNumId w:val="4"/>
  </w:num>
  <w:num w:numId="17">
    <w:abstractNumId w:val="18"/>
  </w:num>
  <w:num w:numId="18">
    <w:abstractNumId w:val="30"/>
  </w:num>
  <w:num w:numId="19">
    <w:abstractNumId w:val="29"/>
  </w:num>
  <w:num w:numId="20">
    <w:abstractNumId w:val="31"/>
  </w:num>
  <w:num w:numId="21">
    <w:abstractNumId w:val="20"/>
  </w:num>
  <w:num w:numId="22">
    <w:abstractNumId w:val="26"/>
  </w:num>
  <w:num w:numId="23">
    <w:abstractNumId w:val="1"/>
  </w:num>
  <w:num w:numId="24">
    <w:abstractNumId w:val="11"/>
  </w:num>
  <w:num w:numId="25">
    <w:abstractNumId w:val="12"/>
  </w:num>
  <w:num w:numId="26">
    <w:abstractNumId w:val="0"/>
  </w:num>
  <w:num w:numId="27">
    <w:abstractNumId w:val="28"/>
  </w:num>
  <w:num w:numId="28">
    <w:abstractNumId w:val="24"/>
  </w:num>
  <w:num w:numId="29">
    <w:abstractNumId w:val="19"/>
  </w:num>
  <w:num w:numId="30">
    <w:abstractNumId w:val="10"/>
  </w:num>
  <w:num w:numId="31">
    <w:abstractNumId w:val="14"/>
  </w:num>
  <w:num w:numId="32">
    <w:abstractNumId w:val="27"/>
  </w:num>
  <w:num w:numId="33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0E75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2DBB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CBB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73E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6DD7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6F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8AA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ABCC4-2A23-4684-9BBF-C17DDDBF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2016-10-08T03:59:00Z</cp:lastPrinted>
  <dcterms:created xsi:type="dcterms:W3CDTF">2017-01-17T10:48:00Z</dcterms:created>
  <dcterms:modified xsi:type="dcterms:W3CDTF">2017-01-17T13:21:00Z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