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role with Teqdata. The role’s focus on AWS, Python, SQL, PySpark, AWS Glue, ETL/ELT, Parquet/JSON data, production reliability, and performance tuning aligns closely with my senior data engineering background.</w:t>
      </w:r>
    </w:p>
    <w:p>
      <w:r>
        <w:rPr>
          <w:rFonts w:ascii="Arial" w:hAnsi="Arial"/>
          <w:sz w:val="22"/>
        </w:rPr>
        <w:t>At Citi, I built and operated automated data pipelines that ingested telemetry from thousands of enterprise endpoints and supported forecasting, reporting, and infrastructure decision-making. My work combined Python, SQL, PySpark, AWS S3, Glue-oriented ETL patterns, Redshift analytics workloads, and data quality practices to turn large operational datasets into reliable, query-ready assets.</w:t>
      </w:r>
    </w:p>
    <w:p>
      <w:r>
        <w:rPr>
          <w:rFonts w:ascii="Arial" w:hAnsi="Arial"/>
          <w:sz w:val="22"/>
        </w:rPr>
        <w:t>I bring strong hands-on experience with pipeline troubleshooting, query optimization, data modeling, production monitoring, and documentation. I have worked extensively with structured and semi-structured data patterns, including JSON, CSV, Parquet, and large-scale historical datasets, and I focus on building reusable workflows that are maintainable, auditable, and cost-aware.</w:t>
      </w:r>
    </w:p>
    <w:p>
      <w:r>
        <w:rPr>
          <w:rFonts w:ascii="Arial" w:hAnsi="Arial"/>
          <w:sz w:val="22"/>
        </w:rPr>
        <w:t>Terraform is an area I am actively building fluency in, so I would bring strong AWS and data engineering foundations while continuing to deepen IaC implementation depth. I am comfortable working with cross-functional teams, supporting analysts and data scientists, and owning production pipeline quality from ingestion through optimized delivery.</w:t>
      </w:r>
    </w:p>
    <w:p>
      <w:r>
        <w:rPr>
          <w:rFonts w:ascii="Arial" w:hAnsi="Arial"/>
          <w:sz w:val="22"/>
        </w:rPr>
        <w:t>I would welcome the opportunity to bring my AWS, Python, SQL, PySpark, Glue, and data quality experience to Teqdata’s cloud data engineering work.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