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performance engineering, scalability, and cloud platforms like AWS. Proficient in designing high-scale data pipelines and monitoring frameworks using Python and observability tools such as Dynatrace. Skilled in capacity planning, distributed systems troubleshooting, and optimizing digital platforms for performance and reliability. Experienced in microservices and APIs, with a strong background in load testing and bottleneck analysis. Passionate about contributing to SEPHORA’s mission of enhancing customer experiences through innovative technology in e-commerce and digital systems. Eager to apply expertise in CI/CD pipelines and root cause analysis to drive performance excellence.</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Python/Pandas to ingest P95 telemetry from 6,000+ endpoints, enhancing scalability and performance.</w:t>
      </w:r>
    </w:p>
    <w:p>
      <w:pPr>
        <w:pStyle w:val="ListBullet"/>
      </w:pPr>
      <w:r>
        <w:rPr>
          <w:rFonts w:ascii="Arial" w:hAnsi="Arial"/>
          <w:sz w:val="22"/>
        </w:rPr>
        <w:t>Developed ML forecasting models with Prophet and scikit-learn to predict bottlenecks 6 months ahead, improving capacity planning accuracy.</w:t>
      </w:r>
    </w:p>
    <w:p>
      <w:pPr>
        <w:pStyle w:val="ListBullet"/>
      </w:pPr>
      <w:r>
        <w:rPr>
          <w:rFonts w:ascii="Arial" w:hAnsi="Arial"/>
          <w:sz w:val="22"/>
        </w:rPr>
        <w:t>Designed optimized Oracle schemas for historical data retention, enabling seasonal risk forecasting and system reliability.</w:t>
      </w:r>
    </w:p>
    <w:p>
      <w:pPr>
        <w:pStyle w:val="ListBullet"/>
      </w:pPr>
      <w:r>
        <w:rPr>
          <w:rFonts w:ascii="Arial" w:hAnsi="Arial"/>
          <w:sz w:val="22"/>
        </w:rPr>
        <w:t>Integrated disparate data feeds into unified Oracle reporting with executive dashboards for performance monitoring.</w:t>
      </w:r>
    </w:p>
    <w:p>
      <w:pPr>
        <w:pStyle w:val="ListBullet"/>
      </w:pPr>
      <w:r>
        <w:rPr>
          <w:rFonts w:ascii="Arial" w:hAnsi="Arial"/>
          <w:sz w:val="22"/>
        </w:rPr>
        <w:t>Identified underutilized infrastructure through data mining, driving cost savings and resource optimization.</w:t>
      </w:r>
    </w:p>
    <w:p>
      <w:pPr>
        <w:pStyle w:val="ListBullet"/>
      </w:pPr>
      <w:r>
        <w:rPr>
          <w:rFonts w:ascii="Arial" w:hAnsi="Arial"/>
          <w:sz w:val="22"/>
        </w:rPr>
        <w:t>Built automated reporting workflows and interactive dashboards using Python libraries like matplotlib and plotly.</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Brand.com, ensuring performance monitoring of critical systems.</w:t>
      </w:r>
    </w:p>
    <w:p>
      <w:pPr>
        <w:pStyle w:val="ListBullet"/>
      </w:pPr>
      <w:r>
        <w:rPr>
          <w:rFonts w:ascii="Arial" w:hAnsi="Arial"/>
          <w:sz w:val="22"/>
        </w:rPr>
        <w:t>Led 'FAST' project to data-mine real-user performance metrics, providing optimization recommendations for scalability.</w:t>
      </w:r>
    </w:p>
    <w:p>
      <w:pPr>
        <w:pStyle w:val="ListBullet"/>
      </w:pPr>
      <w:r>
        <w:rPr>
          <w:rFonts w:ascii="Arial" w:hAnsi="Arial"/>
          <w:sz w:val="22"/>
        </w:rPr>
        <w:t>Upgraded Dynatrace from 6.5 to 7.0, implemented TLS1.2 security, and supported AWS cloud migration.</w:t>
      </w:r>
    </w:p>
    <w:p>
      <w:pPr>
        <w:pStyle w:val="ListBullet"/>
      </w:pPr>
      <w:r>
        <w:rPr>
          <w:rFonts w:ascii="Arial" w:hAnsi="Arial"/>
          <w:sz w:val="22"/>
        </w:rPr>
        <w:t>Analyzed bottlenecks and suggested performance improvements to enhance system reliability.</w:t>
      </w:r>
    </w:p>
    <w:p>
      <w:pPr>
        <w:pStyle w:val="ListBullet"/>
      </w:pPr>
      <w:r>
        <w:rPr>
          <w:rFonts w:ascii="Arial" w:hAnsi="Arial"/>
          <w:sz w:val="22"/>
        </w:rPr>
        <w:t>Provided end-to-end monitoring and dashboarding for before/after performance metrics.</w:t>
      </w:r>
    </w:p>
    <w:p>
      <w:pPr>
        <w:pStyle w:val="ListBullet"/>
      </w:pPr>
      <w:r>
        <w:rPr>
          <w:rFonts w:ascii="Arial" w:hAnsi="Arial"/>
          <w:sz w:val="22"/>
        </w:rPr>
        <w:t>Integrated Performance Center with Dynatrace for comprehensive observability.</w:t>
      </w:r>
    </w:p>
    <w:p>
      <w:r>
        <w:rPr>
          <w:rFonts w:ascii="Arial" w:hAnsi="Arial"/>
          <w:b/>
          <w:sz w:val="22"/>
        </w:rPr>
        <w:t>Senior Consultant / SME for CA APM at CA Technologies (various clients) &amp; Enterprise Iron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for performance monitoring.</w:t>
      </w:r>
    </w:p>
    <w:p>
      <w:pPr>
        <w:pStyle w:val="ListBullet"/>
      </w:pPr>
      <w:r>
        <w:rPr>
          <w:rFonts w:ascii="Arial" w:hAnsi="Arial"/>
          <w:sz w:val="22"/>
        </w:rPr>
        <w:t>Designed custom Management Modules, dashboards, and alerts to enhance observability of distributed systems.</w:t>
      </w:r>
    </w:p>
    <w:p>
      <w:pPr>
        <w:pStyle w:val="ListBullet"/>
      </w:pPr>
      <w:r>
        <w:rPr>
          <w:rFonts w:ascii="Arial" w:hAnsi="Arial"/>
          <w:sz w:val="22"/>
        </w:rPr>
        <w:t>Provided sizing recommendations and bottleneck resolution for J2EE/.NET environments, improving scalability.</w:t>
      </w:r>
    </w:p>
    <w:p>
      <w:pPr>
        <w:pStyle w:val="ListBullet"/>
      </w:pPr>
      <w:r>
        <w:rPr>
          <w:rFonts w:ascii="Arial" w:hAnsi="Arial"/>
          <w:sz w:val="22"/>
        </w:rPr>
        <w:t>Developed Perl/Ksh scripts for data extraction and automation of performance metrics.</w:t>
      </w:r>
    </w:p>
    <w:p>
      <w:pPr>
        <w:pStyle w:val="ListBullet"/>
      </w:pPr>
      <w:r>
        <w:rPr>
          <w:rFonts w:ascii="Arial" w:hAnsi="Arial"/>
          <w:sz w:val="22"/>
        </w:rPr>
        <w:t>Trained client teams on APM solutions, fostering performance engineering best practices.</w:t>
      </w:r>
    </w:p>
    <w:p>
      <w:pPr>
        <w:pStyle w:val="ListBullet"/>
      </w:pPr>
      <w:r>
        <w:rPr>
          <w:rFonts w:ascii="Arial" w:hAnsi="Arial"/>
          <w:sz w:val="22"/>
        </w:rPr>
        <w:t>Collaborated with IT teams to troubleshoot and optimize system performance in complex environments.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for load and break points, identifying performance bottlenecks.</w:t>
      </w:r>
    </w:p>
    <w:p>
      <w:pPr>
        <w:pStyle w:val="ListBullet"/>
      </w:pPr>
      <w:r>
        <w:rPr>
          <w:rFonts w:ascii="Arial" w:hAnsi="Arial"/>
          <w:sz w:val="22"/>
        </w:rPr>
        <w:t>Documented critical metrics including JDBC connections, threads, memory, CPU, and garbage collection.</w:t>
      </w:r>
    </w:p>
    <w:p>
      <w:pPr>
        <w:pStyle w:val="ListBullet"/>
      </w:pPr>
      <w:r>
        <w:rPr>
          <w:rFonts w:ascii="Arial" w:hAnsi="Arial"/>
          <w:sz w:val="22"/>
        </w:rPr>
        <w:t>Installed JMX, Thread Dumps, and Wily Introscope for observability and performance monitoring.</w:t>
      </w:r>
    </w:p>
    <w:p>
      <w:pPr>
        <w:pStyle w:val="ListBullet"/>
      </w:pPr>
      <w:r>
        <w:rPr>
          <w:rFonts w:ascii="Arial" w:hAnsi="Arial"/>
          <w:sz w:val="22"/>
        </w:rPr>
        <w:t>Created automation scripts to streamline performance testing and analysis processes.</w:t>
      </w:r>
    </w:p>
    <w:p>
      <w:r>
        <w:rPr>
          <w:rFonts w:ascii="Arial" w:hAnsi="Arial"/>
          <w:b/>
          <w:sz w:val="22"/>
        </w:rPr>
        <w:t>Senior Systems &amp; Data Migration Engineer at Sabre</w:t>
      </w:r>
      <w:r>
        <w:rPr>
          <w:rFonts w:ascii="Arial" w:hAnsi="Arial"/>
          <w:sz w:val="22"/>
        </w:rPr>
        <w:t xml:space="preserve"> (2008-05 – 2012)</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CPPUNIT testing framework to automate conversion and ensure system reliability.</w:t>
      </w:r>
    </w:p>
    <w:p>
      <w:pPr>
        <w:pStyle w:val="ListBullet"/>
      </w:pPr>
      <w:r>
        <w:rPr>
          <w:rFonts w:ascii="Arial" w:hAnsi="Arial"/>
          <w:sz w:val="22"/>
        </w:rPr>
        <w:t>Enhanced scalability and performance of critical systems through strategic data migration.</w:t>
      </w:r>
    </w:p>
    <w:p>
      <w:pPr>
        <w:pStyle w:val="ListBullet"/>
      </w:pPr>
      <w:r>
        <w:rPr>
          <w:rFonts w:ascii="Arial" w:hAnsi="Arial"/>
          <w:sz w:val="22"/>
        </w:rPr>
        <w:t>Collaborated with teams to maintain high availability in distributed systems.</w:t>
      </w:r>
    </w:p>
    <w:p>
      <w:pPr>
        <w:pStyle w:val="ListBullet"/>
      </w:pPr>
      <w:r>
        <w:rPr>
          <w:rFonts w:ascii="Arial" w:hAnsi="Arial"/>
          <w:sz w:val="22"/>
        </w:rPr>
        <w:t>Focused on performance optimization to handle 10x the throughput of VISA.</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Performed UML-based unit design for a CICS/MQSeries/XML/DB2 system, focusing on performance.</w:t>
      </w:r>
    </w:p>
    <w:p>
      <w:pPr>
        <w:pStyle w:val="ListBullet"/>
      </w:pPr>
      <w:r>
        <w:rPr>
          <w:rFonts w:ascii="Arial" w:hAnsi="Arial"/>
          <w:sz w:val="22"/>
        </w:rPr>
        <w:t>Developed modules for IRS modernization, ensuring reliability and scalability.</w:t>
      </w:r>
    </w:p>
    <w:p>
      <w:pPr>
        <w:pStyle w:val="ListBullet"/>
      </w:pPr>
      <w:r>
        <w:rPr>
          <w:rFonts w:ascii="Arial" w:hAnsi="Arial"/>
          <w:sz w:val="22"/>
        </w:rPr>
        <w:t>Worked on messaging architecture with VC++ and DB2 for high-performance processing.</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multithreaded C++ interfaces using POSIX, sockets, and Marconi APIs.</w:t>
      </w:r>
    </w:p>
    <w:p>
      <w:pPr>
        <w:pStyle w:val="ListBullet"/>
      </w:pPr>
      <w:r>
        <w:rPr>
          <w:rFonts w:ascii="Arial" w:hAnsi="Arial"/>
          <w:sz w:val="22"/>
        </w:rPr>
        <w:t>Achieved 75% memory reduction and 20% throughput gain in billing systems through performance tuning.</w:t>
      </w:r>
    </w:p>
    <w:p>
      <w:pPr>
        <w:pStyle w:val="ListBullet"/>
      </w:pPr>
      <w:r>
        <w:rPr>
          <w:rFonts w:ascii="Arial" w:hAnsi="Arial"/>
          <w:sz w:val="22"/>
        </w:rPr>
        <w:t>Improved database performance by 10x using sequences in C/C++/Pro*C/PL/SQL environments.</w:t>
      </w:r>
    </w:p>
    <w:p>
      <w:pPr>
        <w:pStyle w:val="ListBullet"/>
      </w:pPr>
      <w:r>
        <w:rPr>
          <w:rFonts w:ascii="Arial" w:hAnsi="Arial"/>
          <w:sz w:val="22"/>
        </w:rPr>
        <w:t>Automated system administration for WebLogic/WebSphere with Korn Shell scripts.</w:t>
      </w:r>
    </w:p>
    <w:p>
      <w:pPr>
        <w:pStyle w:val="ListBullet"/>
      </w:pPr>
      <w:r>
        <w:rPr>
          <w:rFonts w:ascii="Arial" w:hAnsi="Arial"/>
          <w:sz w:val="22"/>
        </w:rPr>
        <w:t>Troubleshot Enabler/CSM/EMS modules, ensuring reliability in distributed systems.</w:t>
      </w:r>
    </w:p>
    <w:p>
      <w:pPr>
        <w:pStyle w:val="ListBullet"/>
      </w:pPr>
      <w:r>
        <w:rPr>
          <w:rFonts w:ascii="Arial" w:hAnsi="Arial"/>
          <w:sz w:val="22"/>
        </w:rPr>
        <w:t>Designed and implemented interfaces using UML in Rational Rose for optimal performance.</w:t>
      </w:r>
    </w:p>
    <w:p>
      <w:r>
        <w:rPr>
          <w:rFonts w:ascii="Arial" w:hAnsi="Arial"/>
          <w:b/>
          <w:sz w:val="22"/>
        </w:rPr>
        <w:t>Developer at Simplex International - Canada</w:t>
      </w:r>
      <w:r>
        <w:rPr>
          <w:rFonts w:ascii="Arial" w:hAnsi="Arial"/>
          <w:sz w:val="22"/>
        </w:rPr>
        <w:t xml:space="preserve"> (1999 – 2001)</w:t>
      </w:r>
    </w:p>
    <w:p>
      <w:pPr>
        <w:pStyle w:val="ListBullet"/>
      </w:pPr>
      <w:r>
        <w:rPr>
          <w:rFonts w:ascii="Arial" w:hAnsi="Arial"/>
          <w:sz w:val="22"/>
        </w:rPr>
        <w:t>Developed time/attendance interfaces using VB6/VC++ to support business operations.</w:t>
      </w:r>
    </w:p>
    <w:p>
      <w:r>
        <w:rPr>
          <w:rFonts w:ascii="Arial" w:hAnsi="Arial"/>
          <w:b/>
          <w:sz w:val="22"/>
        </w:rPr>
        <w:t>Lab Support at Humber College</w:t>
      </w:r>
      <w:r>
        <w:rPr>
          <w:rFonts w:ascii="Arial" w:hAnsi="Arial"/>
          <w:sz w:val="22"/>
        </w:rPr>
        <w:t xml:space="preserve"> (1996-09 – 1999-04)</w:t>
      </w:r>
    </w:p>
    <w:p>
      <w:pPr>
        <w:pStyle w:val="ListBullet"/>
      </w:pPr>
      <w:r>
        <w:rPr>
          <w:rFonts w:ascii="Arial" w:hAnsi="Arial"/>
          <w:sz w:val="22"/>
        </w:rPr>
        <w:t>Maintained and troubleshot Linux/Windows systems, ensuring operational reliability.</w:t>
      </w:r>
    </w:p>
    <w:p>
      <w:pPr>
        <w:pStyle w:val="ListBullet"/>
      </w:pPr>
      <w:r>
        <w:rPr>
          <w:rFonts w:ascii="Arial" w:hAnsi="Arial"/>
          <w:sz w:val="22"/>
        </w:rPr>
        <w:t>Performed various administrative tasks to support lab functionality and performance.</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Python, AWS, Java, Docker, Dynatrace (AppMon + Synthetics), Capacity Planning / Forecasting, ETL Design &amp; Optimization, PySpark, SQL / Oracle, C++, Perl, Ksh / Korn Shell Scripting, PL/SQL, Prophet / Time-Series Forecasting, GenAI / LLM Agents, Pandas, scikit-learn, CA APM / Introscope, BMC TrueSight / TSCO, Oracle RAC, Data Warehousing, Streamlit, Multiprocessing, Git, Airflow, Hive/Hadoop, Linux/Unix, OCCI / OCI, WebLogic / WebSphere, VB6 / VC++</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using Snappy and Parquet compression.</w:t>
        <w:br/>
        <w:t>Optimized ETL and data access for enterprise-scale performance.</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processes with a parallel generator-based pipeline, reducing forecasting cycles by 90%.</w:t>
        <w:br/>
        <w:t>Developed an interactive Streamlit dashboard for real-time capacity insights and 'High Trust' utilization scores.</w:t>
        <w:br/>
        <w:t>Created a modern agentic pipeline for banking-scale telemetry.</w:t>
        <w:br/>
        <w:t>Featured extensive documentation and performance benchmarks.</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Conducted data mining of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