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Sr. Data Engineer role. With over 20 years of enterprise data and software engineering experience, I bring strong Python/SQL pipeline expertise, scalable ETL/ELT design, and practical cloud data platform delivery.</w:t>
      </w:r>
    </w:p>
    <w:p>
      <w:r>
        <w:rPr>
          <w:rFonts w:ascii="Arial" w:hAnsi="Arial"/>
          <w:sz w:val="22"/>
        </w:rPr>
        <w:t>In recent roles, I have designed and optimized production data pipelines that ingest, transform, and serve large-scale datasets for analytics and forecasting use cases. My work emphasizes correctness, observability, and performance, with robust testing and data quality controls built directly into the pipeline lifecycle. I have hands-on experience with orchestration patterns, Spark/PySpark processing, and cloud-native data services including AWS storage, transformation, and warehouse layers.</w:t>
      </w:r>
    </w:p>
    <w:p>
      <w:r>
        <w:rPr>
          <w:rFonts w:ascii="Arial" w:hAnsi="Arial"/>
          <w:sz w:val="22"/>
        </w:rPr>
        <w:t>I collaborate closely with architects, analysts, and engineering partners to translate business requirements into maintainable data solutions, while documenting workflows and promoting operational excellence. Your requirement mix around SQL/Python, ETL/ELT, cloud data stacks, and reliability practices matches my strengths well, and I would be glad to contribute quickly in this contract role.</w:t>
      </w:r>
    </w:p>
    <w:p>
      <w:r>
        <w:rPr>
          <w:rFonts w:ascii="Arial" w:hAnsi="Arial"/>
          <w:sz w:val="22"/>
        </w:rPr>
        <w:t>Thank you for your consideration. I would welcome the opportunity to discuss how my background can support your team's data engineering goals and delivery timelines.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