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II-AWS role with Versant Media. My background aligns strongly with AWS data engineering, Glue, Airflow/MWAA-style orchestration, S3, Redshift, Athena, Python, SQL, PySpark, data modeling, and production troubleshooting.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AWS-oriented data platform patterns using S3 landing zones, Glue-based ETL, Athena-style lake access, Redshift, PySpark, Spark, and Oracle to support analytics, forecasting, and operational decision-making.</w:t>
      </w:r>
    </w:p>
    <w:p>
      <w:r>
        <w:rPr>
          <w:rFonts w:ascii="Arial" w:hAnsi="Arial"/>
          <w:sz w:val="22"/>
        </w:rPr>
        <w:t>Versant's focus on designing, building, testing, scaling, and maintaining data pipelines from APIs, streams, structured files, semi-structured sources, and cloud-based systems maps closely to my practical experience. I have built validation routines, modeled warehouse datasets, tuned SQL and pipeline workflows, documented support processes, and resolved production data issues across complex enterprise environments.</w:t>
      </w:r>
    </w:p>
    <w:p>
      <w:r>
        <w:rPr>
          <w:rFonts w:ascii="Arial" w:hAnsi="Arial"/>
          <w:sz w:val="22"/>
        </w:rPr>
        <w:t>I would bring a steady engineering style to the team: participate actively in agile delivery, build reusable and efficient Python/SQL code, troubleshoot production issues with discipline, and keep data products reliable for downstream analytics and product stakeholders. I would be transparent that deeper Terraform, Talend/Informatica, and MWAA-specific administration are ramp areas, while my strongest production foundation is AWS, Python, SQL, PySpark, Glue/S3/Redshift patterns, data quality, and operational support.</w:t>
      </w:r>
    </w:p>
    <w:p>
      <w:r>
        <w:rPr>
          <w:rFonts w:ascii="Arial" w:hAnsi="Arial"/>
          <w:sz w:val="22"/>
        </w:rPr>
        <w:t>I would welcome the opportunity to help Versant build reliable AWS data systems that support its digital platform ventures and media analytics products.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