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Capacity Planning Specialist role at Amazon. My background combines deep capacity planning experience with advanced analytics and automation, and I am confident I can help your team deliver data-driven workforce strategies at scale.</w:t>
      </w:r>
    </w:p>
    <w:p>
      <w:r>
        <w:rPr>
          <w:rFonts w:ascii="Arial" w:hAnsi="Arial"/>
          <w:sz w:val="22"/>
        </w:rPr>
        <w:t>In my most recent role at Citi, I led enterprise capacity planning and forecasting programs across complex infrastructure environments. I built Python-based analytics pipelines ingesting telemetry from 6,000+ endpoints and developed forecasting models with Prophet and scikit-learn that predicted bottlenecks 3-6 months ahead. These outputs were translated into executive-facing KPI dashboards and monthly planning recommendations used for prioritization and resource allocation.</w:t>
      </w:r>
    </w:p>
    <w:p>
      <w:r>
        <w:rPr>
          <w:rFonts w:ascii="Arial" w:hAnsi="Arial"/>
          <w:sz w:val="22"/>
        </w:rPr>
        <w:t>I bring strong experience improving planning processes through automation and standardization. I integrated data across TrueSight, AppDynamics, and CA APM to create unified reporting and controllership views, and partnered with cross-functional stakeholders to align technical analysis with business decisions. This aligns closely with your focus on strategic hiring and resource planning, visualization-driven decision support, and operational excellence.</w:t>
      </w:r>
    </w:p>
    <w:p>
      <w:r>
        <w:rPr>
          <w:rFonts w:ascii="Arial" w:hAnsi="Arial"/>
          <w:sz w:val="22"/>
        </w:rPr>
        <w:t>I would welcome the opportunity to discuss how my forecasting, automation, and planning experience can support Amazon's global workforce strategy goals. Thank you for your time and consideration.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