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Senior Data Engineer role at Inspiren. With over 20 years of data engineering experience, I have led the design and operation of scalable ETL pipelines, cloud data infrastructure, and analytics-ready data models that support both operational and ML use cases.</w:t>
      </w:r>
    </w:p>
    <w:p>
      <w:r>
        <w:rPr>
          <w:rFonts w:ascii="Arial" w:hAnsi="Arial"/>
          <w:sz w:val="22"/>
        </w:rPr>
        <w:t>In my recent role as Senior Data Engineer at Citi, I owned end-to-end data pipeline architecture: ingesting high-volume structured and semi-structured data, implementing resilient ETL/ELT transformations in Python and PySpark, and delivering governed datasets for analytics and forecasting teams. I built and optimized cloud-native platform components on AWS (S3, Glue, Redshift, Athena, ECS), while improving reliability through automated validation, monitoring, and recovery workflows.</w:t>
      </w:r>
    </w:p>
    <w:p>
      <w:r>
        <w:rPr>
          <w:rFonts w:ascii="Arial" w:hAnsi="Arial"/>
          <w:sz w:val="22"/>
        </w:rPr>
        <w:t>Your emphasis on cross-functional collaboration strongly matches how I work. I regularly partner with engineering, analytics, and ML stakeholders to shape data models, improve retrieval performance, and align platform capabilities with product needs. I also actively use AI-assisted engineering tools to speed automation work, reduce manual toil, and improve delivery quality in complex integrations. Inspiren's mission to improve care outcomes through practical, workflow-aligned technology is compelling, and I would be energized to contribute to that impact.</w:t>
      </w:r>
    </w:p>
    <w:p>
      <w:r>
        <w:rPr>
          <w:rFonts w:ascii="Arial" w:hAnsi="Arial"/>
          <w:sz w:val="22"/>
        </w:rPr>
        <w:t>I would welcome the opportunity to discuss how my data platform and ETL leadership can help Inspiren continue scaling reliable, high-quality data systems for both internal and customer-facing products. Thank you for your time and consideration.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