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rPr>
          <w:rFonts w:ascii="Arial" w:hAnsi="Arial"/>
          <w:sz w:val="22"/>
        </w:rPr>
        <w:t>Sean Luka Girgis</w:t>
        <w:br/>
      </w:r>
      <w:r>
        <w:rPr>
          <w:rFonts w:ascii="Arial" w:hAnsi="Arial"/>
          <w:sz w:val="22"/>
        </w:rPr>
        <w:t>Murphy, TX (Plano area)</w:t>
        <w:br/>
      </w:r>
      <w:r>
        <w:rPr>
          <w:rFonts w:ascii="Arial" w:hAnsi="Arial"/>
          <w:sz w:val="22"/>
        </w:rPr>
        <w:t>214-315-2190 | seanlgirgis@gmail.com</w:t>
        <w:br/>
      </w:r>
      <w:r>
        <w:rPr>
          <w:rFonts w:ascii="Arial" w:hAnsi="Arial"/>
          <w:sz w:val="22"/>
        </w:rPr>
        <w:t>April 27, 2026</w:t>
        <w:br/>
        <w:br/>
      </w:r>
    </w:p>
    <w:p>
      <w:r>
        <w:rPr>
          <w:rFonts w:ascii="Arial" w:hAnsi="Arial"/>
          <w:sz w:val="22"/>
        </w:rPr>
        <w:t>Dear Hiring Manager,</w:t>
      </w:r>
    </w:p>
    <w:p>
      <w:r>
        <w:rPr>
          <w:rFonts w:ascii="Arial" w:hAnsi="Arial"/>
          <w:sz w:val="22"/>
        </w:rPr>
        <w:t>I am applying for the Data Engineer – Starlink Growth position. I am interested in contributing to scalable data systems that support customer growth, retention analysis, and data-driven product decisions.</w:t>
      </w:r>
    </w:p>
    <w:p>
      <w:r>
        <w:rPr>
          <w:rFonts w:ascii="Arial" w:hAnsi="Arial"/>
          <w:sz w:val="22"/>
        </w:rPr>
        <w:t>I bring strong experience building production-grade data pipelines and analytics-ready data platforms. At CITI, I developed Python and SQL-based ETL pipelines ingesting telemetry data from 6,000+ endpoints, transforming raw data into structured datasets used for reporting and decision-making. I focused on data quality, reliability, and performance, ensuring pipelines could support consistent downstream analytics use cases.</w:t>
      </w:r>
    </w:p>
    <w:p>
      <w:r>
        <w:rPr>
          <w:rFonts w:ascii="Arial" w:hAnsi="Arial"/>
          <w:sz w:val="22"/>
        </w:rPr>
        <w:t>I have hands-on experience with AWS-based data platforms, including S3, Glue, and Redshift, building scalable ETL workflows and optimizing data storage using Parquet and Snappy. My work emphasized creating clean, well-modeled datasets that support analytics, reporting, and metric tracking across teams.</w:t>
      </w:r>
    </w:p>
    <w:p>
      <w:r>
        <w:rPr>
          <w:rFonts w:ascii="Arial" w:hAnsi="Arial"/>
          <w:sz w:val="22"/>
        </w:rPr>
        <w:t>I have also worked with Airflow to orchestrate data workflows and have experience designing data models for trend analysis and reporting. While my background is rooted in large-scale telemetry data, I am comfortable translating complex datasets into business-facing insights and supporting analytics use cases, including experimentation and performance analysis.</w:t>
      </w:r>
    </w:p>
    <w:p>
      <w:r>
        <w:rPr>
          <w:rFonts w:ascii="Arial" w:hAnsi="Arial"/>
          <w:sz w:val="22"/>
        </w:rPr>
        <w:t>I am particularly interested in this role’s focus on growth and experimentation. I am eager to contribute my data engineering experience to support A/B testing frameworks, user behavior analysis, and scalable analytics systems that drive product and market expansion.</w:t>
      </w:r>
    </w:p>
    <w:p>
      <w:pPr>
        <w:jc w:val="left"/>
      </w:pPr>
      <w:r>
        <w:rPr>
          <w:rFonts w:ascii="Arial" w:hAnsi="Arial"/>
          <w:sz w:val="22"/>
        </w:rPr>
        <w:t>Sincerely,</w:t>
        <w:br/>
        <w:t>Sean Luka Girgis</w:t>
      </w:r>
    </w:p>
    <w:sectPr w:rsidR="00FC693F" w:rsidRPr="0006063C" w:rsidSect="00034616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