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the University of Arizona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 am also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amkpd264iisk"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Additionally, I am interested in experimental and observational cosmology. My previous work analyzing large astrophysical data sets has prepared me to further the current understanding of dark energy and dark matter. I am broadly interested in gravitational-wave physics and cosmology but am particularly interested in the research of Prof. Gralla, Prof. Rozo, Prof. Paschalidis, Prof. Krause, and Prof. Marrone.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cyan"/>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Arizona.</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