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bookmarkStart w:colFirst="0" w:colLast="0" w:name="_mr7og7yq9sco" w:id="0"/>
      <w:bookmarkEnd w:id="0"/>
      <w:r w:rsidDel="00000000" w:rsidR="00000000" w:rsidRPr="00000000">
        <w:rPr>
          <w:rFonts w:ascii="Times New Roman" w:cs="Times New Roman" w:eastAsia="Times New Roman" w:hAnsi="Times New Roman"/>
          <w:b w:val="1"/>
          <w:sz w:val="24"/>
          <w:szCs w:val="24"/>
          <w:rtl w:val="0"/>
        </w:rPr>
        <w:t xml:space="preserve">Caltech - GW instrumentation with ligo and CE, Cosmology with Dark matter</w:t>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bookmarkStart w:colFirst="0" w:colLast="0" w:name="_drtl8ksow7dp" w:id="1"/>
      <w:bookmarkEnd w:id="1"/>
      <w:r w:rsidDel="00000000" w:rsidR="00000000" w:rsidRPr="00000000">
        <w:rPr>
          <w:rFonts w:ascii="Times New Roman" w:cs="Times New Roman" w:eastAsia="Times New Roman" w:hAnsi="Times New Roman"/>
          <w:b w:val="1"/>
          <w:sz w:val="24"/>
          <w:szCs w:val="24"/>
          <w:rtl w:val="0"/>
        </w:rPr>
        <w:t xml:space="preserve">Finished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Caltech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highlight w:val="cyan"/>
        </w:rPr>
      </w:pPr>
      <w:bookmarkStart w:colFirst="0" w:colLast="0" w:name="_t9o3log4bkew" w:id="4"/>
      <w:bookmarkEnd w:id="4"/>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that can enable significant/meaningful contributions to gravitational-wave physics and cosmology projects. I am very interested in the development of the next generation of gravitational wave detectors with aLIGO, Cosmic Explorer, and LISA. I have optomechanics and precise instrumentation skills from my experience with AIT at MIT that would translate quickly to active gravitational-wave detector research. However, I am cognizant of the long time-scales of these projects and am committed to supporting the development of advanced gravitational-wave detectors for both the near and distant future. Additionally, I am interested in the analysis and simulation of cosmological observations. My previous experience working with large astrophysical data sets has prepared me to further the current understanding of the nature of dark matter and the inflationary era of the universe. I am broadly interested in gravitational-wave physics and cosmology but am particularly interested in the research of Prof. Adhikari, Prof. Chen, Prof. Weinstein, Prof. Bock, and Prof. Golwala.</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Caltech.</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bookmarkStart w:colFirst="0" w:colLast="0" w:name="_wgw90rm6xtm9" w:id="6"/>
      <w:bookmarkEnd w:id="6"/>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bookmarkStart w:colFirst="0" w:colLast="0" w:name="_9tps284memk6" w:id="7"/>
      <w:bookmarkEnd w:id="7"/>
      <w:r w:rsidDel="00000000" w:rsidR="00000000" w:rsidRPr="00000000">
        <w:rPr>
          <w:rFonts w:ascii="Times New Roman" w:cs="Times New Roman" w:eastAsia="Times New Roman" w:hAnsi="Times New Roman"/>
          <w:b w:val="1"/>
          <w:sz w:val="24"/>
          <w:szCs w:val="24"/>
          <w:rtl w:val="0"/>
        </w:rPr>
        <w:t xml:space="preserve">MIT - GW instrumentation and data analysis, Cosmology analysis with dark matter</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bookmarkStart w:colFirst="0" w:colLast="0" w:name="_cxbik2xpr4z" w:id="8"/>
      <w:bookmarkEnd w:id="8"/>
      <w:r w:rsidDel="00000000" w:rsidR="00000000" w:rsidRPr="00000000">
        <w:rPr>
          <w:rFonts w:ascii="Times New Roman" w:cs="Times New Roman" w:eastAsia="Times New Roman" w:hAnsi="Times New Roman"/>
          <w:b w:val="1"/>
          <w:sz w:val="24"/>
          <w:szCs w:val="24"/>
          <w:rtl w:val="0"/>
        </w:rPr>
        <w:t xml:space="preserve">Finished</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MIT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bookmarkStart w:colFirst="0" w:colLast="0" w:name="_t9o3log4bkew" w:id="4"/>
      <w:bookmarkEnd w:id="4"/>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that can enable significant/meaningful contributions to gravitational-wave physics and cosmology projects. I am very interested in the development of the next generation of gravitational wave detectors with aLIGO, Cosmic Explorer, and LISA. I have optomechanics and precise instrumentation skills from my experience with AIT at MIT that would translate quickly to active gravitational-wave detector research. However, I am cognizant of the long time-scales of these projects and am committed to supporting the development of advanced gravitational-wave detectors for both the near and distant future. Additionally, I am interested in the analysis and simulation of cosmological observations. My previous experiences working with the Gaia survey, various galaxy surveys, and time-series solar spectrophotometry have prepared me to further the current understanding of the nature of dark matter and dark energy. I am broadly interested in gravitational-wave physics and cosmology but am particularly interested in the research of Prof. Evans, Prof. Necib, Prof. Vitale, Dr. Shoemaker, and Prof. Slayter.</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professorship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in science and beyond is a Ph.D. study at MIT.</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highlight w:val="cyan"/>
        </w:rPr>
      </w:pPr>
      <w:bookmarkStart w:colFirst="0" w:colLast="0" w:name="_x92ny533d21d" w:id="9"/>
      <w:bookmarkEnd w:id="9"/>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bookmarkStart w:colFirst="0" w:colLast="0" w:name="_4lycdx3sl5eu" w:id="10"/>
      <w:bookmarkEnd w:id="10"/>
      <w:r w:rsidDel="00000000" w:rsidR="00000000" w:rsidRPr="00000000">
        <w:rPr>
          <w:rFonts w:ascii="Times New Roman" w:cs="Times New Roman" w:eastAsia="Times New Roman" w:hAnsi="Times New Roman"/>
          <w:b w:val="1"/>
          <w:sz w:val="24"/>
          <w:szCs w:val="24"/>
          <w:rtl w:val="0"/>
        </w:rPr>
        <w:t xml:space="preserve">Penn State - GW analysis and modeling, Cosmology analysis of DE with HETDEX</w:t>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bookmarkStart w:colFirst="0" w:colLast="0" w:name="_dtg7rnzh3wpu" w:id="11"/>
      <w:bookmarkEnd w:id="11"/>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highlight w:val="cyan"/>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Penn State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highlight w:val="cyan"/>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work with large astrophysical data sets has prepared me to further the current understanding of the nature of dark energy and dark matter. I am broadly interested in gravitational-wave physics and cosmology but am particularly interested in the research of Prof. Radice, Prof. Sathyaprakash, Prof. Bianchi, Prof. Jeong, and Prof. Cowen.</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Penn State.</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bookmarkStart w:colFirst="0" w:colLast="0" w:name="_7p9nweepxu04" w:id="13"/>
      <w:bookmarkEnd w:id="13"/>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bookmarkStart w:colFirst="0" w:colLast="0" w:name="_htx3s5y4twga" w:id="14"/>
      <w:bookmarkEnd w:id="14"/>
      <w:r w:rsidDel="00000000" w:rsidR="00000000" w:rsidRPr="00000000">
        <w:rPr>
          <w:rFonts w:ascii="Times New Roman" w:cs="Times New Roman" w:eastAsia="Times New Roman" w:hAnsi="Times New Roman"/>
          <w:b w:val="1"/>
          <w:sz w:val="24"/>
          <w:szCs w:val="24"/>
          <w:rtl w:val="0"/>
        </w:rPr>
        <w:t xml:space="preserve">Chicago - GW analysis with Holz, Cosmology with McMahon, Vieregg, Drlica-Wagner and Chang</w:t>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bookmarkStart w:colFirst="0" w:colLast="0" w:name="_htjcrfeqzkc9" w:id="15"/>
      <w:bookmarkEnd w:id="15"/>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Chicago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contributing to the fundamental understanding of the universe through analysis of cosmological observations. My previous work with large astrophysical data sets has prepared me to further the current understanding of the nature of dark energy and dark matter using observations from LSST and the Magellan Telescopes. I am broadly interested in gravitational-wave physics and cosmology but am particularly interested in the research of Prof. Holz, Prof. Chang, Prof. Drlica-Wagner, Prof. Vieregg, and Prof. McMahon.</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bookmarkStart w:colFirst="0" w:colLast="0" w:name="_4xlgk8819s8l" w:id="16"/>
      <w:bookmarkEnd w:id="16"/>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Chicago.</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bookmarkStart w:colFirst="0" w:colLast="0" w:name="_xnhkpxq3ou90" w:id="17"/>
      <w:bookmarkEnd w:id="17"/>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bookmarkStart w:colFirst="0" w:colLast="0" w:name="_jn8gzxnlu27b" w:id="18"/>
      <w:bookmarkEnd w:id="18"/>
      <w:r w:rsidDel="00000000" w:rsidR="00000000" w:rsidRPr="00000000">
        <w:rPr>
          <w:rFonts w:ascii="Times New Roman" w:cs="Times New Roman" w:eastAsia="Times New Roman" w:hAnsi="Times New Roman"/>
          <w:b w:val="1"/>
          <w:sz w:val="24"/>
          <w:szCs w:val="24"/>
          <w:rtl w:val="0"/>
        </w:rPr>
        <w:t xml:space="preserve">Columbia</w:t>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bookmarkStart w:colFirst="0" w:colLast="0" w:name="_7pruj2i7nbzw" w:id="19"/>
      <w:bookmarkEnd w:id="19"/>
      <w:r w:rsidDel="00000000" w:rsidR="00000000" w:rsidRPr="00000000">
        <w:rPr>
          <w:rFonts w:ascii="Times New Roman" w:cs="Times New Roman" w:eastAsia="Times New Roman" w:hAnsi="Times New Roman"/>
          <w:b w:val="1"/>
          <w:sz w:val="24"/>
          <w:szCs w:val="24"/>
          <w:rtl w:val="0"/>
        </w:rPr>
        <w:t xml:space="preserve">Done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Columbia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highlight w:val="cyan"/>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instrumentation development or simulation and analysis. I have optomechanics and precise instrumentation skills from my experience with AIT at MIT that would translate quickly to active gravitational-wave detector research. However, I am cognizant of the long time-scales of these projects and am committed to supporting the development of advanced gravitational-wave detectors for both the near and distant future.  My previous experience developing numerical models for constraining galaxy evolution would translate seamlessly to astrophysical simulations that can inform instrumentation decisions for the next generation of gravitational-wave detectors. I am also very interested in contributing to the fundamental understanding of the universe through the analysis of cosmological observations. My previous work with large astrophysical data sets has prepared me to further the current understanding of structure formation and dark matter. I am broadly interested in gravitational-wave physics and cosmology but am particularly interested in the research of  Prof. Márka, Prof. Haiman, Prof. Colin Hill, Prof. Aprile, and Prof. Hui.</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Columbia University.</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bookmarkStart w:colFirst="0" w:colLast="0" w:name="_w1klu1svdu9j" w:id="20"/>
      <w:bookmarkEnd w:id="20"/>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bookmarkStart w:colFirst="0" w:colLast="0" w:name="_qk55jkqagtju" w:id="21"/>
      <w:bookmarkEnd w:id="21"/>
      <w:r w:rsidDel="00000000" w:rsidR="00000000" w:rsidRPr="00000000">
        <w:rPr>
          <w:rFonts w:ascii="Times New Roman" w:cs="Times New Roman" w:eastAsia="Times New Roman" w:hAnsi="Times New Roman"/>
          <w:b w:val="1"/>
          <w:sz w:val="24"/>
          <w:szCs w:val="24"/>
          <w:rtl w:val="0"/>
        </w:rPr>
        <w:t xml:space="preserve">Cornell - CCAT prime telescope, GW analysis with Teukolsky + Flanagan, Cosmology with Niemack</w:t>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bookmarkStart w:colFirst="0" w:colLast="0" w:name="_p5p8n9qayuho" w:id="22"/>
      <w:bookmarkEnd w:id="22"/>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Cornell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experiences working with various astrophysical data sets has prepared me to further the current understanding of the nature of dark matter, dark energy, and structure formation. I am broadly interested in gravitational-wave physics and cosmology but am particularly interested in the research of Prof. Niemack, Prof. Battaglia, Prof. Teukolsky, Prof. Chernoff, and Prof. Flanagan.</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Cornell.</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bookmarkStart w:colFirst="0" w:colLast="0" w:name="_ggctmojo751r" w:id="23"/>
      <w:bookmarkEnd w:id="23"/>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bookmarkStart w:colFirst="0" w:colLast="0" w:name="_expe7489l6eg" w:id="24"/>
      <w:bookmarkEnd w:id="24"/>
      <w:r w:rsidDel="00000000" w:rsidR="00000000" w:rsidRPr="00000000">
        <w:rPr>
          <w:rFonts w:ascii="Times New Roman" w:cs="Times New Roman" w:eastAsia="Times New Roman" w:hAnsi="Times New Roman"/>
          <w:b w:val="1"/>
          <w:sz w:val="24"/>
          <w:szCs w:val="24"/>
          <w:rtl w:val="0"/>
        </w:rPr>
        <w:t xml:space="preserve">Michigan</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bookmarkStart w:colFirst="0" w:colLast="0" w:name="_coy0e0opgabl" w:id="25"/>
      <w:bookmarkEnd w:id="25"/>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Michigan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highlight w:val="cyan"/>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experience working with various astrophysical data sets has prepared me to further the current understanding of the nature of dark energy and neutrino physics using large cosmological surveys such as the Dark Energy Spectroscopy Instrument. I am broadly interested in gravitational-wave physics and cosmology but am particularly interested in the research of Prof. Riles, Prof. Gerdes, Prof. Wells, Prof. Penning, and Prof. Soares-Santos.</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Michigan.</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bookmarkStart w:colFirst="0" w:colLast="0" w:name="_8wkmtxe24do" w:id="26"/>
      <w:bookmarkEnd w:id="26"/>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bookmarkStart w:colFirst="0" w:colLast="0" w:name="_iaw7xu9damke" w:id="27"/>
      <w:bookmarkEnd w:id="27"/>
      <w:r w:rsidDel="00000000" w:rsidR="00000000" w:rsidRPr="00000000">
        <w:rPr>
          <w:rFonts w:ascii="Times New Roman" w:cs="Times New Roman" w:eastAsia="Times New Roman" w:hAnsi="Times New Roman"/>
          <w:b w:val="1"/>
          <w:sz w:val="24"/>
          <w:szCs w:val="24"/>
          <w:rtl w:val="0"/>
        </w:rPr>
        <w:t xml:space="preserve">University of Minnesota - GW research with Mandic, CDMS with Cushman, cosmology with Williams</w:t>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bookmarkStart w:colFirst="0" w:colLast="0" w:name="_jnluveh2m8y6" w:id="28"/>
      <w:bookmarkEnd w:id="28"/>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Minnesota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Additionally, I am interested in experimental and observational cosmology. My previous experience with AIT at MIT has given me transferrable instrumentation and engineering skills for use in direct dark matter search experiments and instrumentation development for CMB studies. I am broadly interested in gravitational-wave physics and cosmology but am particularly interested in the research of Prof. Mandic, Prof. Cushman, Prof. Hanany, Prof. Coughlin, and Prof. Williams.</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Minnesota.</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bookmarkStart w:colFirst="0" w:colLast="0" w:name="_84fn0buv4247" w:id="29"/>
      <w:bookmarkEnd w:id="29"/>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bookmarkStart w:colFirst="0" w:colLast="0" w:name="_4yf5qavnzu4r" w:id="30"/>
      <w:bookmarkEnd w:id="30"/>
      <w:r w:rsidDel="00000000" w:rsidR="00000000" w:rsidRPr="00000000">
        <w:rPr>
          <w:rFonts w:ascii="Times New Roman" w:cs="Times New Roman" w:eastAsia="Times New Roman" w:hAnsi="Times New Roman"/>
          <w:b w:val="1"/>
          <w:sz w:val="24"/>
          <w:szCs w:val="24"/>
          <w:rtl w:val="0"/>
        </w:rPr>
        <w:t xml:space="preserve">UIUC</w:t>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bookmarkStart w:colFirst="0" w:colLast="0" w:name="_jrpk40z9aq2d" w:id="31"/>
      <w:bookmarkEnd w:id="31"/>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Illinois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Additionally, I am interested in experimental and observational cosmology. My previous experience with AIT at MIT has given me transferrable engineering skills that could immediately support instrumentation development for cosmic microwave background studies. Furthermore, my previous experience working with various astrophysical data sets has prepared me to glean new findings from current surveys of the cosmic microwave background. I am broadly interested in gravitational-wave physics and cosmology but am particularly interested in the research of Prof. Shapiro, Prof. Vieira, Prof. Filippini, Prof. Yunes, and Prof. Witek.</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Illinois.</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bookmarkStart w:colFirst="0" w:colLast="0" w:name="_o8xkrccdjl0g" w:id="32"/>
      <w:bookmarkEnd w:id="32"/>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bookmarkStart w:colFirst="0" w:colLast="0" w:name="_qw7be8av89y" w:id="5"/>
      <w:bookmarkEnd w:id="5"/>
      <w:r w:rsidDel="00000000" w:rsidR="00000000" w:rsidRPr="00000000">
        <w:rPr>
          <w:rFonts w:ascii="Times New Roman" w:cs="Times New Roman" w:eastAsia="Times New Roman" w:hAnsi="Times New Roman"/>
          <w:b w:val="1"/>
          <w:sz w:val="24"/>
          <w:szCs w:val="24"/>
          <w:rtl w:val="0"/>
        </w:rPr>
        <w:t xml:space="preserve">Syracuse</w:t>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bookmarkStart w:colFirst="0" w:colLast="0" w:name="_hbzotsr1dffe" w:id="33"/>
      <w:bookmarkEnd w:id="33"/>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Syracuse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the development of the next generation of gravitational wave detectors with aLIGO, Cosmic Explorer, and LISA. I have optomechanics and precise instrumentation skills from my experience with AIT at MIT that would translate quickly to active gravitational-wave detector research. However, I am cognizant of the long time-scales of these projects and am committed to supporting the development of advanced gravitational-wave detectors for both the near and distant future. I am also interested in the interface of theoretical and observational cosmology. My previous experience working with various astrophysical data sets has prepared me to glean new findings from current surveys of the cosmic microwave background and use these analyses to inform the development of future cosmic microwave background studies, particularly CMB-S4. I am broadly interested in gravitational-wave physics and cosmology but am particularly interested in the research of Prof. Ballmer, Prof. Watson, Prof. Brown, and Prof. Coughlin.</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Syracuse.</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bookmarkStart w:colFirst="0" w:colLast="0" w:name="_ugt5hwd18fxw" w:id="34"/>
      <w:bookmarkEnd w:id="34"/>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4"/>
          <w:szCs w:val="24"/>
        </w:rPr>
      </w:pPr>
      <w:bookmarkStart w:colFirst="0" w:colLast="0" w:name="_hq39iughic7d" w:id="35"/>
      <w:bookmarkEnd w:id="35"/>
      <w:r w:rsidDel="00000000" w:rsidR="00000000" w:rsidRPr="00000000">
        <w:rPr>
          <w:rFonts w:ascii="Times New Roman" w:cs="Times New Roman" w:eastAsia="Times New Roman" w:hAnsi="Times New Roman"/>
          <w:b w:val="1"/>
          <w:sz w:val="24"/>
          <w:szCs w:val="24"/>
          <w:rtl w:val="0"/>
        </w:rPr>
        <w:t xml:space="preserve">UA - lots of cosmology data analysis, theoretical GW modeling</w:t>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bookmarkStart w:colFirst="0" w:colLast="0" w:name="_sxgpb1ih4g3x" w:id="36"/>
      <w:bookmarkEnd w:id="36"/>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Arizona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Additionally, I am interested in experimental and observational cosmology. My previous experience working with various astrophysical data sets has prepared me to glean new findings from surveys of the universe to resolve the growing tension between the theory of the expanding universe and observations. I am broadly interested in gravitational-wave physics and cosmology but am particularly interested in the research of Prof. Gralla, Prof. Rozo, Prof. Paschalidis, Prof. Krause, and Prof. Marrone.</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Arizona.</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bookmarkStart w:colFirst="0" w:colLast="0" w:name="_zdu58v3uopn7" w:id="37"/>
      <w:bookmarkEnd w:id="37"/>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bookmarkStart w:colFirst="0" w:colLast="0" w:name="_bo0udv7jtsjr" w:id="38"/>
      <w:bookmarkEnd w:id="38"/>
      <w:r w:rsidDel="00000000" w:rsidR="00000000" w:rsidRPr="00000000">
        <w:rPr>
          <w:rFonts w:ascii="Times New Roman" w:cs="Times New Roman" w:eastAsia="Times New Roman" w:hAnsi="Times New Roman"/>
          <w:b w:val="1"/>
          <w:sz w:val="24"/>
          <w:szCs w:val="24"/>
          <w:rtl w:val="0"/>
        </w:rPr>
        <w:t xml:space="preserve">UW - Gravity instrumentation with gundlach, Cosmology experiment with Gray Rybka</w:t>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bookmarkStart w:colFirst="0" w:colLast="0" w:name="_29bmmr7brlfo" w:id="39"/>
      <w:bookmarkEnd w:id="39"/>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Washington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 physics and cosmology.</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 physics and cosmology projects. I am very interested in studying the nature of gravity. My previous work with AIT at MIT has given me transferable engineering skills to immediately contribute to current research in the Eöt-Wash group. I am also very interested in experimental and observational cosmology. My experience with AIT at MIT has prepared me to instantly support direct dark matter search projects like ADMX and DAMIC.  Furthermore, my previous work with large astrophysical data sets has prepared me to further the current understanding of the nature of dark energy and dark matter through analysis of cosmological observations. I am broadly interested in gravitational physics and cosmology but am particularly interested in the research of Prof. Gundlach, Prof. Loverde, Prof. Morales, Prof. Rybka, and Prof. Chavarria.</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Washington.</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bookmarkStart w:colFirst="0" w:colLast="0" w:name="_sne1jay795vq" w:id="40"/>
      <w:bookmarkEnd w:id="40"/>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lzcvhr48is2k" w:id="41"/>
      <w:bookmarkEnd w:id="41"/>
      <w:r w:rsidDel="00000000" w:rsidR="00000000" w:rsidRPr="00000000">
        <w:rPr>
          <w:rFonts w:ascii="Times New Roman" w:cs="Times New Roman" w:eastAsia="Times New Roman" w:hAnsi="Times New Roman"/>
          <w:b w:val="1"/>
          <w:sz w:val="24"/>
          <w:szCs w:val="24"/>
          <w:rtl w:val="0"/>
        </w:rPr>
        <w:t xml:space="preserve">Harvard</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b w:val="1"/>
          <w:sz w:val="24"/>
          <w:szCs w:val="24"/>
        </w:rPr>
      </w:pPr>
      <w:bookmarkStart w:colFirst="0" w:colLast="0" w:name="_hh25vnrofr9g" w:id="42"/>
      <w:bookmarkEnd w:id="42"/>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Harvard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observational cosmology. My previous work with large astrophysical data sets has prepared me to further the current understanding of the nature of dark energy and the cosmic microwave background. I am broadly interested in gravitational-wave physics and cosmology but am particularly interested in the research of Prof. Randall, Prof. Eisenstein, Prof. Kovac, Prof. Dvorkin, and Prof. Berger.</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Harvard.</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bookmarkStart w:colFirst="0" w:colLast="0" w:name="_8ikk9dmj3wce" w:id="43"/>
      <w:bookmarkEnd w:id="43"/>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bookmarkStart w:colFirst="0" w:colLast="0" w:name="_po7rwho9hu04" w:id="44"/>
      <w:bookmarkEnd w:id="44"/>
      <w:r w:rsidDel="00000000" w:rsidR="00000000" w:rsidRPr="00000000">
        <w:rPr>
          <w:rFonts w:ascii="Times New Roman" w:cs="Times New Roman" w:eastAsia="Times New Roman" w:hAnsi="Times New Roman"/>
          <w:b w:val="1"/>
          <w:sz w:val="24"/>
          <w:szCs w:val="24"/>
          <w:rtl w:val="0"/>
        </w:rPr>
        <w:t xml:space="preserve">Yale</w:t>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bookmarkStart w:colFirst="0" w:colLast="0" w:name="_gf903sbxwy8s" w:id="2"/>
      <w:bookmarkEnd w:id="2"/>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bookmarkStart w:colFirst="0" w:colLast="0" w:name="_iivpaa6qb510" w:id="45"/>
      <w:bookmarkEnd w:id="45"/>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Yale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cosmology. My previous work with large astrophysical data sets has prepared me to further the current understanding of the nature of dark energy and structure formation. I am broadly interested in gravitational-wave physics and cosmology but am particularly interested in the research of Prof. Natarajan, Prof. Padmanabhan, Prof. Bailyn, Prof. Nagai, and Prof. Newburgh.</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Yale.</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bookmarkStart w:colFirst="0" w:colLast="0" w:name="_1laww0cer9zr" w:id="46"/>
      <w:bookmarkEnd w:id="46"/>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b w:val="1"/>
          <w:sz w:val="24"/>
          <w:szCs w:val="24"/>
        </w:rPr>
      </w:pPr>
      <w:bookmarkStart w:colFirst="0" w:colLast="0" w:name="_dro22x9lc4cu" w:id="47"/>
      <w:bookmarkEnd w:id="47"/>
      <w:r w:rsidDel="00000000" w:rsidR="00000000" w:rsidRPr="00000000">
        <w:rPr>
          <w:rFonts w:ascii="Times New Roman" w:cs="Times New Roman" w:eastAsia="Times New Roman" w:hAnsi="Times New Roman"/>
          <w:b w:val="1"/>
          <w:sz w:val="24"/>
          <w:szCs w:val="24"/>
          <w:rtl w:val="0"/>
        </w:rPr>
        <w:t xml:space="preserve">Northwestern</w:t>
      </w:r>
    </w:p>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bookmarkStart w:colFirst="0" w:colLast="0" w:name="_bt2ypajz9vu2" w:id="48"/>
      <w:bookmarkEnd w:id="48"/>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Northwestern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cosmology. My previous work with large astrophysical data sets has prepared me to further the current understanding of the nature of galaxy evolution. I am broadly interested in gravitational-wave physics and cosmology but am particularly interested in the research of Prof. Kalogera, Prof. Faucher-Giguère, Prof. Larson, Prof. Kovachy, and Prof. Tchekovskoy.</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Northwestern.</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bookmarkStart w:colFirst="0" w:colLast="0" w:name="_99wdwa17y1bi" w:id="49"/>
      <w:bookmarkEnd w:id="49"/>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b w:val="1"/>
          <w:sz w:val="24"/>
          <w:szCs w:val="24"/>
        </w:rPr>
      </w:pPr>
      <w:bookmarkStart w:colFirst="0" w:colLast="0" w:name="_pd5cdxuvkhl" w:id="50"/>
      <w:bookmarkEnd w:id="50"/>
      <w:r w:rsidDel="00000000" w:rsidR="00000000" w:rsidRPr="00000000">
        <w:rPr>
          <w:rFonts w:ascii="Times New Roman" w:cs="Times New Roman" w:eastAsia="Times New Roman" w:hAnsi="Times New Roman"/>
          <w:b w:val="1"/>
          <w:sz w:val="24"/>
          <w:szCs w:val="24"/>
          <w:rtl w:val="0"/>
        </w:rPr>
        <w:t xml:space="preserve">Georgia tech</w:t>
      </w:r>
    </w:p>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rPr>
      </w:pPr>
      <w:bookmarkStart w:colFirst="0" w:colLast="0" w:name="_gf903sbxwy8s" w:id="2"/>
      <w:bookmarkEnd w:id="2"/>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bookmarkStart w:colFirst="0" w:colLast="0" w:name="_wn0ea2wp861" w:id="51"/>
      <w:bookmarkEnd w:id="5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Georgia Tech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I am also very interested in cosmology. My previous work with large astrophysical data sets has prepared me to build detailed models to further the current understanding of the nature of galaxy evolution in a cosmological context. I am broadly interested in gravitational-wave physics and cosmology but am particularly interested in the research of Prof. Cadonati, Prof. Wise, Prof. Bogdanović, Prof. Taboada, and Prof. Otte.</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Georgia Tech.</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bookmarkStart w:colFirst="0" w:colLast="0" w:name="_jf0pza94k16j" w:id="52"/>
      <w:bookmarkEnd w:id="52"/>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bookmarkStart w:colFirst="0" w:colLast="0" w:name="_rrk9rcht5b3c" w:id="53"/>
      <w:bookmarkEnd w:id="53"/>
      <w:r w:rsidDel="00000000" w:rsidR="00000000" w:rsidRPr="00000000">
        <w:rPr>
          <w:rFonts w:ascii="Times New Roman" w:cs="Times New Roman" w:eastAsia="Times New Roman" w:hAnsi="Times New Roman"/>
          <w:b w:val="1"/>
          <w:sz w:val="24"/>
          <w:szCs w:val="24"/>
          <w:rtl w:val="0"/>
        </w:rPr>
        <w:t xml:space="preserve">Stanford</w:t>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bookmarkStart w:colFirst="0" w:colLast="0" w:name="_ro1qzxvnh9fc" w:id="54"/>
      <w:bookmarkEnd w:id="54"/>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Stanford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cosmology.</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observational skills to make immediate contributions to cosmology projects. My previous work with large astrophysical data sets has prepared me to build detailed models to further the current understanding of structure evolution in the universe. My research constraining interstellar-medium evolution in star-forming galaxies has prepared me with the skills to understand dark energy using observations from the Rubin Observatory or to measure primordial gravitational waves using observations from BICEP3. My experience with AIT at MIT has given me transferrable engineering skills that could immediately support instrumentation development for CMB-S4 sensors or direct dark matter particle searches. I am broadly interested in cosmology but am particularly interested in the research of Prof. Kuo, Prof. Abel, Prof. Irwin, Prof. Wechsler, and Prof. Akerib.</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Stanford.</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bookmarkStart w:colFirst="0" w:colLast="0" w:name="_vhpx5qbhd6x6" w:id="55"/>
      <w:bookmarkEnd w:id="55"/>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b w:val="1"/>
          <w:sz w:val="24"/>
          <w:szCs w:val="24"/>
        </w:rPr>
      </w:pPr>
      <w:bookmarkStart w:colFirst="0" w:colLast="0" w:name="_slnfvyslyf5n" w:id="56"/>
      <w:bookmarkEnd w:id="56"/>
      <w:r w:rsidDel="00000000" w:rsidR="00000000" w:rsidRPr="00000000">
        <w:rPr>
          <w:rFonts w:ascii="Times New Roman" w:cs="Times New Roman" w:eastAsia="Times New Roman" w:hAnsi="Times New Roman"/>
          <w:b w:val="1"/>
          <w:sz w:val="24"/>
          <w:szCs w:val="24"/>
          <w:rtl w:val="0"/>
        </w:rPr>
        <w:t xml:space="preserve">Maryland</w:t>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bookmarkStart w:colFirst="0" w:colLast="0" w:name="_cog9qgbazg1g" w:id="57"/>
      <w:bookmarkEnd w:id="57"/>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thhe University of Maryland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particle astrophysics.</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particle astrophysics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direct particle searches with astrophysical implications. My experience with AIT at MIT has given me transferrable engineering skills that could immediately support neutrino experiments or direct dark matter particle searches. I am broadly interested in gravitational-wave physics and particle astrophysics but am particularly interested in the research of Prof. Shawhan, Prof. Hoffman, Prof. Hall, and Prof. Jacobson, and Prof. Sullivan.</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Maryland.</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bookmarkStart w:colFirst="0" w:colLast="0" w:name="_kstmvmhqyyfe" w:id="58"/>
      <w:bookmarkEnd w:id="58"/>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bookmarkStart w:colFirst="0" w:colLast="0" w:name="_qrgucu1o7g7" w:id="59"/>
      <w:bookmarkEnd w:id="59"/>
      <w:r w:rsidDel="00000000" w:rsidR="00000000" w:rsidRPr="00000000">
        <w:rPr>
          <w:rFonts w:ascii="Times New Roman" w:cs="Times New Roman" w:eastAsia="Times New Roman" w:hAnsi="Times New Roman"/>
          <w:b w:val="1"/>
          <w:sz w:val="24"/>
          <w:szCs w:val="24"/>
          <w:rtl w:val="0"/>
        </w:rPr>
        <w:t xml:space="preserve">Carnegie Mellon</w:t>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24"/>
          <w:szCs w:val="24"/>
        </w:rPr>
      </w:pPr>
      <w:bookmarkStart w:colFirst="0" w:colLast="0" w:name="_i9s1rsoeibu3" w:id="60"/>
      <w:bookmarkEnd w:id="60"/>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bookmarkStart w:colFirst="0" w:colLast="0" w:name="_7qoa4ilovhoi" w:id="61"/>
      <w:bookmarkEnd w:id="6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Carnegie Mellon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experiences working with large astrophysical data sets have prepared me to further the current understanding of the nature of dark matter and dark energy using observations from new surveys, such as the Legacy Survey for Space and Time. I am broadly interested in gravitational-wave physics and cosmology but am particularly interested in the research of Prof. Rodriguez, Prof. Dodelson, Prof. Mandelbaum, Prof. Di Matteo, and Prof. Kahniashvili.</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Carnegie Mellon.</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bookmarkStart w:colFirst="0" w:colLast="0" w:name="_w72mfxasadx2" w:id="62"/>
      <w:bookmarkEnd w:id="62"/>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sz w:val="24"/>
          <w:szCs w:val="24"/>
        </w:rPr>
      </w:pPr>
      <w:bookmarkStart w:colFirst="0" w:colLast="0" w:name="_8w02v3ckvajp" w:id="63"/>
      <w:bookmarkEnd w:id="63"/>
      <w:r w:rsidDel="00000000" w:rsidR="00000000" w:rsidRPr="00000000">
        <w:rPr>
          <w:rFonts w:ascii="Times New Roman" w:cs="Times New Roman" w:eastAsia="Times New Roman" w:hAnsi="Times New Roman"/>
          <w:b w:val="1"/>
          <w:sz w:val="24"/>
          <w:szCs w:val="24"/>
          <w:rtl w:val="0"/>
        </w:rPr>
        <w:t xml:space="preserve">UW-Milwaukee</w:t>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24"/>
          <w:szCs w:val="24"/>
        </w:rPr>
      </w:pPr>
      <w:bookmarkStart w:colFirst="0" w:colLast="0" w:name="_wwtd5yxqpgv9" w:id="64"/>
      <w:bookmarkEnd w:id="64"/>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bookmarkStart w:colFirst="0" w:colLast="0" w:name="_gf903sbxwy8s" w:id="2"/>
      <w:bookmarkEnd w:id="2"/>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Wisconsin-Milwaukee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bookmarkStart w:colFirst="0" w:colLast="0" w:name="_ozvyonccvc82" w:id="3"/>
      <w:bookmarkEnd w:id="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bookmarkStart w:colFirst="0" w:colLast="0" w:name="_amkpd264iisk" w:id="12"/>
      <w:bookmarkEnd w:id="12"/>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work analyzing large astrophysical data sets has prepared me to further the current understanding of galaxy evolution in a cosmological context. I am broadly interested in gravitational-wave physics and cosmology but am particularly interested in the research of Prof. Kaplan, Prof. Erb, Prof. Creighton, Prof. Wiseman, and Prof. Brady.</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Wisconsin-Milwaukee.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