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Wisconsin-Milwaukee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work analyzing large astrophysical data sets has prepared me to further the current understanding of galaxy evolution in a cosmological context. I am broadly interested in gravitational-wave physics and cosmology but am particularly interested in the research of Prof. Kaplan, Prof. Erb, Prof. Creighton, Prof. Wiseman, and Prof. Brady.</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qw7be8av89y"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Wisconsin-Milwaukee.</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cyan"/>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