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DF6289" w:rsidRPr="00DF6289">
        <w:rPr>
          <w:b/>
        </w:rPr>
        <w:t xml:space="preserve">Table </w:t>
      </w:r>
      <w:r w:rsidR="00DF6289" w:rsidRPr="00DF6289">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fldSimple w:instr=" SEQ Table \* ARABIC ">
        <w:r w:rsidR="00DF6289">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DF6289" w:rsidRPr="00DF6289">
        <w:rPr>
          <w:b/>
        </w:rPr>
        <w:t xml:space="preserve">Table </w:t>
      </w:r>
      <w:r w:rsidR="00DF6289" w:rsidRPr="00DF6289">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C3CF962" w14:textId="12ABBDE9"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7C60E1D3" w14:textId="77777777" w:rsidR="00162D91" w:rsidRDefault="00162D91">
      <w:pPr>
        <w:jc w:val="left"/>
        <w:rPr>
          <w:rFonts w:asciiTheme="majorHAnsi" w:eastAsiaTheme="majorEastAsia" w:hAnsiTheme="majorHAnsi" w:cstheme="majorBidi"/>
          <w:color w:val="2E74B5" w:themeColor="accent1" w:themeShade="BF"/>
          <w:sz w:val="32"/>
          <w:szCs w:val="32"/>
          <w:lang w:val="en-IE" w:eastAsia="en-GB"/>
        </w:rPr>
      </w:pPr>
      <w:r>
        <w:rPr>
          <w:lang w:val="en-IE" w:eastAsia="en-GB"/>
        </w:rPr>
        <w:br w:type="page"/>
      </w:r>
    </w:p>
    <w:p w14:paraId="1A8052AA" w14:textId="6543FD7F" w:rsidR="00A321FD" w:rsidRDefault="00A321FD" w:rsidP="00A321FD">
      <w:pPr>
        <w:pStyle w:val="Heading1"/>
        <w:rPr>
          <w:lang w:val="en-IE" w:eastAsia="en-GB"/>
        </w:rPr>
      </w:pPr>
      <w:r>
        <w:rPr>
          <w:lang w:val="en-IE" w:eastAsia="en-GB"/>
        </w:rPr>
        <w:lastRenderedPageBreak/>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1E1AF383"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 - historical</w:t>
      </w:r>
    </w:p>
    <w:p w14:paraId="26B2FBB2" w14:textId="0AFC9CF8"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r w:rsidR="00B1360F">
        <w:rPr>
          <w:lang w:val="en-IE" w:eastAsia="en-GB"/>
        </w:rPr>
        <w:t xml:space="preserve"> - current</w:t>
      </w:r>
    </w:p>
    <w:p w14:paraId="0C154899" w14:textId="181E884C" w:rsidR="00C0609C" w:rsidRDefault="00C0609C" w:rsidP="00C0609C">
      <w:pPr>
        <w:pStyle w:val="ListParagraph"/>
        <w:numPr>
          <w:ilvl w:val="0"/>
          <w:numId w:val="15"/>
        </w:numPr>
        <w:rPr>
          <w:lang w:val="en-IE" w:eastAsia="en-GB"/>
        </w:rPr>
      </w:pPr>
      <w:r>
        <w:rPr>
          <w:lang w:val="en-IE" w:eastAsia="en-GB"/>
        </w:rPr>
        <w:t>Machine learning / data driven (stochastic methods)</w:t>
      </w:r>
      <w:r w:rsidR="00B1360F">
        <w:rPr>
          <w:lang w:val="en-IE" w:eastAsia="en-GB"/>
        </w:rPr>
        <w:t xml:space="preserve"> - current</w:t>
      </w:r>
    </w:p>
    <w:p w14:paraId="4A1C3142" w14:textId="51C7861B" w:rsidR="00C0609C" w:rsidRDefault="00C0609C" w:rsidP="00C0609C">
      <w:pPr>
        <w:rPr>
          <w:b/>
          <w:lang w:val="en-IE" w:eastAsia="en-GB"/>
        </w:rPr>
      </w:pPr>
      <w:r>
        <w:rPr>
          <w:lang w:val="en-IE" w:eastAsia="en-GB"/>
        </w:rPr>
        <w:t xml:space="preserve">These three categories of method have different capabilities, benefits and disadvantages, as shown in </w:t>
      </w:r>
      <w:r w:rsidRPr="00C0609C">
        <w:rPr>
          <w:b/>
          <w:lang w:val="en-IE" w:eastAsia="en-GB"/>
        </w:rPr>
        <w:t>Table ####</w:t>
      </w:r>
      <w:r>
        <w:rPr>
          <w:b/>
          <w:lang w:val="en-IE" w:eastAsia="en-GB"/>
        </w:rPr>
        <w:t>.</w:t>
      </w:r>
    </w:p>
    <w:p w14:paraId="6898FD2D" w14:textId="77777777" w:rsidR="00A321FD" w:rsidRDefault="00A321FD" w:rsidP="00C0609C">
      <w:pPr>
        <w:rPr>
          <w:b/>
          <w:lang w:val="en-IE" w:eastAsia="en-GB"/>
        </w:rPr>
      </w:pPr>
    </w:p>
    <w:p w14:paraId="5FBDDE7F" w14:textId="1EACC3BE" w:rsidR="00A321FD" w:rsidRDefault="00A321FD" w:rsidP="00A321FD">
      <w:pPr>
        <w:pStyle w:val="Heading2"/>
        <w:rPr>
          <w:lang w:val="en-IE" w:eastAsia="en-GB"/>
        </w:rPr>
      </w:pPr>
      <w:bookmarkStart w:id="3" w:name="_Ref426462586"/>
      <w:r>
        <w:rPr>
          <w:lang w:val="en-IE" w:eastAsia="en-GB"/>
        </w:rPr>
        <w:t>Knowledge Based Methods</w:t>
      </w:r>
      <w:bookmarkEnd w:id="3"/>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09AA86A0" w14:textId="5811B844" w:rsidR="007D3E4B" w:rsidRDefault="007D3E4B" w:rsidP="00476EC6">
      <w:pPr>
        <w:rPr>
          <w:lang w:val="en-IE" w:eastAsia="en-GB"/>
        </w:rPr>
      </w:pPr>
      <w:r>
        <w:rPr>
          <w:lang w:val="en-IE" w:eastAsia="en-GB"/>
        </w:rPr>
        <w:t xml:space="preserve">####need more here on knowledge based systems – draw from model-free methods section of </w:t>
      </w:r>
      <w:proofErr w:type="spellStart"/>
      <w:r>
        <w:rPr>
          <w:lang w:val="en-IE" w:eastAsia="en-GB"/>
        </w:rPr>
        <w:t>gertler</w:t>
      </w:r>
      <w:proofErr w:type="spellEnd"/>
      <w:r>
        <w:rPr>
          <w:lang w:val="en-IE" w:eastAsia="en-GB"/>
        </w:rPr>
        <w:t xml:space="preserve"> book</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DF6289" w:rsidRPr="00DF6289">
        <w:rPr>
          <w:b/>
        </w:rPr>
        <w:t xml:space="preserve">Figure </w:t>
      </w:r>
      <w:r w:rsidR="00DF6289" w:rsidRPr="00DF6289">
        <w:rPr>
          <w:b/>
          <w:noProof/>
        </w:rPr>
        <w:t>1</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lastRenderedPageBreak/>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332B378" w14:textId="6BB4E451" w:rsidR="00967B50" w:rsidRDefault="00967B50" w:rsidP="00967B50">
      <w:pPr>
        <w:pStyle w:val="Caption"/>
        <w:jc w:val="center"/>
        <w:rPr>
          <w:lang w:val="en-IE" w:eastAsia="en-GB"/>
        </w:rPr>
      </w:pPr>
      <w:bookmarkStart w:id="4" w:name="_Ref426399612"/>
      <w:r>
        <w:t xml:space="preserve">Figure </w:t>
      </w:r>
      <w:fldSimple w:instr=" SEQ Figure \* ARABIC ">
        <w:r w:rsidR="00FB7413">
          <w:rPr>
            <w:noProof/>
          </w:rPr>
          <w:t>1</w:t>
        </w:r>
      </w:fldSimple>
      <w:bookmarkEnd w:id="4"/>
      <w:r>
        <w:t>: Example AHP Hierarchy Scheme</w:t>
      </w:r>
    </w:p>
    <w:p w14:paraId="5BBD7FA3" w14:textId="0136617D" w:rsidR="002F5A00" w:rsidRDefault="00967B50" w:rsidP="00782730">
      <w:pPr>
        <w:rPr>
          <w:lang w:val="en-IE" w:eastAsia="en-GB"/>
        </w:rPr>
      </w:pPr>
      <w:r>
        <w:rPr>
          <w:lang w:val="en-IE" w:eastAsia="en-GB"/>
        </w:rPr>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781A521B" w14:textId="54A0F032" w:rsidR="00162D91" w:rsidRDefault="00F05DB2" w:rsidP="00782730">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 </w:t>
      </w:r>
      <w:r w:rsidR="001516FB" w:rsidRPr="001516FB">
        <w:rPr>
          <w:rFonts w:eastAsiaTheme="minorEastAsia"/>
          <w:b/>
          <w:lang w:val="en-IE" w:eastAsia="en-GB"/>
        </w:rPr>
        <w:fldChar w:fldCharType="begin"/>
      </w:r>
      <w:r w:rsidR="001516FB" w:rsidRPr="001516FB">
        <w:rPr>
          <w:rFonts w:eastAsiaTheme="minorEastAsia"/>
          <w:b/>
          <w:lang w:val="en-IE" w:eastAsia="en-GB"/>
        </w:rPr>
        <w:instrText xml:space="preserve"> REF _Ref426400415 \h </w:instrText>
      </w:r>
      <w:r w:rsidR="001516FB">
        <w:rPr>
          <w:rFonts w:eastAsiaTheme="minorEastAsia"/>
          <w:b/>
          <w:lang w:val="en-IE" w:eastAsia="en-GB"/>
        </w:rPr>
        <w:instrText xml:space="preserve"> \* MERGEFORMAT </w:instrText>
      </w:r>
      <w:r w:rsidR="001516FB" w:rsidRPr="001516FB">
        <w:rPr>
          <w:rFonts w:eastAsiaTheme="minorEastAsia"/>
          <w:b/>
          <w:lang w:val="en-IE" w:eastAsia="en-GB"/>
        </w:rPr>
      </w:r>
      <w:r w:rsidR="001516FB" w:rsidRPr="001516FB">
        <w:rPr>
          <w:rFonts w:eastAsiaTheme="minorEastAsia"/>
          <w:b/>
          <w:lang w:val="en-IE" w:eastAsia="en-GB"/>
        </w:rPr>
        <w:fldChar w:fldCharType="separate"/>
      </w:r>
      <w:r w:rsidR="00DF6289" w:rsidRPr="00DF6289">
        <w:rPr>
          <w:b/>
        </w:rPr>
        <w:t xml:space="preserve">Table </w:t>
      </w:r>
      <w:r w:rsidR="00DF6289" w:rsidRPr="00DF6289">
        <w:rPr>
          <w:b/>
          <w:noProof/>
        </w:rPr>
        <w:t>2</w:t>
      </w:r>
      <w:r w:rsidR="001516FB" w:rsidRPr="001516FB">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p w14:paraId="3D2B9C3C" w14:textId="77777777" w:rsidR="00162D91" w:rsidRDefault="00162D91">
      <w:pPr>
        <w:jc w:val="left"/>
        <w:rPr>
          <w:rFonts w:eastAsiaTheme="minorEastAsia"/>
          <w:lang w:val="en-IE" w:eastAsia="en-GB"/>
        </w:rPr>
      </w:pPr>
      <w:r>
        <w:rPr>
          <w:rFonts w:eastAsiaTheme="minorEastAsia"/>
          <w:lang w:val="en-IE" w:eastAsia="en-GB"/>
        </w:rPr>
        <w:br w:type="page"/>
      </w:r>
    </w:p>
    <w:p w14:paraId="4B1C3B86" w14:textId="67FB8470" w:rsidR="001516FB" w:rsidRDefault="001516FB" w:rsidP="001516FB">
      <w:pPr>
        <w:pStyle w:val="Caption"/>
        <w:keepNext/>
        <w:jc w:val="center"/>
      </w:pPr>
      <w:bookmarkStart w:id="5" w:name="_Ref426400415"/>
      <w:r>
        <w:lastRenderedPageBreak/>
        <w:t xml:space="preserve">Table </w:t>
      </w:r>
      <w:fldSimple w:instr=" SEQ Table \* ARABIC ">
        <w:r w:rsidR="00DF6289">
          <w:rPr>
            <w:noProof/>
          </w:rPr>
          <w:t>2</w:t>
        </w:r>
      </w:fldSimple>
      <w:bookmarkEnd w:id="5"/>
      <w:r>
        <w:t xml:space="preserve">: </w:t>
      </w:r>
      <w:r w:rsidRPr="0014584E">
        <w:t>Example AHP Pairwise Comparison Matrix</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1516FB">
            <w:pPr>
              <w:keepNext/>
              <w:rPr>
                <w:rFonts w:eastAsiaTheme="minorEastAsia"/>
                <w:lang w:val="en-IE" w:eastAsia="en-GB"/>
              </w:rPr>
            </w:pPr>
            <w:r>
              <w:rPr>
                <w:rFonts w:eastAsiaTheme="minorEastAsia"/>
                <w:lang w:val="en-IE" w:eastAsia="en-GB"/>
              </w:rPr>
              <w:t>1</w:t>
            </w:r>
          </w:p>
        </w:tc>
      </w:tr>
    </w:tbl>
    <w:p w14:paraId="42D1B4DB" w14:textId="77777777" w:rsidR="001516FB" w:rsidRDefault="001516FB" w:rsidP="001516FB">
      <w:pPr>
        <w:rPr>
          <w:lang w:val="en-IE" w:eastAsia="en-GB"/>
        </w:rPr>
      </w:pP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DF6289" w:rsidRPr="00DF6289">
        <w:rPr>
          <w:b/>
        </w:rPr>
        <w:t xml:space="preserve">Table </w:t>
      </w:r>
      <w:r w:rsidR="00DF6289" w:rsidRPr="00DF6289">
        <w:rPr>
          <w:b/>
          <w:noProof/>
        </w:rPr>
        <w:t>2</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B0AAC45" w14:textId="26967337" w:rsidR="00782730" w:rsidRPr="00782730" w:rsidRDefault="00782730" w:rsidP="00782730">
      <w:pPr>
        <w:pStyle w:val="Heading4"/>
        <w:rPr>
          <w:lang w:val="en-IE" w:eastAsia="en-GB"/>
        </w:rPr>
      </w:pPr>
      <w:r>
        <w:rPr>
          <w:lang w:val="en-IE" w:eastAsia="en-GB"/>
        </w:rPr>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 xml:space="preserve">These four key factors were then split into various sub factors, and the AHP methodology applied to determine which maintenance strategy most suited each type of equipment. Site </w:t>
      </w:r>
      <w:r>
        <w:rPr>
          <w:lang w:val="en-IE" w:eastAsia="en-GB"/>
        </w:rPr>
        <w:lastRenderedPageBreak/>
        <w:t>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02EC9646" w14:textId="494DA76A" w:rsidR="00476EC6" w:rsidRDefault="00476EC6">
      <w:pPr>
        <w:jc w:val="left"/>
        <w:rPr>
          <w:lang w:val="en-IE" w:eastAsia="en-GB"/>
        </w:rPr>
      </w:pPr>
      <w:r>
        <w:rPr>
          <w:lang w:val="en-IE" w:eastAsia="en-GB"/>
        </w:rPr>
        <w:br w:type="page"/>
      </w:r>
    </w:p>
    <w:p w14:paraId="431C58E3" w14:textId="4BF19085"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sidRPr="00706570">
        <w:rPr>
          <w:b/>
          <w:lang w:val="en-IE" w:eastAsia="en-GB"/>
        </w:rPr>
      </w:r>
      <w:r w:rsidR="00706570">
        <w:rPr>
          <w:b/>
          <w:lang w:val="en-IE" w:eastAsia="en-GB"/>
        </w:rPr>
        <w:instrText xml:space="preserve"> \* MERGEFORMAT </w:instrText>
      </w:r>
      <w:r w:rsidR="00706570" w:rsidRPr="00706570">
        <w:rPr>
          <w:b/>
          <w:lang w:val="en-IE" w:eastAsia="en-GB"/>
        </w:rPr>
        <w:fldChar w:fldCharType="separate"/>
      </w:r>
      <w:r w:rsidR="00706570" w:rsidRPr="00706570">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sidRPr="00FB7413">
        <w:rPr>
          <w:b/>
          <w:lang w:val="en-IE" w:eastAsia="en-GB"/>
        </w:rPr>
      </w:r>
      <w:r w:rsidR="00FB7413">
        <w:rPr>
          <w:b/>
          <w:lang w:val="en-IE" w:eastAsia="en-GB"/>
        </w:rPr>
        <w:instrText xml:space="preserve"> \* MERGEFORMAT </w:instrText>
      </w:r>
      <w:r w:rsidR="00FB7413" w:rsidRPr="00FB7413">
        <w:rPr>
          <w:b/>
          <w:lang w:val="en-IE" w:eastAsia="en-GB"/>
        </w:rPr>
        <w:fldChar w:fldCharType="separate"/>
      </w:r>
      <w:r w:rsidR="00FB7413" w:rsidRPr="00FB7413">
        <w:rPr>
          <w:b/>
        </w:rPr>
        <w:t xml:space="preserve">Figure </w:t>
      </w:r>
      <w:r w:rsidR="00FB7413" w:rsidRPr="00FB7413">
        <w:rPr>
          <w:b/>
          <w:noProof/>
        </w:rPr>
        <w:t>2</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6" w:name="_Ref426454316"/>
      <w:r>
        <w:t xml:space="preserve">Figure </w:t>
      </w:r>
      <w:fldSimple w:instr=" SEQ Figure \* ARABIC ">
        <w:r>
          <w:rPr>
            <w:noProof/>
          </w:rPr>
          <w:t>2</w:t>
        </w:r>
      </w:fldSimple>
      <w:bookmarkEnd w:id="6"/>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28B10277" w:rsidR="0070151A" w:rsidRPr="0070151A" w:rsidRDefault="0006297E" w:rsidP="00B74BCD">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lastRenderedPageBreak/>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sidRPr="00903DAD">
        <w:rPr>
          <w:b/>
          <w:lang w:val="en-IE" w:eastAsia="en-GB"/>
        </w:rPr>
      </w:r>
      <w:r w:rsidR="00903DAD">
        <w:rPr>
          <w:b/>
          <w:lang w:val="en-IE" w:eastAsia="en-GB"/>
        </w:rPr>
        <w:instrText xml:space="preserve"> \* MERGEFORMAT </w:instrText>
      </w:r>
      <w:r w:rsidR="00903DAD" w:rsidRPr="00903DAD">
        <w:rPr>
          <w:b/>
          <w:lang w:val="en-IE" w:eastAsia="en-GB"/>
        </w:rPr>
        <w:fldChar w:fldCharType="separate"/>
      </w:r>
      <w:r w:rsidR="00903DAD" w:rsidRPr="00903DAD">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09C663F6" w:rsidR="00903DAD" w:rsidRDefault="00903DAD" w:rsidP="00903DAD">
      <w:pPr>
        <w:pStyle w:val="Heading3"/>
        <w:rPr>
          <w:lang w:val="en-IE" w:eastAsia="en-GB"/>
        </w:rPr>
      </w:pPr>
      <w:r>
        <w:rPr>
          <w:lang w:val="en-IE" w:eastAsia="en-GB"/>
        </w:rPr>
        <w:fldChar w:fldCharType="begin" w:fldLock="1"/>
      </w:r>
      <w:r>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 "properties" : { "noteIndex" : 0 }, "schema" : "https://github.com/citation-style-language/schema/raw/master/csl-citation.json" }</w:instrText>
      </w:r>
      <w:r>
        <w:rPr>
          <w:lang w:val="en-IE" w:eastAsia="en-GB"/>
        </w:rPr>
        <w:fldChar w:fldCharType="separate"/>
      </w:r>
      <w:bookmarkStart w:id="7" w:name="_Ref426464868"/>
      <w:r w:rsidRPr="00903DAD">
        <w:rPr>
          <w:noProof/>
          <w:lang w:val="en-IE" w:eastAsia="en-GB"/>
        </w:rPr>
        <w:t>(Xenos et al. 2015)</w:t>
      </w:r>
      <w:bookmarkEnd w:id="7"/>
      <w:r>
        <w:rPr>
          <w:lang w:val="en-IE" w:eastAsia="en-GB"/>
        </w:rPr>
        <w:fldChar w:fldCharType="end"/>
      </w:r>
    </w:p>
    <w:p w14:paraId="416F0ECE" w14:textId="77777777" w:rsidR="00903DAD" w:rsidRPr="00903DAD" w:rsidRDefault="00903DAD" w:rsidP="00903DAD">
      <w:pPr>
        <w:rPr>
          <w:lang w:val="en-IE" w:eastAsia="en-GB"/>
        </w:rPr>
      </w:pPr>
      <w:bookmarkStart w:id="8" w:name="_GoBack"/>
      <w:bookmarkEnd w:id="8"/>
    </w:p>
    <w:p w14:paraId="569F062E" w14:textId="447DE6E0" w:rsidR="00476EC6" w:rsidRDefault="00476EC6" w:rsidP="00476EC6">
      <w:pPr>
        <w:pStyle w:val="Heading2"/>
        <w:rPr>
          <w:lang w:val="en-IE" w:eastAsia="en-GB"/>
        </w:rPr>
      </w:pPr>
      <w:r>
        <w:rPr>
          <w:lang w:val="en-IE" w:eastAsia="en-GB"/>
        </w:rPr>
        <w:t>Stochastic Methods</w:t>
      </w:r>
    </w:p>
    <w:p w14:paraId="2DBCF132" w14:textId="345E6EED" w:rsidR="00476EC6" w:rsidRDefault="00476EC6" w:rsidP="00476EC6">
      <w:pPr>
        <w:rPr>
          <w:lang w:val="en-IE" w:eastAsia="en-GB"/>
        </w:rPr>
      </w:pPr>
      <w:r>
        <w:rPr>
          <w:lang w:val="en-IE" w:eastAsia="en-GB"/>
        </w:rPr>
        <w:t>Description of stochastic methods</w:t>
      </w:r>
    </w:p>
    <w:p w14:paraId="2D0F05CE" w14:textId="30D495EC" w:rsidR="00476EC6" w:rsidRPr="00476EC6" w:rsidRDefault="00476EC6" w:rsidP="00476EC6">
      <w:pPr>
        <w:pStyle w:val="Heading3"/>
        <w:rPr>
          <w:lang w:val="en-IE" w:eastAsia="en-GB"/>
        </w:rPr>
      </w:pPr>
      <w:r>
        <w:rPr>
          <w:lang w:val="en-IE" w:eastAsia="en-GB"/>
        </w:rPr>
        <w:t>Neural Networks</w:t>
      </w:r>
    </w:p>
    <w:p w14:paraId="72BC4DA3" w14:textId="77777777" w:rsidR="00476EC6" w:rsidRPr="00476EC6" w:rsidRDefault="00476EC6" w:rsidP="00476EC6">
      <w:pPr>
        <w:rPr>
          <w:lang w:val="en-IE" w:eastAsia="en-GB"/>
        </w:rPr>
      </w:pPr>
    </w:p>
    <w:p w14:paraId="5035A514" w14:textId="77777777" w:rsidR="00A321FD" w:rsidRPr="00C0609C" w:rsidRDefault="00A321FD" w:rsidP="00C0609C">
      <w:pPr>
        <w:rPr>
          <w:lang w:val="en-IE" w:eastAsia="en-GB"/>
        </w:rPr>
      </w:pPr>
    </w:p>
    <w:p w14:paraId="4E8A666C" w14:textId="06BF44C7" w:rsidR="009E6EA0" w:rsidRDefault="009E6EA0" w:rsidP="009E6EA0">
      <w:pPr>
        <w:rPr>
          <w:lang w:val="en-IE" w:eastAsia="en-GB"/>
        </w:rPr>
      </w:pPr>
      <w:r>
        <w:rPr>
          <w:lang w:val="en-IE" w:eastAsia="en-GB"/>
        </w:rPr>
        <w:t>These high level goals may be achieved using a wide v</w:t>
      </w:r>
      <w:r w:rsidR="00723F5D">
        <w:rPr>
          <w:lang w:val="en-IE" w:eastAsia="en-GB"/>
        </w:rPr>
        <w:t>ariety of methods. In this review</w:t>
      </w:r>
      <w:r>
        <w:rPr>
          <w:lang w:val="en-IE" w:eastAsia="en-GB"/>
        </w:rPr>
        <w:t xml:space="preserve">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7C8C32DA" w14:textId="04878A56" w:rsidR="00723F5D" w:rsidRPr="004A7658" w:rsidRDefault="009E6EA0" w:rsidP="004A7658">
      <w:pPr>
        <w:pStyle w:val="ListParagraph"/>
        <w:numPr>
          <w:ilvl w:val="0"/>
          <w:numId w:val="7"/>
        </w:numPr>
        <w:rPr>
          <w:strike/>
          <w:lang w:val="en-IE" w:eastAsia="en-GB"/>
        </w:rPr>
      </w:pPr>
      <w:r w:rsidRPr="004A7658">
        <w:rPr>
          <w:strike/>
          <w:lang w:val="en-IE" w:eastAsia="en-GB"/>
        </w:rPr>
        <w:t>Machine Learning</w:t>
      </w: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173B7666" w14:textId="21023507" w:rsidR="009E6EA0" w:rsidRPr="004A7658" w:rsidRDefault="00EF4053" w:rsidP="004A7658">
      <w:pPr>
        <w:pStyle w:val="ListParagraph"/>
        <w:numPr>
          <w:ilvl w:val="1"/>
          <w:numId w:val="7"/>
        </w:numPr>
        <w:rPr>
          <w:lang w:val="en-IE" w:eastAsia="en-GB"/>
        </w:rPr>
      </w:pPr>
      <w:r>
        <w:rPr>
          <w:lang w:val="en-IE" w:eastAsia="en-GB"/>
        </w:rPr>
        <w:t>Generalised linear model</w:t>
      </w:r>
    </w:p>
    <w:p w14:paraId="6663EC9D" w14:textId="77777777" w:rsidR="00477DFD" w:rsidRPr="004A7658" w:rsidRDefault="00477DFD" w:rsidP="00477DFD">
      <w:pPr>
        <w:pStyle w:val="ListParagraph"/>
        <w:numPr>
          <w:ilvl w:val="0"/>
          <w:numId w:val="7"/>
        </w:numPr>
        <w:rPr>
          <w:strike/>
          <w:lang w:val="en-IE" w:eastAsia="en-GB"/>
        </w:rPr>
      </w:pPr>
      <w:r w:rsidRPr="004A7658">
        <w:rPr>
          <w:strike/>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lastRenderedPageBreak/>
        <w:t>Deep Belief Networks</w:t>
      </w:r>
    </w:p>
    <w:p w14:paraId="7DBE1450" w14:textId="77777777" w:rsidR="00477DFD" w:rsidRDefault="00477DFD" w:rsidP="00477DFD">
      <w:pPr>
        <w:pStyle w:val="ListParagraph"/>
        <w:numPr>
          <w:ilvl w:val="0"/>
          <w:numId w:val="7"/>
        </w:numPr>
        <w:rPr>
          <w:lang w:val="en-IE" w:eastAsia="en-GB"/>
        </w:rPr>
      </w:pPr>
      <w:r w:rsidRPr="00477DFD">
        <w:rPr>
          <w:lang w:val="en-IE" w:eastAsia="en-GB"/>
        </w:rPr>
        <w:t>Mixture Model Classification</w:t>
      </w:r>
    </w:p>
    <w:p w14:paraId="4240B848" w14:textId="09F433B1" w:rsidR="00DE416D" w:rsidRDefault="00DE416D" w:rsidP="00477DFD">
      <w:pPr>
        <w:pStyle w:val="ListParagraph"/>
        <w:numPr>
          <w:ilvl w:val="0"/>
          <w:numId w:val="7"/>
        </w:numPr>
        <w:rPr>
          <w:lang w:val="en-IE" w:eastAsia="en-GB"/>
        </w:rPr>
      </w:pPr>
      <w:r>
        <w:rPr>
          <w:lang w:val="en-IE" w:eastAsia="en-GB"/>
        </w:rPr>
        <w:t>Model Based Methods</w:t>
      </w:r>
    </w:p>
    <w:p w14:paraId="47EA7E18" w14:textId="0CDE69ED" w:rsidR="00DE416D" w:rsidRPr="00477DFD" w:rsidRDefault="00DE416D" w:rsidP="00DE416D">
      <w:pPr>
        <w:pStyle w:val="ListParagraph"/>
        <w:numPr>
          <w:ilvl w:val="1"/>
          <w:numId w:val="7"/>
        </w:numPr>
        <w:rPr>
          <w:lang w:val="en-IE" w:eastAsia="en-GB"/>
        </w:rPr>
      </w:pPr>
      <w:r>
        <w:rPr>
          <w:lang w:val="en-IE" w:eastAsia="en-GB"/>
        </w:rPr>
        <w:fldChar w:fldCharType="begin" w:fldLock="1"/>
      </w:r>
      <w:r w:rsidR="000F26E2">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A7658" w:rsidRDefault="00477DFD" w:rsidP="00477DFD">
      <w:pPr>
        <w:pStyle w:val="ListParagraph"/>
        <w:numPr>
          <w:ilvl w:val="0"/>
          <w:numId w:val="7"/>
        </w:numPr>
        <w:rPr>
          <w:strike/>
          <w:lang w:val="en-IE" w:eastAsia="en-GB"/>
        </w:rPr>
      </w:pPr>
      <w:r w:rsidRPr="004A7658">
        <w:rPr>
          <w:strike/>
          <w:lang w:val="en-IE" w:eastAsia="en-GB"/>
        </w:rPr>
        <w:t>Decision Tree Learning</w:t>
      </w:r>
    </w:p>
    <w:p w14:paraId="2058963E" w14:textId="77777777" w:rsidR="00477DFD" w:rsidRPr="004A7658" w:rsidRDefault="00477DFD" w:rsidP="00477DFD">
      <w:pPr>
        <w:pStyle w:val="ListParagraph"/>
        <w:numPr>
          <w:ilvl w:val="0"/>
          <w:numId w:val="7"/>
        </w:numPr>
        <w:rPr>
          <w:strike/>
          <w:lang w:val="en-IE" w:eastAsia="en-GB"/>
        </w:rPr>
      </w:pPr>
      <w:r w:rsidRPr="004A7658">
        <w:rPr>
          <w:strike/>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A7658" w:rsidRDefault="00477DFD" w:rsidP="00477DFD">
      <w:pPr>
        <w:pStyle w:val="ListParagraph"/>
        <w:numPr>
          <w:ilvl w:val="0"/>
          <w:numId w:val="7"/>
        </w:numPr>
        <w:rPr>
          <w:strike/>
          <w:lang w:val="en-IE" w:eastAsia="en-GB"/>
        </w:rPr>
      </w:pPr>
      <w:r w:rsidRPr="004A7658">
        <w:rPr>
          <w:strike/>
          <w:lang w:val="en-IE" w:eastAsia="en-GB"/>
        </w:rPr>
        <w:t>Clustering Methods</w:t>
      </w:r>
    </w:p>
    <w:p w14:paraId="0BFE7186" w14:textId="77777777" w:rsidR="00477DFD" w:rsidRPr="004A7658" w:rsidRDefault="00477DFD" w:rsidP="00477DFD">
      <w:pPr>
        <w:pStyle w:val="ListParagraph"/>
        <w:numPr>
          <w:ilvl w:val="0"/>
          <w:numId w:val="7"/>
        </w:numPr>
        <w:rPr>
          <w:strike/>
          <w:lang w:val="en-IE" w:eastAsia="en-GB"/>
        </w:rPr>
      </w:pPr>
      <w:r w:rsidRPr="004A7658">
        <w:rPr>
          <w:strike/>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150FA68F" w14:textId="14757DBD" w:rsidR="007A45BE" w:rsidRPr="004A7658" w:rsidRDefault="007A45BE" w:rsidP="00477DFD">
      <w:pPr>
        <w:pStyle w:val="ListParagraph"/>
        <w:numPr>
          <w:ilvl w:val="0"/>
          <w:numId w:val="7"/>
        </w:numPr>
        <w:rPr>
          <w:strike/>
          <w:lang w:val="en-IE" w:eastAsia="en-GB"/>
        </w:rPr>
      </w:pPr>
      <w:r w:rsidRPr="004A7658">
        <w:rPr>
          <w:strike/>
          <w:lang w:val="en-IE" w:eastAsia="en-GB"/>
        </w:rPr>
        <w:t>Fault tree analysis</w:t>
      </w:r>
    </w:p>
    <w:p w14:paraId="71AEA17C" w14:textId="10582FD5" w:rsidR="003174AF" w:rsidRDefault="003174AF" w:rsidP="00477DFD">
      <w:pPr>
        <w:pStyle w:val="ListParagraph"/>
        <w:numPr>
          <w:ilvl w:val="0"/>
          <w:numId w:val="7"/>
        </w:numPr>
        <w:rPr>
          <w:lang w:val="en-IE" w:eastAsia="en-GB"/>
        </w:rPr>
      </w:pPr>
      <w:r>
        <w:rPr>
          <w:lang w:val="en-IE" w:eastAsia="en-GB"/>
        </w:rPr>
        <w:t>FMEA</w:t>
      </w:r>
      <w:r w:rsidR="008E52A3">
        <w:rPr>
          <w:lang w:val="en-IE" w:eastAsia="en-GB"/>
        </w:rPr>
        <w:t xml:space="preserve"> and AHP </w:t>
      </w:r>
      <w:r w:rsidR="008E52A3">
        <w:rPr>
          <w:lang w:val="en-IE" w:eastAsia="en-GB"/>
        </w:rPr>
        <w:fldChar w:fldCharType="begin" w:fldLock="1"/>
      </w:r>
      <w:r w:rsidR="00DE416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p>
    <w:p w14:paraId="4953EBB1" w14:textId="3385B1A7" w:rsidR="00EB19D0" w:rsidRDefault="00EB19D0" w:rsidP="00477DFD">
      <w:pPr>
        <w:pStyle w:val="ListParagraph"/>
        <w:numPr>
          <w:ilvl w:val="0"/>
          <w:numId w:val="7"/>
        </w:numPr>
        <w:rPr>
          <w:lang w:val="en-IE" w:eastAsia="en-GB"/>
        </w:rPr>
      </w:pPr>
      <w:r>
        <w:rPr>
          <w:lang w:val="en-IE" w:eastAsia="en-GB"/>
        </w:rPr>
        <w:t>Failure mode analysis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EE2C81">
        <w:tc>
          <w:tcPr>
            <w:tcW w:w="2254" w:type="dxa"/>
          </w:tcPr>
          <w:p w14:paraId="25EE92F2" w14:textId="77777777" w:rsidR="007A45BE" w:rsidRDefault="007A45BE" w:rsidP="00EE2C81">
            <w:pPr>
              <w:rPr>
                <w:lang w:val="en-IE" w:eastAsia="en-GB"/>
              </w:rPr>
            </w:pPr>
            <w:r>
              <w:rPr>
                <w:lang w:val="en-IE" w:eastAsia="en-GB"/>
              </w:rPr>
              <w:t>Method</w:t>
            </w:r>
          </w:p>
        </w:tc>
        <w:tc>
          <w:tcPr>
            <w:tcW w:w="2254" w:type="dxa"/>
          </w:tcPr>
          <w:p w14:paraId="4C880F67" w14:textId="77777777" w:rsidR="007A45BE" w:rsidRDefault="007A45BE" w:rsidP="00EE2C81">
            <w:pPr>
              <w:rPr>
                <w:lang w:val="en-IE" w:eastAsia="en-GB"/>
              </w:rPr>
            </w:pPr>
            <w:r>
              <w:rPr>
                <w:lang w:val="en-IE" w:eastAsia="en-GB"/>
              </w:rPr>
              <w:t>Type</w:t>
            </w:r>
          </w:p>
        </w:tc>
        <w:tc>
          <w:tcPr>
            <w:tcW w:w="2254" w:type="dxa"/>
          </w:tcPr>
          <w:p w14:paraId="1AC3B2D2" w14:textId="77777777" w:rsidR="007A45BE" w:rsidRDefault="007A45BE" w:rsidP="00EE2C81">
            <w:pPr>
              <w:rPr>
                <w:lang w:val="en-IE" w:eastAsia="en-GB"/>
              </w:rPr>
            </w:pPr>
            <w:r>
              <w:rPr>
                <w:lang w:val="en-IE" w:eastAsia="en-GB"/>
              </w:rPr>
              <w:t>Pros</w:t>
            </w:r>
          </w:p>
        </w:tc>
        <w:tc>
          <w:tcPr>
            <w:tcW w:w="2254" w:type="dxa"/>
          </w:tcPr>
          <w:p w14:paraId="60AFD1F1" w14:textId="77777777" w:rsidR="007A45BE" w:rsidRDefault="007A45BE" w:rsidP="00EE2C81">
            <w:pPr>
              <w:rPr>
                <w:lang w:val="en-IE" w:eastAsia="en-GB"/>
              </w:rPr>
            </w:pPr>
            <w:r>
              <w:rPr>
                <w:lang w:val="en-IE" w:eastAsia="en-GB"/>
              </w:rPr>
              <w:t>Cons</w:t>
            </w:r>
          </w:p>
        </w:tc>
      </w:tr>
      <w:tr w:rsidR="007A45BE" w14:paraId="345FE096" w14:textId="77777777" w:rsidTr="00EE2C81">
        <w:tc>
          <w:tcPr>
            <w:tcW w:w="2254" w:type="dxa"/>
          </w:tcPr>
          <w:p w14:paraId="69E9FF57" w14:textId="77777777" w:rsidR="007A45BE" w:rsidRDefault="007A45BE" w:rsidP="00EE2C81">
            <w:pPr>
              <w:rPr>
                <w:lang w:val="en-IE" w:eastAsia="en-GB"/>
              </w:rPr>
            </w:pPr>
            <w:r>
              <w:rPr>
                <w:lang w:val="en-IE" w:eastAsia="en-GB"/>
              </w:rPr>
              <w:t>Machine Learning</w:t>
            </w:r>
          </w:p>
        </w:tc>
        <w:tc>
          <w:tcPr>
            <w:tcW w:w="2254" w:type="dxa"/>
          </w:tcPr>
          <w:p w14:paraId="50F58E16" w14:textId="77777777" w:rsidR="007A45BE" w:rsidRDefault="007A45BE" w:rsidP="00EE2C81">
            <w:pPr>
              <w:rPr>
                <w:lang w:val="en-IE" w:eastAsia="en-GB"/>
              </w:rPr>
            </w:pPr>
            <w:r>
              <w:rPr>
                <w:lang w:val="en-IE" w:eastAsia="en-GB"/>
              </w:rPr>
              <w:t>Neural Networks</w:t>
            </w:r>
          </w:p>
        </w:tc>
        <w:tc>
          <w:tcPr>
            <w:tcW w:w="2254" w:type="dxa"/>
          </w:tcPr>
          <w:p w14:paraId="7758C7E4" w14:textId="77777777" w:rsidR="007A45BE" w:rsidRDefault="007A45BE" w:rsidP="00EE2C81">
            <w:pPr>
              <w:rPr>
                <w:lang w:val="en-IE" w:eastAsia="en-GB"/>
              </w:rPr>
            </w:pPr>
          </w:p>
        </w:tc>
        <w:tc>
          <w:tcPr>
            <w:tcW w:w="2254" w:type="dxa"/>
          </w:tcPr>
          <w:p w14:paraId="23F9773B" w14:textId="77777777" w:rsidR="007A45BE" w:rsidRDefault="007A45BE" w:rsidP="00EE2C81">
            <w:pPr>
              <w:rPr>
                <w:lang w:val="en-IE" w:eastAsia="en-GB"/>
              </w:rPr>
            </w:pPr>
          </w:p>
        </w:tc>
      </w:tr>
      <w:tr w:rsidR="007A45BE" w14:paraId="0AF05468" w14:textId="77777777" w:rsidTr="00EE2C81">
        <w:tc>
          <w:tcPr>
            <w:tcW w:w="2254" w:type="dxa"/>
          </w:tcPr>
          <w:p w14:paraId="5D379F46" w14:textId="77777777" w:rsidR="007A45BE" w:rsidRDefault="007A45BE" w:rsidP="00EE2C81">
            <w:pPr>
              <w:rPr>
                <w:lang w:val="en-IE" w:eastAsia="en-GB"/>
              </w:rPr>
            </w:pPr>
            <w:commentRangeStart w:id="9"/>
            <w:r>
              <w:rPr>
                <w:lang w:val="en-IE" w:eastAsia="en-GB"/>
              </w:rPr>
              <w:t>Statistics</w:t>
            </w:r>
          </w:p>
        </w:tc>
        <w:tc>
          <w:tcPr>
            <w:tcW w:w="2254" w:type="dxa"/>
          </w:tcPr>
          <w:p w14:paraId="39E636E4" w14:textId="34CB9055" w:rsidR="007A45BE" w:rsidRDefault="007A45BE" w:rsidP="00EE2C81">
            <w:pPr>
              <w:rPr>
                <w:lang w:val="en-IE" w:eastAsia="en-GB"/>
              </w:rPr>
            </w:pPr>
            <w:r>
              <w:rPr>
                <w:lang w:val="en-IE" w:eastAsia="en-GB"/>
              </w:rPr>
              <w:t>Principal Component Analysis</w:t>
            </w:r>
            <w:commentRangeEnd w:id="9"/>
            <w:r>
              <w:rPr>
                <w:rStyle w:val="CommentReference"/>
              </w:rPr>
              <w:commentReference w:id="9"/>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EE2C81">
            <w:pPr>
              <w:rPr>
                <w:lang w:val="en-IE" w:eastAsia="en-GB"/>
              </w:rPr>
            </w:pPr>
            <w:r>
              <w:rPr>
                <w:lang w:val="en-IE" w:eastAsia="en-GB"/>
              </w:rPr>
              <w:t>Can detect multiple faults</w:t>
            </w:r>
          </w:p>
        </w:tc>
        <w:tc>
          <w:tcPr>
            <w:tcW w:w="2254" w:type="dxa"/>
          </w:tcPr>
          <w:p w14:paraId="2C712049" w14:textId="77777777" w:rsidR="007A45BE" w:rsidRDefault="007A45BE" w:rsidP="00EE2C81">
            <w:pPr>
              <w:rPr>
                <w:lang w:val="en-IE" w:eastAsia="en-GB"/>
              </w:rPr>
            </w:pPr>
            <w:r>
              <w:rPr>
                <w:lang w:val="en-IE" w:eastAsia="en-GB"/>
              </w:rPr>
              <w:t>Require training period in fault free condition</w:t>
            </w:r>
          </w:p>
        </w:tc>
      </w:tr>
      <w:tr w:rsidR="007A45BE" w14:paraId="55876897" w14:textId="77777777" w:rsidTr="00EE2C81">
        <w:tc>
          <w:tcPr>
            <w:tcW w:w="2254" w:type="dxa"/>
          </w:tcPr>
          <w:p w14:paraId="40E2E2FD" w14:textId="77777777" w:rsidR="007A45BE" w:rsidRDefault="007A45BE" w:rsidP="00EE2C81">
            <w:pPr>
              <w:rPr>
                <w:lang w:val="en-IE" w:eastAsia="en-GB"/>
              </w:rPr>
            </w:pPr>
          </w:p>
        </w:tc>
        <w:tc>
          <w:tcPr>
            <w:tcW w:w="2254" w:type="dxa"/>
          </w:tcPr>
          <w:p w14:paraId="5B2AC924" w14:textId="77777777" w:rsidR="007A45BE" w:rsidRDefault="007A45BE" w:rsidP="00EE2C81">
            <w:pPr>
              <w:rPr>
                <w:lang w:val="en-IE" w:eastAsia="en-GB"/>
              </w:rPr>
            </w:pPr>
          </w:p>
        </w:tc>
        <w:tc>
          <w:tcPr>
            <w:tcW w:w="2254" w:type="dxa"/>
          </w:tcPr>
          <w:p w14:paraId="137363FD" w14:textId="77777777" w:rsidR="007A45BE" w:rsidRDefault="007A45BE" w:rsidP="00EE2C81">
            <w:pPr>
              <w:rPr>
                <w:lang w:val="en-IE" w:eastAsia="en-GB"/>
              </w:rPr>
            </w:pPr>
          </w:p>
        </w:tc>
        <w:tc>
          <w:tcPr>
            <w:tcW w:w="2254" w:type="dxa"/>
          </w:tcPr>
          <w:p w14:paraId="4CCFA8B1" w14:textId="77777777" w:rsidR="007A45BE" w:rsidRDefault="007A45BE" w:rsidP="00EE2C81">
            <w:pPr>
              <w:rPr>
                <w:lang w:val="en-IE" w:eastAsia="en-GB"/>
              </w:rPr>
            </w:pPr>
          </w:p>
        </w:tc>
      </w:tr>
      <w:tr w:rsidR="007A45BE" w14:paraId="1B151F84" w14:textId="77777777" w:rsidTr="00EE2C81">
        <w:tc>
          <w:tcPr>
            <w:tcW w:w="2254" w:type="dxa"/>
          </w:tcPr>
          <w:p w14:paraId="46C43DF9" w14:textId="77777777" w:rsidR="007A45BE" w:rsidRDefault="007A45BE" w:rsidP="00EE2C81">
            <w:pPr>
              <w:rPr>
                <w:lang w:val="en-IE" w:eastAsia="en-GB"/>
              </w:rPr>
            </w:pPr>
          </w:p>
        </w:tc>
        <w:tc>
          <w:tcPr>
            <w:tcW w:w="2254" w:type="dxa"/>
          </w:tcPr>
          <w:p w14:paraId="718A607B" w14:textId="77777777" w:rsidR="007A45BE" w:rsidRDefault="007A45BE" w:rsidP="00EE2C81">
            <w:pPr>
              <w:rPr>
                <w:lang w:val="en-IE" w:eastAsia="en-GB"/>
              </w:rPr>
            </w:pPr>
          </w:p>
        </w:tc>
        <w:tc>
          <w:tcPr>
            <w:tcW w:w="2254" w:type="dxa"/>
          </w:tcPr>
          <w:p w14:paraId="64A44585" w14:textId="77777777" w:rsidR="007A45BE" w:rsidRDefault="007A45BE" w:rsidP="00EE2C81">
            <w:pPr>
              <w:rPr>
                <w:lang w:val="en-IE" w:eastAsia="en-GB"/>
              </w:rPr>
            </w:pPr>
          </w:p>
        </w:tc>
        <w:tc>
          <w:tcPr>
            <w:tcW w:w="2254" w:type="dxa"/>
          </w:tcPr>
          <w:p w14:paraId="0D0BDC75" w14:textId="77777777" w:rsidR="007A45BE" w:rsidRDefault="007A45BE" w:rsidP="00EE2C81">
            <w:pPr>
              <w:rPr>
                <w:lang w:val="en-IE" w:eastAsia="en-GB"/>
              </w:rPr>
            </w:pPr>
          </w:p>
        </w:tc>
      </w:tr>
      <w:tr w:rsidR="007A45BE" w14:paraId="6BC4C3F2" w14:textId="77777777" w:rsidTr="00EE2C81">
        <w:tc>
          <w:tcPr>
            <w:tcW w:w="2254" w:type="dxa"/>
          </w:tcPr>
          <w:p w14:paraId="1466C879" w14:textId="77777777" w:rsidR="007A45BE" w:rsidRDefault="007A45BE" w:rsidP="00EE2C81">
            <w:pPr>
              <w:rPr>
                <w:lang w:val="en-IE" w:eastAsia="en-GB"/>
              </w:rPr>
            </w:pPr>
          </w:p>
        </w:tc>
        <w:tc>
          <w:tcPr>
            <w:tcW w:w="2254" w:type="dxa"/>
          </w:tcPr>
          <w:p w14:paraId="4625824E" w14:textId="77777777" w:rsidR="007A45BE" w:rsidRDefault="007A45BE" w:rsidP="00EE2C81">
            <w:pPr>
              <w:rPr>
                <w:lang w:val="en-IE" w:eastAsia="en-GB"/>
              </w:rPr>
            </w:pPr>
          </w:p>
        </w:tc>
        <w:tc>
          <w:tcPr>
            <w:tcW w:w="2254" w:type="dxa"/>
          </w:tcPr>
          <w:p w14:paraId="2804B497" w14:textId="77777777" w:rsidR="007A45BE" w:rsidRDefault="007A45BE" w:rsidP="00EE2C81">
            <w:pPr>
              <w:rPr>
                <w:lang w:val="en-IE" w:eastAsia="en-GB"/>
              </w:rPr>
            </w:pPr>
          </w:p>
        </w:tc>
        <w:tc>
          <w:tcPr>
            <w:tcW w:w="2254" w:type="dxa"/>
          </w:tcPr>
          <w:p w14:paraId="5790DEEB" w14:textId="77777777" w:rsidR="007A45BE" w:rsidRDefault="007A45BE" w:rsidP="00EE2C81">
            <w:pPr>
              <w:rPr>
                <w:lang w:val="en-IE" w:eastAsia="en-GB"/>
              </w:rPr>
            </w:pPr>
          </w:p>
        </w:tc>
      </w:tr>
      <w:tr w:rsidR="007A45BE" w14:paraId="57E811FB" w14:textId="77777777" w:rsidTr="00EE2C81">
        <w:tc>
          <w:tcPr>
            <w:tcW w:w="2254" w:type="dxa"/>
          </w:tcPr>
          <w:p w14:paraId="769E0E4D" w14:textId="77777777" w:rsidR="007A45BE" w:rsidRDefault="007A45BE" w:rsidP="00EE2C81">
            <w:pPr>
              <w:rPr>
                <w:lang w:val="en-IE" w:eastAsia="en-GB"/>
              </w:rPr>
            </w:pPr>
          </w:p>
        </w:tc>
        <w:tc>
          <w:tcPr>
            <w:tcW w:w="2254" w:type="dxa"/>
          </w:tcPr>
          <w:p w14:paraId="289795B0" w14:textId="77777777" w:rsidR="007A45BE" w:rsidRDefault="007A45BE" w:rsidP="00EE2C81">
            <w:pPr>
              <w:rPr>
                <w:lang w:val="en-IE" w:eastAsia="en-GB"/>
              </w:rPr>
            </w:pPr>
          </w:p>
        </w:tc>
        <w:tc>
          <w:tcPr>
            <w:tcW w:w="2254" w:type="dxa"/>
          </w:tcPr>
          <w:p w14:paraId="5A564233" w14:textId="77777777" w:rsidR="007A45BE" w:rsidRDefault="007A45BE" w:rsidP="00EE2C81">
            <w:pPr>
              <w:rPr>
                <w:lang w:val="en-IE" w:eastAsia="en-GB"/>
              </w:rPr>
            </w:pPr>
          </w:p>
        </w:tc>
        <w:tc>
          <w:tcPr>
            <w:tcW w:w="2254" w:type="dxa"/>
          </w:tcPr>
          <w:p w14:paraId="3A368062" w14:textId="77777777" w:rsidR="007A45BE" w:rsidRDefault="007A45BE" w:rsidP="00EE2C81">
            <w:pPr>
              <w:rPr>
                <w:lang w:val="en-IE" w:eastAsia="en-GB"/>
              </w:rPr>
            </w:pPr>
          </w:p>
        </w:tc>
      </w:tr>
      <w:tr w:rsidR="007A45BE" w14:paraId="6DB9E3D7" w14:textId="77777777" w:rsidTr="00EE2C81">
        <w:tc>
          <w:tcPr>
            <w:tcW w:w="2254" w:type="dxa"/>
          </w:tcPr>
          <w:p w14:paraId="7D06B6FA" w14:textId="77777777" w:rsidR="007A45BE" w:rsidRDefault="007A45BE" w:rsidP="00EE2C81">
            <w:pPr>
              <w:rPr>
                <w:lang w:val="en-IE" w:eastAsia="en-GB"/>
              </w:rPr>
            </w:pPr>
          </w:p>
        </w:tc>
        <w:tc>
          <w:tcPr>
            <w:tcW w:w="2254" w:type="dxa"/>
          </w:tcPr>
          <w:p w14:paraId="05A68B23" w14:textId="77777777" w:rsidR="007A45BE" w:rsidRDefault="007A45BE" w:rsidP="00EE2C81">
            <w:pPr>
              <w:rPr>
                <w:lang w:val="en-IE" w:eastAsia="en-GB"/>
              </w:rPr>
            </w:pPr>
          </w:p>
        </w:tc>
        <w:tc>
          <w:tcPr>
            <w:tcW w:w="2254" w:type="dxa"/>
          </w:tcPr>
          <w:p w14:paraId="613469FF" w14:textId="77777777" w:rsidR="007A45BE" w:rsidRDefault="007A45BE" w:rsidP="00EE2C81">
            <w:pPr>
              <w:rPr>
                <w:lang w:val="en-IE" w:eastAsia="en-GB"/>
              </w:rPr>
            </w:pPr>
          </w:p>
        </w:tc>
        <w:tc>
          <w:tcPr>
            <w:tcW w:w="2254" w:type="dxa"/>
          </w:tcPr>
          <w:p w14:paraId="32D342E4" w14:textId="77777777" w:rsidR="007A45BE" w:rsidRDefault="007A45BE" w:rsidP="00EE2C81">
            <w:pPr>
              <w:rPr>
                <w:lang w:val="en-IE" w:eastAsia="en-GB"/>
              </w:rPr>
            </w:pPr>
          </w:p>
        </w:tc>
      </w:tr>
    </w:tbl>
    <w:p w14:paraId="0F66A618" w14:textId="77777777" w:rsidR="007A45BE" w:rsidRDefault="007A45BE" w:rsidP="007A45BE">
      <w:pPr>
        <w:rPr>
          <w:lang w:val="en-IE" w:eastAsia="en-GB"/>
        </w:rPr>
      </w:pPr>
    </w:p>
    <w:p w14:paraId="4AE71643" w14:textId="77777777" w:rsidR="00F90982" w:rsidRDefault="00F90982">
      <w:pPr>
        <w:jc w:val="left"/>
        <w:rPr>
          <w:lang w:val="en-IE" w:eastAsia="en-GB"/>
        </w:rPr>
      </w:pPr>
      <w:r>
        <w:rPr>
          <w:lang w:val="en-IE" w:eastAsia="en-GB"/>
        </w:rPr>
        <w:br w:type="page"/>
      </w:r>
    </w:p>
    <w:p w14:paraId="6C23D19B" w14:textId="77777777" w:rsidR="00564EF2" w:rsidRDefault="00EE2C81">
      <w:pPr>
        <w:jc w:val="left"/>
        <w:rPr>
          <w:rFonts w:asciiTheme="minorHAnsi" w:hAnsiTheme="minorHAnsi"/>
        </w:rPr>
      </w:pPr>
      <w:r>
        <w:rPr>
          <w:lang w:val="en-IE" w:eastAsia="en-GB"/>
        </w:rPr>
        <w:lastRenderedPageBreak/>
        <w:fldChar w:fldCharType="begin"/>
      </w:r>
      <w:r>
        <w:rPr>
          <w:lang w:val="en-IE" w:eastAsia="en-GB"/>
        </w:rPr>
        <w:instrText xml:space="preserve"> LINK </w:instrText>
      </w:r>
      <w:r w:rsidR="00564EF2">
        <w:rPr>
          <w:lang w:val="en-IE" w:eastAsia="en-GB"/>
        </w:rPr>
        <w:instrText xml:space="preserve">Excel.Sheet.12 C:\\Users\\seanadmin\\Air-Compressors\\Lit_Review_Tables.xlsx Sheet1!R2C3:R48C8 </w:instrText>
      </w:r>
      <w:r>
        <w:rPr>
          <w:lang w:val="en-IE" w:eastAsia="en-GB"/>
        </w:rPr>
        <w:instrText xml:space="preserve">\a \f 4 \h  \* MERGEFORMAT </w:instrText>
      </w:r>
      <w:r w:rsidR="00564EF2">
        <w:rPr>
          <w:lang w:val="en-IE" w:eastAsia="en-GB"/>
        </w:rPr>
        <w:fldChar w:fldCharType="separate"/>
      </w:r>
    </w:p>
    <w:tbl>
      <w:tblPr>
        <w:tblW w:w="9890" w:type="dxa"/>
        <w:tblLook w:val="04A0" w:firstRow="1" w:lastRow="0" w:firstColumn="1" w:lastColumn="0" w:noHBand="0" w:noVBand="1"/>
      </w:tblPr>
      <w:tblGrid>
        <w:gridCol w:w="1943"/>
        <w:gridCol w:w="1648"/>
        <w:gridCol w:w="1649"/>
        <w:gridCol w:w="1648"/>
        <w:gridCol w:w="1648"/>
        <w:gridCol w:w="1649"/>
      </w:tblGrid>
      <w:tr w:rsidR="00564EF2" w:rsidRPr="00564EF2" w14:paraId="3DC289AE" w14:textId="77777777" w:rsidTr="00564EF2">
        <w:trPr>
          <w:divId w:val="139613646"/>
          <w:trHeight w:val="234"/>
        </w:trPr>
        <w:tc>
          <w:tcPr>
            <w:tcW w:w="1648" w:type="dxa"/>
            <w:tcBorders>
              <w:top w:val="single" w:sz="4" w:space="0" w:color="auto"/>
              <w:left w:val="single" w:sz="4" w:space="0" w:color="auto"/>
              <w:bottom w:val="nil"/>
              <w:right w:val="nil"/>
            </w:tcBorders>
            <w:shd w:val="clear" w:color="000000" w:fill="BFBFBF"/>
            <w:noWrap/>
            <w:vAlign w:val="bottom"/>
            <w:hideMark/>
          </w:tcPr>
          <w:p w14:paraId="5D5AF7B4" w14:textId="77777777" w:rsidR="00564EF2" w:rsidRPr="00564EF2" w:rsidRDefault="00564EF2" w:rsidP="00564EF2">
            <w:pPr>
              <w:spacing w:after="0" w:line="240" w:lineRule="auto"/>
              <w:jc w:val="left"/>
              <w:rPr>
                <w:rFonts w:ascii="Calibri" w:eastAsia="Times New Roman" w:hAnsi="Calibri" w:cs="Times New Roman"/>
                <w:b/>
                <w:bCs/>
                <w:i/>
                <w:iCs/>
                <w:lang w:eastAsia="en-GB"/>
              </w:rPr>
            </w:pPr>
            <w:r w:rsidRPr="00564EF2">
              <w:rPr>
                <w:rFonts w:ascii="Calibri" w:eastAsia="Times New Roman" w:hAnsi="Calibri" w:cs="Times New Roman"/>
                <w:b/>
                <w:bCs/>
                <w:i/>
                <w:iCs/>
                <w:lang w:eastAsia="en-GB"/>
              </w:rPr>
              <w:t>Method</w:t>
            </w:r>
          </w:p>
        </w:tc>
        <w:tc>
          <w:tcPr>
            <w:tcW w:w="1648" w:type="dxa"/>
            <w:tcBorders>
              <w:top w:val="single" w:sz="4" w:space="0" w:color="auto"/>
              <w:left w:val="single" w:sz="4" w:space="0" w:color="auto"/>
              <w:bottom w:val="nil"/>
              <w:right w:val="nil"/>
            </w:tcBorders>
            <w:shd w:val="clear" w:color="000000" w:fill="BFBFBF"/>
            <w:noWrap/>
            <w:vAlign w:val="bottom"/>
            <w:hideMark/>
          </w:tcPr>
          <w:p w14:paraId="05DD9700" w14:textId="77777777" w:rsidR="00564EF2" w:rsidRPr="00564EF2" w:rsidRDefault="00564EF2" w:rsidP="00564EF2">
            <w:pPr>
              <w:spacing w:after="0" w:line="240" w:lineRule="auto"/>
              <w:jc w:val="left"/>
              <w:rPr>
                <w:rFonts w:ascii="Calibri" w:eastAsia="Times New Roman" w:hAnsi="Calibri" w:cs="Times New Roman"/>
                <w:b/>
                <w:bCs/>
                <w:i/>
                <w:iCs/>
                <w:lang w:eastAsia="en-GB"/>
              </w:rPr>
            </w:pPr>
            <w:r w:rsidRPr="00564EF2">
              <w:rPr>
                <w:rFonts w:ascii="Calibri" w:eastAsia="Times New Roman" w:hAnsi="Calibri" w:cs="Times New Roman"/>
                <w:b/>
                <w:bCs/>
                <w:i/>
                <w:iCs/>
                <w:lang w:eastAsia="en-GB"/>
              </w:rPr>
              <w:t>Type</w:t>
            </w:r>
          </w:p>
        </w:tc>
        <w:tc>
          <w:tcPr>
            <w:tcW w:w="1649" w:type="dxa"/>
            <w:tcBorders>
              <w:top w:val="single" w:sz="4" w:space="0" w:color="auto"/>
              <w:left w:val="single" w:sz="4" w:space="0" w:color="auto"/>
              <w:bottom w:val="nil"/>
              <w:right w:val="nil"/>
            </w:tcBorders>
            <w:shd w:val="clear" w:color="000000" w:fill="BFBFBF"/>
            <w:noWrap/>
            <w:vAlign w:val="bottom"/>
            <w:hideMark/>
          </w:tcPr>
          <w:p w14:paraId="20F68FFA" w14:textId="77777777" w:rsidR="00564EF2" w:rsidRPr="00564EF2" w:rsidRDefault="00564EF2" w:rsidP="00564EF2">
            <w:pPr>
              <w:spacing w:after="0" w:line="240" w:lineRule="auto"/>
              <w:jc w:val="left"/>
              <w:rPr>
                <w:rFonts w:ascii="Calibri" w:eastAsia="Times New Roman" w:hAnsi="Calibri" w:cs="Times New Roman"/>
                <w:b/>
                <w:bCs/>
                <w:i/>
                <w:iCs/>
                <w:lang w:eastAsia="en-GB"/>
              </w:rPr>
            </w:pPr>
            <w:r w:rsidRPr="00564EF2">
              <w:rPr>
                <w:rFonts w:ascii="Calibri" w:eastAsia="Times New Roman" w:hAnsi="Calibri" w:cs="Times New Roman"/>
                <w:b/>
                <w:bCs/>
                <w:i/>
                <w:iCs/>
                <w:lang w:eastAsia="en-GB"/>
              </w:rPr>
              <w:t>Description</w:t>
            </w:r>
          </w:p>
        </w:tc>
        <w:tc>
          <w:tcPr>
            <w:tcW w:w="1648" w:type="dxa"/>
            <w:tcBorders>
              <w:top w:val="single" w:sz="4" w:space="0" w:color="auto"/>
              <w:left w:val="single" w:sz="4" w:space="0" w:color="auto"/>
              <w:bottom w:val="nil"/>
              <w:right w:val="nil"/>
            </w:tcBorders>
            <w:shd w:val="clear" w:color="000000" w:fill="BFBFBF"/>
            <w:noWrap/>
            <w:vAlign w:val="bottom"/>
            <w:hideMark/>
          </w:tcPr>
          <w:p w14:paraId="2DFE2D68" w14:textId="77777777" w:rsidR="00564EF2" w:rsidRPr="00564EF2" w:rsidRDefault="00564EF2" w:rsidP="00564EF2">
            <w:pPr>
              <w:spacing w:after="0" w:line="240" w:lineRule="auto"/>
              <w:jc w:val="left"/>
              <w:rPr>
                <w:rFonts w:ascii="Calibri" w:eastAsia="Times New Roman" w:hAnsi="Calibri" w:cs="Times New Roman"/>
                <w:b/>
                <w:bCs/>
                <w:i/>
                <w:iCs/>
                <w:lang w:eastAsia="en-GB"/>
              </w:rPr>
            </w:pPr>
            <w:r w:rsidRPr="00564EF2">
              <w:rPr>
                <w:rFonts w:ascii="Calibri" w:eastAsia="Times New Roman" w:hAnsi="Calibri" w:cs="Times New Roman"/>
                <w:b/>
                <w:bCs/>
                <w:i/>
                <w:iCs/>
                <w:lang w:eastAsia="en-GB"/>
              </w:rPr>
              <w:t>Subtype</w:t>
            </w:r>
          </w:p>
        </w:tc>
        <w:tc>
          <w:tcPr>
            <w:tcW w:w="1648" w:type="dxa"/>
            <w:tcBorders>
              <w:top w:val="single" w:sz="4" w:space="0" w:color="auto"/>
              <w:left w:val="single" w:sz="4" w:space="0" w:color="auto"/>
              <w:bottom w:val="nil"/>
              <w:right w:val="nil"/>
            </w:tcBorders>
            <w:shd w:val="clear" w:color="000000" w:fill="BFBFBF"/>
            <w:noWrap/>
            <w:vAlign w:val="bottom"/>
            <w:hideMark/>
          </w:tcPr>
          <w:p w14:paraId="0B20C27B" w14:textId="77777777" w:rsidR="00564EF2" w:rsidRPr="00564EF2" w:rsidRDefault="00564EF2" w:rsidP="00564EF2">
            <w:pPr>
              <w:spacing w:after="0" w:line="240" w:lineRule="auto"/>
              <w:jc w:val="left"/>
              <w:rPr>
                <w:rFonts w:ascii="Calibri" w:eastAsia="Times New Roman" w:hAnsi="Calibri" w:cs="Times New Roman"/>
                <w:b/>
                <w:bCs/>
                <w:i/>
                <w:iCs/>
                <w:lang w:eastAsia="en-GB"/>
              </w:rPr>
            </w:pPr>
            <w:r w:rsidRPr="00564EF2">
              <w:rPr>
                <w:rFonts w:ascii="Calibri" w:eastAsia="Times New Roman" w:hAnsi="Calibri" w:cs="Times New Roman"/>
                <w:b/>
                <w:bCs/>
                <w:i/>
                <w:iCs/>
                <w:lang w:eastAsia="en-GB"/>
              </w:rPr>
              <w:t>Pros</w:t>
            </w:r>
          </w:p>
        </w:tc>
        <w:tc>
          <w:tcPr>
            <w:tcW w:w="1649" w:type="dxa"/>
            <w:tcBorders>
              <w:top w:val="single" w:sz="4" w:space="0" w:color="auto"/>
              <w:left w:val="single" w:sz="4" w:space="0" w:color="auto"/>
              <w:bottom w:val="nil"/>
              <w:right w:val="single" w:sz="4" w:space="0" w:color="auto"/>
            </w:tcBorders>
            <w:shd w:val="clear" w:color="000000" w:fill="BFBFBF"/>
            <w:noWrap/>
            <w:vAlign w:val="bottom"/>
            <w:hideMark/>
          </w:tcPr>
          <w:p w14:paraId="02D1980B" w14:textId="77777777" w:rsidR="00564EF2" w:rsidRPr="00564EF2" w:rsidRDefault="00564EF2" w:rsidP="00564EF2">
            <w:pPr>
              <w:spacing w:after="0" w:line="240" w:lineRule="auto"/>
              <w:jc w:val="left"/>
              <w:rPr>
                <w:rFonts w:ascii="Calibri" w:eastAsia="Times New Roman" w:hAnsi="Calibri" w:cs="Times New Roman"/>
                <w:b/>
                <w:bCs/>
                <w:i/>
                <w:iCs/>
                <w:lang w:eastAsia="en-GB"/>
              </w:rPr>
            </w:pPr>
            <w:r w:rsidRPr="00564EF2">
              <w:rPr>
                <w:rFonts w:ascii="Calibri" w:eastAsia="Times New Roman" w:hAnsi="Calibri" w:cs="Times New Roman"/>
                <w:b/>
                <w:bCs/>
                <w:i/>
                <w:iCs/>
                <w:lang w:eastAsia="en-GB"/>
              </w:rPr>
              <w:t>Cons</w:t>
            </w:r>
          </w:p>
        </w:tc>
      </w:tr>
      <w:tr w:rsidR="00564EF2" w:rsidRPr="00564EF2" w14:paraId="678E6F9B" w14:textId="77777777" w:rsidTr="00564EF2">
        <w:trPr>
          <w:divId w:val="139613646"/>
          <w:trHeight w:val="234"/>
        </w:trPr>
        <w:tc>
          <w:tcPr>
            <w:tcW w:w="1648" w:type="dxa"/>
            <w:vMerge w:val="restart"/>
            <w:tcBorders>
              <w:top w:val="single" w:sz="4" w:space="0" w:color="auto"/>
              <w:left w:val="single" w:sz="4" w:space="0" w:color="auto"/>
              <w:bottom w:val="single" w:sz="4" w:space="0" w:color="000000"/>
              <w:right w:val="single" w:sz="4" w:space="0" w:color="000000"/>
            </w:tcBorders>
            <w:shd w:val="clear" w:color="D9D9D9" w:fill="D9D9D9"/>
            <w:noWrap/>
            <w:vAlign w:val="center"/>
            <w:hideMark/>
          </w:tcPr>
          <w:p w14:paraId="6B28AE14" w14:textId="77777777" w:rsidR="00564EF2" w:rsidRPr="00564EF2" w:rsidRDefault="00564EF2" w:rsidP="00564EF2">
            <w:pPr>
              <w:spacing w:after="0" w:line="240" w:lineRule="auto"/>
              <w:jc w:val="center"/>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Machine/Statistical Learning</w:t>
            </w:r>
          </w:p>
        </w:tc>
        <w:tc>
          <w:tcPr>
            <w:tcW w:w="1648" w:type="dxa"/>
            <w:tcBorders>
              <w:top w:val="single" w:sz="4" w:space="0" w:color="auto"/>
              <w:left w:val="single" w:sz="4" w:space="0" w:color="000000"/>
              <w:bottom w:val="single" w:sz="4" w:space="0" w:color="000000"/>
              <w:right w:val="single" w:sz="4" w:space="0" w:color="000000"/>
            </w:tcBorders>
            <w:shd w:val="clear" w:color="D9D9D9" w:fill="D9D9D9"/>
            <w:noWrap/>
            <w:vAlign w:val="center"/>
            <w:hideMark/>
          </w:tcPr>
          <w:p w14:paraId="12AB2C41" w14:textId="77777777" w:rsidR="00564EF2" w:rsidRPr="00564EF2" w:rsidRDefault="00564EF2" w:rsidP="00564EF2">
            <w:pPr>
              <w:spacing w:after="0" w:line="240" w:lineRule="auto"/>
              <w:jc w:val="center"/>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Artificial neural networks</w:t>
            </w:r>
          </w:p>
        </w:tc>
        <w:tc>
          <w:tcPr>
            <w:tcW w:w="1649" w:type="dxa"/>
            <w:tcBorders>
              <w:top w:val="single" w:sz="4" w:space="0" w:color="auto"/>
              <w:left w:val="nil"/>
              <w:bottom w:val="nil"/>
              <w:right w:val="nil"/>
            </w:tcBorders>
            <w:shd w:val="clear" w:color="D9D9D9" w:fill="D9D9D9"/>
            <w:vAlign w:val="bottom"/>
            <w:hideMark/>
          </w:tcPr>
          <w:p w14:paraId="4BCD7E2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Creation of a network of elements or neurons which may determine variable values based on interconnected element's response to external inputs</w:t>
            </w:r>
          </w:p>
        </w:tc>
        <w:tc>
          <w:tcPr>
            <w:tcW w:w="1648" w:type="dxa"/>
            <w:tcBorders>
              <w:top w:val="single" w:sz="4" w:space="0" w:color="auto"/>
              <w:left w:val="single" w:sz="4" w:space="0" w:color="000000"/>
              <w:bottom w:val="nil"/>
              <w:right w:val="nil"/>
            </w:tcBorders>
            <w:shd w:val="clear" w:color="D9D9D9" w:fill="D9D9D9"/>
            <w:noWrap/>
            <w:vAlign w:val="center"/>
            <w:hideMark/>
          </w:tcPr>
          <w:p w14:paraId="256E3F8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auto"/>
              <w:left w:val="single" w:sz="4" w:space="0" w:color="000000"/>
              <w:bottom w:val="nil"/>
              <w:right w:val="nil"/>
            </w:tcBorders>
            <w:shd w:val="clear" w:color="D9D9D9" w:fill="D9D9D9"/>
            <w:noWrap/>
            <w:vAlign w:val="bottom"/>
            <w:hideMark/>
          </w:tcPr>
          <w:p w14:paraId="11887E0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auto"/>
              <w:left w:val="single" w:sz="4" w:space="0" w:color="000000"/>
              <w:bottom w:val="nil"/>
              <w:right w:val="single" w:sz="4" w:space="0" w:color="auto"/>
            </w:tcBorders>
            <w:shd w:val="clear" w:color="D9D9D9" w:fill="D9D9D9"/>
            <w:noWrap/>
            <w:vAlign w:val="bottom"/>
            <w:hideMark/>
          </w:tcPr>
          <w:p w14:paraId="3C56C34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15C64904"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5E5C6DF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auto"/>
              <w:left w:val="single" w:sz="4" w:space="0" w:color="000000"/>
              <w:bottom w:val="single" w:sz="4" w:space="0" w:color="000000"/>
              <w:right w:val="single" w:sz="4" w:space="0" w:color="000000"/>
            </w:tcBorders>
            <w:noWrap/>
            <w:vAlign w:val="bottom"/>
            <w:hideMark/>
          </w:tcPr>
          <w:p w14:paraId="1AF382B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Association rule learning</w:t>
            </w:r>
          </w:p>
        </w:tc>
        <w:tc>
          <w:tcPr>
            <w:tcW w:w="1649" w:type="dxa"/>
            <w:tcBorders>
              <w:top w:val="nil"/>
              <w:left w:val="nil"/>
              <w:bottom w:val="nil"/>
              <w:right w:val="nil"/>
            </w:tcBorders>
            <w:shd w:val="clear" w:color="auto" w:fill="auto"/>
            <w:vAlign w:val="bottom"/>
            <w:hideMark/>
          </w:tcPr>
          <w:p w14:paraId="0AEA3BC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Identification of interesting relationships between variables by recognising statistically significant historical relationships</w:t>
            </w:r>
          </w:p>
        </w:tc>
        <w:tc>
          <w:tcPr>
            <w:tcW w:w="1648" w:type="dxa"/>
            <w:tcBorders>
              <w:top w:val="nil"/>
              <w:left w:val="single" w:sz="4" w:space="0" w:color="000000"/>
              <w:bottom w:val="nil"/>
              <w:right w:val="nil"/>
            </w:tcBorders>
            <w:shd w:val="clear" w:color="auto" w:fill="auto"/>
            <w:noWrap/>
            <w:vAlign w:val="bottom"/>
            <w:hideMark/>
          </w:tcPr>
          <w:p w14:paraId="570371C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auto" w:fill="auto"/>
            <w:noWrap/>
            <w:vAlign w:val="bottom"/>
            <w:hideMark/>
          </w:tcPr>
          <w:p w14:paraId="3A315D4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auto" w:fill="auto"/>
            <w:noWrap/>
            <w:vAlign w:val="bottom"/>
            <w:hideMark/>
          </w:tcPr>
          <w:p w14:paraId="12D523A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59379EA3"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72EBD58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nil"/>
              <w:left w:val="nil"/>
              <w:bottom w:val="nil"/>
              <w:right w:val="nil"/>
            </w:tcBorders>
            <w:shd w:val="clear" w:color="auto" w:fill="auto"/>
            <w:noWrap/>
            <w:vAlign w:val="bottom"/>
            <w:hideMark/>
          </w:tcPr>
          <w:p w14:paraId="5C6B62E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Bayesian networks</w:t>
            </w:r>
          </w:p>
        </w:tc>
        <w:tc>
          <w:tcPr>
            <w:tcW w:w="1649" w:type="dxa"/>
            <w:tcBorders>
              <w:top w:val="single" w:sz="4" w:space="0" w:color="000000"/>
              <w:left w:val="single" w:sz="4" w:space="0" w:color="000000"/>
              <w:bottom w:val="nil"/>
              <w:right w:val="nil"/>
            </w:tcBorders>
            <w:shd w:val="clear" w:color="auto" w:fill="auto"/>
            <w:vAlign w:val="bottom"/>
            <w:hideMark/>
          </w:tcPr>
          <w:p w14:paraId="1EBEF1A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Creation by learning or using prior knowledge of graphical probabilistic models which give relationships between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1E490EB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3C6A97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761424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7899C6D1"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45CDCA0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02CD31B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Clustering</w:t>
            </w:r>
          </w:p>
        </w:tc>
        <w:tc>
          <w:tcPr>
            <w:tcW w:w="1649" w:type="dxa"/>
            <w:tcBorders>
              <w:top w:val="single" w:sz="4" w:space="0" w:color="000000"/>
              <w:left w:val="single" w:sz="4" w:space="0" w:color="000000"/>
              <w:bottom w:val="nil"/>
              <w:right w:val="nil"/>
            </w:tcBorders>
            <w:shd w:val="clear" w:color="D9D9D9" w:fill="D9D9D9"/>
            <w:vAlign w:val="bottom"/>
            <w:hideMark/>
          </w:tcPr>
          <w:p w14:paraId="14F8D68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Grouping data readings into different groups where intragroup similarity is greater than intergroup similarity</w:t>
            </w:r>
          </w:p>
        </w:tc>
        <w:tc>
          <w:tcPr>
            <w:tcW w:w="1648" w:type="dxa"/>
            <w:tcBorders>
              <w:top w:val="single" w:sz="4" w:space="0" w:color="000000"/>
              <w:left w:val="single" w:sz="4" w:space="0" w:color="000000"/>
              <w:bottom w:val="nil"/>
              <w:right w:val="nil"/>
            </w:tcBorders>
            <w:shd w:val="clear" w:color="D9D9D9" w:fill="D9D9D9"/>
            <w:noWrap/>
            <w:vAlign w:val="bottom"/>
            <w:hideMark/>
          </w:tcPr>
          <w:p w14:paraId="294BCB5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BC4E3E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B69100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55453CEF"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E6D490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0198146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Decision tree learning</w:t>
            </w:r>
          </w:p>
        </w:tc>
        <w:tc>
          <w:tcPr>
            <w:tcW w:w="1649" w:type="dxa"/>
            <w:tcBorders>
              <w:top w:val="single" w:sz="4" w:space="0" w:color="000000"/>
              <w:left w:val="single" w:sz="4" w:space="0" w:color="000000"/>
              <w:bottom w:val="nil"/>
              <w:right w:val="nil"/>
            </w:tcBorders>
            <w:shd w:val="clear" w:color="auto" w:fill="auto"/>
            <w:vAlign w:val="bottom"/>
            <w:hideMark/>
          </w:tcPr>
          <w:p w14:paraId="42543C8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xml:space="preserve">Definition of the condition a system may be in based on observed variables, represented graphically </w:t>
            </w:r>
            <w:r w:rsidRPr="00564EF2">
              <w:rPr>
                <w:rFonts w:ascii="Calibri" w:eastAsia="Times New Roman" w:hAnsi="Calibri" w:cs="Times New Roman"/>
                <w:color w:val="000000"/>
                <w:lang w:eastAsia="en-GB"/>
              </w:rPr>
              <w:lastRenderedPageBreak/>
              <w:t>using a tree structure which may be generated from past data using algorithms such as the ID3 algorithm</w:t>
            </w:r>
          </w:p>
        </w:tc>
        <w:tc>
          <w:tcPr>
            <w:tcW w:w="1648" w:type="dxa"/>
            <w:tcBorders>
              <w:top w:val="single" w:sz="4" w:space="0" w:color="000000"/>
              <w:left w:val="single" w:sz="4" w:space="0" w:color="000000"/>
              <w:bottom w:val="nil"/>
              <w:right w:val="nil"/>
            </w:tcBorders>
            <w:shd w:val="clear" w:color="auto" w:fill="auto"/>
            <w:noWrap/>
            <w:vAlign w:val="bottom"/>
            <w:hideMark/>
          </w:tcPr>
          <w:p w14:paraId="34A2602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auto" w:fill="auto"/>
            <w:noWrap/>
            <w:vAlign w:val="bottom"/>
            <w:hideMark/>
          </w:tcPr>
          <w:p w14:paraId="544FB96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1189246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xml:space="preserve">Can suffer from </w:t>
            </w:r>
            <w:proofErr w:type="spellStart"/>
            <w:r w:rsidRPr="00564EF2">
              <w:rPr>
                <w:rFonts w:ascii="Calibri" w:eastAsia="Times New Roman" w:hAnsi="Calibri" w:cs="Times New Roman"/>
                <w:color w:val="000000"/>
                <w:lang w:eastAsia="en-GB"/>
              </w:rPr>
              <w:t>overfitting</w:t>
            </w:r>
            <w:proofErr w:type="spellEnd"/>
          </w:p>
        </w:tc>
      </w:tr>
      <w:tr w:rsidR="00564EF2" w:rsidRPr="00564EF2" w14:paraId="7EDDF1B7"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5C3F704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08C3D46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Genetic algorithms</w:t>
            </w:r>
          </w:p>
        </w:tc>
        <w:tc>
          <w:tcPr>
            <w:tcW w:w="1649" w:type="dxa"/>
            <w:tcBorders>
              <w:top w:val="single" w:sz="4" w:space="0" w:color="000000"/>
              <w:left w:val="single" w:sz="4" w:space="0" w:color="000000"/>
              <w:bottom w:val="nil"/>
              <w:right w:val="nil"/>
            </w:tcBorders>
            <w:shd w:val="clear" w:color="D9D9D9" w:fill="D9D9D9"/>
            <w:vAlign w:val="bottom"/>
            <w:hideMark/>
          </w:tcPr>
          <w:p w14:paraId="5BB911A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1648" w:type="dxa"/>
            <w:tcBorders>
              <w:top w:val="single" w:sz="4" w:space="0" w:color="000000"/>
              <w:left w:val="single" w:sz="4" w:space="0" w:color="000000"/>
              <w:bottom w:val="nil"/>
              <w:right w:val="nil"/>
            </w:tcBorders>
            <w:shd w:val="clear" w:color="D9D9D9" w:fill="D9D9D9"/>
            <w:noWrap/>
            <w:vAlign w:val="bottom"/>
            <w:hideMark/>
          </w:tcPr>
          <w:p w14:paraId="65E6BBA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FBB131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6D9715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6D0F3D3F"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238EF4E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3E55889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Reinforcement learning</w:t>
            </w:r>
          </w:p>
        </w:tc>
        <w:tc>
          <w:tcPr>
            <w:tcW w:w="1649" w:type="dxa"/>
            <w:tcBorders>
              <w:top w:val="single" w:sz="4" w:space="0" w:color="000000"/>
              <w:left w:val="single" w:sz="4" w:space="0" w:color="000000"/>
              <w:bottom w:val="nil"/>
              <w:right w:val="nil"/>
            </w:tcBorders>
            <w:shd w:val="clear" w:color="auto" w:fill="auto"/>
            <w:vAlign w:val="bottom"/>
            <w:hideMark/>
          </w:tcPr>
          <w:p w14:paraId="7266312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1648" w:type="dxa"/>
            <w:tcBorders>
              <w:top w:val="single" w:sz="4" w:space="0" w:color="000000"/>
              <w:left w:val="single" w:sz="4" w:space="0" w:color="000000"/>
              <w:bottom w:val="nil"/>
              <w:right w:val="nil"/>
            </w:tcBorders>
            <w:shd w:val="clear" w:color="auto" w:fill="auto"/>
            <w:noWrap/>
            <w:vAlign w:val="bottom"/>
            <w:hideMark/>
          </w:tcPr>
          <w:p w14:paraId="557830E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EFA083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91A9D3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4F1729EA"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7CAD7F0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26EF84D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PCA</w:t>
            </w:r>
          </w:p>
        </w:tc>
        <w:tc>
          <w:tcPr>
            <w:tcW w:w="1649" w:type="dxa"/>
            <w:tcBorders>
              <w:top w:val="single" w:sz="4" w:space="0" w:color="000000"/>
              <w:left w:val="single" w:sz="4" w:space="0" w:color="000000"/>
              <w:bottom w:val="nil"/>
              <w:right w:val="nil"/>
            </w:tcBorders>
            <w:shd w:val="clear" w:color="D9D9D9" w:fill="D9D9D9"/>
            <w:vAlign w:val="bottom"/>
            <w:hideMark/>
          </w:tcPr>
          <w:p w14:paraId="4DC8F13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xml:space="preserve">Analysis of a population of variables to determine the population extremes in a given number of directions or components, allowing </w:t>
            </w:r>
            <w:r w:rsidRPr="00564EF2">
              <w:rPr>
                <w:rFonts w:ascii="Calibri" w:eastAsia="Times New Roman" w:hAnsi="Calibri" w:cs="Times New Roman"/>
                <w:color w:val="000000"/>
                <w:lang w:eastAsia="en-GB"/>
              </w:rPr>
              <w:lastRenderedPageBreak/>
              <w:t xml:space="preserve">categorisation of each data point in terms of </w:t>
            </w:r>
            <w:proofErr w:type="spellStart"/>
            <w:r w:rsidRPr="00564EF2">
              <w:rPr>
                <w:rFonts w:ascii="Calibri" w:eastAsia="Times New Roman" w:hAnsi="Calibri" w:cs="Times New Roman"/>
                <w:color w:val="000000"/>
                <w:lang w:eastAsia="en-GB"/>
              </w:rPr>
              <w:t>it's</w:t>
            </w:r>
            <w:proofErr w:type="spellEnd"/>
            <w:r w:rsidRPr="00564EF2">
              <w:rPr>
                <w:rFonts w:ascii="Calibri" w:eastAsia="Times New Roman" w:hAnsi="Calibri" w:cs="Times New Roman"/>
                <w:color w:val="000000"/>
                <w:lang w:eastAsia="en-GB"/>
              </w:rPr>
              <w:t xml:space="preserve"> position in each direction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30DAD08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nil"/>
              <w:right w:val="nil"/>
            </w:tcBorders>
            <w:shd w:val="clear" w:color="D9D9D9" w:fill="D9D9D9"/>
            <w:noWrap/>
            <w:vAlign w:val="bottom"/>
            <w:hideMark/>
          </w:tcPr>
          <w:p w14:paraId="557DB29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238260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3163ED8D" w14:textId="77777777" w:rsidTr="00564EF2">
        <w:trPr>
          <w:divId w:val="139613646"/>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46AFD44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626F21D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Support vector machines</w:t>
            </w:r>
          </w:p>
        </w:tc>
        <w:tc>
          <w:tcPr>
            <w:tcW w:w="1649" w:type="dxa"/>
            <w:tcBorders>
              <w:top w:val="single" w:sz="4" w:space="0" w:color="000000"/>
              <w:left w:val="single" w:sz="4" w:space="0" w:color="000000"/>
              <w:bottom w:val="nil"/>
              <w:right w:val="nil"/>
            </w:tcBorders>
            <w:shd w:val="clear" w:color="auto" w:fill="auto"/>
            <w:vAlign w:val="bottom"/>
            <w:hideMark/>
          </w:tcPr>
          <w:p w14:paraId="5C735AC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xml:space="preserve">A supervised learning technique which when given a sample data set which is labelled according to which class each point belongs in, can </w:t>
            </w:r>
            <w:proofErr w:type="spellStart"/>
            <w:r w:rsidRPr="00564EF2">
              <w:rPr>
                <w:rFonts w:ascii="Calibri" w:eastAsia="Times New Roman" w:hAnsi="Calibri" w:cs="Times New Roman"/>
                <w:color w:val="000000"/>
                <w:lang w:eastAsia="en-GB"/>
              </w:rPr>
              <w:t>determin</w:t>
            </w:r>
            <w:proofErr w:type="spellEnd"/>
            <w:r w:rsidRPr="00564EF2">
              <w:rPr>
                <w:rFonts w:ascii="Calibri" w:eastAsia="Times New Roman" w:hAnsi="Calibri" w:cs="Times New Roman"/>
                <w:color w:val="000000"/>
                <w:lang w:eastAsia="en-GB"/>
              </w:rPr>
              <w:t xml:space="preserve"> the optimal plane which splits classes allowing accurate future classification of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506F4EC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92EF0A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8D2286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27B2EC83" w14:textId="77777777" w:rsidTr="00564EF2">
        <w:trPr>
          <w:divId w:val="139613646"/>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619D0BA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Statistics</w:t>
            </w:r>
          </w:p>
        </w:tc>
        <w:tc>
          <w:tcPr>
            <w:tcW w:w="1648" w:type="dxa"/>
            <w:tcBorders>
              <w:top w:val="single" w:sz="4" w:space="0" w:color="000000"/>
              <w:left w:val="nil"/>
              <w:bottom w:val="nil"/>
              <w:right w:val="nil"/>
            </w:tcBorders>
            <w:shd w:val="clear" w:color="D9D9D9" w:fill="D9D9D9"/>
            <w:noWrap/>
            <w:vAlign w:val="bottom"/>
            <w:hideMark/>
          </w:tcPr>
          <w:p w14:paraId="60D589F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B1AC9A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DB8093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845E66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CA6024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2B8A5811" w14:textId="77777777" w:rsidTr="00564EF2">
        <w:trPr>
          <w:divId w:val="139613646"/>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16281B5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1BAD592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4412B3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324C4B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49B562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6440BE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7B682423" w14:textId="77777777" w:rsidTr="00564EF2">
        <w:trPr>
          <w:divId w:val="139613646"/>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75615D6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D9D9D9" w:fill="D9D9D9"/>
            <w:noWrap/>
            <w:vAlign w:val="bottom"/>
            <w:hideMark/>
          </w:tcPr>
          <w:p w14:paraId="3349922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2879030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5766FC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BABC4C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7A977D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3DD0AC4C" w14:textId="77777777" w:rsidTr="00564EF2">
        <w:trPr>
          <w:divId w:val="139613646"/>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653F3E2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4640970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6EE526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DC7DC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8D324B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735963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4BA6EA90" w14:textId="77777777" w:rsidTr="00564EF2">
        <w:trPr>
          <w:divId w:val="139613646"/>
          <w:trHeight w:val="234"/>
        </w:trPr>
        <w:tc>
          <w:tcPr>
            <w:tcW w:w="1648" w:type="dxa"/>
            <w:tcBorders>
              <w:top w:val="nil"/>
              <w:left w:val="single" w:sz="4" w:space="0" w:color="auto"/>
              <w:bottom w:val="nil"/>
              <w:right w:val="nil"/>
            </w:tcBorders>
            <w:shd w:val="clear" w:color="D9D9D9" w:fill="D9D9D9"/>
            <w:noWrap/>
            <w:vAlign w:val="bottom"/>
            <w:hideMark/>
          </w:tcPr>
          <w:p w14:paraId="096EC42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9684FF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1D0358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BA27FD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40F485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957781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1640BDF9"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D8178D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Data Mining</w:t>
            </w:r>
          </w:p>
        </w:tc>
        <w:tc>
          <w:tcPr>
            <w:tcW w:w="1648" w:type="dxa"/>
            <w:tcBorders>
              <w:top w:val="single" w:sz="4" w:space="0" w:color="000000"/>
              <w:left w:val="single" w:sz="4" w:space="0" w:color="000000"/>
              <w:bottom w:val="nil"/>
              <w:right w:val="nil"/>
            </w:tcBorders>
            <w:shd w:val="clear" w:color="auto" w:fill="auto"/>
            <w:noWrap/>
            <w:vAlign w:val="bottom"/>
            <w:hideMark/>
          </w:tcPr>
          <w:p w14:paraId="4B05CAD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84361D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C0C3BE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C62265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C65BE4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0408A07D"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CC4C4C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3BD355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CB550C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E7F4B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7A52E5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6EE6E4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19D82664"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A018BF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863512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52E325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84F262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F767BA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F71BFC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7F034161"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14459B0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D59271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03CBAF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4DDCFB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C75FFF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5E861F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471C4F8D"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AF021B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94A76D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28BF197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641870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AE627B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A8E108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5FEA5612"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2424A58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Model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2CEEBC3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Linear</w:t>
            </w:r>
          </w:p>
        </w:tc>
        <w:tc>
          <w:tcPr>
            <w:tcW w:w="1649" w:type="dxa"/>
            <w:tcBorders>
              <w:top w:val="single" w:sz="4" w:space="0" w:color="000000"/>
              <w:left w:val="single" w:sz="4" w:space="0" w:color="000000"/>
              <w:bottom w:val="nil"/>
              <w:right w:val="nil"/>
            </w:tcBorders>
            <w:shd w:val="clear" w:color="D9D9D9" w:fill="D9D9D9"/>
            <w:noWrap/>
            <w:vAlign w:val="bottom"/>
            <w:hideMark/>
          </w:tcPr>
          <w:p w14:paraId="5DB7DFE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2156AC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AAEF1B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647B0E8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16CCA1E6"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BF4CD6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977B7B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Non-linear</w:t>
            </w:r>
          </w:p>
        </w:tc>
        <w:tc>
          <w:tcPr>
            <w:tcW w:w="1649" w:type="dxa"/>
            <w:tcBorders>
              <w:top w:val="single" w:sz="4" w:space="0" w:color="000000"/>
              <w:left w:val="single" w:sz="4" w:space="0" w:color="000000"/>
              <w:bottom w:val="nil"/>
              <w:right w:val="nil"/>
            </w:tcBorders>
            <w:shd w:val="clear" w:color="auto" w:fill="auto"/>
            <w:noWrap/>
            <w:vAlign w:val="bottom"/>
            <w:hideMark/>
          </w:tcPr>
          <w:p w14:paraId="40D09BA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DF07F9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E5C35A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283011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6423227B"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36BBB4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6FCCB5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B11B10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0C247D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84BEB2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3886F5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563106F7"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2EEC16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C7E0B1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A7B810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F122BC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725842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54A808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05F9C598"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31E528B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F57DF6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292253F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4FC645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1A1C17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5868DC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16C4EE34"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A1DFCE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B7D36D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1DACA92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3E2CE2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F0ABD5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A0E043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659B5BD1"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1BF2FF2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Rule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5433793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55BD60E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D3C8EA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738C69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826DA8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0F0EB9A1"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141E3FC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781DA3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7B9D1B7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5327F0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D3F828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87EAF0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4D3561CA"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2F40D8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7B8158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5C1E2D2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CB67CC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FDE52D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F1D96F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0434A2C9"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13F556F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616916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AD6164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221A28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F64A48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309A61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325BA8CA"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255ACD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BD5B52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093D11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1CA42F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777DA1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BF7895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0BC71840"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0167285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D83A57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E6EA1F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549464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71A8DE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0C39F6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617977E2"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FF9FCF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Mathematical Optimisation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646A153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Simplex Method (</w:t>
            </w:r>
            <w:proofErr w:type="spellStart"/>
            <w:r w:rsidRPr="00564EF2">
              <w:rPr>
                <w:rFonts w:ascii="Calibri" w:eastAsia="Times New Roman" w:hAnsi="Calibri" w:cs="Times New Roman"/>
                <w:color w:val="000000"/>
                <w:lang w:eastAsia="en-GB"/>
              </w:rPr>
              <w:t>Stosic</w:t>
            </w:r>
            <w:proofErr w:type="spellEnd"/>
            <w:r w:rsidRPr="00564EF2">
              <w:rPr>
                <w:rFonts w:ascii="Calibri" w:eastAsia="Times New Roman" w:hAnsi="Calibri" w:cs="Times New Roman"/>
                <w:color w:val="000000"/>
                <w:lang w:eastAsia="en-GB"/>
              </w:rPr>
              <w:t xml:space="preserve"> 2003)</w:t>
            </w:r>
          </w:p>
        </w:tc>
        <w:tc>
          <w:tcPr>
            <w:tcW w:w="1649" w:type="dxa"/>
            <w:tcBorders>
              <w:top w:val="single" w:sz="4" w:space="0" w:color="000000"/>
              <w:left w:val="single" w:sz="4" w:space="0" w:color="000000"/>
              <w:bottom w:val="nil"/>
              <w:right w:val="nil"/>
            </w:tcBorders>
            <w:shd w:val="clear" w:color="D9D9D9" w:fill="D9D9D9"/>
            <w:noWrap/>
            <w:vAlign w:val="bottom"/>
            <w:hideMark/>
          </w:tcPr>
          <w:p w14:paraId="54BC296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18D597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6AF010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2C7439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50C0A245" w14:textId="77777777" w:rsidTr="00564EF2">
        <w:trPr>
          <w:divId w:val="139613646"/>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0BF90C9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C63ECF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087AFB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06C67B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9D4348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CEFA60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3CB46E90" w14:textId="77777777" w:rsidTr="00564EF2">
        <w:trPr>
          <w:divId w:val="139613646"/>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091E217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3F6710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005AE62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A3AFF2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45BC82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01B270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7419068A" w14:textId="77777777" w:rsidTr="00564EF2">
        <w:trPr>
          <w:divId w:val="139613646"/>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7102674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441B86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84C59E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421D0E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057190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18684B2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3881E8ED" w14:textId="77777777" w:rsidTr="00564EF2">
        <w:trPr>
          <w:divId w:val="139613646"/>
          <w:trHeight w:val="234"/>
        </w:trPr>
        <w:tc>
          <w:tcPr>
            <w:tcW w:w="1648" w:type="dxa"/>
            <w:tcBorders>
              <w:top w:val="nil"/>
              <w:left w:val="single" w:sz="4" w:space="0" w:color="auto"/>
              <w:bottom w:val="nil"/>
              <w:right w:val="nil"/>
            </w:tcBorders>
            <w:shd w:val="clear" w:color="D9D9D9" w:fill="D9D9D9"/>
            <w:noWrap/>
            <w:vAlign w:val="bottom"/>
            <w:hideMark/>
          </w:tcPr>
          <w:p w14:paraId="7F1CCC5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ED95C9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43C2AF8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1ED3B1B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3A56A39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28CF6C7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1A264299" w14:textId="77777777" w:rsidTr="00564EF2">
        <w:trPr>
          <w:divId w:val="139613646"/>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AD1AD0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Maintenance Planning</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8E8CD9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FMECA</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62351F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40D9C6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936AD9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51ADF89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2D76E124" w14:textId="77777777" w:rsidTr="00564EF2">
        <w:trPr>
          <w:divId w:val="139613646"/>
          <w:trHeight w:val="234"/>
        </w:trPr>
        <w:tc>
          <w:tcPr>
            <w:tcW w:w="1648" w:type="dxa"/>
            <w:tcBorders>
              <w:top w:val="nil"/>
              <w:left w:val="single" w:sz="4" w:space="0" w:color="auto"/>
              <w:bottom w:val="nil"/>
              <w:right w:val="nil"/>
            </w:tcBorders>
            <w:shd w:val="clear" w:color="D9D9D9" w:fill="D9D9D9"/>
            <w:noWrap/>
            <w:vAlign w:val="bottom"/>
            <w:hideMark/>
          </w:tcPr>
          <w:p w14:paraId="48D5B29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930F78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AHP</w:t>
            </w:r>
          </w:p>
        </w:tc>
        <w:tc>
          <w:tcPr>
            <w:tcW w:w="1649" w:type="dxa"/>
            <w:tcBorders>
              <w:top w:val="nil"/>
              <w:left w:val="single" w:sz="4" w:space="0" w:color="000000"/>
              <w:bottom w:val="nil"/>
              <w:right w:val="nil"/>
            </w:tcBorders>
            <w:shd w:val="clear" w:color="D9D9D9" w:fill="D9D9D9"/>
            <w:noWrap/>
            <w:vAlign w:val="bottom"/>
            <w:hideMark/>
          </w:tcPr>
          <w:p w14:paraId="7694405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30745A9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AC318F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29A1564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3A6245D1" w14:textId="77777777" w:rsidTr="00564EF2">
        <w:trPr>
          <w:divId w:val="139613646"/>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4A800A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C2D4FE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715EE67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0BD7BF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04986E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7FC8188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2D18B3FD" w14:textId="77777777" w:rsidTr="00564EF2">
        <w:trPr>
          <w:divId w:val="139613646"/>
          <w:trHeight w:val="234"/>
        </w:trPr>
        <w:tc>
          <w:tcPr>
            <w:tcW w:w="1648" w:type="dxa"/>
            <w:tcBorders>
              <w:top w:val="nil"/>
              <w:left w:val="single" w:sz="4" w:space="0" w:color="auto"/>
              <w:bottom w:val="nil"/>
              <w:right w:val="nil"/>
            </w:tcBorders>
            <w:shd w:val="clear" w:color="D9D9D9" w:fill="D9D9D9"/>
            <w:noWrap/>
            <w:vAlign w:val="bottom"/>
            <w:hideMark/>
          </w:tcPr>
          <w:p w14:paraId="671D3B1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6771BFB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11D4DD2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E35A6F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5B53449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247B6685"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7F2411C0" w14:textId="77777777" w:rsidTr="00564EF2">
        <w:trPr>
          <w:divId w:val="139613646"/>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27BDC92D"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6DB9C2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2201CDE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A459D1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BA86AB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7122BB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4E5C1D70" w14:textId="77777777" w:rsidTr="00564EF2">
        <w:trPr>
          <w:divId w:val="139613646"/>
          <w:trHeight w:val="234"/>
        </w:trPr>
        <w:tc>
          <w:tcPr>
            <w:tcW w:w="1648" w:type="dxa"/>
            <w:tcBorders>
              <w:top w:val="nil"/>
              <w:left w:val="single" w:sz="4" w:space="0" w:color="auto"/>
              <w:bottom w:val="nil"/>
              <w:right w:val="nil"/>
            </w:tcBorders>
            <w:shd w:val="clear" w:color="D9D9D9" w:fill="D9D9D9"/>
            <w:noWrap/>
            <w:vAlign w:val="bottom"/>
            <w:hideMark/>
          </w:tcPr>
          <w:p w14:paraId="25C9DFC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C9A6D7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5B676E5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9FFD05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55E8C5A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5DF3003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r w:rsidRPr="00564EF2">
              <w:rPr>
                <w:rFonts w:ascii="Calibri" w:eastAsia="Times New Roman" w:hAnsi="Calibri" w:cs="Times New Roman"/>
                <w:color w:val="000000"/>
                <w:lang w:eastAsia="en-GB"/>
              </w:rPr>
              <w:t> </w:t>
            </w:r>
          </w:p>
        </w:tc>
      </w:tr>
      <w:tr w:rsidR="00564EF2" w:rsidRPr="00564EF2" w14:paraId="3B6F98DE" w14:textId="77777777" w:rsidTr="00564EF2">
        <w:trPr>
          <w:divId w:val="139613646"/>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3EE23B4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808508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420741E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2B7857D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2CDD467"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6D5A475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r>
      <w:tr w:rsidR="00564EF2" w:rsidRPr="00564EF2" w14:paraId="3560E135" w14:textId="77777777" w:rsidTr="00564EF2">
        <w:trPr>
          <w:divId w:val="139613646"/>
          <w:trHeight w:val="234"/>
        </w:trPr>
        <w:tc>
          <w:tcPr>
            <w:tcW w:w="1648" w:type="dxa"/>
            <w:tcBorders>
              <w:top w:val="nil"/>
              <w:left w:val="single" w:sz="4" w:space="0" w:color="auto"/>
              <w:bottom w:val="nil"/>
              <w:right w:val="nil"/>
            </w:tcBorders>
            <w:shd w:val="clear" w:color="D9D9D9" w:fill="D9D9D9"/>
            <w:noWrap/>
            <w:vAlign w:val="bottom"/>
            <w:hideMark/>
          </w:tcPr>
          <w:p w14:paraId="43484268"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46286DB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1806E35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B4B9DB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7EEDBEDB"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01BFC7CE"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r>
      <w:tr w:rsidR="00564EF2" w:rsidRPr="00564EF2" w14:paraId="28FF6140" w14:textId="77777777" w:rsidTr="00564EF2">
        <w:trPr>
          <w:divId w:val="139613646"/>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0AC910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743FA01"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5DAD100"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690E8A2"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0395D7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3C2F35F"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r>
      <w:tr w:rsidR="00564EF2" w:rsidRPr="00564EF2" w14:paraId="492A058D" w14:textId="77777777" w:rsidTr="00564EF2">
        <w:trPr>
          <w:divId w:val="139613646"/>
          <w:trHeight w:val="234"/>
        </w:trPr>
        <w:tc>
          <w:tcPr>
            <w:tcW w:w="1648" w:type="dxa"/>
            <w:tcBorders>
              <w:top w:val="nil"/>
              <w:left w:val="single" w:sz="4" w:space="0" w:color="auto"/>
              <w:bottom w:val="nil"/>
              <w:right w:val="nil"/>
            </w:tcBorders>
            <w:shd w:val="clear" w:color="D9D9D9" w:fill="D9D9D9"/>
            <w:noWrap/>
            <w:vAlign w:val="bottom"/>
            <w:hideMark/>
          </w:tcPr>
          <w:p w14:paraId="684290A4"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CB3CCDA"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78C6A8E6"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784A7A5C"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C451089"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60982E03" w14:textId="77777777" w:rsidR="00564EF2" w:rsidRPr="00564EF2" w:rsidRDefault="00564EF2" w:rsidP="00564EF2">
            <w:pPr>
              <w:spacing w:after="0" w:line="240" w:lineRule="auto"/>
              <w:jc w:val="left"/>
              <w:rPr>
                <w:rFonts w:ascii="Calibri" w:eastAsia="Times New Roman" w:hAnsi="Calibri" w:cs="Times New Roman"/>
                <w:color w:val="000000"/>
                <w:lang w:eastAsia="en-GB"/>
              </w:rPr>
            </w:pPr>
          </w:p>
        </w:tc>
      </w:tr>
    </w:tbl>
    <w:p w14:paraId="7031775B" w14:textId="5B7E1D46" w:rsidR="00F90982" w:rsidRDefault="00EE2C81">
      <w:pPr>
        <w:jc w:val="left"/>
        <w:rPr>
          <w:rFonts w:asciiTheme="majorHAnsi" w:eastAsiaTheme="majorEastAsia" w:hAnsiTheme="majorHAnsi" w:cstheme="majorBidi"/>
          <w:color w:val="1F4D78" w:themeColor="accent1" w:themeShade="7F"/>
          <w:sz w:val="24"/>
          <w:szCs w:val="24"/>
          <w:lang w:val="en-IE" w:eastAsia="en-GB"/>
        </w:rPr>
      </w:pPr>
      <w:r>
        <w:rPr>
          <w:lang w:val="en-IE" w:eastAsia="en-GB"/>
        </w:rPr>
        <w:fldChar w:fldCharType="end"/>
      </w:r>
      <w:r w:rsidR="00F90982">
        <w:rPr>
          <w:lang w:val="en-IE" w:eastAsia="en-GB"/>
        </w:rPr>
        <w:br w:type="page"/>
      </w:r>
    </w:p>
    <w:p w14:paraId="0FCA6394" w14:textId="6DE4738A" w:rsidR="007215AC" w:rsidRDefault="007215AC" w:rsidP="007215AC">
      <w:pPr>
        <w:pStyle w:val="Heading3"/>
        <w:rPr>
          <w:lang w:val="en-IE" w:eastAsia="en-GB"/>
        </w:rPr>
      </w:pPr>
      <w:r>
        <w:rPr>
          <w:lang w:val="en-IE" w:eastAsia="en-GB"/>
        </w:rPr>
        <w:lastRenderedPageBreak/>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10"/>
      <w:r>
        <w:rPr>
          <w:lang w:val="en-IE" w:eastAsia="en-GB"/>
        </w:rPr>
        <w:t>axial</w:t>
      </w:r>
      <w:commentRangeEnd w:id="10"/>
      <w:r>
        <w:rPr>
          <w:rStyle w:val="CommentReference"/>
        </w:rPr>
        <w:commentReference w:id="10"/>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11"/>
      <w:r>
        <w:rPr>
          <w:lang w:val="en-IE" w:eastAsia="en-GB"/>
        </w:rPr>
        <w:t>a thermodynamic model</w:t>
      </w:r>
      <w:commentRangeEnd w:id="11"/>
      <w:r>
        <w:rPr>
          <w:rStyle w:val="CommentReference"/>
        </w:rPr>
        <w:commentReference w:id="11"/>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lastRenderedPageBreak/>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lastRenderedPageBreak/>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047D1049" w:rsidR="00307A0A" w:rsidRDefault="00307A0A" w:rsidP="00307A0A">
      <w:pPr>
        <w:pStyle w:val="Heading4"/>
        <w:rPr>
          <w:lang w:val="en-IE" w:eastAsia="en-GB"/>
        </w:rPr>
      </w:pPr>
      <w:r>
        <w:rPr>
          <w:lang w:val="en-IE" w:eastAsia="en-GB"/>
        </w:rPr>
        <w:fldChar w:fldCharType="begin" w:fldLock="1"/>
      </w:r>
      <w:r w:rsidR="008E52A3">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12"/>
      <w:r>
        <w:rPr>
          <w:lang w:val="en-IE" w:eastAsia="en-GB"/>
        </w:rPr>
        <w:t>It is an old paper but come back to this as there is a list of 39 parameters in it that the authors deemed necessary for monitoring to effectively detect valve faults.</w:t>
      </w:r>
      <w:commentRangeEnd w:id="12"/>
      <w:r>
        <w:rPr>
          <w:rStyle w:val="CommentReference"/>
        </w:rPr>
        <w:commentReference w:id="12"/>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lastRenderedPageBreak/>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lastRenderedPageBreak/>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5ED2B2B9" w14:textId="7798CA5F" w:rsidR="004A7658" w:rsidRDefault="004A7658" w:rsidP="004A7658">
      <w:pPr>
        <w:pStyle w:val="Heading2"/>
        <w:rPr>
          <w:lang w:val="en-IE" w:eastAsia="en-GB"/>
        </w:rPr>
      </w:pPr>
      <w:r>
        <w:rPr>
          <w:lang w:val="en-IE" w:eastAsia="en-GB"/>
        </w:rPr>
        <w:t>Model-Based Methods</w:t>
      </w:r>
    </w:p>
    <w:p w14:paraId="48DD948D" w14:textId="1083EDA1" w:rsidR="004A7658" w:rsidRPr="004A7658" w:rsidRDefault="004D4F22" w:rsidP="004A7658">
      <w:pPr>
        <w:rPr>
          <w:lang w:val="en-IE" w:eastAsia="en-GB"/>
        </w:rPr>
      </w:pPr>
      <w:r>
        <w:rPr>
          <w:lang w:val="en-IE" w:eastAsia="en-GB"/>
        </w:rPr>
        <w:fldChar w:fldCharType="begin" w:fldLock="1"/>
      </w:r>
      <w:r w:rsidR="00A321FD">
        <w:rPr>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lang w:val="en-IE" w:eastAsia="en-GB"/>
        </w:rPr>
        <w:fldChar w:fldCharType="separate"/>
      </w:r>
      <w:r w:rsidRPr="004D4F22">
        <w:rPr>
          <w:noProof/>
          <w:lang w:val="en-IE" w:eastAsia="en-GB"/>
        </w:rPr>
        <w:t>(Kopanos et al. 2015)</w:t>
      </w:r>
      <w:r>
        <w:rPr>
          <w:lang w:val="en-IE" w:eastAsia="en-GB"/>
        </w:rPr>
        <w:fldChar w:fldCharType="end"/>
      </w:r>
    </w:p>
    <w:p w14:paraId="3B9B23FC" w14:textId="77777777" w:rsidR="002B0F1F" w:rsidRDefault="002B0F1F" w:rsidP="00476EC6">
      <w:pPr>
        <w:pStyle w:val="Heading2"/>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13"/>
      <w:r w:rsidR="00AC27E0">
        <w:rPr>
          <w:lang w:val="en-IE" w:eastAsia="en-GB"/>
        </w:rPr>
        <w:t>identification</w:t>
      </w:r>
      <w:commentRangeEnd w:id="13"/>
      <w:r w:rsidR="00AC27E0">
        <w:rPr>
          <w:rStyle w:val="CommentReference"/>
        </w:rPr>
        <w:commentReference w:id="13"/>
      </w:r>
    </w:p>
    <w:p w14:paraId="6ED77526" w14:textId="15E1AFB4" w:rsidR="00233613" w:rsidRDefault="00476EC6" w:rsidP="00476EC6">
      <w:pPr>
        <w:pStyle w:val="Heading1"/>
        <w:rPr>
          <w:lang w:val="en-IE" w:eastAsia="en-GB"/>
        </w:rPr>
      </w:pPr>
      <w:r>
        <w:rPr>
          <w:lang w:val="en-IE" w:eastAsia="en-GB"/>
        </w:rPr>
        <w:t>Discussion</w:t>
      </w:r>
    </w:p>
    <w:p w14:paraId="2946A2D6" w14:textId="0E1E5C91" w:rsidR="00476EC6" w:rsidRPr="00476EC6" w:rsidRDefault="00476EC6" w:rsidP="00476EC6">
      <w:pPr>
        <w:rPr>
          <w:lang w:val="en-IE" w:eastAsia="en-GB"/>
        </w:rPr>
      </w:pPr>
      <w:r>
        <w:rPr>
          <w:lang w:val="en-IE" w:eastAsia="en-GB"/>
        </w:rPr>
        <w:t>Compare yet again the table</w:t>
      </w:r>
    </w:p>
    <w:p w14:paraId="3D1C1871" w14:textId="7D13FD5B" w:rsidR="00477DFD" w:rsidRDefault="00477DFD" w:rsidP="00477DFD">
      <w:pPr>
        <w:pStyle w:val="Heading1"/>
        <w:rPr>
          <w:lang w:val="en-IE" w:eastAsia="en-GB"/>
        </w:rPr>
      </w:pPr>
      <w:r>
        <w:rPr>
          <w:lang w:val="en-IE" w:eastAsia="en-GB"/>
        </w:rPr>
        <w:t>Conclusion</w:t>
      </w:r>
    </w:p>
    <w:p w14:paraId="3006B309" w14:textId="44ACCDB6" w:rsidR="004845A8" w:rsidRDefault="00477DFD" w:rsidP="00477DFD">
      <w:pPr>
        <w:rPr>
          <w:lang w:val="en-IE" w:eastAsia="en-GB"/>
        </w:rPr>
      </w:pPr>
      <w:r>
        <w:rPr>
          <w:lang w:val="en-IE" w:eastAsia="en-GB"/>
        </w:rPr>
        <w:t xml:space="preserve">The best method for compressor performance management is </w:t>
      </w:r>
      <w:r w:rsidR="004845A8">
        <w:rPr>
          <w:lang w:val="en-IE" w:eastAsia="en-GB"/>
        </w:rPr>
        <w:t>######.</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62C1FC7D"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130736BD" w14:textId="63616F58" w:rsidR="00903DAD" w:rsidRPr="00903DAD" w:rsidRDefault="002B0F1F">
      <w:pPr>
        <w:pStyle w:val="NormalWeb"/>
        <w:ind w:left="480" w:hanging="480"/>
        <w:divId w:val="452287385"/>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903DAD" w:rsidRPr="00903DAD">
        <w:rPr>
          <w:rFonts w:ascii="Calibri" w:hAnsi="Calibri"/>
          <w:noProof/>
          <w:sz w:val="22"/>
        </w:rPr>
        <w:t xml:space="preserve">Aitouche, a., Yang, Q. &amp; Ould Bouamama, B., 2011. Fault detection and isolation of PEM fuel cell system based on nonlinear analytical redundancy. </w:t>
      </w:r>
      <w:r w:rsidR="00903DAD" w:rsidRPr="00903DAD">
        <w:rPr>
          <w:rFonts w:ascii="Calibri" w:hAnsi="Calibri"/>
          <w:i/>
          <w:iCs/>
          <w:noProof/>
          <w:sz w:val="22"/>
        </w:rPr>
        <w:t>The European Physical Journal Applied Physics</w:t>
      </w:r>
      <w:r w:rsidR="00903DAD" w:rsidRPr="00903DAD">
        <w:rPr>
          <w:rFonts w:ascii="Calibri" w:hAnsi="Calibri"/>
          <w:noProof/>
          <w:sz w:val="22"/>
        </w:rPr>
        <w:t>, 54(2), p.23408.</w:t>
      </w:r>
    </w:p>
    <w:p w14:paraId="16CBA5C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Bevilacqua, M. &amp; Braglia, M., 2000. The analytic hierarchy process applied to maintenance strategy selection. </w:t>
      </w:r>
      <w:r w:rsidRPr="00903DAD">
        <w:rPr>
          <w:rFonts w:ascii="Calibri" w:hAnsi="Calibri"/>
          <w:i/>
          <w:iCs/>
          <w:noProof/>
          <w:sz w:val="22"/>
        </w:rPr>
        <w:t>Reliability Engineering &amp; System Safety</w:t>
      </w:r>
      <w:r w:rsidRPr="00903DAD">
        <w:rPr>
          <w:rFonts w:ascii="Calibri" w:hAnsi="Calibri"/>
          <w:noProof/>
          <w:sz w:val="22"/>
        </w:rPr>
        <w:t>, 70(1), pp.71–83.</w:t>
      </w:r>
    </w:p>
    <w:p w14:paraId="1DA3E18B"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Cortés, O., Urquiza, G. &amp; Hernández, J. a., 2009. Optimization of operating conditions for compressor performance by means of neural network inverse. </w:t>
      </w:r>
      <w:r w:rsidRPr="00903DAD">
        <w:rPr>
          <w:rFonts w:ascii="Calibri" w:hAnsi="Calibri"/>
          <w:i/>
          <w:iCs/>
          <w:noProof/>
          <w:sz w:val="22"/>
        </w:rPr>
        <w:t>Applied Energy</w:t>
      </w:r>
      <w:r w:rsidRPr="00903DAD">
        <w:rPr>
          <w:rFonts w:ascii="Calibri" w:hAnsi="Calibri"/>
          <w:noProof/>
          <w:sz w:val="22"/>
        </w:rPr>
        <w:t>, 86(11), pp.2487–2493. Available at: http://dx.doi.org/10.1016/j.apenergy.2009.03.001.</w:t>
      </w:r>
    </w:p>
    <w:p w14:paraId="33105CF3"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Cui, H. et al., 2009. Research on fault diagnosis for reciprocating compressor valve using information entropy and SVM method. </w:t>
      </w:r>
      <w:r w:rsidRPr="00903DAD">
        <w:rPr>
          <w:rFonts w:ascii="Calibri" w:hAnsi="Calibri"/>
          <w:i/>
          <w:iCs/>
          <w:noProof/>
          <w:sz w:val="22"/>
        </w:rPr>
        <w:t>Journal of Loss Prevention in the Process Industries</w:t>
      </w:r>
      <w:r w:rsidRPr="00903DAD">
        <w:rPr>
          <w:rFonts w:ascii="Calibri" w:hAnsi="Calibri"/>
          <w:noProof/>
          <w:sz w:val="22"/>
        </w:rPr>
        <w:t>, 22(6), pp.864–867. Available at: http://dx.doi.org/10.1016/j.jlp.2009.08.012.</w:t>
      </w:r>
    </w:p>
    <w:p w14:paraId="15CAACBF"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George Vachtsevanos, Frank L. Lewis, Michael Roemer, Andrew Hess, B.W., </w:t>
      </w:r>
      <w:r w:rsidRPr="00903DAD">
        <w:rPr>
          <w:rFonts w:ascii="Calibri" w:hAnsi="Calibri"/>
          <w:i/>
          <w:iCs/>
          <w:noProof/>
          <w:sz w:val="22"/>
        </w:rPr>
        <w:t>Intelligent Fault Diagnosis and Prognosis for Engineering Systems</w:t>
      </w:r>
      <w:r w:rsidRPr="00903DAD">
        <w:rPr>
          <w:rFonts w:ascii="Calibri" w:hAnsi="Calibri"/>
          <w:noProof/>
          <w:sz w:val="22"/>
        </w:rPr>
        <w:t>,</w:t>
      </w:r>
    </w:p>
    <w:p w14:paraId="1B51E664"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Gertler, J., 1998. </w:t>
      </w:r>
      <w:r w:rsidRPr="00903DAD">
        <w:rPr>
          <w:rFonts w:ascii="Calibri" w:hAnsi="Calibri"/>
          <w:i/>
          <w:iCs/>
          <w:noProof/>
          <w:sz w:val="22"/>
        </w:rPr>
        <w:t>Fault Detection and Diagnosis in Engineering Systems</w:t>
      </w:r>
      <w:r w:rsidRPr="00903DAD">
        <w:rPr>
          <w:rFonts w:ascii="Calibri" w:hAnsi="Calibri"/>
          <w:noProof/>
          <w:sz w:val="22"/>
        </w:rPr>
        <w:t>, Available at: http://books.google.com/books?id=fmPyTbbqKFIC.</w:t>
      </w:r>
    </w:p>
    <w:p w14:paraId="30005D5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Ghorbanian, K. &amp; Gholamrezaei, M., 2009. An artificial neural network approach to compressor performance prediction. </w:t>
      </w:r>
      <w:r w:rsidRPr="00903DAD">
        <w:rPr>
          <w:rFonts w:ascii="Calibri" w:hAnsi="Calibri"/>
          <w:i/>
          <w:iCs/>
          <w:noProof/>
          <w:sz w:val="22"/>
        </w:rPr>
        <w:t>Applied Energy</w:t>
      </w:r>
      <w:r w:rsidRPr="00903DAD">
        <w:rPr>
          <w:rFonts w:ascii="Calibri" w:hAnsi="Calibri"/>
          <w:noProof/>
          <w:sz w:val="22"/>
        </w:rPr>
        <w:t>, 86(7-8), pp.1210–1221. Available at: http://dx.doi.org/10.1016/j.apenergy.2008.06.006.</w:t>
      </w:r>
    </w:p>
    <w:p w14:paraId="190A0310"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Van Harmelen, F., Lifschitz, V. &amp; Porter, B., 2008. </w:t>
      </w:r>
      <w:r w:rsidRPr="00903DAD">
        <w:rPr>
          <w:rFonts w:ascii="Calibri" w:hAnsi="Calibri"/>
          <w:i/>
          <w:iCs/>
          <w:noProof/>
          <w:sz w:val="22"/>
        </w:rPr>
        <w:t>Handbook of Knowledge Representation</w:t>
      </w:r>
      <w:r w:rsidRPr="00903DAD">
        <w:rPr>
          <w:rFonts w:ascii="Calibri" w:hAnsi="Calibri"/>
          <w:noProof/>
          <w:sz w:val="22"/>
        </w:rPr>
        <w:t>, Elsevier Science. Available at: https://books.google.ie/books?id=xwBDylHhJhYC.</w:t>
      </w:r>
    </w:p>
    <w:p w14:paraId="30244D96"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Hinton, G.E. &amp; Salakhutdinov, R.R., 2006. Reducing the dimensionality of data with neural networks. </w:t>
      </w:r>
      <w:r w:rsidRPr="00903DAD">
        <w:rPr>
          <w:rFonts w:ascii="Calibri" w:hAnsi="Calibri"/>
          <w:i/>
          <w:iCs/>
          <w:noProof/>
          <w:sz w:val="22"/>
        </w:rPr>
        <w:t>Science (New York, N.Y.)</w:t>
      </w:r>
      <w:r w:rsidRPr="00903DAD">
        <w:rPr>
          <w:rFonts w:ascii="Calibri" w:hAnsi="Calibri"/>
          <w:noProof/>
          <w:sz w:val="22"/>
        </w:rPr>
        <w:t>, 313(5786), pp.504–7. Available at: http://www.sciencemag.org/content/313/5786/504.short [Accessed July 9, 2014].</w:t>
      </w:r>
    </w:p>
    <w:p w14:paraId="7BC145FC"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James Li, C. et al., 1995. High Pressure Air Compressor Valve Fault Diagnosis Using Feedfor. </w:t>
      </w:r>
      <w:r w:rsidRPr="00903DAD">
        <w:rPr>
          <w:rFonts w:ascii="Calibri" w:hAnsi="Calibri"/>
          <w:i/>
          <w:iCs/>
          <w:noProof/>
          <w:sz w:val="22"/>
        </w:rPr>
        <w:t>Mechanical Systems and Signal Processing</w:t>
      </w:r>
      <w:r w:rsidRPr="00903DAD">
        <w:rPr>
          <w:rFonts w:ascii="Calibri" w:hAnsi="Calibri"/>
          <w:noProof/>
          <w:sz w:val="22"/>
        </w:rPr>
        <w:t>, 9(5), pp.527–536. Available at: http://www.sciencedirect.com/science/article/pii/S0888327085700404 [Accessed July 23, 2015].</w:t>
      </w:r>
    </w:p>
    <w:p w14:paraId="40A6D43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Kabbaj, N. et al., 2003. Fault detection and isolation in a greenhouse using parity relations. </w:t>
      </w:r>
      <w:r w:rsidRPr="00903DAD">
        <w:rPr>
          <w:rFonts w:ascii="Calibri" w:hAnsi="Calibri"/>
          <w:i/>
          <w:iCs/>
          <w:noProof/>
          <w:sz w:val="22"/>
        </w:rPr>
        <w:t>EFTA 2003. 2003 IEEE Conference on Emerging Technologies and Factory Automation. Proceedings (Cat. No.03TH8696)</w:t>
      </w:r>
      <w:r w:rsidRPr="00903DAD">
        <w:rPr>
          <w:rFonts w:ascii="Calibri" w:hAnsi="Calibri"/>
          <w:noProof/>
          <w:sz w:val="22"/>
        </w:rPr>
        <w:t>, 2(OCTOBER).</w:t>
      </w:r>
    </w:p>
    <w:p w14:paraId="5B287C53"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Kopanos, G.M. et al., 2015. Optimization of a network of compressors in parallel: Operational and maintenance planning – The air separation plant case. </w:t>
      </w:r>
      <w:r w:rsidRPr="00903DAD">
        <w:rPr>
          <w:rFonts w:ascii="Calibri" w:hAnsi="Calibri"/>
          <w:i/>
          <w:iCs/>
          <w:noProof/>
          <w:sz w:val="22"/>
        </w:rPr>
        <w:t>Applied Energy</w:t>
      </w:r>
      <w:r w:rsidRPr="00903DAD">
        <w:rPr>
          <w:rFonts w:ascii="Calibri" w:hAnsi="Calibri"/>
          <w:noProof/>
          <w:sz w:val="22"/>
        </w:rPr>
        <w:t>, 146, pp.453–470. Available at: http://linkinghub.elsevier.com/retrieve/pii/S0306261915001166.</w:t>
      </w:r>
    </w:p>
    <w:p w14:paraId="3B367264"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Krichel, S. V &amp; Sawodny, O., 2011. Analysis and optimization of compressed air networks with model-based approaches. </w:t>
      </w:r>
      <w:r w:rsidRPr="00903DAD">
        <w:rPr>
          <w:rFonts w:ascii="Calibri" w:hAnsi="Calibri"/>
          <w:i/>
          <w:iCs/>
          <w:noProof/>
          <w:sz w:val="22"/>
        </w:rPr>
        <w:t>Pneumatica</w:t>
      </w:r>
      <w:r w:rsidRPr="00903DAD">
        <w:rPr>
          <w:rFonts w:ascii="Calibri" w:hAnsi="Calibri"/>
          <w:noProof/>
          <w:sz w:val="22"/>
        </w:rPr>
        <w:t>, pp.334–341.</w:t>
      </w:r>
    </w:p>
    <w:p w14:paraId="32CF31EF"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Leonard, S.M., 1996. Increase reliability of reciprocating hydrogen compressors. </w:t>
      </w:r>
      <w:r w:rsidRPr="00903DAD">
        <w:rPr>
          <w:rFonts w:ascii="Calibri" w:hAnsi="Calibri"/>
          <w:i/>
          <w:iCs/>
          <w:noProof/>
          <w:sz w:val="22"/>
        </w:rPr>
        <w:t>Hydrocarbon Processing</w:t>
      </w:r>
      <w:r w:rsidRPr="00903DAD">
        <w:rPr>
          <w:rFonts w:ascii="Calibri" w:hAnsi="Calibri"/>
          <w:noProof/>
          <w:sz w:val="22"/>
        </w:rPr>
        <w:t>, 75(1). Available at: http://www.osti.gov/scitech/biblio/178356 [Accessed July 23, 2015].</w:t>
      </w:r>
    </w:p>
    <w:p w14:paraId="51BB5BDD"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lastRenderedPageBreak/>
        <w:t xml:space="preserve">Petković, M. et al., 2012. On-line adaptive clustering for process monitoring and fault detection. </w:t>
      </w:r>
      <w:r w:rsidRPr="00903DAD">
        <w:rPr>
          <w:rFonts w:ascii="Calibri" w:hAnsi="Calibri"/>
          <w:i/>
          <w:iCs/>
          <w:noProof/>
          <w:sz w:val="22"/>
        </w:rPr>
        <w:t>Expert Systems with Applications</w:t>
      </w:r>
      <w:r w:rsidRPr="00903DAD">
        <w:rPr>
          <w:rFonts w:ascii="Calibri" w:hAnsi="Calibri"/>
          <w:noProof/>
          <w:sz w:val="22"/>
        </w:rPr>
        <w:t>, 39(11), pp.10226–10235.</w:t>
      </w:r>
    </w:p>
    <w:p w14:paraId="1BC01669"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Qin, Q. et al., 2012. A novel scheme for fault detection of reciprocating compressor valves based on basis pursuit, wave matching and support vector machine. </w:t>
      </w:r>
      <w:r w:rsidRPr="00903DAD">
        <w:rPr>
          <w:rFonts w:ascii="Calibri" w:hAnsi="Calibri"/>
          <w:i/>
          <w:iCs/>
          <w:noProof/>
          <w:sz w:val="22"/>
        </w:rPr>
        <w:t>Measurement: Journal of the International Measurement Confederation</w:t>
      </w:r>
      <w:r w:rsidRPr="00903DAD">
        <w:rPr>
          <w:rFonts w:ascii="Calibri" w:hAnsi="Calibri"/>
          <w:noProof/>
          <w:sz w:val="22"/>
        </w:rPr>
        <w:t>, 45(5), pp.897–908. Available at: http://dx.doi.org/10.1016/j.measurement.2012.02.005.</w:t>
      </w:r>
    </w:p>
    <w:p w14:paraId="33288DEA"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Saaty, T.L., 2008. Decision making with the analytic hierarchy process. </w:t>
      </w:r>
      <w:r w:rsidRPr="00903DAD">
        <w:rPr>
          <w:rFonts w:ascii="Calibri" w:hAnsi="Calibri"/>
          <w:i/>
          <w:iCs/>
          <w:noProof/>
          <w:sz w:val="22"/>
        </w:rPr>
        <w:t>International Journal of Services Sciences</w:t>
      </w:r>
      <w:r w:rsidRPr="00903DAD">
        <w:rPr>
          <w:rFonts w:ascii="Calibri" w:hAnsi="Calibri"/>
          <w:noProof/>
          <w:sz w:val="22"/>
        </w:rPr>
        <w:t>, 1(1), p.83.</w:t>
      </w:r>
    </w:p>
    <w:p w14:paraId="35D926B2"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Tran, V.T., Althobiani, F. &amp; Ball, A., 2014. An approach to fault diagnosis of reciprocating compressor valves using Teager-Kaiser energy operator and deep belief networks. </w:t>
      </w:r>
      <w:r w:rsidRPr="00903DAD">
        <w:rPr>
          <w:rFonts w:ascii="Calibri" w:hAnsi="Calibri"/>
          <w:i/>
          <w:iCs/>
          <w:noProof/>
          <w:sz w:val="22"/>
        </w:rPr>
        <w:t>Expert Systems with Applications</w:t>
      </w:r>
      <w:r w:rsidRPr="00903DAD">
        <w:rPr>
          <w:rFonts w:ascii="Calibri" w:hAnsi="Calibri"/>
          <w:noProof/>
          <w:sz w:val="22"/>
        </w:rPr>
        <w:t>, 41(9), pp.4113–4122. Available at: http://dx.doi.org/10.1016/j.eswa.2013.12.026.</w:t>
      </w:r>
    </w:p>
    <w:p w14:paraId="66AE4896"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Verma, N.K., Roy, A. &amp; Salour, A., 2011. An optimized fault diagnosis method for reciprocating air compressors based on SVM. </w:t>
      </w:r>
      <w:r w:rsidRPr="00903DAD">
        <w:rPr>
          <w:rFonts w:ascii="Calibri" w:hAnsi="Calibri"/>
          <w:i/>
          <w:iCs/>
          <w:noProof/>
          <w:sz w:val="22"/>
        </w:rPr>
        <w:t>Proceedings - 2011 IEEE International Conference on System Engineering and Technology, ICSET 2011</w:t>
      </w:r>
      <w:r w:rsidRPr="00903DAD">
        <w:rPr>
          <w:rFonts w:ascii="Calibri" w:hAnsi="Calibri"/>
          <w:noProof/>
          <w:sz w:val="22"/>
        </w:rPr>
        <w:t>, pp.65–69.</w:t>
      </w:r>
    </w:p>
    <w:p w14:paraId="47239F19"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Xenos, D.P. et al., 2015. Optimization of a network of compressors in parallel: Real Time Optimization (RTO) of compressors in chemical plants – An industrial case study. </w:t>
      </w:r>
      <w:r w:rsidRPr="00903DAD">
        <w:rPr>
          <w:rFonts w:ascii="Calibri" w:hAnsi="Calibri"/>
          <w:i/>
          <w:iCs/>
          <w:noProof/>
          <w:sz w:val="22"/>
        </w:rPr>
        <w:t>Applied Energy</w:t>
      </w:r>
      <w:r w:rsidRPr="00903DAD">
        <w:rPr>
          <w:rFonts w:ascii="Calibri" w:hAnsi="Calibri"/>
          <w:noProof/>
          <w:sz w:val="22"/>
        </w:rPr>
        <w:t>, 144, pp.51–63. Available at: http://linkinghub.elsevier.com/retrieve/pii/S0306261915000161.</w:t>
      </w:r>
    </w:p>
    <w:p w14:paraId="3C9B5E8B"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Yu, Y. et al., 2007. Neural-network based analysis and prediction of a compressor’s characteristic performance map. </w:t>
      </w:r>
      <w:r w:rsidRPr="00903DAD">
        <w:rPr>
          <w:rFonts w:ascii="Calibri" w:hAnsi="Calibri"/>
          <w:i/>
          <w:iCs/>
          <w:noProof/>
          <w:sz w:val="22"/>
        </w:rPr>
        <w:t>Applied Energy</w:t>
      </w:r>
      <w:r w:rsidRPr="00903DAD">
        <w:rPr>
          <w:rFonts w:ascii="Calibri" w:hAnsi="Calibri"/>
          <w:noProof/>
          <w:sz w:val="22"/>
        </w:rPr>
        <w:t>, 84(1), pp.48–55.</w:t>
      </w:r>
    </w:p>
    <w:p w14:paraId="2F86D9E2" w14:textId="77777777" w:rsidR="00903DAD" w:rsidRPr="00903DAD" w:rsidRDefault="00903DAD">
      <w:pPr>
        <w:pStyle w:val="NormalWeb"/>
        <w:ind w:left="480" w:hanging="480"/>
        <w:divId w:val="452287385"/>
        <w:rPr>
          <w:rFonts w:ascii="Calibri" w:hAnsi="Calibri"/>
          <w:noProof/>
          <w:sz w:val="22"/>
        </w:rPr>
      </w:pPr>
      <w:r w:rsidRPr="00903DAD">
        <w:rPr>
          <w:rFonts w:ascii="Calibri" w:hAnsi="Calibri"/>
          <w:noProof/>
          <w:sz w:val="22"/>
        </w:rPr>
        <w:t xml:space="preserve">Zanoli, S.M., Astolfi, G. &amp; Barboni, L., 2010. Applications of fault diagnosis techniques for a multishaft centrifugal compressor. </w:t>
      </w:r>
      <w:r w:rsidRPr="00903DAD">
        <w:rPr>
          <w:rFonts w:ascii="Calibri" w:hAnsi="Calibri"/>
          <w:i/>
          <w:iCs/>
          <w:noProof/>
          <w:sz w:val="22"/>
        </w:rPr>
        <w:t>18th Mediterranean Conference on Control and Automation, MED’10 - Conference Proceedings</w:t>
      </w:r>
      <w:r w:rsidRPr="00903DAD">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564EF2" w:rsidRDefault="00564EF2">
      <w:pPr>
        <w:pStyle w:val="CommentText"/>
      </w:pPr>
      <w:r>
        <w:rPr>
          <w:rStyle w:val="CommentReference"/>
        </w:rPr>
        <w:annotationRef/>
      </w:r>
      <w:r>
        <w:t>Electric Ireland doc has all these stats</w:t>
      </w:r>
    </w:p>
  </w:comment>
  <w:comment w:id="1" w:author="Seán Hayes" w:date="2015-07-22T18:10:00Z" w:initials="SH">
    <w:p w14:paraId="463D180C" w14:textId="47737A01" w:rsidR="00564EF2" w:rsidRDefault="00564EF2">
      <w:pPr>
        <w:pStyle w:val="CommentText"/>
      </w:pPr>
      <w:r>
        <w:rPr>
          <w:rStyle w:val="CommentReference"/>
        </w:rPr>
        <w:annotationRef/>
      </w:r>
      <w:r>
        <w:t>Reproduce figure from electric Ireland doc</w:t>
      </w:r>
    </w:p>
  </w:comment>
  <w:comment w:id="9" w:author="Seán Hayes" w:date="2015-07-22T19:07:00Z" w:initials="SH">
    <w:p w14:paraId="6FFEAB47" w14:textId="77777777" w:rsidR="00564EF2" w:rsidRDefault="00564EF2"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10" w:author="Seán Hayes" w:date="2015-07-21T10:49:00Z" w:initials="SH">
    <w:p w14:paraId="68D86D45" w14:textId="77777777" w:rsidR="00564EF2" w:rsidRDefault="00564EF2"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11" w:author="Seán Hayes" w:date="2015-07-21T10:50:00Z" w:initials="SH">
    <w:p w14:paraId="51E4D478" w14:textId="77777777" w:rsidR="00564EF2" w:rsidRDefault="00564EF2"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12" w:author="Seán Hayes" w:date="2015-07-23T19:14:00Z" w:initials="SH">
    <w:p w14:paraId="0A3542CA" w14:textId="70D27A97" w:rsidR="00564EF2" w:rsidRDefault="00564EF2">
      <w:pPr>
        <w:pStyle w:val="CommentText"/>
      </w:pPr>
      <w:r>
        <w:rPr>
          <w:rStyle w:val="CommentReference"/>
        </w:rPr>
        <w:annotationRef/>
      </w:r>
      <w:r>
        <w:t>Take list of parameters out into excel and compare to Modbus list</w:t>
      </w:r>
    </w:p>
  </w:comment>
  <w:comment w:id="13" w:author="Seán Hayes" w:date="2015-07-21T16:35:00Z" w:initials="SH">
    <w:p w14:paraId="7064215F" w14:textId="62A71408" w:rsidR="00564EF2" w:rsidRDefault="00564EF2">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E9BA6" w14:textId="77777777" w:rsidR="00AE5DF5" w:rsidRDefault="00AE5DF5" w:rsidP="00782730">
      <w:pPr>
        <w:spacing w:after="0" w:line="240" w:lineRule="auto"/>
      </w:pPr>
      <w:r>
        <w:separator/>
      </w:r>
    </w:p>
  </w:endnote>
  <w:endnote w:type="continuationSeparator" w:id="0">
    <w:p w14:paraId="1C4D132C" w14:textId="77777777" w:rsidR="00AE5DF5" w:rsidRDefault="00AE5DF5"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564EF2" w:rsidRDefault="00564EF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03DAD">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3DAD">
              <w:rPr>
                <w:b/>
                <w:bCs/>
                <w:noProof/>
              </w:rPr>
              <w:t>21</w:t>
            </w:r>
            <w:r>
              <w:rPr>
                <w:b/>
                <w:bCs/>
                <w:sz w:val="24"/>
                <w:szCs w:val="24"/>
              </w:rPr>
              <w:fldChar w:fldCharType="end"/>
            </w:r>
          </w:p>
        </w:sdtContent>
      </w:sdt>
    </w:sdtContent>
  </w:sdt>
  <w:p w14:paraId="51E594F7" w14:textId="77777777" w:rsidR="00564EF2" w:rsidRDefault="00564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02A69" w14:textId="77777777" w:rsidR="00AE5DF5" w:rsidRDefault="00AE5DF5" w:rsidP="00782730">
      <w:pPr>
        <w:spacing w:after="0" w:line="240" w:lineRule="auto"/>
      </w:pPr>
      <w:r>
        <w:separator/>
      </w:r>
    </w:p>
  </w:footnote>
  <w:footnote w:type="continuationSeparator" w:id="0">
    <w:p w14:paraId="598BC0D4" w14:textId="77777777" w:rsidR="00AE5DF5" w:rsidRDefault="00AE5DF5" w:rsidP="00782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startOverride w:val="1"/>
    </w:lvlOverride>
  </w:num>
  <w:num w:numId="2">
    <w:abstractNumId w:val="10"/>
  </w:num>
  <w:num w:numId="3">
    <w:abstractNumId w:val="15"/>
  </w:num>
  <w:num w:numId="4">
    <w:abstractNumId w:val="1"/>
  </w:num>
  <w:num w:numId="5">
    <w:abstractNumId w:val="7"/>
  </w:num>
  <w:num w:numId="6">
    <w:abstractNumId w:val="14"/>
  </w:num>
  <w:num w:numId="7">
    <w:abstractNumId w:val="8"/>
  </w:num>
  <w:num w:numId="8">
    <w:abstractNumId w:val="16"/>
  </w:num>
  <w:num w:numId="9">
    <w:abstractNumId w:val="6"/>
  </w:num>
  <w:num w:numId="10">
    <w:abstractNumId w:val="20"/>
  </w:num>
  <w:num w:numId="11">
    <w:abstractNumId w:val="18"/>
  </w:num>
  <w:num w:numId="12">
    <w:abstractNumId w:val="11"/>
  </w:num>
  <w:num w:numId="13">
    <w:abstractNumId w:val="13"/>
  </w:num>
  <w:num w:numId="14">
    <w:abstractNumId w:val="0"/>
  </w:num>
  <w:num w:numId="15">
    <w:abstractNumId w:val="2"/>
  </w:num>
  <w:num w:numId="16">
    <w:abstractNumId w:val="4"/>
  </w:num>
  <w:num w:numId="17">
    <w:abstractNumId w:val="17"/>
  </w:num>
  <w:num w:numId="18">
    <w:abstractNumId w:val="12"/>
  </w:num>
  <w:num w:numId="19">
    <w:abstractNumId w:val="3"/>
  </w:num>
  <w:num w:numId="20">
    <w:abstractNumId w:val="19"/>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27554"/>
    <w:rsid w:val="00044FBF"/>
    <w:rsid w:val="00050523"/>
    <w:rsid w:val="0006297E"/>
    <w:rsid w:val="00092867"/>
    <w:rsid w:val="000D23A7"/>
    <w:rsid w:val="000E27D4"/>
    <w:rsid w:val="000E780F"/>
    <w:rsid w:val="000F26E2"/>
    <w:rsid w:val="00104A57"/>
    <w:rsid w:val="00113E83"/>
    <w:rsid w:val="001235CA"/>
    <w:rsid w:val="001516FB"/>
    <w:rsid w:val="00162D91"/>
    <w:rsid w:val="00193FBA"/>
    <w:rsid w:val="001970BB"/>
    <w:rsid w:val="00197493"/>
    <w:rsid w:val="001C524C"/>
    <w:rsid w:val="00217A96"/>
    <w:rsid w:val="00220FA8"/>
    <w:rsid w:val="00225BCD"/>
    <w:rsid w:val="00233613"/>
    <w:rsid w:val="002815C6"/>
    <w:rsid w:val="002A0EA0"/>
    <w:rsid w:val="002A67E9"/>
    <w:rsid w:val="002B0F1F"/>
    <w:rsid w:val="002C5AF1"/>
    <w:rsid w:val="002D631C"/>
    <w:rsid w:val="002E2F84"/>
    <w:rsid w:val="002F4C3B"/>
    <w:rsid w:val="002F5A00"/>
    <w:rsid w:val="00307A0A"/>
    <w:rsid w:val="003174AF"/>
    <w:rsid w:val="00327F2B"/>
    <w:rsid w:val="00363389"/>
    <w:rsid w:val="00372AFF"/>
    <w:rsid w:val="0044481F"/>
    <w:rsid w:val="004606FB"/>
    <w:rsid w:val="00476EC6"/>
    <w:rsid w:val="00477DFD"/>
    <w:rsid w:val="004845A8"/>
    <w:rsid w:val="004951A8"/>
    <w:rsid w:val="004A7658"/>
    <w:rsid w:val="004B5860"/>
    <w:rsid w:val="004D1D95"/>
    <w:rsid w:val="004D4F22"/>
    <w:rsid w:val="00504A54"/>
    <w:rsid w:val="00520864"/>
    <w:rsid w:val="0055426F"/>
    <w:rsid w:val="00564EF2"/>
    <w:rsid w:val="005B6033"/>
    <w:rsid w:val="005D041D"/>
    <w:rsid w:val="005E2A3C"/>
    <w:rsid w:val="00623175"/>
    <w:rsid w:val="0064084C"/>
    <w:rsid w:val="00645604"/>
    <w:rsid w:val="00646514"/>
    <w:rsid w:val="00665F97"/>
    <w:rsid w:val="00685E38"/>
    <w:rsid w:val="006862CB"/>
    <w:rsid w:val="0070151A"/>
    <w:rsid w:val="00706570"/>
    <w:rsid w:val="00706E13"/>
    <w:rsid w:val="00710762"/>
    <w:rsid w:val="007215AC"/>
    <w:rsid w:val="00723A5A"/>
    <w:rsid w:val="00723F5D"/>
    <w:rsid w:val="00781271"/>
    <w:rsid w:val="00782730"/>
    <w:rsid w:val="007A45BE"/>
    <w:rsid w:val="007C4063"/>
    <w:rsid w:val="007D0BC5"/>
    <w:rsid w:val="007D3E4B"/>
    <w:rsid w:val="00857759"/>
    <w:rsid w:val="00867B4B"/>
    <w:rsid w:val="00873474"/>
    <w:rsid w:val="008816AB"/>
    <w:rsid w:val="008E52A3"/>
    <w:rsid w:val="008F5CF7"/>
    <w:rsid w:val="00903DAD"/>
    <w:rsid w:val="009138DE"/>
    <w:rsid w:val="00952B47"/>
    <w:rsid w:val="009667FE"/>
    <w:rsid w:val="00967B50"/>
    <w:rsid w:val="0097596A"/>
    <w:rsid w:val="009C4F69"/>
    <w:rsid w:val="009E6EA0"/>
    <w:rsid w:val="00A321FD"/>
    <w:rsid w:val="00A442A1"/>
    <w:rsid w:val="00A46DCE"/>
    <w:rsid w:val="00A4775C"/>
    <w:rsid w:val="00AC27E0"/>
    <w:rsid w:val="00AE5DF5"/>
    <w:rsid w:val="00B1360F"/>
    <w:rsid w:val="00BB17D6"/>
    <w:rsid w:val="00C0609C"/>
    <w:rsid w:val="00C52BCD"/>
    <w:rsid w:val="00C71142"/>
    <w:rsid w:val="00CC0A3F"/>
    <w:rsid w:val="00CE2A15"/>
    <w:rsid w:val="00CF2D31"/>
    <w:rsid w:val="00CF4EA4"/>
    <w:rsid w:val="00D27C6C"/>
    <w:rsid w:val="00D3513D"/>
    <w:rsid w:val="00D509DC"/>
    <w:rsid w:val="00D61624"/>
    <w:rsid w:val="00D81AC0"/>
    <w:rsid w:val="00D92D5F"/>
    <w:rsid w:val="00DE416D"/>
    <w:rsid w:val="00DF6289"/>
    <w:rsid w:val="00E25DD1"/>
    <w:rsid w:val="00E449DD"/>
    <w:rsid w:val="00E626CC"/>
    <w:rsid w:val="00EA2E66"/>
    <w:rsid w:val="00EB19D0"/>
    <w:rsid w:val="00EE2C81"/>
    <w:rsid w:val="00EF4053"/>
    <w:rsid w:val="00F05DB2"/>
    <w:rsid w:val="00F21FFE"/>
    <w:rsid w:val="00F401FF"/>
    <w:rsid w:val="00F51AD1"/>
    <w:rsid w:val="00F86077"/>
    <w:rsid w:val="00F90982"/>
    <w:rsid w:val="00FA3C11"/>
    <w:rsid w:val="00FA7638"/>
    <w:rsid w:val="00FB7413"/>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02FE7B0C-991B-4B01-B650-45D013DE0779}" type="presOf" srcId="{144C8493-1172-4D62-AED2-E0F265820AA1}" destId="{5D47D719-1DA6-4CFC-A66E-3CB038F35569}" srcOrd="0" destOrd="0" presId="urn:microsoft.com/office/officeart/2005/8/layout/process4"/>
    <dgm:cxn modelId="{747429FC-8658-495D-834B-73BCD180312C}" type="presOf" srcId="{02E0BE9A-540E-4043-B1FC-C73361D5145F}" destId="{A9943816-D0AC-447F-AA44-46AB11B29B20}" srcOrd="1" destOrd="0" presId="urn:microsoft.com/office/officeart/2005/8/layout/process4"/>
    <dgm:cxn modelId="{C6B172C9-65F5-484E-8BF7-1F4CBC8D9D60}" type="presOf" srcId="{C2E07E23-C278-4D79-9E47-D5A91D607113}" destId="{12D43CEA-9B22-4E1B-B19C-55E0ECC0E883}"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66198D69-2992-49D0-B64E-A7780ECDA71A}" type="presOf" srcId="{2B5D1F0D-0235-4678-B1E7-81E17D983C9F}" destId="{86B9C039-5221-40AD-8ABB-11DCE249B994}" srcOrd="0" destOrd="0" presId="urn:microsoft.com/office/officeart/2005/8/layout/process4"/>
    <dgm:cxn modelId="{A07AAC9E-22F8-4B14-8A17-2E1F756F2E66}" type="presOf" srcId="{E54031E3-B55A-4E44-A5D7-BB0998DA4360}" destId="{D7B3E5BE-D1C5-4EF6-9086-8B7C55FE4994}" srcOrd="0" destOrd="0" presId="urn:microsoft.com/office/officeart/2005/8/layout/process4"/>
    <dgm:cxn modelId="{656F7557-52B6-4509-AFAD-994502ED7223}" type="presOf" srcId="{02E0BE9A-540E-4043-B1FC-C73361D5145F}" destId="{0D13B9A2-B5F4-4417-8FFD-09B4443BAF5D}" srcOrd="0" destOrd="0" presId="urn:microsoft.com/office/officeart/2005/8/layout/process4"/>
    <dgm:cxn modelId="{C2BE87E0-C683-4A0D-9E34-887B9382B973}" type="presOf" srcId="{5415D17C-4CCC-4F80-9F9D-F5E5C9C6FB7B}" destId="{C677D2B7-5D4F-45DB-ADDA-EAD8412B25BA}" srcOrd="0" destOrd="0" presId="urn:microsoft.com/office/officeart/2005/8/layout/process4"/>
    <dgm:cxn modelId="{D9DB2F21-511B-4058-8552-B602338642FD}" type="presOf" srcId="{4BCA2DF0-CFB2-485E-93E5-E9EA9C7DC954}" destId="{F6431973-2AFA-42A3-A034-2766731D1906}" srcOrd="1" destOrd="0" presId="urn:microsoft.com/office/officeart/2005/8/layout/process4"/>
    <dgm:cxn modelId="{B35118A2-99AF-4FBC-9D62-80E2DE802665}" type="presOf" srcId="{3BD6DCE9-7064-4C60-A332-7BEECC50607A}" destId="{CA8D2F76-255E-46E8-80A3-D65CB0764C6A}"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ACE42C33-0A2C-4334-8BC7-EF9B1A241B7D}" type="presOf" srcId="{E56AA353-24CB-44AF-8D52-DAF83D42E3C1}" destId="{4A5ED33B-E73C-47F0-BC65-BC5EED62A10C}" srcOrd="0"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B080DDB1-30B8-4402-AEDC-DA4B6502DECF}" type="presOf" srcId="{5415D17C-4CCC-4F80-9F9D-F5E5C9C6FB7B}" destId="{521085B6-E113-4977-ADA9-003B9045A7D2}" srcOrd="1"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497F5E7E-6B22-44C7-8B7E-849428965E68}" type="presOf" srcId="{DC5A6F3C-7A88-4D10-AB17-096D8B167795}" destId="{2D46F4CB-5096-46B8-89BF-E941935FD17E}"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77BD7726-CF3F-41B6-A414-CA8971D23A0A}" type="presOf" srcId="{4BCA2DF0-CFB2-485E-93E5-E9EA9C7DC954}" destId="{248AC0E4-360B-45F3-AA93-86FC8F8E8BA7}" srcOrd="0"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BF43D2CC-7471-47DD-9952-6954FA05E3A1}" type="presOf" srcId="{1A1625CA-B615-4487-8A9B-AE45DCEE9802}" destId="{151ED985-F8E5-4E4D-8B42-15BF8015AAA5}" srcOrd="0"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DB86544F-3B5A-4392-9E2A-B1123918ECF4}" type="presParOf" srcId="{D7B3E5BE-D1C5-4EF6-9086-8B7C55FE4994}" destId="{7A22BA97-01E5-4C70-BF6C-41FAB5E5C36B}" srcOrd="0" destOrd="0" presId="urn:microsoft.com/office/officeart/2005/8/layout/process4"/>
    <dgm:cxn modelId="{72413C31-C97A-42A4-B5BA-E2E4B987A30B}" type="presParOf" srcId="{7A22BA97-01E5-4C70-BF6C-41FAB5E5C36B}" destId="{0D13B9A2-B5F4-4417-8FFD-09B4443BAF5D}" srcOrd="0" destOrd="0" presId="urn:microsoft.com/office/officeart/2005/8/layout/process4"/>
    <dgm:cxn modelId="{52161BC7-AC49-4247-994C-56FA28ADC56E}" type="presParOf" srcId="{7A22BA97-01E5-4C70-BF6C-41FAB5E5C36B}" destId="{A9943816-D0AC-447F-AA44-46AB11B29B20}" srcOrd="1" destOrd="0" presId="urn:microsoft.com/office/officeart/2005/8/layout/process4"/>
    <dgm:cxn modelId="{F01E6D21-D8BA-4F5C-B3B4-91AA61F98F17}" type="presParOf" srcId="{7A22BA97-01E5-4C70-BF6C-41FAB5E5C36B}" destId="{E363CDAA-F536-44D2-9E9F-E247D3F58340}" srcOrd="2" destOrd="0" presId="urn:microsoft.com/office/officeart/2005/8/layout/process4"/>
    <dgm:cxn modelId="{932F8A03-6206-4B4A-B30A-F5A619A14FC5}" type="presParOf" srcId="{E363CDAA-F536-44D2-9E9F-E247D3F58340}" destId="{86B9C039-5221-40AD-8ABB-11DCE249B994}" srcOrd="0" destOrd="0" presId="urn:microsoft.com/office/officeart/2005/8/layout/process4"/>
    <dgm:cxn modelId="{A98AAC4A-CB58-4EE2-AD26-C92119A3CEF0}" type="presParOf" srcId="{E363CDAA-F536-44D2-9E9F-E247D3F58340}" destId="{5D47D719-1DA6-4CFC-A66E-3CB038F35569}" srcOrd="1" destOrd="0" presId="urn:microsoft.com/office/officeart/2005/8/layout/process4"/>
    <dgm:cxn modelId="{C3E44827-1AD6-4B8E-8AF5-BB6703141100}" type="presParOf" srcId="{E363CDAA-F536-44D2-9E9F-E247D3F58340}" destId="{4A5ED33B-E73C-47F0-BC65-BC5EED62A10C}" srcOrd="2" destOrd="0" presId="urn:microsoft.com/office/officeart/2005/8/layout/process4"/>
    <dgm:cxn modelId="{B02FA216-980D-43E9-B4F8-03BA6D7D92E0}" type="presParOf" srcId="{D7B3E5BE-D1C5-4EF6-9086-8B7C55FE4994}" destId="{E93560B6-008E-43CD-91FC-27CFC42866E2}" srcOrd="1" destOrd="0" presId="urn:microsoft.com/office/officeart/2005/8/layout/process4"/>
    <dgm:cxn modelId="{44AB5057-1EA4-40A6-8EB0-E4E2A660FF0B}" type="presParOf" srcId="{D7B3E5BE-D1C5-4EF6-9086-8B7C55FE4994}" destId="{80BE11E3-12A0-40E4-8551-9A74B4C4C59D}" srcOrd="2" destOrd="0" presId="urn:microsoft.com/office/officeart/2005/8/layout/process4"/>
    <dgm:cxn modelId="{78918B5E-5001-4659-995C-CE25602E30DF}" type="presParOf" srcId="{80BE11E3-12A0-40E4-8551-9A74B4C4C59D}" destId="{C677D2B7-5D4F-45DB-ADDA-EAD8412B25BA}" srcOrd="0" destOrd="0" presId="urn:microsoft.com/office/officeart/2005/8/layout/process4"/>
    <dgm:cxn modelId="{79422053-6E48-42D7-A071-C390582220AD}" type="presParOf" srcId="{80BE11E3-12A0-40E4-8551-9A74B4C4C59D}" destId="{521085B6-E113-4977-ADA9-003B9045A7D2}" srcOrd="1" destOrd="0" presId="urn:microsoft.com/office/officeart/2005/8/layout/process4"/>
    <dgm:cxn modelId="{F7D60224-6838-41A0-B3A7-A0AEAD314141}" type="presParOf" srcId="{80BE11E3-12A0-40E4-8551-9A74B4C4C59D}" destId="{4E9EAACA-71B3-414E-A6C3-8DAAE161C36D}" srcOrd="2" destOrd="0" presId="urn:microsoft.com/office/officeart/2005/8/layout/process4"/>
    <dgm:cxn modelId="{4060C4AD-3027-4517-8E04-571CCBD0CA0B}" type="presParOf" srcId="{4E9EAACA-71B3-414E-A6C3-8DAAE161C36D}" destId="{2D46F4CB-5096-46B8-89BF-E941935FD17E}" srcOrd="0" destOrd="0" presId="urn:microsoft.com/office/officeart/2005/8/layout/process4"/>
    <dgm:cxn modelId="{9D64A5AA-FC75-4F0E-B5B7-E9D289527FF5}" type="presParOf" srcId="{4E9EAACA-71B3-414E-A6C3-8DAAE161C36D}" destId="{12D43CEA-9B22-4E1B-B19C-55E0ECC0E883}" srcOrd="1" destOrd="0" presId="urn:microsoft.com/office/officeart/2005/8/layout/process4"/>
    <dgm:cxn modelId="{75A963A4-61B3-41C4-B408-CB860BED54E6}" type="presParOf" srcId="{4E9EAACA-71B3-414E-A6C3-8DAAE161C36D}" destId="{151ED985-F8E5-4E4D-8B42-15BF8015AAA5}" srcOrd="2" destOrd="0" presId="urn:microsoft.com/office/officeart/2005/8/layout/process4"/>
    <dgm:cxn modelId="{C95898F6-6404-424A-9768-A8079F898952}" type="presParOf" srcId="{D7B3E5BE-D1C5-4EF6-9086-8B7C55FE4994}" destId="{7157C225-4301-4CAB-9AD0-B14FB75EE5CA}" srcOrd="3" destOrd="0" presId="urn:microsoft.com/office/officeart/2005/8/layout/process4"/>
    <dgm:cxn modelId="{968F0AD6-FB67-4610-A309-1D2691284708}" type="presParOf" srcId="{D7B3E5BE-D1C5-4EF6-9086-8B7C55FE4994}" destId="{804C277F-3E5E-4927-8922-B07BDC6322EE}" srcOrd="4" destOrd="0" presId="urn:microsoft.com/office/officeart/2005/8/layout/process4"/>
    <dgm:cxn modelId="{0BFD0028-1943-4057-9FC2-48DFB34791D3}" type="presParOf" srcId="{804C277F-3E5E-4927-8922-B07BDC6322EE}" destId="{248AC0E4-360B-45F3-AA93-86FC8F8E8BA7}" srcOrd="0" destOrd="0" presId="urn:microsoft.com/office/officeart/2005/8/layout/process4"/>
    <dgm:cxn modelId="{5F0A5754-D28D-4999-BDFD-6B690B5FE07E}" type="presParOf" srcId="{804C277F-3E5E-4927-8922-B07BDC6322EE}" destId="{F6431973-2AFA-42A3-A034-2766731D1906}" srcOrd="1" destOrd="0" presId="urn:microsoft.com/office/officeart/2005/8/layout/process4"/>
    <dgm:cxn modelId="{BE804438-0291-4A11-B665-768D5C2F749C}" type="presParOf" srcId="{804C277F-3E5E-4927-8922-B07BDC6322EE}" destId="{4B8BC676-87ED-4FAC-B394-615CC6FEDC46}" srcOrd="2" destOrd="0" presId="urn:microsoft.com/office/officeart/2005/8/layout/process4"/>
    <dgm:cxn modelId="{43EA8BDD-CB0D-4059-A4E8-8C7975A34DEB}"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594254F3-1D16-4405-9FEA-9CB9BED5D306}" type="presOf" srcId="{2F940115-F680-41D3-B9A8-52DE1E041BEF}" destId="{CA9DAE6A-CDD5-41C2-852E-907CAF069304}" srcOrd="1" destOrd="0" presId="urn:microsoft.com/office/officeart/2005/8/layout/orgChart1"/>
    <dgm:cxn modelId="{276ECF51-76E2-41B2-B72A-F27C2A36B58B}" type="presOf" srcId="{E54BF491-DF0F-470F-9B0C-4822E17A1A18}" destId="{7C4C5D0B-DB7A-4C2B-B79B-1D098E9F3A7A}"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EE19AC5D-C8B2-4BBD-8F73-4C4758F39598}" srcId="{492CD804-978E-4BF4-91E6-06EB36BA3B81}" destId="{7E6FDB05-48D1-447F-83FA-0296C1F2A448}" srcOrd="0" destOrd="0" parTransId="{974DF28F-E60A-43E5-B237-B537AB0410C7}" sibTransId="{6BFAB347-C655-4F97-985F-1F50C1DFF1C1}"/>
    <dgm:cxn modelId="{6F0D597F-4C1E-42C6-B864-C494DACFA518}" srcId="{7E6FDB05-48D1-447F-83FA-0296C1F2A448}" destId="{2F940115-F680-41D3-B9A8-52DE1E041BEF}" srcOrd="0" destOrd="0" parTransId="{EF9A597E-FB43-468E-A5F5-25AD47C0DBFE}" sibTransId="{95F0B740-3332-471C-84FF-83DFB9041E27}"/>
    <dgm:cxn modelId="{5800EFB5-C2F0-4440-BCB6-8BF74B5F76F2}" type="presOf" srcId="{A0CCD10D-025E-4D74-8736-EABB34A1ED47}" destId="{54D8867D-F746-4803-A5EA-296993F596B5}" srcOrd="1" destOrd="0" presId="urn:microsoft.com/office/officeart/2005/8/layout/orgChart1"/>
    <dgm:cxn modelId="{A3C29F39-4236-4844-9FE0-AF867A2BC217}" type="presOf" srcId="{7E6FDB05-48D1-447F-83FA-0296C1F2A448}" destId="{B773F35E-B39F-4B13-8B00-750CD832FCFC}" srcOrd="1" destOrd="0" presId="urn:microsoft.com/office/officeart/2005/8/layout/orgChart1"/>
    <dgm:cxn modelId="{C15AA630-86C9-4499-AF5F-CFC156F94890}" type="presOf" srcId="{492CD804-978E-4BF4-91E6-06EB36BA3B81}" destId="{A5DF5161-14C2-4500-A756-B62BB903045D}" srcOrd="0" destOrd="0" presId="urn:microsoft.com/office/officeart/2005/8/layout/orgChart1"/>
    <dgm:cxn modelId="{230EE9AD-4D71-45B8-BF1D-2A82F6F25140}" type="presOf" srcId="{EF9A597E-FB43-468E-A5F5-25AD47C0DBFE}" destId="{56155D6B-0AC9-4266-8D7B-C02C2510A3E6}" srcOrd="0" destOrd="0" presId="urn:microsoft.com/office/officeart/2005/8/layout/orgChart1"/>
    <dgm:cxn modelId="{3E33F0B6-8B88-4733-A6D2-94BA91B500D1}" type="presOf" srcId="{2F940115-F680-41D3-B9A8-52DE1E041BEF}" destId="{523D3EBC-2A72-4EAB-8A7C-F2F55D777761}" srcOrd="0" destOrd="0" presId="urn:microsoft.com/office/officeart/2005/8/layout/orgChart1"/>
    <dgm:cxn modelId="{4A567DBA-8BE2-418C-B9DB-C18B4157E71E}" type="presOf" srcId="{A0CCD10D-025E-4D74-8736-EABB34A1ED47}" destId="{D101524C-4C29-4EEF-85EA-FE9281270F2C}" srcOrd="0" destOrd="0" presId="urn:microsoft.com/office/officeart/2005/8/layout/orgChart1"/>
    <dgm:cxn modelId="{AF3EF8EA-5437-410B-9886-635ABCE2F356}" type="presOf" srcId="{7E6FDB05-48D1-447F-83FA-0296C1F2A448}" destId="{F7C7E800-8B12-4933-8996-987B76E639DF}" srcOrd="0" destOrd="0" presId="urn:microsoft.com/office/officeart/2005/8/layout/orgChart1"/>
    <dgm:cxn modelId="{21A5575E-819C-4F0A-BE67-273881D88D1B}" type="presParOf" srcId="{A5DF5161-14C2-4500-A756-B62BB903045D}" destId="{91ECF86A-5436-48F7-B50F-4D1C60333F58}" srcOrd="0" destOrd="0" presId="urn:microsoft.com/office/officeart/2005/8/layout/orgChart1"/>
    <dgm:cxn modelId="{10AF9D37-4F5B-42D7-B484-0289D37D3621}" type="presParOf" srcId="{91ECF86A-5436-48F7-B50F-4D1C60333F58}" destId="{D5D10722-A574-418E-BE7E-23E89F6EDA5D}" srcOrd="0" destOrd="0" presId="urn:microsoft.com/office/officeart/2005/8/layout/orgChart1"/>
    <dgm:cxn modelId="{0DEFE2ED-00F7-4CCE-8372-24679E88FF85}" type="presParOf" srcId="{D5D10722-A574-418E-BE7E-23E89F6EDA5D}" destId="{F7C7E800-8B12-4933-8996-987B76E639DF}" srcOrd="0" destOrd="0" presId="urn:microsoft.com/office/officeart/2005/8/layout/orgChart1"/>
    <dgm:cxn modelId="{842749D0-5769-40F8-92F3-3FA74C813720}" type="presParOf" srcId="{D5D10722-A574-418E-BE7E-23E89F6EDA5D}" destId="{B773F35E-B39F-4B13-8B00-750CD832FCFC}" srcOrd="1" destOrd="0" presId="urn:microsoft.com/office/officeart/2005/8/layout/orgChart1"/>
    <dgm:cxn modelId="{84110FC8-465B-4D9C-9777-C2326C86289A}" type="presParOf" srcId="{91ECF86A-5436-48F7-B50F-4D1C60333F58}" destId="{C018D2C1-36E2-4235-9C19-5ADEFAE9BBFB}" srcOrd="1" destOrd="0" presId="urn:microsoft.com/office/officeart/2005/8/layout/orgChart1"/>
    <dgm:cxn modelId="{1BC2EC18-6AD1-48E0-B72A-DFCE6B5367C7}" type="presParOf" srcId="{C018D2C1-36E2-4235-9C19-5ADEFAE9BBFB}" destId="{56155D6B-0AC9-4266-8D7B-C02C2510A3E6}" srcOrd="0" destOrd="0" presId="urn:microsoft.com/office/officeart/2005/8/layout/orgChart1"/>
    <dgm:cxn modelId="{2ECEDE69-44B4-46CA-A1C9-B3FFD590E188}" type="presParOf" srcId="{C018D2C1-36E2-4235-9C19-5ADEFAE9BBFB}" destId="{0FB26277-32FB-4E65-A281-C7011A97B583}" srcOrd="1" destOrd="0" presId="urn:microsoft.com/office/officeart/2005/8/layout/orgChart1"/>
    <dgm:cxn modelId="{918688FC-4F5E-4072-9196-6DC19F6C8705}" type="presParOf" srcId="{0FB26277-32FB-4E65-A281-C7011A97B583}" destId="{6C92CC9F-64A5-43C3-83F1-04AC6B51B624}" srcOrd="0" destOrd="0" presId="urn:microsoft.com/office/officeart/2005/8/layout/orgChart1"/>
    <dgm:cxn modelId="{75FC99E6-5E0B-484A-9689-727FB0C7D9D8}" type="presParOf" srcId="{6C92CC9F-64A5-43C3-83F1-04AC6B51B624}" destId="{523D3EBC-2A72-4EAB-8A7C-F2F55D777761}" srcOrd="0" destOrd="0" presId="urn:microsoft.com/office/officeart/2005/8/layout/orgChart1"/>
    <dgm:cxn modelId="{A7C25F52-099A-4106-BBE9-3948D99FFECA}" type="presParOf" srcId="{6C92CC9F-64A5-43C3-83F1-04AC6B51B624}" destId="{CA9DAE6A-CDD5-41C2-852E-907CAF069304}" srcOrd="1" destOrd="0" presId="urn:microsoft.com/office/officeart/2005/8/layout/orgChart1"/>
    <dgm:cxn modelId="{54F09FCE-6C94-4420-B6F8-DD398096D699}" type="presParOf" srcId="{0FB26277-32FB-4E65-A281-C7011A97B583}" destId="{A723E55C-8339-4FC3-A562-8CB3841E9023}" srcOrd="1" destOrd="0" presId="urn:microsoft.com/office/officeart/2005/8/layout/orgChart1"/>
    <dgm:cxn modelId="{0E66CDD1-D8FD-4D72-8E9C-DFDBB106B4E6}" type="presParOf" srcId="{A723E55C-8339-4FC3-A562-8CB3841E9023}" destId="{7C4C5D0B-DB7A-4C2B-B79B-1D098E9F3A7A}" srcOrd="0" destOrd="0" presId="urn:microsoft.com/office/officeart/2005/8/layout/orgChart1"/>
    <dgm:cxn modelId="{D78695F7-DF0D-4CBF-AA95-4A45FC41489C}" type="presParOf" srcId="{A723E55C-8339-4FC3-A562-8CB3841E9023}" destId="{FA9D7BCE-6BB3-4218-8521-16C933626E7B}" srcOrd="1" destOrd="0" presId="urn:microsoft.com/office/officeart/2005/8/layout/orgChart1"/>
    <dgm:cxn modelId="{13AF71AA-9F0D-4271-9639-6F0BB9135429}" type="presParOf" srcId="{FA9D7BCE-6BB3-4218-8521-16C933626E7B}" destId="{6601BD4A-4BB1-4A88-A71E-CB40A75B2C54}" srcOrd="0" destOrd="0" presId="urn:microsoft.com/office/officeart/2005/8/layout/orgChart1"/>
    <dgm:cxn modelId="{42AAB8B7-15B1-4D29-8184-3D498A0D8199}" type="presParOf" srcId="{6601BD4A-4BB1-4A88-A71E-CB40A75B2C54}" destId="{D101524C-4C29-4EEF-85EA-FE9281270F2C}" srcOrd="0" destOrd="0" presId="urn:microsoft.com/office/officeart/2005/8/layout/orgChart1"/>
    <dgm:cxn modelId="{66F0C3CA-30ED-4CC9-AC5D-28D2D74244CE}" type="presParOf" srcId="{6601BD4A-4BB1-4A88-A71E-CB40A75B2C54}" destId="{54D8867D-F746-4803-A5EA-296993F596B5}" srcOrd="1" destOrd="0" presId="urn:microsoft.com/office/officeart/2005/8/layout/orgChart1"/>
    <dgm:cxn modelId="{88CE36A9-9DB7-45D1-BDFC-BF5955ED0A24}" type="presParOf" srcId="{FA9D7BCE-6BB3-4218-8521-16C933626E7B}" destId="{74E9EBC7-8962-4669-94B6-1CD083090A03}" srcOrd="1" destOrd="0" presId="urn:microsoft.com/office/officeart/2005/8/layout/orgChart1"/>
    <dgm:cxn modelId="{5A211F0F-6A8C-4E34-A0F8-8C4DFF12DDB5}" type="presParOf" srcId="{FA9D7BCE-6BB3-4218-8521-16C933626E7B}" destId="{63C722AA-F228-42C4-B69D-FA0CC03F6D14}" srcOrd="2" destOrd="0" presId="urn:microsoft.com/office/officeart/2005/8/layout/orgChart1"/>
    <dgm:cxn modelId="{E53B377C-5FAA-4240-A71E-B41D0AF3E0D6}" type="presParOf" srcId="{0FB26277-32FB-4E65-A281-C7011A97B583}" destId="{4F6E9ED2-3C1A-4C49-A3D3-10FFE497F26F}" srcOrd="2" destOrd="0" presId="urn:microsoft.com/office/officeart/2005/8/layout/orgChart1"/>
    <dgm:cxn modelId="{2E6B429D-12CB-41B1-B8AA-34A931B0A85E}"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B59E-70FE-4B46-B9C6-034BE878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TotalTime>
  <Pages>21</Pages>
  <Words>17261</Words>
  <Characters>98393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115424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18</cp:revision>
  <cp:lastPrinted>2015-08-04T08:59:00Z</cp:lastPrinted>
  <dcterms:created xsi:type="dcterms:W3CDTF">2015-07-23T18:37:00Z</dcterms:created>
  <dcterms:modified xsi:type="dcterms:W3CDTF">2015-08-04T14:19:00Z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