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DBBB" w14:textId="3B473207" w:rsidR="00194118" w:rsidRDefault="00194118" w:rsidP="00873C92">
      <w:pPr>
        <w:jc w:val="center"/>
        <w:rPr>
          <w:sz w:val="32"/>
          <w:szCs w:val="32"/>
          <w:lang w:val="en-US"/>
        </w:rPr>
      </w:pPr>
      <w:r w:rsidRPr="00873C92">
        <w:rPr>
          <w:sz w:val="32"/>
          <w:szCs w:val="32"/>
          <w:lang w:val="en-US"/>
        </w:rPr>
        <w:t>COSC342</w:t>
      </w:r>
      <w:r w:rsidR="00873C92" w:rsidRPr="00873C92">
        <w:rPr>
          <w:sz w:val="32"/>
          <w:szCs w:val="32"/>
          <w:lang w:val="en-US"/>
        </w:rPr>
        <w:t xml:space="preserve"> assignment 2 report</w:t>
      </w:r>
      <w:r w:rsidR="00873C92">
        <w:rPr>
          <w:sz w:val="32"/>
          <w:szCs w:val="32"/>
          <w:lang w:val="en-US"/>
        </w:rPr>
        <w:t xml:space="preserve"> – Sean Moir ID:8475230</w:t>
      </w:r>
    </w:p>
    <w:p w14:paraId="35571A6C" w14:textId="77777777" w:rsidR="00873C92" w:rsidRPr="00873C92" w:rsidRDefault="00873C92" w:rsidP="00873C92">
      <w:pPr>
        <w:rPr>
          <w:sz w:val="24"/>
          <w:szCs w:val="24"/>
          <w:lang w:val="en-US"/>
        </w:rPr>
      </w:pPr>
    </w:p>
    <w:sectPr w:rsidR="00873C92" w:rsidRPr="00873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118"/>
    <w:rsid w:val="00194118"/>
    <w:rsid w:val="0087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7E10"/>
  <w15:chartTrackingRefBased/>
  <w15:docId w15:val="{4FDD4797-698A-467A-BB07-90A26B62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Moir</dc:creator>
  <cp:keywords/>
  <dc:description/>
  <cp:lastModifiedBy>Sean Moir</cp:lastModifiedBy>
  <cp:revision>1</cp:revision>
  <dcterms:created xsi:type="dcterms:W3CDTF">2021-04-26T12:06:00Z</dcterms:created>
  <dcterms:modified xsi:type="dcterms:W3CDTF">2021-04-26T13:42:00Z</dcterms:modified>
</cp:coreProperties>
</file>