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2C11" w14:textId="21B76E74" w:rsidR="00AE5610" w:rsidRPr="00780291" w:rsidRDefault="00AE5610" w:rsidP="00AE5610">
      <w:pPr>
        <w:jc w:val="center"/>
        <w:rPr>
          <w:sz w:val="44"/>
          <w:szCs w:val="44"/>
          <w:lang w:val="en-US"/>
        </w:rPr>
      </w:pPr>
      <w:r w:rsidRPr="00780291">
        <w:rPr>
          <w:sz w:val="44"/>
          <w:szCs w:val="44"/>
          <w:lang w:val="en-US"/>
        </w:rPr>
        <w:t>USER DOCUMENTATION</w:t>
      </w:r>
    </w:p>
    <w:p w14:paraId="320D0CF1" w14:textId="17005ED1" w:rsidR="00780291" w:rsidRPr="00780291" w:rsidRDefault="00780291" w:rsidP="00AE5610">
      <w:pPr>
        <w:rPr>
          <w:sz w:val="28"/>
          <w:szCs w:val="28"/>
          <w:lang w:val="en-US"/>
        </w:rPr>
      </w:pPr>
      <w:r w:rsidRPr="00780291">
        <w:rPr>
          <w:sz w:val="28"/>
          <w:szCs w:val="28"/>
          <w:lang w:val="en-US"/>
        </w:rPr>
        <w:t xml:space="preserve">The application is not in the play store as of yet, so to install the application, you need to clone or download the application from the </w:t>
      </w:r>
      <w:proofErr w:type="spellStart"/>
      <w:r w:rsidRPr="00780291">
        <w:rPr>
          <w:sz w:val="28"/>
          <w:szCs w:val="28"/>
          <w:lang w:val="en-US"/>
        </w:rPr>
        <w:t>github</w:t>
      </w:r>
      <w:proofErr w:type="spellEnd"/>
      <w:r w:rsidRPr="00780291">
        <w:rPr>
          <w:sz w:val="28"/>
          <w:szCs w:val="28"/>
          <w:lang w:val="en-US"/>
        </w:rPr>
        <w:t xml:space="preserve"> repo (</w:t>
      </w:r>
      <w:hyperlink r:id="rId5" w:history="1">
        <w:r w:rsidRPr="00780291">
          <w:rPr>
            <w:rStyle w:val="Hyperlink"/>
            <w:sz w:val="28"/>
            <w:szCs w:val="28"/>
            <w:lang w:val="en-US"/>
          </w:rPr>
          <w:t>https://github.com/ubaada/COSC345-Project</w:t>
        </w:r>
      </w:hyperlink>
      <w:r w:rsidRPr="00780291">
        <w:rPr>
          <w:sz w:val="28"/>
          <w:szCs w:val="28"/>
          <w:lang w:val="en-US"/>
        </w:rPr>
        <w:t>) then copy the APK located at “</w:t>
      </w:r>
      <w:r w:rsidRPr="00780291">
        <w:rPr>
          <w:sz w:val="28"/>
          <w:szCs w:val="28"/>
          <w:lang w:val="en-US"/>
        </w:rPr>
        <w:t>/app/build/outputs/</w:t>
      </w:r>
      <w:proofErr w:type="spellStart"/>
      <w:r w:rsidRPr="00780291">
        <w:rPr>
          <w:sz w:val="28"/>
          <w:szCs w:val="28"/>
          <w:lang w:val="en-US"/>
        </w:rPr>
        <w:t>apk</w:t>
      </w:r>
      <w:proofErr w:type="spellEnd"/>
      <w:r w:rsidRPr="00780291">
        <w:rPr>
          <w:sz w:val="28"/>
          <w:szCs w:val="28"/>
          <w:lang w:val="en-US"/>
        </w:rPr>
        <w:t>/debug/app-</w:t>
      </w:r>
      <w:proofErr w:type="spellStart"/>
      <w:r w:rsidRPr="00780291">
        <w:rPr>
          <w:sz w:val="28"/>
          <w:szCs w:val="28"/>
          <w:lang w:val="en-US"/>
        </w:rPr>
        <w:t>debug.apk</w:t>
      </w:r>
      <w:proofErr w:type="spellEnd"/>
      <w:r w:rsidRPr="00780291">
        <w:rPr>
          <w:sz w:val="28"/>
          <w:szCs w:val="28"/>
          <w:lang w:val="en-US"/>
        </w:rPr>
        <w:t>” within the repo, copy that to your phone via your computer, then open the APK on your phone after enabling “install from untrusted sources” in your phones settings, alternatively you can build from source within Android studio and deploy the application to your phone.</w:t>
      </w:r>
    </w:p>
    <w:p w14:paraId="2253B8E2" w14:textId="349A1FD7" w:rsidR="00780291" w:rsidRPr="00780291" w:rsidRDefault="00780291" w:rsidP="00AE5610">
      <w:pPr>
        <w:rPr>
          <w:sz w:val="28"/>
          <w:szCs w:val="28"/>
          <w:lang w:val="en-US"/>
        </w:rPr>
      </w:pPr>
    </w:p>
    <w:p w14:paraId="15151A4E" w14:textId="52CB1629" w:rsidR="00AE5610" w:rsidRPr="00780291" w:rsidRDefault="00AE5610" w:rsidP="00AE5610">
      <w:pPr>
        <w:rPr>
          <w:sz w:val="28"/>
          <w:szCs w:val="28"/>
          <w:lang w:val="en-US"/>
        </w:rPr>
      </w:pPr>
      <w:r w:rsidRPr="00780291">
        <w:rPr>
          <w:sz w:val="28"/>
          <w:szCs w:val="28"/>
          <w:lang w:val="en-US"/>
        </w:rPr>
        <w:t>After installing the application, give the app location permissions (for the distance estimate and nearest outlet selection to work properly) under settings.</w:t>
      </w:r>
    </w:p>
    <w:p w14:paraId="2FBA40F5" w14:textId="17C44417" w:rsidR="00AE5610" w:rsidRPr="00780291" w:rsidRDefault="0046649D" w:rsidP="00AE5610">
      <w:pPr>
        <w:rPr>
          <w:sz w:val="28"/>
          <w:szCs w:val="28"/>
          <w:lang w:val="en-US"/>
        </w:rPr>
      </w:pPr>
      <w:r w:rsidRPr="00780291">
        <w:rPr>
          <w:sz w:val="28"/>
          <w:szCs w:val="28"/>
          <w:lang w:val="en-US"/>
        </w:rPr>
        <w:drawing>
          <wp:inline distT="0" distB="0" distL="0" distR="0" wp14:anchorId="21E81EFE" wp14:editId="365787CC">
            <wp:extent cx="3105150" cy="5092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5092966"/>
                    </a:xfrm>
                    <a:prstGeom prst="rect">
                      <a:avLst/>
                    </a:prstGeom>
                  </pic:spPr>
                </pic:pic>
              </a:graphicData>
            </a:graphic>
          </wp:inline>
        </w:drawing>
      </w:r>
    </w:p>
    <w:p w14:paraId="28D1A0FC" w14:textId="198DE309" w:rsidR="00AE5610" w:rsidRPr="00780291" w:rsidRDefault="00AE5610" w:rsidP="00AE5610">
      <w:pPr>
        <w:rPr>
          <w:sz w:val="28"/>
          <w:szCs w:val="28"/>
          <w:lang w:val="en-US"/>
        </w:rPr>
      </w:pPr>
    </w:p>
    <w:p w14:paraId="33C50223" w14:textId="6E77D0D3" w:rsidR="00AE5610" w:rsidRPr="00780291" w:rsidRDefault="00AE5610" w:rsidP="00AE5610">
      <w:pPr>
        <w:rPr>
          <w:noProof/>
          <w:sz w:val="28"/>
          <w:szCs w:val="28"/>
        </w:rPr>
      </w:pPr>
      <w:r w:rsidRPr="00780291">
        <w:rPr>
          <w:sz w:val="28"/>
          <w:szCs w:val="28"/>
          <w:lang w:val="en-US"/>
        </w:rPr>
        <w:t>Then open the application, you will be greeted with a screen like this.</w:t>
      </w:r>
      <w:r w:rsidRPr="00780291">
        <w:rPr>
          <w:noProof/>
          <w:sz w:val="28"/>
          <w:szCs w:val="28"/>
        </w:rPr>
        <w:t xml:space="preserve"> </w:t>
      </w:r>
      <w:r w:rsidRPr="00780291">
        <w:rPr>
          <w:sz w:val="28"/>
          <w:szCs w:val="28"/>
          <w:lang w:val="en-US"/>
        </w:rPr>
        <w:drawing>
          <wp:inline distT="0" distB="0" distL="0" distR="0" wp14:anchorId="613FA5EF" wp14:editId="30F83B3E">
            <wp:extent cx="3143250" cy="574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199" cy="5793578"/>
                    </a:xfrm>
                    <a:prstGeom prst="rect">
                      <a:avLst/>
                    </a:prstGeom>
                  </pic:spPr>
                </pic:pic>
              </a:graphicData>
            </a:graphic>
          </wp:inline>
        </w:drawing>
      </w:r>
    </w:p>
    <w:p w14:paraId="2ADA664F" w14:textId="2A70563B" w:rsidR="00AE5610" w:rsidRPr="00780291" w:rsidRDefault="00AE5610" w:rsidP="00AE5610">
      <w:pPr>
        <w:rPr>
          <w:noProof/>
          <w:sz w:val="28"/>
          <w:szCs w:val="28"/>
        </w:rPr>
      </w:pPr>
      <w:r w:rsidRPr="00780291">
        <w:rPr>
          <w:noProof/>
          <w:sz w:val="28"/>
          <w:szCs w:val="28"/>
        </w:rPr>
        <w:t xml:space="preserve">Tap the “Search Booze” field and search what alcoholic beverage you would like to do price comparison on. After searching for a beverage,you will be greeted with this screen. </w:t>
      </w:r>
    </w:p>
    <w:p w14:paraId="190468E0" w14:textId="77777777" w:rsidR="0046649D" w:rsidRDefault="0046649D" w:rsidP="00AE5610">
      <w:pPr>
        <w:rPr>
          <w:sz w:val="28"/>
          <w:szCs w:val="28"/>
          <w:lang w:val="en-US"/>
        </w:rPr>
      </w:pPr>
    </w:p>
    <w:p w14:paraId="232A5EDB" w14:textId="0B034F43" w:rsidR="00780291" w:rsidRPr="0046649D" w:rsidRDefault="00AE5610" w:rsidP="00AE5610">
      <w:pPr>
        <w:rPr>
          <w:sz w:val="28"/>
          <w:szCs w:val="28"/>
          <w:lang w:val="en-US"/>
        </w:rPr>
      </w:pPr>
      <w:r w:rsidRPr="00780291">
        <w:rPr>
          <w:noProof/>
          <w:sz w:val="28"/>
          <w:szCs w:val="28"/>
        </w:rPr>
        <w:lastRenderedPageBreak/>
        <w:drawing>
          <wp:anchor distT="0" distB="0" distL="114300" distR="114300" simplePos="0" relativeHeight="251658240" behindDoc="1" locked="0" layoutInCell="1" allowOverlap="1" wp14:anchorId="666942FA" wp14:editId="6541F414">
            <wp:simplePos x="0" y="0"/>
            <wp:positionH relativeFrom="margin">
              <wp:posOffset>0</wp:posOffset>
            </wp:positionH>
            <wp:positionV relativeFrom="paragraph">
              <wp:posOffset>9525</wp:posOffset>
            </wp:positionV>
            <wp:extent cx="3267075" cy="58553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075" cy="5855335"/>
                    </a:xfrm>
                    <a:prstGeom prst="rect">
                      <a:avLst/>
                    </a:prstGeom>
                  </pic:spPr>
                </pic:pic>
              </a:graphicData>
            </a:graphic>
            <wp14:sizeRelH relativeFrom="page">
              <wp14:pctWidth>0</wp14:pctWidth>
            </wp14:sizeRelH>
            <wp14:sizeRelV relativeFrom="page">
              <wp14:pctHeight>0</wp14:pctHeight>
            </wp14:sizeRelV>
          </wp:anchor>
        </w:drawing>
      </w:r>
      <w:r w:rsidRPr="00780291">
        <w:rPr>
          <w:sz w:val="28"/>
          <w:szCs w:val="28"/>
          <w:lang w:val="en-US"/>
        </w:rPr>
        <w:t>Then you can tap the results to open the corresponding webpage for the result to look at the product in further detail or to buy via online shopping directly from the resellers webpage.</w:t>
      </w:r>
      <w:r w:rsidRPr="00780291">
        <w:rPr>
          <w:noProof/>
          <w:sz w:val="28"/>
          <w:szCs w:val="28"/>
        </w:rPr>
        <w:t xml:space="preserve"> </w:t>
      </w:r>
    </w:p>
    <w:p w14:paraId="58828D9C" w14:textId="53A4576A" w:rsidR="00780291" w:rsidRDefault="00780291">
      <w:pPr>
        <w:rPr>
          <w:noProof/>
          <w:sz w:val="28"/>
          <w:szCs w:val="28"/>
        </w:rPr>
      </w:pPr>
      <w:r>
        <w:rPr>
          <w:noProof/>
          <w:sz w:val="28"/>
          <w:szCs w:val="28"/>
        </w:rPr>
        <w:br w:type="page"/>
      </w:r>
    </w:p>
    <w:p w14:paraId="2A9EC53C" w14:textId="5080E7EF" w:rsidR="00AE5610" w:rsidRPr="00780291" w:rsidRDefault="00780291" w:rsidP="00AE5610">
      <w:pPr>
        <w:rPr>
          <w:sz w:val="28"/>
          <w:szCs w:val="28"/>
          <w:lang w:val="en-US"/>
        </w:rPr>
      </w:pPr>
      <w:r w:rsidRPr="00780291">
        <w:rPr>
          <w:sz w:val="28"/>
          <w:szCs w:val="28"/>
          <w:lang w:val="en-US"/>
        </w:rPr>
        <w:lastRenderedPageBreak/>
        <w:drawing>
          <wp:anchor distT="0" distB="0" distL="114300" distR="114300" simplePos="0" relativeHeight="251659264" behindDoc="1" locked="0" layoutInCell="1" allowOverlap="1" wp14:anchorId="3341E103" wp14:editId="1E4471F6">
            <wp:simplePos x="0" y="0"/>
            <wp:positionH relativeFrom="margin">
              <wp:posOffset>-66675</wp:posOffset>
            </wp:positionH>
            <wp:positionV relativeFrom="page">
              <wp:posOffset>506730</wp:posOffset>
            </wp:positionV>
            <wp:extent cx="3320415" cy="6010275"/>
            <wp:effectExtent l="0" t="0" r="0" b="9525"/>
            <wp:wrapTight wrapText="bothSides">
              <wp:wrapPolygon edited="0">
                <wp:start x="0" y="0"/>
                <wp:lineTo x="0" y="21566"/>
                <wp:lineTo x="21439" y="21566"/>
                <wp:lineTo x="214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0415" cy="6010275"/>
                    </a:xfrm>
                    <a:prstGeom prst="rect">
                      <a:avLst/>
                    </a:prstGeom>
                  </pic:spPr>
                </pic:pic>
              </a:graphicData>
            </a:graphic>
            <wp14:sizeRelH relativeFrom="page">
              <wp14:pctWidth>0</wp14:pctWidth>
            </wp14:sizeRelH>
            <wp14:sizeRelV relativeFrom="page">
              <wp14:pctHeight>0</wp14:pctHeight>
            </wp14:sizeRelV>
          </wp:anchor>
        </w:drawing>
      </w:r>
    </w:p>
    <w:sectPr w:rsidR="00AE5610" w:rsidRPr="0078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01C02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10"/>
    <w:rsid w:val="0046649D"/>
    <w:rsid w:val="00780291"/>
    <w:rsid w:val="00AE56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159F"/>
  <w15:chartTrackingRefBased/>
  <w15:docId w15:val="{B03DB6AB-EFE4-4919-A01F-23D90A26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E5610"/>
    <w:pPr>
      <w:numPr>
        <w:numId w:val="1"/>
      </w:numPr>
      <w:contextualSpacing/>
    </w:pPr>
  </w:style>
  <w:style w:type="character" w:styleId="Hyperlink">
    <w:name w:val="Hyperlink"/>
    <w:basedOn w:val="DefaultParagraphFont"/>
    <w:uiPriority w:val="99"/>
    <w:unhideWhenUsed/>
    <w:rsid w:val="00780291"/>
    <w:rPr>
      <w:color w:val="0563C1" w:themeColor="hyperlink"/>
      <w:u w:val="single"/>
    </w:rPr>
  </w:style>
  <w:style w:type="character" w:styleId="UnresolvedMention">
    <w:name w:val="Unresolved Mention"/>
    <w:basedOn w:val="DefaultParagraphFont"/>
    <w:uiPriority w:val="99"/>
    <w:semiHidden/>
    <w:unhideWhenUsed/>
    <w:rsid w:val="00780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ubaada/COSC345-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4</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Moir</dc:creator>
  <cp:keywords/>
  <dc:description/>
  <cp:lastModifiedBy>Sean Moir</cp:lastModifiedBy>
  <cp:revision>2</cp:revision>
  <cp:lastPrinted>2020-10-07T12:43:00Z</cp:lastPrinted>
  <dcterms:created xsi:type="dcterms:W3CDTF">2020-10-07T12:31:00Z</dcterms:created>
  <dcterms:modified xsi:type="dcterms:W3CDTF">2020-10-09T09:55:00Z</dcterms:modified>
</cp:coreProperties>
</file>