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CONFIRMED METHODS 22/1/16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There are 3 stages to the experiment: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Identify a suitable starting language, in the middle of the ExL space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Subject such a language to 3 different types of engagement: L-only, E-only, L+E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Measure and plot the E and L of the languages that come out of these three different types of engagement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Stage 1</w:t>
      </w: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Identify four candidate languages. These will all have the same scores for E and S. We have two plausible candidates from Adam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experiment. SR to generate two further candidates.</w:t>
      </w:r>
    </w:p>
    <w:p>
      <w:pPr>
        <w:pStyle w:val="Body"/>
        <w:numPr>
          <w:ilvl w:val="0"/>
          <w:numId w:val="5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Run the L condition of the experiment on 4 Ps for each of the 4 languages.</w:t>
      </w:r>
    </w:p>
    <w:p>
      <w:pPr>
        <w:pStyle w:val="Body"/>
        <w:numPr>
          <w:ilvl w:val="0"/>
          <w:numId w:val="6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Pick whichever L is closest to the </w:t>
      </w:r>
      <w:r>
        <w:rPr>
          <w:rFonts w:ascii="Helvetica" w:cs="Arial Unicode MS" w:hAnsi="Arial Unicode MS" w:eastAsia="Arial Unicode MS"/>
          <w:rtl w:val="0"/>
        </w:rPr>
        <w:t>middle of the ExL space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Helvetica" w:cs="Arial Unicode MS" w:hAnsi="Arial Unicode MS" w:eastAsia="Arial Unicode MS"/>
          <w:rtl w:val="0"/>
        </w:rPr>
        <w:t>considering proximity to mean and variance in learnability</w:t>
      </w:r>
      <w:r>
        <w:rPr>
          <w:rFonts w:ascii="Helvetica" w:cs="Arial Unicode MS" w:hAnsi="Arial Unicode MS" w:eastAsia="Arial Unicode MS"/>
          <w:rtl w:val="0"/>
        </w:rPr>
        <w:t xml:space="preserve">. Do this with </w:t>
      </w:r>
      <w:r>
        <w:rPr>
          <w:rFonts w:ascii="Helvetica" w:cs="Arial Unicode MS" w:hAnsi="Arial Unicode MS" w:eastAsia="Arial Unicode MS"/>
          <w:rtl w:val="0"/>
        </w:rPr>
        <w:t>harmonic mean</w:t>
      </w:r>
      <w:r>
        <w:rPr>
          <w:rFonts w:ascii="Helvetica" w:cs="Arial Unicode MS" w:hAnsi="Arial Unicode MS" w:eastAsia="Arial Unicode MS"/>
          <w:rtl w:val="0"/>
        </w:rPr>
        <w:t xml:space="preserve"> (we expect at least one language to be close).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Total Ps: 16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Stage 2</w:t>
      </w:r>
    </w:p>
    <w:p>
      <w:pPr>
        <w:pStyle w:val="Body"/>
        <w:bidi w:val="0"/>
      </w:pPr>
    </w:p>
    <w:p>
      <w:pPr>
        <w:pStyle w:val="Body"/>
        <w:numPr>
          <w:ilvl w:val="0"/>
          <w:numId w:val="7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Ps randomly assigned to one of three conditions: L-only, E-only, L+E. Each one run 4 times i.e. 4 Ps in L-only, 8 Ps in E-only, 8 Ps in L+E.</w:t>
      </w:r>
    </w:p>
    <w:p>
      <w:pPr>
        <w:pStyle w:val="Body"/>
        <w:numPr>
          <w:ilvl w:val="0"/>
          <w:numId w:val="8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In L-only there are four rounds of training, followed by an Output Phase (see below).</w:t>
      </w:r>
    </w:p>
    <w:p>
      <w:pPr>
        <w:pStyle w:val="Body"/>
        <w:numPr>
          <w:ilvl w:val="0"/>
          <w:numId w:val="9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In E-only there are four rounds of communication, </w:t>
      </w:r>
      <w:r>
        <w:rPr>
          <w:rFonts w:ascii="Helvetica" w:cs="Arial Unicode MS" w:hAnsi="Arial Unicode MS" w:eastAsia="Arial Unicode MS"/>
          <w:rtl w:val="0"/>
        </w:rPr>
        <w:t>followed by an Output Phase.</w:t>
      </w:r>
    </w:p>
    <w:p>
      <w:pPr>
        <w:pStyle w:val="Body"/>
        <w:numPr>
          <w:ilvl w:val="0"/>
          <w:numId w:val="10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In L+E there are two rounds of training, then two rounds of communication, all followed by an Output Phase.</w:t>
      </w:r>
    </w:p>
    <w:p>
      <w:pPr>
        <w:pStyle w:val="Body"/>
        <w:numPr>
          <w:ilvl w:val="0"/>
          <w:numId w:val="11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The Output Phase consists of showing an image of one member of the stimuli set, with the question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What word describes this?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. For the L+E condition, the Ps will also see the dictionary they had used through the condition.</w:t>
      </w:r>
    </w:p>
    <w:p>
      <w:pPr>
        <w:pStyle w:val="Body"/>
        <w:numPr>
          <w:ilvl w:val="0"/>
          <w:numId w:val="1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This gives us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 xml:space="preserve">20 </w:t>
      </w:r>
      <w:r>
        <w:rPr>
          <w:rFonts w:ascii="Helvetica" w:cs="Arial Unicode MS" w:hAnsi="Arial Unicode MS" w:eastAsia="Arial Unicode MS"/>
          <w:rtl w:val="0"/>
        </w:rPr>
        <w:t xml:space="preserve">output languages.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Question</w:t>
      </w:r>
      <w:r>
        <w:rPr>
          <w:rFonts w:ascii="Helvetica" w:cs="Arial Unicode MS" w:hAnsi="Arial Unicode MS" w:eastAsia="Arial Unicode MS"/>
          <w:rtl w:val="0"/>
        </w:rPr>
        <w:t xml:space="preserve">: </w:t>
      </w:r>
      <w:r>
        <w:rPr>
          <w:rFonts w:ascii="Helvetica" w:cs="Arial Unicode MS" w:hAnsi="Arial Unicode MS" w:eastAsia="Arial Unicode MS"/>
          <w:i w:val="1"/>
          <w:iCs w:val="1"/>
          <w:rtl w:val="0"/>
          <w:lang w:val="en-US"/>
        </w:rPr>
        <w:t>Do we choose one of the two output languages for each pair in the E-only and L+E conditions? Or do we test both output languages for L? The latter will cost more Ps, but seems sensible. Because more data.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Total Ps: 20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Stage 3</w:t>
      </w:r>
    </w:p>
    <w:p>
      <w:pPr>
        <w:pStyle w:val="Body"/>
        <w:bidi w:val="0"/>
      </w:pPr>
    </w:p>
    <w:p>
      <w:pPr>
        <w:pStyle w:val="Body"/>
        <w:numPr>
          <w:ilvl w:val="0"/>
          <w:numId w:val="1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Run the L condition of the experiment on 4 Ps for each of the 12/20 output languages from stage 2.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Total Ps: 48/80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</w:pPr>
      <w:r>
        <w:rPr>
          <w:i w:val="1"/>
          <w:iCs w:val="1"/>
          <w:rtl w:val="0"/>
          <w:lang w:val="en-US"/>
        </w:rPr>
        <w:t>Note that, depending on results, we may run an experiment 2 with L+E as 4 training then 4 communication.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4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5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6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7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8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9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0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1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2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next w:val="Numbered"/>
    <w:pPr>
      <w:numPr>
        <w:numId w:val="1"/>
      </w:numPr>
    </w:pPr>
  </w:style>
  <w:style w:type="numbering" w:styleId="Dash">
    <w:name w:val="Dash"/>
    <w:next w:val="Dash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