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>
          <w:color w:val="2e1988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2e1988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pageBreakBefore w:val="0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Developer &amp; Designer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 there, I’m a veteran web developer with a knack for clarity, performance, and usability.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Seeking a role in front-end dev, product, marketing, or UI/UX for consumer web applications.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  <w:sectPr>
          <w:pgSz w:h="16838" w:w="11906" w:orient="portrait"/>
          <w:pgMar w:bottom="863" w:top="863" w:left="863" w:right="863" w:header="72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8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7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Moorooka, Brisbane, AU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D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3"/>
        <w:tabs>
          <w:tab w:val="right" w:leader="none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lgykiq7uir35" w:id="1"/>
      <w:bookmarkEnd w:id="1"/>
      <w:r w:rsidDel="00000000" w:rsidR="00000000" w:rsidRPr="00000000">
        <w:rPr>
          <w:color w:val="2e1988"/>
          <w:rtl w:val="0"/>
        </w:rPr>
        <w:t xml:space="preserve">IntelliHR,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2022 – Present </w:t>
      </w:r>
    </w:p>
    <w:p w:rsidR="00000000" w:rsidDel="00000000" w:rsidP="00000000" w:rsidRDefault="00000000" w:rsidRPr="00000000" w14:paraId="00000010">
      <w:pPr>
        <w:pStyle w:val="Heading4"/>
        <w:rPr>
          <w:color w:val="404040"/>
        </w:rPr>
      </w:pPr>
      <w:bookmarkStart w:colFirst="0" w:colLast="0" w:name="_px1k42dklj97" w:id="2"/>
      <w:bookmarkEnd w:id="2"/>
      <w:r w:rsidDel="00000000" w:rsidR="00000000" w:rsidRPr="00000000">
        <w:rPr>
          <w:color w:val="404040"/>
          <w:rtl w:val="0"/>
        </w:rPr>
        <w:t xml:space="preserve">UX Design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Developed a new product design system and UI component library (React, Figma)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product and dev teams to design new features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key features of the HR SaaS product (Typescript, Laravel)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tabs>
          <w:tab w:val="right" w:leader="none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58islr1pjevf" w:id="3"/>
      <w:bookmarkEnd w:id="3"/>
      <w:r w:rsidDel="00000000" w:rsidR="00000000" w:rsidRPr="00000000">
        <w:rPr>
          <w:color w:val="2e1988"/>
          <w:rtl w:val="0"/>
        </w:rPr>
        <w:t xml:space="preserve">Teach Starter,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2019 – 2021 </w:t>
      </w:r>
    </w:p>
    <w:p w:rsidR="00000000" w:rsidDel="00000000" w:rsidP="00000000" w:rsidRDefault="00000000" w:rsidRPr="00000000" w14:paraId="00000015">
      <w:pPr>
        <w:pStyle w:val="Heading4"/>
        <w:rPr>
          <w:color w:val="404040"/>
        </w:rPr>
      </w:pPr>
      <w:bookmarkStart w:colFirst="0" w:colLast="0" w:name="_ecikdbmfza4y" w:id="4"/>
      <w:bookmarkEnd w:id="4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Successfully built and launched a new online teaching resource marketplace for an audience of          one million+ members, running on Nuxt.js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Designed, developed and launched Assess, an online assessment builder tool for teachers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interactive learning tools for teachers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payment gateways and optimised checkout flows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analytics and SEO to meet company KPIs and better serve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tabs>
          <w:tab w:val="right" w:leader="none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tposfj8zo22b" w:id="5"/>
      <w:bookmarkEnd w:id="5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1C">
      <w:pPr>
        <w:pStyle w:val="Heading4"/>
        <w:pageBreakBefore w:val="0"/>
        <w:rPr>
          <w:color w:val="404040"/>
        </w:rPr>
      </w:pPr>
      <w:bookmarkStart w:colFirst="0" w:colLast="0" w:name="_h7p57j9l2pem" w:id="6"/>
      <w:bookmarkEnd w:id="6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company’s public website, sales funnel, and SEO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Re-designed and migrated company website to CraftCMS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landing page builder tool that allowed marketing to quickly spin up campaign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Optimised sales funnels and user onboarding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documentation hub on Salesforce Service Cloud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Undertook usability research and improved UI design for core SaaS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tabs>
          <w:tab w:val="right" w:leader="none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30j0zll" w:id="7"/>
      <w:bookmarkEnd w:id="7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24">
      <w:pPr>
        <w:pStyle w:val="Heading4"/>
        <w:pageBreakBefore w:val="0"/>
        <w:rPr/>
      </w:pPr>
      <w:bookmarkStart w:colFirst="0" w:colLast="0" w:name="_1fob9te" w:id="8"/>
      <w:bookmarkEnd w:id="8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Java portlets and UI components for QUT Virtual student portal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new designs and collateral for the university’s student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iei58lkmdizw" w:id="9"/>
      <w:bookmarkEnd w:id="9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28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 and marketer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gaming websites and interactive web apps</w:t>
      </w:r>
      <w:r w:rsidDel="00000000" w:rsidR="00000000" w:rsidRPr="00000000">
        <w:rPr>
          <w:rtl w:val="0"/>
        </w:rPr>
        <w:t xml:space="preserve"> for all Halfbrick’s IP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internal company tools, marketing collateral, and email campaigns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Sys-admin for websites with 1 million+ monthly active users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website conversion rates through analytics and social data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building game prototypes, and in developing a published game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develop a player management system in Angular.js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30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work for startups and small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34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online application for shipping brokers to track vessel and cargo locations around the world in real-time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web application and re-architectured front-end jQuery to use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38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orked directly with multiple clients from ideas pitch, to design comps, through to development, SEO and ongoing site management and customer support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3C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Client work - d</w:t>
      </w:r>
      <w:r w:rsidDel="00000000" w:rsidR="00000000" w:rsidRPr="00000000">
        <w:rPr>
          <w:rtl w:val="0"/>
        </w:rPr>
        <w:t xml:space="preserve">esign and development of websites for small businesses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Converted static mockups to HTML/CSS, built WordPress and CakePHP sites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0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 for small businesses</w:t>
      </w:r>
    </w:p>
    <w:p w:rsidR="00000000" w:rsidDel="00000000" w:rsidP="00000000" w:rsidRDefault="00000000" w:rsidRPr="00000000" w14:paraId="00000040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41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 novel alloys and analysed H2 sorption properties through metallurgy techniques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hydrogen absorption testing rigs, analysed results, and improved prototypes</w:t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6">
      <w:pPr>
        <w:pStyle w:val="Heading3"/>
        <w:pageBreakBefore w:val="0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47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48">
      <w:pPr>
        <w:pageBreakBefore w:val="0"/>
        <w:rPr/>
      </w:pPr>
      <w:bookmarkStart w:colFirst="0" w:colLast="0" w:name="_tyjcwt" w:id="10"/>
      <w:bookmarkEnd w:id="10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rPr/>
      </w:pPr>
      <w:bookmarkStart w:colFirst="0" w:colLast="0" w:name="_urkzugq3uyps" w:id="11"/>
      <w:bookmarkEnd w:id="11"/>
      <w:r w:rsidDel="00000000" w:rsidR="00000000" w:rsidRPr="00000000">
        <w:rPr>
          <w:color w:val="2e1988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&amp; CSS: </w:t>
      </w:r>
      <w:r w:rsidDel="00000000" w:rsidR="00000000" w:rsidRPr="00000000">
        <w:rPr>
          <w:rtl w:val="0"/>
        </w:rPr>
        <w:t xml:space="preserve">SASS, styled components, atomic design, SEO, WCAG accessibility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JavaScript: </w:t>
      </w:r>
      <w:r w:rsidDel="00000000" w:rsidR="00000000" w:rsidRPr="00000000">
        <w:rPr>
          <w:rtl w:val="0"/>
        </w:rPr>
        <w:t xml:space="preserve">Vue, React, TypeScript, Webpack, Vite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 </w:t>
      </w:r>
      <w:r w:rsidDel="00000000" w:rsidR="00000000" w:rsidRPr="00000000">
        <w:rPr>
          <w:rtl w:val="0"/>
        </w:rPr>
        <w:t xml:space="preserve">Sketch, Figma, Photoshop, Illustrator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Jest, Cypress, A/B testing, CI/CD tools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PHP: </w:t>
      </w:r>
      <w:r w:rsidDel="00000000" w:rsidR="00000000" w:rsidRPr="00000000">
        <w:rPr>
          <w:rtl w:val="0"/>
        </w:rPr>
        <w:t xml:space="preserve">Laravel, CraftCMS, WordPress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Server-side: </w:t>
      </w:r>
      <w:r w:rsidDel="00000000" w:rsidR="00000000" w:rsidRPr="00000000">
        <w:rPr>
          <w:rtl w:val="0"/>
        </w:rPr>
        <w:t xml:space="preserve">NodeJS, Nginx/Apache, AWS, Serverless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Ecommerce: </w:t>
      </w:r>
      <w:r w:rsidDel="00000000" w:rsidR="00000000" w:rsidRPr="00000000">
        <w:rPr>
          <w:rtl w:val="0"/>
        </w:rPr>
        <w:t xml:space="preserve">Shopify, Amazon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Graphics: </w:t>
      </w:r>
      <w:r w:rsidDel="00000000" w:rsidR="00000000" w:rsidRPr="00000000">
        <w:rPr>
          <w:rtl w:val="0"/>
        </w:rPr>
        <w:t xml:space="preserve">SVG, Canvas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Analytics: </w:t>
      </w:r>
      <w:r w:rsidDel="00000000" w:rsidR="00000000" w:rsidRPr="00000000">
        <w:rPr>
          <w:rtl w:val="0"/>
        </w:rPr>
        <w:t xml:space="preserve">Segment, Amplitude, Google Analytics</w:t>
      </w:r>
    </w:p>
    <w:p w:rsidR="00000000" w:rsidDel="00000000" w:rsidP="00000000" w:rsidRDefault="00000000" w:rsidRPr="00000000" w14:paraId="00000054">
      <w:pPr>
        <w:pStyle w:val="Heading3"/>
        <w:spacing w:line="360" w:lineRule="auto"/>
        <w:rPr>
          <w:color w:val="2e1988"/>
        </w:rPr>
      </w:pPr>
      <w:bookmarkStart w:colFirst="0" w:colLast="0" w:name="_agk95sqktyvu" w:id="12"/>
      <w:bookmarkEnd w:id="12"/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Marketing: </w:t>
      </w:r>
      <w:r w:rsidDel="00000000" w:rsidR="00000000" w:rsidRPr="00000000">
        <w:rPr>
          <w:rtl w:val="0"/>
        </w:rPr>
        <w:t xml:space="preserve">Social media and email campaigns, conversion funnels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English Teaching: </w:t>
      </w:r>
      <w:r w:rsidDel="00000000" w:rsidR="00000000" w:rsidRPr="00000000">
        <w:rPr>
          <w:rtl w:val="0"/>
        </w:rPr>
        <w:t xml:space="preserve">CELTA certified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Foundry Casting:  </w:t>
      </w:r>
      <w:r w:rsidDel="00000000" w:rsidR="00000000" w:rsidRPr="00000000">
        <w:rPr>
          <w:rtl w:val="0"/>
        </w:rPr>
        <w:t xml:space="preserve">Mg &amp; Al alloy casting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425" w:hanging="360"/>
        <w:sectPr>
          <w:type w:val="continuous"/>
          <w:pgSz w:h="16838" w:w="11906" w:orient="portrait"/>
          <w:pgMar w:bottom="863" w:top="863" w:left="863" w:right="863" w:header="720" w:footer="1440"/>
        </w:sectPr>
      </w:pPr>
      <w:r w:rsidDel="00000000" w:rsidR="00000000" w:rsidRPr="00000000">
        <w:rPr>
          <w:b w:val="1"/>
          <w:rtl w:val="0"/>
        </w:rPr>
        <w:t xml:space="preserve">Cool Tech:  </w:t>
      </w:r>
      <w:r w:rsidDel="00000000" w:rsidR="00000000" w:rsidRPr="00000000">
        <w:rPr>
          <w:rtl w:val="0"/>
        </w:rPr>
        <w:t xml:space="preserve">Scanning Electron Microscopy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a4z0haox5fbk" w:id="13"/>
      <w:bookmarkEnd w:id="13"/>
      <w:r w:rsidDel="00000000" w:rsidR="00000000" w:rsidRPr="00000000">
        <w:rPr>
          <w:rtl w:val="0"/>
        </w:rPr>
        <w:t xml:space="preserve">Find me online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471" w:hanging="360"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linkedin.com/in/sean-ockert-b2294230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github.com/seanockert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Twitter: </w:t>
      </w:r>
      <w:r w:rsidDel="00000000" w:rsidR="00000000" w:rsidRPr="00000000">
        <w:rPr>
          <w:rtl w:val="0"/>
        </w:rPr>
        <w:t xml:space="preserve">twitter.com/seanockert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63" w:top="863" w:left="863" w:right="86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