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1A6E2" w14:textId="77777777" w:rsidR="00AF7BE3" w:rsidRDefault="00000000">
      <w:pPr>
        <w:ind w:left="4402"/>
        <w:rPr>
          <w:rFonts w:ascii="Times New Roman"/>
          <w:sz w:val="20"/>
        </w:rPr>
      </w:pPr>
      <w:r>
        <w:rPr>
          <w:rFonts w:ascii="Times New Roman"/>
          <w:noProof/>
          <w:sz w:val="20"/>
        </w:rPr>
        <w:drawing>
          <wp:inline distT="0" distB="0" distL="0" distR="0" wp14:anchorId="6F1ACD02" wp14:editId="7237ADCD">
            <wp:extent cx="391481" cy="41633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391481" cy="416337"/>
                    </a:xfrm>
                    <a:prstGeom prst="rect">
                      <a:avLst/>
                    </a:prstGeom>
                  </pic:spPr>
                </pic:pic>
              </a:graphicData>
            </a:graphic>
          </wp:inline>
        </w:drawing>
      </w:r>
    </w:p>
    <w:p w14:paraId="28BBE6FF" w14:textId="77777777" w:rsidR="00AF7BE3" w:rsidRDefault="00000000">
      <w:pPr>
        <w:pStyle w:val="Heading1"/>
        <w:spacing w:before="62"/>
        <w:ind w:left="0" w:right="12"/>
        <w:jc w:val="center"/>
      </w:pPr>
      <w:r>
        <w:rPr>
          <w:spacing w:val="-10"/>
        </w:rPr>
        <w:t>PT</w:t>
      </w:r>
      <w:r>
        <w:rPr>
          <w:spacing w:val="-5"/>
        </w:rPr>
        <w:t xml:space="preserve"> </w:t>
      </w:r>
      <w:r>
        <w:rPr>
          <w:spacing w:val="-10"/>
        </w:rPr>
        <w:t>NOKEN</w:t>
      </w:r>
      <w:r>
        <w:rPr>
          <w:spacing w:val="-5"/>
        </w:rPr>
        <w:t xml:space="preserve"> </w:t>
      </w:r>
      <w:r>
        <w:rPr>
          <w:spacing w:val="-10"/>
        </w:rPr>
        <w:t>INOVASI</w:t>
      </w:r>
      <w:r>
        <w:rPr>
          <w:spacing w:val="-4"/>
        </w:rPr>
        <w:t xml:space="preserve"> </w:t>
      </w:r>
      <w:r>
        <w:rPr>
          <w:spacing w:val="-10"/>
        </w:rPr>
        <w:t>TEKNOLOGI</w:t>
      </w:r>
      <w:r>
        <w:rPr>
          <w:spacing w:val="-5"/>
        </w:rPr>
        <w:t xml:space="preserve"> </w:t>
      </w:r>
      <w:r>
        <w:rPr>
          <w:spacing w:val="-10"/>
        </w:rPr>
        <w:t>INFORMASI</w:t>
      </w:r>
    </w:p>
    <w:p w14:paraId="4B9995A3" w14:textId="77777777" w:rsidR="00AF7BE3" w:rsidRDefault="00000000">
      <w:pPr>
        <w:spacing w:before="96"/>
        <w:ind w:right="12"/>
        <w:jc w:val="center"/>
        <w:rPr>
          <w:sz w:val="24"/>
        </w:rPr>
      </w:pPr>
      <w:r>
        <w:rPr>
          <w:b/>
          <w:sz w:val="24"/>
        </w:rPr>
        <w:t>NOKENSOFT</w:t>
      </w:r>
      <w:r>
        <w:rPr>
          <w:b/>
          <w:spacing w:val="38"/>
          <w:sz w:val="24"/>
        </w:rPr>
        <w:t xml:space="preserve"> </w:t>
      </w:r>
      <w:r>
        <w:rPr>
          <w:sz w:val="24"/>
        </w:rPr>
        <w:t>—</w:t>
      </w:r>
      <w:r>
        <w:rPr>
          <w:spacing w:val="37"/>
          <w:sz w:val="24"/>
        </w:rPr>
        <w:t xml:space="preserve"> </w:t>
      </w:r>
      <w:r>
        <w:rPr>
          <w:sz w:val="24"/>
        </w:rPr>
        <w:t>IT</w:t>
      </w:r>
      <w:r>
        <w:rPr>
          <w:spacing w:val="-20"/>
          <w:sz w:val="24"/>
        </w:rPr>
        <w:t xml:space="preserve"> </w:t>
      </w:r>
      <w:r>
        <w:rPr>
          <w:sz w:val="24"/>
        </w:rPr>
        <w:t>Consultant</w:t>
      </w:r>
      <w:r>
        <w:rPr>
          <w:spacing w:val="-20"/>
          <w:sz w:val="24"/>
        </w:rPr>
        <w:t xml:space="preserve"> </w:t>
      </w:r>
      <w:r>
        <w:rPr>
          <w:sz w:val="24"/>
        </w:rPr>
        <w:t>&amp;</w:t>
      </w:r>
      <w:r>
        <w:rPr>
          <w:spacing w:val="-20"/>
          <w:sz w:val="24"/>
        </w:rPr>
        <w:t xml:space="preserve"> </w:t>
      </w:r>
      <w:r>
        <w:rPr>
          <w:sz w:val="24"/>
        </w:rPr>
        <w:t>Software</w:t>
      </w:r>
      <w:r>
        <w:rPr>
          <w:spacing w:val="-19"/>
          <w:sz w:val="24"/>
        </w:rPr>
        <w:t xml:space="preserve"> </w:t>
      </w:r>
      <w:r>
        <w:rPr>
          <w:spacing w:val="-2"/>
          <w:sz w:val="24"/>
        </w:rPr>
        <w:t>Development</w:t>
      </w:r>
    </w:p>
    <w:p w14:paraId="5E0E6641" w14:textId="77777777" w:rsidR="00AF7BE3" w:rsidRDefault="00000000">
      <w:pPr>
        <w:spacing w:before="98"/>
        <w:ind w:right="12"/>
        <w:jc w:val="center"/>
        <w:rPr>
          <w:rFonts w:ascii="Verdana"/>
          <w:i/>
          <w:sz w:val="16"/>
        </w:rPr>
      </w:pPr>
      <w:r>
        <w:rPr>
          <w:rFonts w:ascii="Verdana"/>
          <w:i/>
          <w:w w:val="85"/>
          <w:sz w:val="16"/>
        </w:rPr>
        <w:t>Jayapura/Papua</w:t>
      </w:r>
      <w:r>
        <w:rPr>
          <w:rFonts w:ascii="Verdana"/>
          <w:i/>
          <w:spacing w:val="1"/>
          <w:sz w:val="16"/>
        </w:rPr>
        <w:t xml:space="preserve"> </w:t>
      </w:r>
      <w:r>
        <w:rPr>
          <w:rFonts w:ascii="Verdana"/>
          <w:i/>
          <w:w w:val="85"/>
          <w:sz w:val="16"/>
        </w:rPr>
        <w:t>|</w:t>
      </w:r>
      <w:r>
        <w:rPr>
          <w:rFonts w:ascii="Verdana"/>
          <w:i/>
          <w:spacing w:val="6"/>
          <w:sz w:val="16"/>
        </w:rPr>
        <w:t xml:space="preserve"> </w:t>
      </w:r>
      <w:r>
        <w:rPr>
          <w:rFonts w:ascii="Verdana"/>
          <w:i/>
          <w:w w:val="85"/>
          <w:sz w:val="16"/>
        </w:rPr>
        <w:t>Telp/WA:</w:t>
      </w:r>
      <w:r>
        <w:rPr>
          <w:rFonts w:ascii="Verdana"/>
          <w:i/>
          <w:spacing w:val="-12"/>
          <w:w w:val="85"/>
          <w:sz w:val="16"/>
        </w:rPr>
        <w:t xml:space="preserve"> </w:t>
      </w:r>
      <w:r>
        <w:rPr>
          <w:rFonts w:ascii="Verdana"/>
          <w:i/>
          <w:w w:val="85"/>
          <w:sz w:val="16"/>
        </w:rPr>
        <w:t>082199558191</w:t>
      </w:r>
      <w:r>
        <w:rPr>
          <w:rFonts w:ascii="Verdana"/>
          <w:i/>
          <w:spacing w:val="6"/>
          <w:sz w:val="16"/>
        </w:rPr>
        <w:t xml:space="preserve"> </w:t>
      </w:r>
      <w:r>
        <w:rPr>
          <w:rFonts w:ascii="Verdana"/>
          <w:i/>
          <w:w w:val="85"/>
          <w:sz w:val="16"/>
        </w:rPr>
        <w:t>|</w:t>
      </w:r>
      <w:r>
        <w:rPr>
          <w:rFonts w:ascii="Verdana"/>
          <w:i/>
          <w:spacing w:val="6"/>
          <w:sz w:val="16"/>
        </w:rPr>
        <w:t xml:space="preserve"> </w:t>
      </w:r>
      <w:hyperlink r:id="rId5">
        <w:r>
          <w:rPr>
            <w:rFonts w:ascii="Verdana"/>
            <w:i/>
            <w:w w:val="85"/>
            <w:sz w:val="16"/>
          </w:rPr>
          <w:t>infio@nokensoft.com</w:t>
        </w:r>
      </w:hyperlink>
      <w:r>
        <w:rPr>
          <w:rFonts w:ascii="Verdana"/>
          <w:i/>
          <w:spacing w:val="6"/>
          <w:sz w:val="16"/>
        </w:rPr>
        <w:t xml:space="preserve"> </w:t>
      </w:r>
      <w:r>
        <w:rPr>
          <w:rFonts w:ascii="Verdana"/>
          <w:i/>
          <w:w w:val="85"/>
          <w:sz w:val="16"/>
        </w:rPr>
        <w:t>|</w:t>
      </w:r>
      <w:r>
        <w:rPr>
          <w:rFonts w:ascii="Verdana"/>
          <w:i/>
          <w:spacing w:val="7"/>
          <w:sz w:val="16"/>
        </w:rPr>
        <w:t xml:space="preserve"> </w:t>
      </w:r>
      <w:hyperlink r:id="rId6">
        <w:r>
          <w:rPr>
            <w:rFonts w:ascii="Verdana"/>
            <w:i/>
            <w:spacing w:val="-2"/>
            <w:w w:val="85"/>
            <w:sz w:val="16"/>
          </w:rPr>
          <w:t>www.nokensoft.com</w:t>
        </w:r>
      </w:hyperlink>
    </w:p>
    <w:p w14:paraId="6975B5DC" w14:textId="77777777" w:rsidR="00AF7BE3" w:rsidRDefault="00000000">
      <w:pPr>
        <w:pStyle w:val="BodyText"/>
        <w:spacing w:before="227"/>
        <w:rPr>
          <w:rFonts w:ascii="Verdana"/>
          <w:i/>
          <w:sz w:val="20"/>
        </w:rPr>
      </w:pPr>
      <w:r>
        <w:rPr>
          <w:rFonts w:ascii="Verdana"/>
          <w:i/>
          <w:noProof/>
          <w:sz w:val="20"/>
        </w:rPr>
        <mc:AlternateContent>
          <mc:Choice Requires="wps">
            <w:drawing>
              <wp:anchor distT="0" distB="0" distL="0" distR="0" simplePos="0" relativeHeight="487587840" behindDoc="1" locked="0" layoutInCell="1" allowOverlap="1" wp14:anchorId="5D1376D9" wp14:editId="4EC359E4">
                <wp:simplePos x="0" y="0"/>
                <wp:positionH relativeFrom="page">
                  <wp:posOffset>825500</wp:posOffset>
                </wp:positionH>
                <wp:positionV relativeFrom="paragraph">
                  <wp:posOffset>313799</wp:posOffset>
                </wp:positionV>
                <wp:extent cx="5905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5500" cy="1270"/>
                        </a:xfrm>
                        <a:custGeom>
                          <a:avLst/>
                          <a:gdLst/>
                          <a:ahLst/>
                          <a:cxnLst/>
                          <a:rect l="l" t="t" r="r" b="b"/>
                          <a:pathLst>
                            <a:path w="5905500">
                              <a:moveTo>
                                <a:pt x="0" y="0"/>
                              </a:moveTo>
                              <a:lnTo>
                                <a:pt x="5905499" y="0"/>
                              </a:lnTo>
                            </a:path>
                          </a:pathLst>
                        </a:custGeom>
                        <a:ln w="25400">
                          <a:solidFill>
                            <a:srgbClr val="1A791A"/>
                          </a:solidFill>
                          <a:prstDash val="solid"/>
                        </a:ln>
                      </wps:spPr>
                      <wps:bodyPr wrap="square" lIns="0" tIns="0" rIns="0" bIns="0" rtlCol="0">
                        <a:prstTxWarp prst="textNoShape">
                          <a:avLst/>
                        </a:prstTxWarp>
                        <a:noAutofit/>
                      </wps:bodyPr>
                    </wps:wsp>
                  </a:graphicData>
                </a:graphic>
              </wp:anchor>
            </w:drawing>
          </mc:Choice>
          <mc:Fallback>
            <w:pict>
              <v:shape w14:anchorId="7D5CAE3A" id="Graphic 2" o:spid="_x0000_s1026" style="position:absolute;margin-left:65pt;margin-top:24.7pt;width:46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905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" path="m,l5905499,e" filled="f" strokecolor="#1a791a" strokeweight="2pt">
                <v:path arrowok="t"/>
                <w10:wrap type="topAndBottom" anchorx="page"/>
              </v:shape>
            </w:pict>
          </mc:Fallback>
        </mc:AlternateContent>
      </w:r>
    </w:p>
    <w:p w14:paraId="63CEA87D" w14:textId="77777777" w:rsidR="00AF7BE3" w:rsidRDefault="00AF7BE3">
      <w:pPr>
        <w:pStyle w:val="BodyText"/>
        <w:rPr>
          <w:rFonts w:ascii="Verdana"/>
          <w:i/>
          <w:sz w:val="16"/>
        </w:rPr>
      </w:pPr>
    </w:p>
    <w:p w14:paraId="0A22AF03" w14:textId="77777777" w:rsidR="00AF7BE3" w:rsidRDefault="00AF7BE3">
      <w:pPr>
        <w:pStyle w:val="BodyText"/>
        <w:spacing w:before="106"/>
        <w:rPr>
          <w:rFonts w:ascii="Verdana"/>
          <w:i/>
          <w:sz w:val="16"/>
        </w:rPr>
      </w:pPr>
    </w:p>
    <w:p w14:paraId="6FA0B345" w14:textId="721BB55B" w:rsidR="00AF7BE3" w:rsidRDefault="00000000">
      <w:pPr>
        <w:pStyle w:val="BodyText"/>
        <w:spacing w:before="1"/>
        <w:ind w:right="35"/>
        <w:jc w:val="right"/>
      </w:pPr>
      <w:r>
        <w:rPr>
          <w:spacing w:val="-2"/>
        </w:rPr>
        <w:t>Jayapura,</w:t>
      </w:r>
      <w:r>
        <w:rPr>
          <w:spacing w:val="-17"/>
        </w:rPr>
        <w:t xml:space="preserve"> </w:t>
      </w:r>
      <w:r w:rsidR="006E6E5A">
        <w:rPr>
          <w:spacing w:val="-16"/>
        </w:rPr>
        <w:t>27 September</w:t>
      </w:r>
      <w:r>
        <w:rPr>
          <w:spacing w:val="-17"/>
        </w:rPr>
        <w:t xml:space="preserve"> </w:t>
      </w:r>
      <w:r>
        <w:rPr>
          <w:spacing w:val="-4"/>
        </w:rPr>
        <w:t>2026</w:t>
      </w:r>
    </w:p>
    <w:p w14:paraId="030A4C37" w14:textId="77777777" w:rsidR="00AF7BE3" w:rsidRDefault="00AF7BE3">
      <w:pPr>
        <w:pStyle w:val="BodyText"/>
        <w:spacing w:before="151"/>
      </w:pPr>
    </w:p>
    <w:p w14:paraId="3D1A8E0E" w14:textId="77777777" w:rsidR="00AF7BE3" w:rsidRDefault="00000000">
      <w:pPr>
        <w:pStyle w:val="BodyText"/>
        <w:tabs>
          <w:tab w:val="left" w:pos="1823"/>
        </w:tabs>
        <w:ind w:left="23"/>
      </w:pPr>
      <w:r>
        <w:rPr>
          <w:spacing w:val="-2"/>
        </w:rPr>
        <w:t>Nomor</w:t>
      </w:r>
      <w:r>
        <w:tab/>
        <w:t>:</w:t>
      </w:r>
      <w:r>
        <w:rPr>
          <w:spacing w:val="-5"/>
        </w:rPr>
        <w:t xml:space="preserve"> </w:t>
      </w:r>
      <w:r>
        <w:t>009/NS-</w:t>
      </w:r>
      <w:r>
        <w:rPr>
          <w:spacing w:val="-2"/>
        </w:rPr>
        <w:t>PENAWARAN/V/2026</w:t>
      </w:r>
    </w:p>
    <w:p w14:paraId="3EC89225" w14:textId="77777777" w:rsidR="00AF7BE3" w:rsidRDefault="00000000">
      <w:pPr>
        <w:pStyle w:val="BodyText"/>
        <w:tabs>
          <w:tab w:val="left" w:pos="1823"/>
        </w:tabs>
        <w:spacing w:before="56"/>
        <w:ind w:left="23"/>
      </w:pPr>
      <w:r>
        <w:rPr>
          <w:spacing w:val="-2"/>
        </w:rPr>
        <w:t>Lampiran</w:t>
      </w:r>
      <w:r>
        <w:tab/>
      </w:r>
      <w:r>
        <w:rPr>
          <w:spacing w:val="-2"/>
        </w:rPr>
        <w:t>:</w:t>
      </w:r>
      <w:r>
        <w:rPr>
          <w:spacing w:val="-19"/>
        </w:rPr>
        <w:t xml:space="preserve"> </w:t>
      </w:r>
      <w:r>
        <w:rPr>
          <w:spacing w:val="-2"/>
        </w:rPr>
        <w:t>1</w:t>
      </w:r>
      <w:r>
        <w:rPr>
          <w:spacing w:val="-18"/>
        </w:rPr>
        <w:t xml:space="preserve"> </w:t>
      </w:r>
      <w:r>
        <w:rPr>
          <w:spacing w:val="-2"/>
        </w:rPr>
        <w:t>(satu)</w:t>
      </w:r>
      <w:r>
        <w:rPr>
          <w:spacing w:val="-18"/>
        </w:rPr>
        <w:t xml:space="preserve"> </w:t>
      </w:r>
      <w:r>
        <w:rPr>
          <w:spacing w:val="-2"/>
        </w:rPr>
        <w:t>Rangkap</w:t>
      </w:r>
      <w:r>
        <w:rPr>
          <w:spacing w:val="-18"/>
        </w:rPr>
        <w:t xml:space="preserve"> </w:t>
      </w:r>
      <w:r>
        <w:rPr>
          <w:spacing w:val="-2"/>
        </w:rPr>
        <w:t>Dokumen</w:t>
      </w:r>
      <w:r>
        <w:rPr>
          <w:spacing w:val="-18"/>
        </w:rPr>
        <w:t xml:space="preserve"> </w:t>
      </w:r>
      <w:r>
        <w:rPr>
          <w:spacing w:val="-2"/>
        </w:rPr>
        <w:t>Penawaran</w:t>
      </w:r>
    </w:p>
    <w:p w14:paraId="2F9B64DE" w14:textId="77777777" w:rsidR="00AF7BE3" w:rsidRDefault="00000000">
      <w:pPr>
        <w:pStyle w:val="Heading1"/>
        <w:tabs>
          <w:tab w:val="left" w:pos="1823"/>
        </w:tabs>
        <w:spacing w:before="56"/>
      </w:pPr>
      <w:r>
        <w:rPr>
          <w:b w:val="0"/>
          <w:spacing w:val="-2"/>
        </w:rPr>
        <w:t>Perihal</w:t>
      </w:r>
      <w:r>
        <w:rPr>
          <w:b w:val="0"/>
        </w:rPr>
        <w:tab/>
      </w:r>
      <w:r>
        <w:rPr>
          <w:b w:val="0"/>
          <w:w w:val="90"/>
        </w:rPr>
        <w:t>:</w:t>
      </w:r>
      <w:r>
        <w:rPr>
          <w:b w:val="0"/>
          <w:spacing w:val="-2"/>
        </w:rPr>
        <w:t xml:space="preserve"> </w:t>
      </w:r>
      <w:r>
        <w:rPr>
          <w:w w:val="90"/>
        </w:rPr>
        <w:t>Penawaran</w:t>
      </w:r>
      <w:r>
        <w:rPr>
          <w:spacing w:val="3"/>
        </w:rPr>
        <w:t xml:space="preserve"> </w:t>
      </w:r>
      <w:r>
        <w:rPr>
          <w:w w:val="90"/>
        </w:rPr>
        <w:t>Jasa</w:t>
      </w:r>
      <w:r>
        <w:rPr>
          <w:spacing w:val="3"/>
        </w:rPr>
        <w:t xml:space="preserve"> </w:t>
      </w:r>
      <w:r>
        <w:rPr>
          <w:w w:val="90"/>
        </w:rPr>
        <w:t>Transfiormasi</w:t>
      </w:r>
      <w:r>
        <w:rPr>
          <w:spacing w:val="3"/>
        </w:rPr>
        <w:t xml:space="preserve"> </w:t>
      </w:r>
      <w:r>
        <w:rPr>
          <w:w w:val="90"/>
        </w:rPr>
        <w:t>Digital</w:t>
      </w:r>
      <w:r>
        <w:rPr>
          <w:spacing w:val="3"/>
        </w:rPr>
        <w:t xml:space="preserve"> </w:t>
      </w:r>
      <w:r>
        <w:rPr>
          <w:w w:val="90"/>
        </w:rPr>
        <w:t>Sistem</w:t>
      </w:r>
      <w:r>
        <w:rPr>
          <w:spacing w:val="3"/>
        </w:rPr>
        <w:t xml:space="preserve"> </w:t>
      </w:r>
      <w:r>
        <w:rPr>
          <w:spacing w:val="-2"/>
          <w:w w:val="90"/>
        </w:rPr>
        <w:t>Infiormasi</w:t>
      </w:r>
    </w:p>
    <w:p w14:paraId="777960CD" w14:textId="77777777" w:rsidR="00AF7BE3" w:rsidRDefault="00AF7BE3">
      <w:pPr>
        <w:pStyle w:val="BodyText"/>
        <w:rPr>
          <w:b/>
        </w:rPr>
      </w:pPr>
    </w:p>
    <w:p w14:paraId="0683959B" w14:textId="77777777" w:rsidR="00AF7BE3" w:rsidRDefault="00AF7BE3">
      <w:pPr>
        <w:pStyle w:val="BodyText"/>
        <w:spacing w:before="22"/>
        <w:rPr>
          <w:b/>
        </w:rPr>
      </w:pPr>
    </w:p>
    <w:p w14:paraId="010F1BFA" w14:textId="77777777" w:rsidR="00AF7BE3" w:rsidRDefault="00000000">
      <w:pPr>
        <w:pStyle w:val="BodyText"/>
        <w:ind w:left="23"/>
      </w:pPr>
      <w:r>
        <w:t>Kepada</w:t>
      </w:r>
      <w:r>
        <w:rPr>
          <w:spacing w:val="14"/>
        </w:rPr>
        <w:t xml:space="preserve"> </w:t>
      </w:r>
      <w:r>
        <w:rPr>
          <w:spacing w:val="-4"/>
        </w:rPr>
        <w:t>Yth.</w:t>
      </w:r>
    </w:p>
    <w:p w14:paraId="3BB0EFEE" w14:textId="77777777" w:rsidR="00AF7BE3" w:rsidRDefault="00000000">
      <w:pPr>
        <w:pStyle w:val="Heading1"/>
      </w:pPr>
      <w:r>
        <w:rPr>
          <w:w w:val="90"/>
        </w:rPr>
        <w:t>Kepala</w:t>
      </w:r>
      <w:r>
        <w:rPr>
          <w:spacing w:val="24"/>
        </w:rPr>
        <w:t xml:space="preserve"> </w:t>
      </w:r>
      <w:r>
        <w:rPr>
          <w:w w:val="90"/>
        </w:rPr>
        <w:t>Dinas</w:t>
      </w:r>
      <w:r>
        <w:rPr>
          <w:spacing w:val="24"/>
        </w:rPr>
        <w:t xml:space="preserve"> </w:t>
      </w:r>
      <w:r>
        <w:rPr>
          <w:w w:val="90"/>
        </w:rPr>
        <w:t>Lingkungan</w:t>
      </w:r>
      <w:r>
        <w:rPr>
          <w:spacing w:val="24"/>
        </w:rPr>
        <w:t xml:space="preserve"> </w:t>
      </w:r>
      <w:r>
        <w:rPr>
          <w:spacing w:val="-2"/>
          <w:w w:val="90"/>
        </w:rPr>
        <w:t>Hidup</w:t>
      </w:r>
    </w:p>
    <w:p w14:paraId="0DF15A74" w14:textId="77777777" w:rsidR="00AF7BE3" w:rsidRDefault="00000000">
      <w:pPr>
        <w:pStyle w:val="BodyText"/>
        <w:spacing w:before="96" w:line="319" w:lineRule="auto"/>
        <w:ind w:left="23" w:right="7221"/>
      </w:pPr>
      <w:r>
        <w:t>Kabupaten</w:t>
      </w:r>
      <w:r>
        <w:rPr>
          <w:spacing w:val="-6"/>
        </w:rPr>
        <w:t xml:space="preserve"> </w:t>
      </w:r>
      <w:r>
        <w:t>Maybrat di</w:t>
      </w:r>
      <w:r>
        <w:rPr>
          <w:spacing w:val="-6"/>
        </w:rPr>
        <w:t xml:space="preserve"> </w:t>
      </w:r>
      <w:r>
        <w:t>—</w:t>
      </w:r>
    </w:p>
    <w:p w14:paraId="7F27BCAC" w14:textId="77777777" w:rsidR="00AF7BE3" w:rsidRDefault="00000000">
      <w:pPr>
        <w:pStyle w:val="BodyText"/>
        <w:ind w:left="23"/>
      </w:pPr>
      <w:r>
        <w:rPr>
          <w:spacing w:val="-2"/>
          <w:w w:val="105"/>
        </w:rPr>
        <w:t>Tempat</w:t>
      </w:r>
    </w:p>
    <w:p w14:paraId="327E1CF4" w14:textId="77777777" w:rsidR="00AF7BE3" w:rsidRDefault="00AF7BE3">
      <w:pPr>
        <w:pStyle w:val="BodyText"/>
        <w:spacing w:before="272"/>
      </w:pPr>
    </w:p>
    <w:p w14:paraId="2B2989E5" w14:textId="77777777" w:rsidR="00AF7BE3" w:rsidRDefault="00000000">
      <w:pPr>
        <w:pStyle w:val="BodyText"/>
        <w:ind w:left="23"/>
        <w:jc w:val="both"/>
      </w:pPr>
      <w:r>
        <w:t>Dengan</w:t>
      </w:r>
      <w:r>
        <w:rPr>
          <w:spacing w:val="3"/>
        </w:rPr>
        <w:t xml:space="preserve"> </w:t>
      </w:r>
      <w:r>
        <w:rPr>
          <w:spacing w:val="-2"/>
        </w:rPr>
        <w:t>hormat,</w:t>
      </w:r>
    </w:p>
    <w:p w14:paraId="739BD414" w14:textId="77777777" w:rsidR="00AF7BE3" w:rsidRDefault="00000000">
      <w:pPr>
        <w:pStyle w:val="BodyText"/>
        <w:spacing w:before="136" w:line="285" w:lineRule="auto"/>
        <w:ind w:left="23" w:right="37" w:firstLine="720"/>
        <w:jc w:val="both"/>
      </w:pPr>
      <w:r>
        <w:t xml:space="preserve">Kami dari </w:t>
      </w:r>
      <w:r>
        <w:rPr>
          <w:b/>
        </w:rPr>
        <w:t>PT Noken Inovasi Teknologi Infiormasi (NOKENSOFT)</w:t>
      </w:r>
      <w:r>
        <w:t>, sebuah perusahaan</w:t>
      </w:r>
      <w:r>
        <w:rPr>
          <w:spacing w:val="40"/>
        </w:rPr>
        <w:t xml:space="preserve"> </w:t>
      </w:r>
      <w:r>
        <w:t>yang bergerak di bidang konsultasi teknologi informasi dan</w:t>
      </w:r>
      <w:r>
        <w:rPr>
          <w:spacing w:val="80"/>
        </w:rPr>
        <w:t xml:space="preserve"> </w:t>
      </w:r>
      <w:r>
        <w:t>pengembangan perangkat lunak berbasis di Jayapura, Papua, dengan hormat menyampaikan penawaran layanan jasa pengembangan digital.</w:t>
      </w:r>
    </w:p>
    <w:p w14:paraId="3C2404D1" w14:textId="77777777" w:rsidR="00AF7BE3" w:rsidRDefault="00000000">
      <w:pPr>
        <w:pStyle w:val="BodyText"/>
        <w:spacing w:before="123" w:line="285" w:lineRule="auto"/>
        <w:ind w:left="23" w:right="40" w:firstLine="720"/>
        <w:jc w:val="both"/>
      </w:pPr>
      <w:r>
        <w:t>Berdasarkan hasil riset dan audit digital yang telah kami lakukan, kami melihat bahwa Dinas Lingkungan Hidup Kabupaten Maybrat memiliki kebutuhan akan pengembangan</w:t>
      </w:r>
      <w:r>
        <w:rPr>
          <w:spacing w:val="40"/>
        </w:rPr>
        <w:t xml:space="preserve"> </w:t>
      </w:r>
      <w:r>
        <w:t>ekosistem</w:t>
      </w:r>
      <w:r>
        <w:rPr>
          <w:spacing w:val="40"/>
        </w:rPr>
        <w:t xml:space="preserve"> </w:t>
      </w:r>
      <w:r>
        <w:t>digital</w:t>
      </w:r>
      <w:r>
        <w:rPr>
          <w:spacing w:val="40"/>
        </w:rPr>
        <w:t xml:space="preserve"> </w:t>
      </w:r>
      <w:r>
        <w:t>yang</w:t>
      </w:r>
      <w:r>
        <w:rPr>
          <w:spacing w:val="40"/>
        </w:rPr>
        <w:t xml:space="preserve"> </w:t>
      </w:r>
      <w:r>
        <w:t>lebih</w:t>
      </w:r>
      <w:r>
        <w:rPr>
          <w:spacing w:val="40"/>
        </w:rPr>
        <w:t xml:space="preserve"> </w:t>
      </w:r>
      <w:r>
        <w:t>efektif dan efisien. Nokensoft menawarkan layanan yang sesuai untuk instansi pemerintahan, mencakup: pengembanga portal pemerintah daerah, pembuatan website resmi one-page/multi pages profesional dengan profil instansi, struktur organisasi, tupoksi, galeri kegiatan, dan informasi kontak; konfigurasi domain resmi instansi; serta pengembangan</w:t>
      </w:r>
      <w:r>
        <w:rPr>
          <w:spacing w:val="-6"/>
        </w:rPr>
        <w:t xml:space="preserve"> </w:t>
      </w:r>
      <w:r>
        <w:t>aplikasi berbasis tupoksi instansi dengan biaya jasa yang kompetitif.</w:t>
      </w:r>
    </w:p>
    <w:p w14:paraId="4CD9A203" w14:textId="77777777" w:rsidR="00AF7BE3" w:rsidRDefault="00000000">
      <w:pPr>
        <w:pStyle w:val="BodyText"/>
        <w:spacing w:before="127" w:line="285" w:lineRule="auto"/>
        <w:ind w:left="23" w:right="38" w:firstLine="720"/>
        <w:jc w:val="both"/>
      </w:pPr>
      <w:r>
        <w:t>Selain layanan utama di atas, Nokensoft juga menyediakan layanan pendukung seperti: pembuatan dan pengelolaan media sosial resmi instansi, desain konten visual untuk kebutuhan informasi publik, pendampingan admin selama</w:t>
      </w:r>
      <w:r>
        <w:rPr>
          <w:spacing w:val="-6"/>
        </w:rPr>
        <w:t xml:space="preserve"> </w:t>
      </w:r>
      <w:r>
        <w:t>sistem</w:t>
      </w:r>
      <w:r>
        <w:rPr>
          <w:spacing w:val="-6"/>
        </w:rPr>
        <w:t xml:space="preserve"> </w:t>
      </w:r>
      <w:r>
        <w:t>aktif,</w:t>
      </w:r>
      <w:r>
        <w:rPr>
          <w:spacing w:val="-6"/>
        </w:rPr>
        <w:t xml:space="preserve"> </w:t>
      </w:r>
      <w:r>
        <w:t xml:space="preserve">pelatihan admin, serta pembuatan artikel dan pengumuman online. Bersama surat ini kami lampirkan dokumen analisis, legalitas perusahaan, dan portofolio terbaru oleh </w:t>
      </w:r>
      <w:r>
        <w:rPr>
          <w:spacing w:val="-2"/>
        </w:rPr>
        <w:t>Nokensoft.</w:t>
      </w:r>
    </w:p>
    <w:p w14:paraId="54292FFF" w14:textId="77777777" w:rsidR="00AF7BE3" w:rsidRDefault="00AF7BE3">
      <w:pPr>
        <w:pStyle w:val="BodyText"/>
        <w:spacing w:line="285" w:lineRule="auto"/>
        <w:jc w:val="both"/>
        <w:sectPr w:rsidR="00AF7BE3">
          <w:type w:val="continuous"/>
          <w:pgSz w:w="11920" w:h="16840"/>
          <w:pgMar w:top="1060" w:right="1275" w:bottom="280" w:left="1275" w:header="720" w:footer="720" w:gutter="0"/>
          <w:cols w:space="720"/>
        </w:sectPr>
      </w:pPr>
    </w:p>
    <w:p w14:paraId="4B231A7C" w14:textId="77777777" w:rsidR="00AF7BE3" w:rsidRDefault="00000000">
      <w:pPr>
        <w:pStyle w:val="BodyText"/>
        <w:spacing w:before="69" w:line="285" w:lineRule="auto"/>
        <w:ind w:left="23" w:right="38" w:firstLine="720"/>
        <w:jc w:val="both"/>
      </w:pPr>
      <w:r>
        <w:lastRenderedPageBreak/>
        <w:t>Kami berharap penawaran ini dapat menjadi awal kerja sama yang baik dan bermanfaat bagi peningkatan pelayanan pemerintah daerah kepada masyarakat Kabupaten Maybrat. Kami terbuka untuk berdiskusi lebih lanjut mengenai kebutuhan spesifik instansi dan penyesuaian penawaran yang diperlukan.</w:t>
      </w:r>
    </w:p>
    <w:p w14:paraId="1CBBE084" w14:textId="77777777" w:rsidR="00AF7BE3" w:rsidRDefault="00000000">
      <w:pPr>
        <w:pStyle w:val="BodyText"/>
        <w:spacing w:before="124" w:line="285" w:lineRule="auto"/>
        <w:ind w:left="23" w:right="36" w:firstLine="720"/>
        <w:jc w:val="both"/>
      </w:pPr>
      <w:r>
        <w:t>Demikian surat pengantar ini kami sampaikan. Atas perhatian dan kepercayaan Bapak/Ibu, kami ucapkan terima kasih.</w:t>
      </w:r>
    </w:p>
    <w:p w14:paraId="6EA0D6C8" w14:textId="77777777" w:rsidR="00AF7BE3" w:rsidRDefault="00AF7BE3">
      <w:pPr>
        <w:pStyle w:val="BodyText"/>
        <w:spacing w:before="217"/>
      </w:pPr>
    </w:p>
    <w:p w14:paraId="2B5CA4A7" w14:textId="77777777" w:rsidR="00AF7BE3" w:rsidRDefault="00000000">
      <w:pPr>
        <w:pStyle w:val="BodyText"/>
        <w:ind w:left="4962" w:right="12"/>
        <w:jc w:val="center"/>
      </w:pPr>
      <w:r>
        <w:t>Hormat</w:t>
      </w:r>
      <w:r>
        <w:rPr>
          <w:spacing w:val="8"/>
        </w:rPr>
        <w:t xml:space="preserve"> </w:t>
      </w:r>
      <w:r>
        <w:rPr>
          <w:spacing w:val="-4"/>
        </w:rPr>
        <w:t>kami,</w:t>
      </w:r>
    </w:p>
    <w:p w14:paraId="1C256706" w14:textId="77777777" w:rsidR="00AF7BE3" w:rsidRDefault="00000000">
      <w:pPr>
        <w:pStyle w:val="Heading1"/>
        <w:ind w:left="4962" w:right="12"/>
        <w:jc w:val="center"/>
      </w:pPr>
      <w:r>
        <w:rPr>
          <w:w w:val="90"/>
        </w:rPr>
        <w:t>PT</w:t>
      </w:r>
      <w:r>
        <w:rPr>
          <w:spacing w:val="6"/>
        </w:rPr>
        <w:t xml:space="preserve"> </w:t>
      </w:r>
      <w:r>
        <w:rPr>
          <w:w w:val="90"/>
        </w:rPr>
        <w:t>Noken</w:t>
      </w:r>
      <w:r>
        <w:rPr>
          <w:spacing w:val="7"/>
        </w:rPr>
        <w:t xml:space="preserve"> </w:t>
      </w:r>
      <w:r>
        <w:rPr>
          <w:w w:val="90"/>
        </w:rPr>
        <w:t>Inovasi</w:t>
      </w:r>
      <w:r>
        <w:rPr>
          <w:spacing w:val="6"/>
        </w:rPr>
        <w:t xml:space="preserve"> </w:t>
      </w:r>
      <w:r>
        <w:rPr>
          <w:w w:val="90"/>
        </w:rPr>
        <w:t>Teknologi</w:t>
      </w:r>
      <w:r>
        <w:rPr>
          <w:spacing w:val="7"/>
        </w:rPr>
        <w:t xml:space="preserve"> </w:t>
      </w:r>
      <w:r>
        <w:rPr>
          <w:spacing w:val="-2"/>
          <w:w w:val="90"/>
        </w:rPr>
        <w:t>Infiormasi</w:t>
      </w:r>
    </w:p>
    <w:p w14:paraId="61EE082D" w14:textId="77777777" w:rsidR="00AF7BE3" w:rsidRDefault="00000000">
      <w:pPr>
        <w:pStyle w:val="BodyText"/>
        <w:spacing w:before="56"/>
        <w:ind w:left="4962" w:right="12"/>
        <w:jc w:val="center"/>
      </w:pPr>
      <w:r>
        <w:rPr>
          <w:spacing w:val="-2"/>
          <w:w w:val="105"/>
        </w:rPr>
        <w:t>NOKENSOFT.com</w:t>
      </w:r>
    </w:p>
    <w:p w14:paraId="03BC8CA1" w14:textId="77777777" w:rsidR="00AF7BE3" w:rsidRDefault="00000000">
      <w:pPr>
        <w:pStyle w:val="BodyText"/>
        <w:spacing w:before="175"/>
        <w:rPr>
          <w:sz w:val="20"/>
        </w:rPr>
      </w:pPr>
      <w:r>
        <w:rPr>
          <w:noProof/>
          <w:sz w:val="20"/>
        </w:rPr>
        <w:drawing>
          <wp:anchor distT="0" distB="0" distL="0" distR="0" simplePos="0" relativeHeight="487588352" behindDoc="1" locked="0" layoutInCell="1" allowOverlap="1" wp14:anchorId="375C71B8" wp14:editId="70837D47">
            <wp:simplePos x="0" y="0"/>
            <wp:positionH relativeFrom="page">
              <wp:posOffset>4076700</wp:posOffset>
            </wp:positionH>
            <wp:positionV relativeFrom="paragraph">
              <wp:posOffset>279959</wp:posOffset>
            </wp:positionV>
            <wp:extent cx="2299849" cy="76238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299849" cy="762380"/>
                    </a:xfrm>
                    <a:prstGeom prst="rect">
                      <a:avLst/>
                    </a:prstGeom>
                  </pic:spPr>
                </pic:pic>
              </a:graphicData>
            </a:graphic>
          </wp:anchor>
        </w:drawing>
      </w:r>
      <w:r>
        <w:rPr>
          <w:noProof/>
          <w:sz w:val="20"/>
        </w:rPr>
        <mc:AlternateContent>
          <mc:Choice Requires="wps">
            <w:drawing>
              <wp:anchor distT="0" distB="0" distL="0" distR="0" simplePos="0" relativeHeight="487588864" behindDoc="1" locked="0" layoutInCell="1" allowOverlap="1" wp14:anchorId="7F69FA09" wp14:editId="1FAA252E">
                <wp:simplePos x="0" y="0"/>
                <wp:positionH relativeFrom="page">
                  <wp:posOffset>825500</wp:posOffset>
                </wp:positionH>
                <wp:positionV relativeFrom="paragraph">
                  <wp:posOffset>1308659</wp:posOffset>
                </wp:positionV>
                <wp:extent cx="59055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5500" cy="1270"/>
                        </a:xfrm>
                        <a:custGeom>
                          <a:avLst/>
                          <a:gdLst/>
                          <a:ahLst/>
                          <a:cxnLst/>
                          <a:rect l="l" t="t" r="r" b="b"/>
                          <a:pathLst>
                            <a:path w="5905500">
                              <a:moveTo>
                                <a:pt x="0" y="0"/>
                              </a:moveTo>
                              <a:lnTo>
                                <a:pt x="5905499" y="0"/>
                              </a:lnTo>
                            </a:path>
                          </a:pathLst>
                        </a:custGeom>
                        <a:ln w="1270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013A1A53" id="Graphic 4" o:spid="_x0000_s1026" style="position:absolute;margin-left:65pt;margin-top:103.05pt;width:46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905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" path="m,l5905499,e" filled="f" strokecolor="#aaa" strokeweight="1pt">
                <v:path arrowok="t"/>
                <w10:wrap type="topAndBottom" anchorx="page"/>
              </v:shape>
            </w:pict>
          </mc:Fallback>
        </mc:AlternateContent>
      </w:r>
    </w:p>
    <w:p w14:paraId="736BADA3" w14:textId="77777777" w:rsidR="00AF7BE3" w:rsidRDefault="00AF7BE3">
      <w:pPr>
        <w:pStyle w:val="BodyText"/>
        <w:spacing w:before="154"/>
        <w:rPr>
          <w:sz w:val="20"/>
        </w:rPr>
      </w:pPr>
    </w:p>
    <w:p w14:paraId="04F14C6A" w14:textId="77777777" w:rsidR="00AF7BE3" w:rsidRDefault="00AF7BE3">
      <w:pPr>
        <w:pStyle w:val="BodyText"/>
        <w:spacing w:before="98"/>
      </w:pPr>
    </w:p>
    <w:p w14:paraId="380D3E46" w14:textId="77777777" w:rsidR="00AF7BE3" w:rsidRDefault="00000000">
      <w:pPr>
        <w:pStyle w:val="BodyText"/>
        <w:spacing w:line="285" w:lineRule="auto"/>
        <w:ind w:left="3566" w:hanging="2490"/>
      </w:pPr>
      <w:r>
        <w:t>Jayapura/Papua</w:t>
      </w:r>
      <w:r>
        <w:rPr>
          <w:spacing w:val="-3"/>
        </w:rPr>
        <w:t xml:space="preserve"> </w:t>
      </w:r>
      <w:r>
        <w:t>|</w:t>
      </w:r>
      <w:r>
        <w:rPr>
          <w:spacing w:val="9"/>
        </w:rPr>
        <w:t xml:space="preserve"> </w:t>
      </w:r>
      <w:r>
        <w:t>Telp/WA:</w:t>
      </w:r>
      <w:r>
        <w:rPr>
          <w:spacing w:val="-20"/>
        </w:rPr>
        <w:t xml:space="preserve"> </w:t>
      </w:r>
      <w:r>
        <w:t>082199558191</w:t>
      </w:r>
      <w:r>
        <w:rPr>
          <w:spacing w:val="9"/>
        </w:rPr>
        <w:t xml:space="preserve"> </w:t>
      </w:r>
      <w:r>
        <w:t>|</w:t>
      </w:r>
      <w:r>
        <w:rPr>
          <w:spacing w:val="9"/>
        </w:rPr>
        <w:t xml:space="preserve"> </w:t>
      </w:r>
      <w:hyperlink r:id="rId8">
        <w:r>
          <w:t>info@nokensoft.com</w:t>
        </w:r>
      </w:hyperlink>
      <w:r>
        <w:rPr>
          <w:spacing w:val="9"/>
        </w:rPr>
        <w:t xml:space="preserve"> </w:t>
      </w:r>
      <w:r>
        <w:t xml:space="preserve">| </w:t>
      </w:r>
      <w:hyperlink r:id="rId9">
        <w:r>
          <w:rPr>
            <w:spacing w:val="-2"/>
          </w:rPr>
          <w:t>www.nokensoft.com</w:t>
        </w:r>
      </w:hyperlink>
    </w:p>
    <w:sectPr w:rsidR="00AF7BE3">
      <w:pgSz w:w="11920" w:h="16840"/>
      <w:pgMar w:top="92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1"/>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F7BE3"/>
    <w:rsid w:val="00461065"/>
    <w:rsid w:val="006E6E5A"/>
    <w:rsid w:val="00AF7BE3"/>
    <w:rsid w:val="00CF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E36E2"/>
  <w15:docId w15:val="{58263561-6C4F-4D03-8E3E-C41C0F6EF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lang w:val="id"/>
    </w:rPr>
  </w:style>
  <w:style w:type="paragraph" w:styleId="Heading1">
    <w:name w:val="heading 1"/>
    <w:basedOn w:val="Normal"/>
    <w:uiPriority w:val="9"/>
    <w:qFormat/>
    <w:pPr>
      <w:spacing w:before="96"/>
      <w:ind w:left="23"/>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info@nokensoft.com" TargetMode="Externa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nokensoft.com/" TargetMode="External"/><Relationship Id="rId11" Type="http://schemas.openxmlformats.org/officeDocument/2006/relationships/theme" Target="theme/theme1.xml"/><Relationship Id="rId5" Type="http://schemas.openxmlformats.org/officeDocument/2006/relationships/hyperlink" Target="mailto:infio@nokensoft.com" TargetMode="External"/><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hyperlink" Target="http://www.nokensof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TotalTime>
  <Pages>2</Pages>
  <Words>365</Words>
  <Characters>2085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009_Surat_Pengantar_Dinas_Lingkungan_Hidup_Kabupaten_Maybrat_v.1.0.docx</vt:lpstr>
    </vt:vector>
  </TitlesOfParts>
  <Company/>
  <LinksUpToDate>false</LinksUpToDate>
  <CharactersWithSpaces>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009_Surat_Pengantar_Dinas_Lingkungan_Hidup_Kabupaten_Maybrat_v.1.0.docx</dc:title>
  <dc:creator>KeySign AdapterBox</dc:creator>
  <cp:lastModifiedBy>Paulus Sesa</cp:lastModifiedBy>
  <cp:revision>2</cp:revision>
  <dcterms:created xsi:type="dcterms:W3CDTF">2026-09-26T15:54:00Z</dcterms:created>
  <dcterms:modified xsi:type="dcterms:W3CDTF">2026-09-26T17:06:00Z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2026-09-26T00:00:00Z</vt:filetime>
  </property>
  <property fmtid="{D5CDD505-2E9C-101B-9397-08002B2CF9AE}" pid="4" name="Producer">
    <vt:lpwstr>Skia/PDF m149 Google Docs Renderer; modified using KeySign Indonesia AdapterBox</vt:lpwstr>
  </property>
  <property fmtid="{D5CDD505-2E9C-101B-9397-08002B2CF9AE}" pid="5" name="LastSaved">
    <vt:filetime>2026-09-26T00:00:00Z</vt:filetime>
  </property>
</Properties>
</file>